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BD" w:rsidRPr="00500ABD" w:rsidRDefault="00500ABD" w:rsidP="00500ABD">
      <w:pPr>
        <w:jc w:val="left"/>
        <w:rPr>
          <w:rFonts w:hint="eastAsia"/>
          <w:sz w:val="32"/>
          <w:szCs w:val="32"/>
        </w:rPr>
      </w:pPr>
      <w:r w:rsidRPr="00500ABD">
        <w:rPr>
          <w:rFonts w:hint="eastAsia"/>
          <w:sz w:val="32"/>
          <w:szCs w:val="32"/>
        </w:rPr>
        <w:t>附表：</w:t>
      </w:r>
    </w:p>
    <w:p w:rsidR="005701C0" w:rsidRPr="00500ABD" w:rsidRDefault="005701C0" w:rsidP="005701C0">
      <w:pPr>
        <w:jc w:val="center"/>
        <w:rPr>
          <w:rFonts w:hint="eastAsia"/>
          <w:b/>
          <w:sz w:val="44"/>
          <w:szCs w:val="44"/>
        </w:rPr>
      </w:pPr>
      <w:r w:rsidRPr="00500ABD">
        <w:rPr>
          <w:rFonts w:hint="eastAsia"/>
          <w:b/>
          <w:sz w:val="44"/>
          <w:szCs w:val="44"/>
        </w:rPr>
        <w:t>杨凌示范区工商贸和危化行业安全生产大检查</w:t>
      </w:r>
    </w:p>
    <w:p w:rsidR="00160A9D" w:rsidRPr="00500ABD" w:rsidRDefault="005701C0" w:rsidP="005701C0">
      <w:pPr>
        <w:jc w:val="center"/>
        <w:rPr>
          <w:rFonts w:hint="eastAsia"/>
          <w:b/>
          <w:sz w:val="44"/>
          <w:szCs w:val="44"/>
        </w:rPr>
      </w:pPr>
      <w:r w:rsidRPr="00500ABD">
        <w:rPr>
          <w:rFonts w:hint="eastAsia"/>
          <w:b/>
          <w:sz w:val="44"/>
          <w:szCs w:val="44"/>
        </w:rPr>
        <w:t>企业自查自纠清单</w:t>
      </w:r>
    </w:p>
    <w:tbl>
      <w:tblPr>
        <w:tblStyle w:val="a3"/>
        <w:tblW w:w="9464" w:type="dxa"/>
        <w:tblLook w:val="04A0"/>
      </w:tblPr>
      <w:tblGrid>
        <w:gridCol w:w="2518"/>
        <w:gridCol w:w="3119"/>
        <w:gridCol w:w="2265"/>
        <w:gridCol w:w="1562"/>
      </w:tblGrid>
      <w:tr w:rsidR="005701C0" w:rsidTr="00500ABD">
        <w:trPr>
          <w:trHeight w:hRule="exact" w:val="510"/>
        </w:trPr>
        <w:tc>
          <w:tcPr>
            <w:tcW w:w="2518" w:type="dxa"/>
          </w:tcPr>
          <w:p w:rsidR="005701C0" w:rsidRPr="00500ABD" w:rsidRDefault="005701C0" w:rsidP="00500ABD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  <w:r w:rsidRPr="00500ABD">
              <w:rPr>
                <w:rFonts w:hint="eastAsia"/>
                <w:sz w:val="28"/>
                <w:szCs w:val="28"/>
              </w:rPr>
              <w:t>企业名称（盖章）</w:t>
            </w:r>
          </w:p>
        </w:tc>
        <w:tc>
          <w:tcPr>
            <w:tcW w:w="6946" w:type="dxa"/>
            <w:gridSpan w:val="3"/>
          </w:tcPr>
          <w:p w:rsidR="005701C0" w:rsidRPr="00500ABD" w:rsidRDefault="005701C0" w:rsidP="00500ABD">
            <w:pPr>
              <w:spacing w:line="400" w:lineRule="exact"/>
              <w:contextualSpacing/>
              <w:rPr>
                <w:sz w:val="28"/>
                <w:szCs w:val="28"/>
              </w:rPr>
            </w:pPr>
          </w:p>
        </w:tc>
      </w:tr>
      <w:tr w:rsidR="005701C0" w:rsidTr="00500ABD">
        <w:trPr>
          <w:trHeight w:hRule="exact" w:val="510"/>
        </w:trPr>
        <w:tc>
          <w:tcPr>
            <w:tcW w:w="2518" w:type="dxa"/>
          </w:tcPr>
          <w:p w:rsidR="005701C0" w:rsidRPr="00500ABD" w:rsidRDefault="005701C0" w:rsidP="00500ABD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  <w:r w:rsidRPr="00500ABD">
              <w:rPr>
                <w:rFonts w:hint="eastAsia"/>
                <w:sz w:val="28"/>
                <w:szCs w:val="28"/>
              </w:rPr>
              <w:t>企业类型</w:t>
            </w:r>
          </w:p>
        </w:tc>
        <w:tc>
          <w:tcPr>
            <w:tcW w:w="6946" w:type="dxa"/>
            <w:gridSpan w:val="3"/>
          </w:tcPr>
          <w:p w:rsidR="005701C0" w:rsidRPr="00500ABD" w:rsidRDefault="005701C0" w:rsidP="00500ABD">
            <w:pPr>
              <w:spacing w:line="400" w:lineRule="exact"/>
              <w:contextualSpacing/>
              <w:rPr>
                <w:sz w:val="28"/>
                <w:szCs w:val="28"/>
              </w:rPr>
            </w:pPr>
          </w:p>
        </w:tc>
      </w:tr>
      <w:tr w:rsidR="005701C0" w:rsidTr="00500ABD">
        <w:trPr>
          <w:trHeight w:hRule="exact" w:val="510"/>
        </w:trPr>
        <w:tc>
          <w:tcPr>
            <w:tcW w:w="2518" w:type="dxa"/>
          </w:tcPr>
          <w:p w:rsidR="005701C0" w:rsidRPr="00500ABD" w:rsidRDefault="005701C0" w:rsidP="00500ABD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  <w:r w:rsidRPr="00500ABD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3119" w:type="dxa"/>
          </w:tcPr>
          <w:p w:rsidR="005701C0" w:rsidRPr="00500ABD" w:rsidRDefault="005701C0" w:rsidP="00500ABD">
            <w:pPr>
              <w:spacing w:line="40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5701C0" w:rsidRPr="002E69E5" w:rsidRDefault="005701C0" w:rsidP="00500ABD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  <w:r w:rsidRPr="00500ABD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62" w:type="dxa"/>
          </w:tcPr>
          <w:p w:rsidR="005701C0" w:rsidRPr="002E69E5" w:rsidRDefault="005701C0" w:rsidP="002E69E5">
            <w:pPr>
              <w:spacing w:line="400" w:lineRule="exact"/>
              <w:contextualSpacing/>
              <w:rPr>
                <w:sz w:val="28"/>
                <w:szCs w:val="28"/>
              </w:rPr>
            </w:pPr>
          </w:p>
        </w:tc>
      </w:tr>
      <w:tr w:rsidR="005701C0" w:rsidTr="00500ABD">
        <w:trPr>
          <w:trHeight w:hRule="exact" w:val="510"/>
        </w:trPr>
        <w:tc>
          <w:tcPr>
            <w:tcW w:w="2518" w:type="dxa"/>
          </w:tcPr>
          <w:p w:rsidR="005701C0" w:rsidRPr="00500ABD" w:rsidRDefault="005701C0" w:rsidP="00500ABD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  <w:r w:rsidRPr="00500ABD">
              <w:rPr>
                <w:rFonts w:hint="eastAsia"/>
                <w:sz w:val="28"/>
                <w:szCs w:val="28"/>
              </w:rPr>
              <w:t>经营范围</w:t>
            </w:r>
          </w:p>
        </w:tc>
        <w:tc>
          <w:tcPr>
            <w:tcW w:w="6946" w:type="dxa"/>
            <w:gridSpan w:val="3"/>
          </w:tcPr>
          <w:p w:rsidR="005701C0" w:rsidRPr="00500ABD" w:rsidRDefault="005701C0" w:rsidP="00500ABD">
            <w:pPr>
              <w:spacing w:line="400" w:lineRule="exact"/>
              <w:contextualSpacing/>
              <w:rPr>
                <w:sz w:val="28"/>
                <w:szCs w:val="28"/>
              </w:rPr>
            </w:pPr>
          </w:p>
        </w:tc>
      </w:tr>
      <w:tr w:rsidR="005701C0" w:rsidTr="00500ABD">
        <w:tc>
          <w:tcPr>
            <w:tcW w:w="2518" w:type="dxa"/>
          </w:tcPr>
          <w:p w:rsidR="005701C0" w:rsidRPr="00500ABD" w:rsidRDefault="005701C0" w:rsidP="00500ABD">
            <w:pPr>
              <w:spacing w:line="400" w:lineRule="exact"/>
              <w:contextualSpacing/>
              <w:rPr>
                <w:sz w:val="28"/>
                <w:szCs w:val="28"/>
              </w:rPr>
            </w:pPr>
            <w:r w:rsidRPr="00500ABD">
              <w:rPr>
                <w:rFonts w:hint="eastAsia"/>
                <w:sz w:val="28"/>
                <w:szCs w:val="28"/>
              </w:rPr>
              <w:t>全员岗位安全生产责任制情况（企业全员岗位安全生产责任是否做到各级、各岗位全覆盖）</w:t>
            </w:r>
          </w:p>
        </w:tc>
        <w:tc>
          <w:tcPr>
            <w:tcW w:w="6946" w:type="dxa"/>
            <w:gridSpan w:val="3"/>
          </w:tcPr>
          <w:p w:rsidR="005701C0" w:rsidRPr="00500ABD" w:rsidRDefault="005701C0" w:rsidP="00500ABD">
            <w:pPr>
              <w:spacing w:line="400" w:lineRule="exact"/>
              <w:contextualSpacing/>
              <w:rPr>
                <w:sz w:val="28"/>
                <w:szCs w:val="28"/>
              </w:rPr>
            </w:pPr>
          </w:p>
        </w:tc>
      </w:tr>
      <w:tr w:rsidR="002E69E5" w:rsidTr="00500ABD">
        <w:tc>
          <w:tcPr>
            <w:tcW w:w="2518" w:type="dxa"/>
            <w:vMerge w:val="restart"/>
            <w:vAlign w:val="center"/>
          </w:tcPr>
          <w:p w:rsidR="002E69E5" w:rsidRPr="00500ABD" w:rsidRDefault="002E69E5" w:rsidP="00500ABD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  <w:r w:rsidRPr="00500ABD">
              <w:rPr>
                <w:rFonts w:hint="eastAsia"/>
                <w:sz w:val="28"/>
                <w:szCs w:val="28"/>
              </w:rPr>
              <w:t>安全生产管理制度建立情况</w:t>
            </w:r>
          </w:p>
        </w:tc>
        <w:tc>
          <w:tcPr>
            <w:tcW w:w="3119" w:type="dxa"/>
          </w:tcPr>
          <w:p w:rsidR="002E69E5" w:rsidRPr="00500ABD" w:rsidRDefault="002E69E5" w:rsidP="00500ABD">
            <w:pPr>
              <w:spacing w:line="400" w:lineRule="exact"/>
              <w:contextualSpacing/>
              <w:rPr>
                <w:sz w:val="28"/>
                <w:szCs w:val="28"/>
              </w:rPr>
            </w:pPr>
            <w:r w:rsidRPr="00500ABD">
              <w:rPr>
                <w:rFonts w:hint="eastAsia"/>
                <w:sz w:val="28"/>
                <w:szCs w:val="28"/>
              </w:rPr>
              <w:t>安全生产委员会制度</w:t>
            </w:r>
          </w:p>
        </w:tc>
        <w:tc>
          <w:tcPr>
            <w:tcW w:w="3827" w:type="dxa"/>
            <w:gridSpan w:val="2"/>
          </w:tcPr>
          <w:p w:rsidR="002E69E5" w:rsidRPr="002E69E5" w:rsidRDefault="002E69E5" w:rsidP="002E69E5">
            <w:pPr>
              <w:spacing w:line="400" w:lineRule="exact"/>
              <w:contextualSpacing/>
              <w:rPr>
                <w:sz w:val="28"/>
                <w:szCs w:val="28"/>
              </w:rPr>
            </w:pPr>
          </w:p>
        </w:tc>
      </w:tr>
      <w:tr w:rsidR="002E69E5" w:rsidTr="00500ABD">
        <w:tc>
          <w:tcPr>
            <w:tcW w:w="2518" w:type="dxa"/>
            <w:vMerge/>
          </w:tcPr>
          <w:p w:rsidR="002E69E5" w:rsidRPr="00500ABD" w:rsidRDefault="002E69E5" w:rsidP="00500ABD">
            <w:pPr>
              <w:spacing w:line="40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2E69E5" w:rsidRPr="00500ABD" w:rsidRDefault="002E69E5" w:rsidP="00500ABD">
            <w:pPr>
              <w:spacing w:line="400" w:lineRule="exact"/>
              <w:contextualSpacing/>
              <w:rPr>
                <w:sz w:val="28"/>
                <w:szCs w:val="28"/>
              </w:rPr>
            </w:pPr>
            <w:r w:rsidRPr="00500ABD">
              <w:rPr>
                <w:rFonts w:hint="eastAsia"/>
                <w:sz w:val="28"/>
                <w:szCs w:val="28"/>
              </w:rPr>
              <w:t>安全生产例会制度</w:t>
            </w:r>
          </w:p>
        </w:tc>
        <w:tc>
          <w:tcPr>
            <w:tcW w:w="3827" w:type="dxa"/>
            <w:gridSpan w:val="2"/>
          </w:tcPr>
          <w:p w:rsidR="002E69E5" w:rsidRPr="002E69E5" w:rsidRDefault="002E69E5" w:rsidP="002E69E5">
            <w:pPr>
              <w:spacing w:line="400" w:lineRule="exact"/>
              <w:contextualSpacing/>
              <w:rPr>
                <w:sz w:val="28"/>
                <w:szCs w:val="28"/>
              </w:rPr>
            </w:pPr>
          </w:p>
        </w:tc>
      </w:tr>
      <w:tr w:rsidR="002E69E5" w:rsidTr="00500ABD">
        <w:tc>
          <w:tcPr>
            <w:tcW w:w="2518" w:type="dxa"/>
            <w:vMerge/>
          </w:tcPr>
          <w:p w:rsidR="002E69E5" w:rsidRPr="00500ABD" w:rsidRDefault="002E69E5" w:rsidP="00500ABD">
            <w:pPr>
              <w:spacing w:line="40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2E69E5" w:rsidRPr="00500ABD" w:rsidRDefault="002E69E5" w:rsidP="00500ABD">
            <w:pPr>
              <w:spacing w:line="400" w:lineRule="exact"/>
              <w:contextualSpacing/>
              <w:rPr>
                <w:sz w:val="28"/>
                <w:szCs w:val="28"/>
              </w:rPr>
            </w:pPr>
            <w:r w:rsidRPr="00500ABD">
              <w:rPr>
                <w:rFonts w:hint="eastAsia"/>
                <w:sz w:val="28"/>
                <w:szCs w:val="28"/>
              </w:rPr>
              <w:t>安全生产责任考核制度</w:t>
            </w:r>
          </w:p>
        </w:tc>
        <w:tc>
          <w:tcPr>
            <w:tcW w:w="3827" w:type="dxa"/>
            <w:gridSpan w:val="2"/>
          </w:tcPr>
          <w:p w:rsidR="002E69E5" w:rsidRPr="002E69E5" w:rsidRDefault="002E69E5" w:rsidP="002E69E5">
            <w:pPr>
              <w:spacing w:line="400" w:lineRule="exact"/>
              <w:contextualSpacing/>
              <w:rPr>
                <w:sz w:val="28"/>
                <w:szCs w:val="28"/>
              </w:rPr>
            </w:pPr>
          </w:p>
        </w:tc>
      </w:tr>
      <w:tr w:rsidR="002E69E5" w:rsidTr="00500ABD">
        <w:tc>
          <w:tcPr>
            <w:tcW w:w="2518" w:type="dxa"/>
            <w:vMerge/>
          </w:tcPr>
          <w:p w:rsidR="002E69E5" w:rsidRPr="00500ABD" w:rsidRDefault="002E69E5" w:rsidP="00500ABD">
            <w:pPr>
              <w:spacing w:line="40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2E69E5" w:rsidRPr="00500ABD" w:rsidRDefault="002E69E5" w:rsidP="00500ABD">
            <w:pPr>
              <w:spacing w:line="400" w:lineRule="exact"/>
              <w:contextualSpacing/>
              <w:rPr>
                <w:rFonts w:hint="eastAsia"/>
                <w:sz w:val="28"/>
                <w:szCs w:val="28"/>
              </w:rPr>
            </w:pPr>
            <w:r w:rsidRPr="00500ABD">
              <w:rPr>
                <w:rFonts w:hint="eastAsia"/>
                <w:sz w:val="28"/>
                <w:szCs w:val="28"/>
              </w:rPr>
              <w:t>安全生产例检制度</w:t>
            </w:r>
          </w:p>
        </w:tc>
        <w:tc>
          <w:tcPr>
            <w:tcW w:w="3827" w:type="dxa"/>
            <w:gridSpan w:val="2"/>
          </w:tcPr>
          <w:p w:rsidR="002E69E5" w:rsidRPr="002E69E5" w:rsidRDefault="002E69E5" w:rsidP="002E69E5">
            <w:pPr>
              <w:spacing w:line="400" w:lineRule="exact"/>
              <w:contextualSpacing/>
              <w:rPr>
                <w:sz w:val="28"/>
                <w:szCs w:val="28"/>
              </w:rPr>
            </w:pPr>
          </w:p>
        </w:tc>
      </w:tr>
      <w:tr w:rsidR="002E69E5" w:rsidTr="00500ABD">
        <w:tc>
          <w:tcPr>
            <w:tcW w:w="2518" w:type="dxa"/>
            <w:vMerge/>
          </w:tcPr>
          <w:p w:rsidR="002E69E5" w:rsidRPr="00500ABD" w:rsidRDefault="002E69E5" w:rsidP="00500ABD">
            <w:pPr>
              <w:spacing w:line="40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2E69E5" w:rsidRPr="00500ABD" w:rsidRDefault="002E69E5" w:rsidP="00500ABD">
            <w:pPr>
              <w:spacing w:line="400" w:lineRule="exact"/>
              <w:contextualSpacing/>
              <w:rPr>
                <w:sz w:val="28"/>
                <w:szCs w:val="28"/>
              </w:rPr>
            </w:pPr>
            <w:r w:rsidRPr="00500ABD">
              <w:rPr>
                <w:rFonts w:hint="eastAsia"/>
                <w:sz w:val="28"/>
                <w:szCs w:val="28"/>
              </w:rPr>
              <w:t>工艺设备人员素质安全准入制度</w:t>
            </w:r>
          </w:p>
        </w:tc>
        <w:tc>
          <w:tcPr>
            <w:tcW w:w="3827" w:type="dxa"/>
            <w:gridSpan w:val="2"/>
          </w:tcPr>
          <w:p w:rsidR="002E69E5" w:rsidRPr="002E69E5" w:rsidRDefault="002E69E5" w:rsidP="002E69E5">
            <w:pPr>
              <w:spacing w:line="400" w:lineRule="exact"/>
              <w:contextualSpacing/>
              <w:rPr>
                <w:sz w:val="28"/>
                <w:szCs w:val="28"/>
              </w:rPr>
            </w:pPr>
          </w:p>
        </w:tc>
      </w:tr>
      <w:tr w:rsidR="002E69E5" w:rsidTr="00500ABD">
        <w:tc>
          <w:tcPr>
            <w:tcW w:w="2518" w:type="dxa"/>
            <w:vMerge/>
          </w:tcPr>
          <w:p w:rsidR="002E69E5" w:rsidRPr="00500ABD" w:rsidRDefault="002E69E5" w:rsidP="00500ABD">
            <w:pPr>
              <w:spacing w:line="400" w:lineRule="exact"/>
              <w:contextualSpacing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2E69E5" w:rsidRPr="00500ABD" w:rsidRDefault="002E69E5" w:rsidP="00500ABD">
            <w:pPr>
              <w:spacing w:line="400" w:lineRule="exact"/>
              <w:contextualSpacing/>
              <w:rPr>
                <w:rFonts w:hint="eastAsia"/>
                <w:sz w:val="28"/>
                <w:szCs w:val="28"/>
              </w:rPr>
            </w:pPr>
            <w:r w:rsidRPr="00500ABD">
              <w:rPr>
                <w:rFonts w:hint="eastAsia"/>
                <w:sz w:val="28"/>
                <w:szCs w:val="28"/>
              </w:rPr>
              <w:t>安全生产投入制度</w:t>
            </w:r>
          </w:p>
        </w:tc>
        <w:tc>
          <w:tcPr>
            <w:tcW w:w="3827" w:type="dxa"/>
            <w:gridSpan w:val="2"/>
          </w:tcPr>
          <w:p w:rsidR="002E69E5" w:rsidRPr="002E69E5" w:rsidRDefault="002E69E5" w:rsidP="002E69E5">
            <w:pPr>
              <w:spacing w:line="400" w:lineRule="exact"/>
              <w:contextualSpacing/>
              <w:rPr>
                <w:sz w:val="28"/>
                <w:szCs w:val="28"/>
              </w:rPr>
            </w:pPr>
          </w:p>
        </w:tc>
      </w:tr>
      <w:tr w:rsidR="002E69E5" w:rsidTr="00500ABD">
        <w:tc>
          <w:tcPr>
            <w:tcW w:w="2518" w:type="dxa"/>
            <w:vMerge/>
          </w:tcPr>
          <w:p w:rsidR="002E69E5" w:rsidRPr="00500ABD" w:rsidRDefault="002E69E5" w:rsidP="00500ABD">
            <w:pPr>
              <w:spacing w:line="400" w:lineRule="exact"/>
              <w:contextualSpacing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2E69E5" w:rsidRPr="00500ABD" w:rsidRDefault="002E69E5" w:rsidP="00500ABD">
            <w:pPr>
              <w:spacing w:line="400" w:lineRule="exact"/>
              <w:contextualSpacing/>
              <w:rPr>
                <w:rFonts w:hint="eastAsia"/>
                <w:sz w:val="28"/>
                <w:szCs w:val="28"/>
              </w:rPr>
            </w:pPr>
            <w:r w:rsidRPr="00500ABD">
              <w:rPr>
                <w:rFonts w:hint="eastAsia"/>
                <w:sz w:val="28"/>
                <w:szCs w:val="28"/>
              </w:rPr>
              <w:t>岗位安全生产标准化和精细化管理制度</w:t>
            </w:r>
          </w:p>
        </w:tc>
        <w:tc>
          <w:tcPr>
            <w:tcW w:w="3827" w:type="dxa"/>
            <w:gridSpan w:val="2"/>
          </w:tcPr>
          <w:p w:rsidR="002E69E5" w:rsidRPr="002E69E5" w:rsidRDefault="002E69E5" w:rsidP="002E69E5">
            <w:pPr>
              <w:spacing w:line="400" w:lineRule="exact"/>
              <w:contextualSpacing/>
              <w:rPr>
                <w:sz w:val="28"/>
                <w:szCs w:val="28"/>
              </w:rPr>
            </w:pPr>
          </w:p>
        </w:tc>
      </w:tr>
      <w:tr w:rsidR="002E69E5" w:rsidTr="00500ABD">
        <w:tc>
          <w:tcPr>
            <w:tcW w:w="2518" w:type="dxa"/>
            <w:vMerge/>
          </w:tcPr>
          <w:p w:rsidR="002E69E5" w:rsidRPr="00500ABD" w:rsidRDefault="002E69E5" w:rsidP="00500ABD">
            <w:pPr>
              <w:spacing w:line="400" w:lineRule="exact"/>
              <w:contextualSpacing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2E69E5" w:rsidRPr="00500ABD" w:rsidRDefault="002E69E5" w:rsidP="00500ABD">
            <w:pPr>
              <w:spacing w:line="400" w:lineRule="exact"/>
              <w:contextualSpacing/>
              <w:rPr>
                <w:rFonts w:hint="eastAsia"/>
                <w:sz w:val="28"/>
                <w:szCs w:val="28"/>
              </w:rPr>
            </w:pPr>
            <w:r w:rsidRPr="00500ABD">
              <w:rPr>
                <w:rFonts w:hint="eastAsia"/>
                <w:sz w:val="28"/>
                <w:szCs w:val="28"/>
              </w:rPr>
              <w:t>安全教育培训制度</w:t>
            </w:r>
          </w:p>
        </w:tc>
        <w:tc>
          <w:tcPr>
            <w:tcW w:w="3827" w:type="dxa"/>
            <w:gridSpan w:val="2"/>
          </w:tcPr>
          <w:p w:rsidR="002E69E5" w:rsidRPr="002E69E5" w:rsidRDefault="002E69E5" w:rsidP="002E69E5">
            <w:pPr>
              <w:spacing w:line="400" w:lineRule="exact"/>
              <w:contextualSpacing/>
              <w:rPr>
                <w:sz w:val="28"/>
                <w:szCs w:val="28"/>
              </w:rPr>
            </w:pPr>
          </w:p>
        </w:tc>
      </w:tr>
      <w:tr w:rsidR="002E69E5" w:rsidTr="00500ABD">
        <w:tc>
          <w:tcPr>
            <w:tcW w:w="2518" w:type="dxa"/>
            <w:vMerge/>
          </w:tcPr>
          <w:p w:rsidR="002E69E5" w:rsidRPr="00500ABD" w:rsidRDefault="002E69E5" w:rsidP="00500ABD">
            <w:pPr>
              <w:spacing w:line="400" w:lineRule="exact"/>
              <w:contextualSpacing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2E69E5" w:rsidRPr="00500ABD" w:rsidRDefault="002E69E5" w:rsidP="00500ABD">
            <w:pPr>
              <w:spacing w:line="400" w:lineRule="exact"/>
              <w:contextualSpacing/>
              <w:rPr>
                <w:rFonts w:hint="eastAsia"/>
                <w:sz w:val="28"/>
                <w:szCs w:val="28"/>
              </w:rPr>
            </w:pPr>
            <w:r w:rsidRPr="00500ABD">
              <w:rPr>
                <w:rFonts w:hint="eastAsia"/>
                <w:sz w:val="28"/>
                <w:szCs w:val="28"/>
              </w:rPr>
              <w:t>职业危害预防责任制度</w:t>
            </w:r>
          </w:p>
        </w:tc>
        <w:tc>
          <w:tcPr>
            <w:tcW w:w="3827" w:type="dxa"/>
            <w:gridSpan w:val="2"/>
          </w:tcPr>
          <w:p w:rsidR="002E69E5" w:rsidRPr="002E69E5" w:rsidRDefault="002E69E5" w:rsidP="002E69E5">
            <w:pPr>
              <w:spacing w:line="400" w:lineRule="exact"/>
              <w:contextualSpacing/>
              <w:rPr>
                <w:sz w:val="28"/>
                <w:szCs w:val="28"/>
              </w:rPr>
            </w:pPr>
          </w:p>
        </w:tc>
      </w:tr>
      <w:tr w:rsidR="002E69E5" w:rsidTr="00500ABD">
        <w:tc>
          <w:tcPr>
            <w:tcW w:w="2518" w:type="dxa"/>
            <w:vMerge/>
          </w:tcPr>
          <w:p w:rsidR="002E69E5" w:rsidRPr="00500ABD" w:rsidRDefault="002E69E5" w:rsidP="00500ABD">
            <w:pPr>
              <w:spacing w:line="400" w:lineRule="exact"/>
              <w:contextualSpacing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2E69E5" w:rsidRPr="00500ABD" w:rsidRDefault="002E69E5" w:rsidP="00500ABD">
            <w:pPr>
              <w:spacing w:line="400" w:lineRule="exact"/>
              <w:contextualSpacing/>
              <w:rPr>
                <w:rFonts w:hint="eastAsia"/>
                <w:sz w:val="28"/>
                <w:szCs w:val="28"/>
              </w:rPr>
            </w:pPr>
            <w:r w:rsidRPr="00500ABD">
              <w:rPr>
                <w:rFonts w:hint="eastAsia"/>
                <w:sz w:val="28"/>
                <w:szCs w:val="28"/>
              </w:rPr>
              <w:t>领导干部现场带班制度</w:t>
            </w:r>
          </w:p>
        </w:tc>
        <w:tc>
          <w:tcPr>
            <w:tcW w:w="3827" w:type="dxa"/>
            <w:gridSpan w:val="2"/>
          </w:tcPr>
          <w:p w:rsidR="002E69E5" w:rsidRPr="002E69E5" w:rsidRDefault="002E69E5" w:rsidP="002E69E5">
            <w:pPr>
              <w:spacing w:line="400" w:lineRule="exact"/>
              <w:contextualSpacing/>
              <w:rPr>
                <w:sz w:val="28"/>
                <w:szCs w:val="28"/>
              </w:rPr>
            </w:pPr>
          </w:p>
        </w:tc>
      </w:tr>
      <w:tr w:rsidR="002E69E5" w:rsidTr="00500ABD">
        <w:tc>
          <w:tcPr>
            <w:tcW w:w="2518" w:type="dxa"/>
            <w:vMerge/>
          </w:tcPr>
          <w:p w:rsidR="002E69E5" w:rsidRPr="00500ABD" w:rsidRDefault="002E69E5" w:rsidP="00500ABD">
            <w:pPr>
              <w:spacing w:line="400" w:lineRule="exact"/>
              <w:contextualSpacing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2E69E5" w:rsidRPr="00500ABD" w:rsidRDefault="002E69E5" w:rsidP="00500ABD">
            <w:pPr>
              <w:spacing w:line="400" w:lineRule="exact"/>
              <w:contextualSpacing/>
              <w:rPr>
                <w:rFonts w:hint="eastAsia"/>
                <w:sz w:val="28"/>
                <w:szCs w:val="28"/>
              </w:rPr>
            </w:pPr>
            <w:r w:rsidRPr="00500ABD">
              <w:rPr>
                <w:rFonts w:hint="eastAsia"/>
                <w:sz w:val="28"/>
                <w:szCs w:val="28"/>
              </w:rPr>
              <w:t>安全生产承诺和报告制度</w:t>
            </w:r>
          </w:p>
        </w:tc>
        <w:tc>
          <w:tcPr>
            <w:tcW w:w="3827" w:type="dxa"/>
            <w:gridSpan w:val="2"/>
          </w:tcPr>
          <w:p w:rsidR="002E69E5" w:rsidRPr="002E69E5" w:rsidRDefault="002E69E5" w:rsidP="002E69E5">
            <w:pPr>
              <w:spacing w:line="400" w:lineRule="exact"/>
              <w:contextualSpacing/>
              <w:rPr>
                <w:sz w:val="28"/>
                <w:szCs w:val="28"/>
              </w:rPr>
            </w:pPr>
          </w:p>
        </w:tc>
      </w:tr>
      <w:tr w:rsidR="002E69E5" w:rsidTr="00500ABD">
        <w:tc>
          <w:tcPr>
            <w:tcW w:w="2518" w:type="dxa"/>
            <w:vMerge/>
          </w:tcPr>
          <w:p w:rsidR="002E69E5" w:rsidRPr="00500ABD" w:rsidRDefault="002E69E5" w:rsidP="00500ABD">
            <w:pPr>
              <w:spacing w:line="400" w:lineRule="exact"/>
              <w:contextualSpacing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2E69E5" w:rsidRPr="00500ABD" w:rsidRDefault="002E69E5" w:rsidP="00500ABD">
            <w:pPr>
              <w:spacing w:line="400" w:lineRule="exact"/>
              <w:contextualSpacing/>
              <w:rPr>
                <w:rFonts w:hint="eastAsia"/>
                <w:sz w:val="28"/>
                <w:szCs w:val="28"/>
              </w:rPr>
            </w:pPr>
            <w:r w:rsidRPr="00500ABD">
              <w:rPr>
                <w:rFonts w:hint="eastAsia"/>
                <w:sz w:val="28"/>
                <w:szCs w:val="28"/>
              </w:rPr>
              <w:t>安全生产责任保险制度</w:t>
            </w:r>
          </w:p>
        </w:tc>
        <w:tc>
          <w:tcPr>
            <w:tcW w:w="3827" w:type="dxa"/>
            <w:gridSpan w:val="2"/>
          </w:tcPr>
          <w:p w:rsidR="002E69E5" w:rsidRPr="002E69E5" w:rsidRDefault="002E69E5" w:rsidP="002E69E5">
            <w:pPr>
              <w:spacing w:line="400" w:lineRule="exact"/>
              <w:contextualSpacing/>
              <w:rPr>
                <w:sz w:val="28"/>
                <w:szCs w:val="28"/>
              </w:rPr>
            </w:pPr>
          </w:p>
        </w:tc>
      </w:tr>
      <w:tr w:rsidR="002E69E5" w:rsidTr="00500ABD">
        <w:tc>
          <w:tcPr>
            <w:tcW w:w="2518" w:type="dxa"/>
            <w:vMerge/>
          </w:tcPr>
          <w:p w:rsidR="002E69E5" w:rsidRPr="00500ABD" w:rsidRDefault="002E69E5" w:rsidP="00500ABD">
            <w:pPr>
              <w:spacing w:line="400" w:lineRule="exact"/>
              <w:contextualSpacing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2E69E5" w:rsidRPr="00500ABD" w:rsidRDefault="002E69E5" w:rsidP="00500ABD">
            <w:pPr>
              <w:spacing w:line="400" w:lineRule="exact"/>
              <w:contextualSpacing/>
              <w:rPr>
                <w:rFonts w:hint="eastAsia"/>
                <w:sz w:val="28"/>
                <w:szCs w:val="28"/>
              </w:rPr>
            </w:pPr>
            <w:r w:rsidRPr="00500ABD">
              <w:rPr>
                <w:rFonts w:hint="eastAsia"/>
                <w:sz w:val="28"/>
                <w:szCs w:val="28"/>
              </w:rPr>
              <w:t>外包工程安全管理制度</w:t>
            </w:r>
          </w:p>
        </w:tc>
        <w:tc>
          <w:tcPr>
            <w:tcW w:w="3827" w:type="dxa"/>
            <w:gridSpan w:val="2"/>
          </w:tcPr>
          <w:p w:rsidR="002E69E5" w:rsidRPr="002E69E5" w:rsidRDefault="002E69E5" w:rsidP="002E69E5">
            <w:pPr>
              <w:spacing w:line="400" w:lineRule="exact"/>
              <w:contextualSpacing/>
              <w:rPr>
                <w:sz w:val="28"/>
                <w:szCs w:val="28"/>
              </w:rPr>
            </w:pPr>
          </w:p>
        </w:tc>
      </w:tr>
      <w:tr w:rsidR="002E69E5" w:rsidTr="00500ABD">
        <w:tc>
          <w:tcPr>
            <w:tcW w:w="2518" w:type="dxa"/>
            <w:vMerge/>
          </w:tcPr>
          <w:p w:rsidR="002E69E5" w:rsidRPr="00500ABD" w:rsidRDefault="002E69E5" w:rsidP="00500ABD">
            <w:pPr>
              <w:spacing w:line="400" w:lineRule="exact"/>
              <w:contextualSpacing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2E69E5" w:rsidRPr="00500ABD" w:rsidRDefault="00500ABD" w:rsidP="00500ABD">
            <w:pPr>
              <w:spacing w:line="400" w:lineRule="exact"/>
              <w:contextualSpacing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应急救援</w:t>
            </w:r>
            <w:r w:rsidR="002E69E5" w:rsidRPr="00500ABD">
              <w:rPr>
                <w:rFonts w:hint="eastAsia"/>
                <w:sz w:val="28"/>
                <w:szCs w:val="28"/>
              </w:rPr>
              <w:t>信息报告制度</w:t>
            </w:r>
          </w:p>
        </w:tc>
        <w:tc>
          <w:tcPr>
            <w:tcW w:w="3827" w:type="dxa"/>
            <w:gridSpan w:val="2"/>
          </w:tcPr>
          <w:p w:rsidR="002E69E5" w:rsidRPr="002E69E5" w:rsidRDefault="002E69E5" w:rsidP="002E69E5">
            <w:pPr>
              <w:spacing w:line="400" w:lineRule="exact"/>
              <w:contextualSpacing/>
              <w:rPr>
                <w:sz w:val="28"/>
                <w:szCs w:val="28"/>
              </w:rPr>
            </w:pPr>
          </w:p>
        </w:tc>
      </w:tr>
      <w:tr w:rsidR="00500ABD" w:rsidTr="00500ABD">
        <w:tc>
          <w:tcPr>
            <w:tcW w:w="2518" w:type="dxa"/>
            <w:vMerge w:val="restart"/>
            <w:vAlign w:val="center"/>
          </w:tcPr>
          <w:p w:rsidR="00500ABD" w:rsidRPr="00500ABD" w:rsidRDefault="00500ABD" w:rsidP="00500ABD">
            <w:pPr>
              <w:spacing w:line="400" w:lineRule="exact"/>
              <w:contextualSpacing/>
              <w:jc w:val="center"/>
              <w:rPr>
                <w:rFonts w:hint="eastAsia"/>
                <w:sz w:val="28"/>
                <w:szCs w:val="28"/>
              </w:rPr>
            </w:pPr>
            <w:r w:rsidRPr="00500ABD">
              <w:rPr>
                <w:rFonts w:hint="eastAsia"/>
                <w:sz w:val="28"/>
                <w:szCs w:val="28"/>
              </w:rPr>
              <w:lastRenderedPageBreak/>
              <w:t>安全隐患自查自报自改情况</w:t>
            </w:r>
          </w:p>
        </w:tc>
        <w:tc>
          <w:tcPr>
            <w:tcW w:w="3119" w:type="dxa"/>
          </w:tcPr>
          <w:p w:rsidR="00500ABD" w:rsidRPr="00500ABD" w:rsidRDefault="00500ABD" w:rsidP="00500ABD">
            <w:pPr>
              <w:spacing w:line="400" w:lineRule="exact"/>
              <w:contextualSpacing/>
              <w:rPr>
                <w:rFonts w:hint="eastAsia"/>
                <w:sz w:val="28"/>
                <w:szCs w:val="28"/>
              </w:rPr>
            </w:pPr>
            <w:r w:rsidRPr="00500ABD">
              <w:rPr>
                <w:rFonts w:hint="eastAsia"/>
                <w:sz w:val="28"/>
                <w:szCs w:val="28"/>
              </w:rPr>
              <w:t>是否建立事故隐患排查治理制度</w:t>
            </w:r>
          </w:p>
        </w:tc>
        <w:tc>
          <w:tcPr>
            <w:tcW w:w="3827" w:type="dxa"/>
            <w:gridSpan w:val="2"/>
          </w:tcPr>
          <w:p w:rsidR="00500ABD" w:rsidRPr="002E69E5" w:rsidRDefault="00500ABD" w:rsidP="002E69E5">
            <w:pPr>
              <w:spacing w:line="400" w:lineRule="exact"/>
              <w:contextualSpacing/>
              <w:rPr>
                <w:sz w:val="28"/>
                <w:szCs w:val="28"/>
              </w:rPr>
            </w:pPr>
          </w:p>
        </w:tc>
      </w:tr>
      <w:tr w:rsidR="00500ABD" w:rsidTr="00500ABD">
        <w:tc>
          <w:tcPr>
            <w:tcW w:w="2518" w:type="dxa"/>
            <w:vMerge/>
          </w:tcPr>
          <w:p w:rsidR="00500ABD" w:rsidRPr="00500ABD" w:rsidRDefault="00500ABD" w:rsidP="00500ABD">
            <w:pPr>
              <w:spacing w:line="400" w:lineRule="exact"/>
              <w:contextualSpacing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500ABD" w:rsidRPr="00500ABD" w:rsidRDefault="00500ABD" w:rsidP="00500ABD">
            <w:pPr>
              <w:spacing w:line="400" w:lineRule="exact"/>
              <w:contextualSpacing/>
              <w:rPr>
                <w:rFonts w:hint="eastAsia"/>
                <w:sz w:val="28"/>
                <w:szCs w:val="28"/>
              </w:rPr>
            </w:pPr>
            <w:r w:rsidRPr="00500ABD">
              <w:rPr>
                <w:rFonts w:hint="eastAsia"/>
                <w:sz w:val="28"/>
                <w:szCs w:val="28"/>
              </w:rPr>
              <w:t>开展隐患自查自改自报情况</w:t>
            </w:r>
          </w:p>
        </w:tc>
        <w:tc>
          <w:tcPr>
            <w:tcW w:w="3827" w:type="dxa"/>
            <w:gridSpan w:val="2"/>
          </w:tcPr>
          <w:p w:rsidR="00500ABD" w:rsidRPr="002E69E5" w:rsidRDefault="00500ABD" w:rsidP="002E69E5">
            <w:pPr>
              <w:spacing w:line="400" w:lineRule="exact"/>
              <w:contextualSpacing/>
              <w:rPr>
                <w:sz w:val="28"/>
                <w:szCs w:val="28"/>
              </w:rPr>
            </w:pPr>
          </w:p>
        </w:tc>
      </w:tr>
      <w:tr w:rsidR="00500ABD" w:rsidTr="00500ABD">
        <w:tc>
          <w:tcPr>
            <w:tcW w:w="2518" w:type="dxa"/>
            <w:vMerge/>
          </w:tcPr>
          <w:p w:rsidR="00500ABD" w:rsidRPr="00500ABD" w:rsidRDefault="00500ABD" w:rsidP="00500ABD">
            <w:pPr>
              <w:spacing w:line="400" w:lineRule="exact"/>
              <w:contextualSpacing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500ABD" w:rsidRPr="00500ABD" w:rsidRDefault="00500ABD" w:rsidP="00500ABD">
            <w:pPr>
              <w:spacing w:line="400" w:lineRule="exact"/>
              <w:contextualSpacing/>
              <w:rPr>
                <w:rFonts w:hint="eastAsia"/>
                <w:sz w:val="28"/>
                <w:szCs w:val="28"/>
              </w:rPr>
            </w:pPr>
            <w:r w:rsidRPr="00500ABD">
              <w:rPr>
                <w:rFonts w:hint="eastAsia"/>
                <w:sz w:val="28"/>
                <w:szCs w:val="28"/>
              </w:rPr>
              <w:t>作业区域安全生产巡查和节假日检查情况</w:t>
            </w:r>
          </w:p>
        </w:tc>
        <w:tc>
          <w:tcPr>
            <w:tcW w:w="3827" w:type="dxa"/>
            <w:gridSpan w:val="2"/>
          </w:tcPr>
          <w:p w:rsidR="00500ABD" w:rsidRPr="002E69E5" w:rsidRDefault="00500ABD" w:rsidP="002E69E5">
            <w:pPr>
              <w:spacing w:line="400" w:lineRule="exact"/>
              <w:contextualSpacing/>
              <w:rPr>
                <w:sz w:val="28"/>
                <w:szCs w:val="28"/>
              </w:rPr>
            </w:pPr>
          </w:p>
        </w:tc>
      </w:tr>
      <w:tr w:rsidR="00500ABD" w:rsidTr="00500ABD">
        <w:tc>
          <w:tcPr>
            <w:tcW w:w="2518" w:type="dxa"/>
            <w:vMerge/>
          </w:tcPr>
          <w:p w:rsidR="00500ABD" w:rsidRPr="00500ABD" w:rsidRDefault="00500ABD" w:rsidP="00500ABD">
            <w:pPr>
              <w:spacing w:line="400" w:lineRule="exact"/>
              <w:contextualSpacing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500ABD" w:rsidRPr="00500ABD" w:rsidRDefault="00500ABD" w:rsidP="00500ABD">
            <w:pPr>
              <w:spacing w:line="400" w:lineRule="exact"/>
              <w:contextualSpacing/>
              <w:rPr>
                <w:rFonts w:hint="eastAsia"/>
                <w:sz w:val="28"/>
                <w:szCs w:val="28"/>
              </w:rPr>
            </w:pPr>
            <w:r w:rsidRPr="00500ABD">
              <w:rPr>
                <w:rFonts w:hint="eastAsia"/>
                <w:sz w:val="28"/>
                <w:szCs w:val="28"/>
              </w:rPr>
              <w:t>各级政府及有关部门日常监管执法和安全巡查、检查、督查、明查暗访等发现问题及隐患整改落实情况</w:t>
            </w:r>
          </w:p>
        </w:tc>
        <w:tc>
          <w:tcPr>
            <w:tcW w:w="3827" w:type="dxa"/>
            <w:gridSpan w:val="2"/>
          </w:tcPr>
          <w:p w:rsidR="00500ABD" w:rsidRPr="002E69E5" w:rsidRDefault="00500ABD" w:rsidP="002E69E5">
            <w:pPr>
              <w:spacing w:line="400" w:lineRule="exact"/>
              <w:contextualSpacing/>
              <w:rPr>
                <w:sz w:val="28"/>
                <w:szCs w:val="28"/>
              </w:rPr>
            </w:pPr>
          </w:p>
        </w:tc>
      </w:tr>
      <w:tr w:rsidR="00500ABD" w:rsidTr="00500ABD">
        <w:tc>
          <w:tcPr>
            <w:tcW w:w="2518" w:type="dxa"/>
            <w:vMerge/>
          </w:tcPr>
          <w:p w:rsidR="00500ABD" w:rsidRPr="00500ABD" w:rsidRDefault="00500ABD" w:rsidP="00500ABD">
            <w:pPr>
              <w:spacing w:line="400" w:lineRule="exact"/>
              <w:contextualSpacing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500ABD" w:rsidRPr="00500ABD" w:rsidRDefault="00500ABD" w:rsidP="00500ABD">
            <w:pPr>
              <w:spacing w:line="400" w:lineRule="exact"/>
              <w:contextualSpacing/>
              <w:rPr>
                <w:rFonts w:hint="eastAsia"/>
                <w:sz w:val="28"/>
                <w:szCs w:val="28"/>
              </w:rPr>
            </w:pPr>
            <w:r w:rsidRPr="00500ABD">
              <w:rPr>
                <w:rFonts w:hint="eastAsia"/>
                <w:sz w:val="28"/>
                <w:szCs w:val="28"/>
              </w:rPr>
              <w:t>挂牌督办的重大事故隐患“五到位”整改情况</w:t>
            </w:r>
          </w:p>
        </w:tc>
        <w:tc>
          <w:tcPr>
            <w:tcW w:w="3827" w:type="dxa"/>
            <w:gridSpan w:val="2"/>
          </w:tcPr>
          <w:p w:rsidR="00500ABD" w:rsidRPr="002E69E5" w:rsidRDefault="00500ABD" w:rsidP="002E69E5">
            <w:pPr>
              <w:spacing w:line="400" w:lineRule="exact"/>
              <w:contextualSpacing/>
              <w:rPr>
                <w:sz w:val="28"/>
                <w:szCs w:val="28"/>
              </w:rPr>
            </w:pPr>
          </w:p>
        </w:tc>
      </w:tr>
      <w:tr w:rsidR="00500ABD" w:rsidTr="00500ABD">
        <w:trPr>
          <w:trHeight w:val="844"/>
        </w:trPr>
        <w:tc>
          <w:tcPr>
            <w:tcW w:w="2518" w:type="dxa"/>
            <w:vMerge/>
          </w:tcPr>
          <w:p w:rsidR="00500ABD" w:rsidRPr="00500ABD" w:rsidRDefault="00500ABD" w:rsidP="00500ABD">
            <w:pPr>
              <w:spacing w:line="400" w:lineRule="exact"/>
              <w:contextualSpacing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500ABD" w:rsidRPr="00500ABD" w:rsidRDefault="00500ABD" w:rsidP="00500ABD">
            <w:pPr>
              <w:spacing w:line="400" w:lineRule="exact"/>
              <w:contextualSpacing/>
              <w:rPr>
                <w:rFonts w:hint="eastAsia"/>
                <w:sz w:val="28"/>
                <w:szCs w:val="28"/>
              </w:rPr>
            </w:pPr>
            <w:r w:rsidRPr="00500ABD">
              <w:rPr>
                <w:rFonts w:hint="eastAsia"/>
                <w:sz w:val="28"/>
                <w:szCs w:val="28"/>
              </w:rPr>
              <w:t>汛期安全防范和隐患整改责任措施落实情况</w:t>
            </w:r>
          </w:p>
        </w:tc>
        <w:tc>
          <w:tcPr>
            <w:tcW w:w="3827" w:type="dxa"/>
            <w:gridSpan w:val="2"/>
          </w:tcPr>
          <w:p w:rsidR="00500ABD" w:rsidRPr="002E69E5" w:rsidRDefault="00500ABD" w:rsidP="002E69E5">
            <w:pPr>
              <w:spacing w:line="400" w:lineRule="exact"/>
              <w:contextualSpacing/>
              <w:rPr>
                <w:sz w:val="28"/>
                <w:szCs w:val="28"/>
              </w:rPr>
            </w:pPr>
          </w:p>
        </w:tc>
      </w:tr>
      <w:tr w:rsidR="00500ABD" w:rsidTr="00500ABD">
        <w:tc>
          <w:tcPr>
            <w:tcW w:w="2518" w:type="dxa"/>
            <w:vMerge/>
          </w:tcPr>
          <w:p w:rsidR="00500ABD" w:rsidRPr="00500ABD" w:rsidRDefault="00500ABD" w:rsidP="00500ABD">
            <w:pPr>
              <w:spacing w:line="400" w:lineRule="exact"/>
              <w:contextualSpacing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500ABD" w:rsidRPr="00500ABD" w:rsidRDefault="00500ABD" w:rsidP="00500ABD">
            <w:pPr>
              <w:spacing w:line="400" w:lineRule="exact"/>
              <w:contextualSpacing/>
              <w:rPr>
                <w:rFonts w:hint="eastAsia"/>
                <w:sz w:val="28"/>
                <w:szCs w:val="28"/>
              </w:rPr>
            </w:pPr>
            <w:r w:rsidRPr="00500ABD">
              <w:rPr>
                <w:rFonts w:hint="eastAsia"/>
                <w:sz w:val="28"/>
                <w:szCs w:val="28"/>
              </w:rPr>
              <w:t>建立自查问题清单，落实统计上报情况</w:t>
            </w:r>
          </w:p>
        </w:tc>
        <w:tc>
          <w:tcPr>
            <w:tcW w:w="3827" w:type="dxa"/>
            <w:gridSpan w:val="2"/>
          </w:tcPr>
          <w:p w:rsidR="00500ABD" w:rsidRPr="002E69E5" w:rsidRDefault="00500ABD" w:rsidP="002E69E5">
            <w:pPr>
              <w:spacing w:line="400" w:lineRule="exact"/>
              <w:contextualSpacing/>
              <w:rPr>
                <w:sz w:val="28"/>
                <w:szCs w:val="28"/>
              </w:rPr>
            </w:pPr>
          </w:p>
        </w:tc>
      </w:tr>
      <w:tr w:rsidR="00500ABD" w:rsidTr="00500ABD">
        <w:tc>
          <w:tcPr>
            <w:tcW w:w="2518" w:type="dxa"/>
            <w:vMerge w:val="restart"/>
            <w:vAlign w:val="center"/>
          </w:tcPr>
          <w:p w:rsidR="00500ABD" w:rsidRPr="00500ABD" w:rsidRDefault="00500ABD" w:rsidP="00500ABD">
            <w:pPr>
              <w:spacing w:line="400" w:lineRule="exact"/>
              <w:contextualSpacing/>
              <w:jc w:val="center"/>
              <w:rPr>
                <w:rFonts w:hint="eastAsia"/>
                <w:sz w:val="28"/>
                <w:szCs w:val="28"/>
              </w:rPr>
            </w:pPr>
            <w:r w:rsidRPr="00500ABD">
              <w:rPr>
                <w:rFonts w:hint="eastAsia"/>
                <w:sz w:val="28"/>
                <w:szCs w:val="28"/>
              </w:rPr>
              <w:t>安全生产应急救援工作情况</w:t>
            </w:r>
          </w:p>
        </w:tc>
        <w:tc>
          <w:tcPr>
            <w:tcW w:w="3119" w:type="dxa"/>
          </w:tcPr>
          <w:p w:rsidR="00500ABD" w:rsidRPr="00500ABD" w:rsidRDefault="00500ABD" w:rsidP="00500ABD">
            <w:pPr>
              <w:spacing w:line="400" w:lineRule="exact"/>
              <w:contextualSpacing/>
              <w:rPr>
                <w:rFonts w:hint="eastAsia"/>
                <w:sz w:val="28"/>
                <w:szCs w:val="28"/>
              </w:rPr>
            </w:pPr>
            <w:r w:rsidRPr="00500ABD">
              <w:rPr>
                <w:rFonts w:hint="eastAsia"/>
                <w:sz w:val="28"/>
                <w:szCs w:val="28"/>
              </w:rPr>
              <w:t>应急组织体系建设情况</w:t>
            </w:r>
          </w:p>
        </w:tc>
        <w:tc>
          <w:tcPr>
            <w:tcW w:w="3827" w:type="dxa"/>
            <w:gridSpan w:val="2"/>
          </w:tcPr>
          <w:p w:rsidR="00500ABD" w:rsidRPr="002E69E5" w:rsidRDefault="00500ABD" w:rsidP="002E69E5">
            <w:pPr>
              <w:spacing w:line="400" w:lineRule="exact"/>
              <w:contextualSpacing/>
              <w:rPr>
                <w:sz w:val="28"/>
                <w:szCs w:val="28"/>
              </w:rPr>
            </w:pPr>
          </w:p>
        </w:tc>
      </w:tr>
      <w:tr w:rsidR="00500ABD" w:rsidTr="00500ABD">
        <w:tc>
          <w:tcPr>
            <w:tcW w:w="2518" w:type="dxa"/>
            <w:vMerge/>
          </w:tcPr>
          <w:p w:rsidR="00500ABD" w:rsidRPr="00500ABD" w:rsidRDefault="00500ABD" w:rsidP="00500ABD">
            <w:pPr>
              <w:spacing w:line="400" w:lineRule="exact"/>
              <w:contextualSpacing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500ABD" w:rsidRPr="00500ABD" w:rsidRDefault="00500ABD" w:rsidP="00500ABD">
            <w:pPr>
              <w:spacing w:line="400" w:lineRule="exact"/>
              <w:contextualSpacing/>
              <w:rPr>
                <w:rFonts w:hint="eastAsia"/>
                <w:sz w:val="28"/>
                <w:szCs w:val="28"/>
              </w:rPr>
            </w:pPr>
            <w:r w:rsidRPr="00500ABD">
              <w:rPr>
                <w:rFonts w:hint="eastAsia"/>
                <w:sz w:val="28"/>
                <w:szCs w:val="28"/>
              </w:rPr>
              <w:t>建立专职应急救援队伍或与相关应急救援队伍签订协议情况</w:t>
            </w:r>
          </w:p>
        </w:tc>
        <w:tc>
          <w:tcPr>
            <w:tcW w:w="3827" w:type="dxa"/>
            <w:gridSpan w:val="2"/>
          </w:tcPr>
          <w:p w:rsidR="00500ABD" w:rsidRPr="002E69E5" w:rsidRDefault="00500ABD" w:rsidP="002E69E5">
            <w:pPr>
              <w:spacing w:line="400" w:lineRule="exact"/>
              <w:contextualSpacing/>
              <w:rPr>
                <w:sz w:val="28"/>
                <w:szCs w:val="28"/>
              </w:rPr>
            </w:pPr>
          </w:p>
        </w:tc>
      </w:tr>
      <w:tr w:rsidR="00500ABD" w:rsidTr="00500ABD">
        <w:tc>
          <w:tcPr>
            <w:tcW w:w="2518" w:type="dxa"/>
            <w:vMerge/>
          </w:tcPr>
          <w:p w:rsidR="00500ABD" w:rsidRPr="00500ABD" w:rsidRDefault="00500ABD" w:rsidP="00500ABD">
            <w:pPr>
              <w:spacing w:line="400" w:lineRule="exact"/>
              <w:contextualSpacing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500ABD" w:rsidRPr="00500ABD" w:rsidRDefault="00500ABD" w:rsidP="00500ABD">
            <w:pPr>
              <w:spacing w:line="400" w:lineRule="exact"/>
              <w:contextualSpacing/>
              <w:rPr>
                <w:rFonts w:hint="eastAsia"/>
                <w:sz w:val="28"/>
                <w:szCs w:val="28"/>
              </w:rPr>
            </w:pPr>
            <w:r w:rsidRPr="00500ABD">
              <w:rPr>
                <w:rFonts w:hint="eastAsia"/>
                <w:sz w:val="28"/>
                <w:szCs w:val="28"/>
              </w:rPr>
              <w:t>应急方案和现场处置方案制定情况</w:t>
            </w:r>
          </w:p>
        </w:tc>
        <w:tc>
          <w:tcPr>
            <w:tcW w:w="3827" w:type="dxa"/>
            <w:gridSpan w:val="2"/>
          </w:tcPr>
          <w:p w:rsidR="00500ABD" w:rsidRPr="002E69E5" w:rsidRDefault="00500ABD" w:rsidP="002E69E5">
            <w:pPr>
              <w:spacing w:line="400" w:lineRule="exact"/>
              <w:contextualSpacing/>
              <w:rPr>
                <w:sz w:val="28"/>
                <w:szCs w:val="28"/>
              </w:rPr>
            </w:pPr>
          </w:p>
        </w:tc>
      </w:tr>
      <w:tr w:rsidR="00500ABD" w:rsidTr="00500ABD">
        <w:tc>
          <w:tcPr>
            <w:tcW w:w="2518" w:type="dxa"/>
            <w:vMerge/>
          </w:tcPr>
          <w:p w:rsidR="00500ABD" w:rsidRPr="00500ABD" w:rsidRDefault="00500ABD" w:rsidP="00500ABD">
            <w:pPr>
              <w:spacing w:line="400" w:lineRule="exact"/>
              <w:contextualSpacing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500ABD" w:rsidRPr="00500ABD" w:rsidRDefault="00500ABD" w:rsidP="00500ABD">
            <w:pPr>
              <w:spacing w:line="400" w:lineRule="exact"/>
              <w:contextualSpacing/>
              <w:rPr>
                <w:rFonts w:hint="eastAsia"/>
                <w:sz w:val="28"/>
                <w:szCs w:val="28"/>
              </w:rPr>
            </w:pPr>
            <w:r w:rsidRPr="00500ABD">
              <w:rPr>
                <w:rFonts w:hint="eastAsia"/>
                <w:sz w:val="28"/>
                <w:szCs w:val="28"/>
              </w:rPr>
              <w:t>应急演练组织情况</w:t>
            </w:r>
          </w:p>
        </w:tc>
        <w:tc>
          <w:tcPr>
            <w:tcW w:w="3827" w:type="dxa"/>
            <w:gridSpan w:val="2"/>
          </w:tcPr>
          <w:p w:rsidR="00500ABD" w:rsidRPr="002E69E5" w:rsidRDefault="00500ABD" w:rsidP="002E69E5">
            <w:pPr>
              <w:spacing w:line="400" w:lineRule="exact"/>
              <w:contextualSpacing/>
              <w:rPr>
                <w:sz w:val="28"/>
                <w:szCs w:val="28"/>
              </w:rPr>
            </w:pPr>
          </w:p>
        </w:tc>
      </w:tr>
      <w:tr w:rsidR="00500ABD" w:rsidTr="00500ABD">
        <w:tc>
          <w:tcPr>
            <w:tcW w:w="2518" w:type="dxa"/>
            <w:vMerge/>
          </w:tcPr>
          <w:p w:rsidR="00500ABD" w:rsidRPr="00500ABD" w:rsidRDefault="00500ABD" w:rsidP="00500ABD">
            <w:pPr>
              <w:spacing w:line="400" w:lineRule="exact"/>
              <w:contextualSpacing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500ABD" w:rsidRPr="00500ABD" w:rsidRDefault="00500ABD" w:rsidP="00500ABD">
            <w:pPr>
              <w:spacing w:line="400" w:lineRule="exact"/>
              <w:contextualSpacing/>
              <w:rPr>
                <w:rFonts w:hint="eastAsia"/>
                <w:sz w:val="28"/>
                <w:szCs w:val="28"/>
              </w:rPr>
            </w:pPr>
            <w:r w:rsidRPr="00500ABD">
              <w:rPr>
                <w:rFonts w:hint="eastAsia"/>
                <w:sz w:val="28"/>
                <w:szCs w:val="28"/>
              </w:rPr>
              <w:t>应急物资配备和应急物资储备情况</w:t>
            </w:r>
          </w:p>
        </w:tc>
        <w:tc>
          <w:tcPr>
            <w:tcW w:w="3827" w:type="dxa"/>
            <w:gridSpan w:val="2"/>
          </w:tcPr>
          <w:p w:rsidR="00500ABD" w:rsidRPr="002E69E5" w:rsidRDefault="00500ABD" w:rsidP="002E69E5">
            <w:pPr>
              <w:spacing w:line="400" w:lineRule="exact"/>
              <w:contextualSpacing/>
              <w:rPr>
                <w:sz w:val="28"/>
                <w:szCs w:val="28"/>
              </w:rPr>
            </w:pPr>
          </w:p>
        </w:tc>
      </w:tr>
      <w:tr w:rsidR="00500ABD" w:rsidTr="00500ABD">
        <w:tc>
          <w:tcPr>
            <w:tcW w:w="2518" w:type="dxa"/>
            <w:vMerge/>
          </w:tcPr>
          <w:p w:rsidR="00500ABD" w:rsidRPr="00500ABD" w:rsidRDefault="00500ABD" w:rsidP="00500ABD">
            <w:pPr>
              <w:spacing w:line="400" w:lineRule="exact"/>
              <w:contextualSpacing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500ABD" w:rsidRPr="00500ABD" w:rsidRDefault="00500ABD" w:rsidP="00500ABD">
            <w:pPr>
              <w:spacing w:line="400" w:lineRule="exact"/>
              <w:contextualSpacing/>
              <w:rPr>
                <w:rFonts w:hint="eastAsia"/>
                <w:sz w:val="28"/>
                <w:szCs w:val="28"/>
              </w:rPr>
            </w:pPr>
            <w:r w:rsidRPr="00500ABD">
              <w:rPr>
                <w:rFonts w:hint="eastAsia"/>
                <w:sz w:val="28"/>
                <w:szCs w:val="28"/>
              </w:rPr>
              <w:t>开展事故应急处置的总结评估情况</w:t>
            </w:r>
          </w:p>
        </w:tc>
        <w:tc>
          <w:tcPr>
            <w:tcW w:w="3827" w:type="dxa"/>
            <w:gridSpan w:val="2"/>
          </w:tcPr>
          <w:p w:rsidR="00500ABD" w:rsidRPr="002E69E5" w:rsidRDefault="00500ABD" w:rsidP="002E69E5">
            <w:pPr>
              <w:spacing w:line="400" w:lineRule="exact"/>
              <w:contextualSpacing/>
              <w:rPr>
                <w:sz w:val="28"/>
                <w:szCs w:val="28"/>
              </w:rPr>
            </w:pPr>
          </w:p>
        </w:tc>
      </w:tr>
    </w:tbl>
    <w:p w:rsidR="005701C0" w:rsidRDefault="00500ABD" w:rsidP="005701C0">
      <w:pPr>
        <w:rPr>
          <w:rFonts w:hint="eastAsia"/>
          <w:sz w:val="32"/>
          <w:szCs w:val="32"/>
        </w:rPr>
      </w:pPr>
      <w:r w:rsidRPr="00500ABD">
        <w:rPr>
          <w:rFonts w:hint="eastAsia"/>
          <w:sz w:val="32"/>
          <w:szCs w:val="32"/>
        </w:rPr>
        <w:t>企业负责人签字：</w:t>
      </w:r>
      <w:r>
        <w:rPr>
          <w:rFonts w:hint="eastAsia"/>
          <w:sz w:val="32"/>
          <w:szCs w:val="32"/>
        </w:rPr>
        <w:t xml:space="preserve">                 </w:t>
      </w:r>
      <w:r>
        <w:rPr>
          <w:rFonts w:hint="eastAsia"/>
          <w:sz w:val="32"/>
          <w:szCs w:val="32"/>
        </w:rPr>
        <w:t>填表时间：</w:t>
      </w:r>
    </w:p>
    <w:p w:rsidR="009A3D81" w:rsidRPr="00500ABD" w:rsidRDefault="009A3D81" w:rsidP="005701C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注：各企业请务必于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日前上报本清单。传真：</w:t>
      </w:r>
      <w:r>
        <w:rPr>
          <w:rFonts w:hint="eastAsia"/>
          <w:sz w:val="32"/>
          <w:szCs w:val="32"/>
        </w:rPr>
        <w:t>87036940</w:t>
      </w:r>
    </w:p>
    <w:sectPr w:rsidR="009A3D81" w:rsidRPr="00500ABD" w:rsidSect="005701C0">
      <w:pgSz w:w="11906" w:h="16838"/>
      <w:pgMar w:top="1985" w:right="1474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1F6" w:rsidRDefault="001821F6" w:rsidP="009A3D81">
      <w:pPr>
        <w:spacing w:line="240" w:lineRule="auto"/>
      </w:pPr>
      <w:r>
        <w:separator/>
      </w:r>
    </w:p>
  </w:endnote>
  <w:endnote w:type="continuationSeparator" w:id="0">
    <w:p w:rsidR="001821F6" w:rsidRDefault="001821F6" w:rsidP="009A3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1F6" w:rsidRDefault="001821F6" w:rsidP="009A3D81">
      <w:pPr>
        <w:spacing w:line="240" w:lineRule="auto"/>
      </w:pPr>
      <w:r>
        <w:separator/>
      </w:r>
    </w:p>
  </w:footnote>
  <w:footnote w:type="continuationSeparator" w:id="0">
    <w:p w:rsidR="001821F6" w:rsidRDefault="001821F6" w:rsidP="009A3D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1C0"/>
    <w:rsid w:val="00160A9D"/>
    <w:rsid w:val="001821F6"/>
    <w:rsid w:val="002E69E5"/>
    <w:rsid w:val="00352614"/>
    <w:rsid w:val="00500ABD"/>
    <w:rsid w:val="005701C0"/>
    <w:rsid w:val="009A3D81"/>
    <w:rsid w:val="00D81130"/>
    <w:rsid w:val="00F84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1C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A3D81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A3D81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A3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A3D8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A3D8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A3D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1A2E72-8413-4753-A41D-E05A0EE6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2017-08-03T04:02:00Z</cp:lastPrinted>
  <dcterms:created xsi:type="dcterms:W3CDTF">2017-08-03T02:58:00Z</dcterms:created>
  <dcterms:modified xsi:type="dcterms:W3CDTF">2017-08-03T06:48:00Z</dcterms:modified>
</cp:coreProperties>
</file>