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</w:pPr>
      <w:bookmarkStart w:id="0" w:name="_GoBack"/>
      <w:bookmarkEnd w:id="0"/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首届中国（郑州）食品博览会企业报名申请表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9"/>
        <w:gridCol w:w="2117"/>
        <w:gridCol w:w="1416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 xml:space="preserve">公司名称        </w:t>
            </w: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（</w:t>
            </w:r>
            <w:r>
              <w:rPr>
                <w:rFonts w:ascii="宋体" w:hAnsi="宋体" w:eastAsiaTheme="minorEastAsia"/>
                <w:b/>
                <w:bCs/>
                <w:iCs/>
                <w:sz w:val="21"/>
              </w:rPr>
              <w:t>请与印章一致</w:t>
            </w: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）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地      址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参展联系人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部门/职务</w:t>
            </w:r>
          </w:p>
        </w:tc>
        <w:tc>
          <w:tcPr>
            <w:tcW w:w="2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办 公 电 话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办公传真</w:t>
            </w:r>
          </w:p>
        </w:tc>
        <w:tc>
          <w:tcPr>
            <w:tcW w:w="2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手   机  号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邮    箱</w:t>
            </w:r>
          </w:p>
        </w:tc>
        <w:tc>
          <w:tcPr>
            <w:tcW w:w="2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/>
                <w:bCs/>
                <w:iCs/>
                <w:sz w:val="21"/>
              </w:rPr>
            </w:pP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展区类别</w:t>
            </w:r>
          </w:p>
        </w:tc>
        <w:tc>
          <w:tcPr>
            <w:tcW w:w="6804" w:type="dxa"/>
            <w:gridSpan w:val="4"/>
          </w:tcPr>
          <w:p>
            <w:pPr>
              <w:spacing w:line="400" w:lineRule="exact"/>
              <w:rPr>
                <w:rFonts w:ascii="宋体" w:hAnsi="宋体" w:eastAsiaTheme="minorEastAsia"/>
                <w:bCs/>
                <w:iCs/>
                <w:sz w:val="21"/>
              </w:rPr>
            </w:pP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>□综合</w:t>
            </w:r>
            <w:r>
              <w:rPr>
                <w:rFonts w:ascii="宋体" w:hAnsi="宋体" w:eastAsiaTheme="minorEastAsia"/>
                <w:bCs/>
                <w:iCs/>
                <w:sz w:val="21"/>
              </w:rPr>
              <w:t>食品展区</w:t>
            </w: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 xml:space="preserve">     □</w:t>
            </w:r>
            <w:r>
              <w:rPr>
                <w:rFonts w:ascii="宋体" w:hAnsi="宋体" w:eastAsiaTheme="minorEastAsia"/>
                <w:bCs/>
                <w:iCs/>
                <w:sz w:val="21"/>
              </w:rPr>
              <w:t>进口食品展区</w:t>
            </w: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 xml:space="preserve">      □</w:t>
            </w:r>
            <w:r>
              <w:rPr>
                <w:rFonts w:ascii="宋体" w:hAnsi="宋体" w:eastAsiaTheme="minorEastAsia"/>
                <w:bCs/>
                <w:iCs/>
                <w:sz w:val="21"/>
              </w:rPr>
              <w:t>河南特色食品展区</w:t>
            </w:r>
          </w:p>
          <w:p>
            <w:pPr>
              <w:spacing w:line="400" w:lineRule="exact"/>
              <w:rPr>
                <w:rFonts w:ascii="宋体" w:hAnsi="宋体" w:eastAsiaTheme="minorEastAsia"/>
                <w:bCs/>
                <w:iCs/>
                <w:sz w:val="21"/>
              </w:rPr>
            </w:pP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>□</w:t>
            </w:r>
            <w:r>
              <w:rPr>
                <w:rFonts w:ascii="宋体" w:hAnsi="宋体" w:eastAsiaTheme="minorEastAsia"/>
                <w:bCs/>
                <w:iCs/>
                <w:sz w:val="21"/>
              </w:rPr>
              <w:t>食品加工包装机械类展区</w:t>
            </w: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 xml:space="preserve">     □</w:t>
            </w:r>
            <w:r>
              <w:rPr>
                <w:rFonts w:ascii="宋体" w:hAnsi="宋体" w:eastAsiaTheme="minorEastAsia"/>
                <w:bCs/>
                <w:iCs/>
                <w:sz w:val="21"/>
              </w:rPr>
              <w:t>服务贸易展区</w:t>
            </w:r>
            <w:r>
              <w:rPr>
                <w:rFonts w:hint="eastAsia" w:ascii="宋体" w:hAnsi="宋体" w:eastAsiaTheme="minorEastAsia"/>
                <w:bCs/>
                <w:iCs/>
                <w:sz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Cs/>
                <w:iCs/>
                <w:sz w:val="21"/>
              </w:rPr>
            </w:pP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展示</w:t>
            </w:r>
            <w:r>
              <w:rPr>
                <w:rFonts w:ascii="宋体" w:hAnsi="宋体" w:eastAsiaTheme="minorEastAsia"/>
                <w:b/>
                <w:bCs/>
                <w:iCs/>
                <w:sz w:val="21"/>
              </w:rPr>
              <w:t>内容</w:t>
            </w:r>
          </w:p>
        </w:tc>
        <w:tc>
          <w:tcPr>
            <w:tcW w:w="6804" w:type="dxa"/>
            <w:gridSpan w:val="4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Cs/>
                <w:i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Cs/>
                <w:iCs/>
                <w:sz w:val="21"/>
              </w:rPr>
            </w:pPr>
            <w:r>
              <w:rPr>
                <w:rFonts w:ascii="宋体" w:hAnsi="宋体" w:eastAsiaTheme="minorEastAsia"/>
                <w:b/>
                <w:bCs/>
                <w:iCs/>
                <w:sz w:val="21"/>
              </w:rPr>
              <w:t>展位</w:t>
            </w: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申请</w:t>
            </w:r>
          </w:p>
        </w:tc>
        <w:tc>
          <w:tcPr>
            <w:tcW w:w="6804" w:type="dxa"/>
            <w:gridSpan w:val="4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Cs/>
                <w:iCs/>
                <w:sz w:val="21"/>
              </w:rPr>
            </w:pP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标准展位</w:t>
            </w:r>
            <w:r>
              <w:rPr>
                <w:rFonts w:hint="eastAsia" w:ascii="宋体" w:hAnsi="宋体" w:eastAsiaTheme="minorEastAsia"/>
                <w:b/>
                <w:bCs/>
                <w:iCs/>
                <w:sz w:val="21"/>
                <w:u w:val="single"/>
              </w:rPr>
              <w:t xml:space="preserve">     </w:t>
            </w: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个 或 室内光地</w:t>
            </w:r>
            <w:r>
              <w:rPr>
                <w:rFonts w:hint="eastAsia" w:ascii="宋体" w:hAnsi="宋体" w:eastAsiaTheme="minorEastAsia"/>
                <w:b/>
                <w:bCs/>
                <w:iCs/>
                <w:sz w:val="21"/>
                <w:u w:val="single"/>
              </w:rPr>
              <w:t xml:space="preserve">      </w:t>
            </w: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/>
                <w:bCs/>
                <w:iCs/>
                <w:sz w:val="21"/>
              </w:rPr>
            </w:pP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展位费用总计</w:t>
            </w:r>
          </w:p>
        </w:tc>
        <w:tc>
          <w:tcPr>
            <w:tcW w:w="6804" w:type="dxa"/>
            <w:gridSpan w:val="4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/>
                <w:bCs/>
                <w:iCs/>
                <w:sz w:val="21"/>
              </w:rPr>
            </w:pP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Cs/>
                <w:iCs/>
                <w:sz w:val="21"/>
              </w:rPr>
            </w:pPr>
            <w:r>
              <w:rPr>
                <w:rFonts w:hint="eastAsia" w:ascii="宋体" w:hAnsi="宋体" w:eastAsiaTheme="minorEastAsia"/>
                <w:b/>
                <w:bCs/>
                <w:iCs/>
                <w:sz w:val="21"/>
              </w:rPr>
              <w:t>广告赞助及其它申请项目</w:t>
            </w:r>
          </w:p>
        </w:tc>
        <w:tc>
          <w:tcPr>
            <w:tcW w:w="6095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Cs/>
                <w:iCs/>
                <w:color w:val="FF0000"/>
                <w:sz w:val="21"/>
              </w:rPr>
            </w:pPr>
          </w:p>
        </w:tc>
      </w:tr>
    </w:tbl>
    <w:p>
      <w:pPr>
        <w:spacing w:line="300" w:lineRule="exact"/>
        <w:rPr>
          <w:rFonts w:ascii="宋体" w:hAnsi="宋体" w:cs="宋体" w:eastAsiaTheme="minorEastAsia"/>
          <w:b/>
          <w:sz w:val="21"/>
          <w:szCs w:val="21"/>
        </w:rPr>
      </w:pPr>
      <w:r>
        <w:rPr>
          <w:rFonts w:ascii="宋体" w:hAnsi="宋体" w:cs="宋体" w:eastAsiaTheme="minorEastAsia"/>
          <w:b/>
          <w:sz w:val="21"/>
          <w:szCs w:val="21"/>
        </w:rPr>
        <w:t>报名截止日期</w:t>
      </w:r>
      <w:r>
        <w:rPr>
          <w:rFonts w:hint="eastAsia" w:ascii="宋体" w:hAnsi="宋体" w:cs="宋体" w:eastAsiaTheme="minorEastAsia"/>
          <w:b/>
          <w:sz w:val="21"/>
          <w:szCs w:val="21"/>
        </w:rPr>
        <w:t>：2020年2月5日</w:t>
      </w:r>
    </w:p>
    <w:p>
      <w:pPr>
        <w:spacing w:line="300" w:lineRule="exact"/>
        <w:rPr>
          <w:rFonts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请将以下材料邮寄或发送邮件至河南省博览事务局</w:t>
      </w:r>
    </w:p>
    <w:p>
      <w:pPr>
        <w:spacing w:line="300" w:lineRule="exact"/>
        <w:ind w:firstLine="412" w:firstLineChars="200"/>
        <w:rPr>
          <w:rFonts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1.报名申请表原件、企业营业执照副本复印件；</w:t>
      </w:r>
    </w:p>
    <w:p>
      <w:pPr>
        <w:spacing w:line="300" w:lineRule="exact"/>
        <w:ind w:firstLine="412" w:firstLineChars="200"/>
        <w:rPr>
          <w:rFonts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2.进口商品需提交《海关完税凭证》及《入境货物检验检疫证明》复印件。</w:t>
      </w:r>
    </w:p>
    <w:p>
      <w:pPr>
        <w:spacing w:line="300" w:lineRule="exact"/>
        <w:ind w:firstLine="412" w:firstLineChars="200"/>
        <w:rPr>
          <w:rFonts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地址：河南省郑州市金水区文化路115号金茂大厦B座9楼912室</w:t>
      </w:r>
    </w:p>
    <w:p>
      <w:pPr>
        <w:spacing w:line="300" w:lineRule="exact"/>
        <w:ind w:firstLine="412" w:firstLineChars="200"/>
        <w:rPr>
          <w:rFonts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邮箱： siruiwang@hnexpo.gov.cn</w:t>
      </w:r>
    </w:p>
    <w:p>
      <w:pPr>
        <w:spacing w:line="300" w:lineRule="exact"/>
        <w:rPr>
          <w:rFonts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b/>
          <w:sz w:val="21"/>
          <w:szCs w:val="21"/>
        </w:rPr>
        <w:t>注：</w:t>
      </w:r>
      <w:r>
        <w:rPr>
          <w:rFonts w:hint="eastAsia" w:ascii="宋体" w:hAnsi="宋体" w:cs="宋体" w:eastAsiaTheme="minorEastAsia"/>
          <w:sz w:val="21"/>
          <w:szCs w:val="21"/>
        </w:rPr>
        <w:t>1.在下发缴费通知后三个有效工作日内支付全部展位费；</w:t>
      </w:r>
    </w:p>
    <w:p>
      <w:pPr>
        <w:spacing w:line="300" w:lineRule="exact"/>
        <w:ind w:firstLine="412" w:firstLineChars="200"/>
        <w:rPr>
          <w:rFonts w:ascii="宋体" w:hAnsi="宋体" w:cs="宋体" w:eastAsiaTheme="minorEastAsia"/>
          <w:sz w:val="21"/>
          <w:szCs w:val="21"/>
        </w:rPr>
      </w:pPr>
      <w:r>
        <w:rPr>
          <w:rFonts w:hint="eastAsia" w:ascii="宋体" w:hAnsi="宋体" w:cs="宋体" w:eastAsiaTheme="minorEastAsia"/>
          <w:sz w:val="21"/>
          <w:szCs w:val="21"/>
        </w:rPr>
        <w:t>2.未经承办单位同意，参展商单方面取消参展计划，其已支付参展费用将不予退还；</w:t>
      </w:r>
    </w:p>
    <w:p>
      <w:pPr>
        <w:spacing w:line="300" w:lineRule="exact"/>
        <w:rPr>
          <w:rFonts w:ascii="宋体" w:hAnsi="宋体" w:cs="宋体" w:eastAsiaTheme="minorEastAsia"/>
          <w:sz w:val="21"/>
          <w:szCs w:val="21"/>
        </w:rPr>
      </w:pPr>
      <w:r>
        <w:rPr>
          <w:rFonts w:hint="eastAsia" w:ascii="仿宋" w:hAnsi="仿宋"/>
          <w:sz w:val="21"/>
          <w:szCs w:val="21"/>
        </w:rPr>
        <w:t xml:space="preserve">    </w:t>
      </w:r>
      <w:r>
        <w:rPr>
          <w:rFonts w:hint="eastAsia" w:ascii="宋体" w:hAnsi="宋体" w:cs="宋体" w:eastAsiaTheme="minorEastAsia"/>
          <w:sz w:val="21"/>
          <w:szCs w:val="21"/>
        </w:rPr>
        <w:t>3.为了方便承办单位查对安排，请尽早确认展位，付款后及时将付款凭证邮寄或发送邮件至河南省博览事务局。</w:t>
      </w:r>
    </w:p>
    <w:p>
      <w:pPr>
        <w:autoSpaceDE w:val="0"/>
        <w:autoSpaceDN w:val="0"/>
        <w:spacing w:line="300" w:lineRule="exact"/>
        <w:ind w:left="304" w:hanging="303" w:hangingChars="147"/>
        <w:rPr>
          <w:rFonts w:ascii="方正小标宋简体" w:hAnsi="黑体" w:eastAsia="方正小标宋简体"/>
          <w:spacing w:val="-20"/>
          <w:szCs w:val="32"/>
        </w:rPr>
      </w:pPr>
      <w:r>
        <w:rPr>
          <w:rFonts w:hint="eastAsia" w:ascii="宋体" w:hAnsi="宋体" w:cs="宋体" w:eastAsiaTheme="minorEastAsia"/>
          <w:b/>
          <w:sz w:val="21"/>
          <w:szCs w:val="21"/>
        </w:rPr>
        <w:t>付款账户:</w:t>
      </w:r>
    </w:p>
    <w:p>
      <w:pPr>
        <w:autoSpaceDE w:val="0"/>
        <w:autoSpaceDN w:val="0"/>
        <w:spacing w:line="300" w:lineRule="exact"/>
        <w:ind w:left="303" w:hanging="303" w:hangingChars="147"/>
        <w:rPr>
          <w:rFonts w:ascii="宋体" w:hAnsi="宋体" w:eastAsiaTheme="minorEastAsia"/>
          <w:sz w:val="21"/>
          <w:szCs w:val="21"/>
        </w:rPr>
      </w:pPr>
      <w:r>
        <w:rPr>
          <w:rFonts w:hint="eastAsia" w:ascii="宋体" w:hAnsi="宋体" w:eastAsiaTheme="minorEastAsia"/>
          <w:sz w:val="21"/>
          <w:szCs w:val="21"/>
        </w:rPr>
        <w:t>户    名：河南省博览事务局有限公司</w:t>
      </w:r>
    </w:p>
    <w:p>
      <w:pPr>
        <w:autoSpaceDE w:val="0"/>
        <w:autoSpaceDN w:val="0"/>
        <w:spacing w:line="300" w:lineRule="exact"/>
        <w:ind w:left="303" w:hanging="303" w:hangingChars="147"/>
        <w:rPr>
          <w:rFonts w:ascii="宋体" w:hAnsi="宋体" w:eastAsiaTheme="minorEastAsia"/>
          <w:sz w:val="21"/>
          <w:szCs w:val="21"/>
        </w:rPr>
      </w:pPr>
      <w:r>
        <w:rPr>
          <w:rFonts w:hint="eastAsia" w:ascii="宋体" w:hAnsi="宋体" w:eastAsiaTheme="minorEastAsia"/>
          <w:sz w:val="21"/>
          <w:szCs w:val="21"/>
        </w:rPr>
        <w:t>账    号：41050167281000000104</w:t>
      </w:r>
    </w:p>
    <w:p>
      <w:pPr>
        <w:autoSpaceDE w:val="0"/>
        <w:autoSpaceDN w:val="0"/>
        <w:spacing w:line="300" w:lineRule="exact"/>
        <w:ind w:left="303" w:hanging="303" w:hangingChars="147"/>
        <w:rPr>
          <w:rFonts w:ascii="宋体" w:hAnsi="宋体" w:eastAsiaTheme="minorEastAsia"/>
          <w:sz w:val="21"/>
          <w:szCs w:val="21"/>
        </w:rPr>
      </w:pPr>
      <w:r>
        <w:rPr>
          <w:rFonts w:hint="eastAsia" w:ascii="宋体" w:hAnsi="宋体" w:eastAsiaTheme="minorEastAsia"/>
          <w:sz w:val="21"/>
          <w:szCs w:val="21"/>
        </w:rPr>
        <w:t>开 户 行：中国建设银行股份有限公司郑州农业中路支行</w:t>
      </w:r>
    </w:p>
    <w:p>
      <w:pPr>
        <w:autoSpaceDE w:val="0"/>
        <w:autoSpaceDN w:val="0"/>
        <w:spacing w:line="300" w:lineRule="exact"/>
        <w:rPr>
          <w:rFonts w:ascii="宋体" w:hAnsi="宋体" w:eastAsiaTheme="minorEastAsia"/>
          <w:sz w:val="24"/>
        </w:rPr>
      </w:pPr>
    </w:p>
    <w:p>
      <w:pPr>
        <w:autoSpaceDE w:val="0"/>
        <w:autoSpaceDN w:val="0"/>
        <w:spacing w:line="300" w:lineRule="exact"/>
        <w:ind w:left="316" w:leftChars="100" w:right="420" w:firstLine="3296" w:firstLineChars="1600"/>
        <w:rPr>
          <w:rFonts w:ascii="宋体" w:hAnsi="宋体" w:eastAsiaTheme="minorEastAsia"/>
          <w:sz w:val="21"/>
          <w:szCs w:val="21"/>
        </w:rPr>
      </w:pPr>
    </w:p>
    <w:p>
      <w:pPr>
        <w:autoSpaceDE w:val="0"/>
        <w:autoSpaceDN w:val="0"/>
        <w:spacing w:line="300" w:lineRule="exact"/>
        <w:ind w:left="316" w:leftChars="100" w:right="420" w:firstLine="3708" w:firstLineChars="1800"/>
        <w:rPr>
          <w:rFonts w:ascii="宋体" w:hAnsi="宋体" w:eastAsiaTheme="minorEastAsia"/>
          <w:sz w:val="21"/>
          <w:szCs w:val="21"/>
        </w:rPr>
      </w:pPr>
      <w:r>
        <w:rPr>
          <w:rFonts w:hint="eastAsia" w:ascii="宋体" w:hAnsi="宋体" w:eastAsiaTheme="minorEastAsia"/>
          <w:sz w:val="21"/>
          <w:szCs w:val="21"/>
        </w:rPr>
        <w:t>参展单位盖章及负责人签名</w:t>
      </w:r>
    </w:p>
    <w:p>
      <w:pPr>
        <w:autoSpaceDE w:val="0"/>
        <w:autoSpaceDN w:val="0"/>
        <w:spacing w:line="300" w:lineRule="exact"/>
        <w:ind w:left="303" w:hanging="303" w:hangingChars="147"/>
        <w:jc w:val="right"/>
        <w:rPr>
          <w:rFonts w:ascii="宋体" w:hAnsi="宋体" w:eastAsiaTheme="minorEastAsia"/>
          <w:sz w:val="21"/>
          <w:szCs w:val="21"/>
        </w:rPr>
      </w:pPr>
    </w:p>
    <w:p>
      <w:pPr>
        <w:autoSpaceDE w:val="0"/>
        <w:autoSpaceDN w:val="0"/>
        <w:spacing w:line="300" w:lineRule="exact"/>
        <w:ind w:left="303" w:right="420" w:hanging="303" w:hangingChars="147"/>
        <w:jc w:val="center"/>
      </w:pPr>
      <w:r>
        <w:rPr>
          <w:rFonts w:hint="eastAsia" w:ascii="宋体" w:hAnsi="宋体" w:eastAsiaTheme="minorEastAsia"/>
          <w:sz w:val="21"/>
          <w:szCs w:val="21"/>
        </w:rPr>
        <w:t xml:space="preserve">                                                           年     月   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13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DF"/>
    <w:rsid w:val="00010099"/>
    <w:rsid w:val="00022F47"/>
    <w:rsid w:val="00035F6F"/>
    <w:rsid w:val="000B2EAC"/>
    <w:rsid w:val="00115DC9"/>
    <w:rsid w:val="001350D6"/>
    <w:rsid w:val="001417C8"/>
    <w:rsid w:val="00153096"/>
    <w:rsid w:val="0015374C"/>
    <w:rsid w:val="00170DCB"/>
    <w:rsid w:val="001F42F3"/>
    <w:rsid w:val="002264C1"/>
    <w:rsid w:val="002A18BA"/>
    <w:rsid w:val="002D1F19"/>
    <w:rsid w:val="0031317D"/>
    <w:rsid w:val="00324753"/>
    <w:rsid w:val="00343E12"/>
    <w:rsid w:val="00350FA0"/>
    <w:rsid w:val="00383206"/>
    <w:rsid w:val="003956EF"/>
    <w:rsid w:val="00415ABB"/>
    <w:rsid w:val="00441803"/>
    <w:rsid w:val="004777FC"/>
    <w:rsid w:val="005512C8"/>
    <w:rsid w:val="00592BC9"/>
    <w:rsid w:val="005D1798"/>
    <w:rsid w:val="005D17FC"/>
    <w:rsid w:val="005E16D1"/>
    <w:rsid w:val="005E6EC7"/>
    <w:rsid w:val="0061035F"/>
    <w:rsid w:val="006451BF"/>
    <w:rsid w:val="006817A2"/>
    <w:rsid w:val="006A1E99"/>
    <w:rsid w:val="006B02C9"/>
    <w:rsid w:val="006C2C3F"/>
    <w:rsid w:val="006D147C"/>
    <w:rsid w:val="006D2ED4"/>
    <w:rsid w:val="007767C1"/>
    <w:rsid w:val="007817D5"/>
    <w:rsid w:val="007A4418"/>
    <w:rsid w:val="007D0A98"/>
    <w:rsid w:val="007E03DD"/>
    <w:rsid w:val="007F7306"/>
    <w:rsid w:val="00825D9B"/>
    <w:rsid w:val="008764BF"/>
    <w:rsid w:val="008A35A4"/>
    <w:rsid w:val="0091097A"/>
    <w:rsid w:val="009440E9"/>
    <w:rsid w:val="00950C85"/>
    <w:rsid w:val="009C50FF"/>
    <w:rsid w:val="00AE0478"/>
    <w:rsid w:val="00AE3BF3"/>
    <w:rsid w:val="00B17C28"/>
    <w:rsid w:val="00B30215"/>
    <w:rsid w:val="00B5273D"/>
    <w:rsid w:val="00B7775B"/>
    <w:rsid w:val="00BD0832"/>
    <w:rsid w:val="00C0027A"/>
    <w:rsid w:val="00C02D2E"/>
    <w:rsid w:val="00C321F4"/>
    <w:rsid w:val="00CC1636"/>
    <w:rsid w:val="00D13C18"/>
    <w:rsid w:val="00D80DA3"/>
    <w:rsid w:val="00E31BDF"/>
    <w:rsid w:val="00E47200"/>
    <w:rsid w:val="00E9643C"/>
    <w:rsid w:val="00EB3818"/>
    <w:rsid w:val="00EF264A"/>
    <w:rsid w:val="00F5610F"/>
    <w:rsid w:val="00FB7384"/>
    <w:rsid w:val="00FF4A78"/>
    <w:rsid w:val="38F62E98"/>
    <w:rsid w:val="5D2C302D"/>
    <w:rsid w:val="678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eastAsia="仿宋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eastAsia="仿宋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300</Words>
  <Characters>1711</Characters>
  <Lines>14</Lines>
  <Paragraphs>4</Paragraphs>
  <TotalTime>109</TotalTime>
  <ScaleCrop>false</ScaleCrop>
  <LinksUpToDate>false</LinksUpToDate>
  <CharactersWithSpaces>2007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2019-11-28T03:47:00Z</dcterms:created>
  <dc:creator>user</dc:creator>
  <cp:lastModifiedBy>One Day''</cp:lastModifiedBy>
  <cp:lastPrinted>2019-12-04T02:27:00Z</cp:lastPrinted>
  <dcterms:modified xsi:type="dcterms:W3CDTF">2019-12-31T07:07:19Z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