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5BF" w:rsidRDefault="0045620C">
      <w:pPr>
        <w:spacing w:line="60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高级</w:t>
      </w:r>
      <w:r w:rsidR="00B14C05">
        <w:rPr>
          <w:rFonts w:ascii="方正小标宋简体" w:eastAsia="方正小标宋简体" w:hAnsi="方正小标宋简体" w:cs="方正小标宋简体" w:hint="eastAsia"/>
          <w:sz w:val="44"/>
          <w:szCs w:val="44"/>
        </w:rPr>
        <w:t>职称申报有关问题梳理</w:t>
      </w:r>
    </w:p>
    <w:p w:rsidR="002635BF" w:rsidRDefault="002635BF">
      <w:pPr>
        <w:spacing w:line="600" w:lineRule="exact"/>
        <w:rPr>
          <w:rFonts w:ascii="黑体" w:eastAsia="黑体" w:hAnsi="黑体"/>
          <w:sz w:val="32"/>
        </w:rPr>
      </w:pPr>
    </w:p>
    <w:p w:rsidR="002635BF" w:rsidRDefault="00B14C05">
      <w:pPr>
        <w:spacing w:line="600" w:lineRule="exact"/>
        <w:ind w:firstLineChars="200" w:firstLine="640"/>
        <w:rPr>
          <w:rFonts w:ascii="黑体" w:eastAsia="黑体" w:hAnsi="黑体"/>
          <w:sz w:val="32"/>
        </w:rPr>
      </w:pPr>
      <w:r>
        <w:rPr>
          <w:rFonts w:ascii="黑体" w:eastAsia="黑体" w:hAnsi="黑体" w:hint="eastAsia"/>
          <w:sz w:val="32"/>
        </w:rPr>
        <w:t>一、注册登录相关问题</w:t>
      </w:r>
    </w:p>
    <w:p w:rsidR="002635BF" w:rsidRDefault="00B14C0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w:t>
      </w:r>
      <w:r>
        <w:rPr>
          <w:rFonts w:ascii="仿宋_GB2312" w:eastAsia="仿宋_GB2312" w:hAnsi="仿宋_GB2312" w:cs="仿宋_GB2312" w:hint="eastAsia"/>
          <w:sz w:val="32"/>
        </w:rPr>
        <w:t>、大家在申报前</w:t>
      </w:r>
      <w:r>
        <w:rPr>
          <w:rFonts w:ascii="仿宋_GB2312" w:eastAsia="仿宋_GB2312" w:hAnsi="仿宋_GB2312" w:cs="仿宋_GB2312" w:hint="eastAsia"/>
          <w:sz w:val="32"/>
        </w:rPr>
        <w:t>请</w:t>
      </w:r>
      <w:r>
        <w:rPr>
          <w:rFonts w:ascii="仿宋_GB2312" w:eastAsia="仿宋_GB2312" w:hAnsi="仿宋_GB2312" w:cs="仿宋_GB2312" w:hint="eastAsia"/>
          <w:sz w:val="32"/>
        </w:rPr>
        <w:t>认真学习</w:t>
      </w:r>
      <w:r>
        <w:rPr>
          <w:rFonts w:ascii="仿宋_GB2312" w:eastAsia="仿宋_GB2312" w:hAnsi="仿宋_GB2312" w:cs="仿宋_GB2312" w:hint="eastAsia"/>
          <w:sz w:val="32"/>
        </w:rPr>
        <w:t>评审通知</w:t>
      </w:r>
      <w:r>
        <w:rPr>
          <w:rFonts w:ascii="仿宋_GB2312" w:eastAsia="仿宋_GB2312" w:hAnsi="仿宋_GB2312" w:cs="仿宋_GB2312" w:hint="eastAsia"/>
          <w:sz w:val="32"/>
        </w:rPr>
        <w:t>和操作手册，掌握了规定和要求才能顺利填报。</w:t>
      </w:r>
    </w:p>
    <w:p w:rsidR="002635BF" w:rsidRDefault="00B14C0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w:t>
      </w:r>
      <w:r>
        <w:rPr>
          <w:rFonts w:ascii="仿宋_GB2312" w:eastAsia="仿宋_GB2312" w:hAnsi="仿宋_GB2312" w:cs="仿宋_GB2312" w:hint="eastAsia"/>
          <w:sz w:val="32"/>
        </w:rPr>
        <w:t>、注册和登录</w:t>
      </w:r>
      <w:r>
        <w:rPr>
          <w:rFonts w:ascii="仿宋_GB2312" w:eastAsia="仿宋_GB2312" w:hAnsi="仿宋_GB2312" w:cs="仿宋_GB2312" w:hint="eastAsia"/>
          <w:sz w:val="32"/>
        </w:rPr>
        <w:t>过程中</w:t>
      </w:r>
      <w:r>
        <w:rPr>
          <w:rFonts w:ascii="仿宋_GB2312" w:eastAsia="仿宋_GB2312" w:hAnsi="仿宋_GB2312" w:cs="仿宋_GB2312" w:hint="eastAsia"/>
          <w:sz w:val="32"/>
        </w:rPr>
        <w:t>，</w:t>
      </w:r>
      <w:r>
        <w:rPr>
          <w:rFonts w:ascii="仿宋_GB2312" w:eastAsia="仿宋_GB2312" w:hAnsi="仿宋_GB2312" w:cs="仿宋_GB2312" w:hint="eastAsia"/>
          <w:sz w:val="32"/>
        </w:rPr>
        <w:t>准确选择推荐单位，填写申报</w:t>
      </w:r>
      <w:r>
        <w:rPr>
          <w:rFonts w:ascii="仿宋_GB2312" w:eastAsia="仿宋_GB2312" w:hAnsi="仿宋_GB2312" w:cs="仿宋_GB2312" w:hint="eastAsia"/>
          <w:sz w:val="32"/>
        </w:rPr>
        <w:t>授权码</w:t>
      </w:r>
      <w:r>
        <w:rPr>
          <w:rFonts w:ascii="仿宋_GB2312" w:eastAsia="仿宋_GB2312" w:hAnsi="仿宋_GB2312" w:cs="仿宋_GB2312" w:hint="eastAsia"/>
          <w:sz w:val="32"/>
        </w:rPr>
        <w:t>，这将直接影响评审申报</w:t>
      </w:r>
      <w:r>
        <w:rPr>
          <w:rFonts w:ascii="仿宋_GB2312" w:eastAsia="仿宋_GB2312" w:hAnsi="仿宋_GB2312" w:cs="仿宋_GB2312" w:hint="eastAsia"/>
          <w:sz w:val="32"/>
        </w:rPr>
        <w:t>。</w:t>
      </w:r>
    </w:p>
    <w:p w:rsidR="002635BF" w:rsidRDefault="00B14C0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w:t>
      </w:r>
      <w:r w:rsidR="0045620C">
        <w:rPr>
          <w:rFonts w:ascii="仿宋_GB2312" w:eastAsia="仿宋_GB2312" w:hAnsi="仿宋_GB2312" w:cs="仿宋_GB2312" w:hint="eastAsia"/>
          <w:sz w:val="32"/>
        </w:rPr>
        <w:t>、</w:t>
      </w:r>
      <w:r w:rsidR="00EA3EC4">
        <w:rPr>
          <w:rFonts w:ascii="仿宋_GB2312" w:eastAsia="仿宋_GB2312" w:hAnsi="仿宋_GB2312" w:cs="仿宋_GB2312" w:hint="eastAsia"/>
          <w:sz w:val="32"/>
        </w:rPr>
        <w:t>申报</w:t>
      </w:r>
      <w:r w:rsidR="0045620C">
        <w:rPr>
          <w:rFonts w:ascii="仿宋_GB2312" w:eastAsia="仿宋_GB2312" w:hAnsi="仿宋_GB2312" w:cs="仿宋_GB2312" w:hint="eastAsia"/>
          <w:sz w:val="32"/>
        </w:rPr>
        <w:t>高级职称评审</w:t>
      </w:r>
      <w:r w:rsidR="00EA3EC4">
        <w:rPr>
          <w:rFonts w:ascii="仿宋_GB2312" w:eastAsia="仿宋_GB2312" w:hAnsi="仿宋_GB2312" w:cs="仿宋_GB2312" w:hint="eastAsia"/>
          <w:sz w:val="32"/>
        </w:rPr>
        <w:t>，请选择“</w:t>
      </w:r>
      <w:r w:rsidR="00EA3EC4" w:rsidRPr="00EA3EC4">
        <w:rPr>
          <w:rFonts w:ascii="仿宋_GB2312" w:eastAsia="仿宋_GB2312" w:hAnsi="仿宋_GB2312" w:cs="仿宋_GB2312" w:hint="eastAsia"/>
          <w:sz w:val="32"/>
        </w:rPr>
        <w:t>关于开展2019年度中小企业和非公有制经济（民营经济）组织工程系列</w:t>
      </w:r>
      <w:r w:rsidR="00EA3EC4">
        <w:rPr>
          <w:rFonts w:ascii="仿宋_GB2312" w:eastAsia="仿宋_GB2312" w:hAnsi="仿宋_GB2312" w:cs="仿宋_GB2312" w:hint="eastAsia"/>
          <w:sz w:val="32"/>
        </w:rPr>
        <w:t>高级</w:t>
      </w:r>
      <w:r w:rsidR="00EA3EC4" w:rsidRPr="00EA3EC4">
        <w:rPr>
          <w:rFonts w:ascii="仿宋_GB2312" w:eastAsia="仿宋_GB2312" w:hAnsi="仿宋_GB2312" w:cs="仿宋_GB2312" w:hint="eastAsia"/>
          <w:sz w:val="32"/>
        </w:rPr>
        <w:t>职称评审工作的通知</w:t>
      </w:r>
      <w:r w:rsidR="00EA3EC4">
        <w:rPr>
          <w:rFonts w:ascii="仿宋_GB2312" w:eastAsia="仿宋_GB2312" w:hAnsi="仿宋_GB2312" w:cs="仿宋_GB2312" w:hint="eastAsia"/>
          <w:sz w:val="32"/>
        </w:rPr>
        <w:t>”</w:t>
      </w:r>
      <w:r>
        <w:rPr>
          <w:rFonts w:ascii="仿宋_GB2312" w:eastAsia="仿宋_GB2312" w:hAnsi="仿宋_GB2312" w:cs="仿宋_GB2312" w:hint="eastAsia"/>
          <w:sz w:val="32"/>
        </w:rPr>
        <w:t>，通知的选择将影响材料最终上报到哪一个评审会。</w:t>
      </w:r>
    </w:p>
    <w:p w:rsidR="002635BF" w:rsidRDefault="00B14C05">
      <w:pPr>
        <w:spacing w:line="600" w:lineRule="exact"/>
        <w:ind w:firstLineChars="200" w:firstLine="640"/>
        <w:rPr>
          <w:rFonts w:ascii="黑体" w:eastAsia="黑体" w:hAnsi="黑体"/>
          <w:sz w:val="32"/>
        </w:rPr>
      </w:pPr>
      <w:r>
        <w:rPr>
          <w:rFonts w:ascii="黑体" w:eastAsia="黑体" w:hAnsi="黑体" w:hint="eastAsia"/>
          <w:sz w:val="32"/>
        </w:rPr>
        <w:t>二、</w:t>
      </w:r>
      <w:r>
        <w:rPr>
          <w:rFonts w:ascii="黑体" w:eastAsia="黑体" w:hAnsi="黑体" w:hint="eastAsia"/>
          <w:sz w:val="32"/>
        </w:rPr>
        <w:t>个人</w:t>
      </w:r>
      <w:r>
        <w:rPr>
          <w:rFonts w:ascii="黑体" w:eastAsia="黑体" w:hAnsi="黑体" w:hint="eastAsia"/>
          <w:sz w:val="32"/>
        </w:rPr>
        <w:t>参评信息申报</w:t>
      </w:r>
      <w:r>
        <w:rPr>
          <w:rFonts w:ascii="黑体" w:eastAsia="黑体" w:hAnsi="黑体" w:hint="eastAsia"/>
          <w:sz w:val="32"/>
        </w:rPr>
        <w:t>说明</w:t>
      </w:r>
    </w:p>
    <w:p w:rsidR="002635BF" w:rsidRDefault="00B14C0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w:t>
      </w:r>
      <w:r>
        <w:rPr>
          <w:rFonts w:ascii="仿宋_GB2312" w:eastAsia="仿宋_GB2312" w:hAnsi="仿宋_GB2312" w:cs="仿宋_GB2312" w:hint="eastAsia"/>
          <w:sz w:val="32"/>
        </w:rPr>
        <w:t>、“本专业工作年限”：没有打“</w:t>
      </w:r>
      <w:r>
        <w:rPr>
          <w:rFonts w:ascii="仿宋_GB2312" w:eastAsia="仿宋_GB2312" w:hAnsi="仿宋_GB2312" w:cs="仿宋_GB2312" w:hint="eastAsia"/>
          <w:sz w:val="32"/>
        </w:rPr>
        <w:t>*</w:t>
      </w:r>
      <w:r>
        <w:rPr>
          <w:rFonts w:ascii="仿宋_GB2312" w:eastAsia="仿宋_GB2312" w:hAnsi="仿宋_GB2312" w:cs="仿宋_GB2312" w:hint="eastAsia"/>
          <w:sz w:val="32"/>
        </w:rPr>
        <w:t>”，大家务必也要填写，指的是本人从事</w:t>
      </w:r>
      <w:r>
        <w:rPr>
          <w:rFonts w:ascii="仿宋_GB2312" w:eastAsia="仿宋_GB2312" w:hAnsi="仿宋_GB2312" w:cs="仿宋_GB2312" w:hint="eastAsia"/>
          <w:sz w:val="32"/>
        </w:rPr>
        <w:t>本专业</w:t>
      </w:r>
      <w:r>
        <w:rPr>
          <w:rFonts w:ascii="仿宋_GB2312" w:eastAsia="仿宋_GB2312" w:hAnsi="仿宋_GB2312" w:cs="仿宋_GB2312" w:hint="eastAsia"/>
          <w:sz w:val="32"/>
        </w:rPr>
        <w:t>工作的年限。</w:t>
      </w:r>
    </w:p>
    <w:p w:rsidR="00172B57" w:rsidRDefault="00B14C05" w:rsidP="00172B57">
      <w:pPr>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2</w:t>
      </w:r>
      <w:r>
        <w:rPr>
          <w:rFonts w:ascii="仿宋_GB2312" w:eastAsia="仿宋_GB2312" w:hAnsi="仿宋_GB2312" w:cs="仿宋_GB2312" w:hint="eastAsia"/>
          <w:sz w:val="32"/>
        </w:rPr>
        <w:t>、关于</w:t>
      </w:r>
      <w:r>
        <w:rPr>
          <w:rFonts w:ascii="仿宋_GB2312" w:eastAsia="仿宋_GB2312" w:hAnsi="仿宋_GB2312" w:cs="仿宋_GB2312" w:hint="eastAsia"/>
          <w:sz w:val="32"/>
        </w:rPr>
        <w:t>各类</w:t>
      </w:r>
      <w:r>
        <w:rPr>
          <w:rFonts w:ascii="仿宋_GB2312" w:eastAsia="仿宋_GB2312" w:hAnsi="仿宋_GB2312" w:cs="仿宋_GB2312" w:hint="eastAsia"/>
          <w:sz w:val="32"/>
        </w:rPr>
        <w:t>单位</w:t>
      </w:r>
      <w:r>
        <w:rPr>
          <w:rFonts w:ascii="仿宋_GB2312" w:eastAsia="仿宋_GB2312" w:hAnsi="仿宋_GB2312" w:cs="仿宋_GB2312" w:hint="eastAsia"/>
          <w:sz w:val="32"/>
        </w:rPr>
        <w:t>信息填写：推荐单位指的是分配授权码的单位；编码单位指推荐单位的主管单位和部门，只能在列表中选择</w:t>
      </w:r>
      <w:r>
        <w:rPr>
          <w:rFonts w:ascii="仿宋_GB2312" w:eastAsia="仿宋_GB2312" w:hAnsi="仿宋_GB2312" w:cs="仿宋_GB2312" w:hint="eastAsia"/>
          <w:sz w:val="32"/>
        </w:rPr>
        <w:t>；工作单位填写本人工作单位，请一定填写准确</w:t>
      </w:r>
      <w:r>
        <w:rPr>
          <w:rFonts w:ascii="仿宋_GB2312" w:eastAsia="仿宋_GB2312" w:hAnsi="仿宋_GB2312" w:cs="仿宋_GB2312" w:hint="eastAsia"/>
          <w:sz w:val="32"/>
        </w:rPr>
        <w:t>。</w:t>
      </w:r>
    </w:p>
    <w:p w:rsidR="002635BF" w:rsidRDefault="00B14C0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3</w:t>
      </w:r>
      <w:r>
        <w:rPr>
          <w:rFonts w:ascii="仿宋_GB2312" w:eastAsia="仿宋_GB2312" w:hAnsi="仿宋_GB2312" w:cs="仿宋_GB2312" w:hint="eastAsia"/>
          <w:sz w:val="32"/>
        </w:rPr>
        <w:t>、“参加工作日期”：没有打“</w:t>
      </w:r>
      <w:r>
        <w:rPr>
          <w:rFonts w:ascii="仿宋_GB2312" w:eastAsia="仿宋_GB2312" w:hAnsi="仿宋_GB2312" w:cs="仿宋_GB2312" w:hint="eastAsia"/>
          <w:sz w:val="32"/>
        </w:rPr>
        <w:t>*</w:t>
      </w:r>
      <w:r>
        <w:rPr>
          <w:rFonts w:ascii="仿宋_GB2312" w:eastAsia="仿宋_GB2312" w:hAnsi="仿宋_GB2312" w:cs="仿宋_GB2312" w:hint="eastAsia"/>
          <w:sz w:val="32"/>
        </w:rPr>
        <w:t>”，但也要如实填写。</w:t>
      </w:r>
    </w:p>
    <w:p w:rsidR="002635BF" w:rsidRDefault="00B14C0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4</w:t>
      </w:r>
      <w:r>
        <w:rPr>
          <w:rFonts w:ascii="仿宋_GB2312" w:eastAsia="仿宋_GB2312" w:hAnsi="仿宋_GB2312" w:cs="仿宋_GB2312" w:hint="eastAsia"/>
          <w:sz w:val="32"/>
        </w:rPr>
        <w:t>、“持何职业资格</w:t>
      </w:r>
      <w:r>
        <w:rPr>
          <w:rFonts w:ascii="仿宋_GB2312" w:eastAsia="仿宋_GB2312" w:hAnsi="仿宋_GB2312" w:cs="仿宋_GB2312" w:hint="eastAsia"/>
          <w:sz w:val="32"/>
        </w:rPr>
        <w:t>(</w:t>
      </w:r>
      <w:r>
        <w:rPr>
          <w:rFonts w:ascii="仿宋_GB2312" w:eastAsia="仿宋_GB2312" w:hAnsi="仿宋_GB2312" w:cs="仿宋_GB2312" w:hint="eastAsia"/>
          <w:sz w:val="32"/>
        </w:rPr>
        <w:t>或一体化</w:t>
      </w:r>
      <w:r>
        <w:rPr>
          <w:rFonts w:ascii="仿宋_GB2312" w:eastAsia="仿宋_GB2312" w:hAnsi="仿宋_GB2312" w:cs="仿宋_GB2312" w:hint="eastAsia"/>
          <w:sz w:val="32"/>
        </w:rPr>
        <w:t>)</w:t>
      </w:r>
      <w:r>
        <w:rPr>
          <w:rFonts w:ascii="仿宋_GB2312" w:eastAsia="仿宋_GB2312" w:hAnsi="仿宋_GB2312" w:cs="仿宋_GB2312" w:hint="eastAsia"/>
          <w:sz w:val="32"/>
        </w:rPr>
        <w:t>证书”：指的是陕西省人力资源和社会保障厅《关于明确部分职业资格与职称对应关系的通知》（陕人社函〔</w:t>
      </w:r>
      <w:r>
        <w:rPr>
          <w:rFonts w:ascii="仿宋_GB2312" w:eastAsia="仿宋_GB2312" w:hAnsi="仿宋_GB2312" w:cs="仿宋_GB2312" w:hint="eastAsia"/>
          <w:sz w:val="32"/>
        </w:rPr>
        <w:t>2019</w:t>
      </w:r>
      <w:r>
        <w:rPr>
          <w:rFonts w:ascii="仿宋_GB2312" w:eastAsia="仿宋_GB2312" w:hAnsi="仿宋_GB2312" w:cs="仿宋_GB2312" w:hint="eastAsia"/>
          <w:sz w:val="32"/>
        </w:rPr>
        <w:t>〕</w:t>
      </w:r>
      <w:r>
        <w:rPr>
          <w:rFonts w:ascii="仿宋_GB2312" w:eastAsia="仿宋_GB2312" w:hAnsi="仿宋_GB2312" w:cs="仿宋_GB2312" w:hint="eastAsia"/>
          <w:sz w:val="32"/>
        </w:rPr>
        <w:t>181</w:t>
      </w:r>
      <w:r>
        <w:rPr>
          <w:rFonts w:ascii="仿宋_GB2312" w:eastAsia="仿宋_GB2312" w:hAnsi="仿宋_GB2312" w:cs="仿宋_GB2312" w:hint="eastAsia"/>
          <w:sz w:val="32"/>
        </w:rPr>
        <w:t>号）文件中规定的职业资格证书，是通过国家统一考试获得的，没有的不用填报。</w:t>
      </w:r>
    </w:p>
    <w:p w:rsidR="002635BF" w:rsidRDefault="00B14C0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5</w:t>
      </w:r>
      <w:r>
        <w:rPr>
          <w:rFonts w:ascii="仿宋_GB2312" w:eastAsia="仿宋_GB2312" w:hAnsi="仿宋_GB2312" w:cs="仿宋_GB2312" w:hint="eastAsia"/>
          <w:sz w:val="32"/>
        </w:rPr>
        <w:t>、“申报职称”和“转评类型”：请大家按照规定选择即可。这里区分三种情况说明：</w:t>
      </w:r>
    </w:p>
    <w:p w:rsidR="002635BF" w:rsidRDefault="00B14C0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w:t>
      </w:r>
      <w:r>
        <w:rPr>
          <w:rFonts w:ascii="仿宋_GB2312" w:eastAsia="仿宋_GB2312" w:hAnsi="仿宋_GB2312" w:cs="仿宋_GB2312" w:hint="eastAsia"/>
          <w:sz w:val="32"/>
        </w:rPr>
        <w:t>1</w:t>
      </w:r>
      <w:r>
        <w:rPr>
          <w:rFonts w:ascii="仿宋_GB2312" w:eastAsia="仿宋_GB2312" w:hAnsi="仿宋_GB2312" w:cs="仿宋_GB2312" w:hint="eastAsia"/>
          <w:sz w:val="32"/>
        </w:rPr>
        <w:t>）</w:t>
      </w:r>
      <w:r>
        <w:rPr>
          <w:rFonts w:ascii="仿宋_GB2312" w:eastAsia="仿宋_GB2312" w:hAnsi="仿宋_GB2312" w:cs="仿宋_GB2312" w:hint="eastAsia"/>
          <w:sz w:val="32"/>
        </w:rPr>
        <w:t>正常评审的</w:t>
      </w:r>
      <w:r>
        <w:rPr>
          <w:rFonts w:ascii="仿宋_GB2312" w:eastAsia="仿宋_GB2312" w:hAnsi="仿宋_GB2312" w:cs="仿宋_GB2312" w:hint="eastAsia"/>
          <w:sz w:val="32"/>
        </w:rPr>
        <w:t>，转评类型不用选择，空着即可。（这个</w:t>
      </w:r>
      <w:r>
        <w:rPr>
          <w:rFonts w:ascii="仿宋_GB2312" w:eastAsia="仿宋_GB2312" w:hAnsi="仿宋_GB2312" w:cs="仿宋_GB2312" w:hint="eastAsia"/>
          <w:sz w:val="32"/>
        </w:rPr>
        <w:t>地方很多同志很容易选错，请大家注意）</w:t>
      </w:r>
    </w:p>
    <w:p w:rsidR="002635BF" w:rsidRDefault="00B14C0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w:t>
      </w:r>
      <w:r>
        <w:rPr>
          <w:rFonts w:ascii="仿宋_GB2312" w:eastAsia="仿宋_GB2312" w:hAnsi="仿宋_GB2312" w:cs="仿宋_GB2312" w:hint="eastAsia"/>
          <w:sz w:val="32"/>
        </w:rPr>
        <w:t>2</w:t>
      </w:r>
      <w:r>
        <w:rPr>
          <w:rFonts w:ascii="仿宋_GB2312" w:eastAsia="仿宋_GB2312" w:hAnsi="仿宋_GB2312" w:cs="仿宋_GB2312" w:hint="eastAsia"/>
          <w:sz w:val="32"/>
        </w:rPr>
        <w:t>）</w:t>
      </w:r>
      <w:r>
        <w:rPr>
          <w:rFonts w:ascii="仿宋_GB2312" w:eastAsia="仿宋_GB2312" w:hAnsi="仿宋_GB2312" w:cs="仿宋_GB2312" w:hint="eastAsia"/>
          <w:sz w:val="32"/>
        </w:rPr>
        <w:t>平级转评</w:t>
      </w:r>
      <w:r>
        <w:rPr>
          <w:rFonts w:ascii="仿宋_GB2312" w:eastAsia="仿宋_GB2312" w:hAnsi="仿宋_GB2312" w:cs="仿宋_GB2312" w:hint="eastAsia"/>
          <w:sz w:val="32"/>
        </w:rPr>
        <w:t>：</w:t>
      </w:r>
      <w:r>
        <w:rPr>
          <w:rFonts w:ascii="仿宋_GB2312" w:eastAsia="仿宋_GB2312" w:hAnsi="仿宋_GB2312" w:cs="仿宋_GB2312" w:hint="eastAsia"/>
          <w:sz w:val="32"/>
        </w:rPr>
        <w:t>指转评其他专业的平级职称。</w:t>
      </w:r>
    </w:p>
    <w:p w:rsidR="002635BF" w:rsidRDefault="00B14C0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w:t>
      </w:r>
      <w:r>
        <w:rPr>
          <w:rFonts w:ascii="仿宋_GB2312" w:eastAsia="仿宋_GB2312" w:hAnsi="仿宋_GB2312" w:cs="仿宋_GB2312" w:hint="eastAsia"/>
          <w:sz w:val="32"/>
        </w:rPr>
        <w:t>3</w:t>
      </w:r>
      <w:r>
        <w:rPr>
          <w:rFonts w:ascii="仿宋_GB2312" w:eastAsia="仿宋_GB2312" w:hAnsi="仿宋_GB2312" w:cs="仿宋_GB2312" w:hint="eastAsia"/>
          <w:sz w:val="32"/>
        </w:rPr>
        <w:t>）转评晋升：指初级、中级转评其他专业高一级职称。</w:t>
      </w:r>
    </w:p>
    <w:p w:rsidR="002635BF" w:rsidRDefault="00B14C0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6</w:t>
      </w:r>
      <w:r>
        <w:rPr>
          <w:rFonts w:ascii="仿宋_GB2312" w:eastAsia="仿宋_GB2312" w:hAnsi="仿宋_GB2312" w:cs="仿宋_GB2312" w:hint="eastAsia"/>
          <w:sz w:val="32"/>
        </w:rPr>
        <w:t>、“资格确认”</w:t>
      </w:r>
      <w:r>
        <w:rPr>
          <w:rFonts w:ascii="仿宋_GB2312" w:eastAsia="仿宋_GB2312" w:hAnsi="仿宋_GB2312" w:cs="仿宋_GB2312" w:hint="eastAsia"/>
          <w:sz w:val="32"/>
        </w:rPr>
        <w:t>：</w:t>
      </w:r>
      <w:r>
        <w:rPr>
          <w:rFonts w:ascii="仿宋_GB2312" w:eastAsia="仿宋_GB2312" w:hAnsi="仿宋_GB2312" w:cs="仿宋_GB2312" w:hint="eastAsia"/>
          <w:sz w:val="32"/>
        </w:rPr>
        <w:t>外省（含中央驻陕、军队转业）调入我省的工程系列专业技术人才职称确认按照确认工作要求和我省对本专业技术职务任职条件进行资格审核。评委会对申报人可同时进行职称确认和职称晋升评审。有资格确认的同志请电话跟我们联系。</w:t>
      </w:r>
    </w:p>
    <w:p w:rsidR="002635BF" w:rsidRDefault="00B14C0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7</w:t>
      </w:r>
      <w:r>
        <w:rPr>
          <w:rFonts w:ascii="仿宋_GB2312" w:eastAsia="仿宋_GB2312" w:hAnsi="仿宋_GB2312" w:cs="仿宋_GB2312" w:hint="eastAsia"/>
          <w:sz w:val="32"/>
        </w:rPr>
        <w:t>、照片、学历、年度考核、继续教育等信息请如实填报。</w:t>
      </w:r>
    </w:p>
    <w:p w:rsidR="002635BF" w:rsidRDefault="00B14C0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8</w:t>
      </w:r>
      <w:r>
        <w:rPr>
          <w:rFonts w:ascii="仿宋_GB2312" w:eastAsia="仿宋_GB2312" w:hAnsi="仿宋_GB2312" w:cs="仿宋_GB2312" w:hint="eastAsia"/>
          <w:sz w:val="32"/>
        </w:rPr>
        <w:t>、“</w:t>
      </w:r>
      <w:r>
        <w:rPr>
          <w:rFonts w:ascii="仿宋_GB2312" w:eastAsia="仿宋_GB2312" w:hAnsi="仿宋_GB2312" w:cs="仿宋_GB2312" w:hint="eastAsia"/>
          <w:sz w:val="32"/>
        </w:rPr>
        <w:t>从事专业技术工作简历</w:t>
      </w:r>
      <w:r>
        <w:rPr>
          <w:rFonts w:ascii="仿宋_GB2312" w:eastAsia="仿宋_GB2312" w:hAnsi="仿宋_GB2312" w:cs="仿宋_GB2312" w:hint="eastAsia"/>
          <w:sz w:val="32"/>
        </w:rPr>
        <w:t>”：正常评审的按时间段分行填写。如是需要倾斜的援藏援青援疆或基层参评</w:t>
      </w:r>
      <w:r>
        <w:rPr>
          <w:rFonts w:ascii="仿宋_GB2312" w:eastAsia="仿宋_GB2312" w:hAnsi="仿宋_GB2312" w:cs="仿宋_GB2312" w:hint="eastAsia"/>
          <w:sz w:val="32"/>
        </w:rPr>
        <w:t>人员，简历中一定要写清楚，例如：某年某月至某年某月援藏、在哪个贫困县、在哪个县从事什么工作等等，并在简历最下面，请另起一行，将享受倾斜政策写清楚，注明提供的评审材料和正常评审条件相比有何倾斜。</w:t>
      </w:r>
    </w:p>
    <w:p w:rsidR="002635BF" w:rsidRDefault="00B14C0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9</w:t>
      </w:r>
      <w:r>
        <w:rPr>
          <w:rFonts w:ascii="仿宋_GB2312" w:eastAsia="仿宋_GB2312" w:hAnsi="仿宋_GB2312" w:cs="仿宋_GB2312" w:hint="eastAsia"/>
          <w:sz w:val="32"/>
        </w:rPr>
        <w:t>、“任职期间奖励情况、任期内科研成果”，请大家如实填写，简历要简明扼要，按照规范格式填报。</w:t>
      </w:r>
      <w:r>
        <w:rPr>
          <w:rFonts w:ascii="仿宋_GB2312" w:eastAsia="仿宋_GB2312" w:hAnsi="仿宋_GB2312" w:cs="仿宋_GB2312" w:hint="eastAsia"/>
          <w:sz w:val="32"/>
        </w:rPr>
        <w:t>“</w:t>
      </w:r>
      <w:r>
        <w:rPr>
          <w:rFonts w:ascii="仿宋_GB2312" w:eastAsia="仿宋_GB2312" w:hAnsi="仿宋_GB2312" w:cs="仿宋_GB2312" w:hint="eastAsia"/>
          <w:sz w:val="32"/>
        </w:rPr>
        <w:t>任期内科研成果</w:t>
      </w:r>
      <w:r>
        <w:rPr>
          <w:rFonts w:ascii="仿宋_GB2312" w:eastAsia="仿宋_GB2312" w:hAnsi="仿宋_GB2312" w:cs="仿宋_GB2312" w:hint="eastAsia"/>
          <w:sz w:val="32"/>
        </w:rPr>
        <w:t>”处可填写科研成绩，也可填写本人参与的具体项目。</w:t>
      </w:r>
    </w:p>
    <w:p w:rsidR="002635BF" w:rsidRDefault="00B14C0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lastRenderedPageBreak/>
        <w:t>10</w:t>
      </w:r>
      <w:r>
        <w:rPr>
          <w:rFonts w:ascii="仿宋_GB2312" w:eastAsia="仿宋_GB2312" w:hAnsi="仿宋_GB2312" w:cs="仿宋_GB2312" w:hint="eastAsia"/>
          <w:sz w:val="32"/>
        </w:rPr>
        <w:t>、“任期内发表论文著作情况”：请大家登陆“中国知网”查询：</w:t>
      </w:r>
      <w:r>
        <w:rPr>
          <w:rFonts w:ascii="仿宋_GB2312" w:eastAsia="仿宋_GB2312" w:hAnsi="仿宋_GB2312" w:cs="仿宋_GB2312" w:hint="eastAsia"/>
          <w:sz w:val="32"/>
        </w:rPr>
        <w:t>https://www.cnki.net/</w:t>
      </w:r>
      <w:r>
        <w:rPr>
          <w:rFonts w:ascii="仿宋_GB2312" w:eastAsia="仿宋_GB2312" w:hAnsi="仿宋_GB2312" w:cs="仿宋_GB2312" w:hint="eastAsia"/>
          <w:sz w:val="32"/>
        </w:rPr>
        <w:t>，如果实在查不出来“刊物级别”，可以不填。</w:t>
      </w:r>
    </w:p>
    <w:p w:rsidR="002635BF" w:rsidRDefault="00B14C0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11</w:t>
      </w:r>
      <w:r>
        <w:rPr>
          <w:rFonts w:ascii="仿宋_GB2312" w:eastAsia="仿宋_GB2312" w:hAnsi="仿宋_GB2312" w:cs="仿宋_GB2312" w:hint="eastAsia"/>
          <w:sz w:val="32"/>
        </w:rPr>
        <w:t>、“工作业绩和履行岗位职责情况”</w:t>
      </w:r>
      <w:r>
        <w:rPr>
          <w:rFonts w:ascii="仿宋_GB2312" w:eastAsia="仿宋_GB2312" w:hAnsi="仿宋_GB2312" w:cs="仿宋_GB2312" w:hint="eastAsia"/>
          <w:sz w:val="32"/>
        </w:rPr>
        <w:t>：</w:t>
      </w:r>
      <w:r>
        <w:rPr>
          <w:rFonts w:ascii="仿宋_GB2312" w:eastAsia="仿宋_GB2312" w:hAnsi="仿宋_GB2312" w:cs="仿宋_GB2312" w:hint="eastAsia"/>
          <w:sz w:val="32"/>
        </w:rPr>
        <w:t>请大家根据自己的情况，总结一下受聘为中级或高级期间的工作情况，简明扼要，突出重点，控制在</w:t>
      </w:r>
      <w:r>
        <w:rPr>
          <w:rFonts w:ascii="仿宋_GB2312" w:eastAsia="仿宋_GB2312" w:hAnsi="仿宋_GB2312" w:cs="仿宋_GB2312" w:hint="eastAsia"/>
          <w:sz w:val="32"/>
        </w:rPr>
        <w:t>1500</w:t>
      </w:r>
      <w:r>
        <w:rPr>
          <w:rFonts w:ascii="仿宋_GB2312" w:eastAsia="仿宋_GB2312" w:hAnsi="仿宋_GB2312" w:cs="仿宋_GB2312" w:hint="eastAsia"/>
          <w:sz w:val="32"/>
        </w:rPr>
        <w:t>字</w:t>
      </w:r>
      <w:r>
        <w:rPr>
          <w:rFonts w:ascii="仿宋_GB2312" w:eastAsia="仿宋_GB2312" w:hAnsi="仿宋_GB2312" w:cs="仿宋_GB2312" w:hint="eastAsia"/>
          <w:sz w:val="32"/>
        </w:rPr>
        <w:t>以内</w:t>
      </w:r>
      <w:r>
        <w:rPr>
          <w:rFonts w:ascii="仿宋_GB2312" w:eastAsia="仿宋_GB2312" w:hAnsi="仿宋_GB2312" w:cs="仿宋_GB2312" w:hint="eastAsia"/>
          <w:sz w:val="32"/>
        </w:rPr>
        <w:t>，尽量不要写很多主观的东西，多摆点实实在在的工作成绩</w:t>
      </w:r>
      <w:r>
        <w:rPr>
          <w:rFonts w:ascii="仿宋_GB2312" w:eastAsia="仿宋_GB2312" w:hAnsi="仿宋_GB2312" w:cs="仿宋_GB2312" w:hint="eastAsia"/>
          <w:sz w:val="32"/>
        </w:rPr>
        <w:t>，切勿太长、太杂</w:t>
      </w:r>
      <w:r>
        <w:rPr>
          <w:rFonts w:ascii="仿宋_GB2312" w:eastAsia="仿宋_GB2312" w:hAnsi="仿宋_GB2312" w:cs="仿宋_GB2312" w:hint="eastAsia"/>
          <w:sz w:val="32"/>
        </w:rPr>
        <w:t>。</w:t>
      </w:r>
    </w:p>
    <w:p w:rsidR="002635BF" w:rsidRDefault="00B14C05">
      <w:pPr>
        <w:spacing w:line="600" w:lineRule="exact"/>
        <w:ind w:firstLineChars="200" w:firstLine="640"/>
        <w:rPr>
          <w:rFonts w:ascii="仿宋_GB2312" w:eastAsia="仿宋_GB2312" w:hAnsi="仿宋_GB2312" w:cs="仿宋_GB2312"/>
          <w:sz w:val="32"/>
        </w:rPr>
      </w:pPr>
      <w:r>
        <w:rPr>
          <w:rFonts w:ascii="仿宋_GB2312" w:eastAsia="仿宋_GB2312" w:hAnsi="仿宋_GB2312" w:cs="仿宋_GB2312" w:hint="eastAsia"/>
          <w:sz w:val="32"/>
        </w:rPr>
        <w:t>12</w:t>
      </w:r>
      <w:r>
        <w:rPr>
          <w:rFonts w:ascii="仿宋_GB2312" w:eastAsia="仿宋_GB2312" w:hAnsi="仿宋_GB2312" w:cs="仿宋_GB2312" w:hint="eastAsia"/>
          <w:sz w:val="32"/>
        </w:rPr>
        <w:t>、“证件电子图片”：按要求分类上传。</w:t>
      </w:r>
      <w:r>
        <w:rPr>
          <w:rFonts w:ascii="仿宋_GB2312" w:eastAsia="仿宋_GB2312" w:hAnsi="仿宋_GB2312" w:cs="仿宋_GB2312" w:hint="eastAsia"/>
          <w:color w:val="FF0000"/>
          <w:sz w:val="32"/>
        </w:rPr>
        <w:t>在“证件电子图片”</w:t>
      </w:r>
      <w:r>
        <w:rPr>
          <w:rFonts w:ascii="仿宋_GB2312" w:eastAsia="仿宋_GB2312" w:hAnsi="仿宋_GB2312" w:cs="仿宋_GB2312" w:hint="eastAsia"/>
          <w:color w:val="FF0000"/>
          <w:sz w:val="32"/>
        </w:rPr>
        <w:t>--</w:t>
      </w:r>
      <w:r>
        <w:rPr>
          <w:rFonts w:ascii="仿宋_GB2312" w:eastAsia="仿宋_GB2312" w:hAnsi="仿宋_GB2312" w:cs="仿宋_GB2312" w:hint="eastAsia"/>
          <w:color w:val="FF0000"/>
          <w:sz w:val="32"/>
        </w:rPr>
        <w:t>其他证明材料”中，请个人上传主管部门（单位）的委托评审函。</w:t>
      </w:r>
    </w:p>
    <w:p w:rsidR="002635BF" w:rsidRDefault="00B14C05">
      <w:pPr>
        <w:spacing w:line="600" w:lineRule="exact"/>
        <w:ind w:firstLineChars="200" w:firstLine="640"/>
        <w:rPr>
          <w:rFonts w:ascii="仿宋" w:eastAsia="仿宋" w:hAnsi="仿宋" w:cs="仿宋"/>
          <w:sz w:val="32"/>
        </w:rPr>
      </w:pPr>
      <w:r>
        <w:rPr>
          <w:rFonts w:ascii="仿宋" w:eastAsia="仿宋" w:hAnsi="仿宋" w:cs="仿宋" w:hint="eastAsia"/>
          <w:sz w:val="32"/>
        </w:rPr>
        <w:t>13</w:t>
      </w:r>
      <w:r>
        <w:rPr>
          <w:rFonts w:ascii="仿宋" w:eastAsia="仿宋" w:hAnsi="仿宋" w:cs="仿宋" w:hint="eastAsia"/>
          <w:sz w:val="32"/>
        </w:rPr>
        <w:t>、“评审申报材料”：</w:t>
      </w:r>
      <w:r>
        <w:rPr>
          <w:rFonts w:ascii="仿宋" w:eastAsia="仿宋" w:hAnsi="仿宋" w:cs="仿宋" w:hint="eastAsia"/>
          <w:sz w:val="32"/>
        </w:rPr>
        <w:t>这里大家问的比较多，</w:t>
      </w:r>
      <w:r>
        <w:rPr>
          <w:rFonts w:ascii="仿宋" w:eastAsia="仿宋" w:hAnsi="仿宋" w:cs="仿宋" w:hint="eastAsia"/>
          <w:sz w:val="32"/>
        </w:rPr>
        <w:t>很多同志很纠结这个要不要传、那个要不要传、这个那个传哪些的问题，还有什么工作业绩证明材料等问题</w:t>
      </w:r>
      <w:r>
        <w:rPr>
          <w:rFonts w:ascii="仿宋" w:eastAsia="仿宋" w:hAnsi="仿宋" w:cs="仿宋" w:hint="eastAsia"/>
          <w:sz w:val="32"/>
        </w:rPr>
        <w:t>，在这里我们统一明确一下。</w:t>
      </w:r>
    </w:p>
    <w:p w:rsidR="002635BF" w:rsidRDefault="00B14C05">
      <w:pPr>
        <w:spacing w:line="600" w:lineRule="exact"/>
        <w:ind w:firstLineChars="200" w:firstLine="640"/>
        <w:rPr>
          <w:rFonts w:ascii="仿宋" w:eastAsia="仿宋" w:hAnsi="仿宋" w:cs="仿宋"/>
          <w:sz w:val="32"/>
        </w:rPr>
      </w:pPr>
      <w:r>
        <w:rPr>
          <w:rFonts w:ascii="仿宋" w:eastAsia="仿宋" w:hAnsi="仿宋" w:cs="仿宋" w:hint="eastAsia"/>
          <w:sz w:val="32"/>
        </w:rPr>
        <w:t>（</w:t>
      </w:r>
      <w:r>
        <w:rPr>
          <w:rFonts w:ascii="仿宋" w:eastAsia="仿宋" w:hAnsi="仿宋" w:cs="仿宋" w:hint="eastAsia"/>
          <w:sz w:val="32"/>
        </w:rPr>
        <w:t>1</w:t>
      </w:r>
      <w:r>
        <w:rPr>
          <w:rFonts w:ascii="仿宋" w:eastAsia="仿宋" w:hAnsi="仿宋" w:cs="仿宋" w:hint="eastAsia"/>
          <w:sz w:val="32"/>
        </w:rPr>
        <w:t>）“各类表格</w:t>
      </w:r>
      <w:r>
        <w:rPr>
          <w:rFonts w:ascii="仿宋" w:eastAsia="仿宋" w:hAnsi="仿宋" w:cs="仿宋" w:hint="eastAsia"/>
          <w:sz w:val="32"/>
        </w:rPr>
        <w:t>、证明”：《申报专业技术任职资格诚信承诺书》请下载后参评人个人签字、推荐单位盖章、推荐单位负责人签字扫描后上传；</w:t>
      </w:r>
      <w:r>
        <w:rPr>
          <w:rFonts w:ascii="仿宋" w:eastAsia="仿宋" w:hAnsi="仿宋" w:cs="仿宋" w:hint="eastAsia"/>
          <w:color w:val="FF0000"/>
          <w:sz w:val="32"/>
        </w:rPr>
        <w:t>“任现职以来工作情况证明材料”处上传聘书和近五年考核情况扫描件（请注意，这里和之前要求的不一样）</w:t>
      </w:r>
      <w:r>
        <w:rPr>
          <w:rFonts w:ascii="仿宋" w:eastAsia="仿宋" w:hAnsi="仿宋" w:cs="仿宋" w:hint="eastAsia"/>
          <w:sz w:val="32"/>
        </w:rPr>
        <w:t>。</w:t>
      </w:r>
    </w:p>
    <w:p w:rsidR="0095203A" w:rsidRDefault="00B14C05">
      <w:pPr>
        <w:spacing w:line="600" w:lineRule="exact"/>
        <w:ind w:firstLineChars="200" w:firstLine="640"/>
        <w:rPr>
          <w:rFonts w:ascii="仿宋" w:eastAsia="仿宋" w:hAnsi="仿宋" w:cs="仿宋" w:hint="eastAsia"/>
          <w:color w:val="FF0000"/>
          <w:sz w:val="32"/>
        </w:rPr>
      </w:pPr>
      <w:r>
        <w:rPr>
          <w:rFonts w:ascii="仿宋" w:eastAsia="仿宋" w:hAnsi="仿宋" w:cs="仿宋" w:hint="eastAsia"/>
          <w:sz w:val="32"/>
        </w:rPr>
        <w:t>（</w:t>
      </w:r>
      <w:r>
        <w:rPr>
          <w:rFonts w:ascii="仿宋" w:eastAsia="仿宋" w:hAnsi="仿宋" w:cs="仿宋" w:hint="eastAsia"/>
          <w:sz w:val="32"/>
        </w:rPr>
        <w:t>2</w:t>
      </w:r>
      <w:r>
        <w:rPr>
          <w:rFonts w:ascii="仿宋" w:eastAsia="仿宋" w:hAnsi="仿宋" w:cs="仿宋" w:hint="eastAsia"/>
          <w:sz w:val="32"/>
        </w:rPr>
        <w:t>）“专业论文论著照片（如被检索收录，请提交检索照片）”：</w:t>
      </w:r>
      <w:r>
        <w:rPr>
          <w:rFonts w:ascii="仿宋" w:eastAsia="仿宋" w:hAnsi="仿宋" w:cs="仿宋" w:hint="eastAsia"/>
          <w:sz w:val="32"/>
        </w:rPr>
        <w:t>论文请提供论文封面、目录及正文扫描页。</w:t>
      </w:r>
      <w:r>
        <w:rPr>
          <w:rFonts w:ascii="仿宋" w:eastAsia="仿宋" w:hAnsi="仿宋" w:cs="仿宋" w:hint="eastAsia"/>
          <w:color w:val="FF0000"/>
          <w:sz w:val="32"/>
        </w:rPr>
        <w:t>强调一下，由于杂志排版等问题，文字可能较小，为了评委能更好评审，除</w:t>
      </w:r>
      <w:r>
        <w:rPr>
          <w:rFonts w:ascii="仿宋" w:eastAsia="仿宋" w:hAnsi="仿宋" w:cs="仿宋" w:hint="eastAsia"/>
          <w:color w:val="FF0000"/>
          <w:sz w:val="32"/>
        </w:rPr>
        <w:lastRenderedPageBreak/>
        <w:t>杂志扫描图片外，</w:t>
      </w:r>
    </w:p>
    <w:p w:rsidR="002635BF" w:rsidRDefault="00B14C05">
      <w:pPr>
        <w:spacing w:line="600" w:lineRule="exact"/>
        <w:ind w:firstLineChars="200" w:firstLine="640"/>
        <w:rPr>
          <w:rFonts w:ascii="仿宋" w:eastAsia="仿宋" w:hAnsi="仿宋" w:cs="仿宋"/>
          <w:sz w:val="32"/>
        </w:rPr>
      </w:pPr>
      <w:r>
        <w:rPr>
          <w:rFonts w:ascii="仿宋" w:eastAsia="仿宋" w:hAnsi="仿宋" w:cs="仿宋" w:hint="eastAsia"/>
          <w:sz w:val="32"/>
        </w:rPr>
        <w:t>（</w:t>
      </w:r>
      <w:r>
        <w:rPr>
          <w:rFonts w:ascii="仿宋" w:eastAsia="仿宋" w:hAnsi="仿宋" w:cs="仿宋" w:hint="eastAsia"/>
          <w:sz w:val="32"/>
        </w:rPr>
        <w:t>3</w:t>
      </w:r>
      <w:r>
        <w:rPr>
          <w:rFonts w:ascii="仿宋" w:eastAsia="仿宋" w:hAnsi="仿宋" w:cs="仿宋" w:hint="eastAsia"/>
          <w:sz w:val="32"/>
        </w:rPr>
        <w:t>）“反映个人专业工作业绩的材料”：这里对应的是“任期内科研成果”，请上传能反映所填科研成果、工作业绩的佐证材料图片，每项证明图片以</w:t>
      </w:r>
      <w:r>
        <w:rPr>
          <w:rFonts w:ascii="仿宋" w:eastAsia="仿宋" w:hAnsi="仿宋" w:cs="仿宋" w:hint="eastAsia"/>
          <w:sz w:val="32"/>
        </w:rPr>
        <w:t>2-4</w:t>
      </w:r>
      <w:r>
        <w:rPr>
          <w:rFonts w:ascii="仿宋" w:eastAsia="仿宋" w:hAnsi="仿宋" w:cs="仿宋" w:hint="eastAsia"/>
          <w:sz w:val="32"/>
        </w:rPr>
        <w:t>张为宜，要重点突出，每项上传图片最多不超过</w:t>
      </w:r>
      <w:r>
        <w:rPr>
          <w:rFonts w:ascii="仿宋" w:eastAsia="仿宋" w:hAnsi="仿宋" w:cs="仿宋" w:hint="eastAsia"/>
          <w:sz w:val="32"/>
        </w:rPr>
        <w:t>6</w:t>
      </w:r>
      <w:r>
        <w:rPr>
          <w:rFonts w:ascii="仿宋" w:eastAsia="仿宋" w:hAnsi="仿宋" w:cs="仿宋" w:hint="eastAsia"/>
          <w:sz w:val="32"/>
        </w:rPr>
        <w:t>张，图片下请标注项目名称，多张图片的标注序号（例：某重点工程佐证材料</w:t>
      </w:r>
      <w:r>
        <w:rPr>
          <w:rFonts w:ascii="仿宋" w:eastAsia="仿宋" w:hAnsi="仿宋" w:cs="仿宋" w:hint="eastAsia"/>
          <w:sz w:val="32"/>
        </w:rPr>
        <w:t>1</w:t>
      </w:r>
      <w:r>
        <w:rPr>
          <w:rFonts w:ascii="仿宋" w:eastAsia="仿宋" w:hAnsi="仿宋" w:cs="仿宋" w:hint="eastAsia"/>
          <w:sz w:val="32"/>
        </w:rPr>
        <w:t>，某重点工程佐证材料</w:t>
      </w:r>
      <w:r>
        <w:rPr>
          <w:rFonts w:ascii="仿宋" w:eastAsia="仿宋" w:hAnsi="仿宋" w:cs="仿宋" w:hint="eastAsia"/>
          <w:sz w:val="32"/>
        </w:rPr>
        <w:t>2</w:t>
      </w:r>
      <w:r>
        <w:rPr>
          <w:rFonts w:ascii="仿宋" w:eastAsia="仿宋" w:hAnsi="仿宋" w:cs="仿宋" w:hint="eastAsia"/>
          <w:sz w:val="32"/>
        </w:rPr>
        <w:t>）。</w:t>
      </w:r>
    </w:p>
    <w:p w:rsidR="002635BF" w:rsidRDefault="00B14C05">
      <w:pPr>
        <w:spacing w:line="600" w:lineRule="exact"/>
        <w:ind w:firstLineChars="200" w:firstLine="640"/>
        <w:rPr>
          <w:rFonts w:ascii="仿宋" w:eastAsia="仿宋" w:hAnsi="仿宋" w:cs="仿宋"/>
          <w:sz w:val="32"/>
        </w:rPr>
      </w:pPr>
      <w:r>
        <w:rPr>
          <w:rFonts w:ascii="仿宋" w:eastAsia="仿宋" w:hAnsi="仿宋" w:cs="仿宋" w:hint="eastAsia"/>
          <w:sz w:val="32"/>
        </w:rPr>
        <w:t>（</w:t>
      </w:r>
      <w:r>
        <w:rPr>
          <w:rFonts w:ascii="仿宋" w:eastAsia="仿宋" w:hAnsi="仿宋" w:cs="仿宋" w:hint="eastAsia"/>
          <w:sz w:val="32"/>
        </w:rPr>
        <w:t>4</w:t>
      </w:r>
      <w:r>
        <w:rPr>
          <w:rFonts w:ascii="仿宋" w:eastAsia="仿宋" w:hAnsi="仿宋" w:cs="仿宋" w:hint="eastAsia"/>
          <w:sz w:val="32"/>
        </w:rPr>
        <w:t>）“任职以来获得的专业奖励证书、任职以来获得的其他奖励证书、任职以来参加继续教育培训证书或证明材料”：按要求填写。</w:t>
      </w:r>
    </w:p>
    <w:p w:rsidR="002635BF" w:rsidRDefault="00B14C05">
      <w:pPr>
        <w:spacing w:line="600" w:lineRule="exact"/>
        <w:ind w:firstLineChars="200" w:firstLine="640"/>
        <w:rPr>
          <w:rFonts w:ascii="仿宋" w:eastAsia="仿宋" w:hAnsi="仿宋" w:cs="仿宋"/>
          <w:color w:val="FF0000"/>
          <w:sz w:val="32"/>
        </w:rPr>
      </w:pPr>
      <w:r>
        <w:rPr>
          <w:rFonts w:ascii="仿宋" w:eastAsia="仿宋" w:hAnsi="仿宋" w:cs="仿宋" w:hint="eastAsia"/>
          <w:color w:val="FF0000"/>
          <w:sz w:val="32"/>
        </w:rPr>
        <w:t>（所有图片上传完毕后，大家再好好看看材料是否齐全，图片方向是否有问题。）</w:t>
      </w:r>
    </w:p>
    <w:p w:rsidR="002635BF" w:rsidRDefault="00B14C05">
      <w:pPr>
        <w:spacing w:line="600" w:lineRule="exact"/>
        <w:ind w:firstLineChars="200" w:firstLine="640"/>
        <w:rPr>
          <w:rFonts w:ascii="黑体" w:eastAsia="黑体" w:hAnsi="黑体"/>
          <w:sz w:val="32"/>
        </w:rPr>
      </w:pPr>
      <w:r>
        <w:rPr>
          <w:rFonts w:ascii="黑体" w:eastAsia="黑体" w:hAnsi="黑体" w:hint="eastAsia"/>
          <w:sz w:val="32"/>
        </w:rPr>
        <w:t>三、各级单位审核的问题：</w:t>
      </w:r>
    </w:p>
    <w:p w:rsidR="002635BF" w:rsidRDefault="00B14C05">
      <w:pPr>
        <w:spacing w:line="600" w:lineRule="exact"/>
        <w:ind w:firstLineChars="200" w:firstLine="640"/>
        <w:rPr>
          <w:rFonts w:ascii="仿宋" w:eastAsia="仿宋" w:hAnsi="仿宋" w:cs="仿宋"/>
          <w:sz w:val="32"/>
        </w:rPr>
      </w:pPr>
      <w:r>
        <w:rPr>
          <w:rFonts w:ascii="仿宋" w:eastAsia="仿宋" w:hAnsi="仿宋" w:cs="仿宋" w:hint="eastAsia"/>
          <w:sz w:val="32"/>
        </w:rPr>
        <w:t>1</w:t>
      </w:r>
      <w:r>
        <w:rPr>
          <w:rFonts w:ascii="仿宋" w:eastAsia="仿宋" w:hAnsi="仿宋" w:cs="仿宋" w:hint="eastAsia"/>
          <w:sz w:val="32"/>
        </w:rPr>
        <w:t>、各单位</w:t>
      </w:r>
      <w:r>
        <w:rPr>
          <w:rFonts w:ascii="仿宋" w:eastAsia="仿宋" w:hAnsi="仿宋" w:cs="仿宋" w:hint="eastAsia"/>
          <w:sz w:val="32"/>
        </w:rPr>
        <w:t>要对个人申报的材料按上述要求进行审核，确保提交的评审材料真实、有效。</w:t>
      </w:r>
    </w:p>
    <w:p w:rsidR="002635BF" w:rsidRDefault="00B14C05">
      <w:pPr>
        <w:spacing w:line="600" w:lineRule="exact"/>
        <w:ind w:firstLineChars="200" w:firstLine="640"/>
        <w:rPr>
          <w:rFonts w:ascii="仿宋" w:eastAsia="仿宋" w:hAnsi="仿宋" w:cs="仿宋"/>
          <w:color w:val="FF0000"/>
          <w:sz w:val="32"/>
        </w:rPr>
      </w:pPr>
      <w:r>
        <w:rPr>
          <w:rFonts w:ascii="仿宋" w:eastAsia="仿宋" w:hAnsi="仿宋" w:cs="仿宋" w:hint="eastAsia"/>
          <w:sz w:val="32"/>
        </w:rPr>
        <w:t>2</w:t>
      </w:r>
      <w:r>
        <w:rPr>
          <w:rFonts w:ascii="仿宋" w:eastAsia="仿宋" w:hAnsi="仿宋" w:cs="仿宋" w:hint="eastAsia"/>
          <w:sz w:val="32"/>
        </w:rPr>
        <w:t>、</w:t>
      </w:r>
      <w:r>
        <w:rPr>
          <w:rFonts w:ascii="仿宋" w:eastAsia="仿宋" w:hAnsi="仿宋" w:cs="仿宋" w:hint="eastAsia"/>
          <w:color w:val="FF0000"/>
          <w:sz w:val="32"/>
        </w:rPr>
        <w:t>推荐</w:t>
      </w:r>
      <w:r>
        <w:rPr>
          <w:rFonts w:ascii="仿宋" w:eastAsia="仿宋" w:hAnsi="仿宋" w:cs="仿宋" w:hint="eastAsia"/>
          <w:color w:val="FF0000"/>
          <w:sz w:val="32"/>
        </w:rPr>
        <w:t>单位的公示证明要写明公示时间（例：</w:t>
      </w:r>
      <w:r>
        <w:rPr>
          <w:rFonts w:ascii="仿宋" w:eastAsia="仿宋" w:hAnsi="仿宋" w:cs="仿宋" w:hint="eastAsia"/>
          <w:color w:val="FF0000"/>
          <w:sz w:val="32"/>
        </w:rPr>
        <w:t>2019</w:t>
      </w:r>
      <w:r>
        <w:rPr>
          <w:rFonts w:ascii="仿宋" w:eastAsia="仿宋" w:hAnsi="仿宋" w:cs="仿宋" w:hint="eastAsia"/>
          <w:color w:val="FF0000"/>
          <w:sz w:val="32"/>
        </w:rPr>
        <w:t>年</w:t>
      </w:r>
      <w:r>
        <w:rPr>
          <w:rFonts w:ascii="仿宋" w:eastAsia="仿宋" w:hAnsi="仿宋" w:cs="仿宋" w:hint="eastAsia"/>
          <w:color w:val="FF0000"/>
          <w:sz w:val="32"/>
        </w:rPr>
        <w:t>11</w:t>
      </w:r>
      <w:r>
        <w:rPr>
          <w:rFonts w:ascii="仿宋" w:eastAsia="仿宋" w:hAnsi="仿宋" w:cs="仿宋" w:hint="eastAsia"/>
          <w:color w:val="FF0000"/>
          <w:sz w:val="32"/>
        </w:rPr>
        <w:t>月</w:t>
      </w:r>
      <w:r>
        <w:rPr>
          <w:rFonts w:ascii="仿宋" w:eastAsia="仿宋" w:hAnsi="仿宋" w:cs="仿宋" w:hint="eastAsia"/>
          <w:color w:val="FF0000"/>
          <w:sz w:val="32"/>
        </w:rPr>
        <w:t>11</w:t>
      </w:r>
      <w:r>
        <w:rPr>
          <w:rFonts w:ascii="仿宋" w:eastAsia="仿宋" w:hAnsi="仿宋" w:cs="仿宋" w:hint="eastAsia"/>
          <w:color w:val="FF0000"/>
          <w:sz w:val="32"/>
        </w:rPr>
        <w:t>日</w:t>
      </w:r>
      <w:r>
        <w:rPr>
          <w:rFonts w:ascii="仿宋" w:eastAsia="仿宋" w:hAnsi="仿宋" w:cs="仿宋" w:hint="eastAsia"/>
          <w:color w:val="FF0000"/>
          <w:sz w:val="32"/>
        </w:rPr>
        <w:t>-11</w:t>
      </w:r>
      <w:r>
        <w:rPr>
          <w:rFonts w:ascii="仿宋" w:eastAsia="仿宋" w:hAnsi="仿宋" w:cs="仿宋" w:hint="eastAsia"/>
          <w:color w:val="FF0000"/>
          <w:sz w:val="32"/>
        </w:rPr>
        <w:t>月</w:t>
      </w:r>
      <w:r>
        <w:rPr>
          <w:rFonts w:ascii="仿宋" w:eastAsia="仿宋" w:hAnsi="仿宋" w:cs="仿宋" w:hint="eastAsia"/>
          <w:color w:val="FF0000"/>
          <w:sz w:val="32"/>
        </w:rPr>
        <w:t>15</w:t>
      </w:r>
      <w:r>
        <w:rPr>
          <w:rFonts w:ascii="仿宋" w:eastAsia="仿宋" w:hAnsi="仿宋" w:cs="仿宋" w:hint="eastAsia"/>
          <w:color w:val="FF0000"/>
          <w:sz w:val="32"/>
        </w:rPr>
        <w:t>日</w:t>
      </w:r>
      <w:r>
        <w:rPr>
          <w:rFonts w:ascii="仿宋" w:eastAsia="仿宋" w:hAnsi="仿宋" w:cs="仿宋" w:hint="eastAsia"/>
          <w:color w:val="FF0000"/>
          <w:sz w:val="32"/>
        </w:rPr>
        <w:t>，公示时间不得少于</w:t>
      </w:r>
      <w:r>
        <w:rPr>
          <w:rFonts w:ascii="仿宋" w:eastAsia="仿宋" w:hAnsi="仿宋" w:cs="仿宋" w:hint="eastAsia"/>
          <w:color w:val="FF0000"/>
          <w:sz w:val="32"/>
        </w:rPr>
        <w:t>5</w:t>
      </w:r>
      <w:r>
        <w:rPr>
          <w:rFonts w:ascii="仿宋" w:eastAsia="仿宋" w:hAnsi="仿宋" w:cs="仿宋" w:hint="eastAsia"/>
          <w:color w:val="FF0000"/>
          <w:sz w:val="32"/>
        </w:rPr>
        <w:t>个工作日</w:t>
      </w:r>
      <w:r>
        <w:rPr>
          <w:rFonts w:ascii="仿宋" w:eastAsia="仿宋" w:hAnsi="仿宋" w:cs="仿宋" w:hint="eastAsia"/>
          <w:color w:val="FF0000"/>
          <w:sz w:val="32"/>
        </w:rPr>
        <w:t>）</w:t>
      </w:r>
      <w:r>
        <w:rPr>
          <w:rFonts w:ascii="仿宋" w:eastAsia="仿宋" w:hAnsi="仿宋" w:cs="仿宋" w:hint="eastAsia"/>
          <w:color w:val="FF0000"/>
          <w:sz w:val="32"/>
        </w:rPr>
        <w:t>，</w:t>
      </w:r>
      <w:r>
        <w:rPr>
          <w:rFonts w:ascii="仿宋" w:eastAsia="仿宋" w:hAnsi="仿宋" w:cs="仿宋" w:hint="eastAsia"/>
          <w:color w:val="FF0000"/>
          <w:sz w:val="32"/>
        </w:rPr>
        <w:t>写清楚公示的内容是评审一览表。</w:t>
      </w:r>
    </w:p>
    <w:p w:rsidR="002635BF" w:rsidRDefault="00B14C05">
      <w:pPr>
        <w:spacing w:line="600" w:lineRule="exact"/>
        <w:ind w:firstLineChars="200" w:firstLine="640"/>
        <w:rPr>
          <w:rFonts w:ascii="仿宋" w:eastAsia="仿宋" w:hAnsi="仿宋" w:cs="仿宋"/>
          <w:sz w:val="32"/>
        </w:rPr>
      </w:pPr>
      <w:r>
        <w:rPr>
          <w:rFonts w:ascii="仿宋" w:eastAsia="仿宋" w:hAnsi="仿宋" w:cs="仿宋" w:hint="eastAsia"/>
          <w:sz w:val="32"/>
        </w:rPr>
        <w:t>3</w:t>
      </w:r>
      <w:r>
        <w:rPr>
          <w:rFonts w:ascii="仿宋" w:eastAsia="仿宋" w:hAnsi="仿宋" w:cs="仿宋" w:hint="eastAsia"/>
          <w:sz w:val="32"/>
        </w:rPr>
        <w:t>、评聘结合的单位，请务必上传空岗信息。</w:t>
      </w:r>
    </w:p>
    <w:p w:rsidR="002635BF" w:rsidRDefault="00B14C05">
      <w:pPr>
        <w:spacing w:line="600" w:lineRule="exact"/>
        <w:ind w:firstLineChars="200" w:firstLine="640"/>
        <w:rPr>
          <w:rFonts w:ascii="仿宋" w:eastAsia="仿宋" w:hAnsi="仿宋" w:cs="仿宋"/>
          <w:sz w:val="32"/>
        </w:rPr>
      </w:pPr>
      <w:r>
        <w:rPr>
          <w:rFonts w:ascii="仿宋" w:eastAsia="仿宋" w:hAnsi="仿宋" w:cs="仿宋" w:hint="eastAsia"/>
          <w:sz w:val="32"/>
        </w:rPr>
        <w:t>4</w:t>
      </w:r>
      <w:r>
        <w:rPr>
          <w:rFonts w:ascii="仿宋" w:eastAsia="仿宋" w:hAnsi="仿宋" w:cs="仿宋" w:hint="eastAsia"/>
          <w:sz w:val="32"/>
        </w:rPr>
        <w:t>、</w:t>
      </w:r>
      <w:r>
        <w:rPr>
          <w:rFonts w:ascii="仿宋" w:eastAsia="仿宋" w:hAnsi="仿宋" w:cs="仿宋" w:hint="eastAsia"/>
          <w:color w:val="FF0000"/>
          <w:sz w:val="32"/>
        </w:rPr>
        <w:t>评审文件中工作业绩佐证材料的问题，我给部分来咨询的单位解释过，请给参评人员做好说明。其他需要咨询的单位请打电话给我们。</w:t>
      </w:r>
    </w:p>
    <w:p w:rsidR="002635BF" w:rsidRDefault="00B14C05">
      <w:pPr>
        <w:spacing w:line="600" w:lineRule="exact"/>
        <w:ind w:firstLineChars="200" w:firstLine="640"/>
        <w:rPr>
          <w:rFonts w:ascii="仿宋" w:eastAsia="仿宋" w:hAnsi="仿宋" w:cs="仿宋"/>
          <w:sz w:val="32"/>
        </w:rPr>
      </w:pPr>
      <w:r>
        <w:rPr>
          <w:rFonts w:ascii="仿宋" w:eastAsia="仿宋" w:hAnsi="仿宋" w:cs="仿宋" w:hint="eastAsia"/>
          <w:sz w:val="32"/>
        </w:rPr>
        <w:lastRenderedPageBreak/>
        <w:t>5</w:t>
      </w:r>
      <w:r>
        <w:rPr>
          <w:rFonts w:ascii="仿宋" w:eastAsia="仿宋" w:hAnsi="仿宋" w:cs="仿宋" w:hint="eastAsia"/>
          <w:sz w:val="32"/>
        </w:rPr>
        <w:t>、</w:t>
      </w:r>
      <w:r>
        <w:rPr>
          <w:rFonts w:ascii="仿宋" w:eastAsia="仿宋" w:hAnsi="仿宋" w:cs="仿宋" w:hint="eastAsia"/>
          <w:sz w:val="32"/>
        </w:rPr>
        <w:t>各单位上报后及时和我们联系，沟通材料是否符合要去，是否有退回的，不要上报了就不管了。</w:t>
      </w:r>
    </w:p>
    <w:p w:rsidR="002635BF" w:rsidRDefault="00B14C05">
      <w:pPr>
        <w:spacing w:line="600" w:lineRule="exact"/>
        <w:ind w:firstLineChars="200" w:firstLine="640"/>
        <w:rPr>
          <w:rFonts w:ascii="仿宋" w:eastAsia="仿宋" w:hAnsi="仿宋" w:cs="仿宋"/>
          <w:sz w:val="32"/>
        </w:rPr>
      </w:pPr>
      <w:r>
        <w:rPr>
          <w:rFonts w:ascii="仿宋" w:eastAsia="仿宋" w:hAnsi="仿宋" w:cs="仿宋" w:hint="eastAsia"/>
          <w:sz w:val="32"/>
        </w:rPr>
        <w:t>6</w:t>
      </w:r>
      <w:r>
        <w:rPr>
          <w:rFonts w:ascii="仿宋" w:eastAsia="仿宋" w:hAnsi="仿宋" w:cs="仿宋" w:hint="eastAsia"/>
          <w:sz w:val="32"/>
        </w:rPr>
        <w:t>、</w:t>
      </w:r>
      <w:r>
        <w:rPr>
          <w:rFonts w:ascii="仿宋" w:eastAsia="仿宋" w:hAnsi="仿宋" w:cs="仿宋" w:hint="eastAsia"/>
          <w:sz w:val="32"/>
        </w:rPr>
        <w:t>关于申报时间，</w:t>
      </w:r>
      <w:r>
        <w:rPr>
          <w:rFonts w:ascii="仿宋" w:eastAsia="仿宋" w:hAnsi="仿宋" w:cs="仿宋" w:hint="eastAsia"/>
          <w:sz w:val="32"/>
        </w:rPr>
        <w:t>请大家务必按照文件要求提交</w:t>
      </w:r>
      <w:r>
        <w:rPr>
          <w:rFonts w:ascii="仿宋" w:eastAsia="仿宋" w:hAnsi="仿宋" w:cs="仿宋" w:hint="eastAsia"/>
          <w:sz w:val="32"/>
        </w:rPr>
        <w:t>，过时将不予受理。</w:t>
      </w:r>
      <w:bookmarkStart w:id="0" w:name="_GoBack"/>
      <w:bookmarkEnd w:id="0"/>
    </w:p>
    <w:sectPr w:rsidR="002635BF" w:rsidSect="002635BF">
      <w:footerReference w:type="default" r:id="rId8"/>
      <w:pgSz w:w="11906" w:h="16838"/>
      <w:pgMar w:top="2098" w:right="1474" w:bottom="1984"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4C05" w:rsidRDefault="00B14C05" w:rsidP="002635BF">
      <w:r>
        <w:separator/>
      </w:r>
    </w:p>
  </w:endnote>
  <w:endnote w:type="continuationSeparator" w:id="0">
    <w:p w:rsidR="00B14C05" w:rsidRDefault="00B14C05" w:rsidP="002635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黑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Arial Unicode MS"/>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35BF" w:rsidRDefault="002635BF">
    <w:pPr>
      <w:pStyle w:val="a4"/>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2635BF" w:rsidRDefault="002635BF">
                <w:pPr>
                  <w:pStyle w:val="a4"/>
                </w:pPr>
                <w:r>
                  <w:rPr>
                    <w:rFonts w:hint="eastAsia"/>
                  </w:rPr>
                  <w:fldChar w:fldCharType="begin"/>
                </w:r>
                <w:r w:rsidR="00B14C05">
                  <w:rPr>
                    <w:rFonts w:hint="eastAsia"/>
                  </w:rPr>
                  <w:instrText xml:space="preserve"> PAGE  \* MERGEFORMAT </w:instrText>
                </w:r>
                <w:r>
                  <w:rPr>
                    <w:rFonts w:hint="eastAsia"/>
                  </w:rPr>
                  <w:fldChar w:fldCharType="separate"/>
                </w:r>
                <w:r w:rsidR="0095203A">
                  <w:rPr>
                    <w:noProof/>
                  </w:rPr>
                  <w:t>4</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4C05" w:rsidRDefault="00B14C05" w:rsidP="002635BF">
      <w:r>
        <w:separator/>
      </w:r>
    </w:p>
  </w:footnote>
  <w:footnote w:type="continuationSeparator" w:id="0">
    <w:p w:rsidR="00B14C05" w:rsidRDefault="00B14C05" w:rsidP="002635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defaultTabStop w:val="420"/>
  <w:drawingGridVerticalSpacing w:val="156"/>
  <w:noPunctuationKerning/>
  <w:characterSpacingControl w:val="compressPunctuation"/>
  <w:hdrShapeDefaults>
    <o:shapedefaults v:ext="edit" spidmax="6146"/>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615C1A"/>
    <w:rsid w:val="00043EBF"/>
    <w:rsid w:val="000F33F6"/>
    <w:rsid w:val="00172B57"/>
    <w:rsid w:val="00195A1D"/>
    <w:rsid w:val="001F5BC7"/>
    <w:rsid w:val="002635BF"/>
    <w:rsid w:val="003756F9"/>
    <w:rsid w:val="00383D8A"/>
    <w:rsid w:val="003A68F7"/>
    <w:rsid w:val="00443C13"/>
    <w:rsid w:val="0045620C"/>
    <w:rsid w:val="004E6B0F"/>
    <w:rsid w:val="00615C1A"/>
    <w:rsid w:val="006574BE"/>
    <w:rsid w:val="00872CB1"/>
    <w:rsid w:val="008B2445"/>
    <w:rsid w:val="0095203A"/>
    <w:rsid w:val="00B14C05"/>
    <w:rsid w:val="00B560F7"/>
    <w:rsid w:val="00B9468F"/>
    <w:rsid w:val="00C73F47"/>
    <w:rsid w:val="00D52E21"/>
    <w:rsid w:val="00EA3EC4"/>
    <w:rsid w:val="0B75504B"/>
    <w:rsid w:val="124315BB"/>
    <w:rsid w:val="30662D97"/>
    <w:rsid w:val="50D0529C"/>
    <w:rsid w:val="557656F4"/>
    <w:rsid w:val="6D4C33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35B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635BF"/>
    <w:rPr>
      <w:sz w:val="18"/>
      <w:szCs w:val="18"/>
    </w:rPr>
  </w:style>
  <w:style w:type="paragraph" w:styleId="a4">
    <w:name w:val="footer"/>
    <w:basedOn w:val="a"/>
    <w:uiPriority w:val="99"/>
    <w:semiHidden/>
    <w:unhideWhenUsed/>
    <w:qFormat/>
    <w:rsid w:val="002635BF"/>
    <w:pPr>
      <w:tabs>
        <w:tab w:val="center" w:pos="4153"/>
        <w:tab w:val="right" w:pos="8306"/>
      </w:tabs>
      <w:snapToGrid w:val="0"/>
      <w:jc w:val="left"/>
    </w:pPr>
    <w:rPr>
      <w:sz w:val="18"/>
    </w:rPr>
  </w:style>
  <w:style w:type="paragraph" w:styleId="a5">
    <w:name w:val="header"/>
    <w:basedOn w:val="a"/>
    <w:uiPriority w:val="99"/>
    <w:semiHidden/>
    <w:unhideWhenUsed/>
    <w:qFormat/>
    <w:rsid w:val="002635BF"/>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FollowedHyperlink"/>
    <w:basedOn w:val="a0"/>
    <w:uiPriority w:val="99"/>
    <w:semiHidden/>
    <w:unhideWhenUsed/>
    <w:qFormat/>
    <w:rsid w:val="002635BF"/>
    <w:rPr>
      <w:color w:val="0051A8"/>
      <w:u w:val="none"/>
    </w:rPr>
  </w:style>
  <w:style w:type="character" w:styleId="a7">
    <w:name w:val="Hyperlink"/>
    <w:basedOn w:val="a0"/>
    <w:uiPriority w:val="99"/>
    <w:semiHidden/>
    <w:unhideWhenUsed/>
    <w:qFormat/>
    <w:rsid w:val="002635BF"/>
    <w:rPr>
      <w:color w:val="0051A8"/>
      <w:u w:val="none"/>
    </w:rPr>
  </w:style>
  <w:style w:type="character" w:customStyle="1" w:styleId="Char">
    <w:name w:val="批注框文本 Char"/>
    <w:basedOn w:val="a0"/>
    <w:link w:val="a3"/>
    <w:uiPriority w:val="99"/>
    <w:semiHidden/>
    <w:qFormat/>
    <w:rsid w:val="002635BF"/>
    <w:rPr>
      <w:sz w:val="18"/>
      <w:szCs w:val="18"/>
    </w:rPr>
  </w:style>
  <w:style w:type="character" w:customStyle="1" w:styleId="textred">
    <w:name w:val="text_red"/>
    <w:basedOn w:val="a0"/>
    <w:rsid w:val="002635BF"/>
    <w:rPr>
      <w:color w:val="FF0000"/>
    </w:rPr>
  </w:style>
  <w:style w:type="character" w:customStyle="1" w:styleId="textheader">
    <w:name w:val="text_header"/>
    <w:basedOn w:val="a0"/>
    <w:rsid w:val="002635BF"/>
    <w:rPr>
      <w:b/>
      <w:color w:val="FFFFFF"/>
    </w:rPr>
  </w:style>
  <w:style w:type="character" w:customStyle="1" w:styleId="textdate">
    <w:name w:val="text_date"/>
    <w:basedOn w:val="a0"/>
    <w:rsid w:val="002635BF"/>
    <w:rPr>
      <w:b/>
      <w:color w:val="FFFFFF"/>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1AB227-6061-4E38-A323-ECCB70F69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5</Pages>
  <Words>299</Words>
  <Characters>1709</Characters>
  <Application>Microsoft Office Word</Application>
  <DocSecurity>0</DocSecurity>
  <Lines>14</Lines>
  <Paragraphs>4</Paragraphs>
  <ScaleCrop>false</ScaleCrop>
  <Company>Lenovo</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HEI</cp:lastModifiedBy>
  <cp:revision>8</cp:revision>
  <dcterms:created xsi:type="dcterms:W3CDTF">2019-11-10T11:45:00Z</dcterms:created>
  <dcterms:modified xsi:type="dcterms:W3CDTF">2019-12-17T06:20:00Z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