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30DD" w:rsidRPr="00AD30DD" w:rsidRDefault="00AD30DD" w:rsidP="00BF2023">
      <w:pPr>
        <w:rPr>
          <w:rFonts w:ascii="仿宋_GB2312" w:eastAsia="仿宋_GB2312"/>
          <w:sz w:val="32"/>
          <w:szCs w:val="32"/>
        </w:rPr>
      </w:pPr>
      <w:r w:rsidRPr="00AD30DD">
        <w:rPr>
          <w:rFonts w:ascii="仿宋_GB2312" w:eastAsia="仿宋_GB2312" w:hint="eastAsia"/>
          <w:sz w:val="32"/>
          <w:szCs w:val="32"/>
        </w:rPr>
        <w:t>附件1</w:t>
      </w:r>
    </w:p>
    <w:p w:rsidR="00AD30DD" w:rsidRDefault="00AD30DD" w:rsidP="00AD30DD">
      <w:pPr>
        <w:shd w:val="clear" w:color="auto" w:fill="FFFFFF"/>
        <w:suppressAutoHyphens/>
        <w:spacing w:line="576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  <w:shd w:val="clear" w:color="auto" w:fill="FFFFFF"/>
        </w:rPr>
      </w:pPr>
    </w:p>
    <w:p w:rsidR="00AD30DD" w:rsidRDefault="00AD30DD" w:rsidP="00AD30DD">
      <w:pPr>
        <w:shd w:val="clear" w:color="auto" w:fill="FFFFFF"/>
        <w:suppressAutoHyphens/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  <w:shd w:val="clear" w:color="auto" w:fill="FFFFFF"/>
        </w:rPr>
        <w:t>陕西省制造业单项冠军企业认定标准</w:t>
      </w:r>
    </w:p>
    <w:p w:rsidR="00AD30DD" w:rsidRDefault="00AD30DD" w:rsidP="00AD30DD">
      <w:pPr>
        <w:shd w:val="clear" w:color="auto" w:fill="FFFFFF"/>
        <w:suppressAutoHyphens/>
        <w:spacing w:line="576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  <w:shd w:val="clear" w:color="auto" w:fill="FFFFFF"/>
        </w:rPr>
      </w:pPr>
    </w:p>
    <w:p w:rsidR="00AD30DD" w:rsidRPr="00AD30DD" w:rsidRDefault="00AD30DD" w:rsidP="00AD30DD">
      <w:pPr>
        <w:ind w:firstLineChars="200" w:firstLine="632"/>
        <w:rPr>
          <w:rFonts w:ascii="仿宋_GB2312" w:eastAsia="仿宋_GB2312"/>
          <w:sz w:val="32"/>
          <w:szCs w:val="32"/>
        </w:rPr>
      </w:pPr>
      <w:r w:rsidRPr="00436FE5">
        <w:rPr>
          <w:rFonts w:ascii="黑体" w:eastAsia="黑体" w:hAnsi="黑体"/>
          <w:sz w:val="32"/>
          <w:szCs w:val="32"/>
        </w:rPr>
        <w:t>一、申请单位应符合以下基本条件</w:t>
      </w:r>
      <w:r w:rsidRPr="00AD30DD">
        <w:rPr>
          <w:rFonts w:ascii="仿宋_GB2312" w:eastAsia="仿宋_GB2312"/>
          <w:sz w:val="32"/>
          <w:szCs w:val="32"/>
        </w:rPr>
        <w:t>：</w:t>
      </w:r>
    </w:p>
    <w:p w:rsidR="00AD30DD" w:rsidRPr="00AD30DD" w:rsidRDefault="00AD30DD" w:rsidP="00AD30DD">
      <w:pPr>
        <w:ind w:firstLineChars="200" w:firstLine="632"/>
        <w:rPr>
          <w:rFonts w:ascii="仿宋_GB2312" w:eastAsia="仿宋_GB2312"/>
          <w:sz w:val="32"/>
          <w:szCs w:val="32"/>
        </w:rPr>
      </w:pPr>
      <w:r w:rsidRPr="00AD30DD">
        <w:rPr>
          <w:rFonts w:ascii="仿宋_GB2312" w:eastAsia="仿宋_GB2312" w:hint="eastAsia"/>
          <w:sz w:val="32"/>
          <w:szCs w:val="32"/>
        </w:rPr>
        <w:t>（一）在陕西省境内工商注册登记，具有独立法人资格的企业。</w:t>
      </w:r>
    </w:p>
    <w:p w:rsidR="00AD30DD" w:rsidRPr="00AD30DD" w:rsidRDefault="00AD30DD" w:rsidP="00AD30DD">
      <w:pPr>
        <w:ind w:firstLineChars="200" w:firstLine="632"/>
        <w:rPr>
          <w:rFonts w:ascii="仿宋_GB2312" w:eastAsia="仿宋_GB2312"/>
          <w:sz w:val="32"/>
          <w:szCs w:val="32"/>
        </w:rPr>
      </w:pPr>
      <w:r w:rsidRPr="00AD30DD">
        <w:rPr>
          <w:rFonts w:ascii="仿宋_GB2312" w:eastAsia="仿宋_GB2312" w:hint="eastAsia"/>
          <w:sz w:val="32"/>
          <w:szCs w:val="32"/>
        </w:rPr>
        <w:t>（二）企业未产生损害国家利益和人民利益的行为，未被列入经营异常名录或严重失信主体名单，提供的产品不属于国家禁止、限制或淘汰类。</w:t>
      </w:r>
    </w:p>
    <w:p w:rsidR="00AD30DD" w:rsidRPr="00AD30DD" w:rsidRDefault="00AD30DD" w:rsidP="00AD30DD">
      <w:pPr>
        <w:ind w:firstLineChars="200" w:firstLine="632"/>
        <w:rPr>
          <w:rFonts w:ascii="仿宋_GB2312" w:eastAsia="仿宋_GB2312"/>
          <w:sz w:val="32"/>
          <w:szCs w:val="32"/>
        </w:rPr>
      </w:pPr>
      <w:r w:rsidRPr="00AD30DD">
        <w:rPr>
          <w:rFonts w:ascii="仿宋_GB2312" w:eastAsia="仿宋_GB2312" w:hint="eastAsia"/>
          <w:sz w:val="32"/>
          <w:szCs w:val="32"/>
        </w:rPr>
        <w:t>（三）企业近3年无重大安全（含网络安全、数据安全、安全保密）、质量、环境污染等方面事故，以及偷税漏税、数据造假等违法违规行为。</w:t>
      </w:r>
    </w:p>
    <w:p w:rsidR="00AD30DD" w:rsidRPr="00AD30DD" w:rsidRDefault="00AD30DD" w:rsidP="00AD30DD">
      <w:pPr>
        <w:ind w:firstLineChars="200" w:firstLine="632"/>
        <w:rPr>
          <w:rFonts w:ascii="仿宋_GB2312" w:eastAsia="仿宋_GB2312"/>
          <w:sz w:val="32"/>
          <w:szCs w:val="32"/>
        </w:rPr>
      </w:pPr>
      <w:r w:rsidRPr="00436FE5">
        <w:rPr>
          <w:rFonts w:ascii="黑体" w:eastAsia="黑体" w:hAnsi="黑体"/>
          <w:sz w:val="32"/>
          <w:szCs w:val="32"/>
        </w:rPr>
        <w:t>二、申请单位应当符合以下专项条件</w:t>
      </w:r>
      <w:r w:rsidRPr="00AD30DD">
        <w:rPr>
          <w:rFonts w:ascii="仿宋_GB2312" w:eastAsia="仿宋_GB2312"/>
          <w:sz w:val="32"/>
          <w:szCs w:val="32"/>
        </w:rPr>
        <w:t>：</w:t>
      </w:r>
    </w:p>
    <w:p w:rsidR="00AD30DD" w:rsidRPr="00AD30DD" w:rsidRDefault="00AD30DD" w:rsidP="00AD30DD">
      <w:pPr>
        <w:ind w:firstLineChars="200" w:firstLine="632"/>
        <w:rPr>
          <w:rFonts w:ascii="仿宋_GB2312" w:eastAsia="仿宋_GB2312"/>
          <w:sz w:val="32"/>
          <w:szCs w:val="32"/>
        </w:rPr>
      </w:pPr>
      <w:r w:rsidRPr="00AD30DD">
        <w:rPr>
          <w:rFonts w:ascii="仿宋_GB2312" w:eastAsia="仿宋_GB2312"/>
          <w:sz w:val="32"/>
          <w:szCs w:val="32"/>
        </w:rPr>
        <w:t xml:space="preserve">（一）坚持专业化发展。长期专注并深耕制造业某一环节或某一产品领域，截至上年末，从事相关领域的时间达到5年及以上，属于新产品的应达到3年及以上。　　</w:t>
      </w:r>
    </w:p>
    <w:p w:rsidR="00AD30DD" w:rsidRPr="00AD30DD" w:rsidRDefault="00AD30DD" w:rsidP="00AD30DD">
      <w:pPr>
        <w:ind w:firstLineChars="200" w:firstLine="632"/>
        <w:rPr>
          <w:rFonts w:ascii="仿宋_GB2312" w:eastAsia="仿宋_GB2312"/>
          <w:sz w:val="32"/>
          <w:szCs w:val="32"/>
        </w:rPr>
      </w:pPr>
      <w:r w:rsidRPr="00AD30DD">
        <w:rPr>
          <w:rFonts w:ascii="仿宋_GB2312" w:eastAsia="仿宋_GB2312"/>
          <w:sz w:val="32"/>
          <w:szCs w:val="32"/>
        </w:rPr>
        <w:t>（二）市场份额优势明显。申请产品（生产性服务）市场占有率位居全国前5位（或以出口为主的产品，市场占有率位居全球前10位），有较大发展潜力。</w:t>
      </w:r>
    </w:p>
    <w:p w:rsidR="00AD30DD" w:rsidRPr="00AD30DD" w:rsidRDefault="00AD30DD" w:rsidP="00AD30DD">
      <w:pPr>
        <w:ind w:firstLineChars="200" w:firstLine="632"/>
        <w:rPr>
          <w:rFonts w:ascii="仿宋_GB2312" w:eastAsia="仿宋_GB2312"/>
          <w:sz w:val="32"/>
          <w:szCs w:val="32"/>
        </w:rPr>
      </w:pPr>
      <w:r w:rsidRPr="00AD30DD">
        <w:rPr>
          <w:rFonts w:ascii="仿宋_GB2312" w:eastAsia="仿宋_GB2312"/>
          <w:sz w:val="32"/>
          <w:szCs w:val="32"/>
        </w:rPr>
        <w:t>（三）持续创新能力强。申请产品质量精良，生产技术或制造工艺较高，关键性能指标处于国内同类产品领先水平。重视技术和产品创新，设立了研发机构且作用发挥良好。研发投入强度达到行业平均水平且保持较快增长。企业拥有有效发明专利等核心自主知</w:t>
      </w:r>
      <w:r w:rsidRPr="00AD30DD">
        <w:rPr>
          <w:rFonts w:ascii="仿宋_GB2312" w:eastAsia="仿宋_GB2312"/>
          <w:sz w:val="32"/>
          <w:szCs w:val="32"/>
        </w:rPr>
        <w:lastRenderedPageBreak/>
        <w:t>识产权，主导或参与相关领域技术标准制定。科技成果转化成效明显，相关知识产权已实际应用并产生效益。</w:t>
      </w:r>
    </w:p>
    <w:p w:rsidR="00AD30DD" w:rsidRPr="00AD30DD" w:rsidRDefault="00AD30DD" w:rsidP="00AD30DD">
      <w:pPr>
        <w:ind w:firstLineChars="200" w:firstLine="632"/>
        <w:rPr>
          <w:rFonts w:ascii="仿宋_GB2312" w:eastAsia="仿宋_GB2312"/>
          <w:sz w:val="32"/>
          <w:szCs w:val="32"/>
        </w:rPr>
      </w:pPr>
      <w:r w:rsidRPr="00AD30DD">
        <w:rPr>
          <w:rFonts w:ascii="仿宋_GB2312" w:eastAsia="仿宋_GB2312"/>
          <w:sz w:val="32"/>
          <w:szCs w:val="32"/>
        </w:rPr>
        <w:t>（四）经营管理稳健向好。主营业务收入或利润行业领先。近3年平均主营业务收入应达到2亿元及以上。管理理念先进</w:t>
      </w:r>
      <w:r w:rsidRPr="00AD30DD">
        <w:rPr>
          <w:rFonts w:ascii="仿宋_GB2312" w:eastAsia="仿宋_GB2312" w:hint="eastAsia"/>
          <w:sz w:val="32"/>
          <w:szCs w:val="32"/>
        </w:rPr>
        <w:t>，</w:t>
      </w:r>
      <w:r w:rsidRPr="00AD30DD">
        <w:rPr>
          <w:rFonts w:ascii="仿宋_GB2312" w:eastAsia="仿宋_GB2312"/>
          <w:sz w:val="32"/>
          <w:szCs w:val="32"/>
        </w:rPr>
        <w:t>积极开展管理创新，战略管理、运营管理、精益化管理，或风险管理水平高，质量管理能力强。企业申请产品能耗达到能耗限额标准先进值。</w:t>
      </w:r>
    </w:p>
    <w:p w:rsidR="00AD30DD" w:rsidRPr="00AD30DD" w:rsidRDefault="00AD30DD" w:rsidP="00AD30DD">
      <w:pPr>
        <w:ind w:firstLineChars="200" w:firstLine="632"/>
        <w:rPr>
          <w:rFonts w:ascii="仿宋_GB2312" w:eastAsia="仿宋_GB2312"/>
          <w:sz w:val="32"/>
          <w:szCs w:val="32"/>
        </w:rPr>
      </w:pPr>
      <w:r w:rsidRPr="00AD30DD">
        <w:rPr>
          <w:rFonts w:ascii="仿宋_GB2312" w:eastAsia="仿宋_GB2312"/>
          <w:sz w:val="32"/>
          <w:szCs w:val="32"/>
        </w:rPr>
        <w:t>（五）人才队伍结构合理。积极</w:t>
      </w:r>
      <w:proofErr w:type="gramStart"/>
      <w:r w:rsidRPr="00AD30DD">
        <w:rPr>
          <w:rFonts w:ascii="仿宋_GB2312" w:eastAsia="仿宋_GB2312"/>
          <w:sz w:val="32"/>
          <w:szCs w:val="32"/>
        </w:rPr>
        <w:t>引育科技</w:t>
      </w:r>
      <w:proofErr w:type="gramEnd"/>
      <w:r w:rsidRPr="00AD30DD">
        <w:rPr>
          <w:rFonts w:ascii="仿宋_GB2312" w:eastAsia="仿宋_GB2312"/>
          <w:sz w:val="32"/>
          <w:szCs w:val="32"/>
        </w:rPr>
        <w:t>领军人才、高技能人才、高水平创新团队，积极参与校企合作人才培养载体建设。企业文化先进，企业家精神</w:t>
      </w:r>
      <w:bookmarkStart w:id="0" w:name="_GoBack"/>
      <w:bookmarkEnd w:id="0"/>
      <w:r w:rsidRPr="00AD30DD">
        <w:rPr>
          <w:rFonts w:ascii="仿宋_GB2312" w:eastAsia="仿宋_GB2312"/>
          <w:sz w:val="32"/>
          <w:szCs w:val="32"/>
        </w:rPr>
        <w:t>和工匠精神作用彰显。</w:t>
      </w:r>
    </w:p>
    <w:p w:rsidR="00AD30DD" w:rsidRPr="00AD30DD" w:rsidRDefault="00AD30DD" w:rsidP="00AD30DD">
      <w:pPr>
        <w:ind w:firstLineChars="200" w:firstLine="632"/>
        <w:rPr>
          <w:rFonts w:ascii="仿宋_GB2312" w:eastAsia="仿宋_GB2312"/>
          <w:sz w:val="32"/>
          <w:szCs w:val="32"/>
        </w:rPr>
      </w:pPr>
      <w:r w:rsidRPr="00AD30DD">
        <w:rPr>
          <w:rFonts w:ascii="仿宋_GB2312" w:eastAsia="仿宋_GB2312"/>
          <w:sz w:val="32"/>
          <w:szCs w:val="32"/>
        </w:rPr>
        <w:t>（六）符合产业发展方向。符合国家产业政策和国家、</w:t>
      </w:r>
      <w:proofErr w:type="gramStart"/>
      <w:r w:rsidRPr="00AD30DD">
        <w:rPr>
          <w:rFonts w:ascii="仿宋_GB2312" w:eastAsia="仿宋_GB2312"/>
          <w:sz w:val="32"/>
          <w:szCs w:val="32"/>
        </w:rPr>
        <w:t>省产业</w:t>
      </w:r>
      <w:proofErr w:type="gramEnd"/>
      <w:r w:rsidRPr="00AD30DD">
        <w:rPr>
          <w:rFonts w:ascii="仿宋_GB2312" w:eastAsia="仿宋_GB2312"/>
          <w:sz w:val="32"/>
          <w:szCs w:val="32"/>
        </w:rPr>
        <w:t>发展规划，或属于工业和信息化部发布的制造业单项冠军重点领域。</w:t>
      </w:r>
    </w:p>
    <w:p w:rsidR="00AD30DD" w:rsidRPr="00AD30DD" w:rsidRDefault="00AD30DD" w:rsidP="00AD30DD">
      <w:pPr>
        <w:ind w:firstLineChars="200" w:firstLine="632"/>
        <w:rPr>
          <w:rFonts w:ascii="仿宋_GB2312" w:eastAsia="仿宋_GB2312"/>
          <w:sz w:val="32"/>
          <w:szCs w:val="32"/>
        </w:rPr>
      </w:pPr>
      <w:r w:rsidRPr="00AD30DD">
        <w:rPr>
          <w:rFonts w:ascii="仿宋_GB2312" w:eastAsia="仿宋_GB2312"/>
          <w:sz w:val="32"/>
          <w:szCs w:val="32"/>
        </w:rPr>
        <w:t>三、申请单位加分项：</w:t>
      </w:r>
    </w:p>
    <w:p w:rsidR="00AD30DD" w:rsidRPr="00AD30DD" w:rsidRDefault="00AD30DD" w:rsidP="00AD30DD">
      <w:pPr>
        <w:ind w:firstLineChars="200" w:firstLine="632"/>
        <w:rPr>
          <w:rFonts w:ascii="仿宋_GB2312" w:eastAsia="仿宋_GB2312"/>
          <w:sz w:val="32"/>
          <w:szCs w:val="32"/>
        </w:rPr>
      </w:pPr>
      <w:r w:rsidRPr="00AD30DD">
        <w:rPr>
          <w:rFonts w:ascii="仿宋_GB2312" w:eastAsia="仿宋_GB2312" w:hint="eastAsia"/>
          <w:sz w:val="32"/>
          <w:szCs w:val="32"/>
        </w:rPr>
        <w:t>（一）参与国家重大创新平台建设，承担国家重大科技项目，入编《先进技术产品转化应用目录》及获得中国先进技术转化应用大赛奖项，主动服务构建国家科技创新体系，拥有国家级、省级人才计划入选者。</w:t>
      </w:r>
    </w:p>
    <w:p w:rsidR="00AD30DD" w:rsidRPr="00AD30DD" w:rsidRDefault="00AD30DD" w:rsidP="00AD30DD">
      <w:pPr>
        <w:ind w:firstLineChars="200" w:firstLine="632"/>
        <w:rPr>
          <w:rFonts w:ascii="仿宋_GB2312" w:eastAsia="仿宋_GB2312"/>
          <w:sz w:val="32"/>
          <w:szCs w:val="32"/>
        </w:rPr>
      </w:pPr>
      <w:r w:rsidRPr="00AD30DD">
        <w:rPr>
          <w:rFonts w:ascii="仿宋_GB2312" w:eastAsia="仿宋_GB2312" w:hint="eastAsia"/>
          <w:sz w:val="32"/>
          <w:szCs w:val="32"/>
        </w:rPr>
        <w:t>（二）重点产业链“卡脖子”补短板关键核心技术攻关及产业化项目、“科技产业金融一体化”专项，支持大国重器建设，锻长板、补短板、强基础，提高制造业国产化替代率。</w:t>
      </w:r>
    </w:p>
    <w:p w:rsidR="00AD30DD" w:rsidRPr="00AD30DD" w:rsidRDefault="00AD30DD" w:rsidP="00AD30DD">
      <w:pPr>
        <w:ind w:firstLineChars="200" w:firstLine="632"/>
        <w:rPr>
          <w:rFonts w:ascii="仿宋_GB2312" w:eastAsia="仿宋_GB2312"/>
          <w:sz w:val="32"/>
          <w:szCs w:val="32"/>
        </w:rPr>
      </w:pPr>
      <w:r w:rsidRPr="00AD30DD">
        <w:rPr>
          <w:rFonts w:ascii="仿宋_GB2312" w:eastAsia="仿宋_GB2312" w:hint="eastAsia"/>
          <w:sz w:val="32"/>
          <w:szCs w:val="32"/>
        </w:rPr>
        <w:t>（三）符合工业强基工程重点方向，从事制造业关键基础材料、核心基础零部件和元器件、专用高端产品研发生产等企业。</w:t>
      </w:r>
    </w:p>
    <w:p w:rsidR="00AD30DD" w:rsidRPr="00AD30DD" w:rsidRDefault="00AD30DD" w:rsidP="00AD30DD">
      <w:pPr>
        <w:ind w:firstLineChars="200" w:firstLine="632"/>
        <w:rPr>
          <w:rFonts w:ascii="仿宋_GB2312" w:eastAsia="仿宋_GB2312"/>
          <w:sz w:val="32"/>
          <w:szCs w:val="32"/>
        </w:rPr>
      </w:pPr>
      <w:r w:rsidRPr="00AD30DD">
        <w:rPr>
          <w:rFonts w:ascii="仿宋_GB2312" w:eastAsia="仿宋_GB2312" w:hint="eastAsia"/>
          <w:sz w:val="32"/>
          <w:szCs w:val="32"/>
        </w:rPr>
        <w:t>（四）工业和信息化部认定的专精特新“小巨人”企业、国务</w:t>
      </w:r>
      <w:r w:rsidRPr="00AD30DD">
        <w:rPr>
          <w:rFonts w:ascii="仿宋_GB2312" w:eastAsia="仿宋_GB2312" w:hint="eastAsia"/>
          <w:sz w:val="32"/>
          <w:szCs w:val="32"/>
        </w:rPr>
        <w:lastRenderedPageBreak/>
        <w:t>院国资委认定的创建世界一流专业领军示范企业、省工业和信息化厅认定的专精特新中小企业、重点产业链</w:t>
      </w:r>
      <w:proofErr w:type="gramStart"/>
      <w:r w:rsidRPr="00AD30DD">
        <w:rPr>
          <w:rFonts w:ascii="仿宋_GB2312" w:eastAsia="仿宋_GB2312" w:hint="eastAsia"/>
          <w:sz w:val="32"/>
          <w:szCs w:val="32"/>
        </w:rPr>
        <w:t>链</w:t>
      </w:r>
      <w:proofErr w:type="gramEnd"/>
      <w:r w:rsidRPr="00AD30DD">
        <w:rPr>
          <w:rFonts w:ascii="仿宋_GB2312" w:eastAsia="仿宋_GB2312" w:hint="eastAsia"/>
          <w:sz w:val="32"/>
          <w:szCs w:val="32"/>
        </w:rPr>
        <w:t>主企业。</w:t>
      </w:r>
    </w:p>
    <w:p w:rsidR="00AD30DD" w:rsidRPr="00AD30DD" w:rsidRDefault="00AD30DD" w:rsidP="00AD30DD">
      <w:pPr>
        <w:ind w:firstLineChars="200" w:firstLine="632"/>
        <w:rPr>
          <w:rFonts w:ascii="仿宋_GB2312" w:eastAsia="仿宋_GB2312"/>
          <w:sz w:val="32"/>
          <w:szCs w:val="32"/>
        </w:rPr>
      </w:pPr>
    </w:p>
    <w:p w:rsidR="00AD30DD" w:rsidRDefault="00AD30DD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AD30DD" w:rsidRDefault="00AD30DD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AD30DD" w:rsidRDefault="00AD30DD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AD30DD" w:rsidRDefault="00AD30DD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AD30DD" w:rsidRDefault="00AD30DD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AD30DD" w:rsidRDefault="00AD30DD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AD30DD" w:rsidRDefault="00AD30DD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AD30DD" w:rsidRDefault="00AD30DD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AD30DD" w:rsidRDefault="00AD30DD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AD30DD" w:rsidRDefault="00AD30DD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AD30DD" w:rsidRDefault="00AD30DD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AD30DD" w:rsidRDefault="00AD30DD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D31C0A" w:rsidRDefault="00D31C0A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D31C0A" w:rsidRDefault="00D31C0A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D31C0A" w:rsidRDefault="00D31C0A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D31C0A" w:rsidRDefault="00D31C0A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D31C0A" w:rsidRDefault="00D31C0A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D31C0A" w:rsidRDefault="00D31C0A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D31C0A" w:rsidRDefault="00D31C0A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D31C0A" w:rsidRDefault="00D31C0A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D31C0A" w:rsidRDefault="00D31C0A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D31C0A" w:rsidRDefault="00D31C0A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D31C0A" w:rsidRDefault="00D31C0A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</w:p>
    <w:p w:rsidR="00AD30DD" w:rsidRDefault="00AD30DD" w:rsidP="00AD30DD">
      <w:pPr>
        <w:pStyle w:val="af0"/>
        <w:spacing w:before="0" w:beforeAutospacing="0" w:after="0" w:afterAutospacing="0" w:line="520" w:lineRule="exac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lastRenderedPageBreak/>
        <w:t>附件</w:t>
      </w:r>
      <w:r>
        <w:rPr>
          <w:rFonts w:ascii="Times New Roman" w:eastAsia="黑体" w:hAnsi="Times New Roman" w:hint="eastAsia"/>
          <w:sz w:val="32"/>
          <w:szCs w:val="32"/>
        </w:rPr>
        <w:t>2</w:t>
      </w:r>
    </w:p>
    <w:p w:rsidR="00AD30DD" w:rsidRDefault="00AD30DD" w:rsidP="00AD30DD">
      <w:pPr>
        <w:spacing w:line="520" w:lineRule="exact"/>
      </w:pPr>
    </w:p>
    <w:p w:rsidR="00AD30DD" w:rsidRDefault="00AD30DD" w:rsidP="00AD30DD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省级制造业单项冠军企业培育遴选重点领域</w:t>
      </w:r>
    </w:p>
    <w:p w:rsidR="00AD30DD" w:rsidRDefault="00AD30DD" w:rsidP="00AD30DD">
      <w:pPr>
        <w:spacing w:line="52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AD30DD" w:rsidRDefault="00AD30DD" w:rsidP="00AD30DD">
      <w:pPr>
        <w:spacing w:line="520" w:lineRule="exact"/>
        <w:ind w:firstLineChars="200" w:firstLine="632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一、新一代信息技术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基础电子元器件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电子专用设备与测量仪器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高储能和关键电子材料制造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先进半导体材料制造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集成电路制造设备和零部件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集成电路设计、制造与封测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网络设备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智能感知设备及器件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新型计算设备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计算机外接设备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智能终端产品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物联网器件及设备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光电子器件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北斗关键器件及终端产品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新型显示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新型显示材料制造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虚拟现实核心软硬件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人工智能软硬件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网络与信息安全软件及设备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基础软件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工业软件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工业互联网平台</w:t>
      </w:r>
    </w:p>
    <w:p w:rsidR="00AD30DD" w:rsidRDefault="00AD30DD" w:rsidP="00AD30DD">
      <w:pPr>
        <w:spacing w:line="520" w:lineRule="exact"/>
        <w:ind w:firstLineChars="200" w:firstLine="632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二、装备制造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工业机器人、服务机器人和特种机器人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金属切削机床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铸造、锻压、焊接、热处理及表面处理装备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增材制造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装备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仪器仪表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大型工程机械及部件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重大成套设备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智能检测装备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核心基础零部件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铁路高端装备及部件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城市轨道装备及部件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先进适用农机装备及部件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高效专用农机装备及部件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先进纺织机械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智能制造系统解决方案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智能化食品饮料机械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高端医疗器械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生物医药关键装备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工业气体关键技术及装备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安全应急装备</w:t>
      </w:r>
    </w:p>
    <w:p w:rsidR="00AD30DD" w:rsidRDefault="00AD30DD" w:rsidP="00AD30DD">
      <w:pPr>
        <w:spacing w:line="520" w:lineRule="exact"/>
        <w:ind w:firstLineChars="200" w:firstLine="632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三、新材料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关键基础材料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先进钢铁材料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先进有色金属材料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先进石化化工新材料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先进无机非金属材料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先进稀土材料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高储能和关键电子材料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高性能纤维及制品和复合材料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高性能纸基新材料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生物基和生物医用材料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先进半导体材料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先进超导材料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新型显示材料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新能源材料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新能源电池材料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绿色节能建筑材料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其他前沿新材料</w:t>
      </w:r>
    </w:p>
    <w:p w:rsidR="00AD30DD" w:rsidRDefault="00AD30DD" w:rsidP="00AD30DD">
      <w:pPr>
        <w:numPr>
          <w:ilvl w:val="0"/>
          <w:numId w:val="1"/>
        </w:numPr>
        <w:spacing w:line="520" w:lineRule="exact"/>
        <w:ind w:firstLineChars="200" w:firstLine="632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新能源汽车和智能网联汽车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新能源汽车整车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关键生产装备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电驱动系统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动力电池、燃料电池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车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规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级芯片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环境感知设备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车载联网设备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计算平台及操作系统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开发软件及工具链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软硬件测试设备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其他零部件及相关设备</w:t>
      </w:r>
    </w:p>
    <w:p w:rsidR="00AD30DD" w:rsidRDefault="00AD30DD" w:rsidP="00AD30DD">
      <w:pPr>
        <w:spacing w:line="520" w:lineRule="exact"/>
        <w:ind w:firstLineChars="200" w:firstLine="632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五、新能源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核燃料加工及设备制造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核电装备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风能发电机装备及零部件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风能发电其他相关装备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光伏产品及生产装备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新型储能产品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氢能设备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生物质能及其他新能源设备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智能电力装备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电力电子基础元器件</w:t>
      </w:r>
    </w:p>
    <w:p w:rsidR="00AD30DD" w:rsidRDefault="00AD30DD" w:rsidP="00AD30DD">
      <w:pPr>
        <w:spacing w:line="520" w:lineRule="exact"/>
        <w:ind w:firstLineChars="200" w:firstLine="632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六、节能环保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高效节能设备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高效节能电气机械器材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高效节能工业控制装置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环境保护专用设备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环境保护监测仪器及电子设备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污染防治与处理装备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环境污染处理药剂材料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矿产资源与工业废弃资源利用设备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动力电池回收利用设备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城乡生活垃圾与农林废弃资源利用设备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水及海水资源利用设备</w:t>
      </w:r>
    </w:p>
    <w:p w:rsidR="00AD30DD" w:rsidRDefault="00AD30DD" w:rsidP="00AD30DD">
      <w:pPr>
        <w:spacing w:line="520" w:lineRule="exact"/>
        <w:ind w:firstLineChars="200" w:firstLine="632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七、航空航天与海洋装备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航空器整机(不含无人机)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航空发动机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航空机载系统和设备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航空零部件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无人机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卫星应用技术设备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船舶与海洋工程装备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船舶与海洋工程装备配套系统设备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深海石油钻探设备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海洋环境监测与探测装备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其他海洋相关设备与产品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八、其他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数字创意技术设备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冰雪装备器材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文物保护装备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老年用品关键技术产品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绿色智能家电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生物医药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高端医用耗材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新型添加剂</w:t>
      </w:r>
    </w:p>
    <w:p w:rsidR="00AD30DD" w:rsidRDefault="00AD30DD" w:rsidP="00AD30DD">
      <w:pPr>
        <w:pStyle w:val="af0"/>
        <w:spacing w:before="0" w:beforeAutospacing="0" w:after="0" w:afterAutospacing="0" w:line="520" w:lineRule="exact"/>
        <w:ind w:firstLineChars="200" w:firstLine="63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营养强化剂</w:t>
      </w:r>
    </w:p>
    <w:p w:rsidR="00AD30DD" w:rsidRDefault="00AD30DD">
      <w:pPr>
        <w:spacing w:line="560" w:lineRule="exact"/>
        <w:ind w:right="160"/>
        <w:jc w:val="left"/>
        <w:rPr>
          <w:rFonts w:eastAsia="黑体"/>
          <w:sz w:val="32"/>
          <w:szCs w:val="32"/>
        </w:rPr>
      </w:pPr>
    </w:p>
    <w:p w:rsidR="00AD30DD" w:rsidRDefault="00AD30DD">
      <w:pPr>
        <w:spacing w:line="560" w:lineRule="exact"/>
        <w:ind w:right="160"/>
        <w:jc w:val="left"/>
        <w:rPr>
          <w:rFonts w:eastAsia="黑体"/>
          <w:sz w:val="32"/>
          <w:szCs w:val="32"/>
        </w:rPr>
      </w:pPr>
    </w:p>
    <w:p w:rsidR="00AD30DD" w:rsidRDefault="00AD30DD">
      <w:pPr>
        <w:spacing w:line="560" w:lineRule="exact"/>
        <w:ind w:right="160"/>
        <w:jc w:val="left"/>
        <w:rPr>
          <w:rFonts w:eastAsia="黑体"/>
          <w:sz w:val="32"/>
          <w:szCs w:val="32"/>
        </w:rPr>
      </w:pPr>
    </w:p>
    <w:p w:rsidR="00AD30DD" w:rsidRDefault="00AD30DD">
      <w:pPr>
        <w:spacing w:line="560" w:lineRule="exact"/>
        <w:ind w:right="160"/>
        <w:jc w:val="left"/>
        <w:rPr>
          <w:rFonts w:eastAsia="黑体"/>
          <w:sz w:val="32"/>
          <w:szCs w:val="32"/>
        </w:rPr>
      </w:pPr>
    </w:p>
    <w:p w:rsidR="00D31C0A" w:rsidRDefault="00D31C0A">
      <w:pPr>
        <w:spacing w:line="560" w:lineRule="exact"/>
        <w:ind w:right="160"/>
        <w:jc w:val="left"/>
        <w:rPr>
          <w:rFonts w:eastAsia="黑体"/>
          <w:sz w:val="32"/>
          <w:szCs w:val="32"/>
        </w:rPr>
      </w:pPr>
    </w:p>
    <w:p w:rsidR="00D31C0A" w:rsidRDefault="00D31C0A">
      <w:pPr>
        <w:spacing w:line="560" w:lineRule="exact"/>
        <w:ind w:right="160"/>
        <w:jc w:val="left"/>
        <w:rPr>
          <w:rFonts w:eastAsia="黑体"/>
          <w:sz w:val="32"/>
          <w:szCs w:val="32"/>
        </w:rPr>
      </w:pPr>
    </w:p>
    <w:p w:rsidR="00DF20A4" w:rsidRDefault="00F93627">
      <w:pPr>
        <w:spacing w:line="560" w:lineRule="exact"/>
        <w:ind w:right="16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lastRenderedPageBreak/>
        <w:t>附件</w:t>
      </w:r>
      <w:r w:rsidR="00CB2AFF">
        <w:rPr>
          <w:rFonts w:eastAsia="黑体" w:hint="eastAsia"/>
          <w:sz w:val="32"/>
          <w:szCs w:val="32"/>
        </w:rPr>
        <w:t>3</w:t>
      </w:r>
    </w:p>
    <w:p w:rsidR="00DF20A4" w:rsidRDefault="00DF20A4">
      <w:pPr>
        <w:jc w:val="center"/>
        <w:rPr>
          <w:rFonts w:eastAsia="方正小标宋简体"/>
          <w:sz w:val="44"/>
          <w:szCs w:val="44"/>
        </w:rPr>
      </w:pPr>
    </w:p>
    <w:p w:rsidR="00DF20A4" w:rsidRDefault="00F93627">
      <w:pPr>
        <w:snapToGrid w:val="0"/>
        <w:spacing w:line="800" w:lineRule="exact"/>
        <w:jc w:val="center"/>
        <w:rPr>
          <w:rFonts w:ascii="方正小标宋简体" w:eastAsia="方正小标宋简体" w:hAnsi="方正小标宋简体"/>
          <w:color w:val="000000"/>
          <w:sz w:val="72"/>
          <w:szCs w:val="72"/>
        </w:rPr>
      </w:pPr>
      <w:r>
        <w:rPr>
          <w:rFonts w:ascii="方正小标宋简体" w:eastAsia="方正小标宋简体" w:hAnsi="方正小标宋简体" w:hint="eastAsia"/>
          <w:color w:val="000000"/>
          <w:sz w:val="56"/>
          <w:szCs w:val="56"/>
        </w:rPr>
        <w:t>陕西省制造业单项冠军企业</w:t>
      </w:r>
    </w:p>
    <w:p w:rsidR="00DF20A4" w:rsidRDefault="00DF20A4">
      <w:pPr>
        <w:snapToGrid w:val="0"/>
        <w:jc w:val="center"/>
        <w:rPr>
          <w:rFonts w:eastAsia="方正小标宋简体"/>
          <w:sz w:val="52"/>
          <w:szCs w:val="52"/>
        </w:rPr>
      </w:pPr>
    </w:p>
    <w:p w:rsidR="00DF20A4" w:rsidRDefault="00F93627">
      <w:pPr>
        <w:snapToGrid w:val="0"/>
        <w:jc w:val="center"/>
        <w:rPr>
          <w:rFonts w:eastAsia="方正小标宋简体"/>
          <w:sz w:val="72"/>
          <w:szCs w:val="72"/>
        </w:rPr>
      </w:pPr>
      <w:r>
        <w:rPr>
          <w:rFonts w:eastAsia="方正小标宋简体"/>
          <w:sz w:val="72"/>
          <w:szCs w:val="72"/>
        </w:rPr>
        <w:t>申</w:t>
      </w:r>
      <w:r>
        <w:rPr>
          <w:rFonts w:eastAsia="方正小标宋简体"/>
          <w:sz w:val="72"/>
          <w:szCs w:val="72"/>
        </w:rPr>
        <w:t xml:space="preserve">  </w:t>
      </w:r>
      <w:r>
        <w:rPr>
          <w:rFonts w:eastAsia="方正小标宋简体"/>
          <w:sz w:val="72"/>
          <w:szCs w:val="72"/>
        </w:rPr>
        <w:t>请</w:t>
      </w:r>
      <w:r>
        <w:rPr>
          <w:rFonts w:eastAsia="方正小标宋简体"/>
          <w:sz w:val="72"/>
          <w:szCs w:val="72"/>
        </w:rPr>
        <w:t xml:space="preserve">  </w:t>
      </w:r>
      <w:r>
        <w:rPr>
          <w:rFonts w:eastAsia="方正小标宋简体"/>
          <w:sz w:val="72"/>
          <w:szCs w:val="72"/>
        </w:rPr>
        <w:t>书</w:t>
      </w:r>
    </w:p>
    <w:p w:rsidR="00DF20A4" w:rsidRDefault="00DF20A4">
      <w:pPr>
        <w:ind w:firstLineChars="200" w:firstLine="632"/>
        <w:rPr>
          <w:rFonts w:eastAsia="仿宋_GB2312"/>
          <w:sz w:val="32"/>
          <w:szCs w:val="32"/>
        </w:rPr>
      </w:pPr>
    </w:p>
    <w:p w:rsidR="00DF20A4" w:rsidRDefault="00F93627">
      <w:pPr>
        <w:spacing w:line="1600" w:lineRule="exact"/>
        <w:jc w:val="center"/>
        <w:rPr>
          <w:rFonts w:eastAsia="楷体_GB2312"/>
          <w:sz w:val="52"/>
          <w:szCs w:val="52"/>
        </w:rPr>
      </w:pPr>
      <w:r>
        <w:rPr>
          <w:rFonts w:eastAsia="楷体_GB2312"/>
          <w:sz w:val="52"/>
          <w:szCs w:val="52"/>
        </w:rPr>
        <w:t>（</w:t>
      </w:r>
      <w:r>
        <w:rPr>
          <w:rFonts w:eastAsia="楷体_GB2312"/>
          <w:sz w:val="52"/>
          <w:szCs w:val="52"/>
        </w:rPr>
        <w:t>202</w:t>
      </w:r>
      <w:r>
        <w:rPr>
          <w:rFonts w:eastAsia="楷体_GB2312"/>
          <w:sz w:val="52"/>
          <w:szCs w:val="52"/>
          <w:lang w:val="en"/>
        </w:rPr>
        <w:t>5</w:t>
      </w:r>
      <w:r>
        <w:rPr>
          <w:rFonts w:eastAsia="楷体_GB2312"/>
          <w:sz w:val="52"/>
          <w:szCs w:val="52"/>
        </w:rPr>
        <w:t>年版）</w:t>
      </w:r>
    </w:p>
    <w:p w:rsidR="00DF20A4" w:rsidRDefault="00DF20A4">
      <w:pPr>
        <w:ind w:firstLineChars="200" w:firstLine="632"/>
        <w:rPr>
          <w:rFonts w:eastAsia="仿宋_GB2312"/>
          <w:sz w:val="32"/>
          <w:szCs w:val="32"/>
        </w:rPr>
      </w:pPr>
    </w:p>
    <w:p w:rsidR="00DF20A4" w:rsidRDefault="00DF20A4">
      <w:pPr>
        <w:ind w:firstLineChars="200" w:firstLine="632"/>
        <w:rPr>
          <w:rFonts w:eastAsia="仿宋_GB2312"/>
          <w:sz w:val="32"/>
          <w:szCs w:val="32"/>
        </w:rPr>
      </w:pPr>
    </w:p>
    <w:p w:rsidR="00DF20A4" w:rsidRDefault="00F93627">
      <w:pPr>
        <w:tabs>
          <w:tab w:val="left" w:pos="8100"/>
        </w:tabs>
        <w:spacing w:line="360" w:lineRule="auto"/>
        <w:rPr>
          <w:rFonts w:eastAsia="仿宋_GB2312"/>
          <w:sz w:val="30"/>
          <w:u w:val="single"/>
        </w:rPr>
      </w:pPr>
      <w:r>
        <w:rPr>
          <w:rFonts w:eastAsia="楷体_GB2312"/>
          <w:sz w:val="32"/>
          <w:szCs w:val="32"/>
        </w:rPr>
        <w:t>企业名称（盖章）</w:t>
      </w:r>
      <w:r>
        <w:rPr>
          <w:rFonts w:eastAsia="仿宋_GB2312"/>
          <w:sz w:val="30"/>
          <w:u w:val="single"/>
        </w:rPr>
        <w:t xml:space="preserve">                                         </w:t>
      </w:r>
    </w:p>
    <w:p w:rsidR="00DF20A4" w:rsidRDefault="00F93627">
      <w:pPr>
        <w:tabs>
          <w:tab w:val="left" w:pos="8100"/>
        </w:tabs>
        <w:spacing w:line="360" w:lineRule="auto"/>
        <w:rPr>
          <w:rFonts w:eastAsia="楷体_GB2312"/>
          <w:sz w:val="32"/>
          <w:szCs w:val="32"/>
        </w:rPr>
      </w:pPr>
      <w:r>
        <w:rPr>
          <w:rFonts w:eastAsia="楷体_GB2312"/>
          <w:sz w:val="32"/>
          <w:szCs w:val="32"/>
        </w:rPr>
        <w:t>申请类别</w:t>
      </w:r>
      <w:r>
        <w:rPr>
          <w:rFonts w:eastAsia="楷体_GB2312"/>
          <w:sz w:val="32"/>
          <w:szCs w:val="32"/>
        </w:rPr>
        <w:t xml:space="preserve">        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eastAsia="仿宋_GB2312" w:hint="eastAsia"/>
          <w:sz w:val="32"/>
          <w:szCs w:val="32"/>
          <w:u w:val="single"/>
        </w:rPr>
        <w:t xml:space="preserve">     </w:t>
      </w:r>
      <w:r>
        <w:rPr>
          <w:rFonts w:ascii="楷体_GB2312" w:eastAsia="楷体_GB2312" w:hAnsi="楷体_GB2312" w:hint="eastAsia"/>
          <w:color w:val="000000"/>
          <w:sz w:val="32"/>
          <w:szCs w:val="32"/>
          <w:u w:val="single"/>
        </w:rPr>
        <w:t xml:space="preserve"> □ 新申请      □ 复核  </w:t>
      </w:r>
      <w:r>
        <w:rPr>
          <w:rFonts w:eastAsia="仿宋_GB2312"/>
          <w:sz w:val="30"/>
          <w:u w:val="single"/>
        </w:rPr>
        <w:t xml:space="preserve">   </w:t>
      </w:r>
      <w:r>
        <w:rPr>
          <w:rFonts w:eastAsia="仿宋_GB2312" w:hint="eastAsia"/>
          <w:sz w:val="30"/>
          <w:u w:val="single"/>
        </w:rPr>
        <w:t xml:space="preserve">　　</w:t>
      </w:r>
      <w:r>
        <w:rPr>
          <w:rFonts w:eastAsia="仿宋_GB2312"/>
          <w:sz w:val="30"/>
          <w:u w:val="single"/>
        </w:rPr>
        <w:t xml:space="preserve"> </w:t>
      </w:r>
    </w:p>
    <w:p w:rsidR="00DF20A4" w:rsidRDefault="00F93627">
      <w:pPr>
        <w:tabs>
          <w:tab w:val="left" w:pos="8100"/>
        </w:tabs>
        <w:spacing w:line="360" w:lineRule="auto"/>
        <w:rPr>
          <w:rFonts w:ascii="楷体_GB2312" w:eastAsia="楷体_GB2312" w:hAnsi="楷体_GB2312"/>
          <w:color w:val="000000"/>
          <w:sz w:val="32"/>
          <w:szCs w:val="32"/>
          <w:u w:val="single"/>
        </w:rPr>
      </w:pPr>
      <w:r>
        <w:rPr>
          <w:rFonts w:ascii="楷体_GB2312" w:eastAsia="楷体_GB2312" w:hAnsi="楷体_GB2312" w:hint="eastAsia"/>
          <w:color w:val="000000"/>
          <w:sz w:val="32"/>
          <w:szCs w:val="32"/>
        </w:rPr>
        <w:t xml:space="preserve">所属行业        </w:t>
      </w:r>
      <w:r>
        <w:rPr>
          <w:rFonts w:ascii="楷体_GB2312" w:eastAsia="楷体_GB2312" w:hAnsi="楷体_GB2312" w:hint="eastAsia"/>
          <w:color w:val="000000"/>
          <w:sz w:val="24"/>
          <w:szCs w:val="24"/>
          <w:u w:val="single"/>
        </w:rPr>
        <w:t>（按照国民经济行业一级分类填写，如C35专用设备制造）</w:t>
      </w:r>
    </w:p>
    <w:p w:rsidR="00DF20A4" w:rsidRDefault="00F93627">
      <w:pPr>
        <w:tabs>
          <w:tab w:val="left" w:pos="8100"/>
        </w:tabs>
        <w:spacing w:line="360" w:lineRule="auto"/>
        <w:rPr>
          <w:rFonts w:eastAsia="仿宋_GB2312"/>
          <w:sz w:val="32"/>
          <w:szCs w:val="32"/>
        </w:rPr>
      </w:pPr>
      <w:r>
        <w:rPr>
          <w:rFonts w:eastAsia="楷体_GB2312"/>
          <w:sz w:val="32"/>
          <w:szCs w:val="32"/>
        </w:rPr>
        <w:t>申请时间</w:t>
      </w:r>
      <w:r>
        <w:rPr>
          <w:rFonts w:eastAsia="楷体_GB2312"/>
          <w:sz w:val="32"/>
          <w:szCs w:val="32"/>
        </w:rPr>
        <w:t xml:space="preserve">        </w:t>
      </w:r>
      <w:r>
        <w:rPr>
          <w:rFonts w:eastAsia="仿宋_GB2312"/>
          <w:sz w:val="30"/>
          <w:u w:val="single"/>
        </w:rPr>
        <w:t xml:space="preserve">                                         </w:t>
      </w:r>
    </w:p>
    <w:p w:rsidR="00DF20A4" w:rsidRDefault="00F93627">
      <w:pPr>
        <w:tabs>
          <w:tab w:val="left" w:pos="8100"/>
        </w:tabs>
        <w:spacing w:line="360" w:lineRule="auto"/>
        <w:rPr>
          <w:rFonts w:eastAsia="楷体_GB2312"/>
          <w:sz w:val="32"/>
          <w:szCs w:val="32"/>
        </w:rPr>
      </w:pPr>
      <w:r>
        <w:rPr>
          <w:rFonts w:eastAsia="楷体_GB2312"/>
          <w:sz w:val="32"/>
          <w:szCs w:val="32"/>
        </w:rPr>
        <w:t>推荐单位（盖章）</w:t>
      </w:r>
      <w:r>
        <w:rPr>
          <w:rFonts w:eastAsia="仿宋_GB2312"/>
          <w:sz w:val="30"/>
          <w:u w:val="single"/>
        </w:rPr>
        <w:t xml:space="preserve">                                         </w:t>
      </w:r>
    </w:p>
    <w:p w:rsidR="00DF20A4" w:rsidRDefault="00DF20A4">
      <w:pPr>
        <w:spacing w:line="712" w:lineRule="exact"/>
        <w:jc w:val="center"/>
        <w:rPr>
          <w:rFonts w:eastAsia="楷体_GB2312"/>
          <w:sz w:val="32"/>
          <w:szCs w:val="32"/>
        </w:rPr>
      </w:pPr>
    </w:p>
    <w:p w:rsidR="00DF20A4" w:rsidRDefault="00F93627">
      <w:pPr>
        <w:spacing w:line="712" w:lineRule="exact"/>
        <w:jc w:val="center"/>
        <w:rPr>
          <w:rFonts w:eastAsia="仿宋_GB2312"/>
          <w:sz w:val="32"/>
          <w:szCs w:val="32"/>
        </w:rPr>
      </w:pPr>
      <w:r>
        <w:rPr>
          <w:rFonts w:eastAsia="楷体_GB2312" w:hint="eastAsia"/>
          <w:sz w:val="32"/>
          <w:szCs w:val="32"/>
        </w:rPr>
        <w:t>陕西</w:t>
      </w:r>
      <w:r>
        <w:rPr>
          <w:rFonts w:eastAsia="楷体_GB2312"/>
          <w:sz w:val="32"/>
          <w:szCs w:val="32"/>
        </w:rPr>
        <w:t>省工业和信息化厅</w:t>
      </w:r>
      <w:r>
        <w:rPr>
          <w:rFonts w:eastAsia="楷体_GB2312" w:hint="eastAsia"/>
          <w:sz w:val="32"/>
          <w:szCs w:val="32"/>
        </w:rPr>
        <w:t>印制</w:t>
      </w:r>
    </w:p>
    <w:p w:rsidR="00DF20A4" w:rsidRDefault="00F93627">
      <w:pPr>
        <w:spacing w:line="360" w:lineRule="auto"/>
        <w:jc w:val="center"/>
        <w:rPr>
          <w:rFonts w:eastAsia="仿宋_GB2312"/>
          <w:sz w:val="32"/>
          <w:szCs w:val="32"/>
        </w:rPr>
      </w:pPr>
      <w:r>
        <w:rPr>
          <w:b/>
          <w:sz w:val="44"/>
          <w:szCs w:val="44"/>
        </w:rPr>
        <w:br w:type="page"/>
      </w:r>
      <w:r>
        <w:rPr>
          <w:rFonts w:eastAsia="方正小标宋_GBK"/>
          <w:bCs/>
          <w:sz w:val="44"/>
          <w:szCs w:val="44"/>
        </w:rPr>
        <w:lastRenderedPageBreak/>
        <w:t>填报说明</w:t>
      </w:r>
    </w:p>
    <w:p w:rsidR="00DF20A4" w:rsidRDefault="00F93627">
      <w:pPr>
        <w:spacing w:line="700" w:lineRule="exact"/>
        <w:ind w:firstLineChars="200" w:firstLine="632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一、本申请书为企业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申</w:t>
      </w:r>
      <w:r>
        <w:rPr>
          <w:rFonts w:eastAsia="仿宋_GB2312"/>
          <w:color w:val="000000"/>
          <w:sz w:val="32"/>
          <w:szCs w:val="32"/>
        </w:rPr>
        <w:t>请</w:t>
      </w:r>
      <w:r w:rsidR="004B63A3">
        <w:rPr>
          <w:rFonts w:eastAsia="仿宋_GB2312" w:hint="eastAsia"/>
          <w:color w:val="000000"/>
          <w:sz w:val="32"/>
          <w:szCs w:val="32"/>
        </w:rPr>
        <w:t>第五批</w:t>
      </w:r>
      <w:r>
        <w:rPr>
          <w:rFonts w:eastAsia="仿宋_GB2312" w:hint="eastAsia"/>
          <w:color w:val="000000"/>
          <w:sz w:val="32"/>
          <w:szCs w:val="32"/>
        </w:rPr>
        <w:t>陕西省制造业单项冠军企业及</w:t>
      </w:r>
      <w:r w:rsidR="004B63A3">
        <w:rPr>
          <w:rFonts w:eastAsia="仿宋_GB2312" w:hint="eastAsia"/>
          <w:sz w:val="32"/>
          <w:szCs w:val="32"/>
        </w:rPr>
        <w:t>第二批</w:t>
      </w:r>
      <w:r>
        <w:rPr>
          <w:rFonts w:eastAsia="仿宋_GB2312" w:hint="eastAsia"/>
          <w:sz w:val="32"/>
          <w:szCs w:val="32"/>
        </w:rPr>
        <w:t>省级</w:t>
      </w:r>
      <w:r w:rsidR="004B63A3">
        <w:rPr>
          <w:rFonts w:eastAsia="仿宋_GB2312" w:hint="eastAsia"/>
          <w:sz w:val="32"/>
          <w:szCs w:val="32"/>
        </w:rPr>
        <w:t>制造业</w:t>
      </w:r>
      <w:r>
        <w:rPr>
          <w:rFonts w:eastAsia="仿宋_GB2312"/>
          <w:sz w:val="32"/>
          <w:szCs w:val="32"/>
        </w:rPr>
        <w:t>单项冠军</w:t>
      </w:r>
      <w:r w:rsidR="004B63A3">
        <w:rPr>
          <w:rFonts w:eastAsia="仿宋_GB2312" w:hint="eastAsia"/>
          <w:sz w:val="32"/>
          <w:szCs w:val="32"/>
          <w:lang w:val="en"/>
        </w:rPr>
        <w:t>示范</w:t>
      </w:r>
      <w:r>
        <w:rPr>
          <w:rFonts w:eastAsia="仿宋_GB2312"/>
          <w:sz w:val="32"/>
          <w:szCs w:val="32"/>
          <w:lang w:val="en"/>
        </w:rPr>
        <w:t>企业</w:t>
      </w:r>
      <w:r>
        <w:rPr>
          <w:rFonts w:eastAsia="仿宋_GB2312" w:hint="eastAsia"/>
          <w:sz w:val="32"/>
          <w:szCs w:val="32"/>
        </w:rPr>
        <w:t>申请复核</w:t>
      </w:r>
      <w:r>
        <w:rPr>
          <w:rFonts w:eastAsia="仿宋_GB2312"/>
          <w:sz w:val="32"/>
          <w:szCs w:val="32"/>
        </w:rPr>
        <w:t>填写。</w:t>
      </w:r>
    </w:p>
    <w:p w:rsidR="00DF20A4" w:rsidRDefault="00F93627">
      <w:pPr>
        <w:spacing w:line="700" w:lineRule="exact"/>
        <w:ind w:firstLineChars="200" w:firstLine="632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二、</w:t>
      </w:r>
      <w:r>
        <w:rPr>
          <w:rFonts w:eastAsia="仿宋_GB2312" w:hint="eastAsia"/>
          <w:sz w:val="32"/>
          <w:szCs w:val="32"/>
        </w:rPr>
        <w:t>推荐</w:t>
      </w:r>
      <w:r>
        <w:rPr>
          <w:rFonts w:eastAsia="仿宋_GB2312"/>
          <w:sz w:val="32"/>
          <w:szCs w:val="32"/>
        </w:rPr>
        <w:t>单位为申请企业法人注册所在市</w:t>
      </w:r>
      <w:r>
        <w:rPr>
          <w:rFonts w:eastAsia="仿宋_GB2312" w:hint="eastAsia"/>
          <w:sz w:val="32"/>
          <w:szCs w:val="32"/>
        </w:rPr>
        <w:t>（区）</w:t>
      </w:r>
      <w:r>
        <w:rPr>
          <w:rFonts w:eastAsia="仿宋_GB2312"/>
          <w:sz w:val="32"/>
          <w:szCs w:val="32"/>
        </w:rPr>
        <w:t>工业和信息化主管部门。</w:t>
      </w:r>
    </w:p>
    <w:p w:rsidR="00DF20A4" w:rsidRDefault="00F93627">
      <w:pPr>
        <w:spacing w:line="700" w:lineRule="exact"/>
        <w:ind w:firstLineChars="200" w:firstLine="632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三、申请企业应按照填写要求和实际情况，认真准确填写。如有虚假填报，</w:t>
      </w:r>
      <w:r>
        <w:rPr>
          <w:rFonts w:eastAsia="仿宋_GB2312" w:hint="eastAsia"/>
          <w:sz w:val="32"/>
          <w:szCs w:val="32"/>
        </w:rPr>
        <w:t>取消本次申请资格，</w:t>
      </w:r>
      <w:r>
        <w:rPr>
          <w:rFonts w:eastAsia="仿宋_GB2312"/>
          <w:sz w:val="32"/>
          <w:szCs w:val="32"/>
        </w:rPr>
        <w:t>且</w:t>
      </w: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年内不得申请。</w:t>
      </w:r>
      <w:r>
        <w:rPr>
          <w:rFonts w:eastAsia="仿宋_GB2312" w:hint="eastAsia"/>
          <w:sz w:val="32"/>
          <w:szCs w:val="32"/>
        </w:rPr>
        <w:t>推荐</w:t>
      </w:r>
      <w:r>
        <w:rPr>
          <w:rFonts w:eastAsia="仿宋_GB2312"/>
          <w:sz w:val="32"/>
          <w:szCs w:val="32"/>
        </w:rPr>
        <w:t>单位将为申请企业做好资料保密工作。</w:t>
      </w:r>
    </w:p>
    <w:p w:rsidR="00DF20A4" w:rsidRDefault="00F93627">
      <w:pPr>
        <w:spacing w:line="700" w:lineRule="exact"/>
        <w:ind w:firstLineChars="200" w:firstLine="632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四、申请企业须根据</w:t>
      </w:r>
      <w:r>
        <w:rPr>
          <w:rFonts w:eastAsia="仿宋_GB2312" w:hint="eastAsia"/>
          <w:sz w:val="32"/>
          <w:szCs w:val="32"/>
        </w:rPr>
        <w:t>本通知列明的</w:t>
      </w:r>
      <w:r>
        <w:rPr>
          <w:rFonts w:eastAsia="仿宋_GB2312"/>
          <w:sz w:val="32"/>
          <w:szCs w:val="32"/>
        </w:rPr>
        <w:t>条件</w:t>
      </w:r>
      <w:r>
        <w:rPr>
          <w:rFonts w:eastAsia="仿宋_GB2312" w:hint="eastAsia"/>
          <w:sz w:val="32"/>
          <w:szCs w:val="32"/>
        </w:rPr>
        <w:t>要求</w:t>
      </w:r>
      <w:r>
        <w:rPr>
          <w:rFonts w:eastAsia="仿宋_GB2312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提供</w:t>
      </w:r>
      <w:r>
        <w:rPr>
          <w:rFonts w:eastAsia="仿宋_GB2312"/>
          <w:sz w:val="32"/>
          <w:szCs w:val="32"/>
        </w:rPr>
        <w:t>相关材料。</w:t>
      </w:r>
    </w:p>
    <w:p w:rsidR="00DF20A4" w:rsidRDefault="00F93627">
      <w:pPr>
        <w:spacing w:line="700" w:lineRule="exact"/>
        <w:ind w:firstLineChars="200" w:firstLine="632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五、提交材料包括申请书</w:t>
      </w:r>
      <w:r>
        <w:rPr>
          <w:rFonts w:eastAsia="仿宋_GB2312" w:hint="eastAsia"/>
          <w:sz w:val="32"/>
          <w:szCs w:val="32"/>
        </w:rPr>
        <w:t>、附件</w:t>
      </w:r>
      <w:r>
        <w:rPr>
          <w:rFonts w:eastAsia="仿宋_GB2312"/>
          <w:sz w:val="32"/>
          <w:szCs w:val="32"/>
        </w:rPr>
        <w:t>等纸质材料一式二份</w:t>
      </w:r>
      <w:r>
        <w:rPr>
          <w:rFonts w:eastAsia="仿宋_GB2312" w:hint="eastAsia"/>
          <w:sz w:val="32"/>
          <w:szCs w:val="32"/>
        </w:rPr>
        <w:t>并加盖公章</w:t>
      </w:r>
      <w:r>
        <w:rPr>
          <w:rFonts w:eastAsia="仿宋_GB2312"/>
          <w:sz w:val="32"/>
          <w:szCs w:val="32"/>
        </w:rPr>
        <w:t>和电子文档。电子文本使用</w:t>
      </w:r>
      <w:r>
        <w:rPr>
          <w:rFonts w:eastAsia="仿宋_GB2312"/>
          <w:sz w:val="32"/>
          <w:szCs w:val="32"/>
        </w:rPr>
        <w:t>Word</w:t>
      </w:r>
      <w:r>
        <w:rPr>
          <w:rFonts w:eastAsia="仿宋_GB2312"/>
          <w:sz w:val="32"/>
          <w:szCs w:val="32"/>
        </w:rPr>
        <w:t>或</w:t>
      </w:r>
      <w:r>
        <w:rPr>
          <w:rFonts w:eastAsia="仿宋_GB2312"/>
          <w:sz w:val="32"/>
          <w:szCs w:val="32"/>
        </w:rPr>
        <w:t>WPS</w:t>
      </w:r>
      <w:r>
        <w:rPr>
          <w:rFonts w:eastAsia="仿宋_GB2312"/>
          <w:sz w:val="32"/>
          <w:szCs w:val="32"/>
        </w:rPr>
        <w:t>格式，证明材料可扫描后附上。须确保纸质材料和电子文档的一致性。</w:t>
      </w:r>
    </w:p>
    <w:p w:rsidR="00DF20A4" w:rsidRDefault="00F93627">
      <w:pPr>
        <w:spacing w:line="700" w:lineRule="exact"/>
        <w:ind w:firstLineChars="200" w:firstLine="632"/>
        <w:rPr>
          <w:rFonts w:eastAsia="仿宋_GB2312"/>
          <w:sz w:val="32"/>
          <w:szCs w:val="32"/>
        </w:rPr>
        <w:sectPr w:rsidR="00DF20A4" w:rsidSect="004E5B45">
          <w:footerReference w:type="even" r:id="rId9"/>
          <w:footerReference w:type="default" r:id="rId10"/>
          <w:pgSz w:w="11906" w:h="16838"/>
          <w:pgMar w:top="1531" w:right="1417" w:bottom="1531" w:left="1417" w:header="851" w:footer="850" w:gutter="0"/>
          <w:pgNumType w:fmt="numberInDash" w:start="9"/>
          <w:cols w:space="720"/>
          <w:docGrid w:type="linesAndChars" w:linePitch="579" w:charSpace="-842"/>
        </w:sectPr>
      </w:pPr>
      <w:r>
        <w:rPr>
          <w:rFonts w:eastAsia="仿宋_GB2312"/>
          <w:sz w:val="32"/>
          <w:szCs w:val="32"/>
        </w:rPr>
        <w:t>六、纸质材料请使用</w:t>
      </w:r>
      <w:r>
        <w:rPr>
          <w:rFonts w:eastAsia="仿宋_GB2312"/>
          <w:sz w:val="32"/>
          <w:szCs w:val="32"/>
        </w:rPr>
        <w:t>A4</w:t>
      </w:r>
      <w:r>
        <w:rPr>
          <w:rFonts w:eastAsia="仿宋_GB2312"/>
          <w:sz w:val="32"/>
          <w:szCs w:val="32"/>
        </w:rPr>
        <w:t>纸双面印刷，装订平整，采用普通纸质材料作为封面</w:t>
      </w:r>
      <w:r>
        <w:rPr>
          <w:rFonts w:eastAsia="仿宋_GB2312" w:hint="eastAsia"/>
          <w:sz w:val="32"/>
          <w:szCs w:val="32"/>
        </w:rPr>
        <w:t>，并加盖公章。</w:t>
      </w:r>
    </w:p>
    <w:p w:rsidR="00DF20A4" w:rsidRDefault="00DF20A4">
      <w:pPr>
        <w:pStyle w:val="a0"/>
        <w:jc w:val="left"/>
        <w:rPr>
          <w:rFonts w:ascii="仿宋" w:eastAsia="仿宋" w:hAnsi="仿宋" w:cs="仿宋"/>
          <w:sz w:val="32"/>
          <w:szCs w:val="32"/>
        </w:rPr>
      </w:pPr>
    </w:p>
    <w:tbl>
      <w:tblPr>
        <w:tblW w:w="8558" w:type="dxa"/>
        <w:tblLayout w:type="fixed"/>
        <w:tblLook w:val="04A0" w:firstRow="1" w:lastRow="0" w:firstColumn="1" w:lastColumn="0" w:noHBand="0" w:noVBand="1"/>
      </w:tblPr>
      <w:tblGrid>
        <w:gridCol w:w="1974"/>
        <w:gridCol w:w="354"/>
        <w:gridCol w:w="404"/>
        <w:gridCol w:w="522"/>
        <w:gridCol w:w="528"/>
        <w:gridCol w:w="285"/>
        <w:gridCol w:w="217"/>
        <w:gridCol w:w="12"/>
        <w:gridCol w:w="117"/>
        <w:gridCol w:w="1370"/>
        <w:gridCol w:w="171"/>
        <w:gridCol w:w="441"/>
        <w:gridCol w:w="7"/>
        <w:gridCol w:w="558"/>
        <w:gridCol w:w="213"/>
        <w:gridCol w:w="1343"/>
        <w:gridCol w:w="42"/>
      </w:tblGrid>
      <w:tr w:rsidR="00DF20A4">
        <w:trPr>
          <w:gridAfter w:val="1"/>
          <w:wAfter w:w="42" w:type="dxa"/>
          <w:cantSplit/>
          <w:trHeight w:val="90"/>
        </w:trPr>
        <w:tc>
          <w:tcPr>
            <w:tcW w:w="851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spacing w:line="400" w:lineRule="exact"/>
              <w:jc w:val="center"/>
              <w:rPr>
                <w:b/>
                <w:kern w:val="0"/>
                <w:szCs w:val="21"/>
              </w:rPr>
            </w:pPr>
            <w:r>
              <w:rPr>
                <w:b/>
                <w:kern w:val="0"/>
                <w:sz w:val="24"/>
                <w:szCs w:val="24"/>
              </w:rPr>
              <w:t>一</w:t>
            </w:r>
            <w:r>
              <w:rPr>
                <w:rFonts w:hint="eastAsia"/>
                <w:b/>
                <w:kern w:val="0"/>
                <w:sz w:val="24"/>
                <w:szCs w:val="24"/>
              </w:rPr>
              <w:t>、</w:t>
            </w:r>
            <w:r>
              <w:rPr>
                <w:b/>
                <w:kern w:val="0"/>
                <w:sz w:val="24"/>
                <w:szCs w:val="24"/>
              </w:rPr>
              <w:t>企业</w:t>
            </w:r>
            <w:r>
              <w:rPr>
                <w:rFonts w:hint="eastAsia"/>
                <w:b/>
                <w:sz w:val="24"/>
                <w:szCs w:val="24"/>
              </w:rPr>
              <w:t>基本</w:t>
            </w:r>
            <w:r>
              <w:rPr>
                <w:b/>
                <w:kern w:val="0"/>
                <w:sz w:val="24"/>
                <w:szCs w:val="24"/>
              </w:rPr>
              <w:t>情况</w:t>
            </w:r>
          </w:p>
        </w:tc>
      </w:tr>
      <w:tr w:rsidR="00DF20A4">
        <w:trPr>
          <w:gridAfter w:val="1"/>
          <w:wAfter w:w="42" w:type="dxa"/>
          <w:cantSplit/>
          <w:trHeight w:val="461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jc w:val="left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企业名称</w:t>
            </w:r>
          </w:p>
        </w:tc>
        <w:tc>
          <w:tcPr>
            <w:tcW w:w="65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jc w:val="left"/>
              <w:rPr>
                <w:kern w:val="0"/>
                <w:szCs w:val="21"/>
              </w:rPr>
            </w:pPr>
          </w:p>
        </w:tc>
      </w:tr>
      <w:tr w:rsidR="00DF20A4">
        <w:trPr>
          <w:gridAfter w:val="1"/>
          <w:wAfter w:w="42" w:type="dxa"/>
          <w:cantSplit/>
          <w:trHeight w:val="461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jc w:val="left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统一社会信用代码</w:t>
            </w:r>
          </w:p>
        </w:tc>
        <w:tc>
          <w:tcPr>
            <w:tcW w:w="397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2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jc w:val="left"/>
              <w:rPr>
                <w:kern w:val="0"/>
                <w:szCs w:val="21"/>
              </w:rPr>
            </w:pPr>
          </w:p>
        </w:tc>
      </w:tr>
      <w:tr w:rsidR="00DF20A4">
        <w:trPr>
          <w:gridAfter w:val="1"/>
          <w:wAfter w:w="42" w:type="dxa"/>
          <w:cantSplit/>
          <w:trHeight w:val="384"/>
        </w:trPr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jc w:val="left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通讯地址</w:t>
            </w:r>
          </w:p>
        </w:tc>
        <w:tc>
          <w:tcPr>
            <w:tcW w:w="397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1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rPr>
                <w:kern w:val="0"/>
                <w:szCs w:val="21"/>
              </w:rPr>
            </w:pPr>
            <w:proofErr w:type="gramStart"/>
            <w:r>
              <w:rPr>
                <w:rFonts w:eastAsia="黑体" w:cs="黑体" w:hint="eastAsia"/>
                <w:kern w:val="0"/>
                <w:szCs w:val="21"/>
              </w:rPr>
              <w:t>邮</w:t>
            </w:r>
            <w:proofErr w:type="gramEnd"/>
            <w:r>
              <w:rPr>
                <w:rFonts w:eastAsia="黑体" w:cs="黑体" w:hint="eastAsia"/>
                <w:kern w:val="0"/>
                <w:szCs w:val="21"/>
              </w:rPr>
              <w:t xml:space="preserve">    </w:t>
            </w:r>
            <w:r>
              <w:rPr>
                <w:rFonts w:eastAsia="黑体" w:cs="黑体" w:hint="eastAsia"/>
                <w:kern w:val="0"/>
                <w:szCs w:val="21"/>
              </w:rPr>
              <w:t>编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rPr>
                <w:rFonts w:eastAsia="黑体" w:cs="黑体"/>
                <w:kern w:val="0"/>
                <w:szCs w:val="21"/>
              </w:rPr>
            </w:pPr>
          </w:p>
        </w:tc>
      </w:tr>
      <w:tr w:rsidR="00DF20A4">
        <w:trPr>
          <w:gridAfter w:val="1"/>
          <w:wAfter w:w="42" w:type="dxa"/>
          <w:cantSplit/>
          <w:trHeight w:val="384"/>
        </w:trPr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jc w:val="left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企业注册地</w:t>
            </w:r>
          </w:p>
        </w:tc>
        <w:tc>
          <w:tcPr>
            <w:tcW w:w="65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rPr>
                <w:kern w:val="0"/>
                <w:szCs w:val="21"/>
                <w:u w:val="single"/>
              </w:rPr>
            </w:pPr>
            <w:r>
              <w:rPr>
                <w:rFonts w:hint="eastAsia"/>
                <w:kern w:val="0"/>
                <w:szCs w:val="21"/>
                <w:u w:val="single"/>
              </w:rPr>
              <w:t xml:space="preserve">               </w:t>
            </w:r>
            <w:r>
              <w:rPr>
                <w:rFonts w:hint="eastAsia"/>
                <w:kern w:val="0"/>
                <w:szCs w:val="21"/>
              </w:rPr>
              <w:t>市</w:t>
            </w:r>
            <w:r>
              <w:rPr>
                <w:rFonts w:hint="eastAsia"/>
                <w:kern w:val="0"/>
                <w:szCs w:val="21"/>
                <w:u w:val="single"/>
              </w:rPr>
              <w:t xml:space="preserve">              </w:t>
            </w:r>
            <w:r>
              <w:rPr>
                <w:kern w:val="0"/>
                <w:szCs w:val="21"/>
              </w:rPr>
              <w:t>区（</w:t>
            </w:r>
            <w:r>
              <w:rPr>
                <w:rFonts w:hint="eastAsia"/>
                <w:kern w:val="0"/>
                <w:szCs w:val="21"/>
              </w:rPr>
              <w:t>县</w:t>
            </w:r>
            <w:r>
              <w:rPr>
                <w:kern w:val="0"/>
                <w:szCs w:val="21"/>
              </w:rPr>
              <w:t>）</w:t>
            </w:r>
          </w:p>
        </w:tc>
      </w:tr>
      <w:tr w:rsidR="00DF20A4">
        <w:trPr>
          <w:gridAfter w:val="1"/>
          <w:wAfter w:w="42" w:type="dxa"/>
          <w:cantSplit/>
          <w:trHeight w:val="384"/>
        </w:trPr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jc w:val="left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注册时间（年份）</w:t>
            </w:r>
          </w:p>
        </w:tc>
        <w:tc>
          <w:tcPr>
            <w:tcW w:w="24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jc w:val="left"/>
              <w:rPr>
                <w:rFonts w:eastAsia="黑体" w:cs="黑体"/>
                <w:kern w:val="0"/>
                <w:szCs w:val="21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jc w:val="left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注册资本（万元）</w:t>
            </w:r>
          </w:p>
        </w:tc>
        <w:tc>
          <w:tcPr>
            <w:tcW w:w="2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jc w:val="left"/>
              <w:rPr>
                <w:rFonts w:eastAsia="黑体" w:cs="黑体"/>
                <w:kern w:val="0"/>
                <w:szCs w:val="21"/>
              </w:rPr>
            </w:pPr>
          </w:p>
        </w:tc>
      </w:tr>
      <w:tr w:rsidR="00DF20A4">
        <w:trPr>
          <w:gridAfter w:val="1"/>
          <w:wAfter w:w="42" w:type="dxa"/>
          <w:cantSplit/>
          <w:trHeight w:val="537"/>
        </w:trPr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法定代表人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11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固定电话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rPr>
                <w:rFonts w:eastAsia="黑体" w:cs="黑体"/>
                <w:kern w:val="0"/>
                <w:szCs w:val="21"/>
              </w:rPr>
            </w:pPr>
          </w:p>
        </w:tc>
        <w:tc>
          <w:tcPr>
            <w:tcW w:w="1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手机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rPr>
                <w:rFonts w:eastAsia="黑体" w:cs="黑体"/>
                <w:kern w:val="0"/>
                <w:szCs w:val="21"/>
              </w:rPr>
            </w:pPr>
          </w:p>
        </w:tc>
      </w:tr>
      <w:tr w:rsidR="00DF20A4">
        <w:trPr>
          <w:gridAfter w:val="1"/>
          <w:wAfter w:w="42" w:type="dxa"/>
          <w:cantSplit/>
          <w:trHeight w:val="537"/>
        </w:trPr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控股股东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11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实际</w:t>
            </w:r>
          </w:p>
          <w:p w:rsidR="00DF20A4" w:rsidRDefault="00F93627">
            <w:pPr>
              <w:widowControl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控制人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rPr>
                <w:rFonts w:eastAsia="黑体" w:cs="黑体"/>
                <w:kern w:val="0"/>
                <w:szCs w:val="21"/>
              </w:rPr>
            </w:pPr>
          </w:p>
        </w:tc>
        <w:tc>
          <w:tcPr>
            <w:tcW w:w="12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实际控制人国籍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rPr>
                <w:rFonts w:eastAsia="黑体" w:cs="黑体"/>
                <w:kern w:val="0"/>
                <w:szCs w:val="21"/>
              </w:rPr>
            </w:pPr>
          </w:p>
        </w:tc>
      </w:tr>
      <w:tr w:rsidR="00DF20A4">
        <w:trPr>
          <w:gridAfter w:val="1"/>
          <w:wAfter w:w="42" w:type="dxa"/>
          <w:cantSplit/>
          <w:trHeight w:val="448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/>
                <w:kern w:val="0"/>
                <w:szCs w:val="21"/>
              </w:rPr>
              <w:t>联系人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11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固定电话</w:t>
            </w:r>
          </w:p>
        </w:tc>
        <w:tc>
          <w:tcPr>
            <w:tcW w:w="1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rPr>
                <w:rFonts w:eastAsia="黑体" w:cs="黑体"/>
                <w:kern w:val="0"/>
                <w:szCs w:val="21"/>
              </w:rPr>
            </w:pPr>
          </w:p>
        </w:tc>
        <w:tc>
          <w:tcPr>
            <w:tcW w:w="12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手机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F20A4" w:rsidRDefault="00DF20A4">
            <w:pPr>
              <w:widowControl/>
              <w:rPr>
                <w:rFonts w:eastAsia="黑体" w:cs="黑体"/>
                <w:kern w:val="0"/>
                <w:szCs w:val="21"/>
              </w:rPr>
            </w:pPr>
          </w:p>
        </w:tc>
      </w:tr>
      <w:tr w:rsidR="00DF20A4">
        <w:trPr>
          <w:gridAfter w:val="1"/>
          <w:wAfter w:w="39" w:type="dxa"/>
          <w:cantSplit/>
          <w:trHeight w:val="634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jc w:val="left"/>
              <w:rPr>
                <w:rFonts w:eastAsia="黑体" w:cs="黑体"/>
                <w:szCs w:val="21"/>
              </w:rPr>
            </w:pPr>
            <w:r>
              <w:rPr>
                <w:rFonts w:eastAsia="黑体" w:cs="黑体"/>
                <w:szCs w:val="21"/>
              </w:rPr>
              <w:t>行政部门联系电话</w:t>
            </w:r>
            <w:r>
              <w:rPr>
                <w:rStyle w:val="af"/>
                <w:rFonts w:ascii="Times New Roman" w:eastAsia="黑体" w:hAnsi="Times New Roman" w:cs="黑体"/>
                <w:szCs w:val="21"/>
              </w:rPr>
              <w:footnoteReference w:id="1"/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11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szCs w:val="21"/>
              </w:rPr>
              <w:t>传真</w:t>
            </w:r>
          </w:p>
        </w:tc>
        <w:tc>
          <w:tcPr>
            <w:tcW w:w="1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F20A4" w:rsidRDefault="00DF20A4">
            <w:pPr>
              <w:widowControl/>
              <w:jc w:val="left"/>
              <w:rPr>
                <w:rFonts w:eastAsia="黑体" w:cs="黑体"/>
                <w:kern w:val="0"/>
                <w:szCs w:val="21"/>
              </w:rPr>
            </w:pPr>
          </w:p>
        </w:tc>
        <w:tc>
          <w:tcPr>
            <w:tcW w:w="1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F20A4" w:rsidRDefault="00F93627">
            <w:pPr>
              <w:widowControl/>
              <w:jc w:val="left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szCs w:val="21"/>
              </w:rPr>
              <w:t>E-mail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F20A4" w:rsidRDefault="00DF20A4">
            <w:pPr>
              <w:widowControl/>
              <w:jc w:val="left"/>
              <w:rPr>
                <w:rFonts w:eastAsia="黑体" w:cs="黑体"/>
                <w:kern w:val="0"/>
                <w:szCs w:val="21"/>
              </w:rPr>
            </w:pPr>
          </w:p>
        </w:tc>
      </w:tr>
      <w:tr w:rsidR="00DF20A4">
        <w:trPr>
          <w:gridAfter w:val="1"/>
          <w:wAfter w:w="42" w:type="dxa"/>
          <w:cantSplit/>
          <w:trHeight w:val="420"/>
        </w:trPr>
        <w:tc>
          <w:tcPr>
            <w:tcW w:w="1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jc w:val="left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/>
                <w:kern w:val="0"/>
                <w:szCs w:val="21"/>
              </w:rPr>
              <w:t>官方网站地址</w:t>
            </w:r>
          </w:p>
        </w:tc>
        <w:tc>
          <w:tcPr>
            <w:tcW w:w="6539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spacing w:line="320" w:lineRule="exact"/>
              <w:jc w:val="left"/>
              <w:rPr>
                <w:rFonts w:eastAsia="黑体" w:cs="黑体"/>
                <w:kern w:val="0"/>
                <w:szCs w:val="21"/>
              </w:rPr>
            </w:pPr>
          </w:p>
        </w:tc>
      </w:tr>
      <w:tr w:rsidR="00DF20A4">
        <w:trPr>
          <w:gridAfter w:val="1"/>
          <w:wAfter w:w="42" w:type="dxa"/>
          <w:cantSplit/>
          <w:trHeight w:val="420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jc w:val="left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所属行业</w:t>
            </w:r>
            <w:r>
              <w:rPr>
                <w:rStyle w:val="af"/>
                <w:rFonts w:ascii="Times New Roman" w:eastAsia="黑体" w:hAnsi="Times New Roman" w:cs="黑体" w:hint="eastAsia"/>
                <w:sz w:val="21"/>
                <w:szCs w:val="21"/>
              </w:rPr>
              <w:footnoteReference w:id="2"/>
            </w:r>
          </w:p>
        </w:tc>
        <w:tc>
          <w:tcPr>
            <w:tcW w:w="6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jc w:val="left"/>
              <w:rPr>
                <w:rFonts w:eastAsia="楷体_GB2312" w:cs="楷体_GB2312"/>
                <w:sz w:val="24"/>
                <w:szCs w:val="24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  <w:r>
              <w:rPr>
                <w:rFonts w:hint="eastAsia"/>
                <w:kern w:val="0"/>
                <w:szCs w:val="21"/>
              </w:rPr>
              <w:t>位数代码及名称：</w:t>
            </w:r>
            <w:r>
              <w:rPr>
                <w:rFonts w:hint="eastAsia"/>
                <w:kern w:val="0"/>
                <w:szCs w:val="21"/>
              </w:rPr>
              <w:t xml:space="preserve">                       </w:t>
            </w:r>
          </w:p>
        </w:tc>
      </w:tr>
      <w:tr w:rsidR="00DF20A4">
        <w:trPr>
          <w:gridAfter w:val="1"/>
          <w:wAfter w:w="42" w:type="dxa"/>
          <w:cantSplit/>
          <w:trHeight w:val="420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jc w:val="left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具体细分领域</w:t>
            </w:r>
          </w:p>
        </w:tc>
        <w:tc>
          <w:tcPr>
            <w:tcW w:w="6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jc w:val="left"/>
              <w:rPr>
                <w:rFonts w:eastAsia="楷体_GB2312" w:cs="楷体_GB2312"/>
                <w:sz w:val="24"/>
                <w:szCs w:val="24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  <w:r>
              <w:rPr>
                <w:rFonts w:hint="eastAsia"/>
                <w:kern w:val="0"/>
                <w:szCs w:val="21"/>
              </w:rPr>
              <w:t>位数代码及名称：</w:t>
            </w:r>
            <w:r>
              <w:rPr>
                <w:rFonts w:hint="eastAsia"/>
                <w:kern w:val="0"/>
                <w:szCs w:val="21"/>
              </w:rPr>
              <w:t xml:space="preserve">                       </w:t>
            </w:r>
          </w:p>
        </w:tc>
      </w:tr>
      <w:tr w:rsidR="00DF20A4">
        <w:trPr>
          <w:gridAfter w:val="1"/>
          <w:wAfter w:w="42" w:type="dxa"/>
          <w:cantSplit/>
          <w:trHeight w:val="90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jc w:val="left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企业类型</w:t>
            </w:r>
          </w:p>
        </w:tc>
        <w:tc>
          <w:tcPr>
            <w:tcW w:w="65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F20A4" w:rsidRDefault="00F93627">
            <w:pPr>
              <w:widowControl/>
              <w:spacing w:line="320" w:lineRule="exact"/>
              <w:jc w:val="left"/>
              <w:rPr>
                <w:rFonts w:eastAsia="黑体" w:cs="黑体"/>
                <w:kern w:val="0"/>
                <w:szCs w:val="21"/>
              </w:rPr>
            </w:pPr>
            <w:r>
              <w:rPr>
                <w:rFonts w:hint="eastAsia"/>
              </w:rPr>
              <w:t>□国有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□合资（</w:t>
            </w:r>
            <w:proofErr w:type="gramStart"/>
            <w:r>
              <w:rPr>
                <w:rFonts w:hint="eastAsia"/>
              </w:rPr>
              <w:t>请勾选</w:t>
            </w:r>
            <w:proofErr w:type="gram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□与港澳台合资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□与其他外资合资）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□民营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□港澳台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□其他外资</w:t>
            </w:r>
          </w:p>
        </w:tc>
      </w:tr>
      <w:tr w:rsidR="00DF20A4">
        <w:trPr>
          <w:gridAfter w:val="1"/>
          <w:wAfter w:w="42" w:type="dxa"/>
          <w:cantSplit/>
          <w:trHeight w:val="444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jc w:val="left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同集团内是否已有企业被认定为制造业单项冠军企业及相关情况</w:t>
            </w:r>
          </w:p>
        </w:tc>
        <w:tc>
          <w:tcPr>
            <w:tcW w:w="6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jc w:val="left"/>
            </w:pPr>
            <w:r>
              <w:rPr>
                <w:rFonts w:hint="eastAsia"/>
              </w:rPr>
              <w:t>□否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□是，企业名称和产品名称</w:t>
            </w:r>
            <w:r>
              <w:rPr>
                <w:rFonts w:hint="eastAsia"/>
              </w:rPr>
              <w:t xml:space="preserve">                       </w:t>
            </w:r>
          </w:p>
        </w:tc>
      </w:tr>
      <w:tr w:rsidR="00DF20A4">
        <w:trPr>
          <w:gridAfter w:val="1"/>
          <w:wAfter w:w="42" w:type="dxa"/>
          <w:cantSplit/>
          <w:trHeight w:val="442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是否有效期内专精特新“小巨人”</w:t>
            </w:r>
            <w:r>
              <w:rPr>
                <w:rFonts w:eastAsia="黑体" w:cs="黑体"/>
                <w:kern w:val="0"/>
                <w:szCs w:val="21"/>
                <w:lang w:val="en"/>
              </w:rPr>
              <w:t>/</w:t>
            </w:r>
            <w:r>
              <w:rPr>
                <w:rFonts w:eastAsia="黑体" w:cs="黑体" w:hint="eastAsia"/>
                <w:kern w:val="0"/>
                <w:szCs w:val="21"/>
              </w:rPr>
              <w:t>专精特新企业</w:t>
            </w:r>
          </w:p>
        </w:tc>
        <w:tc>
          <w:tcPr>
            <w:tcW w:w="6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</w:pPr>
            <w:r>
              <w:rPr>
                <w:rFonts w:eastAsia="楷体_GB2312" w:cs="楷体_GB2312" w:hint="eastAsia"/>
                <w:sz w:val="24"/>
                <w:szCs w:val="24"/>
              </w:rPr>
              <w:t>□</w:t>
            </w:r>
            <w:r>
              <w:rPr>
                <w:rFonts w:hint="eastAsia"/>
              </w:rPr>
              <w:t>否</w:t>
            </w:r>
            <w:r>
              <w:rPr>
                <w:rFonts w:hint="eastAsia"/>
              </w:rPr>
              <w:t xml:space="preserve">   </w:t>
            </w:r>
            <w:r>
              <w:rPr>
                <w:rFonts w:eastAsia="楷体_GB2312" w:cs="楷体_GB2312" w:hint="eastAsia"/>
                <w:sz w:val="24"/>
                <w:szCs w:val="24"/>
              </w:rPr>
              <w:t>□</w:t>
            </w:r>
            <w:r>
              <w:rPr>
                <w:rFonts w:hint="eastAsia"/>
              </w:rPr>
              <w:t>是</w:t>
            </w:r>
            <w:r>
              <w:t xml:space="preserve"> </w:t>
            </w:r>
            <w:r>
              <w:rPr>
                <w:rFonts w:hint="eastAsia"/>
              </w:rPr>
              <w:t xml:space="preserve">  </w:t>
            </w:r>
            <w:r>
              <w:t>第</w:t>
            </w:r>
            <w:r>
              <w:t xml:space="preserve">  </w:t>
            </w:r>
            <w:proofErr w:type="gramStart"/>
            <w:r>
              <w:t>批</w:t>
            </w:r>
            <w:r>
              <w:rPr>
                <w:rFonts w:hint="eastAsia"/>
              </w:rPr>
              <w:t>小巨人</w:t>
            </w:r>
            <w:proofErr w:type="gramEnd"/>
          </w:p>
          <w:p w:rsidR="00DF20A4" w:rsidRDefault="00F93627">
            <w:pPr>
              <w:widowControl/>
              <w:spacing w:line="320" w:lineRule="exact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楷体_GB2312" w:cs="楷体_GB2312" w:hint="eastAsia"/>
                <w:sz w:val="24"/>
                <w:szCs w:val="24"/>
              </w:rPr>
              <w:t>□</w:t>
            </w:r>
            <w:r>
              <w:rPr>
                <w:rFonts w:hint="eastAsia"/>
              </w:rPr>
              <w:t>否</w:t>
            </w:r>
            <w:r>
              <w:rPr>
                <w:rFonts w:hint="eastAsia"/>
              </w:rPr>
              <w:t xml:space="preserve">   </w:t>
            </w:r>
            <w:r>
              <w:rPr>
                <w:rFonts w:eastAsia="楷体_GB2312" w:cs="楷体_GB2312" w:hint="eastAsia"/>
                <w:sz w:val="24"/>
                <w:szCs w:val="24"/>
              </w:rPr>
              <w:t>□</w:t>
            </w:r>
            <w:r>
              <w:rPr>
                <w:rFonts w:hint="eastAsia"/>
              </w:rPr>
              <w:t>是</w:t>
            </w:r>
            <w:r>
              <w:t xml:space="preserve"> </w:t>
            </w:r>
            <w:r>
              <w:rPr>
                <w:rFonts w:hint="eastAsia"/>
              </w:rPr>
              <w:t xml:space="preserve">  </w:t>
            </w:r>
            <w:r>
              <w:t>第</w:t>
            </w:r>
            <w:r>
              <w:t xml:space="preserve">  </w:t>
            </w:r>
            <w:r>
              <w:t>批专精特新</w:t>
            </w:r>
          </w:p>
        </w:tc>
      </w:tr>
      <w:tr w:rsidR="00DF20A4">
        <w:trPr>
          <w:gridAfter w:val="1"/>
          <w:wAfter w:w="42" w:type="dxa"/>
          <w:cantSplit/>
          <w:trHeight w:val="482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jc w:val="left"/>
              <w:rPr>
                <w:sz w:val="2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上市情况</w:t>
            </w:r>
          </w:p>
        </w:tc>
        <w:tc>
          <w:tcPr>
            <w:tcW w:w="6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F20A4" w:rsidRDefault="00F93627">
            <w:pPr>
              <w:widowControl/>
              <w:spacing w:line="320" w:lineRule="exact"/>
              <w:rPr>
                <w:sz w:val="20"/>
                <w:szCs w:val="21"/>
              </w:rPr>
            </w:pPr>
            <w:r>
              <w:rPr>
                <w:rFonts w:hint="eastAsia"/>
              </w:rPr>
              <w:t>□未上市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□有上市计划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□已上市（股票代码：</w:t>
            </w:r>
            <w:r>
              <w:rPr>
                <w:rFonts w:hint="eastAsia"/>
              </w:rPr>
              <w:t xml:space="preserve">                </w:t>
            </w:r>
            <w:r>
              <w:rPr>
                <w:rFonts w:hint="eastAsia"/>
              </w:rPr>
              <w:t>）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480"/>
        </w:trPr>
        <w:tc>
          <w:tcPr>
            <w:tcW w:w="8516" w:type="dxa"/>
            <w:gridSpan w:val="16"/>
            <w:vAlign w:val="center"/>
          </w:tcPr>
          <w:p w:rsidR="00DF20A4" w:rsidRDefault="00F93627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4"/>
                <w:szCs w:val="24"/>
              </w:rPr>
              <w:t>二、企业</w:t>
            </w:r>
            <w:r>
              <w:rPr>
                <w:b/>
                <w:sz w:val="24"/>
                <w:szCs w:val="24"/>
              </w:rPr>
              <w:t>经济效益</w:t>
            </w:r>
            <w:r>
              <w:rPr>
                <w:rFonts w:hint="eastAsia"/>
                <w:b/>
                <w:sz w:val="24"/>
                <w:szCs w:val="24"/>
              </w:rPr>
              <w:t>和经营情况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440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 w:cs="黑体" w:hint="eastAsia"/>
                <w:szCs w:val="21"/>
              </w:rPr>
              <w:t>重要指标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F93627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  <w:lang w:val="en"/>
              </w:rPr>
              <w:t>2022</w:t>
            </w:r>
            <w:r>
              <w:rPr>
                <w:rFonts w:eastAsia="黑体" w:hint="eastAsia"/>
                <w:szCs w:val="21"/>
              </w:rPr>
              <w:t>年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  <w:lang w:val="en"/>
              </w:rPr>
              <w:t>2023</w:t>
            </w:r>
            <w:r>
              <w:rPr>
                <w:rFonts w:eastAsia="黑体" w:hint="eastAsia"/>
                <w:szCs w:val="21"/>
              </w:rPr>
              <w:t>年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  <w:lang w:val="en"/>
              </w:rPr>
              <w:t>2024</w:t>
            </w:r>
            <w:r>
              <w:rPr>
                <w:rFonts w:eastAsia="黑体" w:hint="eastAsia"/>
                <w:szCs w:val="21"/>
              </w:rPr>
              <w:t>年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40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rPr>
                <w:rFonts w:eastAsia="黑体" w:cs="黑体"/>
                <w:szCs w:val="21"/>
              </w:rPr>
            </w:pPr>
            <w:r>
              <w:rPr>
                <w:rFonts w:eastAsia="黑体" w:cs="黑体" w:hint="eastAsia"/>
                <w:szCs w:val="21"/>
              </w:rPr>
              <w:t>营业收入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F93627">
            <w:pPr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48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rPr>
                <w:rFonts w:eastAsia="黑体" w:cs="黑体"/>
                <w:szCs w:val="21"/>
              </w:rPr>
            </w:pPr>
            <w:r>
              <w:rPr>
                <w:rFonts w:eastAsia="黑体" w:cs="黑体" w:hint="eastAsia"/>
                <w:szCs w:val="21"/>
              </w:rPr>
              <w:t>其中：主营业务收入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74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rPr>
                <w:rFonts w:eastAsia="黑体" w:cs="黑体"/>
                <w:szCs w:val="21"/>
              </w:rPr>
            </w:pPr>
            <w:r>
              <w:rPr>
                <w:rFonts w:eastAsia="黑体" w:cs="黑体" w:hint="eastAsia"/>
                <w:szCs w:val="21"/>
              </w:rPr>
              <w:t>主营业务收入增长率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F93627">
            <w:pPr>
              <w:jc w:val="center"/>
              <w:rPr>
                <w:szCs w:val="21"/>
                <w:u w:val="single"/>
              </w:rPr>
            </w:pPr>
            <w:r>
              <w:rPr>
                <w:u w:val="single"/>
              </w:rPr>
              <w:t xml:space="preserve">           </w:t>
            </w:r>
            <w:r>
              <w:rPr>
                <w:rFonts w:hint="eastAsia"/>
              </w:rPr>
              <w:t xml:space="preserve"> %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 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</w:t>
            </w:r>
            <w:r>
              <w:rPr>
                <w:rFonts w:hint="eastAsia"/>
              </w:rPr>
              <w:t xml:space="preserve"> %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</w:t>
            </w:r>
            <w:r>
              <w:rPr>
                <w:u w:val="single"/>
              </w:rPr>
              <w:t xml:space="preserve">        </w:t>
            </w:r>
            <w:r>
              <w:t xml:space="preserve"> </w:t>
            </w:r>
            <w:r>
              <w:rPr>
                <w:rFonts w:hint="eastAsia"/>
              </w:rPr>
              <w:t>%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57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rPr>
                <w:rFonts w:eastAsia="黑体" w:cs="黑体"/>
                <w:szCs w:val="21"/>
              </w:rPr>
            </w:pPr>
            <w:r>
              <w:rPr>
                <w:rFonts w:eastAsia="黑体" w:cs="黑体" w:hint="eastAsia"/>
                <w:szCs w:val="21"/>
              </w:rPr>
              <w:t>净利润总额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403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rPr>
                <w:rFonts w:eastAsia="黑体" w:cs="黑体"/>
                <w:szCs w:val="21"/>
              </w:rPr>
            </w:pPr>
            <w:r>
              <w:rPr>
                <w:rFonts w:eastAsia="黑体" w:cs="黑体" w:hint="eastAsia"/>
                <w:szCs w:val="21"/>
              </w:rPr>
              <w:t>净利润增长率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</w:rPr>
              <w:t xml:space="preserve"> %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 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</w:t>
            </w:r>
            <w:r>
              <w:rPr>
                <w:rFonts w:hint="eastAsia"/>
              </w:rPr>
              <w:t xml:space="preserve"> %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</w:t>
            </w:r>
            <w:r>
              <w:rPr>
                <w:rFonts w:hint="eastAsia"/>
                <w:u w:val="single"/>
              </w:rPr>
              <w:t xml:space="preserve">  </w:t>
            </w:r>
            <w:r>
              <w:rPr>
                <w:u w:val="single"/>
              </w:rPr>
              <w:t xml:space="preserve">     </w:t>
            </w:r>
            <w:r>
              <w:t xml:space="preserve"> </w:t>
            </w:r>
            <w:r>
              <w:rPr>
                <w:rFonts w:hint="eastAsia"/>
              </w:rPr>
              <w:t>%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71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rPr>
                <w:rFonts w:eastAsia="黑体" w:cs="黑体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lastRenderedPageBreak/>
              <w:t>资产总额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53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rPr>
                <w:rFonts w:eastAsia="黑体" w:cs="黑体"/>
                <w:szCs w:val="21"/>
              </w:rPr>
            </w:pPr>
            <w:r>
              <w:rPr>
                <w:rFonts w:eastAsia="黑体" w:cs="黑体" w:hint="eastAsia"/>
                <w:szCs w:val="21"/>
              </w:rPr>
              <w:t>资产负债率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F93627">
            <w:pPr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</w:t>
            </w:r>
            <w:r>
              <w:rPr>
                <w:u w:val="single"/>
              </w:rPr>
              <w:t xml:space="preserve">  </w:t>
            </w:r>
            <w:r>
              <w:rPr>
                <w:rFonts w:hint="eastAsia"/>
              </w:rPr>
              <w:t xml:space="preserve"> %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</w:t>
            </w:r>
            <w:r>
              <w:rPr>
                <w:u w:val="single"/>
              </w:rPr>
              <w:t xml:space="preserve">  </w:t>
            </w:r>
            <w:r>
              <w:rPr>
                <w:rFonts w:hint="eastAsia"/>
              </w:rPr>
              <w:t xml:space="preserve"> %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</w:t>
            </w:r>
            <w:r>
              <w:rPr>
                <w:rFonts w:hint="eastAsia"/>
              </w:rPr>
              <w:t xml:space="preserve"> %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90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上缴税金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   </w:t>
            </w:r>
            <w:r>
              <w:rPr>
                <w:rFonts w:hint="eastAsia"/>
                <w:u w:val="single"/>
              </w:rPr>
              <w:t xml:space="preserve">      </w:t>
            </w:r>
            <w:r>
              <w:rPr>
                <w:rFonts w:hint="eastAsia"/>
              </w:rPr>
              <w:t>万元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   </w:t>
            </w:r>
            <w:r>
              <w:rPr>
                <w:rFonts w:hint="eastAsia"/>
                <w:u w:val="single"/>
              </w:rPr>
              <w:t xml:space="preserve">      </w:t>
            </w:r>
            <w:r>
              <w:rPr>
                <w:rFonts w:hint="eastAsia"/>
              </w:rPr>
              <w:t>万元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90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万元产值能耗</w:t>
            </w:r>
            <w:r>
              <w:rPr>
                <w:rFonts w:ascii="宋体" w:hAnsi="宋体" w:cs="宋体" w:hint="eastAsia"/>
                <w:szCs w:val="21"/>
              </w:rPr>
              <w:t>（吨标准煤/万元）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DF20A4">
            <w:pPr>
              <w:jc w:val="center"/>
              <w:rPr>
                <w:u w:val="single"/>
              </w:rPr>
            </w:pPr>
          </w:p>
        </w:tc>
        <w:tc>
          <w:tcPr>
            <w:tcW w:w="1983" w:type="dxa"/>
            <w:gridSpan w:val="3"/>
            <w:vAlign w:val="center"/>
          </w:tcPr>
          <w:p w:rsidR="00DF20A4" w:rsidRDefault="00DF20A4">
            <w:pPr>
              <w:jc w:val="center"/>
              <w:rPr>
                <w:u w:val="single"/>
              </w:rPr>
            </w:pPr>
          </w:p>
        </w:tc>
        <w:tc>
          <w:tcPr>
            <w:tcW w:w="2115" w:type="dxa"/>
            <w:gridSpan w:val="4"/>
            <w:vAlign w:val="center"/>
          </w:tcPr>
          <w:p w:rsidR="00DF20A4" w:rsidRDefault="00DF20A4">
            <w:pPr>
              <w:jc w:val="center"/>
              <w:rPr>
                <w:u w:val="single"/>
              </w:rPr>
            </w:pP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90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jc w:val="left"/>
              <w:rPr>
                <w:rFonts w:eastAsia="黑体" w:cs="黑体"/>
              </w:rPr>
            </w:pPr>
            <w:r>
              <w:rPr>
                <w:rFonts w:eastAsia="黑体" w:cs="黑体" w:hint="eastAsia"/>
              </w:rPr>
              <w:t>企业自有</w:t>
            </w:r>
            <w:r>
              <w:rPr>
                <w:rFonts w:eastAsia="黑体" w:cs="黑体"/>
              </w:rPr>
              <w:t>（自主</w:t>
            </w:r>
            <w:r>
              <w:rPr>
                <w:rFonts w:eastAsia="黑体" w:cs="黑体"/>
              </w:rPr>
              <w:t>+</w:t>
            </w:r>
            <w:r>
              <w:rPr>
                <w:rFonts w:eastAsia="黑体" w:cs="黑体"/>
              </w:rPr>
              <w:t>收购</w:t>
            </w:r>
          </w:p>
          <w:p w:rsidR="00DF20A4" w:rsidRDefault="00F93627">
            <w:pPr>
              <w:jc w:val="left"/>
              <w:rPr>
                <w:rFonts w:eastAsia="黑体" w:cs="黑体"/>
              </w:rPr>
            </w:pPr>
            <w:r>
              <w:rPr>
                <w:rFonts w:eastAsia="黑体" w:cs="黑体"/>
              </w:rPr>
              <w:t>）</w:t>
            </w:r>
            <w:r>
              <w:rPr>
                <w:rFonts w:eastAsia="黑体" w:cs="黑体" w:hint="eastAsia"/>
              </w:rPr>
              <w:t>品牌个数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F93627">
            <w:pPr>
              <w:ind w:firstLineChars="100" w:firstLine="210"/>
              <w:jc w:val="left"/>
              <w:rPr>
                <w:b/>
                <w:sz w:val="24"/>
                <w:szCs w:val="24"/>
              </w:rPr>
            </w:pPr>
            <w:r>
              <w:rPr>
                <w:u w:val="single"/>
              </w:rPr>
              <w:t xml:space="preserve">      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u w:val="single"/>
              </w:rPr>
              <w:t xml:space="preserve">  </w:t>
            </w:r>
            <w:proofErr w:type="gramStart"/>
            <w:r>
              <w:rPr>
                <w:rFonts w:hint="eastAsia"/>
              </w:rPr>
              <w:t>个</w:t>
            </w:r>
            <w:proofErr w:type="gramEnd"/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ind w:firstLineChars="100" w:firstLine="210"/>
              <w:jc w:val="left"/>
              <w:rPr>
                <w:b/>
                <w:sz w:val="24"/>
                <w:szCs w:val="24"/>
              </w:rPr>
            </w:pPr>
            <w:r>
              <w:rPr>
                <w:u w:val="single"/>
              </w:rPr>
              <w:t xml:space="preserve">      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u w:val="single"/>
              </w:rPr>
              <w:t xml:space="preserve">  </w:t>
            </w:r>
            <w:proofErr w:type="gramStart"/>
            <w:r>
              <w:rPr>
                <w:rFonts w:hint="eastAsia"/>
              </w:rPr>
              <w:t>个</w:t>
            </w:r>
            <w:proofErr w:type="gramEnd"/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     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u w:val="single"/>
              </w:rPr>
              <w:t xml:space="preserve">  </w:t>
            </w:r>
            <w:proofErr w:type="gramStart"/>
            <w:r>
              <w:rPr>
                <w:rFonts w:hint="eastAsia"/>
              </w:rPr>
              <w:t>个</w:t>
            </w:r>
            <w:proofErr w:type="gramEnd"/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90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jc w:val="left"/>
              <w:rPr>
                <w:rFonts w:eastAsia="黑体" w:cs="黑体"/>
              </w:rPr>
            </w:pPr>
            <w:r>
              <w:rPr>
                <w:rFonts w:eastAsia="黑体" w:cs="黑体" w:hint="eastAsia"/>
              </w:rPr>
              <w:t>企业自有品牌销售收入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F93627">
            <w:pPr>
              <w:ind w:firstLineChars="100" w:firstLine="210"/>
              <w:jc w:val="left"/>
              <w:rPr>
                <w:b/>
                <w:sz w:val="24"/>
                <w:szCs w:val="24"/>
              </w:rPr>
            </w:pPr>
            <w:r>
              <w:rPr>
                <w:u w:val="single"/>
              </w:rPr>
              <w:t xml:space="preserve">     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u w:val="single"/>
              </w:rPr>
              <w:t xml:space="preserve">  </w:t>
            </w:r>
            <w:r>
              <w:rPr>
                <w:rFonts w:hint="eastAsia"/>
              </w:rPr>
              <w:t>万元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ind w:firstLineChars="100" w:firstLine="210"/>
              <w:jc w:val="left"/>
              <w:rPr>
                <w:b/>
                <w:sz w:val="24"/>
                <w:szCs w:val="24"/>
              </w:rPr>
            </w:pPr>
            <w:r>
              <w:rPr>
                <w:u w:val="single"/>
              </w:rPr>
              <w:t xml:space="preserve">    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u w:val="single"/>
              </w:rPr>
              <w:t xml:space="preserve">  </w:t>
            </w:r>
            <w:r>
              <w:rPr>
                <w:rFonts w:hint="eastAsia"/>
              </w:rPr>
              <w:t>万元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   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u w:val="single"/>
              </w:rPr>
              <w:t xml:space="preserve">  </w:t>
            </w:r>
            <w:r>
              <w:rPr>
                <w:rFonts w:hint="eastAsia"/>
              </w:rPr>
              <w:t>万元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65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rPr>
                <w:rFonts w:eastAsia="黑体" w:cs="黑体"/>
                <w:szCs w:val="21"/>
              </w:rPr>
            </w:pPr>
            <w:r>
              <w:rPr>
                <w:rFonts w:eastAsia="黑体" w:cs="黑体" w:hint="eastAsia"/>
                <w:szCs w:val="21"/>
              </w:rPr>
              <w:t>全职员工（缴纳社保）数量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28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rPr>
                <w:rFonts w:eastAsia="黑体" w:cs="黑体"/>
                <w:szCs w:val="21"/>
              </w:rPr>
            </w:pPr>
            <w:r>
              <w:rPr>
                <w:rFonts w:eastAsia="黑体" w:cs="黑体" w:hint="eastAsia"/>
                <w:szCs w:val="21"/>
              </w:rPr>
              <w:t>其中：研发人员数量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454"/>
        </w:trPr>
        <w:tc>
          <w:tcPr>
            <w:tcW w:w="6401" w:type="dxa"/>
            <w:gridSpan w:val="12"/>
            <w:vAlign w:val="center"/>
          </w:tcPr>
          <w:p w:rsidR="00DF20A4" w:rsidRDefault="00F93627">
            <w:pPr>
              <w:rPr>
                <w:u w:val="single"/>
              </w:rPr>
            </w:pPr>
            <w:r>
              <w:rPr>
                <w:rFonts w:eastAsia="黑体" w:cs="黑体" w:hint="eastAsia"/>
                <w:szCs w:val="21"/>
              </w:rPr>
              <w:t>其中：拥有博士学历员工数量（截至</w:t>
            </w:r>
            <w:r>
              <w:rPr>
                <w:rFonts w:eastAsia="黑体" w:cs="黑体"/>
                <w:szCs w:val="21"/>
                <w:lang w:val="en"/>
              </w:rPr>
              <w:t>2024</w:t>
            </w:r>
            <w:r>
              <w:rPr>
                <w:rFonts w:eastAsia="黑体" w:cs="黑体" w:hint="eastAsia"/>
                <w:szCs w:val="21"/>
              </w:rPr>
              <w:t>年）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454"/>
        </w:trPr>
        <w:tc>
          <w:tcPr>
            <w:tcW w:w="6401" w:type="dxa"/>
            <w:gridSpan w:val="12"/>
            <w:vAlign w:val="center"/>
          </w:tcPr>
          <w:p w:rsidR="00DF20A4" w:rsidRDefault="00F93627">
            <w:pPr>
              <w:rPr>
                <w:u w:val="single"/>
              </w:rPr>
            </w:pPr>
            <w:r>
              <w:rPr>
                <w:rFonts w:eastAsia="黑体" w:cs="黑体" w:hint="eastAsia"/>
                <w:szCs w:val="21"/>
              </w:rPr>
              <w:t>其中：拥有高级及以上职称（截至</w:t>
            </w:r>
            <w:r>
              <w:rPr>
                <w:rFonts w:eastAsia="黑体" w:cs="黑体"/>
                <w:szCs w:val="21"/>
                <w:lang w:val="en"/>
              </w:rPr>
              <w:t>2024</w:t>
            </w:r>
            <w:r>
              <w:rPr>
                <w:rFonts w:eastAsia="黑体" w:cs="黑体" w:hint="eastAsia"/>
                <w:szCs w:val="21"/>
              </w:rPr>
              <w:t>年）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544"/>
        </w:trPr>
        <w:tc>
          <w:tcPr>
            <w:tcW w:w="8516" w:type="dxa"/>
            <w:gridSpan w:val="16"/>
            <w:tcBorders>
              <w:bottom w:val="single" w:sz="2" w:space="0" w:color="auto"/>
            </w:tcBorders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b/>
                <w:sz w:val="24"/>
                <w:szCs w:val="24"/>
              </w:rPr>
              <w:t>三、专业化发展情况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40"/>
        </w:trPr>
        <w:tc>
          <w:tcPr>
            <w:tcW w:w="23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rPr>
                <w:rFonts w:eastAsia="黑体" w:cs="黑体"/>
                <w:szCs w:val="21"/>
              </w:rPr>
            </w:pPr>
            <w:r>
              <w:rPr>
                <w:rFonts w:eastAsia="黑体" w:cs="黑体"/>
                <w:szCs w:val="21"/>
              </w:rPr>
              <w:t>从事</w:t>
            </w:r>
            <w:r>
              <w:rPr>
                <w:rFonts w:eastAsia="黑体" w:cs="黑体" w:hint="eastAsia"/>
                <w:szCs w:val="21"/>
              </w:rPr>
              <w:t>申请产品</w:t>
            </w:r>
            <w:r>
              <w:rPr>
                <w:rFonts w:eastAsia="黑体" w:cs="黑体"/>
                <w:szCs w:val="21"/>
              </w:rPr>
              <w:t>相关</w:t>
            </w:r>
            <w:r>
              <w:rPr>
                <w:rFonts w:eastAsia="黑体" w:cs="黑体" w:hint="eastAsia"/>
                <w:szCs w:val="21"/>
              </w:rPr>
              <w:t>领域时间</w:t>
            </w:r>
          </w:p>
        </w:tc>
        <w:tc>
          <w:tcPr>
            <w:tcW w:w="6184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</w:rPr>
              <w:t>起始年份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累计</w:t>
            </w:r>
            <w:r>
              <w:rPr>
                <w:rFonts w:hint="eastAsia"/>
              </w:rPr>
              <w:t xml:space="preserve"> </w:t>
            </w:r>
            <w:r>
              <w:rPr>
                <w:u w:val="single"/>
              </w:rPr>
              <w:t xml:space="preserve">  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</w:rPr>
              <w:t>年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816"/>
        </w:trPr>
        <w:tc>
          <w:tcPr>
            <w:tcW w:w="23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rPr>
                <w:rFonts w:eastAsia="黑体" w:cs="黑体"/>
                <w:szCs w:val="21"/>
              </w:rPr>
            </w:pPr>
            <w:r>
              <w:rPr>
                <w:rFonts w:eastAsia="黑体" w:cs="黑体" w:hint="eastAsia"/>
                <w:szCs w:val="21"/>
              </w:rPr>
              <w:t>近三年申请产品销售收入增长率</w:t>
            </w:r>
          </w:p>
        </w:tc>
        <w:tc>
          <w:tcPr>
            <w:tcW w:w="196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jc w:val="center"/>
            </w:pPr>
            <w:r>
              <w:rPr>
                <w:lang w:val="en"/>
              </w:rPr>
              <w:t>2022</w:t>
            </w:r>
            <w:r>
              <w:t>年</w:t>
            </w:r>
          </w:p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  <w:tc>
          <w:tcPr>
            <w:tcW w:w="2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jc w:val="center"/>
            </w:pPr>
            <w:r>
              <w:t>202</w:t>
            </w:r>
            <w:r>
              <w:rPr>
                <w:lang w:val="en"/>
              </w:rPr>
              <w:t>3</w:t>
            </w:r>
            <w:r>
              <w:t>年</w:t>
            </w:r>
          </w:p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  <w:tc>
          <w:tcPr>
            <w:tcW w:w="21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jc w:val="center"/>
            </w:pPr>
            <w:r>
              <w:rPr>
                <w:lang w:val="en"/>
              </w:rPr>
              <w:t>2024</w:t>
            </w:r>
            <w:r>
              <w:t>年</w:t>
            </w:r>
          </w:p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816"/>
        </w:trPr>
        <w:tc>
          <w:tcPr>
            <w:tcW w:w="23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rPr>
                <w:rFonts w:eastAsia="黑体" w:cs="黑体"/>
                <w:szCs w:val="21"/>
              </w:rPr>
            </w:pPr>
            <w:r>
              <w:rPr>
                <w:rFonts w:eastAsia="黑体" w:cs="黑体"/>
                <w:kern w:val="0"/>
                <w:szCs w:val="21"/>
              </w:rPr>
              <w:t>近三年申请产品</w:t>
            </w:r>
            <w:r>
              <w:rPr>
                <w:rFonts w:eastAsia="黑体" w:cs="黑体" w:hint="eastAsia"/>
                <w:kern w:val="0"/>
                <w:szCs w:val="21"/>
              </w:rPr>
              <w:t>销售收入占主营业务收入比重</w:t>
            </w:r>
          </w:p>
        </w:tc>
        <w:tc>
          <w:tcPr>
            <w:tcW w:w="196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jc w:val="center"/>
            </w:pPr>
            <w:r>
              <w:rPr>
                <w:lang w:val="en"/>
              </w:rPr>
              <w:t>2022</w:t>
            </w:r>
            <w:r>
              <w:t>年</w:t>
            </w:r>
          </w:p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  <w:tc>
          <w:tcPr>
            <w:tcW w:w="2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jc w:val="center"/>
            </w:pPr>
            <w:r>
              <w:t>202</w:t>
            </w:r>
            <w:r>
              <w:rPr>
                <w:lang w:val="en"/>
              </w:rPr>
              <w:t>3</w:t>
            </w:r>
            <w:r>
              <w:t>年</w:t>
            </w:r>
          </w:p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  <w:tc>
          <w:tcPr>
            <w:tcW w:w="21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jc w:val="center"/>
            </w:pPr>
            <w:r>
              <w:rPr>
                <w:lang w:val="en"/>
              </w:rPr>
              <w:t>2024</w:t>
            </w:r>
            <w:r>
              <w:t>年</w:t>
            </w:r>
          </w:p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289"/>
        </w:trPr>
        <w:tc>
          <w:tcPr>
            <w:tcW w:w="8516" w:type="dxa"/>
            <w:gridSpan w:val="16"/>
            <w:tcBorders>
              <w:top w:val="single" w:sz="2" w:space="0" w:color="auto"/>
            </w:tcBorders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b/>
                <w:sz w:val="24"/>
                <w:szCs w:val="24"/>
              </w:rPr>
              <w:t>四、细分产品竞争力情况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90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产品名称</w:t>
            </w:r>
            <w:r>
              <w:rPr>
                <w:rStyle w:val="af"/>
                <w:rFonts w:ascii="黑体" w:eastAsia="黑体" w:hAnsi="黑体" w:cs="黑体" w:hint="eastAsia"/>
                <w:szCs w:val="21"/>
                <w:lang w:eastAsia="zh-CN"/>
              </w:rPr>
              <w:footnoteReference w:id="3"/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DF20A4">
            <w:pPr>
              <w:jc w:val="center"/>
              <w:rPr>
                <w:rFonts w:cs="宋体"/>
                <w:szCs w:val="21"/>
              </w:rPr>
            </w:pP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行业领域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DF20A4">
            <w:pPr>
              <w:jc w:val="center"/>
              <w:rPr>
                <w:rFonts w:cs="宋体"/>
                <w:szCs w:val="21"/>
              </w:rPr>
            </w:pP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400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产品类别</w:t>
            </w:r>
            <w:r>
              <w:rPr>
                <w:rStyle w:val="af"/>
                <w:rFonts w:ascii="黑体" w:eastAsia="黑体" w:hAnsi="黑体" w:cs="黑体" w:hint="eastAsia"/>
                <w:szCs w:val="21"/>
                <w:lang w:eastAsia="zh-CN"/>
              </w:rPr>
              <w:footnoteReference w:id="4"/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DF20A4">
            <w:pPr>
              <w:jc w:val="center"/>
              <w:rPr>
                <w:rFonts w:cs="宋体"/>
                <w:szCs w:val="21"/>
              </w:rPr>
            </w:pP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产品海关编码</w:t>
            </w:r>
            <w:r>
              <w:rPr>
                <w:rStyle w:val="af"/>
                <w:rFonts w:ascii="黑体" w:eastAsia="黑体" w:hAnsi="黑体" w:cs="黑体" w:hint="eastAsia"/>
                <w:szCs w:val="21"/>
                <w:lang w:eastAsia="zh-CN"/>
              </w:rPr>
              <w:footnoteReference w:id="5"/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DF20A4">
            <w:pPr>
              <w:jc w:val="center"/>
              <w:rPr>
                <w:rFonts w:cs="宋体"/>
                <w:szCs w:val="21"/>
              </w:rPr>
            </w:pP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90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是否新产品</w:t>
            </w:r>
            <w:r>
              <w:rPr>
                <w:rStyle w:val="af"/>
                <w:rFonts w:ascii="黑体" w:eastAsia="黑体" w:hAnsi="黑体" w:cs="黑体" w:hint="eastAsia"/>
                <w:szCs w:val="21"/>
                <w:lang w:eastAsia="zh-CN"/>
              </w:rPr>
              <w:footnoteReference w:id="6"/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DF20A4">
            <w:pPr>
              <w:jc w:val="center"/>
              <w:rPr>
                <w:rFonts w:cs="宋体"/>
                <w:szCs w:val="21"/>
              </w:rPr>
            </w:pP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新产品类型</w:t>
            </w:r>
            <w:r>
              <w:rPr>
                <w:rStyle w:val="af"/>
                <w:rFonts w:ascii="黑体" w:eastAsia="黑体" w:hAnsi="黑体" w:cs="黑体" w:hint="eastAsia"/>
                <w:szCs w:val="21"/>
                <w:lang w:eastAsia="zh-CN"/>
              </w:rPr>
              <w:footnoteReference w:id="7"/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DF20A4">
            <w:pPr>
              <w:jc w:val="center"/>
              <w:rPr>
                <w:rFonts w:cs="宋体"/>
                <w:szCs w:val="21"/>
              </w:rPr>
            </w:pP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90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jc w:val="center"/>
              <w:rPr>
                <w:rFonts w:eastAsia="黑体" w:cs="宋体"/>
                <w:szCs w:val="21"/>
              </w:rPr>
            </w:pPr>
            <w:r>
              <w:rPr>
                <w:rFonts w:eastAsia="黑体" w:cs="宋体" w:hint="eastAsia"/>
                <w:szCs w:val="21"/>
              </w:rPr>
              <w:t>重要指标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F93627">
            <w:pPr>
              <w:jc w:val="center"/>
              <w:rPr>
                <w:rFonts w:eastAsia="黑体" w:cs="宋体"/>
                <w:szCs w:val="21"/>
              </w:rPr>
            </w:pPr>
            <w:r>
              <w:rPr>
                <w:rFonts w:eastAsia="黑体" w:cs="宋体"/>
                <w:szCs w:val="21"/>
                <w:lang w:val="en"/>
              </w:rPr>
              <w:t>2022</w:t>
            </w:r>
            <w:r>
              <w:rPr>
                <w:rFonts w:eastAsia="黑体" w:cs="宋体" w:hint="eastAsia"/>
                <w:szCs w:val="21"/>
              </w:rPr>
              <w:t>年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rFonts w:eastAsia="黑体" w:cs="宋体"/>
                <w:szCs w:val="21"/>
              </w:rPr>
            </w:pPr>
            <w:r>
              <w:rPr>
                <w:rFonts w:eastAsia="黑体" w:cs="宋体" w:hint="eastAsia"/>
                <w:szCs w:val="21"/>
              </w:rPr>
              <w:t>202</w:t>
            </w:r>
            <w:r>
              <w:rPr>
                <w:rFonts w:eastAsia="黑体" w:cs="宋体"/>
                <w:szCs w:val="21"/>
                <w:lang w:val="en"/>
              </w:rPr>
              <w:t>3</w:t>
            </w:r>
            <w:r>
              <w:rPr>
                <w:rFonts w:eastAsia="黑体" w:cs="宋体" w:hint="eastAsia"/>
                <w:szCs w:val="21"/>
              </w:rPr>
              <w:t>年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  <w:rPr>
                <w:rFonts w:eastAsia="黑体" w:cs="宋体"/>
                <w:szCs w:val="21"/>
              </w:rPr>
            </w:pPr>
            <w:r>
              <w:rPr>
                <w:rFonts w:eastAsia="黑体" w:cs="宋体"/>
                <w:szCs w:val="21"/>
                <w:lang w:val="en"/>
              </w:rPr>
              <w:t>2024</w:t>
            </w:r>
            <w:r>
              <w:rPr>
                <w:rFonts w:eastAsia="黑体" w:cs="宋体" w:hint="eastAsia"/>
                <w:szCs w:val="21"/>
              </w:rPr>
              <w:t>年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90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销售收入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F93627">
            <w:pPr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90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rPr>
                <w:rFonts w:ascii="宋体" w:hAnsi="宋体" w:cs="宋体"/>
                <w:spacing w:val="-6"/>
                <w:szCs w:val="21"/>
              </w:rPr>
            </w:pPr>
            <w:r>
              <w:rPr>
                <w:rFonts w:eastAsia="黑体" w:cs="黑体" w:hint="eastAsia"/>
                <w:spacing w:val="-6"/>
                <w:kern w:val="0"/>
                <w:szCs w:val="21"/>
              </w:rPr>
              <w:t>产品销售数量（单位：）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DF20A4">
            <w:pPr>
              <w:jc w:val="center"/>
              <w:rPr>
                <w:rFonts w:ascii="宋体" w:hAnsi="宋体" w:cs="宋体"/>
                <w:szCs w:val="20"/>
              </w:rPr>
            </w:pPr>
          </w:p>
        </w:tc>
        <w:tc>
          <w:tcPr>
            <w:tcW w:w="1983" w:type="dxa"/>
            <w:gridSpan w:val="3"/>
            <w:vAlign w:val="center"/>
          </w:tcPr>
          <w:p w:rsidR="00DF20A4" w:rsidRDefault="00DF20A4">
            <w:pPr>
              <w:jc w:val="center"/>
              <w:rPr>
                <w:u w:val="single"/>
              </w:rPr>
            </w:pPr>
          </w:p>
        </w:tc>
        <w:tc>
          <w:tcPr>
            <w:tcW w:w="2115" w:type="dxa"/>
            <w:gridSpan w:val="4"/>
            <w:vAlign w:val="center"/>
          </w:tcPr>
          <w:p w:rsidR="00DF20A4" w:rsidRDefault="00DF20A4">
            <w:pPr>
              <w:jc w:val="center"/>
              <w:rPr>
                <w:u w:val="single"/>
              </w:rPr>
            </w:pP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90"/>
        </w:trPr>
        <w:tc>
          <w:tcPr>
            <w:tcW w:w="2332" w:type="dxa"/>
            <w:gridSpan w:val="2"/>
            <w:tcBorders>
              <w:bottom w:val="single" w:sz="2" w:space="0" w:color="auto"/>
            </w:tcBorders>
            <w:vAlign w:val="center"/>
          </w:tcPr>
          <w:p w:rsidR="00DF20A4" w:rsidRDefault="00F93627">
            <w:pPr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销售收入增长率</w:t>
            </w:r>
          </w:p>
        </w:tc>
        <w:tc>
          <w:tcPr>
            <w:tcW w:w="2086" w:type="dxa"/>
            <w:gridSpan w:val="7"/>
            <w:tcBorders>
              <w:bottom w:val="single" w:sz="2" w:space="0" w:color="auto"/>
            </w:tcBorders>
            <w:vAlign w:val="center"/>
          </w:tcPr>
          <w:p w:rsidR="00DF20A4" w:rsidRDefault="00F93627">
            <w:pPr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  <w:tc>
          <w:tcPr>
            <w:tcW w:w="1983" w:type="dxa"/>
            <w:gridSpan w:val="3"/>
            <w:tcBorders>
              <w:bottom w:val="single" w:sz="2" w:space="0" w:color="auto"/>
            </w:tcBorders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  <w:tc>
          <w:tcPr>
            <w:tcW w:w="2115" w:type="dxa"/>
            <w:gridSpan w:val="4"/>
            <w:tcBorders>
              <w:bottom w:val="single" w:sz="2" w:space="0" w:color="auto"/>
            </w:tcBorders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90"/>
        </w:trPr>
        <w:tc>
          <w:tcPr>
            <w:tcW w:w="23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销售毛利率</w:t>
            </w:r>
          </w:p>
        </w:tc>
        <w:tc>
          <w:tcPr>
            <w:tcW w:w="208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  <w:tc>
          <w:tcPr>
            <w:tcW w:w="19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  <w:tc>
          <w:tcPr>
            <w:tcW w:w="211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90"/>
        </w:trPr>
        <w:tc>
          <w:tcPr>
            <w:tcW w:w="23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申请产品的出口额</w:t>
            </w:r>
          </w:p>
        </w:tc>
        <w:tc>
          <w:tcPr>
            <w:tcW w:w="208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  <w:tc>
          <w:tcPr>
            <w:tcW w:w="19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  <w:tc>
          <w:tcPr>
            <w:tcW w:w="211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90"/>
        </w:trPr>
        <w:tc>
          <w:tcPr>
            <w:tcW w:w="2332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申请产品出口额占申请产品销售收入比重</w:t>
            </w:r>
          </w:p>
        </w:tc>
        <w:tc>
          <w:tcPr>
            <w:tcW w:w="2086" w:type="dxa"/>
            <w:gridSpan w:val="7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  <w:tc>
          <w:tcPr>
            <w:tcW w:w="1983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  <w:tc>
          <w:tcPr>
            <w:tcW w:w="2115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90"/>
        </w:trPr>
        <w:tc>
          <w:tcPr>
            <w:tcW w:w="2332" w:type="dxa"/>
            <w:gridSpan w:val="2"/>
            <w:tcBorders>
              <w:top w:val="single" w:sz="4" w:space="0" w:color="auto"/>
            </w:tcBorders>
            <w:vAlign w:val="center"/>
          </w:tcPr>
          <w:p w:rsidR="00DF20A4" w:rsidRDefault="00F93627">
            <w:pPr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全球市场占有率</w:t>
            </w:r>
          </w:p>
        </w:tc>
        <w:tc>
          <w:tcPr>
            <w:tcW w:w="2086" w:type="dxa"/>
            <w:gridSpan w:val="7"/>
            <w:tcBorders>
              <w:top w:val="single" w:sz="4" w:space="0" w:color="auto"/>
            </w:tcBorders>
            <w:vAlign w:val="center"/>
          </w:tcPr>
          <w:p w:rsidR="00DF20A4" w:rsidRDefault="00F93627">
            <w:pPr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  <w:tc>
          <w:tcPr>
            <w:tcW w:w="1983" w:type="dxa"/>
            <w:gridSpan w:val="3"/>
            <w:tcBorders>
              <w:top w:val="single" w:sz="4" w:space="0" w:color="auto"/>
            </w:tcBorders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</w:t>
            </w:r>
            <w:r>
              <w:rPr>
                <w:rFonts w:hint="eastAsia"/>
                <w:u w:val="single"/>
              </w:rPr>
              <w:t>，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rFonts w:hint="eastAsia"/>
              </w:rPr>
              <w:t>%</w:t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</w:tcBorders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90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lastRenderedPageBreak/>
              <w:t>全球市场占有率排名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F93627">
            <w:pPr>
              <w:jc w:val="center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位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位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位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90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国内市场占有率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F93627">
            <w:pPr>
              <w:jc w:val="center"/>
              <w:rPr>
                <w:szCs w:val="21"/>
                <w:u w:val="single"/>
              </w:rPr>
            </w:pPr>
            <w:r>
              <w:rPr>
                <w:u w:val="single"/>
              </w:rPr>
              <w:t xml:space="preserve">           </w:t>
            </w:r>
            <w:r>
              <w:rPr>
                <w:rFonts w:hint="eastAsia"/>
              </w:rPr>
              <w:t xml:space="preserve"> %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          </w:t>
            </w:r>
            <w:r>
              <w:rPr>
                <w:rFonts w:hint="eastAsia"/>
              </w:rPr>
              <w:t xml:space="preserve"> %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</w:t>
            </w:r>
            <w:r>
              <w:rPr>
                <w:u w:val="single"/>
              </w:rPr>
              <w:t xml:space="preserve">        </w:t>
            </w:r>
            <w:r>
              <w:t xml:space="preserve"> </w:t>
            </w:r>
            <w:r>
              <w:rPr>
                <w:rFonts w:hint="eastAsia"/>
              </w:rPr>
              <w:t>%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90"/>
        </w:trPr>
        <w:tc>
          <w:tcPr>
            <w:tcW w:w="2332" w:type="dxa"/>
            <w:gridSpan w:val="2"/>
            <w:vAlign w:val="center"/>
          </w:tcPr>
          <w:p w:rsidR="00DF20A4" w:rsidRDefault="00F93627">
            <w:pPr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国内市场占有率排名</w:t>
            </w:r>
          </w:p>
        </w:tc>
        <w:tc>
          <w:tcPr>
            <w:tcW w:w="2086" w:type="dxa"/>
            <w:gridSpan w:val="7"/>
            <w:vAlign w:val="center"/>
          </w:tcPr>
          <w:p w:rsidR="00DF20A4" w:rsidRDefault="00F93627">
            <w:pPr>
              <w:jc w:val="center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位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位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位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90"/>
        </w:trPr>
        <w:tc>
          <w:tcPr>
            <w:tcW w:w="1977" w:type="dxa"/>
            <w:vAlign w:val="center"/>
          </w:tcPr>
          <w:p w:rsidR="00DF20A4" w:rsidRDefault="00F93627">
            <w:pPr>
              <w:spacing w:line="280" w:lineRule="exact"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</w:rPr>
              <w:t>产品获得发达国家或地区权威机构认证情况</w:t>
            </w:r>
            <w:r>
              <w:rPr>
                <w:rFonts w:eastAsia="黑体" w:cs="黑体" w:hint="eastAsia"/>
              </w:rPr>
              <w:t>(</w:t>
            </w:r>
            <w:r>
              <w:rPr>
                <w:rFonts w:eastAsia="黑体" w:cs="黑体" w:hint="eastAsia"/>
              </w:rPr>
              <w:t>可</w:t>
            </w:r>
            <w:r>
              <w:rPr>
                <w:rFonts w:eastAsia="黑体" w:cs="黑体" w:hint="eastAsia"/>
                <w:kern w:val="0"/>
                <w:szCs w:val="21"/>
              </w:rPr>
              <w:t>多选</w:t>
            </w:r>
            <w:r>
              <w:rPr>
                <w:rFonts w:eastAsia="黑体" w:cs="黑体" w:hint="eastAsia"/>
                <w:kern w:val="0"/>
                <w:szCs w:val="21"/>
              </w:rPr>
              <w:t>)</w:t>
            </w:r>
          </w:p>
        </w:tc>
        <w:tc>
          <w:tcPr>
            <w:tcW w:w="6539" w:type="dxa"/>
            <w:gridSpan w:val="15"/>
            <w:vAlign w:val="center"/>
          </w:tcPr>
          <w:p w:rsidR="00DF20A4" w:rsidRDefault="00F93627">
            <w:pPr>
              <w:spacing w:line="360" w:lineRule="exact"/>
              <w:ind w:firstLineChars="100" w:firstLine="210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</w:t>
            </w:r>
            <w:r>
              <w:rPr>
                <w:kern w:val="0"/>
                <w:szCs w:val="21"/>
              </w:rPr>
              <w:t>UL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kern w:val="0"/>
                <w:szCs w:val="21"/>
              </w:rPr>
              <w:t>CSA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kern w:val="0"/>
                <w:szCs w:val="21"/>
              </w:rPr>
              <w:t>ETL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□</w:t>
            </w:r>
            <w:r>
              <w:rPr>
                <w:kern w:val="0"/>
                <w:szCs w:val="21"/>
              </w:rPr>
              <w:t>GS</w:t>
            </w:r>
          </w:p>
          <w:p w:rsidR="00DF20A4" w:rsidRDefault="00F93627">
            <w:pPr>
              <w:spacing w:line="360" w:lineRule="exact"/>
              <w:jc w:val="left"/>
              <w:rPr>
                <w:bCs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  </w:t>
            </w:r>
            <w:r>
              <w:rPr>
                <w:rFonts w:hint="eastAsia"/>
                <w:kern w:val="0"/>
                <w:szCs w:val="21"/>
              </w:rPr>
              <w:t>□其他</w:t>
            </w:r>
            <w:r>
              <w:rPr>
                <w:rFonts w:eastAsia="仿宋_GB2312" w:hint="eastAsia"/>
                <w:kern w:val="0"/>
                <w:szCs w:val="21"/>
                <w:u w:val="single"/>
              </w:rPr>
              <w:t xml:space="preserve">  </w:t>
            </w:r>
            <w:r>
              <w:rPr>
                <w:rFonts w:eastAsia="仿宋_GB2312"/>
                <w:kern w:val="0"/>
                <w:szCs w:val="21"/>
                <w:u w:val="single"/>
              </w:rPr>
              <w:t xml:space="preserve">             </w:t>
            </w:r>
            <w:r>
              <w:rPr>
                <w:rFonts w:eastAsia="仿宋_GB2312" w:hint="eastAsia"/>
                <w:kern w:val="0"/>
                <w:szCs w:val="21"/>
                <w:u w:val="single"/>
              </w:rPr>
              <w:t xml:space="preserve">    </w:t>
            </w:r>
            <w:r>
              <w:rPr>
                <w:rFonts w:eastAsia="仿宋_GB2312"/>
                <w:kern w:val="0"/>
                <w:szCs w:val="21"/>
                <w:u w:val="single"/>
              </w:rPr>
              <w:t xml:space="preserve">            </w:t>
            </w:r>
            <w:r>
              <w:rPr>
                <w:rFonts w:hint="eastAsia"/>
                <w:kern w:val="0"/>
                <w:szCs w:val="21"/>
              </w:rPr>
              <w:t>（请说明，</w:t>
            </w:r>
            <w:r>
              <w:rPr>
                <w:rFonts w:hint="eastAsia"/>
                <w:kern w:val="0"/>
                <w:szCs w:val="21"/>
              </w:rPr>
              <w:t>30</w:t>
            </w:r>
            <w:r>
              <w:rPr>
                <w:rFonts w:hint="eastAsia"/>
                <w:kern w:val="0"/>
                <w:szCs w:val="21"/>
              </w:rPr>
              <w:t>字以内）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390"/>
        </w:trPr>
        <w:tc>
          <w:tcPr>
            <w:tcW w:w="1977" w:type="dxa"/>
            <w:tcBorders>
              <w:bottom w:val="nil"/>
            </w:tcBorders>
            <w:vAlign w:val="center"/>
          </w:tcPr>
          <w:p w:rsidR="00DF20A4" w:rsidRDefault="00F93627">
            <w:pPr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同类产品全球主要生产企业</w:t>
            </w:r>
          </w:p>
        </w:tc>
        <w:tc>
          <w:tcPr>
            <w:tcW w:w="6539" w:type="dxa"/>
            <w:gridSpan w:val="15"/>
            <w:tcBorders>
              <w:bottom w:val="nil"/>
            </w:tcBorders>
            <w:vAlign w:val="center"/>
          </w:tcPr>
          <w:p w:rsidR="00DF20A4" w:rsidRDefault="00F93627">
            <w:pPr>
              <w:pStyle w:val="a0"/>
              <w:spacing w:line="360" w:lineRule="exact"/>
              <w:jc w:val="left"/>
              <w:rPr>
                <w:u w:val="single"/>
              </w:rPr>
            </w:pPr>
            <w:r>
              <w:t>第一</w:t>
            </w:r>
            <w:r>
              <w:rPr>
                <w:rFonts w:hint="eastAsia"/>
              </w:rPr>
              <w:t>位</w:t>
            </w:r>
            <w:r>
              <w:rPr>
                <w:rFonts w:hint="eastAsia"/>
                <w:u w:val="single"/>
              </w:rPr>
              <w:t xml:space="preserve">           </w:t>
            </w:r>
            <w:r>
              <w:rPr>
                <w:rFonts w:hint="eastAsia"/>
              </w:rPr>
              <w:t>国别</w:t>
            </w:r>
            <w:r>
              <w:rPr>
                <w:u w:val="single"/>
              </w:rPr>
              <w:t xml:space="preserve">  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u w:val="single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；</w:t>
            </w:r>
            <w:r>
              <w:t>第</w:t>
            </w:r>
            <w:r>
              <w:rPr>
                <w:rFonts w:hint="eastAsia"/>
              </w:rPr>
              <w:t>二位</w:t>
            </w:r>
            <w:r>
              <w:rPr>
                <w:rFonts w:hint="eastAsia"/>
                <w:u w:val="single"/>
              </w:rPr>
              <w:t xml:space="preserve">             </w:t>
            </w:r>
            <w:r>
              <w:rPr>
                <w:rFonts w:hint="eastAsia"/>
              </w:rPr>
              <w:t>国别</w:t>
            </w:r>
            <w:r>
              <w:rPr>
                <w:u w:val="single"/>
              </w:rPr>
              <w:t xml:space="preserve">   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u w:val="single"/>
              </w:rPr>
              <w:t xml:space="preserve"> </w:t>
            </w:r>
          </w:p>
          <w:p w:rsidR="00DF20A4" w:rsidRDefault="00F93627">
            <w:pPr>
              <w:pStyle w:val="a0"/>
              <w:spacing w:line="360" w:lineRule="exact"/>
              <w:jc w:val="left"/>
              <w:rPr>
                <w:u w:val="single"/>
              </w:rPr>
            </w:pPr>
            <w:r>
              <w:t>第</w:t>
            </w:r>
            <w:r>
              <w:rPr>
                <w:rFonts w:hint="eastAsia"/>
              </w:rPr>
              <w:t>三位</w:t>
            </w:r>
            <w:r>
              <w:rPr>
                <w:rFonts w:hint="eastAsia"/>
                <w:u w:val="single"/>
              </w:rPr>
              <w:t xml:space="preserve">           </w:t>
            </w:r>
            <w:r>
              <w:rPr>
                <w:rFonts w:hint="eastAsia"/>
              </w:rPr>
              <w:t>国别</w:t>
            </w:r>
            <w:r>
              <w:rPr>
                <w:u w:val="single"/>
              </w:rPr>
              <w:t xml:space="preserve">   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</w:rPr>
              <w:t>；</w:t>
            </w:r>
            <w:r>
              <w:t>第</w:t>
            </w:r>
            <w:r>
              <w:rPr>
                <w:rFonts w:hint="eastAsia"/>
              </w:rPr>
              <w:t>四位</w:t>
            </w:r>
            <w:r>
              <w:rPr>
                <w:rFonts w:hint="eastAsia"/>
                <w:u w:val="single"/>
              </w:rPr>
              <w:t xml:space="preserve">             </w:t>
            </w:r>
            <w:r>
              <w:rPr>
                <w:rFonts w:hint="eastAsia"/>
              </w:rPr>
              <w:t>国别</w:t>
            </w:r>
            <w:r>
              <w:rPr>
                <w:u w:val="single"/>
              </w:rPr>
              <w:t xml:space="preserve">   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u w:val="single"/>
              </w:rPr>
              <w:t xml:space="preserve"> </w:t>
            </w:r>
          </w:p>
          <w:p w:rsidR="00DF20A4" w:rsidRDefault="00F93627">
            <w:pPr>
              <w:pStyle w:val="a0"/>
              <w:spacing w:line="360" w:lineRule="exact"/>
              <w:jc w:val="left"/>
              <w:rPr>
                <w:u w:val="single"/>
              </w:rPr>
            </w:pPr>
            <w:r>
              <w:t>第</w:t>
            </w:r>
            <w:r>
              <w:rPr>
                <w:rFonts w:hint="eastAsia"/>
              </w:rPr>
              <w:t>五位</w:t>
            </w:r>
            <w:r>
              <w:rPr>
                <w:rFonts w:hint="eastAsia"/>
                <w:u w:val="single"/>
              </w:rPr>
              <w:t xml:space="preserve">           </w:t>
            </w:r>
            <w:r>
              <w:rPr>
                <w:rFonts w:hint="eastAsia"/>
              </w:rPr>
              <w:t>国别</w:t>
            </w:r>
            <w:r>
              <w:rPr>
                <w:u w:val="single"/>
              </w:rPr>
              <w:t xml:space="preserve">   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</w:rPr>
              <w:t>；</w:t>
            </w:r>
            <w:r>
              <w:rPr>
                <w:rFonts w:hint="eastAsia"/>
              </w:rPr>
              <w:t>......</w:t>
            </w:r>
          </w:p>
          <w:p w:rsidR="00DF20A4" w:rsidRDefault="00F93627">
            <w:pPr>
              <w:pStyle w:val="a0"/>
              <w:spacing w:line="360" w:lineRule="exact"/>
              <w:jc w:val="left"/>
              <w:rPr>
                <w:u w:val="single"/>
              </w:rPr>
            </w:pPr>
            <w:r>
              <w:rPr>
                <w:rFonts w:hint="eastAsia"/>
              </w:rPr>
              <w:t>（备注：本公司处填写“本公司”）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510"/>
        </w:trPr>
        <w:tc>
          <w:tcPr>
            <w:tcW w:w="8516" w:type="dxa"/>
            <w:gridSpan w:val="16"/>
            <w:vAlign w:val="center"/>
          </w:tcPr>
          <w:p w:rsidR="00DF20A4" w:rsidRDefault="00F93627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4"/>
                <w:szCs w:val="24"/>
              </w:rPr>
              <w:t>五、创新能力情况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1977" w:type="dxa"/>
            <w:vMerge w:val="restart"/>
            <w:vAlign w:val="center"/>
          </w:tcPr>
          <w:p w:rsidR="00DF20A4" w:rsidRDefault="00F93627">
            <w:pPr>
              <w:jc w:val="distribute"/>
              <w:rPr>
                <w:rFonts w:eastAsia="黑体" w:cs="黑体"/>
              </w:rPr>
            </w:pPr>
            <w:r>
              <w:rPr>
                <w:rFonts w:eastAsia="黑体" w:cs="黑体" w:hint="eastAsia"/>
              </w:rPr>
              <w:t>研发机构</w:t>
            </w:r>
          </w:p>
          <w:p w:rsidR="00DF20A4" w:rsidRDefault="00F93627">
            <w:pPr>
              <w:jc w:val="distribute"/>
              <w:rPr>
                <w:rFonts w:eastAsia="黑体" w:cs="黑体"/>
                <w:szCs w:val="21"/>
              </w:rPr>
            </w:pPr>
            <w:r>
              <w:rPr>
                <w:rFonts w:eastAsia="黑体" w:cs="黑体" w:hint="eastAsia"/>
              </w:rPr>
              <w:t>建设情况</w:t>
            </w:r>
          </w:p>
        </w:tc>
        <w:tc>
          <w:tcPr>
            <w:tcW w:w="2095" w:type="dxa"/>
            <w:gridSpan w:val="5"/>
            <w:tcBorders>
              <w:right w:val="single" w:sz="2" w:space="0" w:color="000000"/>
            </w:tcBorders>
            <w:vAlign w:val="center"/>
          </w:tcPr>
          <w:p w:rsidR="00DF20A4" w:rsidRDefault="00F93627">
            <w:pPr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</w:rPr>
              <w:t>技术研究院</w:t>
            </w:r>
          </w:p>
        </w:tc>
        <w:tc>
          <w:tcPr>
            <w:tcW w:w="4486" w:type="dxa"/>
            <w:gridSpan w:val="11"/>
            <w:tcBorders>
              <w:left w:val="single" w:sz="2" w:space="0" w:color="000000"/>
            </w:tcBorders>
            <w:vAlign w:val="center"/>
          </w:tcPr>
          <w:p w:rsidR="00DF20A4" w:rsidRDefault="00F93627">
            <w:pPr>
              <w:spacing w:line="320" w:lineRule="exact"/>
            </w:pPr>
            <w:r>
              <w:rPr>
                <w:rFonts w:cs="宋体" w:hint="eastAsia"/>
                <w:kern w:val="0"/>
                <w:szCs w:val="21"/>
              </w:rPr>
              <w:t>□</w:t>
            </w:r>
            <w:r>
              <w:rPr>
                <w:szCs w:val="21"/>
              </w:rPr>
              <w:t>国家级</w:t>
            </w:r>
            <w:r>
              <w:rPr>
                <w:rFonts w:eastAsia="仿宋_GB2312" w:hint="eastAsia"/>
                <w:kern w:val="0"/>
                <w:szCs w:val="21"/>
                <w:u w:val="single"/>
              </w:rPr>
              <w:t xml:space="preserve">    </w:t>
            </w:r>
            <w:proofErr w:type="gramStart"/>
            <w:r>
              <w:rPr>
                <w:rFonts w:eastAsia="仿宋_GB2312" w:hint="eastAsia"/>
                <w:kern w:val="0"/>
                <w:szCs w:val="21"/>
              </w:rPr>
              <w:t>个</w:t>
            </w:r>
            <w:proofErr w:type="gramEnd"/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cs="宋体" w:hint="eastAsia"/>
                <w:kern w:val="0"/>
                <w:szCs w:val="21"/>
              </w:rPr>
              <w:t>□</w:t>
            </w:r>
            <w:r>
              <w:rPr>
                <w:szCs w:val="21"/>
              </w:rPr>
              <w:t>省级</w:t>
            </w:r>
            <w:r>
              <w:rPr>
                <w:rFonts w:eastAsia="仿宋_GB2312" w:hint="eastAsia"/>
                <w:kern w:val="0"/>
                <w:szCs w:val="21"/>
                <w:u w:val="single"/>
              </w:rPr>
              <w:t xml:space="preserve">    </w:t>
            </w:r>
            <w:proofErr w:type="gramStart"/>
            <w:r>
              <w:rPr>
                <w:rFonts w:eastAsia="仿宋_GB2312" w:hint="eastAsia"/>
                <w:kern w:val="0"/>
                <w:szCs w:val="21"/>
              </w:rPr>
              <w:t>个</w:t>
            </w:r>
            <w:proofErr w:type="gramEnd"/>
            <w:r>
              <w:rPr>
                <w:rFonts w:eastAsia="仿宋_GB2312"/>
                <w:kern w:val="0"/>
                <w:szCs w:val="21"/>
              </w:rPr>
              <w:t xml:space="preserve"> </w:t>
            </w:r>
            <w:r>
              <w:rPr>
                <w:rFonts w:cs="宋体" w:hint="eastAsia"/>
                <w:kern w:val="0"/>
                <w:szCs w:val="21"/>
              </w:rPr>
              <w:t>□</w:t>
            </w:r>
            <w:r>
              <w:rPr>
                <w:rFonts w:cs="宋体"/>
                <w:kern w:val="0"/>
                <w:szCs w:val="21"/>
              </w:rPr>
              <w:t>自建</w:t>
            </w:r>
            <w:r>
              <w:rPr>
                <w:rFonts w:eastAsia="仿宋_GB2312" w:hint="eastAsia"/>
                <w:kern w:val="0"/>
                <w:szCs w:val="21"/>
                <w:u w:val="single"/>
              </w:rPr>
              <w:t xml:space="preserve">    </w:t>
            </w:r>
            <w:proofErr w:type="gramStart"/>
            <w:r>
              <w:rPr>
                <w:rFonts w:eastAsia="仿宋_GB2312" w:hint="eastAsia"/>
                <w:kern w:val="0"/>
                <w:szCs w:val="21"/>
              </w:rPr>
              <w:t>个</w:t>
            </w:r>
            <w:proofErr w:type="gramEnd"/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1977" w:type="dxa"/>
            <w:vMerge/>
            <w:vAlign w:val="center"/>
          </w:tcPr>
          <w:p w:rsidR="00DF20A4" w:rsidRDefault="00DF20A4">
            <w:pPr>
              <w:jc w:val="center"/>
              <w:rPr>
                <w:rFonts w:eastAsia="黑体" w:cs="黑体"/>
                <w:szCs w:val="21"/>
              </w:rPr>
            </w:pPr>
          </w:p>
        </w:tc>
        <w:tc>
          <w:tcPr>
            <w:tcW w:w="2095" w:type="dxa"/>
            <w:gridSpan w:val="5"/>
            <w:tcBorders>
              <w:right w:val="single" w:sz="2" w:space="0" w:color="000000"/>
            </w:tcBorders>
            <w:vAlign w:val="center"/>
          </w:tcPr>
          <w:p w:rsidR="00DF20A4" w:rsidRDefault="00F93627">
            <w:pPr>
              <w:spacing w:line="320" w:lineRule="exact"/>
              <w:jc w:val="center"/>
            </w:pPr>
            <w:r>
              <w:rPr>
                <w:rFonts w:hint="eastAsia"/>
                <w:kern w:val="0"/>
                <w:szCs w:val="21"/>
              </w:rPr>
              <w:t>企业技术中心</w:t>
            </w:r>
          </w:p>
        </w:tc>
        <w:tc>
          <w:tcPr>
            <w:tcW w:w="4486" w:type="dxa"/>
            <w:gridSpan w:val="11"/>
            <w:tcBorders>
              <w:left w:val="single" w:sz="2" w:space="0" w:color="000000"/>
            </w:tcBorders>
            <w:vAlign w:val="center"/>
          </w:tcPr>
          <w:p w:rsidR="00DF20A4" w:rsidRDefault="00F93627">
            <w:pPr>
              <w:spacing w:line="320" w:lineRule="exact"/>
            </w:pPr>
            <w:r>
              <w:rPr>
                <w:rFonts w:cs="宋体" w:hint="eastAsia"/>
                <w:kern w:val="0"/>
                <w:szCs w:val="21"/>
              </w:rPr>
              <w:t>□</w:t>
            </w:r>
            <w:r>
              <w:rPr>
                <w:szCs w:val="21"/>
              </w:rPr>
              <w:t>国家级</w:t>
            </w:r>
            <w:r>
              <w:rPr>
                <w:rFonts w:eastAsia="仿宋_GB2312" w:hint="eastAsia"/>
                <w:kern w:val="0"/>
                <w:szCs w:val="21"/>
                <w:u w:val="single"/>
              </w:rPr>
              <w:t xml:space="preserve">    </w:t>
            </w:r>
            <w:proofErr w:type="gramStart"/>
            <w:r>
              <w:rPr>
                <w:rFonts w:eastAsia="仿宋_GB2312" w:hint="eastAsia"/>
                <w:kern w:val="0"/>
                <w:szCs w:val="21"/>
              </w:rPr>
              <w:t>个</w:t>
            </w:r>
            <w:proofErr w:type="gramEnd"/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cs="宋体" w:hint="eastAsia"/>
                <w:kern w:val="0"/>
                <w:szCs w:val="21"/>
              </w:rPr>
              <w:t>□</w:t>
            </w:r>
            <w:r>
              <w:rPr>
                <w:szCs w:val="21"/>
              </w:rPr>
              <w:t>省级</w:t>
            </w:r>
            <w:r>
              <w:rPr>
                <w:rFonts w:eastAsia="仿宋_GB2312" w:hint="eastAsia"/>
                <w:kern w:val="0"/>
                <w:szCs w:val="21"/>
                <w:u w:val="single"/>
              </w:rPr>
              <w:t xml:space="preserve">    </w:t>
            </w:r>
            <w:proofErr w:type="gramStart"/>
            <w:r>
              <w:rPr>
                <w:rFonts w:eastAsia="仿宋_GB2312" w:hint="eastAsia"/>
                <w:kern w:val="0"/>
                <w:szCs w:val="21"/>
              </w:rPr>
              <w:t>个</w:t>
            </w:r>
            <w:proofErr w:type="gramEnd"/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1977" w:type="dxa"/>
            <w:vMerge/>
            <w:vAlign w:val="center"/>
          </w:tcPr>
          <w:p w:rsidR="00DF20A4" w:rsidRDefault="00DF20A4">
            <w:pPr>
              <w:jc w:val="center"/>
              <w:rPr>
                <w:rFonts w:eastAsia="黑体" w:cs="黑体"/>
                <w:szCs w:val="21"/>
              </w:rPr>
            </w:pPr>
          </w:p>
        </w:tc>
        <w:tc>
          <w:tcPr>
            <w:tcW w:w="2095" w:type="dxa"/>
            <w:gridSpan w:val="5"/>
            <w:tcBorders>
              <w:right w:val="single" w:sz="2" w:space="0" w:color="000000"/>
            </w:tcBorders>
            <w:vAlign w:val="center"/>
          </w:tcPr>
          <w:p w:rsidR="00DF20A4" w:rsidRDefault="00F93627">
            <w:pPr>
              <w:spacing w:line="320" w:lineRule="exact"/>
              <w:jc w:val="center"/>
            </w:pPr>
            <w:r>
              <w:rPr>
                <w:rFonts w:hint="eastAsia"/>
                <w:kern w:val="0"/>
                <w:szCs w:val="21"/>
              </w:rPr>
              <w:t>企业工程中心</w:t>
            </w:r>
          </w:p>
        </w:tc>
        <w:tc>
          <w:tcPr>
            <w:tcW w:w="4486" w:type="dxa"/>
            <w:gridSpan w:val="11"/>
            <w:tcBorders>
              <w:left w:val="single" w:sz="2" w:space="0" w:color="000000"/>
            </w:tcBorders>
            <w:vAlign w:val="center"/>
          </w:tcPr>
          <w:p w:rsidR="00DF20A4" w:rsidRDefault="00F93627">
            <w:pPr>
              <w:spacing w:line="320" w:lineRule="exact"/>
            </w:pPr>
            <w:r>
              <w:rPr>
                <w:rFonts w:cs="宋体" w:hint="eastAsia"/>
                <w:kern w:val="0"/>
                <w:szCs w:val="21"/>
              </w:rPr>
              <w:t>□</w:t>
            </w:r>
            <w:r>
              <w:rPr>
                <w:szCs w:val="21"/>
              </w:rPr>
              <w:t>国家级</w:t>
            </w:r>
            <w:r>
              <w:rPr>
                <w:rFonts w:eastAsia="仿宋_GB2312" w:hint="eastAsia"/>
                <w:kern w:val="0"/>
                <w:szCs w:val="21"/>
                <w:u w:val="single"/>
              </w:rPr>
              <w:t xml:space="preserve">    </w:t>
            </w:r>
            <w:proofErr w:type="gramStart"/>
            <w:r>
              <w:rPr>
                <w:rFonts w:eastAsia="仿宋_GB2312" w:hint="eastAsia"/>
                <w:kern w:val="0"/>
                <w:szCs w:val="21"/>
              </w:rPr>
              <w:t>个</w:t>
            </w:r>
            <w:proofErr w:type="gramEnd"/>
            <w:r>
              <w:rPr>
                <w:rFonts w:eastAsia="仿宋_GB2312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cs="宋体" w:hint="eastAsia"/>
                <w:kern w:val="0"/>
                <w:szCs w:val="21"/>
              </w:rPr>
              <w:t>□</w:t>
            </w:r>
            <w:r>
              <w:rPr>
                <w:szCs w:val="21"/>
              </w:rPr>
              <w:t>省级</w:t>
            </w:r>
            <w:r>
              <w:rPr>
                <w:rFonts w:eastAsia="仿宋_GB2312" w:hint="eastAsia"/>
                <w:kern w:val="0"/>
                <w:szCs w:val="21"/>
                <w:u w:val="single"/>
              </w:rPr>
              <w:t xml:space="preserve">    </w:t>
            </w:r>
            <w:proofErr w:type="gramStart"/>
            <w:r>
              <w:rPr>
                <w:rFonts w:eastAsia="仿宋_GB2312" w:hint="eastAsia"/>
                <w:kern w:val="0"/>
                <w:szCs w:val="21"/>
              </w:rPr>
              <w:t>个</w:t>
            </w:r>
            <w:proofErr w:type="gramEnd"/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1977" w:type="dxa"/>
            <w:vMerge/>
            <w:vAlign w:val="center"/>
          </w:tcPr>
          <w:p w:rsidR="00DF20A4" w:rsidRDefault="00DF20A4">
            <w:pPr>
              <w:jc w:val="center"/>
              <w:rPr>
                <w:rFonts w:eastAsia="黑体" w:cs="黑体"/>
                <w:szCs w:val="21"/>
              </w:rPr>
            </w:pPr>
          </w:p>
        </w:tc>
        <w:tc>
          <w:tcPr>
            <w:tcW w:w="2095" w:type="dxa"/>
            <w:gridSpan w:val="5"/>
            <w:tcBorders>
              <w:right w:val="single" w:sz="2" w:space="0" w:color="000000"/>
            </w:tcBorders>
            <w:vAlign w:val="center"/>
          </w:tcPr>
          <w:p w:rsidR="00DF20A4" w:rsidRDefault="00F93627">
            <w:pPr>
              <w:spacing w:line="320" w:lineRule="exact"/>
              <w:jc w:val="center"/>
            </w:pPr>
            <w:r>
              <w:rPr>
                <w:rFonts w:hint="eastAsia"/>
                <w:kern w:val="0"/>
                <w:szCs w:val="21"/>
              </w:rPr>
              <w:t>工业设计中心</w:t>
            </w:r>
          </w:p>
        </w:tc>
        <w:tc>
          <w:tcPr>
            <w:tcW w:w="4486" w:type="dxa"/>
            <w:gridSpan w:val="11"/>
            <w:tcBorders>
              <w:left w:val="single" w:sz="2" w:space="0" w:color="000000"/>
            </w:tcBorders>
            <w:vAlign w:val="center"/>
          </w:tcPr>
          <w:p w:rsidR="00DF20A4" w:rsidRDefault="00F93627">
            <w:pPr>
              <w:spacing w:line="320" w:lineRule="exact"/>
            </w:pPr>
            <w:r>
              <w:rPr>
                <w:rFonts w:cs="宋体" w:hint="eastAsia"/>
                <w:kern w:val="0"/>
                <w:szCs w:val="21"/>
              </w:rPr>
              <w:t>□</w:t>
            </w:r>
            <w:r>
              <w:rPr>
                <w:szCs w:val="21"/>
              </w:rPr>
              <w:t>国家级</w:t>
            </w:r>
            <w:r>
              <w:rPr>
                <w:rFonts w:eastAsia="仿宋_GB2312" w:hint="eastAsia"/>
                <w:kern w:val="0"/>
                <w:szCs w:val="21"/>
                <w:u w:val="single"/>
              </w:rPr>
              <w:t xml:space="preserve">    </w:t>
            </w:r>
            <w:proofErr w:type="gramStart"/>
            <w:r>
              <w:rPr>
                <w:rFonts w:eastAsia="仿宋_GB2312" w:hint="eastAsia"/>
                <w:kern w:val="0"/>
                <w:szCs w:val="21"/>
              </w:rPr>
              <w:t>个</w:t>
            </w:r>
            <w:proofErr w:type="gramEnd"/>
            <w:r>
              <w:rPr>
                <w:rFonts w:eastAsia="仿宋_GB2312" w:hint="eastAsia"/>
                <w:kern w:val="0"/>
                <w:szCs w:val="21"/>
              </w:rPr>
              <w:t xml:space="preserve"> </w:t>
            </w:r>
            <w:r>
              <w:rPr>
                <w:szCs w:val="21"/>
              </w:rPr>
              <w:t xml:space="preserve"> </w:t>
            </w:r>
            <w:r>
              <w:rPr>
                <w:rFonts w:cs="宋体" w:hint="eastAsia"/>
                <w:kern w:val="0"/>
                <w:szCs w:val="21"/>
              </w:rPr>
              <w:t>□</w:t>
            </w:r>
            <w:r>
              <w:rPr>
                <w:szCs w:val="21"/>
              </w:rPr>
              <w:t>省级</w:t>
            </w:r>
            <w:r>
              <w:rPr>
                <w:rFonts w:eastAsia="仿宋_GB2312" w:hint="eastAsia"/>
                <w:kern w:val="0"/>
                <w:szCs w:val="21"/>
                <w:u w:val="single"/>
              </w:rPr>
              <w:t xml:space="preserve">    </w:t>
            </w:r>
            <w:proofErr w:type="gramStart"/>
            <w:r>
              <w:rPr>
                <w:rFonts w:eastAsia="仿宋_GB2312" w:hint="eastAsia"/>
                <w:kern w:val="0"/>
                <w:szCs w:val="21"/>
              </w:rPr>
              <w:t>个</w:t>
            </w:r>
            <w:proofErr w:type="gramEnd"/>
            <w:r>
              <w:rPr>
                <w:rFonts w:hint="eastAsia"/>
                <w:szCs w:val="21"/>
              </w:rPr>
              <w:t xml:space="preserve"> 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1977" w:type="dxa"/>
            <w:vMerge/>
            <w:vAlign w:val="center"/>
          </w:tcPr>
          <w:p w:rsidR="00DF20A4" w:rsidRDefault="00DF20A4">
            <w:pPr>
              <w:jc w:val="center"/>
              <w:rPr>
                <w:rFonts w:eastAsia="黑体" w:cs="黑体"/>
                <w:szCs w:val="21"/>
              </w:rPr>
            </w:pPr>
          </w:p>
        </w:tc>
        <w:tc>
          <w:tcPr>
            <w:tcW w:w="2095" w:type="dxa"/>
            <w:gridSpan w:val="5"/>
            <w:tcBorders>
              <w:right w:val="single" w:sz="2" w:space="0" w:color="000000"/>
            </w:tcBorders>
            <w:vAlign w:val="center"/>
          </w:tcPr>
          <w:p w:rsidR="00DF20A4" w:rsidRDefault="00F93627">
            <w:pPr>
              <w:spacing w:line="320" w:lineRule="exact"/>
              <w:jc w:val="center"/>
            </w:pPr>
            <w:r>
              <w:rPr>
                <w:rFonts w:hint="eastAsia"/>
                <w:kern w:val="0"/>
                <w:szCs w:val="21"/>
              </w:rPr>
              <w:t>院士专家工作站</w:t>
            </w:r>
          </w:p>
        </w:tc>
        <w:tc>
          <w:tcPr>
            <w:tcW w:w="4486" w:type="dxa"/>
            <w:gridSpan w:val="11"/>
            <w:tcBorders>
              <w:left w:val="single" w:sz="2" w:space="0" w:color="000000"/>
            </w:tcBorders>
            <w:vAlign w:val="center"/>
          </w:tcPr>
          <w:p w:rsidR="00DF20A4" w:rsidRDefault="00F93627">
            <w:pPr>
              <w:spacing w:line="320" w:lineRule="exact"/>
            </w:pPr>
            <w:r>
              <w:rPr>
                <w:rFonts w:cs="宋体" w:hint="eastAsia"/>
                <w:kern w:val="0"/>
                <w:szCs w:val="21"/>
              </w:rPr>
              <w:t>□</w:t>
            </w:r>
            <w:r>
              <w:rPr>
                <w:rFonts w:hint="eastAsia"/>
                <w:szCs w:val="21"/>
              </w:rPr>
              <w:t>有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 </w:t>
            </w:r>
            <w:r>
              <w:rPr>
                <w:rFonts w:cs="宋体" w:hint="eastAsia"/>
                <w:kern w:val="0"/>
                <w:szCs w:val="21"/>
              </w:rPr>
              <w:t>□</w:t>
            </w:r>
            <w:r>
              <w:rPr>
                <w:rFonts w:hint="eastAsia"/>
                <w:szCs w:val="21"/>
              </w:rPr>
              <w:t>无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1977" w:type="dxa"/>
            <w:vMerge/>
            <w:vAlign w:val="center"/>
          </w:tcPr>
          <w:p w:rsidR="00DF20A4" w:rsidRDefault="00DF20A4">
            <w:pPr>
              <w:jc w:val="center"/>
              <w:rPr>
                <w:rFonts w:eastAsia="黑体" w:cs="黑体"/>
                <w:szCs w:val="21"/>
              </w:rPr>
            </w:pPr>
          </w:p>
        </w:tc>
        <w:tc>
          <w:tcPr>
            <w:tcW w:w="2095" w:type="dxa"/>
            <w:gridSpan w:val="5"/>
            <w:tcBorders>
              <w:right w:val="single" w:sz="2" w:space="0" w:color="000000"/>
            </w:tcBorders>
            <w:vAlign w:val="center"/>
          </w:tcPr>
          <w:p w:rsidR="00DF20A4" w:rsidRDefault="00F93627">
            <w:pPr>
              <w:spacing w:line="320" w:lineRule="exact"/>
              <w:jc w:val="center"/>
            </w:pPr>
            <w:r>
              <w:rPr>
                <w:rFonts w:hint="eastAsia"/>
                <w:kern w:val="0"/>
                <w:szCs w:val="21"/>
              </w:rPr>
              <w:t>博士后工作站</w:t>
            </w:r>
          </w:p>
        </w:tc>
        <w:tc>
          <w:tcPr>
            <w:tcW w:w="4486" w:type="dxa"/>
            <w:gridSpan w:val="11"/>
            <w:tcBorders>
              <w:left w:val="single" w:sz="2" w:space="0" w:color="000000"/>
            </w:tcBorders>
            <w:vAlign w:val="center"/>
          </w:tcPr>
          <w:p w:rsidR="00DF20A4" w:rsidRDefault="00F93627">
            <w:pPr>
              <w:spacing w:line="320" w:lineRule="exact"/>
            </w:pPr>
            <w:r>
              <w:rPr>
                <w:rFonts w:cs="宋体" w:hint="eastAsia"/>
                <w:kern w:val="0"/>
                <w:szCs w:val="21"/>
              </w:rPr>
              <w:t>□</w:t>
            </w:r>
            <w:r>
              <w:rPr>
                <w:rFonts w:hint="eastAsia"/>
                <w:szCs w:val="21"/>
              </w:rPr>
              <w:t>有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</w:t>
            </w:r>
            <w:r>
              <w:rPr>
                <w:rFonts w:cs="宋体" w:hint="eastAsia"/>
                <w:kern w:val="0"/>
                <w:szCs w:val="21"/>
              </w:rPr>
              <w:t>□</w:t>
            </w:r>
            <w:r>
              <w:rPr>
                <w:rFonts w:hint="eastAsia"/>
                <w:szCs w:val="21"/>
              </w:rPr>
              <w:t>无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028"/>
        </w:trPr>
        <w:tc>
          <w:tcPr>
            <w:tcW w:w="1977" w:type="dxa"/>
            <w:vMerge/>
            <w:vAlign w:val="center"/>
          </w:tcPr>
          <w:p w:rsidR="00DF20A4" w:rsidRDefault="00DF20A4">
            <w:pPr>
              <w:jc w:val="center"/>
              <w:rPr>
                <w:rFonts w:eastAsia="黑体" w:cs="黑体"/>
                <w:szCs w:val="21"/>
              </w:rPr>
            </w:pPr>
          </w:p>
        </w:tc>
        <w:tc>
          <w:tcPr>
            <w:tcW w:w="2095" w:type="dxa"/>
            <w:gridSpan w:val="5"/>
            <w:tcBorders>
              <w:right w:val="single" w:sz="2" w:space="0" w:color="000000"/>
            </w:tcBorders>
            <w:vAlign w:val="center"/>
          </w:tcPr>
          <w:p w:rsidR="00DF20A4" w:rsidRDefault="00F93627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综合描述</w:t>
            </w:r>
          </w:p>
          <w:p w:rsidR="00DF20A4" w:rsidRDefault="00F93627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100</w:t>
            </w:r>
            <w:r>
              <w:rPr>
                <w:rFonts w:hint="eastAsia"/>
                <w:szCs w:val="21"/>
              </w:rPr>
              <w:t>字以内）</w:t>
            </w:r>
          </w:p>
        </w:tc>
        <w:tc>
          <w:tcPr>
            <w:tcW w:w="4486" w:type="dxa"/>
            <w:gridSpan w:val="11"/>
            <w:tcBorders>
              <w:left w:val="single" w:sz="2" w:space="0" w:color="000000"/>
            </w:tcBorders>
            <w:vAlign w:val="center"/>
          </w:tcPr>
          <w:p w:rsidR="00DF20A4" w:rsidRDefault="00DF20A4">
            <w:pPr>
              <w:spacing w:line="320" w:lineRule="exact"/>
              <w:jc w:val="center"/>
              <w:rPr>
                <w:szCs w:val="21"/>
              </w:rPr>
            </w:pP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510"/>
        </w:trPr>
        <w:tc>
          <w:tcPr>
            <w:tcW w:w="1977" w:type="dxa"/>
            <w:vAlign w:val="center"/>
          </w:tcPr>
          <w:p w:rsidR="00DF20A4" w:rsidRDefault="00F93627">
            <w:pPr>
              <w:jc w:val="center"/>
              <w:rPr>
                <w:rFonts w:eastAsia="黑体" w:cs="黑体"/>
              </w:rPr>
            </w:pPr>
            <w:r>
              <w:rPr>
                <w:rFonts w:eastAsia="黑体" w:cs="黑体" w:hint="eastAsia"/>
                <w:szCs w:val="21"/>
              </w:rPr>
              <w:t>重要指标</w:t>
            </w:r>
          </w:p>
        </w:tc>
        <w:tc>
          <w:tcPr>
            <w:tcW w:w="2441" w:type="dxa"/>
            <w:gridSpan w:val="8"/>
            <w:vAlign w:val="center"/>
          </w:tcPr>
          <w:p w:rsidR="00DF20A4" w:rsidRDefault="00F93627">
            <w:pPr>
              <w:jc w:val="center"/>
              <w:rPr>
                <w:rFonts w:eastAsia="黑体"/>
              </w:rPr>
            </w:pPr>
            <w:r>
              <w:rPr>
                <w:rFonts w:eastAsia="黑体"/>
                <w:szCs w:val="21"/>
                <w:lang w:val="en"/>
              </w:rPr>
              <w:t>2022</w:t>
            </w:r>
            <w:r>
              <w:rPr>
                <w:rFonts w:eastAsia="黑体" w:hint="eastAsia"/>
                <w:szCs w:val="21"/>
              </w:rPr>
              <w:t>年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  <w:lang w:val="en"/>
              </w:rPr>
              <w:t>2023</w:t>
            </w:r>
            <w:r>
              <w:rPr>
                <w:rFonts w:eastAsia="黑体" w:hint="eastAsia"/>
                <w:szCs w:val="21"/>
              </w:rPr>
              <w:t>年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  <w:rPr>
                <w:rFonts w:eastAsia="黑体"/>
              </w:rPr>
            </w:pPr>
            <w:r>
              <w:rPr>
                <w:rFonts w:eastAsia="黑体"/>
                <w:szCs w:val="21"/>
                <w:lang w:val="en"/>
              </w:rPr>
              <w:t>2024</w:t>
            </w:r>
            <w:r>
              <w:rPr>
                <w:rFonts w:eastAsia="黑体" w:hint="eastAsia"/>
                <w:szCs w:val="21"/>
              </w:rPr>
              <w:t>年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510"/>
        </w:trPr>
        <w:tc>
          <w:tcPr>
            <w:tcW w:w="1977" w:type="dxa"/>
            <w:vAlign w:val="center"/>
          </w:tcPr>
          <w:p w:rsidR="00DF20A4" w:rsidRDefault="00F93627">
            <w:pPr>
              <w:jc w:val="left"/>
              <w:rPr>
                <w:rFonts w:eastAsia="黑体" w:cs="黑体"/>
              </w:rPr>
            </w:pPr>
            <w:r>
              <w:rPr>
                <w:rFonts w:eastAsia="黑体" w:cs="黑体" w:hint="eastAsia"/>
              </w:rPr>
              <w:t>企业研发经费支出</w:t>
            </w:r>
          </w:p>
        </w:tc>
        <w:tc>
          <w:tcPr>
            <w:tcW w:w="2441" w:type="dxa"/>
            <w:gridSpan w:val="8"/>
            <w:vAlign w:val="center"/>
          </w:tcPr>
          <w:p w:rsidR="00DF20A4" w:rsidRDefault="00F93627">
            <w:pPr>
              <w:jc w:val="center"/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万元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510"/>
        </w:trPr>
        <w:tc>
          <w:tcPr>
            <w:tcW w:w="1977" w:type="dxa"/>
            <w:vAlign w:val="center"/>
          </w:tcPr>
          <w:p w:rsidR="00DF20A4" w:rsidRDefault="00F93627">
            <w:pPr>
              <w:jc w:val="distribute"/>
              <w:rPr>
                <w:rFonts w:eastAsia="黑体" w:cs="黑体"/>
              </w:rPr>
            </w:pPr>
            <w:r>
              <w:rPr>
                <w:rFonts w:eastAsia="黑体" w:cs="黑体" w:hint="eastAsia"/>
              </w:rPr>
              <w:t>研发支出占主营业务收入比重</w:t>
            </w:r>
          </w:p>
        </w:tc>
        <w:tc>
          <w:tcPr>
            <w:tcW w:w="2441" w:type="dxa"/>
            <w:gridSpan w:val="8"/>
            <w:vAlign w:val="center"/>
          </w:tcPr>
          <w:p w:rsidR="00DF20A4" w:rsidRDefault="00F93627">
            <w:pPr>
              <w:jc w:val="center"/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F93627">
            <w:pPr>
              <w:jc w:val="center"/>
            </w:pP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%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510"/>
        </w:trPr>
        <w:tc>
          <w:tcPr>
            <w:tcW w:w="2737" w:type="dxa"/>
            <w:gridSpan w:val="3"/>
            <w:tcBorders>
              <w:right w:val="single" w:sz="4" w:space="0" w:color="000000"/>
            </w:tcBorders>
            <w:vAlign w:val="center"/>
          </w:tcPr>
          <w:p w:rsidR="00DF20A4" w:rsidRDefault="00F93627">
            <w:pPr>
              <w:jc w:val="distribute"/>
              <w:rPr>
                <w:u w:val="single"/>
              </w:rPr>
            </w:pPr>
            <w:r>
              <w:rPr>
                <w:rFonts w:eastAsia="黑体" w:cs="黑体" w:hint="eastAsia"/>
              </w:rPr>
              <w:t>拥有有效发明</w:t>
            </w:r>
            <w:r>
              <w:rPr>
                <w:rFonts w:eastAsia="黑体" w:cs="黑体"/>
              </w:rPr>
              <w:t>专利</w:t>
            </w:r>
            <w:r>
              <w:rPr>
                <w:rFonts w:eastAsia="黑体" w:cs="黑体" w:hint="eastAsia"/>
              </w:rPr>
              <w:t>（</w:t>
            </w:r>
            <w:proofErr w:type="gramStart"/>
            <w:r>
              <w:rPr>
                <w:rFonts w:eastAsia="黑体" w:cs="黑体" w:hint="eastAsia"/>
              </w:rPr>
              <w:t>个</w:t>
            </w:r>
            <w:proofErr w:type="gramEnd"/>
            <w:r>
              <w:rPr>
                <w:rFonts w:eastAsia="黑体" w:cs="黑体" w:hint="eastAsia"/>
              </w:rPr>
              <w:t>）</w:t>
            </w:r>
          </w:p>
        </w:tc>
        <w:tc>
          <w:tcPr>
            <w:tcW w:w="1681" w:type="dxa"/>
            <w:gridSpan w:val="6"/>
            <w:tcBorders>
              <w:left w:val="single" w:sz="4" w:space="0" w:color="000000"/>
            </w:tcBorders>
            <w:vAlign w:val="center"/>
          </w:tcPr>
          <w:p w:rsidR="00DF20A4" w:rsidRDefault="00DF20A4">
            <w:pPr>
              <w:jc w:val="center"/>
              <w:rPr>
                <w:u w:val="single"/>
              </w:rPr>
            </w:pPr>
          </w:p>
        </w:tc>
        <w:tc>
          <w:tcPr>
            <w:tcW w:w="1983" w:type="dxa"/>
            <w:gridSpan w:val="3"/>
            <w:tcBorders>
              <w:right w:val="single" w:sz="4" w:space="0" w:color="000000"/>
            </w:tcBorders>
            <w:vAlign w:val="center"/>
          </w:tcPr>
          <w:p w:rsidR="00DF20A4" w:rsidRDefault="00F93627">
            <w:pPr>
              <w:jc w:val="distribute"/>
              <w:rPr>
                <w:u w:val="single"/>
              </w:rPr>
            </w:pPr>
            <w:r>
              <w:rPr>
                <w:rFonts w:eastAsia="黑体" w:cs="黑体" w:hint="eastAsia"/>
              </w:rPr>
              <w:t>作为牵头单位申请的发明专利（</w:t>
            </w:r>
            <w:proofErr w:type="gramStart"/>
            <w:r>
              <w:rPr>
                <w:rFonts w:eastAsia="黑体" w:cs="黑体" w:hint="eastAsia"/>
              </w:rPr>
              <w:t>个</w:t>
            </w:r>
            <w:proofErr w:type="gramEnd"/>
            <w:r>
              <w:rPr>
                <w:rFonts w:eastAsia="黑体" w:cs="黑体" w:hint="eastAsia"/>
              </w:rPr>
              <w:t>）</w:t>
            </w:r>
          </w:p>
        </w:tc>
        <w:tc>
          <w:tcPr>
            <w:tcW w:w="2115" w:type="dxa"/>
            <w:gridSpan w:val="4"/>
            <w:tcBorders>
              <w:left w:val="single" w:sz="4" w:space="0" w:color="000000"/>
            </w:tcBorders>
            <w:vAlign w:val="center"/>
          </w:tcPr>
          <w:p w:rsidR="00DF20A4" w:rsidRDefault="00DF20A4">
            <w:pPr>
              <w:jc w:val="center"/>
              <w:rPr>
                <w:u w:val="single"/>
              </w:rPr>
            </w:pP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510"/>
        </w:trPr>
        <w:tc>
          <w:tcPr>
            <w:tcW w:w="2737" w:type="dxa"/>
            <w:gridSpan w:val="3"/>
            <w:tcBorders>
              <w:right w:val="single" w:sz="4" w:space="0" w:color="000000"/>
            </w:tcBorders>
            <w:vAlign w:val="center"/>
          </w:tcPr>
          <w:p w:rsidR="00DF20A4" w:rsidRDefault="00F93627">
            <w:pPr>
              <w:jc w:val="distribute"/>
              <w:rPr>
                <w:u w:val="single"/>
              </w:rPr>
            </w:pPr>
            <w:r>
              <w:rPr>
                <w:rFonts w:eastAsia="黑体" w:cs="黑体" w:hint="eastAsia"/>
              </w:rPr>
              <w:t>拥有有效实用新型</w:t>
            </w:r>
            <w:r>
              <w:rPr>
                <w:rFonts w:eastAsia="黑体" w:cs="黑体"/>
              </w:rPr>
              <w:t>专利</w:t>
            </w:r>
            <w:r>
              <w:rPr>
                <w:rFonts w:eastAsia="黑体" w:cs="黑体" w:hint="eastAsia"/>
              </w:rPr>
              <w:t>（</w:t>
            </w:r>
            <w:proofErr w:type="gramStart"/>
            <w:r>
              <w:rPr>
                <w:rFonts w:eastAsia="黑体" w:cs="黑体" w:hint="eastAsia"/>
              </w:rPr>
              <w:t>个</w:t>
            </w:r>
            <w:proofErr w:type="gramEnd"/>
            <w:r>
              <w:rPr>
                <w:rFonts w:eastAsia="黑体" w:cs="黑体" w:hint="eastAsia"/>
              </w:rPr>
              <w:t>）</w:t>
            </w:r>
          </w:p>
        </w:tc>
        <w:tc>
          <w:tcPr>
            <w:tcW w:w="1681" w:type="dxa"/>
            <w:gridSpan w:val="6"/>
            <w:tcBorders>
              <w:left w:val="single" w:sz="4" w:space="0" w:color="000000"/>
            </w:tcBorders>
            <w:vAlign w:val="center"/>
          </w:tcPr>
          <w:p w:rsidR="00DF20A4" w:rsidRDefault="00DF20A4">
            <w:pPr>
              <w:jc w:val="center"/>
              <w:rPr>
                <w:u w:val="single"/>
              </w:rPr>
            </w:pPr>
          </w:p>
        </w:tc>
        <w:tc>
          <w:tcPr>
            <w:tcW w:w="1983" w:type="dxa"/>
            <w:gridSpan w:val="3"/>
            <w:vAlign w:val="center"/>
          </w:tcPr>
          <w:p w:rsidR="00DF20A4" w:rsidRDefault="00F93627">
            <w:pPr>
              <w:jc w:val="distribute"/>
              <w:rPr>
                <w:rFonts w:eastAsia="黑体" w:cs="黑体"/>
              </w:rPr>
            </w:pPr>
            <w:r>
              <w:rPr>
                <w:rFonts w:eastAsia="黑体" w:cs="黑体" w:hint="eastAsia"/>
              </w:rPr>
              <w:t>拥有有效外观设计</w:t>
            </w:r>
          </w:p>
          <w:p w:rsidR="00DF20A4" w:rsidRDefault="00F93627">
            <w:pPr>
              <w:jc w:val="distribute"/>
              <w:rPr>
                <w:u w:val="single"/>
              </w:rPr>
            </w:pPr>
            <w:r>
              <w:rPr>
                <w:rFonts w:eastAsia="黑体" w:cs="黑体" w:hint="eastAsia"/>
              </w:rPr>
              <w:t>专利（</w:t>
            </w:r>
            <w:proofErr w:type="gramStart"/>
            <w:r>
              <w:rPr>
                <w:rFonts w:eastAsia="黑体" w:cs="黑体" w:hint="eastAsia"/>
              </w:rPr>
              <w:t>个</w:t>
            </w:r>
            <w:proofErr w:type="gramEnd"/>
            <w:r>
              <w:rPr>
                <w:rFonts w:eastAsia="黑体" w:cs="黑体" w:hint="eastAsia"/>
              </w:rPr>
              <w:t>）</w:t>
            </w:r>
          </w:p>
        </w:tc>
        <w:tc>
          <w:tcPr>
            <w:tcW w:w="2115" w:type="dxa"/>
            <w:gridSpan w:val="4"/>
            <w:vAlign w:val="center"/>
          </w:tcPr>
          <w:p w:rsidR="00DF20A4" w:rsidRDefault="00DF20A4">
            <w:pPr>
              <w:jc w:val="center"/>
              <w:rPr>
                <w:u w:val="single"/>
              </w:rPr>
            </w:pP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1231"/>
        </w:trPr>
        <w:tc>
          <w:tcPr>
            <w:tcW w:w="1977" w:type="dxa"/>
            <w:vAlign w:val="center"/>
          </w:tcPr>
          <w:p w:rsidR="00DF20A4" w:rsidRDefault="00F93627">
            <w:pPr>
              <w:jc w:val="left"/>
              <w:rPr>
                <w:rFonts w:eastAsia="黑体" w:cs="黑体"/>
              </w:rPr>
            </w:pPr>
            <w:r>
              <w:rPr>
                <w:rFonts w:eastAsia="黑体" w:cs="黑体" w:hint="eastAsia"/>
              </w:rPr>
              <w:t>国际专利情况</w:t>
            </w:r>
            <w:r>
              <w:rPr>
                <w:rStyle w:val="af"/>
                <w:rFonts w:ascii="Times New Roman" w:eastAsia="黑体" w:hAnsi="Times New Roman" w:cs="黑体" w:hint="eastAsia"/>
                <w:lang w:eastAsia="zh-CN"/>
              </w:rPr>
              <w:footnoteReference w:id="8"/>
            </w:r>
          </w:p>
        </w:tc>
        <w:tc>
          <w:tcPr>
            <w:tcW w:w="6539" w:type="dxa"/>
            <w:gridSpan w:val="15"/>
            <w:vAlign w:val="center"/>
          </w:tcPr>
          <w:p w:rsidR="00DF20A4" w:rsidRDefault="00F93627">
            <w:pPr>
              <w:spacing w:line="320" w:lineRule="exact"/>
            </w:pPr>
            <w:r>
              <w:rPr>
                <w:rFonts w:hint="eastAsia"/>
              </w:rPr>
              <w:t>PCT</w:t>
            </w:r>
            <w:r>
              <w:rPr>
                <w:rFonts w:hint="eastAsia"/>
              </w:rPr>
              <w:t>专利数量：</w:t>
            </w:r>
            <w:r>
              <w:rPr>
                <w:rFonts w:hint="eastAsia"/>
                <w:u w:val="single"/>
              </w:rPr>
              <w:t xml:space="preserve">        </w:t>
            </w:r>
            <w:r>
              <w:rPr>
                <w:rFonts w:hint="eastAsia"/>
              </w:rPr>
              <w:t>个</w:t>
            </w:r>
          </w:p>
          <w:p w:rsidR="00DF20A4" w:rsidRDefault="00F93627">
            <w:pPr>
              <w:spacing w:line="320" w:lineRule="exact"/>
              <w:rPr>
                <w:u w:val="single"/>
              </w:rPr>
            </w:pPr>
            <w:r>
              <w:rPr>
                <w:rFonts w:hint="eastAsia"/>
              </w:rPr>
              <w:t>其他：</w:t>
            </w:r>
            <w:r>
              <w:rPr>
                <w:rFonts w:hint="eastAsia"/>
                <w:u w:val="single"/>
              </w:rPr>
              <w:t>（如有请说明，</w:t>
            </w:r>
            <w:r>
              <w:rPr>
                <w:rFonts w:hint="eastAsia"/>
                <w:u w:val="single"/>
              </w:rPr>
              <w:t>50</w:t>
            </w:r>
            <w:r>
              <w:rPr>
                <w:rFonts w:hint="eastAsia"/>
                <w:u w:val="single"/>
              </w:rPr>
              <w:t>字以内）</w:t>
            </w:r>
            <w:r>
              <w:rPr>
                <w:rFonts w:hint="eastAsia"/>
                <w:u w:val="single"/>
              </w:rPr>
              <w:t xml:space="preserve">                          </w:t>
            </w:r>
          </w:p>
          <w:p w:rsidR="00DF20A4" w:rsidRDefault="00F93627">
            <w:pPr>
              <w:spacing w:line="320" w:lineRule="exact"/>
            </w:pP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  <w:u w:val="single"/>
              </w:rPr>
              <w:t xml:space="preserve">                                                   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510"/>
        </w:trPr>
        <w:tc>
          <w:tcPr>
            <w:tcW w:w="2332" w:type="dxa"/>
            <w:gridSpan w:val="2"/>
            <w:tcBorders>
              <w:right w:val="single" w:sz="4" w:space="0" w:color="000000"/>
            </w:tcBorders>
            <w:vAlign w:val="center"/>
          </w:tcPr>
          <w:p w:rsidR="00DF20A4" w:rsidRDefault="00F93627">
            <w:pPr>
              <w:jc w:val="distribute"/>
              <w:rPr>
                <w:u w:val="single"/>
              </w:rPr>
            </w:pPr>
            <w:r>
              <w:rPr>
                <w:rFonts w:eastAsia="黑体" w:cs="黑体" w:hint="eastAsia"/>
              </w:rPr>
              <w:t>参与制定国际标准（</w:t>
            </w:r>
            <w:proofErr w:type="gramStart"/>
            <w:r>
              <w:rPr>
                <w:rFonts w:eastAsia="黑体" w:cs="黑体" w:hint="eastAsia"/>
              </w:rPr>
              <w:t>个</w:t>
            </w:r>
            <w:proofErr w:type="gramEnd"/>
            <w:r>
              <w:rPr>
                <w:rFonts w:eastAsia="黑体" w:cs="黑体" w:hint="eastAsia"/>
              </w:rPr>
              <w:t>）</w:t>
            </w:r>
          </w:p>
        </w:tc>
        <w:tc>
          <w:tcPr>
            <w:tcW w:w="1455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F20A4" w:rsidRDefault="00DF20A4">
            <w:pPr>
              <w:jc w:val="center"/>
              <w:rPr>
                <w:u w:val="single"/>
              </w:rPr>
            </w:pPr>
          </w:p>
        </w:tc>
        <w:tc>
          <w:tcPr>
            <w:tcW w:w="3180" w:type="dxa"/>
            <w:gridSpan w:val="9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F20A4" w:rsidRDefault="00F93627">
            <w:pPr>
              <w:jc w:val="distribute"/>
              <w:rPr>
                <w:u w:val="single"/>
              </w:rPr>
            </w:pPr>
            <w:r>
              <w:rPr>
                <w:rFonts w:eastAsia="黑体" w:cs="黑体"/>
              </w:rPr>
              <w:t>其中</w:t>
            </w:r>
            <w:r>
              <w:rPr>
                <w:rFonts w:eastAsia="黑体" w:cs="黑体" w:hint="eastAsia"/>
              </w:rPr>
              <w:t>牵头制定国际标准（</w:t>
            </w:r>
            <w:proofErr w:type="gramStart"/>
            <w:r>
              <w:rPr>
                <w:rFonts w:eastAsia="黑体" w:cs="黑体" w:hint="eastAsia"/>
              </w:rPr>
              <w:t>个</w:t>
            </w:r>
            <w:proofErr w:type="gramEnd"/>
            <w:r>
              <w:rPr>
                <w:rFonts w:eastAsia="黑体" w:cs="黑体" w:hint="eastAsia"/>
              </w:rPr>
              <w:t>）</w:t>
            </w:r>
          </w:p>
        </w:tc>
        <w:tc>
          <w:tcPr>
            <w:tcW w:w="1549" w:type="dxa"/>
            <w:gridSpan w:val="2"/>
            <w:tcBorders>
              <w:left w:val="single" w:sz="4" w:space="0" w:color="000000"/>
            </w:tcBorders>
            <w:vAlign w:val="center"/>
          </w:tcPr>
          <w:p w:rsidR="00DF20A4" w:rsidRDefault="00DF20A4">
            <w:pPr>
              <w:jc w:val="center"/>
              <w:rPr>
                <w:u w:val="single"/>
              </w:rPr>
            </w:pP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510"/>
        </w:trPr>
        <w:tc>
          <w:tcPr>
            <w:tcW w:w="2332" w:type="dxa"/>
            <w:gridSpan w:val="2"/>
            <w:tcBorders>
              <w:right w:val="single" w:sz="4" w:space="0" w:color="000000"/>
            </w:tcBorders>
            <w:vAlign w:val="center"/>
          </w:tcPr>
          <w:p w:rsidR="00DF20A4" w:rsidRDefault="00F93627">
            <w:pPr>
              <w:jc w:val="distribute"/>
              <w:rPr>
                <w:u w:val="single"/>
              </w:rPr>
            </w:pPr>
            <w:r>
              <w:rPr>
                <w:rFonts w:eastAsia="黑体" w:cs="黑体" w:hint="eastAsia"/>
              </w:rPr>
              <w:t>参与制定国</w:t>
            </w:r>
            <w:r>
              <w:rPr>
                <w:rFonts w:eastAsia="黑体" w:cs="黑体"/>
              </w:rPr>
              <w:t>家</w:t>
            </w:r>
            <w:r>
              <w:rPr>
                <w:rFonts w:eastAsia="黑体" w:cs="黑体" w:hint="eastAsia"/>
              </w:rPr>
              <w:t>标准（</w:t>
            </w:r>
            <w:proofErr w:type="gramStart"/>
            <w:r>
              <w:rPr>
                <w:rFonts w:eastAsia="黑体" w:cs="黑体" w:hint="eastAsia"/>
              </w:rPr>
              <w:t>个</w:t>
            </w:r>
            <w:proofErr w:type="gramEnd"/>
            <w:r>
              <w:rPr>
                <w:rFonts w:eastAsia="黑体" w:cs="黑体" w:hint="eastAsia"/>
              </w:rPr>
              <w:t>）</w:t>
            </w:r>
          </w:p>
        </w:tc>
        <w:tc>
          <w:tcPr>
            <w:tcW w:w="1455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F20A4" w:rsidRDefault="00DF20A4">
            <w:pPr>
              <w:jc w:val="center"/>
              <w:rPr>
                <w:u w:val="single"/>
              </w:rPr>
            </w:pPr>
          </w:p>
        </w:tc>
        <w:tc>
          <w:tcPr>
            <w:tcW w:w="3180" w:type="dxa"/>
            <w:gridSpan w:val="9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F20A4" w:rsidRDefault="00F93627">
            <w:pPr>
              <w:jc w:val="distribute"/>
              <w:rPr>
                <w:u w:val="single"/>
              </w:rPr>
            </w:pPr>
            <w:r>
              <w:rPr>
                <w:rFonts w:eastAsia="黑体" w:cs="黑体"/>
              </w:rPr>
              <w:t>其中</w:t>
            </w:r>
            <w:r>
              <w:rPr>
                <w:rFonts w:eastAsia="黑体" w:cs="黑体" w:hint="eastAsia"/>
              </w:rPr>
              <w:t>牵头制定</w:t>
            </w:r>
            <w:r>
              <w:rPr>
                <w:rFonts w:eastAsia="黑体" w:cs="黑体"/>
              </w:rPr>
              <w:t>国家</w:t>
            </w:r>
            <w:r>
              <w:rPr>
                <w:rFonts w:eastAsia="黑体" w:cs="黑体" w:hint="eastAsia"/>
              </w:rPr>
              <w:t>标准（</w:t>
            </w:r>
            <w:proofErr w:type="gramStart"/>
            <w:r>
              <w:rPr>
                <w:rFonts w:eastAsia="黑体" w:cs="黑体" w:hint="eastAsia"/>
              </w:rPr>
              <w:t>个</w:t>
            </w:r>
            <w:proofErr w:type="gramEnd"/>
            <w:r>
              <w:rPr>
                <w:rFonts w:eastAsia="黑体" w:cs="黑体" w:hint="eastAsia"/>
              </w:rPr>
              <w:t>）</w:t>
            </w:r>
          </w:p>
        </w:tc>
        <w:tc>
          <w:tcPr>
            <w:tcW w:w="1549" w:type="dxa"/>
            <w:gridSpan w:val="2"/>
            <w:tcBorders>
              <w:left w:val="single" w:sz="4" w:space="0" w:color="000000"/>
            </w:tcBorders>
            <w:vAlign w:val="center"/>
          </w:tcPr>
          <w:p w:rsidR="00DF20A4" w:rsidRDefault="00DF20A4">
            <w:pPr>
              <w:jc w:val="center"/>
              <w:rPr>
                <w:u w:val="single"/>
              </w:rPr>
            </w:pP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510"/>
        </w:trPr>
        <w:tc>
          <w:tcPr>
            <w:tcW w:w="2332" w:type="dxa"/>
            <w:gridSpan w:val="2"/>
            <w:tcBorders>
              <w:bottom w:val="single" w:sz="2" w:space="0" w:color="auto"/>
              <w:right w:val="single" w:sz="4" w:space="0" w:color="000000"/>
            </w:tcBorders>
            <w:vAlign w:val="center"/>
          </w:tcPr>
          <w:p w:rsidR="00DF20A4" w:rsidRDefault="00F93627">
            <w:pPr>
              <w:jc w:val="distribute"/>
              <w:rPr>
                <w:u w:val="single"/>
              </w:rPr>
            </w:pPr>
            <w:r>
              <w:rPr>
                <w:rFonts w:eastAsia="黑体" w:cs="黑体" w:hint="eastAsia"/>
              </w:rPr>
              <w:lastRenderedPageBreak/>
              <w:t>参与制定</w:t>
            </w:r>
            <w:r>
              <w:rPr>
                <w:rFonts w:eastAsia="黑体" w:cs="黑体"/>
              </w:rPr>
              <w:t>行业</w:t>
            </w:r>
            <w:r>
              <w:rPr>
                <w:rFonts w:eastAsia="黑体" w:cs="黑体" w:hint="eastAsia"/>
              </w:rPr>
              <w:t>标准（</w:t>
            </w:r>
            <w:proofErr w:type="gramStart"/>
            <w:r>
              <w:rPr>
                <w:rFonts w:eastAsia="黑体" w:cs="黑体" w:hint="eastAsia"/>
              </w:rPr>
              <w:t>个</w:t>
            </w:r>
            <w:proofErr w:type="gramEnd"/>
            <w:r>
              <w:rPr>
                <w:rFonts w:eastAsia="黑体" w:cs="黑体" w:hint="eastAsia"/>
              </w:rPr>
              <w:t>）</w:t>
            </w:r>
          </w:p>
        </w:tc>
        <w:tc>
          <w:tcPr>
            <w:tcW w:w="1455" w:type="dxa"/>
            <w:gridSpan w:val="3"/>
            <w:tcBorders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:rsidR="00DF20A4" w:rsidRDefault="00DF20A4">
            <w:pPr>
              <w:jc w:val="center"/>
              <w:rPr>
                <w:u w:val="single"/>
              </w:rPr>
            </w:pPr>
          </w:p>
        </w:tc>
        <w:tc>
          <w:tcPr>
            <w:tcW w:w="3180" w:type="dxa"/>
            <w:gridSpan w:val="9"/>
            <w:tcBorders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:rsidR="00DF20A4" w:rsidRDefault="00F93627">
            <w:pPr>
              <w:jc w:val="distribute"/>
              <w:rPr>
                <w:u w:val="single"/>
              </w:rPr>
            </w:pPr>
            <w:r>
              <w:rPr>
                <w:rFonts w:eastAsia="黑体" w:cs="黑体"/>
              </w:rPr>
              <w:t>其中</w:t>
            </w:r>
            <w:r>
              <w:rPr>
                <w:rFonts w:eastAsia="黑体" w:cs="黑体" w:hint="eastAsia"/>
              </w:rPr>
              <w:t>牵头制定</w:t>
            </w:r>
            <w:r>
              <w:rPr>
                <w:rFonts w:eastAsia="黑体" w:cs="黑体"/>
              </w:rPr>
              <w:t>行业</w:t>
            </w:r>
            <w:r>
              <w:rPr>
                <w:rFonts w:eastAsia="黑体" w:cs="黑体" w:hint="eastAsia"/>
              </w:rPr>
              <w:t>标准（</w:t>
            </w:r>
            <w:proofErr w:type="gramStart"/>
            <w:r>
              <w:rPr>
                <w:rFonts w:eastAsia="黑体" w:cs="黑体" w:hint="eastAsia"/>
              </w:rPr>
              <w:t>个</w:t>
            </w:r>
            <w:proofErr w:type="gramEnd"/>
            <w:r>
              <w:rPr>
                <w:rFonts w:eastAsia="黑体" w:cs="黑体" w:hint="eastAsia"/>
              </w:rPr>
              <w:t>）</w:t>
            </w:r>
          </w:p>
        </w:tc>
        <w:tc>
          <w:tcPr>
            <w:tcW w:w="1549" w:type="dxa"/>
            <w:gridSpan w:val="2"/>
            <w:tcBorders>
              <w:left w:val="single" w:sz="4" w:space="0" w:color="000000"/>
              <w:bottom w:val="single" w:sz="2" w:space="0" w:color="auto"/>
            </w:tcBorders>
            <w:vAlign w:val="center"/>
          </w:tcPr>
          <w:p w:rsidR="00DF20A4" w:rsidRDefault="00DF20A4">
            <w:pPr>
              <w:jc w:val="center"/>
              <w:rPr>
                <w:u w:val="single"/>
              </w:rPr>
            </w:pP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510"/>
        </w:trPr>
        <w:tc>
          <w:tcPr>
            <w:tcW w:w="23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jc w:val="distribute"/>
              <w:rPr>
                <w:u w:val="single"/>
              </w:rPr>
            </w:pPr>
            <w:r>
              <w:rPr>
                <w:rFonts w:eastAsia="黑体" w:cs="黑体" w:hint="eastAsia"/>
              </w:rPr>
              <w:t>参与制定</w:t>
            </w:r>
            <w:r>
              <w:rPr>
                <w:rFonts w:eastAsia="黑体" w:cs="黑体"/>
              </w:rPr>
              <w:t>团体</w:t>
            </w:r>
            <w:r>
              <w:rPr>
                <w:rFonts w:eastAsia="黑体" w:cs="黑体" w:hint="eastAsia"/>
              </w:rPr>
              <w:t>标准（</w:t>
            </w:r>
            <w:proofErr w:type="gramStart"/>
            <w:r>
              <w:rPr>
                <w:rFonts w:eastAsia="黑体" w:cs="黑体" w:hint="eastAsia"/>
              </w:rPr>
              <w:t>个</w:t>
            </w:r>
            <w:proofErr w:type="gramEnd"/>
            <w:r>
              <w:rPr>
                <w:rFonts w:eastAsia="黑体" w:cs="黑体" w:hint="eastAsia"/>
              </w:rPr>
              <w:t>）</w:t>
            </w:r>
          </w:p>
        </w:tc>
        <w:tc>
          <w:tcPr>
            <w:tcW w:w="145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DF20A4">
            <w:pPr>
              <w:jc w:val="center"/>
              <w:rPr>
                <w:u w:val="single"/>
              </w:rPr>
            </w:pPr>
          </w:p>
        </w:tc>
        <w:tc>
          <w:tcPr>
            <w:tcW w:w="318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jc w:val="distribute"/>
              <w:rPr>
                <w:u w:val="single"/>
              </w:rPr>
            </w:pPr>
            <w:r>
              <w:rPr>
                <w:rFonts w:eastAsia="黑体" w:cs="黑体"/>
              </w:rPr>
              <w:t>其中</w:t>
            </w:r>
            <w:r>
              <w:rPr>
                <w:rFonts w:eastAsia="黑体" w:cs="黑体" w:hint="eastAsia"/>
              </w:rPr>
              <w:t>牵头制定</w:t>
            </w:r>
            <w:r>
              <w:rPr>
                <w:rFonts w:eastAsia="黑体" w:cs="黑体"/>
              </w:rPr>
              <w:t>团体</w:t>
            </w:r>
            <w:r>
              <w:rPr>
                <w:rFonts w:eastAsia="黑体" w:cs="黑体" w:hint="eastAsia"/>
              </w:rPr>
              <w:t>标准（</w:t>
            </w:r>
            <w:proofErr w:type="gramStart"/>
            <w:r>
              <w:rPr>
                <w:rFonts w:eastAsia="黑体" w:cs="黑体" w:hint="eastAsia"/>
              </w:rPr>
              <w:t>个</w:t>
            </w:r>
            <w:proofErr w:type="gramEnd"/>
            <w:r>
              <w:rPr>
                <w:rFonts w:eastAsia="黑体" w:cs="黑体" w:hint="eastAsia"/>
              </w:rPr>
              <w:t>）</w:t>
            </w:r>
          </w:p>
        </w:tc>
        <w:tc>
          <w:tcPr>
            <w:tcW w:w="15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DF20A4">
            <w:pPr>
              <w:jc w:val="center"/>
              <w:rPr>
                <w:u w:val="single"/>
              </w:rPr>
            </w:pP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510"/>
        </w:trPr>
        <w:tc>
          <w:tcPr>
            <w:tcW w:w="8516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20A4" w:rsidRDefault="00F93627"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六、经营管理情况</w:t>
            </w:r>
          </w:p>
        </w:tc>
      </w:tr>
      <w:tr w:rsidR="00DF20A4" w:rsidTr="009361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1420"/>
        </w:trPr>
        <w:tc>
          <w:tcPr>
            <w:tcW w:w="1977" w:type="dxa"/>
            <w:tcBorders>
              <w:top w:val="single" w:sz="2" w:space="0" w:color="auto"/>
            </w:tcBorders>
            <w:vAlign w:val="center"/>
          </w:tcPr>
          <w:p w:rsidR="00DF20A4" w:rsidRDefault="00F93627">
            <w:pPr>
              <w:spacing w:line="320" w:lineRule="exact"/>
              <w:jc w:val="distribute"/>
              <w:rPr>
                <w:rFonts w:eastAsia="黑体" w:cs="黑体"/>
              </w:rPr>
            </w:pPr>
            <w:r>
              <w:rPr>
                <w:rFonts w:eastAsia="黑体" w:cs="黑体" w:hint="eastAsia"/>
              </w:rPr>
              <w:t>企业获得的管理体系认证情况</w:t>
            </w:r>
          </w:p>
          <w:p w:rsidR="00DF20A4" w:rsidRDefault="00F93627">
            <w:pPr>
              <w:spacing w:line="320" w:lineRule="exact"/>
              <w:jc w:val="distribute"/>
              <w:rPr>
                <w:rFonts w:eastAsia="黑体" w:cs="黑体"/>
                <w:szCs w:val="21"/>
              </w:rPr>
            </w:pPr>
            <w:r>
              <w:rPr>
                <w:rFonts w:eastAsia="黑体" w:cs="黑体" w:hint="eastAsia"/>
              </w:rPr>
              <w:t>（可</w:t>
            </w:r>
            <w:r>
              <w:rPr>
                <w:rFonts w:eastAsia="黑体" w:cs="黑体" w:hint="eastAsia"/>
                <w:kern w:val="0"/>
                <w:szCs w:val="21"/>
              </w:rPr>
              <w:t>多选）</w:t>
            </w:r>
          </w:p>
        </w:tc>
        <w:tc>
          <w:tcPr>
            <w:tcW w:w="6539" w:type="dxa"/>
            <w:gridSpan w:val="15"/>
            <w:tcBorders>
              <w:top w:val="single" w:sz="2" w:space="0" w:color="auto"/>
            </w:tcBorders>
            <w:vAlign w:val="center"/>
          </w:tcPr>
          <w:p w:rsidR="00DF20A4" w:rsidRDefault="00F93627">
            <w:pPr>
              <w:spacing w:line="320" w:lineRule="exact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</w:t>
            </w:r>
            <w:r>
              <w:t>ISO9000</w:t>
            </w:r>
            <w:r>
              <w:rPr>
                <w:rFonts w:hint="eastAsia"/>
              </w:rPr>
              <w:t>质量管理体系认证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sym w:font="Wingdings 2" w:char="00A3"/>
            </w:r>
            <w:r>
              <w:rPr>
                <w:kern w:val="0"/>
                <w:szCs w:val="21"/>
              </w:rPr>
              <w:t>ISO14000</w:t>
            </w:r>
            <w:r>
              <w:rPr>
                <w:rFonts w:hint="eastAsia"/>
                <w:kern w:val="0"/>
                <w:szCs w:val="21"/>
              </w:rPr>
              <w:t>环境管理体系认证</w:t>
            </w:r>
          </w:p>
          <w:p w:rsidR="00DF20A4" w:rsidRDefault="00F93627">
            <w:pPr>
              <w:spacing w:line="320" w:lineRule="exact"/>
              <w:jc w:val="left"/>
            </w:pPr>
            <w:r>
              <w:rPr>
                <w:rFonts w:hint="eastAsia"/>
                <w:kern w:val="0"/>
                <w:szCs w:val="21"/>
              </w:rPr>
              <w:t>□</w:t>
            </w:r>
            <w:r>
              <w:t>OHSAS18000</w:t>
            </w:r>
            <w:r>
              <w:rPr>
                <w:rFonts w:hint="eastAsia"/>
              </w:rPr>
              <w:t>职业安全健康管理体系认证</w:t>
            </w:r>
          </w:p>
          <w:p w:rsidR="00DF20A4" w:rsidRDefault="00F93627">
            <w:pPr>
              <w:spacing w:line="320" w:lineRule="exact"/>
              <w:jc w:val="left"/>
              <w:rPr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□其他</w:t>
            </w:r>
            <w:r>
              <w:rPr>
                <w:rFonts w:eastAsia="仿宋_GB2312" w:hint="eastAsia"/>
                <w:kern w:val="0"/>
                <w:szCs w:val="21"/>
                <w:u w:val="single"/>
              </w:rPr>
              <w:t>（</w:t>
            </w:r>
            <w:r>
              <w:rPr>
                <w:rFonts w:hint="eastAsia"/>
                <w:kern w:val="0"/>
                <w:szCs w:val="21"/>
                <w:u w:val="single"/>
              </w:rPr>
              <w:t>请说明，</w:t>
            </w:r>
            <w:r>
              <w:rPr>
                <w:rFonts w:hint="eastAsia"/>
                <w:kern w:val="0"/>
                <w:szCs w:val="21"/>
                <w:u w:val="single"/>
              </w:rPr>
              <w:t>30</w:t>
            </w:r>
            <w:r>
              <w:rPr>
                <w:rFonts w:hint="eastAsia"/>
                <w:kern w:val="0"/>
                <w:szCs w:val="21"/>
                <w:u w:val="single"/>
              </w:rPr>
              <w:t>字以内）</w:t>
            </w:r>
            <w:r>
              <w:rPr>
                <w:rFonts w:eastAsia="仿宋_GB2312" w:hint="eastAsia"/>
                <w:kern w:val="0"/>
                <w:szCs w:val="21"/>
                <w:u w:val="single"/>
              </w:rPr>
              <w:t xml:space="preserve">                                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2140"/>
        </w:trPr>
        <w:tc>
          <w:tcPr>
            <w:tcW w:w="1977" w:type="dxa"/>
            <w:vAlign w:val="center"/>
          </w:tcPr>
          <w:p w:rsidR="00DF20A4" w:rsidRDefault="00F93627">
            <w:pPr>
              <w:spacing w:line="320" w:lineRule="exact"/>
              <w:jc w:val="distribute"/>
            </w:pPr>
            <w:r>
              <w:rPr>
                <w:rFonts w:eastAsia="黑体" w:cs="黑体" w:hint="eastAsia"/>
              </w:rPr>
              <w:t>科技领军人才情况（可多选）</w:t>
            </w:r>
          </w:p>
        </w:tc>
        <w:tc>
          <w:tcPr>
            <w:tcW w:w="6539" w:type="dxa"/>
            <w:gridSpan w:val="15"/>
            <w:vAlign w:val="center"/>
          </w:tcPr>
          <w:p w:rsidR="00DF20A4" w:rsidRDefault="00F93627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□院士</w:t>
            </w:r>
          </w:p>
          <w:p w:rsidR="00DF20A4" w:rsidRDefault="00F93627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□新世纪百千万人才工程国家级人选</w:t>
            </w:r>
          </w:p>
          <w:p w:rsidR="00DF20A4" w:rsidRDefault="00F93627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□国家重大科学计划和科学工程的负责人、首席科学家</w:t>
            </w:r>
          </w:p>
          <w:p w:rsidR="00DF20A4" w:rsidRDefault="00F93627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□全国杰出专业技术人才</w:t>
            </w:r>
          </w:p>
          <w:p w:rsidR="00DF20A4" w:rsidRDefault="00F93627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□其他国家级、省级科技领军人才，具体为</w:t>
            </w:r>
            <w:r>
              <w:rPr>
                <w:rFonts w:hint="eastAsia"/>
                <w:kern w:val="0"/>
                <w:szCs w:val="21"/>
                <w:u w:val="single"/>
              </w:rPr>
              <w:t>（</w:t>
            </w:r>
            <w:r>
              <w:rPr>
                <w:rFonts w:hint="eastAsia"/>
                <w:kern w:val="0"/>
                <w:szCs w:val="21"/>
                <w:u w:val="single"/>
              </w:rPr>
              <w:t>30</w:t>
            </w:r>
            <w:r>
              <w:rPr>
                <w:rFonts w:hint="eastAsia"/>
                <w:kern w:val="0"/>
                <w:szCs w:val="21"/>
                <w:u w:val="single"/>
              </w:rPr>
              <w:t>字以内）</w:t>
            </w:r>
            <w:r>
              <w:rPr>
                <w:rFonts w:hint="eastAsia"/>
                <w:kern w:val="0"/>
                <w:szCs w:val="21"/>
                <w:u w:val="single"/>
              </w:rPr>
              <w:t xml:space="preserve">               </w:t>
            </w:r>
          </w:p>
          <w:p w:rsidR="00DF20A4" w:rsidRDefault="00F93627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u w:val="single"/>
              </w:rPr>
              <w:t xml:space="preserve">                                                           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986"/>
        </w:trPr>
        <w:tc>
          <w:tcPr>
            <w:tcW w:w="1977" w:type="dxa"/>
            <w:vMerge w:val="restart"/>
            <w:vAlign w:val="center"/>
          </w:tcPr>
          <w:p w:rsidR="00DF20A4" w:rsidRDefault="00F93627">
            <w:pPr>
              <w:jc w:val="distribute"/>
            </w:pPr>
            <w:r>
              <w:rPr>
                <w:rFonts w:eastAsia="黑体" w:cs="黑体" w:hint="eastAsia"/>
                <w:kern w:val="0"/>
                <w:szCs w:val="21"/>
              </w:rPr>
              <w:t>境外经营情况</w:t>
            </w:r>
          </w:p>
        </w:tc>
        <w:tc>
          <w:tcPr>
            <w:tcW w:w="6539" w:type="dxa"/>
            <w:gridSpan w:val="15"/>
            <w:vAlign w:val="center"/>
          </w:tcPr>
          <w:p w:rsidR="00DF20A4" w:rsidRDefault="00F93627">
            <w:pPr>
              <w:pStyle w:val="a0"/>
              <w:widowControl/>
              <w:spacing w:line="300" w:lineRule="exact"/>
              <w:jc w:val="left"/>
              <w:rPr>
                <w:bCs/>
                <w:kern w:val="0"/>
                <w:szCs w:val="21"/>
                <w:u w:val="single"/>
              </w:rPr>
            </w:pPr>
            <w:r>
              <w:rPr>
                <w:rFonts w:hint="eastAsia"/>
                <w:bCs/>
                <w:kern w:val="0"/>
                <w:szCs w:val="21"/>
              </w:rPr>
              <w:t>境外</w:t>
            </w:r>
            <w:r>
              <w:rPr>
                <w:bCs/>
                <w:kern w:val="0"/>
                <w:szCs w:val="21"/>
              </w:rPr>
              <w:t>并购或收购</w:t>
            </w:r>
            <w:r>
              <w:rPr>
                <w:rFonts w:hint="eastAsia"/>
                <w:bCs/>
                <w:kern w:val="0"/>
                <w:szCs w:val="21"/>
              </w:rPr>
              <w:t>情况：□无</w:t>
            </w:r>
            <w:r>
              <w:rPr>
                <w:rFonts w:hint="eastAsia"/>
                <w:bCs/>
                <w:kern w:val="0"/>
                <w:szCs w:val="21"/>
              </w:rPr>
              <w:t xml:space="preserve">  </w:t>
            </w:r>
            <w:r>
              <w:rPr>
                <w:rFonts w:hint="eastAsia"/>
                <w:bCs/>
                <w:kern w:val="0"/>
                <w:szCs w:val="21"/>
              </w:rPr>
              <w:t>□有，总金额</w:t>
            </w:r>
            <w:r>
              <w:rPr>
                <w:rFonts w:hint="eastAsia"/>
                <w:bCs/>
                <w:kern w:val="0"/>
                <w:szCs w:val="21"/>
                <w:u w:val="single"/>
              </w:rPr>
              <w:t xml:space="preserve">            </w:t>
            </w:r>
          </w:p>
          <w:p w:rsidR="00DF20A4" w:rsidRDefault="00F93627">
            <w:pPr>
              <w:pStyle w:val="a0"/>
              <w:widowControl/>
              <w:spacing w:line="300" w:lineRule="exact"/>
              <w:jc w:val="left"/>
              <w:rPr>
                <w:u w:val="single"/>
              </w:rPr>
            </w:pPr>
            <w:r>
              <w:rPr>
                <w:rFonts w:hint="eastAsia"/>
                <w:bCs/>
                <w:kern w:val="0"/>
                <w:szCs w:val="21"/>
              </w:rPr>
              <w:t xml:space="preserve">                    </w:t>
            </w:r>
            <w:r>
              <w:rPr>
                <w:rFonts w:hint="eastAsia"/>
                <w:bCs/>
                <w:kern w:val="0"/>
                <w:szCs w:val="21"/>
              </w:rPr>
              <w:t>具体情况：</w:t>
            </w:r>
            <w:r>
              <w:rPr>
                <w:rFonts w:hint="eastAsia"/>
                <w:bCs/>
                <w:kern w:val="0"/>
                <w:szCs w:val="21"/>
                <w:u w:val="single"/>
              </w:rPr>
              <w:t>（</w:t>
            </w:r>
            <w:r>
              <w:rPr>
                <w:rFonts w:hint="eastAsia"/>
                <w:bCs/>
                <w:kern w:val="0"/>
                <w:szCs w:val="21"/>
                <w:u w:val="single"/>
              </w:rPr>
              <w:t>30</w:t>
            </w:r>
            <w:r>
              <w:rPr>
                <w:rFonts w:hint="eastAsia"/>
                <w:bCs/>
                <w:kern w:val="0"/>
                <w:szCs w:val="21"/>
                <w:u w:val="single"/>
              </w:rPr>
              <w:t>字以内）</w:t>
            </w:r>
            <w:r>
              <w:rPr>
                <w:rFonts w:hint="eastAsia"/>
                <w:u w:val="single"/>
              </w:rPr>
              <w:t xml:space="preserve">                 </w:t>
            </w:r>
          </w:p>
          <w:p w:rsidR="00DF20A4" w:rsidRDefault="00F93627">
            <w:pPr>
              <w:pStyle w:val="a0"/>
              <w:widowControl/>
              <w:spacing w:line="300" w:lineRule="exact"/>
              <w:jc w:val="left"/>
              <w:rPr>
                <w:rFonts w:eastAsia="楷体_GB2312"/>
                <w:bCs/>
                <w:kern w:val="0"/>
                <w:szCs w:val="21"/>
              </w:rPr>
            </w:pPr>
            <w:r>
              <w:rPr>
                <w:rFonts w:hint="eastAsia"/>
                <w:u w:val="single"/>
              </w:rPr>
              <w:t xml:space="preserve">                                                            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986"/>
        </w:trPr>
        <w:tc>
          <w:tcPr>
            <w:tcW w:w="1977" w:type="dxa"/>
            <w:vMerge/>
            <w:vAlign w:val="center"/>
          </w:tcPr>
          <w:p w:rsidR="00DF20A4" w:rsidRDefault="00DF20A4">
            <w:pPr>
              <w:jc w:val="left"/>
            </w:pPr>
          </w:p>
        </w:tc>
        <w:tc>
          <w:tcPr>
            <w:tcW w:w="6539" w:type="dxa"/>
            <w:gridSpan w:val="15"/>
            <w:vAlign w:val="center"/>
          </w:tcPr>
          <w:p w:rsidR="00DF20A4" w:rsidRDefault="00F93627">
            <w:pPr>
              <w:pStyle w:val="a0"/>
              <w:widowControl/>
              <w:jc w:val="left"/>
              <w:rPr>
                <w:bCs/>
                <w:kern w:val="0"/>
                <w:szCs w:val="21"/>
                <w:u w:val="single"/>
              </w:rPr>
            </w:pPr>
            <w:r>
              <w:rPr>
                <w:rFonts w:hint="eastAsia"/>
                <w:bCs/>
                <w:kern w:val="0"/>
                <w:szCs w:val="21"/>
              </w:rPr>
              <w:t>境外设立分公司情况：□无</w:t>
            </w:r>
            <w:r>
              <w:rPr>
                <w:rFonts w:hint="eastAsia"/>
                <w:bCs/>
                <w:kern w:val="0"/>
                <w:szCs w:val="21"/>
              </w:rPr>
              <w:t xml:space="preserve">  </w:t>
            </w:r>
            <w:r>
              <w:rPr>
                <w:rFonts w:hint="eastAsia"/>
                <w:bCs/>
                <w:kern w:val="0"/>
                <w:szCs w:val="21"/>
              </w:rPr>
              <w:t>□有，出资总额</w:t>
            </w:r>
            <w:r>
              <w:rPr>
                <w:rFonts w:hint="eastAsia"/>
                <w:bCs/>
                <w:kern w:val="0"/>
                <w:szCs w:val="21"/>
                <w:u w:val="single"/>
              </w:rPr>
              <w:t xml:space="preserve">            </w:t>
            </w:r>
          </w:p>
          <w:p w:rsidR="00DF20A4" w:rsidRDefault="00F93627">
            <w:pPr>
              <w:pStyle w:val="a0"/>
              <w:rPr>
                <w:u w:val="single"/>
              </w:rPr>
            </w:pPr>
            <w:r>
              <w:rPr>
                <w:rFonts w:hint="eastAsia"/>
                <w:bCs/>
                <w:kern w:val="0"/>
                <w:szCs w:val="21"/>
              </w:rPr>
              <w:t xml:space="preserve">                    </w:t>
            </w:r>
            <w:r>
              <w:rPr>
                <w:rFonts w:hint="eastAsia"/>
                <w:bCs/>
                <w:kern w:val="0"/>
                <w:szCs w:val="21"/>
              </w:rPr>
              <w:t>具体情况：</w:t>
            </w:r>
            <w:r>
              <w:rPr>
                <w:rFonts w:hint="eastAsia"/>
                <w:bCs/>
                <w:kern w:val="0"/>
                <w:szCs w:val="21"/>
                <w:u w:val="single"/>
              </w:rPr>
              <w:t>（</w:t>
            </w:r>
            <w:r>
              <w:rPr>
                <w:rFonts w:hint="eastAsia"/>
                <w:bCs/>
                <w:kern w:val="0"/>
                <w:szCs w:val="21"/>
                <w:u w:val="single"/>
              </w:rPr>
              <w:t>30</w:t>
            </w:r>
            <w:r>
              <w:rPr>
                <w:rFonts w:hint="eastAsia"/>
                <w:bCs/>
                <w:kern w:val="0"/>
                <w:szCs w:val="21"/>
                <w:u w:val="single"/>
              </w:rPr>
              <w:t>字以内）</w:t>
            </w:r>
            <w:r>
              <w:rPr>
                <w:rFonts w:hint="eastAsia"/>
                <w:bCs/>
                <w:kern w:val="0"/>
                <w:szCs w:val="21"/>
                <w:u w:val="single"/>
              </w:rPr>
              <w:t xml:space="preserve">              </w:t>
            </w:r>
            <w:r>
              <w:rPr>
                <w:rFonts w:hint="eastAsia"/>
                <w:u w:val="single"/>
              </w:rPr>
              <w:t xml:space="preserve">   </w:t>
            </w:r>
          </w:p>
          <w:p w:rsidR="00DF20A4" w:rsidRDefault="00F93627">
            <w:pPr>
              <w:pStyle w:val="a0"/>
              <w:widowControl/>
              <w:spacing w:line="300" w:lineRule="exact"/>
              <w:ind w:firstLineChars="1100" w:firstLine="2310"/>
              <w:jc w:val="left"/>
              <w:rPr>
                <w:bCs/>
                <w:kern w:val="0"/>
                <w:szCs w:val="21"/>
              </w:rPr>
            </w:pPr>
            <w:r>
              <w:rPr>
                <w:rFonts w:hint="eastAsia"/>
                <w:u w:val="single"/>
              </w:rPr>
              <w:t xml:space="preserve">                                                            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986"/>
        </w:trPr>
        <w:tc>
          <w:tcPr>
            <w:tcW w:w="1977" w:type="dxa"/>
            <w:vMerge/>
            <w:vAlign w:val="center"/>
          </w:tcPr>
          <w:p w:rsidR="00DF20A4" w:rsidRDefault="00DF20A4">
            <w:pPr>
              <w:jc w:val="left"/>
            </w:pPr>
          </w:p>
        </w:tc>
        <w:tc>
          <w:tcPr>
            <w:tcW w:w="6539" w:type="dxa"/>
            <w:gridSpan w:val="15"/>
            <w:vAlign w:val="center"/>
          </w:tcPr>
          <w:p w:rsidR="00DF20A4" w:rsidRDefault="00F93627">
            <w:pPr>
              <w:pStyle w:val="a0"/>
              <w:widowControl/>
              <w:spacing w:line="300" w:lineRule="exact"/>
              <w:jc w:val="left"/>
              <w:rPr>
                <w:bCs/>
                <w:kern w:val="0"/>
                <w:szCs w:val="21"/>
                <w:u w:val="single"/>
              </w:rPr>
            </w:pPr>
            <w:r>
              <w:rPr>
                <w:rFonts w:hint="eastAsia"/>
                <w:bCs/>
                <w:kern w:val="0"/>
                <w:szCs w:val="21"/>
              </w:rPr>
              <w:t>境外设立研发机构情况：</w:t>
            </w:r>
            <w:r>
              <w:rPr>
                <w:rFonts w:hint="eastAsia"/>
                <w:bCs/>
                <w:kern w:val="0"/>
                <w:szCs w:val="21"/>
              </w:rPr>
              <w:t xml:space="preserve">  </w:t>
            </w:r>
            <w:r>
              <w:rPr>
                <w:rFonts w:hint="eastAsia"/>
                <w:bCs/>
                <w:kern w:val="0"/>
                <w:szCs w:val="21"/>
              </w:rPr>
              <w:t>□无</w:t>
            </w:r>
            <w:r>
              <w:rPr>
                <w:rFonts w:hint="eastAsia"/>
                <w:bCs/>
                <w:kern w:val="0"/>
                <w:szCs w:val="21"/>
              </w:rPr>
              <w:t xml:space="preserve">  </w:t>
            </w:r>
            <w:r>
              <w:rPr>
                <w:rFonts w:hint="eastAsia"/>
                <w:bCs/>
                <w:kern w:val="0"/>
                <w:szCs w:val="21"/>
              </w:rPr>
              <w:t>□有，数量</w:t>
            </w:r>
            <w:r>
              <w:rPr>
                <w:rFonts w:hint="eastAsia"/>
                <w:bCs/>
                <w:kern w:val="0"/>
                <w:szCs w:val="21"/>
                <w:u w:val="single"/>
              </w:rPr>
              <w:t xml:space="preserve">            </w:t>
            </w:r>
          </w:p>
          <w:p w:rsidR="00DF20A4" w:rsidRDefault="00F93627">
            <w:r>
              <w:rPr>
                <w:rFonts w:hint="eastAsia"/>
                <w:bCs/>
                <w:kern w:val="0"/>
                <w:szCs w:val="21"/>
              </w:rPr>
              <w:t xml:space="preserve">                      </w:t>
            </w:r>
            <w:r>
              <w:rPr>
                <w:rFonts w:hint="eastAsia"/>
                <w:bCs/>
                <w:kern w:val="0"/>
                <w:szCs w:val="21"/>
              </w:rPr>
              <w:t>具体情况：</w:t>
            </w:r>
            <w:r>
              <w:rPr>
                <w:rFonts w:hint="eastAsia"/>
                <w:bCs/>
                <w:kern w:val="0"/>
                <w:szCs w:val="21"/>
                <w:u w:val="single"/>
              </w:rPr>
              <w:t>（</w:t>
            </w:r>
            <w:r>
              <w:rPr>
                <w:rFonts w:hint="eastAsia"/>
                <w:bCs/>
                <w:kern w:val="0"/>
                <w:szCs w:val="21"/>
                <w:u w:val="single"/>
              </w:rPr>
              <w:t>30</w:t>
            </w:r>
            <w:r>
              <w:rPr>
                <w:rFonts w:hint="eastAsia"/>
                <w:bCs/>
                <w:kern w:val="0"/>
                <w:szCs w:val="21"/>
                <w:u w:val="single"/>
              </w:rPr>
              <w:t>字以内）</w:t>
            </w:r>
            <w:r>
              <w:rPr>
                <w:rFonts w:hint="eastAsia"/>
                <w:u w:val="single"/>
              </w:rPr>
              <w:t xml:space="preserve">               </w:t>
            </w:r>
          </w:p>
          <w:p w:rsidR="00DF20A4" w:rsidRDefault="00F93627">
            <w:pPr>
              <w:widowControl/>
              <w:spacing w:line="300" w:lineRule="exact"/>
              <w:ind w:firstLineChars="1100" w:firstLine="2310"/>
              <w:jc w:val="left"/>
              <w:rPr>
                <w:bCs/>
                <w:kern w:val="0"/>
                <w:szCs w:val="21"/>
              </w:rPr>
            </w:pPr>
            <w:r>
              <w:rPr>
                <w:rFonts w:hint="eastAsia"/>
                <w:u w:val="single"/>
              </w:rPr>
              <w:t xml:space="preserve">                                      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986"/>
        </w:trPr>
        <w:tc>
          <w:tcPr>
            <w:tcW w:w="1977" w:type="dxa"/>
            <w:vMerge/>
            <w:vAlign w:val="center"/>
          </w:tcPr>
          <w:p w:rsidR="00DF20A4" w:rsidRDefault="00DF20A4">
            <w:pPr>
              <w:jc w:val="left"/>
            </w:pPr>
          </w:p>
        </w:tc>
        <w:tc>
          <w:tcPr>
            <w:tcW w:w="6539" w:type="dxa"/>
            <w:gridSpan w:val="15"/>
            <w:vAlign w:val="center"/>
          </w:tcPr>
          <w:p w:rsidR="00DF20A4" w:rsidRDefault="00F93627">
            <w:pPr>
              <w:pStyle w:val="a0"/>
              <w:widowControl/>
              <w:spacing w:line="300" w:lineRule="exact"/>
              <w:rPr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境</w:t>
            </w:r>
            <w:r>
              <w:rPr>
                <w:rFonts w:hint="eastAsia"/>
                <w:bCs/>
                <w:kern w:val="0"/>
                <w:szCs w:val="21"/>
              </w:rPr>
              <w:t>外设立经营机构数量：□无</w:t>
            </w:r>
            <w:r>
              <w:rPr>
                <w:rFonts w:hint="eastAsia"/>
                <w:bCs/>
                <w:kern w:val="0"/>
                <w:szCs w:val="21"/>
              </w:rPr>
              <w:t xml:space="preserve">  </w:t>
            </w:r>
            <w:r>
              <w:rPr>
                <w:rFonts w:hint="eastAsia"/>
                <w:bCs/>
                <w:kern w:val="0"/>
                <w:szCs w:val="21"/>
              </w:rPr>
              <w:t>□有，</w:t>
            </w:r>
            <w:r>
              <w:rPr>
                <w:bCs/>
                <w:kern w:val="0"/>
                <w:szCs w:val="21"/>
              </w:rPr>
              <w:t>数量</w:t>
            </w:r>
            <w:r>
              <w:rPr>
                <w:rFonts w:hint="eastAsia"/>
                <w:bCs/>
                <w:kern w:val="0"/>
                <w:szCs w:val="21"/>
                <w:u w:val="single"/>
              </w:rPr>
              <w:t xml:space="preserve">                </w:t>
            </w:r>
          </w:p>
          <w:p w:rsidR="00DF20A4" w:rsidRDefault="00F93627">
            <w:pPr>
              <w:pStyle w:val="a0"/>
              <w:widowControl/>
              <w:spacing w:line="300" w:lineRule="exact"/>
              <w:rPr>
                <w:u w:val="single"/>
              </w:rPr>
            </w:pPr>
            <w:r>
              <w:rPr>
                <w:rFonts w:hint="eastAsia"/>
                <w:bCs/>
                <w:kern w:val="0"/>
                <w:szCs w:val="21"/>
              </w:rPr>
              <w:t xml:space="preserve">                      </w:t>
            </w:r>
            <w:r>
              <w:rPr>
                <w:rFonts w:hint="eastAsia"/>
                <w:bCs/>
                <w:kern w:val="0"/>
                <w:szCs w:val="21"/>
              </w:rPr>
              <w:t>具体情况：</w:t>
            </w:r>
            <w:r>
              <w:rPr>
                <w:rFonts w:hint="eastAsia"/>
                <w:bCs/>
                <w:kern w:val="0"/>
                <w:szCs w:val="21"/>
                <w:u w:val="single"/>
              </w:rPr>
              <w:t>（</w:t>
            </w:r>
            <w:r>
              <w:rPr>
                <w:rFonts w:hint="eastAsia"/>
                <w:bCs/>
                <w:kern w:val="0"/>
                <w:szCs w:val="21"/>
                <w:u w:val="single"/>
              </w:rPr>
              <w:t>30</w:t>
            </w:r>
            <w:r>
              <w:rPr>
                <w:rFonts w:hint="eastAsia"/>
                <w:bCs/>
                <w:kern w:val="0"/>
                <w:szCs w:val="21"/>
                <w:u w:val="single"/>
              </w:rPr>
              <w:t>字以内）</w:t>
            </w:r>
            <w:r>
              <w:rPr>
                <w:rFonts w:hint="eastAsia"/>
                <w:u w:val="single"/>
              </w:rPr>
              <w:t xml:space="preserve">               </w:t>
            </w:r>
          </w:p>
          <w:p w:rsidR="00DF20A4" w:rsidRDefault="00F93627">
            <w:pPr>
              <w:pStyle w:val="a0"/>
              <w:widowControl/>
              <w:spacing w:line="300" w:lineRule="exact"/>
              <w:ind w:firstLineChars="1100" w:firstLine="2310"/>
              <w:jc w:val="left"/>
              <w:rPr>
                <w:bCs/>
                <w:kern w:val="0"/>
                <w:szCs w:val="21"/>
              </w:rPr>
            </w:pPr>
            <w:r>
              <w:rPr>
                <w:rFonts w:hint="eastAsia"/>
                <w:u w:val="single"/>
              </w:rPr>
              <w:t xml:space="preserve">                                                            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986"/>
        </w:trPr>
        <w:tc>
          <w:tcPr>
            <w:tcW w:w="1977" w:type="dxa"/>
            <w:vMerge/>
            <w:vAlign w:val="center"/>
          </w:tcPr>
          <w:p w:rsidR="00DF20A4" w:rsidRDefault="00DF20A4">
            <w:pPr>
              <w:jc w:val="left"/>
            </w:pPr>
          </w:p>
        </w:tc>
        <w:tc>
          <w:tcPr>
            <w:tcW w:w="6539" w:type="dxa"/>
            <w:gridSpan w:val="15"/>
            <w:vAlign w:val="center"/>
          </w:tcPr>
          <w:p w:rsidR="00DF20A4" w:rsidRDefault="00F93627">
            <w:pPr>
              <w:pStyle w:val="a0"/>
              <w:widowControl/>
              <w:spacing w:line="300" w:lineRule="exact"/>
              <w:jc w:val="left"/>
              <w:rPr>
                <w:u w:val="single"/>
              </w:rPr>
            </w:pPr>
            <w:r>
              <w:t>其他情况：</w:t>
            </w:r>
            <w:r>
              <w:rPr>
                <w:rFonts w:hint="eastAsia"/>
                <w:u w:val="single"/>
              </w:rPr>
              <w:t>（</w:t>
            </w:r>
            <w:r>
              <w:rPr>
                <w:rFonts w:hint="eastAsia"/>
                <w:u w:val="single"/>
              </w:rPr>
              <w:t>50</w:t>
            </w:r>
            <w:r>
              <w:rPr>
                <w:rFonts w:hint="eastAsia"/>
                <w:u w:val="single"/>
              </w:rPr>
              <w:t>字以内）</w:t>
            </w:r>
            <w:r>
              <w:rPr>
                <w:rFonts w:hint="eastAsia"/>
                <w:u w:val="single"/>
              </w:rPr>
              <w:t xml:space="preserve">                                      </w:t>
            </w:r>
          </w:p>
          <w:p w:rsidR="00DF20A4" w:rsidRDefault="00F93627">
            <w:pPr>
              <w:pStyle w:val="a0"/>
            </w:pPr>
            <w:r>
              <w:rPr>
                <w:rFonts w:hint="eastAsia"/>
                <w:u w:val="single"/>
              </w:rPr>
              <w:t xml:space="preserve">                                                             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510"/>
        </w:trPr>
        <w:tc>
          <w:tcPr>
            <w:tcW w:w="8516" w:type="dxa"/>
            <w:gridSpan w:val="16"/>
            <w:vAlign w:val="center"/>
          </w:tcPr>
          <w:p w:rsidR="00DF20A4" w:rsidRDefault="00F93627"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七、产品所属领域情况</w:t>
            </w:r>
          </w:p>
        </w:tc>
      </w:tr>
      <w:tr w:rsidR="00DF20A4" w:rsidTr="009361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1299"/>
        </w:trPr>
        <w:tc>
          <w:tcPr>
            <w:tcW w:w="1977" w:type="dxa"/>
            <w:vAlign w:val="center"/>
          </w:tcPr>
          <w:p w:rsidR="00DF20A4" w:rsidRDefault="00F93627">
            <w:pPr>
              <w:widowControl/>
              <w:spacing w:line="320" w:lineRule="exact"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是否属于</w:t>
            </w:r>
            <w:r>
              <w:rPr>
                <w:rFonts w:eastAsia="黑体" w:cs="黑体"/>
                <w:kern w:val="0"/>
                <w:szCs w:val="21"/>
              </w:rPr>
              <w:t>制造业单项冠军</w:t>
            </w:r>
            <w:r>
              <w:rPr>
                <w:rFonts w:eastAsia="黑体" w:cs="黑体" w:hint="eastAsia"/>
                <w:kern w:val="0"/>
                <w:szCs w:val="21"/>
              </w:rPr>
              <w:t>企业</w:t>
            </w:r>
            <w:r>
              <w:rPr>
                <w:rFonts w:eastAsia="黑体" w:cs="黑体"/>
                <w:kern w:val="0"/>
                <w:szCs w:val="21"/>
              </w:rPr>
              <w:t>遴选</w:t>
            </w:r>
            <w:r>
              <w:rPr>
                <w:rFonts w:eastAsia="黑体" w:cs="黑体" w:hint="eastAsia"/>
                <w:kern w:val="0"/>
                <w:szCs w:val="21"/>
              </w:rPr>
              <w:t>认定</w:t>
            </w:r>
            <w:r>
              <w:rPr>
                <w:rFonts w:eastAsia="黑体" w:cs="黑体"/>
                <w:kern w:val="0"/>
                <w:szCs w:val="21"/>
              </w:rPr>
              <w:t>重点</w:t>
            </w:r>
            <w:r>
              <w:rPr>
                <w:rFonts w:eastAsia="黑体" w:cs="黑体" w:hint="eastAsia"/>
                <w:kern w:val="0"/>
                <w:szCs w:val="21"/>
              </w:rPr>
              <w:t>领域</w:t>
            </w:r>
          </w:p>
        </w:tc>
        <w:tc>
          <w:tcPr>
            <w:tcW w:w="2312" w:type="dxa"/>
            <w:gridSpan w:val="6"/>
            <w:vAlign w:val="center"/>
          </w:tcPr>
          <w:p w:rsidR="00DF20A4" w:rsidRDefault="00F93627">
            <w:pPr>
              <w:widowControl/>
              <w:spacing w:line="320" w:lineRule="exact"/>
            </w:pPr>
            <w:r>
              <w:rPr>
                <w:rFonts w:eastAsia="楷体_GB2312" w:cs="楷体_GB2312" w:hint="eastAsia"/>
                <w:sz w:val="24"/>
                <w:szCs w:val="24"/>
              </w:rPr>
              <w:t>□</w:t>
            </w:r>
            <w:r>
              <w:rPr>
                <w:rFonts w:hint="eastAsia"/>
              </w:rPr>
              <w:t>否</w:t>
            </w:r>
            <w:r>
              <w:rPr>
                <w:rFonts w:hint="eastAsia"/>
              </w:rPr>
              <w:t xml:space="preserve">     </w:t>
            </w:r>
            <w:r>
              <w:rPr>
                <w:rFonts w:eastAsia="楷体_GB2312" w:cs="楷体_GB2312" w:hint="eastAsia"/>
                <w:sz w:val="24"/>
                <w:szCs w:val="24"/>
              </w:rPr>
              <w:t>□</w:t>
            </w:r>
            <w:r>
              <w:rPr>
                <w:rFonts w:hint="eastAsia"/>
              </w:rPr>
              <w:t>是</w:t>
            </w:r>
            <w:r>
              <w:rPr>
                <w:rFonts w:hint="eastAsia"/>
              </w:rPr>
              <w:t xml:space="preserve">    </w:t>
            </w:r>
          </w:p>
        </w:tc>
        <w:tc>
          <w:tcPr>
            <w:tcW w:w="1500" w:type="dxa"/>
            <w:gridSpan w:val="3"/>
            <w:vAlign w:val="center"/>
          </w:tcPr>
          <w:p w:rsidR="00DF20A4" w:rsidRDefault="00F93627">
            <w:pPr>
              <w:widowControl/>
              <w:spacing w:line="320" w:lineRule="exact"/>
              <w:jc w:val="distribute"/>
              <w:rPr>
                <w:rFonts w:eastAsia="楷体_GB2312" w:cs="楷体_GB2312"/>
                <w:sz w:val="24"/>
                <w:szCs w:val="24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是否属于战略新兴产业领域</w:t>
            </w:r>
          </w:p>
        </w:tc>
        <w:tc>
          <w:tcPr>
            <w:tcW w:w="2727" w:type="dxa"/>
            <w:gridSpan w:val="6"/>
            <w:vAlign w:val="center"/>
          </w:tcPr>
          <w:p w:rsidR="00DF20A4" w:rsidRDefault="00F93627">
            <w:pPr>
              <w:widowControl/>
              <w:spacing w:line="320" w:lineRule="exact"/>
              <w:rPr>
                <w:rFonts w:eastAsia="楷体_GB2312" w:cs="楷体_GB2312"/>
                <w:sz w:val="24"/>
                <w:szCs w:val="24"/>
              </w:rPr>
            </w:pPr>
            <w:r>
              <w:rPr>
                <w:rFonts w:eastAsia="楷体_GB2312" w:cs="楷体_GB2312" w:hint="eastAsia"/>
                <w:sz w:val="24"/>
                <w:szCs w:val="24"/>
              </w:rPr>
              <w:t>□</w:t>
            </w:r>
            <w:r>
              <w:rPr>
                <w:rFonts w:hint="eastAsia"/>
              </w:rPr>
              <w:t>否</w:t>
            </w:r>
            <w:r>
              <w:rPr>
                <w:rFonts w:hint="eastAsia"/>
              </w:rPr>
              <w:t xml:space="preserve">     </w:t>
            </w:r>
            <w:r>
              <w:rPr>
                <w:rFonts w:eastAsia="楷体_GB2312" w:cs="楷体_GB2312" w:hint="eastAsia"/>
                <w:sz w:val="24"/>
                <w:szCs w:val="24"/>
              </w:rPr>
              <w:t>□</w:t>
            </w:r>
            <w:r>
              <w:rPr>
                <w:rFonts w:hint="eastAsia"/>
              </w:rPr>
              <w:t>是</w:t>
            </w:r>
            <w:r>
              <w:rPr>
                <w:rFonts w:hint="eastAsia"/>
              </w:rPr>
              <w:t xml:space="preserve">    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510"/>
        </w:trPr>
        <w:tc>
          <w:tcPr>
            <w:tcW w:w="1977" w:type="dxa"/>
            <w:vAlign w:val="center"/>
          </w:tcPr>
          <w:p w:rsidR="00DF20A4" w:rsidRDefault="00F93627">
            <w:pPr>
              <w:widowControl/>
              <w:spacing w:line="320" w:lineRule="exact"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是否属于工业</w:t>
            </w:r>
          </w:p>
          <w:p w:rsidR="00DF20A4" w:rsidRDefault="00F93627">
            <w:pPr>
              <w:widowControl/>
              <w:spacing w:line="320" w:lineRule="exact"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“六基”领域</w:t>
            </w:r>
          </w:p>
        </w:tc>
        <w:tc>
          <w:tcPr>
            <w:tcW w:w="6539" w:type="dxa"/>
            <w:gridSpan w:val="15"/>
            <w:vAlign w:val="center"/>
          </w:tcPr>
          <w:p w:rsidR="00DF20A4" w:rsidRDefault="00F93627">
            <w:pPr>
              <w:widowControl/>
              <w:spacing w:line="360" w:lineRule="exact"/>
            </w:pPr>
            <w:r>
              <w:rPr>
                <w:rFonts w:eastAsia="楷体_GB2312" w:cs="楷体_GB2312" w:hint="eastAsia"/>
                <w:sz w:val="24"/>
                <w:szCs w:val="24"/>
              </w:rPr>
              <w:t>□</w:t>
            </w:r>
            <w:r>
              <w:rPr>
                <w:rFonts w:hint="eastAsia"/>
              </w:rPr>
              <w:t>否</w:t>
            </w:r>
            <w:r>
              <w:rPr>
                <w:rFonts w:hint="eastAsia"/>
              </w:rPr>
              <w:t xml:space="preserve">     </w:t>
            </w:r>
          </w:p>
          <w:p w:rsidR="00DF20A4" w:rsidRDefault="00F93627">
            <w:pPr>
              <w:widowControl/>
              <w:spacing w:line="360" w:lineRule="exact"/>
            </w:pPr>
            <w:r>
              <w:rPr>
                <w:rFonts w:eastAsia="楷体_GB2312" w:cs="楷体_GB2312" w:hint="eastAsia"/>
                <w:sz w:val="24"/>
                <w:szCs w:val="24"/>
              </w:rPr>
              <w:t>□</w:t>
            </w:r>
            <w:r>
              <w:rPr>
                <w:rFonts w:hint="eastAsia"/>
              </w:rPr>
              <w:t>是，请选择：</w:t>
            </w:r>
          </w:p>
          <w:p w:rsidR="00DF20A4" w:rsidRDefault="00F93627">
            <w:pPr>
              <w:widowControl/>
              <w:spacing w:line="360" w:lineRule="exact"/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□核心基础零部件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□核心基础元器件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□基础软件和工业软件</w:t>
            </w:r>
            <w:r>
              <w:rPr>
                <w:rFonts w:hint="eastAsia"/>
              </w:rPr>
              <w:t xml:space="preserve"> </w:t>
            </w:r>
          </w:p>
          <w:p w:rsidR="00DF20A4" w:rsidRDefault="00F93627">
            <w:pPr>
              <w:widowControl/>
              <w:spacing w:line="360" w:lineRule="exact"/>
              <w:rPr>
                <w:rFonts w:eastAsia="楷体_GB2312" w:cs="楷体_GB2312"/>
                <w:sz w:val="24"/>
                <w:szCs w:val="24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□先进基础工艺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□关键基础材料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□产业技术基础</w:t>
            </w:r>
            <w:r>
              <w:rPr>
                <w:rFonts w:hint="eastAsia"/>
              </w:rPr>
              <w:t xml:space="preserve">  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2730"/>
        </w:trPr>
        <w:tc>
          <w:tcPr>
            <w:tcW w:w="1977" w:type="dxa"/>
            <w:tcBorders>
              <w:bottom w:val="nil"/>
            </w:tcBorders>
            <w:vAlign w:val="center"/>
          </w:tcPr>
          <w:p w:rsidR="00DF20A4" w:rsidRDefault="00F93627">
            <w:pPr>
              <w:widowControl/>
              <w:spacing w:line="320" w:lineRule="exact"/>
              <w:jc w:val="distribute"/>
              <w:rPr>
                <w:rFonts w:eastAsia="黑体" w:cs="黑体"/>
                <w:b/>
                <w:sz w:val="24"/>
                <w:szCs w:val="24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lastRenderedPageBreak/>
              <w:t>是否在产业</w:t>
            </w:r>
            <w:proofErr w:type="gramStart"/>
            <w:r>
              <w:rPr>
                <w:rFonts w:eastAsia="黑体" w:cs="黑体" w:hint="eastAsia"/>
                <w:kern w:val="0"/>
                <w:szCs w:val="21"/>
              </w:rPr>
              <w:t>链关键</w:t>
            </w:r>
            <w:proofErr w:type="gramEnd"/>
            <w:r>
              <w:rPr>
                <w:rFonts w:eastAsia="黑体" w:cs="黑体" w:hint="eastAsia"/>
                <w:kern w:val="0"/>
                <w:szCs w:val="21"/>
              </w:rPr>
              <w:t>领域实现“补短板”“填空白”</w:t>
            </w:r>
          </w:p>
        </w:tc>
        <w:tc>
          <w:tcPr>
            <w:tcW w:w="6539" w:type="dxa"/>
            <w:gridSpan w:val="15"/>
            <w:tcBorders>
              <w:bottom w:val="nil"/>
            </w:tcBorders>
            <w:vAlign w:val="center"/>
          </w:tcPr>
          <w:p w:rsidR="00DF20A4" w:rsidRDefault="00F93627">
            <w:pPr>
              <w:widowControl/>
              <w:spacing w:line="360" w:lineRule="exact"/>
              <w:rPr>
                <w:u w:val="single"/>
              </w:rPr>
            </w:pPr>
            <w:r>
              <w:rPr>
                <w:rFonts w:eastAsia="楷体_GB2312" w:cs="楷体_GB2312" w:hint="eastAsia"/>
                <w:sz w:val="24"/>
                <w:szCs w:val="24"/>
              </w:rPr>
              <w:t>□</w:t>
            </w:r>
            <w:r>
              <w:rPr>
                <w:rFonts w:hint="eastAsia"/>
              </w:rPr>
              <w:t>否</w:t>
            </w:r>
            <w:r>
              <w:rPr>
                <w:rFonts w:hint="eastAsia"/>
              </w:rPr>
              <w:t xml:space="preserve">     </w:t>
            </w:r>
            <w:r>
              <w:rPr>
                <w:rFonts w:eastAsia="楷体_GB2312" w:cs="楷体_GB2312" w:hint="eastAsia"/>
                <w:sz w:val="24"/>
                <w:szCs w:val="24"/>
              </w:rPr>
              <w:t>□</w:t>
            </w:r>
            <w:r>
              <w:rPr>
                <w:rFonts w:hint="eastAsia"/>
              </w:rPr>
              <w:t>是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如是，请填写所属产业链：</w:t>
            </w:r>
            <w:r>
              <w:rPr>
                <w:rFonts w:hint="eastAsia"/>
                <w:u w:val="single"/>
              </w:rPr>
              <w:t xml:space="preserve">                     </w:t>
            </w:r>
          </w:p>
          <w:p w:rsidR="00DF20A4" w:rsidRDefault="00F93627">
            <w:pPr>
              <w:widowControl/>
              <w:spacing w:line="360" w:lineRule="exact"/>
              <w:rPr>
                <w:u w:val="single"/>
              </w:rPr>
            </w:pPr>
            <w:r>
              <w:rPr>
                <w:rFonts w:hint="eastAsia"/>
              </w:rPr>
              <w:t>“补短板”的产品名称：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                                   </w:t>
            </w:r>
          </w:p>
          <w:p w:rsidR="00DF20A4" w:rsidRDefault="00F93627">
            <w:pPr>
              <w:widowControl/>
              <w:spacing w:line="360" w:lineRule="exact"/>
            </w:pPr>
            <w:r>
              <w:rPr>
                <w:rFonts w:hint="eastAsia"/>
              </w:rPr>
              <w:t>或填补国内（国际）空白的领域：</w:t>
            </w:r>
            <w:r>
              <w:rPr>
                <w:rFonts w:hint="eastAsia"/>
                <w:u w:val="single"/>
              </w:rPr>
              <w:t xml:space="preserve">                               </w:t>
            </w:r>
          </w:p>
          <w:p w:rsidR="00DF20A4" w:rsidRDefault="00F93627">
            <w:pPr>
              <w:widowControl/>
              <w:spacing w:line="360" w:lineRule="exact"/>
            </w:pPr>
            <w:r>
              <w:rPr>
                <w:rFonts w:hint="eastAsia"/>
              </w:rPr>
              <w:t>或替代进口的国外企业（或产品）名称：</w:t>
            </w:r>
            <w:r>
              <w:rPr>
                <w:rFonts w:hint="eastAsia"/>
                <w:u w:val="single"/>
              </w:rPr>
              <w:t xml:space="preserve">                         </w:t>
            </w:r>
          </w:p>
          <w:p w:rsidR="00DF20A4" w:rsidRDefault="00F93627">
            <w:pPr>
              <w:widowControl/>
              <w:spacing w:line="360" w:lineRule="exact"/>
              <w:rPr>
                <w:u w:val="single"/>
              </w:rPr>
            </w:pPr>
            <w:r>
              <w:rPr>
                <w:rFonts w:hint="eastAsia"/>
              </w:rPr>
              <w:t>具体说明（在细分领域实现关键技术首创等情况，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字以内）：</w:t>
            </w:r>
            <w:r>
              <w:rPr>
                <w:rFonts w:hint="eastAsia"/>
                <w:u w:val="single"/>
              </w:rPr>
              <w:t xml:space="preserve">    </w:t>
            </w:r>
          </w:p>
          <w:p w:rsidR="00DF20A4" w:rsidRDefault="00F93627">
            <w:pPr>
              <w:widowControl/>
              <w:spacing w:line="360" w:lineRule="exact"/>
              <w:rPr>
                <w:b/>
                <w:sz w:val="24"/>
                <w:szCs w:val="24"/>
              </w:rPr>
            </w:pPr>
            <w:r>
              <w:rPr>
                <w:rFonts w:hint="eastAsia"/>
                <w:u w:val="single"/>
              </w:rPr>
              <w:t xml:space="preserve">                                                             </w:t>
            </w: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1480"/>
        </w:trPr>
        <w:tc>
          <w:tcPr>
            <w:tcW w:w="1977" w:type="dxa"/>
            <w:tcBorders>
              <w:bottom w:val="nil"/>
            </w:tcBorders>
            <w:vAlign w:val="center"/>
          </w:tcPr>
          <w:p w:rsidR="00DF20A4" w:rsidRDefault="00F93627">
            <w:pPr>
              <w:widowControl/>
              <w:spacing w:line="320" w:lineRule="exact"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带动产业链上下游发展情况</w:t>
            </w:r>
          </w:p>
          <w:p w:rsidR="00DF20A4" w:rsidRDefault="00F93627">
            <w:pPr>
              <w:widowControl/>
              <w:spacing w:line="320" w:lineRule="exact"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（</w:t>
            </w:r>
            <w:r>
              <w:rPr>
                <w:rFonts w:eastAsia="黑体" w:cs="黑体" w:hint="eastAsia"/>
                <w:kern w:val="0"/>
                <w:szCs w:val="21"/>
              </w:rPr>
              <w:t>300</w:t>
            </w:r>
            <w:r>
              <w:rPr>
                <w:rFonts w:eastAsia="黑体" w:cs="黑体" w:hint="eastAsia"/>
                <w:kern w:val="0"/>
                <w:szCs w:val="21"/>
              </w:rPr>
              <w:t>字以内）</w:t>
            </w:r>
          </w:p>
        </w:tc>
        <w:tc>
          <w:tcPr>
            <w:tcW w:w="6539" w:type="dxa"/>
            <w:gridSpan w:val="15"/>
            <w:tcBorders>
              <w:bottom w:val="nil"/>
            </w:tcBorders>
            <w:vAlign w:val="center"/>
          </w:tcPr>
          <w:p w:rsidR="00DF20A4" w:rsidRDefault="00DF20A4">
            <w:pPr>
              <w:widowControl/>
              <w:spacing w:line="320" w:lineRule="exact"/>
              <w:jc w:val="center"/>
              <w:rPr>
                <w:u w:val="single"/>
              </w:rPr>
            </w:pPr>
          </w:p>
        </w:tc>
      </w:tr>
      <w:tr w:rsidR="00DF20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" w:type="dxa"/>
          <w:cantSplit/>
          <w:trHeight w:val="510"/>
        </w:trPr>
        <w:tc>
          <w:tcPr>
            <w:tcW w:w="8516" w:type="dxa"/>
            <w:gridSpan w:val="16"/>
            <w:vAlign w:val="center"/>
          </w:tcPr>
          <w:p w:rsidR="00DF20A4" w:rsidRDefault="00F93627"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八、其他情况</w:t>
            </w:r>
          </w:p>
        </w:tc>
      </w:tr>
      <w:tr w:rsidR="00DF20A4">
        <w:trPr>
          <w:gridAfter w:val="1"/>
          <w:wAfter w:w="42" w:type="dxa"/>
          <w:cantSplit/>
          <w:trHeight w:val="3161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jc w:val="distribute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获得国家级、省级相关部门认定的</w:t>
            </w:r>
          </w:p>
          <w:p w:rsidR="00DF20A4" w:rsidRDefault="00F93627">
            <w:pPr>
              <w:widowControl/>
              <w:jc w:val="distribute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奖项、荣誉和项目认定等</w:t>
            </w:r>
          </w:p>
          <w:p w:rsidR="00DF20A4" w:rsidRDefault="00F93627">
            <w:pPr>
              <w:widowControl/>
              <w:jc w:val="distribute"/>
            </w:pPr>
            <w:r>
              <w:rPr>
                <w:rFonts w:ascii="黑体" w:eastAsia="黑体" w:hAnsi="黑体" w:cs="黑体" w:hint="eastAsia"/>
              </w:rPr>
              <w:t>（有效期内）</w:t>
            </w:r>
          </w:p>
        </w:tc>
        <w:tc>
          <w:tcPr>
            <w:tcW w:w="6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00" w:lineRule="exact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 xml:space="preserve">  </w:t>
            </w:r>
            <w:r>
              <w:rPr>
                <w:rFonts w:hint="eastAsia"/>
                <w:bCs/>
                <w:kern w:val="0"/>
                <w:szCs w:val="21"/>
              </w:rPr>
              <w:t>（请具体说明，</w:t>
            </w:r>
            <w:r>
              <w:rPr>
                <w:rFonts w:hint="eastAsia"/>
                <w:bCs/>
                <w:kern w:val="0"/>
                <w:szCs w:val="21"/>
              </w:rPr>
              <w:t>60</w:t>
            </w:r>
            <w:r>
              <w:rPr>
                <w:rFonts w:hint="eastAsia"/>
                <w:bCs/>
                <w:kern w:val="0"/>
                <w:szCs w:val="21"/>
              </w:rPr>
              <w:t>字以内）</w:t>
            </w:r>
            <w:r>
              <w:rPr>
                <w:rFonts w:hint="eastAsia"/>
                <w:bCs/>
                <w:kern w:val="0"/>
                <w:szCs w:val="21"/>
                <w:u w:val="single"/>
              </w:rPr>
              <w:t xml:space="preserve">                                 </w:t>
            </w:r>
          </w:p>
          <w:p w:rsidR="00DF20A4" w:rsidRDefault="00F93627">
            <w:pPr>
              <w:widowControl/>
              <w:spacing w:line="320" w:lineRule="exact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 xml:space="preserve">  </w:t>
            </w:r>
            <w:r>
              <w:rPr>
                <w:rFonts w:hint="eastAsia"/>
                <w:bCs/>
                <w:kern w:val="0"/>
                <w:szCs w:val="21"/>
                <w:u w:val="single"/>
              </w:rPr>
              <w:t xml:space="preserve">                                                          </w:t>
            </w:r>
          </w:p>
        </w:tc>
      </w:tr>
      <w:tr w:rsidR="00DF20A4">
        <w:trPr>
          <w:gridAfter w:val="1"/>
          <w:wAfter w:w="42" w:type="dxa"/>
          <w:cantSplit/>
          <w:trHeight w:hRule="exact" w:val="3067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核心优势与</w:t>
            </w:r>
          </w:p>
          <w:p w:rsidR="00DF20A4" w:rsidRDefault="00F93627">
            <w:pPr>
              <w:widowControl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特色概括</w:t>
            </w:r>
          </w:p>
          <w:p w:rsidR="00DF20A4" w:rsidRDefault="00F93627">
            <w:pPr>
              <w:widowControl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（</w:t>
            </w:r>
            <w:r>
              <w:rPr>
                <w:rFonts w:eastAsia="黑体" w:cs="黑体"/>
                <w:kern w:val="0"/>
                <w:szCs w:val="21"/>
              </w:rPr>
              <w:t>5</w:t>
            </w:r>
            <w:r>
              <w:rPr>
                <w:rFonts w:eastAsia="黑体" w:cs="黑体" w:hint="eastAsia"/>
                <w:kern w:val="0"/>
                <w:szCs w:val="21"/>
              </w:rPr>
              <w:t>00</w:t>
            </w:r>
            <w:r>
              <w:rPr>
                <w:rFonts w:eastAsia="黑体" w:cs="黑体" w:hint="eastAsia"/>
                <w:kern w:val="0"/>
                <w:szCs w:val="21"/>
              </w:rPr>
              <w:t>字以内，</w:t>
            </w:r>
          </w:p>
          <w:p w:rsidR="00DF20A4" w:rsidRDefault="00F93627">
            <w:pPr>
              <w:widowControl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请勿另附页）</w:t>
            </w:r>
          </w:p>
        </w:tc>
        <w:tc>
          <w:tcPr>
            <w:tcW w:w="6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spacing w:line="320" w:lineRule="exact"/>
              <w:jc w:val="left"/>
              <w:rPr>
                <w:rFonts w:eastAsia="方正黑体_GBK"/>
                <w:b/>
                <w:kern w:val="0"/>
                <w:szCs w:val="21"/>
              </w:rPr>
            </w:pPr>
          </w:p>
        </w:tc>
      </w:tr>
      <w:tr w:rsidR="00DF20A4">
        <w:trPr>
          <w:gridAfter w:val="1"/>
          <w:wAfter w:w="42" w:type="dxa"/>
          <w:cantSplit/>
          <w:trHeight w:hRule="exact" w:val="2522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jc w:val="distribute"/>
              <w:rPr>
                <w:rFonts w:eastAsia="黑体" w:cs="黑体"/>
                <w:kern w:val="0"/>
                <w:szCs w:val="21"/>
              </w:rPr>
            </w:pPr>
            <w:r>
              <w:rPr>
                <w:rFonts w:eastAsia="黑体" w:cs="黑体" w:hint="eastAsia"/>
                <w:szCs w:val="21"/>
              </w:rPr>
              <w:t>真实性声明</w:t>
            </w:r>
          </w:p>
        </w:tc>
        <w:tc>
          <w:tcPr>
            <w:tcW w:w="6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spacing w:line="320" w:lineRule="exact"/>
              <w:ind w:firstLineChars="200" w:firstLine="42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以上所</w:t>
            </w:r>
            <w:r>
              <w:rPr>
                <w:kern w:val="0"/>
                <w:szCs w:val="21"/>
              </w:rPr>
              <w:t>填内容和提交资料均准确、真实、合法、有效、无涉密信息，同时本企业近三年在环保、质量、安全、诚信经营等方面无重大问题，本企业愿为此承担有关法律责任。</w:t>
            </w:r>
          </w:p>
          <w:p w:rsidR="00DF20A4" w:rsidRDefault="00DF20A4">
            <w:pPr>
              <w:widowControl/>
              <w:spacing w:line="320" w:lineRule="exact"/>
              <w:ind w:firstLineChars="300" w:firstLine="630"/>
              <w:jc w:val="left"/>
              <w:rPr>
                <w:kern w:val="0"/>
                <w:szCs w:val="21"/>
              </w:rPr>
            </w:pPr>
          </w:p>
          <w:p w:rsidR="00DF20A4" w:rsidRDefault="00DF20A4">
            <w:pPr>
              <w:widowControl/>
              <w:spacing w:line="320" w:lineRule="exact"/>
              <w:ind w:firstLineChars="300" w:firstLine="630"/>
              <w:jc w:val="left"/>
              <w:rPr>
                <w:kern w:val="0"/>
                <w:szCs w:val="21"/>
              </w:rPr>
            </w:pPr>
          </w:p>
          <w:p w:rsidR="00DF20A4" w:rsidRDefault="00F93627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>
              <w:rPr>
                <w:rFonts w:eastAsia="黑体" w:cs="黑体" w:hint="eastAsia"/>
                <w:kern w:val="0"/>
                <w:szCs w:val="21"/>
              </w:rPr>
              <w:t>法定代表人（签名）</w:t>
            </w:r>
            <w:r>
              <w:rPr>
                <w:rFonts w:hint="eastAsia"/>
                <w:kern w:val="0"/>
                <w:szCs w:val="21"/>
              </w:rPr>
              <w:t>：</w:t>
            </w: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/>
                <w:kern w:val="0"/>
                <w:szCs w:val="21"/>
              </w:rPr>
              <w:t xml:space="preserve">  </w:t>
            </w:r>
            <w:r>
              <w:rPr>
                <w:rFonts w:eastAsia="黑体" w:cs="黑体" w:hint="eastAsia"/>
                <w:kern w:val="0"/>
                <w:szCs w:val="21"/>
              </w:rPr>
              <w:t>（企业公章）</w:t>
            </w:r>
            <w:r>
              <w:rPr>
                <w:rFonts w:hint="eastAsia"/>
                <w:kern w:val="0"/>
                <w:szCs w:val="21"/>
              </w:rPr>
              <w:t>：</w:t>
            </w:r>
          </w:p>
        </w:tc>
      </w:tr>
      <w:tr w:rsidR="00DF20A4">
        <w:trPr>
          <w:gridAfter w:val="1"/>
          <w:wAfter w:w="42" w:type="dxa"/>
          <w:cantSplit/>
          <w:trHeight w:hRule="exact" w:val="1864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jc w:val="distribute"/>
              <w:rPr>
                <w:rFonts w:eastAsia="黑体" w:cs="黑体"/>
                <w:spacing w:val="-6"/>
                <w:szCs w:val="21"/>
              </w:rPr>
            </w:pPr>
            <w:r>
              <w:rPr>
                <w:rFonts w:eastAsia="黑体" w:cs="黑体" w:hint="eastAsia"/>
                <w:spacing w:val="-6"/>
                <w:szCs w:val="21"/>
              </w:rPr>
              <w:lastRenderedPageBreak/>
              <w:t>市级工业和信息化主管部门推荐意见</w:t>
            </w:r>
          </w:p>
          <w:p w:rsidR="00DF20A4" w:rsidRDefault="00F93627">
            <w:pPr>
              <w:widowControl/>
              <w:spacing w:line="320" w:lineRule="exact"/>
              <w:jc w:val="distribute"/>
              <w:rPr>
                <w:rFonts w:eastAsia="黑体" w:cs="黑体"/>
                <w:szCs w:val="21"/>
              </w:rPr>
            </w:pPr>
            <w:r>
              <w:rPr>
                <w:rFonts w:eastAsia="黑体" w:cs="黑体" w:hint="eastAsia"/>
                <w:szCs w:val="21"/>
              </w:rPr>
              <w:t>(</w:t>
            </w:r>
            <w:r>
              <w:rPr>
                <w:rFonts w:eastAsia="黑体" w:cs="黑体" w:hint="eastAsia"/>
                <w:szCs w:val="21"/>
              </w:rPr>
              <w:t>必填，须盖章</w:t>
            </w:r>
            <w:r>
              <w:rPr>
                <w:rFonts w:eastAsia="黑体" w:cs="黑体" w:hint="eastAsia"/>
                <w:szCs w:val="21"/>
              </w:rPr>
              <w:t>)</w:t>
            </w:r>
          </w:p>
        </w:tc>
        <w:tc>
          <w:tcPr>
            <w:tcW w:w="6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spacing w:line="320" w:lineRule="exact"/>
              <w:jc w:val="center"/>
              <w:rPr>
                <w:rFonts w:eastAsia="黑体" w:cs="黑体"/>
                <w:szCs w:val="21"/>
              </w:rPr>
            </w:pPr>
          </w:p>
        </w:tc>
      </w:tr>
      <w:tr w:rsidR="00DF20A4">
        <w:trPr>
          <w:gridAfter w:val="1"/>
          <w:wAfter w:w="42" w:type="dxa"/>
          <w:cantSplit/>
          <w:trHeight w:hRule="exact" w:val="1111"/>
        </w:trPr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jc w:val="distribute"/>
              <w:rPr>
                <w:rFonts w:eastAsia="黑体" w:cs="黑体"/>
                <w:szCs w:val="21"/>
              </w:rPr>
            </w:pPr>
            <w:r>
              <w:rPr>
                <w:rFonts w:eastAsia="黑体" w:cs="黑体" w:hint="eastAsia"/>
                <w:szCs w:val="21"/>
              </w:rPr>
              <w:t>详细情况介绍</w:t>
            </w:r>
          </w:p>
          <w:p w:rsidR="00DF20A4" w:rsidRDefault="00F93627">
            <w:pPr>
              <w:widowControl/>
              <w:spacing w:line="320" w:lineRule="exact"/>
              <w:jc w:val="distribute"/>
              <w:rPr>
                <w:rFonts w:eastAsia="黑体" w:cs="黑体"/>
                <w:sz w:val="24"/>
                <w:szCs w:val="24"/>
              </w:rPr>
            </w:pPr>
            <w:r>
              <w:rPr>
                <w:rFonts w:eastAsia="黑体" w:cs="黑体" w:hint="eastAsia"/>
                <w:szCs w:val="21"/>
              </w:rPr>
              <w:t>（</w:t>
            </w:r>
            <w:r>
              <w:rPr>
                <w:rFonts w:eastAsia="黑体" w:cs="黑体"/>
                <w:szCs w:val="21"/>
              </w:rPr>
              <w:t>5000</w:t>
            </w:r>
            <w:r>
              <w:rPr>
                <w:rFonts w:eastAsia="黑体" w:cs="黑体"/>
                <w:szCs w:val="21"/>
              </w:rPr>
              <w:t>字</w:t>
            </w:r>
            <w:r>
              <w:rPr>
                <w:rFonts w:eastAsia="黑体" w:cs="黑体" w:hint="eastAsia"/>
                <w:szCs w:val="21"/>
              </w:rPr>
              <w:t>以内</w:t>
            </w:r>
            <w:r>
              <w:rPr>
                <w:rFonts w:eastAsia="黑体" w:cs="黑体"/>
                <w:szCs w:val="21"/>
              </w:rPr>
              <w:t>，图片不超过</w:t>
            </w:r>
            <w:r>
              <w:rPr>
                <w:rFonts w:eastAsia="黑体" w:cs="黑体"/>
                <w:szCs w:val="21"/>
              </w:rPr>
              <w:t>5</w:t>
            </w:r>
            <w:r>
              <w:rPr>
                <w:rFonts w:eastAsia="黑体" w:cs="黑体"/>
                <w:szCs w:val="21"/>
              </w:rPr>
              <w:t>张</w:t>
            </w:r>
            <w:r>
              <w:rPr>
                <w:rFonts w:eastAsia="黑体" w:cs="黑体" w:hint="eastAsia"/>
                <w:szCs w:val="21"/>
              </w:rPr>
              <w:t>）</w:t>
            </w:r>
          </w:p>
        </w:tc>
        <w:tc>
          <w:tcPr>
            <w:tcW w:w="6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ind w:firstLineChars="200" w:firstLine="422"/>
              <w:rPr>
                <w:rFonts w:ascii="宋体" w:hAnsi="宋体" w:cs="宋体"/>
                <w:b/>
                <w:bCs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szCs w:val="20"/>
              </w:rPr>
              <w:t>（一）</w:t>
            </w:r>
            <w:r>
              <w:rPr>
                <w:rFonts w:ascii="宋体" w:hAnsi="宋体" w:cs="宋体"/>
                <w:b/>
                <w:bCs/>
                <w:szCs w:val="20"/>
              </w:rPr>
              <w:t>专业化发展</w:t>
            </w:r>
          </w:p>
          <w:p w:rsidR="00DF20A4" w:rsidRDefault="00F93627">
            <w:pPr>
              <w:widowControl/>
              <w:spacing w:line="320" w:lineRule="exact"/>
              <w:ind w:firstLineChars="200" w:firstLine="420"/>
            </w:pPr>
            <w:r>
              <w:rPr>
                <w:rFonts w:hint="eastAsia"/>
              </w:rPr>
              <w:t>企业围绕产业链细分环节领域精耕细作、专业发展情况，产品主要用途、在产业链中的位置情况，主要客户群体情况等。</w:t>
            </w:r>
          </w:p>
        </w:tc>
      </w:tr>
      <w:tr w:rsidR="00DF20A4">
        <w:trPr>
          <w:gridAfter w:val="1"/>
          <w:wAfter w:w="42" w:type="dxa"/>
          <w:cantSplit/>
          <w:trHeight w:hRule="exact" w:val="1395"/>
        </w:trPr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spacing w:line="320" w:lineRule="exact"/>
              <w:jc w:val="center"/>
              <w:rPr>
                <w:rFonts w:eastAsia="黑体" w:cs="黑体"/>
                <w:sz w:val="24"/>
                <w:szCs w:val="24"/>
              </w:rPr>
            </w:pPr>
          </w:p>
        </w:tc>
        <w:tc>
          <w:tcPr>
            <w:tcW w:w="6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ind w:firstLineChars="200" w:firstLine="422"/>
              <w:rPr>
                <w:rFonts w:ascii="宋体" w:hAnsi="宋体" w:cs="宋体"/>
                <w:b/>
                <w:bCs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szCs w:val="20"/>
              </w:rPr>
              <w:t>（二）</w:t>
            </w:r>
            <w:r>
              <w:rPr>
                <w:rFonts w:ascii="宋体" w:hAnsi="宋体" w:cs="宋体"/>
                <w:b/>
                <w:bCs/>
                <w:szCs w:val="20"/>
              </w:rPr>
              <w:t>市场竞争力</w:t>
            </w:r>
          </w:p>
          <w:p w:rsidR="00DF20A4" w:rsidRDefault="00F93627">
            <w:pPr>
              <w:widowControl/>
              <w:spacing w:line="320" w:lineRule="exact"/>
              <w:ind w:firstLineChars="200" w:firstLine="420"/>
            </w:pPr>
            <w:r>
              <w:rPr>
                <w:rFonts w:ascii="宋体" w:hAnsi="宋体" w:cs="宋体" w:hint="eastAsia"/>
                <w:szCs w:val="20"/>
              </w:rPr>
              <w:t>在全球及国内市场地位情况；产品质量品质、关键性能指标、生产工艺行业水平情况及国际国内领先水平对比；高端化发展和品牌培育成效；国际化经营情况；数字化转型实施情况；绿色低碳发展情况。</w:t>
            </w:r>
          </w:p>
        </w:tc>
      </w:tr>
      <w:tr w:rsidR="00DF20A4">
        <w:trPr>
          <w:gridAfter w:val="1"/>
          <w:wAfter w:w="42" w:type="dxa"/>
          <w:cantSplit/>
          <w:trHeight w:hRule="exact" w:val="1395"/>
        </w:trPr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spacing w:line="320" w:lineRule="exact"/>
              <w:jc w:val="center"/>
              <w:rPr>
                <w:rFonts w:eastAsia="黑体" w:cs="黑体"/>
                <w:sz w:val="24"/>
                <w:szCs w:val="24"/>
              </w:rPr>
            </w:pPr>
          </w:p>
        </w:tc>
        <w:tc>
          <w:tcPr>
            <w:tcW w:w="6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ind w:firstLineChars="200" w:firstLine="42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（三）</w:t>
            </w:r>
            <w:r>
              <w:rPr>
                <w:b/>
                <w:bCs/>
              </w:rPr>
              <w:t>创新能力</w:t>
            </w:r>
          </w:p>
          <w:p w:rsidR="00DF20A4" w:rsidRDefault="00F93627">
            <w:pPr>
              <w:widowControl/>
              <w:spacing w:line="320" w:lineRule="exact"/>
              <w:ind w:firstLineChars="200" w:firstLine="420"/>
            </w:pPr>
            <w:r>
              <w:rPr>
                <w:rFonts w:hint="eastAsia"/>
              </w:rPr>
              <w:t>企业研发机构、研发制度、人才团队、研发投入情况；知识产权积累及运用情况；参与或主导国际国内相关技术、工艺标准制定情况；重要技术或质量奖项等情况。是否属于关键领域补短板及具体情况。</w:t>
            </w:r>
          </w:p>
        </w:tc>
      </w:tr>
      <w:tr w:rsidR="00DF20A4">
        <w:trPr>
          <w:gridAfter w:val="1"/>
          <w:wAfter w:w="42" w:type="dxa"/>
          <w:cantSplit/>
          <w:trHeight w:hRule="exact" w:val="1111"/>
        </w:trPr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spacing w:line="320" w:lineRule="exact"/>
              <w:jc w:val="center"/>
              <w:rPr>
                <w:rFonts w:eastAsia="黑体" w:cs="黑体"/>
                <w:sz w:val="24"/>
                <w:szCs w:val="24"/>
              </w:rPr>
            </w:pPr>
          </w:p>
        </w:tc>
        <w:tc>
          <w:tcPr>
            <w:tcW w:w="6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ind w:firstLineChars="200" w:firstLine="42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（四）</w:t>
            </w:r>
            <w:r>
              <w:rPr>
                <w:b/>
                <w:bCs/>
              </w:rPr>
              <w:t>经营管理</w:t>
            </w:r>
          </w:p>
          <w:p w:rsidR="00DF20A4" w:rsidRDefault="00F93627">
            <w:pPr>
              <w:widowControl/>
              <w:spacing w:line="320" w:lineRule="exact"/>
              <w:ind w:firstLineChars="200" w:firstLine="420"/>
            </w:pPr>
            <w:r>
              <w:rPr>
                <w:rFonts w:hint="eastAsia"/>
              </w:rPr>
              <w:t>企业经营业绩情况；发展战略、发展愿景、社会责任情况；管理体系、管理创新情况；企业文化建设情况等。</w:t>
            </w:r>
          </w:p>
        </w:tc>
      </w:tr>
      <w:tr w:rsidR="00DF20A4">
        <w:trPr>
          <w:gridAfter w:val="1"/>
          <w:wAfter w:w="42" w:type="dxa"/>
          <w:cantSplit/>
          <w:trHeight w:hRule="exact" w:val="998"/>
        </w:trPr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DF20A4">
            <w:pPr>
              <w:widowControl/>
              <w:spacing w:line="320" w:lineRule="exact"/>
              <w:jc w:val="center"/>
              <w:rPr>
                <w:rFonts w:eastAsia="黑体" w:cs="黑体"/>
                <w:sz w:val="24"/>
                <w:szCs w:val="24"/>
              </w:rPr>
            </w:pPr>
          </w:p>
        </w:tc>
        <w:tc>
          <w:tcPr>
            <w:tcW w:w="6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ind w:firstLineChars="200" w:firstLine="422"/>
            </w:pPr>
            <w:r>
              <w:rPr>
                <w:rFonts w:hint="eastAsia"/>
                <w:b/>
                <w:bCs/>
              </w:rPr>
              <w:t>（五）其他情况</w:t>
            </w:r>
          </w:p>
          <w:p w:rsidR="00DF20A4" w:rsidRDefault="00F93627">
            <w:pPr>
              <w:widowControl/>
              <w:spacing w:line="320" w:lineRule="exact"/>
              <w:ind w:firstLineChars="200" w:firstLine="420"/>
            </w:pPr>
            <w:r>
              <w:rPr>
                <w:rFonts w:hint="eastAsia"/>
              </w:rPr>
              <w:t>承担国家重大项目情况，</w:t>
            </w:r>
            <w:r>
              <w:t>带动产业链上下游发展情况，</w:t>
            </w:r>
            <w:r>
              <w:rPr>
                <w:rFonts w:hint="eastAsia"/>
              </w:rPr>
              <w:t>其他特色及需要说明的情况。</w:t>
            </w:r>
          </w:p>
        </w:tc>
      </w:tr>
      <w:tr w:rsidR="00DF20A4">
        <w:trPr>
          <w:gridAfter w:val="1"/>
          <w:wAfter w:w="42" w:type="dxa"/>
          <w:cantSplit/>
          <w:trHeight w:hRule="exact" w:val="4045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jc w:val="center"/>
              <w:rPr>
                <w:rFonts w:eastAsia="黑体" w:cs="黑体"/>
                <w:sz w:val="24"/>
                <w:szCs w:val="24"/>
              </w:rPr>
            </w:pPr>
            <w:r>
              <w:rPr>
                <w:rFonts w:eastAsia="黑体" w:cs="黑体" w:hint="eastAsia"/>
                <w:sz w:val="24"/>
                <w:szCs w:val="24"/>
              </w:rPr>
              <w:t>附</w:t>
            </w:r>
            <w:r>
              <w:rPr>
                <w:rFonts w:eastAsia="黑体" w:cs="黑体" w:hint="eastAsia"/>
                <w:sz w:val="24"/>
                <w:szCs w:val="24"/>
              </w:rPr>
              <w:t xml:space="preserve">    </w:t>
            </w:r>
            <w:r>
              <w:rPr>
                <w:rFonts w:eastAsia="黑体" w:cs="黑体" w:hint="eastAsia"/>
                <w:sz w:val="24"/>
                <w:szCs w:val="24"/>
              </w:rPr>
              <w:t>件</w:t>
            </w:r>
          </w:p>
        </w:tc>
        <w:tc>
          <w:tcPr>
            <w:tcW w:w="6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0A4" w:rsidRDefault="00F93627">
            <w:pPr>
              <w:widowControl/>
              <w:spacing w:line="320" w:lineRule="exact"/>
              <w:ind w:firstLineChars="200" w:firstLine="420"/>
            </w:pPr>
            <w:r>
              <w:rPr>
                <w:rFonts w:hint="eastAsia"/>
              </w:rPr>
              <w:t>包括并不限于以下材料：</w:t>
            </w:r>
            <w:r>
              <w:rPr>
                <w:rFonts w:hint="eastAsia"/>
              </w:rPr>
              <w:t xml:space="preserve"> </w:t>
            </w:r>
          </w:p>
          <w:p w:rsidR="00DF20A4" w:rsidRDefault="00F93627">
            <w:pPr>
              <w:widowControl/>
              <w:spacing w:line="320" w:lineRule="exact"/>
              <w:ind w:firstLineChars="200" w:firstLine="420"/>
            </w:pPr>
            <w:r>
              <w:rPr>
                <w:rFonts w:hint="eastAsia"/>
              </w:rPr>
              <w:t xml:space="preserve">1. </w:t>
            </w:r>
            <w:r>
              <w:rPr>
                <w:rFonts w:hint="eastAsia"/>
              </w:rPr>
              <w:t>营业执照（副本）复印件；</w:t>
            </w:r>
          </w:p>
          <w:p w:rsidR="00DF20A4" w:rsidRDefault="00F93627">
            <w:pPr>
              <w:widowControl/>
              <w:spacing w:line="320" w:lineRule="exact"/>
              <w:ind w:firstLineChars="200" w:firstLine="420"/>
            </w:pPr>
            <w:r>
              <w:rPr>
                <w:rFonts w:hint="eastAsia"/>
              </w:rPr>
              <w:t xml:space="preserve">2. </w:t>
            </w:r>
            <w:r>
              <w:rPr>
                <w:rFonts w:hint="eastAsia"/>
              </w:rPr>
              <w:t>企业申请产品近三年全球及国内市场占有率、排名说明材料；</w:t>
            </w:r>
          </w:p>
          <w:p w:rsidR="00DF20A4" w:rsidRDefault="00F93627">
            <w:pPr>
              <w:widowControl/>
              <w:spacing w:line="320" w:lineRule="exact"/>
              <w:ind w:firstLineChars="200" w:firstLine="420"/>
            </w:pPr>
            <w:r>
              <w:rPr>
                <w:rFonts w:hint="eastAsia"/>
              </w:rPr>
              <w:t xml:space="preserve">3. </w:t>
            </w:r>
            <w:r>
              <w:rPr>
                <w:rFonts w:hint="eastAsia"/>
              </w:rPr>
              <w:t>近三年会计报表和审计报告复印件；</w:t>
            </w:r>
          </w:p>
          <w:p w:rsidR="00DF20A4" w:rsidRDefault="00F93627">
            <w:pPr>
              <w:widowControl/>
              <w:spacing w:line="320" w:lineRule="exact"/>
              <w:ind w:firstLineChars="200" w:firstLine="420"/>
            </w:pPr>
            <w:r>
              <w:rPr>
                <w:rFonts w:hint="eastAsia"/>
              </w:rPr>
              <w:t xml:space="preserve">4. </w:t>
            </w:r>
            <w:r>
              <w:rPr>
                <w:rFonts w:hint="eastAsia"/>
              </w:rPr>
              <w:t>有效专利、核心自主知识产权目录（国际专利需附专利复印件、国内专利只提供目录）；</w:t>
            </w:r>
          </w:p>
          <w:p w:rsidR="00DF20A4" w:rsidRDefault="00F93627">
            <w:pPr>
              <w:widowControl/>
              <w:spacing w:line="320" w:lineRule="exact"/>
              <w:ind w:firstLineChars="200" w:firstLine="420"/>
            </w:pPr>
            <w:r>
              <w:rPr>
                <w:rFonts w:hint="eastAsia"/>
              </w:rPr>
              <w:t xml:space="preserve">5. </w:t>
            </w:r>
            <w:r>
              <w:rPr>
                <w:rFonts w:hint="eastAsia"/>
              </w:rPr>
              <w:t>科技奖项、质量认证及荣誉、</w:t>
            </w:r>
            <w:proofErr w:type="gramStart"/>
            <w:r>
              <w:rPr>
                <w:rFonts w:hint="eastAsia"/>
              </w:rPr>
              <w:t>品牌荣誉</w:t>
            </w:r>
            <w:proofErr w:type="gramEnd"/>
            <w:r>
              <w:rPr>
                <w:rFonts w:hint="eastAsia"/>
              </w:rPr>
              <w:t>等相关材料及目录（国家级、省级提供复印件，其他级别只提供目录）；</w:t>
            </w:r>
          </w:p>
          <w:p w:rsidR="00DF20A4" w:rsidRDefault="00F93627">
            <w:pPr>
              <w:widowControl/>
              <w:spacing w:line="320" w:lineRule="exact"/>
              <w:ind w:firstLineChars="200" w:firstLine="420"/>
            </w:pPr>
            <w:r>
              <w:rPr>
                <w:rFonts w:hint="eastAsia"/>
              </w:rPr>
              <w:t xml:space="preserve">6. </w:t>
            </w:r>
            <w:r>
              <w:rPr>
                <w:rFonts w:hint="eastAsia"/>
              </w:rPr>
              <w:t>《信用信息报告》（信用中国网站查询）；</w:t>
            </w:r>
          </w:p>
          <w:p w:rsidR="00DF20A4" w:rsidRDefault="00F93627">
            <w:pPr>
              <w:widowControl/>
              <w:spacing w:line="320" w:lineRule="exact"/>
              <w:ind w:firstLineChars="200" w:firstLine="420"/>
            </w:pPr>
            <w:r>
              <w:rPr>
                <w:rFonts w:hint="eastAsia"/>
              </w:rPr>
              <w:t xml:space="preserve">7. </w:t>
            </w:r>
            <w:r>
              <w:rPr>
                <w:rFonts w:hint="eastAsia"/>
              </w:rPr>
              <w:t>企业认为需提供的其他材料。</w:t>
            </w:r>
          </w:p>
        </w:tc>
      </w:tr>
    </w:tbl>
    <w:p w:rsidR="00DF20A4" w:rsidRDefault="00DF20A4"/>
    <w:p w:rsidR="006F58A9" w:rsidRDefault="006F58A9" w:rsidP="006F58A9">
      <w:pPr>
        <w:pStyle w:val="a0"/>
      </w:pPr>
    </w:p>
    <w:p w:rsidR="006F58A9" w:rsidRDefault="006F58A9" w:rsidP="006F58A9">
      <w:pPr>
        <w:pStyle w:val="a4"/>
      </w:pPr>
    </w:p>
    <w:p w:rsidR="006F58A9" w:rsidRDefault="006F58A9" w:rsidP="006F58A9"/>
    <w:p w:rsidR="006F58A9" w:rsidRDefault="006F58A9" w:rsidP="006F58A9">
      <w:pPr>
        <w:spacing w:line="560" w:lineRule="exact"/>
        <w:rPr>
          <w:rFonts w:ascii="黑体" w:eastAsia="黑体" w:hAnsi="黑体" w:cs="仿宋_GB2312"/>
          <w:color w:val="000000"/>
          <w:sz w:val="32"/>
          <w:szCs w:val="32"/>
        </w:rPr>
      </w:pPr>
      <w:r>
        <w:rPr>
          <w:rFonts w:ascii="黑体" w:eastAsia="黑体" w:hAnsi="黑体" w:cs="仿宋_GB2312" w:hint="eastAsia"/>
          <w:color w:val="000000"/>
          <w:sz w:val="32"/>
          <w:szCs w:val="32"/>
        </w:rPr>
        <w:lastRenderedPageBreak/>
        <w:t>附件4</w:t>
      </w:r>
    </w:p>
    <w:p w:rsidR="006F58A9" w:rsidRDefault="006F58A9" w:rsidP="006F58A9">
      <w:pPr>
        <w:spacing w:line="576" w:lineRule="exact"/>
        <w:jc w:val="center"/>
        <w:rPr>
          <w:rFonts w:ascii="方正小标宋简体" w:eastAsia="方正小标宋简体" w:hAnsi="仿宋_GB2312" w:cs="仿宋_GB2312"/>
          <w:color w:val="000000"/>
          <w:sz w:val="36"/>
          <w:szCs w:val="36"/>
        </w:rPr>
      </w:pPr>
    </w:p>
    <w:p w:rsidR="006F58A9" w:rsidRPr="006F58A9" w:rsidRDefault="006F58A9" w:rsidP="006F58A9">
      <w:pPr>
        <w:spacing w:line="576" w:lineRule="exact"/>
        <w:jc w:val="center"/>
        <w:rPr>
          <w:rFonts w:ascii="方正小标宋简体" w:eastAsia="方正小标宋简体" w:hAnsi="仿宋_GB2312" w:cs="仿宋_GB2312"/>
          <w:color w:val="000000"/>
          <w:sz w:val="44"/>
          <w:szCs w:val="44"/>
        </w:rPr>
      </w:pPr>
      <w:r w:rsidRPr="006F58A9">
        <w:rPr>
          <w:rFonts w:ascii="方正小标宋简体" w:eastAsia="方正小标宋简体" w:hAnsi="仿宋_GB2312" w:cs="仿宋_GB2312" w:hint="eastAsia"/>
          <w:color w:val="000000"/>
          <w:sz w:val="44"/>
          <w:szCs w:val="44"/>
        </w:rPr>
        <w:t>部分指标和要求说明</w:t>
      </w:r>
    </w:p>
    <w:p w:rsidR="006F58A9" w:rsidRDefault="006F58A9" w:rsidP="009701A7">
      <w:pPr>
        <w:spacing w:line="576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:rsidR="006F58A9" w:rsidRDefault="006F58A9" w:rsidP="006F58A9">
      <w:pPr>
        <w:numPr>
          <w:ilvl w:val="0"/>
          <w:numId w:val="2"/>
        </w:numPr>
        <w:spacing w:line="576" w:lineRule="exact"/>
        <w:ind w:firstLineChars="200" w:firstLine="640"/>
        <w:jc w:val="left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指标中如对期限无特殊说明，一般使用企业近1年的年度数据，具体定义为：指企业上一完整会计年度，以企业上一年度审计报告期末数为准。对于存在子公司或母公司的企业，按财政部印发的《企业会计准则》有关规定执行。</w:t>
      </w:r>
    </w:p>
    <w:p w:rsidR="006F58A9" w:rsidRDefault="006F58A9" w:rsidP="006F58A9">
      <w:pPr>
        <w:spacing w:line="576" w:lineRule="exact"/>
        <w:ind w:firstLineChars="200" w:firstLine="640"/>
        <w:jc w:val="left"/>
        <w:rPr>
          <w:rFonts w:eastAsia="仿宋_GB2312"/>
          <w:color w:val="000000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</w:t>
      </w:r>
      <w:r w:rsidRPr="009701A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二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）所称“被列入经营异常名录”以国家企业信用信息公示系统</w:t>
      </w:r>
      <w:r>
        <w:rPr>
          <w:rFonts w:eastAsia="仿宋_GB2312" w:hAnsi="仿宋_GB2312"/>
          <w:color w:val="000000"/>
          <w:spacing w:val="-20"/>
          <w:sz w:val="32"/>
          <w:szCs w:val="32"/>
        </w:rPr>
        <w:t>（</w:t>
      </w:r>
      <w:r>
        <w:rPr>
          <w:rFonts w:eastAsia="仿宋_GB2312" w:hAnsi="仿宋_GB2312"/>
          <w:color w:val="000000"/>
          <w:spacing w:val="-20"/>
          <w:sz w:val="32"/>
          <w:szCs w:val="32"/>
          <w:lang w:val="en"/>
        </w:rPr>
        <w:t>http</w:t>
      </w:r>
      <w:r>
        <w:rPr>
          <w:rFonts w:eastAsia="仿宋_GB2312"/>
          <w:color w:val="000000"/>
          <w:spacing w:val="-20"/>
          <w:sz w:val="32"/>
          <w:szCs w:val="32"/>
        </w:rPr>
        <w:t>://www.gsxt.gov.cn</w:t>
      </w:r>
      <w:r>
        <w:rPr>
          <w:rFonts w:eastAsia="仿宋_GB2312" w:hAnsi="仿宋_GB2312"/>
          <w:color w:val="000000"/>
          <w:spacing w:val="-20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查询结果为准；所称“严重失信主体名单”以信用中国</w:t>
      </w:r>
      <w:r>
        <w:rPr>
          <w:rFonts w:eastAsia="仿宋_GB2312" w:hint="eastAsia"/>
          <w:color w:val="000000"/>
          <w:spacing w:val="-20"/>
          <w:sz w:val="32"/>
          <w:szCs w:val="32"/>
        </w:rPr>
        <w:t>（</w:t>
      </w:r>
      <w:r>
        <w:rPr>
          <w:rFonts w:eastAsia="仿宋_GB2312" w:hint="eastAsia"/>
          <w:color w:val="000000"/>
          <w:spacing w:val="-20"/>
          <w:sz w:val="32"/>
          <w:szCs w:val="32"/>
        </w:rPr>
        <w:t>http://www.creditchina.gov.cn</w:t>
      </w:r>
      <w:r>
        <w:rPr>
          <w:rFonts w:eastAsia="仿宋_GB2312" w:hint="eastAsia"/>
          <w:color w:val="000000"/>
          <w:spacing w:val="-20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查询结果为准</w:t>
      </w:r>
      <w:r>
        <w:rPr>
          <w:rFonts w:ascii="仿宋_GB2312" w:eastAsia="CESI仿宋-GB2312" w:hAnsi="仿宋_GB2312" w:cs="仿宋_GB2312" w:hint="eastAsia"/>
          <w:color w:val="000000"/>
          <w:sz w:val="32"/>
          <w:szCs w:val="32"/>
        </w:rPr>
        <w:t>。</w:t>
      </w:r>
    </w:p>
    <w:p w:rsidR="006F58A9" w:rsidRDefault="006F58A9" w:rsidP="006F58A9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</w:t>
      </w:r>
      <w:r w:rsidRPr="009701A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三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）所称“重大安全（含网络安全、数据安全、安全保密）、质量、环境污染等事故”是指产品安全、生产安全、工程质量安全、环境保护、网络安全等各级监管部门，依据《中华人民共和国安全生产法》《中华人民共和国环境保护法》《中华人民共和国网络安全法》《中华人民共和国数据安全法》《生产安全事故报告和调查处理条例》等法律法规，最高人民法院、最高人民检察院司法解释，部门规章以及地方法规等出具的判定意见。</w:t>
      </w:r>
    </w:p>
    <w:p w:rsidR="006F58A9" w:rsidRDefault="006F58A9" w:rsidP="006F58A9">
      <w:pPr>
        <w:shd w:val="clear" w:color="auto" w:fill="FFFFFF"/>
        <w:suppressAutoHyphens/>
        <w:spacing w:line="576" w:lineRule="exact"/>
        <w:ind w:firstLineChars="200" w:firstLine="640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（四）</w:t>
      </w:r>
      <w:r w:rsidRPr="009701A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所称“新产品”，是指近年研发上市且无法归入国家统计局《统计用产品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</w:rPr>
        <w:t>分类目录》的产品。</w:t>
      </w:r>
    </w:p>
    <w:p w:rsidR="006F58A9" w:rsidRDefault="006F58A9" w:rsidP="006F58A9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</w:t>
      </w:r>
      <w:r w:rsidRPr="009701A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五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）所称“产品（生产性服务）市场占有率”，可通过企业自证或其他方式佐证。产品类别原则上按照《统计用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lastRenderedPageBreak/>
        <w:t>产品分类目录》8位或10位代码界定，生产性服务类别原则上按照《生产性服务业统计分类（2019）》中“小类”界定，难以准确归入的应符合行业普遍认可的惯例。</w:t>
      </w:r>
    </w:p>
    <w:p w:rsidR="006F58A9" w:rsidRDefault="006F58A9" w:rsidP="006F58A9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</w:t>
      </w:r>
      <w:r w:rsidRPr="009701A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六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）所称“科技成果转化成效”，指企业科技成果转化应用情况以及科技创新收入占营业收入情况。</w:t>
      </w:r>
    </w:p>
    <w:p w:rsidR="006F58A9" w:rsidRPr="009701A7" w:rsidRDefault="006F58A9" w:rsidP="009701A7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</w:t>
      </w:r>
      <w:r w:rsidRPr="009701A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七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）所称专精特新“小巨人”企业</w:t>
      </w:r>
      <w:r w:rsidRPr="009701A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、创建世界一流专业领军示范企业、专精特新中小企业、重点产业链</w:t>
      </w:r>
      <w:proofErr w:type="gramStart"/>
      <w:r w:rsidRPr="009701A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链</w:t>
      </w:r>
      <w:proofErr w:type="gramEnd"/>
      <w:r w:rsidRPr="009701A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主企业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，须在有效期内。</w:t>
      </w:r>
    </w:p>
    <w:sectPr w:rsidR="006F58A9" w:rsidRPr="009701A7" w:rsidSect="004E5B45">
      <w:footerReference w:type="default" r:id="rId11"/>
      <w:pgSz w:w="11906" w:h="16838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2BF" w:rsidRDefault="007942BF">
      <w:r>
        <w:separator/>
      </w:r>
    </w:p>
  </w:endnote>
  <w:endnote w:type="continuationSeparator" w:id="0">
    <w:p w:rsidR="007942BF" w:rsidRDefault="00794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altName w:val="Tahoma"/>
    <w:panose1 w:val="020B0604030504040204"/>
    <w:charset w:val="00"/>
    <w:family w:val="swiss"/>
    <w:pitch w:val="default"/>
    <w:sig w:usb0="00000000" w:usb1="00000000" w:usb2="0000001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方正黑体_GBK">
    <w:altName w:val="Arial Unicode MS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微软雅黑"/>
    <w:charset w:val="86"/>
    <w:family w:val="auto"/>
    <w:pitch w:val="default"/>
    <w:sig w:usb0="00000000" w:usb1="084F6CF8" w:usb2="00000010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B45" w:rsidRPr="004E5B45" w:rsidRDefault="004E5B45" w:rsidP="004E5B45">
    <w:pPr>
      <w:pStyle w:val="a7"/>
      <w:ind w:right="360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0A4" w:rsidRPr="004E5B45" w:rsidRDefault="00DF20A4" w:rsidP="004E5B45">
    <w:pPr>
      <w:pStyle w:val="a7"/>
      <w:jc w:val="right"/>
      <w:rPr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283615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DF20A4" w:rsidRPr="004E5B45" w:rsidRDefault="004E5B45" w:rsidP="004E5B45">
        <w:pPr>
          <w:pStyle w:val="a7"/>
          <w:jc w:val="right"/>
          <w:rPr>
            <w:sz w:val="28"/>
            <w:szCs w:val="28"/>
          </w:rPr>
        </w:pPr>
        <w:r w:rsidRPr="004E5B45">
          <w:rPr>
            <w:sz w:val="28"/>
            <w:szCs w:val="28"/>
          </w:rPr>
          <w:fldChar w:fldCharType="begin"/>
        </w:r>
        <w:r w:rsidRPr="004E5B45">
          <w:rPr>
            <w:sz w:val="28"/>
            <w:szCs w:val="28"/>
          </w:rPr>
          <w:instrText>PAGE   \* MERGEFORMAT</w:instrText>
        </w:r>
        <w:r w:rsidRPr="004E5B45">
          <w:rPr>
            <w:sz w:val="28"/>
            <w:szCs w:val="28"/>
          </w:rPr>
          <w:fldChar w:fldCharType="separate"/>
        </w:r>
        <w:r w:rsidR="00471087" w:rsidRPr="00471087">
          <w:rPr>
            <w:noProof/>
            <w:sz w:val="28"/>
            <w:szCs w:val="28"/>
            <w:lang w:val="zh-CN"/>
          </w:rPr>
          <w:t>-</w:t>
        </w:r>
        <w:r w:rsidR="00471087">
          <w:rPr>
            <w:noProof/>
            <w:sz w:val="28"/>
            <w:szCs w:val="28"/>
          </w:rPr>
          <w:t xml:space="preserve"> 19 -</w:t>
        </w:r>
        <w:r w:rsidRPr="004E5B45">
          <w:rPr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2BF" w:rsidRDefault="007942BF">
      <w:r>
        <w:separator/>
      </w:r>
    </w:p>
  </w:footnote>
  <w:footnote w:type="continuationSeparator" w:id="0">
    <w:p w:rsidR="007942BF" w:rsidRDefault="007942BF">
      <w:r>
        <w:continuationSeparator/>
      </w:r>
    </w:p>
  </w:footnote>
  <w:footnote w:id="1">
    <w:p w:rsidR="00DF20A4" w:rsidRDefault="00F93627">
      <w:pPr>
        <w:pStyle w:val="a9"/>
      </w:pPr>
      <w:r>
        <w:rPr>
          <w:rStyle w:val="af"/>
          <w:rFonts w:ascii="Times New Roman" w:hAnsi="Times New Roman" w:cs="Times New Roman"/>
        </w:rPr>
        <w:footnoteRef/>
      </w:r>
      <w:r>
        <w:t xml:space="preserve"> </w:t>
      </w:r>
      <w:r>
        <w:t>政府事务部或总裁办联系电话</w:t>
      </w:r>
      <w:r>
        <w:rPr>
          <w:rFonts w:hint="eastAsia"/>
        </w:rPr>
        <w:t>。</w:t>
      </w:r>
    </w:p>
  </w:footnote>
  <w:footnote w:id="2">
    <w:p w:rsidR="00DF20A4" w:rsidRDefault="00F93627">
      <w:pPr>
        <w:pStyle w:val="a9"/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hint="eastAsia"/>
        </w:rPr>
        <w:t xml:space="preserve"> </w:t>
      </w:r>
      <w:r>
        <w:rPr>
          <w:rFonts w:hint="eastAsia"/>
        </w:rPr>
        <w:t>按照《国民经济行业分类</w:t>
      </w:r>
      <w:r>
        <w:rPr>
          <w:rFonts w:hint="eastAsia"/>
        </w:rPr>
        <w:t>(GB/T 4754-2017)</w:t>
      </w:r>
      <w:r>
        <w:rPr>
          <w:rFonts w:hint="eastAsia"/>
        </w:rPr>
        <w:t>》的大类行业填写所属行业。</w:t>
      </w:r>
    </w:p>
  </w:footnote>
  <w:footnote w:id="3">
    <w:p w:rsidR="00DF20A4" w:rsidRDefault="00F93627">
      <w:pPr>
        <w:pStyle w:val="a9"/>
      </w:pPr>
      <w:r>
        <w:rPr>
          <w:rStyle w:val="af"/>
          <w:rFonts w:ascii="Times New Roman" w:hAnsi="Times New Roman"/>
        </w:rPr>
        <w:footnoteRef/>
      </w:r>
      <w:r>
        <w:t xml:space="preserve"> </w:t>
      </w:r>
      <w:r>
        <w:rPr>
          <w:rFonts w:hint="eastAsia"/>
        </w:rPr>
        <w:t>须填写产品在行业通用的准确名称。</w:t>
      </w:r>
    </w:p>
  </w:footnote>
  <w:footnote w:id="4">
    <w:p w:rsidR="00DF20A4" w:rsidRDefault="00F93627">
      <w:pPr>
        <w:pStyle w:val="a9"/>
        <w:rPr>
          <w:rFonts w:cs="宋体"/>
          <w:szCs w:val="18"/>
        </w:rPr>
      </w:pPr>
      <w:r>
        <w:rPr>
          <w:rStyle w:val="af"/>
          <w:rFonts w:ascii="Times New Roman" w:hAnsi="Times New Roman"/>
          <w:sz w:val="18"/>
          <w:szCs w:val="18"/>
        </w:rPr>
        <w:footnoteRef/>
      </w:r>
      <w:r>
        <w:rPr>
          <w:szCs w:val="18"/>
        </w:rPr>
        <w:t xml:space="preserve"> </w:t>
      </w:r>
      <w:r>
        <w:rPr>
          <w:rFonts w:hint="eastAsia"/>
          <w:szCs w:val="18"/>
        </w:rPr>
        <w:t>依据</w:t>
      </w:r>
      <w:r>
        <w:rPr>
          <w:szCs w:val="18"/>
        </w:rPr>
        <w:t>国家统计局</w:t>
      </w:r>
      <w:r>
        <w:rPr>
          <w:rFonts w:cs="宋体" w:hint="eastAsia"/>
          <w:szCs w:val="18"/>
        </w:rPr>
        <w:t>《统计用产品分类目录》填写</w:t>
      </w:r>
      <w:r>
        <w:rPr>
          <w:rFonts w:cs="宋体" w:hint="eastAsia"/>
          <w:szCs w:val="18"/>
        </w:rPr>
        <w:t>8</w:t>
      </w:r>
      <w:r>
        <w:rPr>
          <w:rFonts w:cs="宋体" w:hint="eastAsia"/>
          <w:szCs w:val="18"/>
        </w:rPr>
        <w:t>位码或</w:t>
      </w:r>
      <w:r>
        <w:rPr>
          <w:rFonts w:cs="宋体" w:hint="eastAsia"/>
          <w:szCs w:val="18"/>
        </w:rPr>
        <w:t>10</w:t>
      </w:r>
      <w:r>
        <w:rPr>
          <w:rFonts w:cs="宋体" w:hint="eastAsia"/>
          <w:szCs w:val="18"/>
        </w:rPr>
        <w:t>位码。</w:t>
      </w:r>
    </w:p>
  </w:footnote>
  <w:footnote w:id="5">
    <w:p w:rsidR="00DF20A4" w:rsidRDefault="00F93627">
      <w:pPr>
        <w:pStyle w:val="a9"/>
      </w:pPr>
      <w:r>
        <w:rPr>
          <w:rStyle w:val="af"/>
          <w:rFonts w:ascii="Times New Roman" w:hAnsi="Times New Roman"/>
        </w:rPr>
        <w:footnoteRef/>
      </w:r>
      <w:r>
        <w:t xml:space="preserve"> </w:t>
      </w:r>
      <w:r>
        <w:rPr>
          <w:rFonts w:hint="eastAsia"/>
        </w:rPr>
        <w:t>依据《</w:t>
      </w:r>
      <w:hyperlink r:id="rId1" w:tgtFrame="https://baike.baidu.com/item/HS%E7%BC%96%E7%A0%81/_blank" w:history="1">
        <w:r>
          <w:rPr>
            <w:rFonts w:hint="eastAsia"/>
          </w:rPr>
          <w:t>商品名称及编码协调制度的国际公约</w:t>
        </w:r>
      </w:hyperlink>
      <w:r>
        <w:rPr>
          <w:rFonts w:hint="eastAsia"/>
        </w:rPr>
        <w:t>》，填写产品海关编码（</w:t>
      </w:r>
      <w:r>
        <w:rPr>
          <w:rFonts w:hint="eastAsia"/>
        </w:rPr>
        <w:t>HS</w:t>
      </w:r>
      <w:r>
        <w:rPr>
          <w:rFonts w:hint="eastAsia"/>
        </w:rPr>
        <w:t>编码）。</w:t>
      </w:r>
    </w:p>
  </w:footnote>
  <w:footnote w:id="6">
    <w:p w:rsidR="00DF20A4" w:rsidRDefault="00F93627">
      <w:pPr>
        <w:pStyle w:val="a9"/>
      </w:pPr>
      <w:r>
        <w:rPr>
          <w:rStyle w:val="af"/>
          <w:rFonts w:ascii="Times New Roman" w:hAnsi="Times New Roman"/>
        </w:rPr>
        <w:footnoteRef/>
      </w:r>
      <w:r>
        <w:t xml:space="preserve"> </w:t>
      </w:r>
      <w:r>
        <w:rPr>
          <w:rFonts w:hint="eastAsia"/>
        </w:rPr>
        <w:t>新产品应在国家统计局《统计用产品分类目录》中无对应分类。</w:t>
      </w:r>
    </w:p>
  </w:footnote>
  <w:footnote w:id="7">
    <w:p w:rsidR="00DF20A4" w:rsidRDefault="00F93627">
      <w:pPr>
        <w:pStyle w:val="a9"/>
      </w:pPr>
      <w:r>
        <w:rPr>
          <w:rStyle w:val="af"/>
          <w:rFonts w:ascii="Times New Roman" w:hAnsi="Times New Roman"/>
        </w:rPr>
        <w:footnoteRef/>
      </w:r>
      <w:r>
        <w:t xml:space="preserve"> </w:t>
      </w:r>
      <w:r>
        <w:rPr>
          <w:rFonts w:hint="eastAsia"/>
        </w:rPr>
        <w:t>要求为全球首发或国内首发。</w:t>
      </w:r>
    </w:p>
  </w:footnote>
  <w:footnote w:id="8">
    <w:p w:rsidR="00DF20A4" w:rsidRDefault="00F93627">
      <w:pPr>
        <w:pStyle w:val="a9"/>
      </w:pPr>
      <w:r>
        <w:rPr>
          <w:rStyle w:val="af"/>
          <w:rFonts w:ascii="Times New Roman" w:hAnsi="Times New Roman"/>
        </w:rPr>
        <w:footnoteRef/>
      </w:r>
      <w:r>
        <w:t xml:space="preserve"> PCT</w:t>
      </w:r>
      <w:r>
        <w:t>申请量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F93904"/>
    <w:multiLevelType w:val="singleLevel"/>
    <w:tmpl w:val="A3F93904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7ED4BF5"/>
    <w:multiLevelType w:val="singleLevel"/>
    <w:tmpl w:val="F7ED4BF5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420"/>
  <w:evenAndOddHeaders/>
  <w:drawingGridHorizontalSpacing w:val="103"/>
  <w:drawingGridVerticalSpacing w:val="579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jYzZlNzRiZDM5ZDg5MDFkZDM0ZjM4NjY1YTEzYjYifQ=="/>
  </w:docVars>
  <w:rsids>
    <w:rsidRoot w:val="00172A27"/>
    <w:rsid w:val="9D6FCAF6"/>
    <w:rsid w:val="9DFFE922"/>
    <w:rsid w:val="9EFFFFB7"/>
    <w:rsid w:val="9F1FA827"/>
    <w:rsid w:val="9FE9FE3C"/>
    <w:rsid w:val="A7DFE7F9"/>
    <w:rsid w:val="AAEEDF85"/>
    <w:rsid w:val="AEE526D6"/>
    <w:rsid w:val="AEEF307D"/>
    <w:rsid w:val="AF2550AB"/>
    <w:rsid w:val="AF5E22B4"/>
    <w:rsid w:val="AFF2B107"/>
    <w:rsid w:val="B2CF48B8"/>
    <w:rsid w:val="B5D3B744"/>
    <w:rsid w:val="B5EF697F"/>
    <w:rsid w:val="B6FFD8A5"/>
    <w:rsid w:val="B7B99673"/>
    <w:rsid w:val="B7F7367B"/>
    <w:rsid w:val="B7F74AE6"/>
    <w:rsid w:val="B7FA67F5"/>
    <w:rsid w:val="B7FB8877"/>
    <w:rsid w:val="B7FE8C89"/>
    <w:rsid w:val="BCF24343"/>
    <w:rsid w:val="BD084676"/>
    <w:rsid w:val="BD5FBE1C"/>
    <w:rsid w:val="BDFDE135"/>
    <w:rsid w:val="BE395F9A"/>
    <w:rsid w:val="BEFFE01C"/>
    <w:rsid w:val="BFD7BD92"/>
    <w:rsid w:val="BFFE6D4D"/>
    <w:rsid w:val="C4D3EA86"/>
    <w:rsid w:val="C7C7FF9B"/>
    <w:rsid w:val="CCFD1817"/>
    <w:rsid w:val="D79FFB49"/>
    <w:rsid w:val="D9DE18CF"/>
    <w:rsid w:val="DBB751A0"/>
    <w:rsid w:val="DBEBB499"/>
    <w:rsid w:val="DDEEC2BF"/>
    <w:rsid w:val="DDF880C4"/>
    <w:rsid w:val="DEFBEB94"/>
    <w:rsid w:val="DF5F310A"/>
    <w:rsid w:val="DFB702A4"/>
    <w:rsid w:val="DFBC31B2"/>
    <w:rsid w:val="DFFEEDE9"/>
    <w:rsid w:val="E276A09D"/>
    <w:rsid w:val="E3E32D55"/>
    <w:rsid w:val="E5AB7FB4"/>
    <w:rsid w:val="E7F63AF2"/>
    <w:rsid w:val="E7FB00CE"/>
    <w:rsid w:val="EA4490BC"/>
    <w:rsid w:val="EAFF07AB"/>
    <w:rsid w:val="EBFA43F3"/>
    <w:rsid w:val="EBFF43D5"/>
    <w:rsid w:val="EFCD186D"/>
    <w:rsid w:val="EFFD9123"/>
    <w:rsid w:val="F1D3E7C4"/>
    <w:rsid w:val="F32E0FB5"/>
    <w:rsid w:val="F35BF4A2"/>
    <w:rsid w:val="F37AFA7F"/>
    <w:rsid w:val="F3F9D70A"/>
    <w:rsid w:val="F4B3AA2C"/>
    <w:rsid w:val="F5F7BC3F"/>
    <w:rsid w:val="F5FD6546"/>
    <w:rsid w:val="F6DFCDCA"/>
    <w:rsid w:val="F6DFFBD1"/>
    <w:rsid w:val="F6ED041A"/>
    <w:rsid w:val="F73F577E"/>
    <w:rsid w:val="F77F6604"/>
    <w:rsid w:val="F7BBA4F1"/>
    <w:rsid w:val="F7BF6275"/>
    <w:rsid w:val="F7DF6951"/>
    <w:rsid w:val="F7FB3485"/>
    <w:rsid w:val="F7FC6618"/>
    <w:rsid w:val="F7FDFC43"/>
    <w:rsid w:val="F7FF4157"/>
    <w:rsid w:val="F7FFB967"/>
    <w:rsid w:val="F7FFEEA1"/>
    <w:rsid w:val="F9BFC7F0"/>
    <w:rsid w:val="FAFD0111"/>
    <w:rsid w:val="FB7D664B"/>
    <w:rsid w:val="FB9C90D9"/>
    <w:rsid w:val="FBE72243"/>
    <w:rsid w:val="FBF9F064"/>
    <w:rsid w:val="FBFA5F47"/>
    <w:rsid w:val="FCD6BB9D"/>
    <w:rsid w:val="FD6E598C"/>
    <w:rsid w:val="FD6F4115"/>
    <w:rsid w:val="FD7F0D3E"/>
    <w:rsid w:val="FD931D52"/>
    <w:rsid w:val="FDDFE1C4"/>
    <w:rsid w:val="FDF64573"/>
    <w:rsid w:val="FDF67967"/>
    <w:rsid w:val="FDFFC707"/>
    <w:rsid w:val="FE6ADDF8"/>
    <w:rsid w:val="FEFF5F66"/>
    <w:rsid w:val="FEFF9802"/>
    <w:rsid w:val="FEFFA387"/>
    <w:rsid w:val="FF3BC018"/>
    <w:rsid w:val="FF3E0BBC"/>
    <w:rsid w:val="FF5C5134"/>
    <w:rsid w:val="FF6D3F41"/>
    <w:rsid w:val="FF7EF430"/>
    <w:rsid w:val="FF8E3F8E"/>
    <w:rsid w:val="FFC70475"/>
    <w:rsid w:val="FFD3D0AF"/>
    <w:rsid w:val="FFD7123A"/>
    <w:rsid w:val="FFEA590D"/>
    <w:rsid w:val="FFF109AC"/>
    <w:rsid w:val="FFF75DDC"/>
    <w:rsid w:val="FFFDFE7A"/>
    <w:rsid w:val="FFFEF338"/>
    <w:rsid w:val="FFFFE102"/>
    <w:rsid w:val="00027426"/>
    <w:rsid w:val="00030E2D"/>
    <w:rsid w:val="00034ECC"/>
    <w:rsid w:val="000420D1"/>
    <w:rsid w:val="000445A7"/>
    <w:rsid w:val="00052978"/>
    <w:rsid w:val="000543DD"/>
    <w:rsid w:val="00077137"/>
    <w:rsid w:val="00077790"/>
    <w:rsid w:val="0008589C"/>
    <w:rsid w:val="000938AD"/>
    <w:rsid w:val="00093C6E"/>
    <w:rsid w:val="0009402C"/>
    <w:rsid w:val="00094A0A"/>
    <w:rsid w:val="00096B0A"/>
    <w:rsid w:val="00096BDD"/>
    <w:rsid w:val="00097E97"/>
    <w:rsid w:val="000A4105"/>
    <w:rsid w:val="000B3723"/>
    <w:rsid w:val="000B5F91"/>
    <w:rsid w:val="000B6977"/>
    <w:rsid w:val="000C3FC5"/>
    <w:rsid w:val="000C7229"/>
    <w:rsid w:val="000D1F0A"/>
    <w:rsid w:val="000E0F83"/>
    <w:rsid w:val="000F187F"/>
    <w:rsid w:val="000F6A1D"/>
    <w:rsid w:val="00112BCA"/>
    <w:rsid w:val="00113F48"/>
    <w:rsid w:val="001340B7"/>
    <w:rsid w:val="0014498C"/>
    <w:rsid w:val="001452B4"/>
    <w:rsid w:val="0015595F"/>
    <w:rsid w:val="00172A27"/>
    <w:rsid w:val="0018110F"/>
    <w:rsid w:val="00182461"/>
    <w:rsid w:val="00185D4E"/>
    <w:rsid w:val="001875DF"/>
    <w:rsid w:val="00193DF3"/>
    <w:rsid w:val="001C6F7E"/>
    <w:rsid w:val="001D1BB3"/>
    <w:rsid w:val="001D2B95"/>
    <w:rsid w:val="001E30B3"/>
    <w:rsid w:val="001E5B06"/>
    <w:rsid w:val="001F02BD"/>
    <w:rsid w:val="00200152"/>
    <w:rsid w:val="00207EB8"/>
    <w:rsid w:val="00217635"/>
    <w:rsid w:val="002262CB"/>
    <w:rsid w:val="002352D8"/>
    <w:rsid w:val="00240151"/>
    <w:rsid w:val="0024048D"/>
    <w:rsid w:val="00250412"/>
    <w:rsid w:val="00273B74"/>
    <w:rsid w:val="002B4C10"/>
    <w:rsid w:val="002B62CC"/>
    <w:rsid w:val="002B63F3"/>
    <w:rsid w:val="002C1E1D"/>
    <w:rsid w:val="002C4C00"/>
    <w:rsid w:val="002D36EB"/>
    <w:rsid w:val="002E209C"/>
    <w:rsid w:val="002F026A"/>
    <w:rsid w:val="002F5E06"/>
    <w:rsid w:val="002F6D86"/>
    <w:rsid w:val="003011BF"/>
    <w:rsid w:val="003052CA"/>
    <w:rsid w:val="00306D70"/>
    <w:rsid w:val="003070F4"/>
    <w:rsid w:val="0031014D"/>
    <w:rsid w:val="00322B8C"/>
    <w:rsid w:val="003251FF"/>
    <w:rsid w:val="00335B8B"/>
    <w:rsid w:val="00335D9B"/>
    <w:rsid w:val="003371B1"/>
    <w:rsid w:val="003413FC"/>
    <w:rsid w:val="00341470"/>
    <w:rsid w:val="00343B3B"/>
    <w:rsid w:val="0035224B"/>
    <w:rsid w:val="00353FF4"/>
    <w:rsid w:val="003564F4"/>
    <w:rsid w:val="003660B4"/>
    <w:rsid w:val="00380236"/>
    <w:rsid w:val="00381919"/>
    <w:rsid w:val="003907D2"/>
    <w:rsid w:val="0039753F"/>
    <w:rsid w:val="003C675F"/>
    <w:rsid w:val="003C6FC1"/>
    <w:rsid w:val="003E0D63"/>
    <w:rsid w:val="003E65DE"/>
    <w:rsid w:val="003F17D2"/>
    <w:rsid w:val="00404E15"/>
    <w:rsid w:val="00412500"/>
    <w:rsid w:val="00413182"/>
    <w:rsid w:val="00423217"/>
    <w:rsid w:val="00427356"/>
    <w:rsid w:val="00436FE5"/>
    <w:rsid w:val="00460F65"/>
    <w:rsid w:val="00471087"/>
    <w:rsid w:val="0047559F"/>
    <w:rsid w:val="00486B44"/>
    <w:rsid w:val="004908A2"/>
    <w:rsid w:val="00495DAA"/>
    <w:rsid w:val="004978BA"/>
    <w:rsid w:val="004B5BD5"/>
    <w:rsid w:val="004B63A3"/>
    <w:rsid w:val="004C1393"/>
    <w:rsid w:val="004C7FC8"/>
    <w:rsid w:val="004D244C"/>
    <w:rsid w:val="004D389B"/>
    <w:rsid w:val="004E5B45"/>
    <w:rsid w:val="004E7F18"/>
    <w:rsid w:val="004F231E"/>
    <w:rsid w:val="004F2486"/>
    <w:rsid w:val="004F25D3"/>
    <w:rsid w:val="00500183"/>
    <w:rsid w:val="00500C18"/>
    <w:rsid w:val="00503842"/>
    <w:rsid w:val="00505255"/>
    <w:rsid w:val="00505486"/>
    <w:rsid w:val="00526201"/>
    <w:rsid w:val="00556670"/>
    <w:rsid w:val="005573CA"/>
    <w:rsid w:val="00557C4E"/>
    <w:rsid w:val="00563FB8"/>
    <w:rsid w:val="00570269"/>
    <w:rsid w:val="00573532"/>
    <w:rsid w:val="0057794F"/>
    <w:rsid w:val="00577B78"/>
    <w:rsid w:val="005828DE"/>
    <w:rsid w:val="005A101D"/>
    <w:rsid w:val="005B53B7"/>
    <w:rsid w:val="005B5EF8"/>
    <w:rsid w:val="005B6598"/>
    <w:rsid w:val="005C1C3B"/>
    <w:rsid w:val="005C6926"/>
    <w:rsid w:val="005C6C8A"/>
    <w:rsid w:val="005D3C33"/>
    <w:rsid w:val="005D5177"/>
    <w:rsid w:val="005D5882"/>
    <w:rsid w:val="005F5671"/>
    <w:rsid w:val="0060090A"/>
    <w:rsid w:val="0060377E"/>
    <w:rsid w:val="00604E04"/>
    <w:rsid w:val="00614C39"/>
    <w:rsid w:val="00616B8B"/>
    <w:rsid w:val="0062309F"/>
    <w:rsid w:val="006237A6"/>
    <w:rsid w:val="00631098"/>
    <w:rsid w:val="00633968"/>
    <w:rsid w:val="0063797B"/>
    <w:rsid w:val="00641EE4"/>
    <w:rsid w:val="0064729C"/>
    <w:rsid w:val="00655B2E"/>
    <w:rsid w:val="00660C34"/>
    <w:rsid w:val="006713FC"/>
    <w:rsid w:val="0067453F"/>
    <w:rsid w:val="00674C99"/>
    <w:rsid w:val="00675746"/>
    <w:rsid w:val="006760A5"/>
    <w:rsid w:val="0068447E"/>
    <w:rsid w:val="00692FA7"/>
    <w:rsid w:val="00694995"/>
    <w:rsid w:val="006956D6"/>
    <w:rsid w:val="006A0763"/>
    <w:rsid w:val="006B210D"/>
    <w:rsid w:val="006B794F"/>
    <w:rsid w:val="006C1F31"/>
    <w:rsid w:val="006C2FA9"/>
    <w:rsid w:val="006D75A3"/>
    <w:rsid w:val="006F238A"/>
    <w:rsid w:val="006F58A9"/>
    <w:rsid w:val="00712231"/>
    <w:rsid w:val="00712272"/>
    <w:rsid w:val="00712FED"/>
    <w:rsid w:val="00720938"/>
    <w:rsid w:val="007245CF"/>
    <w:rsid w:val="007258C7"/>
    <w:rsid w:val="00730AA7"/>
    <w:rsid w:val="0074041D"/>
    <w:rsid w:val="00743C33"/>
    <w:rsid w:val="0075209E"/>
    <w:rsid w:val="00752B8F"/>
    <w:rsid w:val="00755223"/>
    <w:rsid w:val="00755E5D"/>
    <w:rsid w:val="00777359"/>
    <w:rsid w:val="007800E5"/>
    <w:rsid w:val="00784343"/>
    <w:rsid w:val="007861F7"/>
    <w:rsid w:val="00787AA4"/>
    <w:rsid w:val="00793FFF"/>
    <w:rsid w:val="007942BF"/>
    <w:rsid w:val="007A11AE"/>
    <w:rsid w:val="007A2D0B"/>
    <w:rsid w:val="007A7967"/>
    <w:rsid w:val="007B32FB"/>
    <w:rsid w:val="007B352C"/>
    <w:rsid w:val="007B7D46"/>
    <w:rsid w:val="007C46D7"/>
    <w:rsid w:val="007C6F86"/>
    <w:rsid w:val="007C749A"/>
    <w:rsid w:val="007E1FCE"/>
    <w:rsid w:val="007F3C03"/>
    <w:rsid w:val="007F402D"/>
    <w:rsid w:val="0080097C"/>
    <w:rsid w:val="008019EF"/>
    <w:rsid w:val="00801D06"/>
    <w:rsid w:val="00803198"/>
    <w:rsid w:val="0080420B"/>
    <w:rsid w:val="00814A24"/>
    <w:rsid w:val="0081755E"/>
    <w:rsid w:val="00822387"/>
    <w:rsid w:val="00824DB1"/>
    <w:rsid w:val="00826088"/>
    <w:rsid w:val="00831AC6"/>
    <w:rsid w:val="00831BBD"/>
    <w:rsid w:val="00831F70"/>
    <w:rsid w:val="00853B42"/>
    <w:rsid w:val="008552CB"/>
    <w:rsid w:val="008572E5"/>
    <w:rsid w:val="008623C3"/>
    <w:rsid w:val="0086460E"/>
    <w:rsid w:val="0087297B"/>
    <w:rsid w:val="00880DAD"/>
    <w:rsid w:val="00890229"/>
    <w:rsid w:val="00890E07"/>
    <w:rsid w:val="00892419"/>
    <w:rsid w:val="00892469"/>
    <w:rsid w:val="008B5BB3"/>
    <w:rsid w:val="008C77F5"/>
    <w:rsid w:val="008D7C9A"/>
    <w:rsid w:val="008E40A3"/>
    <w:rsid w:val="008E5C1E"/>
    <w:rsid w:val="00900C0D"/>
    <w:rsid w:val="00900E21"/>
    <w:rsid w:val="00920C12"/>
    <w:rsid w:val="00920DC0"/>
    <w:rsid w:val="009265F3"/>
    <w:rsid w:val="00926FF7"/>
    <w:rsid w:val="00927B48"/>
    <w:rsid w:val="00934721"/>
    <w:rsid w:val="00936177"/>
    <w:rsid w:val="00937D77"/>
    <w:rsid w:val="0094230D"/>
    <w:rsid w:val="00954004"/>
    <w:rsid w:val="00954789"/>
    <w:rsid w:val="00965174"/>
    <w:rsid w:val="009671A9"/>
    <w:rsid w:val="009701A7"/>
    <w:rsid w:val="009767D1"/>
    <w:rsid w:val="00977050"/>
    <w:rsid w:val="009771EE"/>
    <w:rsid w:val="009924FC"/>
    <w:rsid w:val="00993BAC"/>
    <w:rsid w:val="009941D5"/>
    <w:rsid w:val="00995E0D"/>
    <w:rsid w:val="009A1FEF"/>
    <w:rsid w:val="009A2F30"/>
    <w:rsid w:val="009A5CF5"/>
    <w:rsid w:val="009A6D58"/>
    <w:rsid w:val="009A77DF"/>
    <w:rsid w:val="009C1935"/>
    <w:rsid w:val="009C67DE"/>
    <w:rsid w:val="009C6DA7"/>
    <w:rsid w:val="009D2955"/>
    <w:rsid w:val="009D4359"/>
    <w:rsid w:val="009E41D6"/>
    <w:rsid w:val="009E4EDB"/>
    <w:rsid w:val="009F0ED4"/>
    <w:rsid w:val="009F2F0A"/>
    <w:rsid w:val="00A036AF"/>
    <w:rsid w:val="00A21915"/>
    <w:rsid w:val="00A3621B"/>
    <w:rsid w:val="00A37D23"/>
    <w:rsid w:val="00A42EAE"/>
    <w:rsid w:val="00A4580D"/>
    <w:rsid w:val="00A46250"/>
    <w:rsid w:val="00A464FD"/>
    <w:rsid w:val="00A50277"/>
    <w:rsid w:val="00A61433"/>
    <w:rsid w:val="00A62CB0"/>
    <w:rsid w:val="00A63BAA"/>
    <w:rsid w:val="00A63C66"/>
    <w:rsid w:val="00A7310C"/>
    <w:rsid w:val="00A76F4A"/>
    <w:rsid w:val="00A80AE0"/>
    <w:rsid w:val="00A844D0"/>
    <w:rsid w:val="00AB45C2"/>
    <w:rsid w:val="00AC2771"/>
    <w:rsid w:val="00AC34F6"/>
    <w:rsid w:val="00AD0562"/>
    <w:rsid w:val="00AD30CC"/>
    <w:rsid w:val="00AD30DD"/>
    <w:rsid w:val="00AE0ADF"/>
    <w:rsid w:val="00AE3598"/>
    <w:rsid w:val="00AE4323"/>
    <w:rsid w:val="00AE7F36"/>
    <w:rsid w:val="00AF1194"/>
    <w:rsid w:val="00AF757B"/>
    <w:rsid w:val="00B03DFF"/>
    <w:rsid w:val="00B05B74"/>
    <w:rsid w:val="00B063B9"/>
    <w:rsid w:val="00B11D91"/>
    <w:rsid w:val="00B1221B"/>
    <w:rsid w:val="00B163F3"/>
    <w:rsid w:val="00B25525"/>
    <w:rsid w:val="00B27FEC"/>
    <w:rsid w:val="00B30B37"/>
    <w:rsid w:val="00B32873"/>
    <w:rsid w:val="00B332E8"/>
    <w:rsid w:val="00B46AC8"/>
    <w:rsid w:val="00B5082D"/>
    <w:rsid w:val="00B55993"/>
    <w:rsid w:val="00B55EA5"/>
    <w:rsid w:val="00B62E79"/>
    <w:rsid w:val="00B86AA7"/>
    <w:rsid w:val="00B9155D"/>
    <w:rsid w:val="00BB1BAF"/>
    <w:rsid w:val="00BB4C24"/>
    <w:rsid w:val="00BC24F4"/>
    <w:rsid w:val="00BC26E2"/>
    <w:rsid w:val="00BC295E"/>
    <w:rsid w:val="00BC5BC0"/>
    <w:rsid w:val="00BD4209"/>
    <w:rsid w:val="00BE4605"/>
    <w:rsid w:val="00BE53F9"/>
    <w:rsid w:val="00BE61CF"/>
    <w:rsid w:val="00BE6F44"/>
    <w:rsid w:val="00BF2023"/>
    <w:rsid w:val="00C0094C"/>
    <w:rsid w:val="00C0233D"/>
    <w:rsid w:val="00C12906"/>
    <w:rsid w:val="00C14A83"/>
    <w:rsid w:val="00C1641A"/>
    <w:rsid w:val="00C205F3"/>
    <w:rsid w:val="00C26881"/>
    <w:rsid w:val="00C462C8"/>
    <w:rsid w:val="00C50969"/>
    <w:rsid w:val="00C524E7"/>
    <w:rsid w:val="00C539C2"/>
    <w:rsid w:val="00C631B6"/>
    <w:rsid w:val="00C74215"/>
    <w:rsid w:val="00C7450D"/>
    <w:rsid w:val="00C84990"/>
    <w:rsid w:val="00C9450E"/>
    <w:rsid w:val="00C94F5E"/>
    <w:rsid w:val="00CA346E"/>
    <w:rsid w:val="00CA57FF"/>
    <w:rsid w:val="00CA77E4"/>
    <w:rsid w:val="00CB0F98"/>
    <w:rsid w:val="00CB2AFF"/>
    <w:rsid w:val="00CB61BA"/>
    <w:rsid w:val="00CB628A"/>
    <w:rsid w:val="00CC52E0"/>
    <w:rsid w:val="00CD14A4"/>
    <w:rsid w:val="00CE3444"/>
    <w:rsid w:val="00CF045D"/>
    <w:rsid w:val="00CF19A3"/>
    <w:rsid w:val="00CF3AB5"/>
    <w:rsid w:val="00CF515E"/>
    <w:rsid w:val="00D0064C"/>
    <w:rsid w:val="00D05F0F"/>
    <w:rsid w:val="00D268E5"/>
    <w:rsid w:val="00D269A2"/>
    <w:rsid w:val="00D31C0A"/>
    <w:rsid w:val="00D338BF"/>
    <w:rsid w:val="00D458FE"/>
    <w:rsid w:val="00D55B5A"/>
    <w:rsid w:val="00D56607"/>
    <w:rsid w:val="00D67961"/>
    <w:rsid w:val="00D721B4"/>
    <w:rsid w:val="00D735E1"/>
    <w:rsid w:val="00D76782"/>
    <w:rsid w:val="00D91653"/>
    <w:rsid w:val="00DB69CD"/>
    <w:rsid w:val="00DC6D50"/>
    <w:rsid w:val="00DC77BA"/>
    <w:rsid w:val="00DD4CDC"/>
    <w:rsid w:val="00DF0933"/>
    <w:rsid w:val="00DF20A4"/>
    <w:rsid w:val="00DF21EE"/>
    <w:rsid w:val="00E02365"/>
    <w:rsid w:val="00E14CEE"/>
    <w:rsid w:val="00E20FE3"/>
    <w:rsid w:val="00E245E1"/>
    <w:rsid w:val="00E36D1D"/>
    <w:rsid w:val="00E36DBB"/>
    <w:rsid w:val="00E44B3F"/>
    <w:rsid w:val="00E9663D"/>
    <w:rsid w:val="00EA4F6F"/>
    <w:rsid w:val="00EA7707"/>
    <w:rsid w:val="00EC314E"/>
    <w:rsid w:val="00ED0CDB"/>
    <w:rsid w:val="00ED2C28"/>
    <w:rsid w:val="00ED315F"/>
    <w:rsid w:val="00EF6280"/>
    <w:rsid w:val="00F00BF5"/>
    <w:rsid w:val="00F27AF1"/>
    <w:rsid w:val="00F32249"/>
    <w:rsid w:val="00F32A13"/>
    <w:rsid w:val="00F532D8"/>
    <w:rsid w:val="00F55D71"/>
    <w:rsid w:val="00F60AA9"/>
    <w:rsid w:val="00F61885"/>
    <w:rsid w:val="00F656E1"/>
    <w:rsid w:val="00F76998"/>
    <w:rsid w:val="00F87BEB"/>
    <w:rsid w:val="00F93627"/>
    <w:rsid w:val="00F97D43"/>
    <w:rsid w:val="00FA6158"/>
    <w:rsid w:val="00FA6BAE"/>
    <w:rsid w:val="00FA75A5"/>
    <w:rsid w:val="00FB6E51"/>
    <w:rsid w:val="00FC0490"/>
    <w:rsid w:val="00FC1C29"/>
    <w:rsid w:val="00FC66A4"/>
    <w:rsid w:val="00FE62FE"/>
    <w:rsid w:val="00FF451B"/>
    <w:rsid w:val="00FF5547"/>
    <w:rsid w:val="0119557D"/>
    <w:rsid w:val="013959D4"/>
    <w:rsid w:val="013E5126"/>
    <w:rsid w:val="01760A2D"/>
    <w:rsid w:val="018107E9"/>
    <w:rsid w:val="01A319FB"/>
    <w:rsid w:val="01AD1CC3"/>
    <w:rsid w:val="01CE5720"/>
    <w:rsid w:val="0202007C"/>
    <w:rsid w:val="0218568F"/>
    <w:rsid w:val="021B15F2"/>
    <w:rsid w:val="021F5714"/>
    <w:rsid w:val="02220A64"/>
    <w:rsid w:val="02236A65"/>
    <w:rsid w:val="02240598"/>
    <w:rsid w:val="02293BD3"/>
    <w:rsid w:val="02745422"/>
    <w:rsid w:val="027A5325"/>
    <w:rsid w:val="028F1C0C"/>
    <w:rsid w:val="02BD3904"/>
    <w:rsid w:val="03342393"/>
    <w:rsid w:val="034C5278"/>
    <w:rsid w:val="034F11FE"/>
    <w:rsid w:val="03EE2BE3"/>
    <w:rsid w:val="04B3128A"/>
    <w:rsid w:val="04BB236F"/>
    <w:rsid w:val="04BB3843"/>
    <w:rsid w:val="0500531C"/>
    <w:rsid w:val="050304C3"/>
    <w:rsid w:val="053B02CA"/>
    <w:rsid w:val="053C2E69"/>
    <w:rsid w:val="05410F3A"/>
    <w:rsid w:val="05944AF1"/>
    <w:rsid w:val="0594700C"/>
    <w:rsid w:val="059D72CB"/>
    <w:rsid w:val="0616463F"/>
    <w:rsid w:val="066F15D5"/>
    <w:rsid w:val="06ED4D41"/>
    <w:rsid w:val="075B49B8"/>
    <w:rsid w:val="076646E5"/>
    <w:rsid w:val="076C2EE3"/>
    <w:rsid w:val="07816A23"/>
    <w:rsid w:val="07975CB2"/>
    <w:rsid w:val="07E2384C"/>
    <w:rsid w:val="08015018"/>
    <w:rsid w:val="08340975"/>
    <w:rsid w:val="085C0916"/>
    <w:rsid w:val="088F763C"/>
    <w:rsid w:val="08E27173"/>
    <w:rsid w:val="08F0698C"/>
    <w:rsid w:val="08F83FF9"/>
    <w:rsid w:val="09792F0B"/>
    <w:rsid w:val="097C4A70"/>
    <w:rsid w:val="098C63EC"/>
    <w:rsid w:val="09B8753E"/>
    <w:rsid w:val="09C10B22"/>
    <w:rsid w:val="0A0A2095"/>
    <w:rsid w:val="0A312D32"/>
    <w:rsid w:val="0A7B0022"/>
    <w:rsid w:val="0A863329"/>
    <w:rsid w:val="0AC4005D"/>
    <w:rsid w:val="0B095C28"/>
    <w:rsid w:val="0B0C1BC0"/>
    <w:rsid w:val="0B8346A6"/>
    <w:rsid w:val="0BA67F10"/>
    <w:rsid w:val="0BA83E2E"/>
    <w:rsid w:val="0BAE5DCF"/>
    <w:rsid w:val="0BBA59F6"/>
    <w:rsid w:val="0BC66000"/>
    <w:rsid w:val="0BD87DBF"/>
    <w:rsid w:val="0BDF4A7C"/>
    <w:rsid w:val="0BE86D41"/>
    <w:rsid w:val="0C244CD6"/>
    <w:rsid w:val="0C60622F"/>
    <w:rsid w:val="0C6A6F68"/>
    <w:rsid w:val="0C7C5991"/>
    <w:rsid w:val="0C823A28"/>
    <w:rsid w:val="0C8353F1"/>
    <w:rsid w:val="0C8629C3"/>
    <w:rsid w:val="0D395A7D"/>
    <w:rsid w:val="0D8C747F"/>
    <w:rsid w:val="0DA5357D"/>
    <w:rsid w:val="0DAB4945"/>
    <w:rsid w:val="0DCC7816"/>
    <w:rsid w:val="0DEC1EE1"/>
    <w:rsid w:val="0E0A02ED"/>
    <w:rsid w:val="0E0A401C"/>
    <w:rsid w:val="0E1B7AC1"/>
    <w:rsid w:val="0E2B2DE4"/>
    <w:rsid w:val="0E335236"/>
    <w:rsid w:val="0E3A1311"/>
    <w:rsid w:val="0E6B147E"/>
    <w:rsid w:val="0E6F627D"/>
    <w:rsid w:val="0E8D24FE"/>
    <w:rsid w:val="0F0A5D05"/>
    <w:rsid w:val="0F195864"/>
    <w:rsid w:val="0F362DC7"/>
    <w:rsid w:val="0F3C1CF7"/>
    <w:rsid w:val="0FF65898"/>
    <w:rsid w:val="0FF80052"/>
    <w:rsid w:val="1043058C"/>
    <w:rsid w:val="10790648"/>
    <w:rsid w:val="109C29B9"/>
    <w:rsid w:val="10DE6E3B"/>
    <w:rsid w:val="10DF44F4"/>
    <w:rsid w:val="10F57315"/>
    <w:rsid w:val="112D116D"/>
    <w:rsid w:val="11847F72"/>
    <w:rsid w:val="118F1837"/>
    <w:rsid w:val="119360D6"/>
    <w:rsid w:val="11955D98"/>
    <w:rsid w:val="11DD25A9"/>
    <w:rsid w:val="11FA4C3F"/>
    <w:rsid w:val="12497B02"/>
    <w:rsid w:val="12694C36"/>
    <w:rsid w:val="13233295"/>
    <w:rsid w:val="1336140F"/>
    <w:rsid w:val="13B14E2E"/>
    <w:rsid w:val="13DE3F42"/>
    <w:rsid w:val="13FF33D5"/>
    <w:rsid w:val="148D5309"/>
    <w:rsid w:val="14DF6011"/>
    <w:rsid w:val="14E716C1"/>
    <w:rsid w:val="14F9C2E8"/>
    <w:rsid w:val="15391483"/>
    <w:rsid w:val="154913D0"/>
    <w:rsid w:val="158C4EDE"/>
    <w:rsid w:val="15F42192"/>
    <w:rsid w:val="16264AD8"/>
    <w:rsid w:val="163D3410"/>
    <w:rsid w:val="16467B6A"/>
    <w:rsid w:val="1679214D"/>
    <w:rsid w:val="16CB2E83"/>
    <w:rsid w:val="16DB1D48"/>
    <w:rsid w:val="16E34116"/>
    <w:rsid w:val="16E432B2"/>
    <w:rsid w:val="16FF42F6"/>
    <w:rsid w:val="17711CDB"/>
    <w:rsid w:val="17C3182E"/>
    <w:rsid w:val="17D56762"/>
    <w:rsid w:val="17D64A75"/>
    <w:rsid w:val="17EB225A"/>
    <w:rsid w:val="1815373D"/>
    <w:rsid w:val="18404CCE"/>
    <w:rsid w:val="184B3D3F"/>
    <w:rsid w:val="188D5A02"/>
    <w:rsid w:val="18BC0BF5"/>
    <w:rsid w:val="18DB44A7"/>
    <w:rsid w:val="18E9126A"/>
    <w:rsid w:val="192554D8"/>
    <w:rsid w:val="193B6A38"/>
    <w:rsid w:val="19BF4939"/>
    <w:rsid w:val="19C440A7"/>
    <w:rsid w:val="19CC03D7"/>
    <w:rsid w:val="19ED6C6D"/>
    <w:rsid w:val="19FA229D"/>
    <w:rsid w:val="1A0C4755"/>
    <w:rsid w:val="1A31314C"/>
    <w:rsid w:val="1A3C4259"/>
    <w:rsid w:val="1A4220A0"/>
    <w:rsid w:val="1A4C7C27"/>
    <w:rsid w:val="1AA12E5D"/>
    <w:rsid w:val="1AD44A1E"/>
    <w:rsid w:val="1B1109F8"/>
    <w:rsid w:val="1B4B17D0"/>
    <w:rsid w:val="1B695964"/>
    <w:rsid w:val="1B822DAD"/>
    <w:rsid w:val="1BB81089"/>
    <w:rsid w:val="1BCE4C1A"/>
    <w:rsid w:val="1C385CEA"/>
    <w:rsid w:val="1C8055B3"/>
    <w:rsid w:val="1CA478A7"/>
    <w:rsid w:val="1CB87492"/>
    <w:rsid w:val="1CBE4914"/>
    <w:rsid w:val="1CD54E3C"/>
    <w:rsid w:val="1D077C69"/>
    <w:rsid w:val="1D522A42"/>
    <w:rsid w:val="1D6B48CF"/>
    <w:rsid w:val="1D86697A"/>
    <w:rsid w:val="1DAF26ED"/>
    <w:rsid w:val="1DB80366"/>
    <w:rsid w:val="1DCC794F"/>
    <w:rsid w:val="1DD03F14"/>
    <w:rsid w:val="1DE833D1"/>
    <w:rsid w:val="1DF22B04"/>
    <w:rsid w:val="1E786611"/>
    <w:rsid w:val="1EA86B3D"/>
    <w:rsid w:val="1F2C40DA"/>
    <w:rsid w:val="1F440116"/>
    <w:rsid w:val="1F5F20CD"/>
    <w:rsid w:val="1FA76394"/>
    <w:rsid w:val="1FC438E3"/>
    <w:rsid w:val="1FDD704E"/>
    <w:rsid w:val="1FDD9BF6"/>
    <w:rsid w:val="20351C74"/>
    <w:rsid w:val="20A13DC5"/>
    <w:rsid w:val="20B11A29"/>
    <w:rsid w:val="20CF1031"/>
    <w:rsid w:val="20E44619"/>
    <w:rsid w:val="21067F95"/>
    <w:rsid w:val="211B7141"/>
    <w:rsid w:val="212370FD"/>
    <w:rsid w:val="21704369"/>
    <w:rsid w:val="2173236A"/>
    <w:rsid w:val="21B87B8A"/>
    <w:rsid w:val="220E4F5D"/>
    <w:rsid w:val="22563B6A"/>
    <w:rsid w:val="227D338A"/>
    <w:rsid w:val="233043B5"/>
    <w:rsid w:val="23472134"/>
    <w:rsid w:val="23581230"/>
    <w:rsid w:val="2371470D"/>
    <w:rsid w:val="238E494F"/>
    <w:rsid w:val="242C4B20"/>
    <w:rsid w:val="243D3399"/>
    <w:rsid w:val="24465880"/>
    <w:rsid w:val="2447599E"/>
    <w:rsid w:val="245C6E32"/>
    <w:rsid w:val="24AF1C27"/>
    <w:rsid w:val="24EC281A"/>
    <w:rsid w:val="2515242A"/>
    <w:rsid w:val="255E1AA6"/>
    <w:rsid w:val="25EE03F0"/>
    <w:rsid w:val="260934E6"/>
    <w:rsid w:val="26110CD4"/>
    <w:rsid w:val="26337724"/>
    <w:rsid w:val="263E195B"/>
    <w:rsid w:val="26525459"/>
    <w:rsid w:val="268F347D"/>
    <w:rsid w:val="269E68EE"/>
    <w:rsid w:val="26C16DEA"/>
    <w:rsid w:val="26CB69F0"/>
    <w:rsid w:val="27337388"/>
    <w:rsid w:val="274B6364"/>
    <w:rsid w:val="274E483E"/>
    <w:rsid w:val="276136AD"/>
    <w:rsid w:val="27777B13"/>
    <w:rsid w:val="27B20A0F"/>
    <w:rsid w:val="27BA7454"/>
    <w:rsid w:val="27C748D4"/>
    <w:rsid w:val="27FB7735"/>
    <w:rsid w:val="280D2493"/>
    <w:rsid w:val="281025A5"/>
    <w:rsid w:val="28121208"/>
    <w:rsid w:val="282E547B"/>
    <w:rsid w:val="283A7A9E"/>
    <w:rsid w:val="28410B87"/>
    <w:rsid w:val="28474B39"/>
    <w:rsid w:val="284D5DE8"/>
    <w:rsid w:val="29172F15"/>
    <w:rsid w:val="29476C41"/>
    <w:rsid w:val="29534867"/>
    <w:rsid w:val="295F151B"/>
    <w:rsid w:val="29CD4DFE"/>
    <w:rsid w:val="29DA74ED"/>
    <w:rsid w:val="29DD287B"/>
    <w:rsid w:val="29F6A56C"/>
    <w:rsid w:val="2A377CA2"/>
    <w:rsid w:val="2A60296B"/>
    <w:rsid w:val="2AAB671D"/>
    <w:rsid w:val="2ADE4BF7"/>
    <w:rsid w:val="2B1A3E03"/>
    <w:rsid w:val="2B544164"/>
    <w:rsid w:val="2B5705DC"/>
    <w:rsid w:val="2B671B7C"/>
    <w:rsid w:val="2B713B55"/>
    <w:rsid w:val="2BD473CA"/>
    <w:rsid w:val="2BD85C98"/>
    <w:rsid w:val="2BDB5993"/>
    <w:rsid w:val="2C032A97"/>
    <w:rsid w:val="2C137B35"/>
    <w:rsid w:val="2C2B1183"/>
    <w:rsid w:val="2C4E1A50"/>
    <w:rsid w:val="2C502224"/>
    <w:rsid w:val="2C592426"/>
    <w:rsid w:val="2C9569AE"/>
    <w:rsid w:val="2D71099D"/>
    <w:rsid w:val="2D7F040C"/>
    <w:rsid w:val="2DBA5BDC"/>
    <w:rsid w:val="2DC618A9"/>
    <w:rsid w:val="2DDA6845"/>
    <w:rsid w:val="2DDB3FA3"/>
    <w:rsid w:val="2E132E2D"/>
    <w:rsid w:val="2E1715FC"/>
    <w:rsid w:val="2E1C4C41"/>
    <w:rsid w:val="2E484259"/>
    <w:rsid w:val="2E487784"/>
    <w:rsid w:val="2E6859A0"/>
    <w:rsid w:val="2E8B38A1"/>
    <w:rsid w:val="2EA02960"/>
    <w:rsid w:val="2EFC7846"/>
    <w:rsid w:val="2F0D6CBD"/>
    <w:rsid w:val="2F0E7C6D"/>
    <w:rsid w:val="2F2F25ED"/>
    <w:rsid w:val="2F5E45C4"/>
    <w:rsid w:val="2F6A0E46"/>
    <w:rsid w:val="2FA379D4"/>
    <w:rsid w:val="2FAA353C"/>
    <w:rsid w:val="2FBC2A3B"/>
    <w:rsid w:val="2FEA5936"/>
    <w:rsid w:val="30306FC9"/>
    <w:rsid w:val="3054324A"/>
    <w:rsid w:val="309A0BB5"/>
    <w:rsid w:val="30B23DF8"/>
    <w:rsid w:val="30C921A5"/>
    <w:rsid w:val="30CF2DDD"/>
    <w:rsid w:val="30DC45F2"/>
    <w:rsid w:val="30DF0A95"/>
    <w:rsid w:val="30EF3D4F"/>
    <w:rsid w:val="310B683B"/>
    <w:rsid w:val="312F3E2E"/>
    <w:rsid w:val="314C0871"/>
    <w:rsid w:val="315172F1"/>
    <w:rsid w:val="317B09AD"/>
    <w:rsid w:val="317B3C37"/>
    <w:rsid w:val="31A54A25"/>
    <w:rsid w:val="31DE5472"/>
    <w:rsid w:val="31E15D8A"/>
    <w:rsid w:val="31E34154"/>
    <w:rsid w:val="31FE47B5"/>
    <w:rsid w:val="32111C3C"/>
    <w:rsid w:val="321D0113"/>
    <w:rsid w:val="32A97301"/>
    <w:rsid w:val="335A1B70"/>
    <w:rsid w:val="3360416C"/>
    <w:rsid w:val="33AA0E22"/>
    <w:rsid w:val="33C12315"/>
    <w:rsid w:val="33CF717B"/>
    <w:rsid w:val="33D942D9"/>
    <w:rsid w:val="33F7559E"/>
    <w:rsid w:val="340F5333"/>
    <w:rsid w:val="34613B2C"/>
    <w:rsid w:val="3483321F"/>
    <w:rsid w:val="34F23C85"/>
    <w:rsid w:val="352C0311"/>
    <w:rsid w:val="353C57DF"/>
    <w:rsid w:val="354C7AED"/>
    <w:rsid w:val="356E1AFA"/>
    <w:rsid w:val="358513B3"/>
    <w:rsid w:val="359E020C"/>
    <w:rsid w:val="35AE70B8"/>
    <w:rsid w:val="35B4627F"/>
    <w:rsid w:val="35C31398"/>
    <w:rsid w:val="35D04F2F"/>
    <w:rsid w:val="35E50F98"/>
    <w:rsid w:val="3612737A"/>
    <w:rsid w:val="361757FB"/>
    <w:rsid w:val="36275626"/>
    <w:rsid w:val="36953219"/>
    <w:rsid w:val="369A3953"/>
    <w:rsid w:val="36B36399"/>
    <w:rsid w:val="36B4418D"/>
    <w:rsid w:val="36BF7759"/>
    <w:rsid w:val="36C3424B"/>
    <w:rsid w:val="373C49FD"/>
    <w:rsid w:val="374B33A4"/>
    <w:rsid w:val="3759636A"/>
    <w:rsid w:val="375C2CDF"/>
    <w:rsid w:val="375C76EE"/>
    <w:rsid w:val="378C1ED5"/>
    <w:rsid w:val="37B336EE"/>
    <w:rsid w:val="37B36F71"/>
    <w:rsid w:val="37DC40A2"/>
    <w:rsid w:val="37FE3504"/>
    <w:rsid w:val="38547A46"/>
    <w:rsid w:val="386F75A2"/>
    <w:rsid w:val="38743802"/>
    <w:rsid w:val="3887079A"/>
    <w:rsid w:val="38D45689"/>
    <w:rsid w:val="38D4641B"/>
    <w:rsid w:val="39B068F6"/>
    <w:rsid w:val="39BE4584"/>
    <w:rsid w:val="39E7727A"/>
    <w:rsid w:val="39FB6425"/>
    <w:rsid w:val="3A170206"/>
    <w:rsid w:val="3A221A8C"/>
    <w:rsid w:val="3A404130"/>
    <w:rsid w:val="3A717EAC"/>
    <w:rsid w:val="3A931434"/>
    <w:rsid w:val="3ABAC700"/>
    <w:rsid w:val="3ABD74AB"/>
    <w:rsid w:val="3AE101C4"/>
    <w:rsid w:val="3B1EE8A4"/>
    <w:rsid w:val="3B24669D"/>
    <w:rsid w:val="3B7C6FBD"/>
    <w:rsid w:val="3BCF37BA"/>
    <w:rsid w:val="3BF23885"/>
    <w:rsid w:val="3C284000"/>
    <w:rsid w:val="3C574C5B"/>
    <w:rsid w:val="3C594574"/>
    <w:rsid w:val="3C622B24"/>
    <w:rsid w:val="3C63033F"/>
    <w:rsid w:val="3C81345F"/>
    <w:rsid w:val="3CFD5EBA"/>
    <w:rsid w:val="3D1459CD"/>
    <w:rsid w:val="3D3773F0"/>
    <w:rsid w:val="3D5C1BD3"/>
    <w:rsid w:val="3D7D6F08"/>
    <w:rsid w:val="3D90647B"/>
    <w:rsid w:val="3DA93A99"/>
    <w:rsid w:val="3DAC854F"/>
    <w:rsid w:val="3DD3DB02"/>
    <w:rsid w:val="3DD91E43"/>
    <w:rsid w:val="3E5042C5"/>
    <w:rsid w:val="3EC858E9"/>
    <w:rsid w:val="3ECF2A08"/>
    <w:rsid w:val="3ED641FC"/>
    <w:rsid w:val="3EF38F14"/>
    <w:rsid w:val="3F134E97"/>
    <w:rsid w:val="3F370290"/>
    <w:rsid w:val="3F376BE4"/>
    <w:rsid w:val="3F67EF79"/>
    <w:rsid w:val="3F764DC8"/>
    <w:rsid w:val="3F7B09C1"/>
    <w:rsid w:val="3FBDBC41"/>
    <w:rsid w:val="3FDFC286"/>
    <w:rsid w:val="40A13152"/>
    <w:rsid w:val="41255EFA"/>
    <w:rsid w:val="415F4950"/>
    <w:rsid w:val="41A95520"/>
    <w:rsid w:val="41C12BC8"/>
    <w:rsid w:val="41EA08B5"/>
    <w:rsid w:val="423D02B6"/>
    <w:rsid w:val="42534654"/>
    <w:rsid w:val="428C2F94"/>
    <w:rsid w:val="429206DC"/>
    <w:rsid w:val="429960CF"/>
    <w:rsid w:val="42E979D5"/>
    <w:rsid w:val="43033EAE"/>
    <w:rsid w:val="43324D6E"/>
    <w:rsid w:val="43352406"/>
    <w:rsid w:val="43475A12"/>
    <w:rsid w:val="43625D73"/>
    <w:rsid w:val="43650AC3"/>
    <w:rsid w:val="439072E7"/>
    <w:rsid w:val="43977DF9"/>
    <w:rsid w:val="43B8429E"/>
    <w:rsid w:val="43C34F13"/>
    <w:rsid w:val="43EC4F87"/>
    <w:rsid w:val="4406416E"/>
    <w:rsid w:val="44813C58"/>
    <w:rsid w:val="44836D79"/>
    <w:rsid w:val="44886325"/>
    <w:rsid w:val="44886BC1"/>
    <w:rsid w:val="44D82AE5"/>
    <w:rsid w:val="44ED7195"/>
    <w:rsid w:val="44EF64C3"/>
    <w:rsid w:val="44F42AFA"/>
    <w:rsid w:val="45173738"/>
    <w:rsid w:val="453A0F89"/>
    <w:rsid w:val="457129FD"/>
    <w:rsid w:val="45877BBF"/>
    <w:rsid w:val="45B971B4"/>
    <w:rsid w:val="465E2328"/>
    <w:rsid w:val="46723F57"/>
    <w:rsid w:val="4750044C"/>
    <w:rsid w:val="479A0062"/>
    <w:rsid w:val="47AC03E9"/>
    <w:rsid w:val="47AF7AF9"/>
    <w:rsid w:val="47B55142"/>
    <w:rsid w:val="47FFD250"/>
    <w:rsid w:val="4805322D"/>
    <w:rsid w:val="480C1209"/>
    <w:rsid w:val="48407519"/>
    <w:rsid w:val="48651873"/>
    <w:rsid w:val="48BB0B36"/>
    <w:rsid w:val="48F76EFB"/>
    <w:rsid w:val="493764A6"/>
    <w:rsid w:val="493D06E7"/>
    <w:rsid w:val="4949103E"/>
    <w:rsid w:val="49935F44"/>
    <w:rsid w:val="49E75D88"/>
    <w:rsid w:val="49FD2AB9"/>
    <w:rsid w:val="4A500C79"/>
    <w:rsid w:val="4A6E40D8"/>
    <w:rsid w:val="4A6F45E9"/>
    <w:rsid w:val="4A9C13B0"/>
    <w:rsid w:val="4AA65E99"/>
    <w:rsid w:val="4AE63EDA"/>
    <w:rsid w:val="4AFA3569"/>
    <w:rsid w:val="4B2D161F"/>
    <w:rsid w:val="4B2D3A0E"/>
    <w:rsid w:val="4B2D7407"/>
    <w:rsid w:val="4BFB0399"/>
    <w:rsid w:val="4BFF15FF"/>
    <w:rsid w:val="4C025924"/>
    <w:rsid w:val="4C1757E1"/>
    <w:rsid w:val="4C394BE2"/>
    <w:rsid w:val="4C3B20B3"/>
    <w:rsid w:val="4C420716"/>
    <w:rsid w:val="4C52515B"/>
    <w:rsid w:val="4C5A0342"/>
    <w:rsid w:val="4CB00A4A"/>
    <w:rsid w:val="4CCE79E7"/>
    <w:rsid w:val="4CDA27A4"/>
    <w:rsid w:val="4D205D07"/>
    <w:rsid w:val="4D285DDA"/>
    <w:rsid w:val="4D3E688F"/>
    <w:rsid w:val="4D5911B7"/>
    <w:rsid w:val="4D665E71"/>
    <w:rsid w:val="4DB6305A"/>
    <w:rsid w:val="4DC0585E"/>
    <w:rsid w:val="4E231FB4"/>
    <w:rsid w:val="4E33692B"/>
    <w:rsid w:val="4E340CA8"/>
    <w:rsid w:val="4EA66D7F"/>
    <w:rsid w:val="4EC47414"/>
    <w:rsid w:val="4EFF5100"/>
    <w:rsid w:val="4F06146A"/>
    <w:rsid w:val="4F0952F8"/>
    <w:rsid w:val="4F7D0D64"/>
    <w:rsid w:val="4FBB0B85"/>
    <w:rsid w:val="4FBD61E3"/>
    <w:rsid w:val="4FF70C1C"/>
    <w:rsid w:val="50004A57"/>
    <w:rsid w:val="501E520A"/>
    <w:rsid w:val="503B0D7C"/>
    <w:rsid w:val="504C146B"/>
    <w:rsid w:val="50A94C89"/>
    <w:rsid w:val="50C876C7"/>
    <w:rsid w:val="50CF6D7C"/>
    <w:rsid w:val="50EF45A6"/>
    <w:rsid w:val="50FF27F5"/>
    <w:rsid w:val="514E78D6"/>
    <w:rsid w:val="51656440"/>
    <w:rsid w:val="517F0C73"/>
    <w:rsid w:val="518528BD"/>
    <w:rsid w:val="51A55AC5"/>
    <w:rsid w:val="52475F7F"/>
    <w:rsid w:val="52634466"/>
    <w:rsid w:val="528664E5"/>
    <w:rsid w:val="52A70380"/>
    <w:rsid w:val="52F617A2"/>
    <w:rsid w:val="534712FC"/>
    <w:rsid w:val="535046EA"/>
    <w:rsid w:val="53DB36C9"/>
    <w:rsid w:val="541A7DDB"/>
    <w:rsid w:val="545634AC"/>
    <w:rsid w:val="548C43E1"/>
    <w:rsid w:val="54D9466B"/>
    <w:rsid w:val="54DB5397"/>
    <w:rsid w:val="54DF1A82"/>
    <w:rsid w:val="55236D70"/>
    <w:rsid w:val="5537713B"/>
    <w:rsid w:val="554A2019"/>
    <w:rsid w:val="55B46818"/>
    <w:rsid w:val="55C9505D"/>
    <w:rsid w:val="55CB640C"/>
    <w:rsid w:val="55CC1DE8"/>
    <w:rsid w:val="55E42B64"/>
    <w:rsid w:val="55E6625B"/>
    <w:rsid w:val="55E900DF"/>
    <w:rsid w:val="56055E13"/>
    <w:rsid w:val="56103767"/>
    <w:rsid w:val="561E5B04"/>
    <w:rsid w:val="56386187"/>
    <w:rsid w:val="56651F2A"/>
    <w:rsid w:val="567E0FDE"/>
    <w:rsid w:val="5687884E"/>
    <w:rsid w:val="56E33687"/>
    <w:rsid w:val="56E56765"/>
    <w:rsid w:val="56F338F8"/>
    <w:rsid w:val="56FD0B83"/>
    <w:rsid w:val="570617CF"/>
    <w:rsid w:val="57333899"/>
    <w:rsid w:val="573A15BA"/>
    <w:rsid w:val="579ECD51"/>
    <w:rsid w:val="57A585EF"/>
    <w:rsid w:val="57BBCDA1"/>
    <w:rsid w:val="57DA33F7"/>
    <w:rsid w:val="57E16E3D"/>
    <w:rsid w:val="57FD3E91"/>
    <w:rsid w:val="58094EFE"/>
    <w:rsid w:val="58121E2F"/>
    <w:rsid w:val="58625A28"/>
    <w:rsid w:val="586D6ACA"/>
    <w:rsid w:val="58BE0ABE"/>
    <w:rsid w:val="58FD07A7"/>
    <w:rsid w:val="59297BA9"/>
    <w:rsid w:val="59B30CFC"/>
    <w:rsid w:val="5A067F89"/>
    <w:rsid w:val="5A260733"/>
    <w:rsid w:val="5A9820CC"/>
    <w:rsid w:val="5ABA15AB"/>
    <w:rsid w:val="5B295CFC"/>
    <w:rsid w:val="5B6C41A8"/>
    <w:rsid w:val="5BBF6CD6"/>
    <w:rsid w:val="5BD37A4C"/>
    <w:rsid w:val="5BFC3597"/>
    <w:rsid w:val="5C062EB6"/>
    <w:rsid w:val="5C414935"/>
    <w:rsid w:val="5C41556B"/>
    <w:rsid w:val="5C54188A"/>
    <w:rsid w:val="5C7020AB"/>
    <w:rsid w:val="5C761B80"/>
    <w:rsid w:val="5C8D5305"/>
    <w:rsid w:val="5CA371D7"/>
    <w:rsid w:val="5CAE1FC7"/>
    <w:rsid w:val="5CC20164"/>
    <w:rsid w:val="5CC641FE"/>
    <w:rsid w:val="5CE34F24"/>
    <w:rsid w:val="5D2D376B"/>
    <w:rsid w:val="5D3D44A4"/>
    <w:rsid w:val="5DB6746C"/>
    <w:rsid w:val="5DBE16A3"/>
    <w:rsid w:val="5DCA02B6"/>
    <w:rsid w:val="5DDB2103"/>
    <w:rsid w:val="5DEAC4C1"/>
    <w:rsid w:val="5E0439FF"/>
    <w:rsid w:val="5E22101E"/>
    <w:rsid w:val="5E864B3D"/>
    <w:rsid w:val="5E9FBC73"/>
    <w:rsid w:val="5EA83725"/>
    <w:rsid w:val="5EC85C9A"/>
    <w:rsid w:val="5ED13A0C"/>
    <w:rsid w:val="5EDB585F"/>
    <w:rsid w:val="5F011A9F"/>
    <w:rsid w:val="5F1334E7"/>
    <w:rsid w:val="5F321180"/>
    <w:rsid w:val="5F472D76"/>
    <w:rsid w:val="5F98382D"/>
    <w:rsid w:val="5FC776AC"/>
    <w:rsid w:val="5FDC7BC7"/>
    <w:rsid w:val="5FDF58C5"/>
    <w:rsid w:val="5FEC4E1E"/>
    <w:rsid w:val="600D0D4E"/>
    <w:rsid w:val="601B0D3D"/>
    <w:rsid w:val="6028328D"/>
    <w:rsid w:val="603F0DB5"/>
    <w:rsid w:val="60751F91"/>
    <w:rsid w:val="60AC7BE7"/>
    <w:rsid w:val="60AF4CC3"/>
    <w:rsid w:val="60BA2EC2"/>
    <w:rsid w:val="60C12AC4"/>
    <w:rsid w:val="60C60898"/>
    <w:rsid w:val="60D202B6"/>
    <w:rsid w:val="60E23BCA"/>
    <w:rsid w:val="60E93067"/>
    <w:rsid w:val="60F123E0"/>
    <w:rsid w:val="61286784"/>
    <w:rsid w:val="614B52D7"/>
    <w:rsid w:val="6196371F"/>
    <w:rsid w:val="61DF3FED"/>
    <w:rsid w:val="61FC3C8C"/>
    <w:rsid w:val="62012FB6"/>
    <w:rsid w:val="620D746D"/>
    <w:rsid w:val="622C7FDB"/>
    <w:rsid w:val="62925751"/>
    <w:rsid w:val="629E6980"/>
    <w:rsid w:val="62A22D57"/>
    <w:rsid w:val="62C75944"/>
    <w:rsid w:val="62F261C0"/>
    <w:rsid w:val="630208EA"/>
    <w:rsid w:val="630620AE"/>
    <w:rsid w:val="63332842"/>
    <w:rsid w:val="63580093"/>
    <w:rsid w:val="638F48BE"/>
    <w:rsid w:val="63E10D31"/>
    <w:rsid w:val="64086CF5"/>
    <w:rsid w:val="643B6B92"/>
    <w:rsid w:val="64725792"/>
    <w:rsid w:val="64740742"/>
    <w:rsid w:val="64AC19AC"/>
    <w:rsid w:val="64F315AF"/>
    <w:rsid w:val="657038D9"/>
    <w:rsid w:val="658975CF"/>
    <w:rsid w:val="65E65370"/>
    <w:rsid w:val="6668659B"/>
    <w:rsid w:val="66835B70"/>
    <w:rsid w:val="669B6954"/>
    <w:rsid w:val="66C17265"/>
    <w:rsid w:val="66FD6285"/>
    <w:rsid w:val="6727627B"/>
    <w:rsid w:val="672D1F64"/>
    <w:rsid w:val="673D0401"/>
    <w:rsid w:val="67A7139C"/>
    <w:rsid w:val="67C769C5"/>
    <w:rsid w:val="67D67DB3"/>
    <w:rsid w:val="67FCD110"/>
    <w:rsid w:val="681364CD"/>
    <w:rsid w:val="68251F5E"/>
    <w:rsid w:val="6871738B"/>
    <w:rsid w:val="687D4CD7"/>
    <w:rsid w:val="68813AFA"/>
    <w:rsid w:val="689620C6"/>
    <w:rsid w:val="68A219C8"/>
    <w:rsid w:val="68B5367F"/>
    <w:rsid w:val="68B97E5C"/>
    <w:rsid w:val="68C05E2E"/>
    <w:rsid w:val="68CD2978"/>
    <w:rsid w:val="68CE1F98"/>
    <w:rsid w:val="68D11042"/>
    <w:rsid w:val="68E55E47"/>
    <w:rsid w:val="69823DCA"/>
    <w:rsid w:val="6A067F77"/>
    <w:rsid w:val="6A102AF1"/>
    <w:rsid w:val="6A193842"/>
    <w:rsid w:val="6A1A47CE"/>
    <w:rsid w:val="6A7165C6"/>
    <w:rsid w:val="6A98037F"/>
    <w:rsid w:val="6A981202"/>
    <w:rsid w:val="6AB65A9D"/>
    <w:rsid w:val="6B070ED3"/>
    <w:rsid w:val="6B0771EE"/>
    <w:rsid w:val="6B137D58"/>
    <w:rsid w:val="6B521D25"/>
    <w:rsid w:val="6B5D7576"/>
    <w:rsid w:val="6B994ED7"/>
    <w:rsid w:val="6BAC51AB"/>
    <w:rsid w:val="6BDD15F2"/>
    <w:rsid w:val="6BDE58F9"/>
    <w:rsid w:val="6BF8E60F"/>
    <w:rsid w:val="6CB732B1"/>
    <w:rsid w:val="6CBC3AD7"/>
    <w:rsid w:val="6CF160DD"/>
    <w:rsid w:val="6D051DBC"/>
    <w:rsid w:val="6D1C72D8"/>
    <w:rsid w:val="6D66DF1A"/>
    <w:rsid w:val="6D77975A"/>
    <w:rsid w:val="6DB9C9F4"/>
    <w:rsid w:val="6DD66464"/>
    <w:rsid w:val="6DD723D9"/>
    <w:rsid w:val="6EE075F5"/>
    <w:rsid w:val="6EF67E9D"/>
    <w:rsid w:val="6F147344"/>
    <w:rsid w:val="6F1F7BF0"/>
    <w:rsid w:val="6F230721"/>
    <w:rsid w:val="6F3523B3"/>
    <w:rsid w:val="6FA33BA0"/>
    <w:rsid w:val="6FDC586F"/>
    <w:rsid w:val="6FDD4C49"/>
    <w:rsid w:val="6FE195D3"/>
    <w:rsid w:val="6FFF3460"/>
    <w:rsid w:val="704509AA"/>
    <w:rsid w:val="7051566B"/>
    <w:rsid w:val="706A216C"/>
    <w:rsid w:val="70BF037E"/>
    <w:rsid w:val="70E2386E"/>
    <w:rsid w:val="712D5C67"/>
    <w:rsid w:val="71AC2751"/>
    <w:rsid w:val="72272ADA"/>
    <w:rsid w:val="722F0756"/>
    <w:rsid w:val="72497FB6"/>
    <w:rsid w:val="727F2869"/>
    <w:rsid w:val="729214D1"/>
    <w:rsid w:val="72955AF6"/>
    <w:rsid w:val="72A873BA"/>
    <w:rsid w:val="72FDFDA8"/>
    <w:rsid w:val="73312AC1"/>
    <w:rsid w:val="73603553"/>
    <w:rsid w:val="736571FF"/>
    <w:rsid w:val="73785837"/>
    <w:rsid w:val="737D635B"/>
    <w:rsid w:val="73A25CEE"/>
    <w:rsid w:val="73E5209D"/>
    <w:rsid w:val="73F92F21"/>
    <w:rsid w:val="73FA0A20"/>
    <w:rsid w:val="73FB9126"/>
    <w:rsid w:val="73FF01BD"/>
    <w:rsid w:val="74070859"/>
    <w:rsid w:val="74096DA2"/>
    <w:rsid w:val="745342F5"/>
    <w:rsid w:val="745F1A7B"/>
    <w:rsid w:val="74645BB9"/>
    <w:rsid w:val="74997A6C"/>
    <w:rsid w:val="74A76DE2"/>
    <w:rsid w:val="74DC3C98"/>
    <w:rsid w:val="74E320ED"/>
    <w:rsid w:val="74EE86E4"/>
    <w:rsid w:val="74F34FB8"/>
    <w:rsid w:val="75006D7D"/>
    <w:rsid w:val="754B3B25"/>
    <w:rsid w:val="757875B4"/>
    <w:rsid w:val="75B92AB7"/>
    <w:rsid w:val="761B77D2"/>
    <w:rsid w:val="762A2341"/>
    <w:rsid w:val="763316BA"/>
    <w:rsid w:val="767009BD"/>
    <w:rsid w:val="76831F2D"/>
    <w:rsid w:val="76986CC8"/>
    <w:rsid w:val="76B54C77"/>
    <w:rsid w:val="770E7A0D"/>
    <w:rsid w:val="77120888"/>
    <w:rsid w:val="775DD605"/>
    <w:rsid w:val="776E3EC0"/>
    <w:rsid w:val="779813AE"/>
    <w:rsid w:val="77C916C0"/>
    <w:rsid w:val="77E12415"/>
    <w:rsid w:val="77E31BB3"/>
    <w:rsid w:val="77EFCB59"/>
    <w:rsid w:val="77FD9F72"/>
    <w:rsid w:val="782E0708"/>
    <w:rsid w:val="787065A4"/>
    <w:rsid w:val="787D229C"/>
    <w:rsid w:val="78802F06"/>
    <w:rsid w:val="788E1D05"/>
    <w:rsid w:val="78FDE55E"/>
    <w:rsid w:val="79661B74"/>
    <w:rsid w:val="797127B4"/>
    <w:rsid w:val="79B47343"/>
    <w:rsid w:val="79BE380C"/>
    <w:rsid w:val="79FF3A9F"/>
    <w:rsid w:val="7A5D75CE"/>
    <w:rsid w:val="7A6D0EAD"/>
    <w:rsid w:val="7A8A17B8"/>
    <w:rsid w:val="7A9B376F"/>
    <w:rsid w:val="7AC00068"/>
    <w:rsid w:val="7AE6D330"/>
    <w:rsid w:val="7B071055"/>
    <w:rsid w:val="7B0A1B5A"/>
    <w:rsid w:val="7B4B454A"/>
    <w:rsid w:val="7B547FB4"/>
    <w:rsid w:val="7B5F5F38"/>
    <w:rsid w:val="7B7F0118"/>
    <w:rsid w:val="7B8C546A"/>
    <w:rsid w:val="7BA1196B"/>
    <w:rsid w:val="7BBF0BDB"/>
    <w:rsid w:val="7BD5796E"/>
    <w:rsid w:val="7BEE500E"/>
    <w:rsid w:val="7BF32C08"/>
    <w:rsid w:val="7BFC61B5"/>
    <w:rsid w:val="7BFE0A23"/>
    <w:rsid w:val="7BFF5AC7"/>
    <w:rsid w:val="7BFFB035"/>
    <w:rsid w:val="7C2A5D74"/>
    <w:rsid w:val="7C367C17"/>
    <w:rsid w:val="7C59559C"/>
    <w:rsid w:val="7C9E326B"/>
    <w:rsid w:val="7CA42817"/>
    <w:rsid w:val="7CCF752A"/>
    <w:rsid w:val="7CD6759C"/>
    <w:rsid w:val="7CFA4F2B"/>
    <w:rsid w:val="7D080EA3"/>
    <w:rsid w:val="7D0F7655"/>
    <w:rsid w:val="7D52183F"/>
    <w:rsid w:val="7D5C3375"/>
    <w:rsid w:val="7D883202"/>
    <w:rsid w:val="7D9FC3D6"/>
    <w:rsid w:val="7DA0067C"/>
    <w:rsid w:val="7DA47AE2"/>
    <w:rsid w:val="7DA55615"/>
    <w:rsid w:val="7DCD63E9"/>
    <w:rsid w:val="7DD3463A"/>
    <w:rsid w:val="7DEE4ADD"/>
    <w:rsid w:val="7DEE510E"/>
    <w:rsid w:val="7DF542F7"/>
    <w:rsid w:val="7DF58644"/>
    <w:rsid w:val="7DFB465A"/>
    <w:rsid w:val="7DFE14A3"/>
    <w:rsid w:val="7E3FE286"/>
    <w:rsid w:val="7E8A4BCF"/>
    <w:rsid w:val="7EDF3DB9"/>
    <w:rsid w:val="7EE92B98"/>
    <w:rsid w:val="7EFFA8CE"/>
    <w:rsid w:val="7F429542"/>
    <w:rsid w:val="7F4A5845"/>
    <w:rsid w:val="7F6B30FF"/>
    <w:rsid w:val="7FBFA76A"/>
    <w:rsid w:val="7FD61268"/>
    <w:rsid w:val="7FDFC37A"/>
    <w:rsid w:val="7FE32F37"/>
    <w:rsid w:val="7FEDC46A"/>
    <w:rsid w:val="7FEDF3F4"/>
    <w:rsid w:val="7FEFC835"/>
    <w:rsid w:val="7FEFCD8D"/>
    <w:rsid w:val="7FF7952F"/>
    <w:rsid w:val="7FF7BA22"/>
    <w:rsid w:val="7FF993FD"/>
    <w:rsid w:val="7FFBD128"/>
    <w:rsid w:val="7FFBFCF0"/>
    <w:rsid w:val="7FFF7790"/>
    <w:rsid w:val="7FFFF03A"/>
    <w:rsid w:val="7FFFF668"/>
    <w:rsid w:val="7FFFF7FD"/>
    <w:rsid w:val="873F4F8B"/>
    <w:rsid w:val="8F392339"/>
    <w:rsid w:val="8FF3741D"/>
    <w:rsid w:val="97DCAAC0"/>
    <w:rsid w:val="9AB36B32"/>
    <w:rsid w:val="9BBFF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annotation text" w:semiHidden="0" w:uiPriority="0" w:unhideWhenUsed="0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uiPriority="0" w:unhideWhenUsed="0" w:qFormat="1"/>
    <w:lsdException w:name="annotation reference" w:semiHidden="0" w:uiPriority="0" w:unhideWhenUsed="0" w:qFormat="1"/>
    <w:lsdException w:name="Title" w:semiHidden="0" w:uiPriority="0" w:unhideWhenUsed="0" w:qFormat="1"/>
    <w:lsdException w:name="Default Paragraph Font" w:semiHidden="0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annotation subject" w:semiHidden="0" w:qFormat="1"/>
    <w:lsdException w:name="Balloon Text" w:semiHidden="0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qFormat/>
  </w:style>
  <w:style w:type="paragraph" w:styleId="a4">
    <w:name w:val="Title"/>
    <w:basedOn w:val="a"/>
    <w:next w:val="a"/>
    <w:qFormat/>
    <w:pPr>
      <w:jc w:val="center"/>
      <w:outlineLvl w:val="0"/>
    </w:pPr>
    <w:rPr>
      <w:rFonts w:ascii="方正小标宋_GBK" w:eastAsia="方正小标宋_GBK" w:hAnsi="方正小标宋_GBK" w:cs="方正小标宋_GBK"/>
      <w:sz w:val="44"/>
      <w:szCs w:val="44"/>
    </w:rPr>
  </w:style>
  <w:style w:type="paragraph" w:styleId="a5">
    <w:name w:val="annotation text"/>
    <w:basedOn w:val="a"/>
    <w:link w:val="Char1"/>
    <w:qFormat/>
    <w:pPr>
      <w:jc w:val="left"/>
    </w:pPr>
    <w:rPr>
      <w:rFonts w:ascii="Calibri" w:hAnsi="Calibri"/>
      <w:szCs w:val="24"/>
    </w:rPr>
  </w:style>
  <w:style w:type="paragraph" w:styleId="a6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note text"/>
    <w:basedOn w:val="a"/>
    <w:link w:val="Char3"/>
    <w:qFormat/>
    <w:pPr>
      <w:snapToGrid w:val="0"/>
      <w:jc w:val="left"/>
    </w:pPr>
    <w:rPr>
      <w:sz w:val="18"/>
      <w:szCs w:val="20"/>
    </w:rPr>
  </w:style>
  <w:style w:type="paragraph" w:styleId="aa">
    <w:name w:val="annotation subject"/>
    <w:basedOn w:val="a5"/>
    <w:next w:val="a5"/>
    <w:link w:val="Char4"/>
    <w:uiPriority w:val="99"/>
    <w:unhideWhenUsed/>
    <w:qFormat/>
    <w:rPr>
      <w:b/>
      <w:bCs/>
      <w:szCs w:val="22"/>
    </w:rPr>
  </w:style>
  <w:style w:type="table" w:styleId="ab">
    <w:name w:val="Table Grid"/>
    <w:basedOn w:val="a2"/>
    <w:uiPriority w:val="3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basedOn w:val="a1"/>
    <w:uiPriority w:val="20"/>
    <w:qFormat/>
    <w:rPr>
      <w:i/>
    </w:rPr>
  </w:style>
  <w:style w:type="character" w:styleId="ad">
    <w:name w:val="Hyperlink"/>
    <w:basedOn w:val="a1"/>
    <w:uiPriority w:val="99"/>
    <w:unhideWhenUsed/>
    <w:qFormat/>
    <w:rPr>
      <w:color w:val="0000FF"/>
      <w:u w:val="single"/>
    </w:rPr>
  </w:style>
  <w:style w:type="character" w:styleId="ae">
    <w:name w:val="annotation reference"/>
    <w:qFormat/>
    <w:rPr>
      <w:sz w:val="21"/>
      <w:szCs w:val="21"/>
    </w:rPr>
  </w:style>
  <w:style w:type="character" w:styleId="af">
    <w:name w:val="footnote reference"/>
    <w:basedOn w:val="a1"/>
    <w:qFormat/>
    <w:rPr>
      <w:rFonts w:ascii="Verdana" w:eastAsia="宋体" w:hAnsi="Verdana" w:cs="Verdana"/>
      <w:kern w:val="0"/>
      <w:sz w:val="20"/>
      <w:szCs w:val="20"/>
      <w:vertAlign w:val="superscript"/>
      <w:lang w:eastAsia="en-US"/>
    </w:rPr>
  </w:style>
  <w:style w:type="character" w:customStyle="1" w:styleId="Char1">
    <w:name w:val="批注文字 Char1"/>
    <w:link w:val="a5"/>
    <w:qFormat/>
    <w:rPr>
      <w:rFonts w:ascii="Calibri" w:eastAsia="宋体" w:hAnsi="Calibri" w:cs="Times New Roman"/>
      <w:szCs w:val="24"/>
    </w:rPr>
  </w:style>
  <w:style w:type="character" w:customStyle="1" w:styleId="Char">
    <w:name w:val="批注框文本 Char"/>
    <w:link w:val="a6"/>
    <w:uiPriority w:val="99"/>
    <w:semiHidden/>
    <w:qFormat/>
    <w:rPr>
      <w:sz w:val="18"/>
      <w:szCs w:val="18"/>
    </w:rPr>
  </w:style>
  <w:style w:type="character" w:customStyle="1" w:styleId="Char0">
    <w:name w:val="页脚 Char"/>
    <w:link w:val="a7"/>
    <w:uiPriority w:val="99"/>
    <w:qFormat/>
    <w:rPr>
      <w:sz w:val="18"/>
      <w:szCs w:val="18"/>
    </w:rPr>
  </w:style>
  <w:style w:type="character" w:customStyle="1" w:styleId="Char2">
    <w:name w:val="页眉 Char"/>
    <w:link w:val="a8"/>
    <w:uiPriority w:val="99"/>
    <w:qFormat/>
    <w:rPr>
      <w:sz w:val="18"/>
      <w:szCs w:val="18"/>
    </w:rPr>
  </w:style>
  <w:style w:type="character" w:customStyle="1" w:styleId="Char3">
    <w:name w:val="脚注文本 Char"/>
    <w:link w:val="a9"/>
    <w:qFormat/>
    <w:rPr>
      <w:rFonts w:ascii="Times New Roman" w:eastAsia="宋体" w:hAnsi="Times New Roman" w:cs="Times New Roman"/>
      <w:sz w:val="18"/>
      <w:szCs w:val="20"/>
    </w:rPr>
  </w:style>
  <w:style w:type="character" w:customStyle="1" w:styleId="Char4">
    <w:name w:val="批注主题 Char"/>
    <w:link w:val="aa"/>
    <w:uiPriority w:val="99"/>
    <w:semiHidden/>
    <w:qFormat/>
    <w:rPr>
      <w:rFonts w:ascii="Calibri" w:eastAsia="宋体" w:hAnsi="Calibri" w:cs="Times New Roman"/>
      <w:b/>
      <w:bCs/>
      <w:szCs w:val="24"/>
    </w:rPr>
  </w:style>
  <w:style w:type="character" w:customStyle="1" w:styleId="Char5">
    <w:name w:val="批注文字 Char"/>
    <w:basedOn w:val="a1"/>
    <w:uiPriority w:val="99"/>
    <w:semiHidden/>
    <w:qFormat/>
  </w:style>
  <w:style w:type="paragraph" w:customStyle="1" w:styleId="23">
    <w:name w:val="样式 文字 + 首行缩进:  2 字符3"/>
    <w:basedOn w:val="a"/>
    <w:qFormat/>
    <w:pPr>
      <w:spacing w:line="360" w:lineRule="auto"/>
      <w:ind w:firstLineChars="200" w:firstLine="200"/>
    </w:pPr>
    <w:rPr>
      <w:rFonts w:eastAsia="仿宋_GB2312" w:cs="宋体"/>
      <w:sz w:val="28"/>
      <w:szCs w:val="28"/>
    </w:rPr>
  </w:style>
  <w:style w:type="paragraph" w:customStyle="1" w:styleId="DefaultParagraphFontParaCharCharCharCharCharChar">
    <w:name w:val="Default Paragraph Font Para Char Char Char Char Char Char"/>
    <w:basedOn w:val="a"/>
    <w:qFormat/>
    <w:pPr>
      <w:widowControl/>
      <w:spacing w:after="160" w:line="240" w:lineRule="exact"/>
      <w:jc w:val="left"/>
    </w:pPr>
    <w:rPr>
      <w:szCs w:val="20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f0">
    <w:name w:val="Normal (Web)"/>
    <w:basedOn w:val="a"/>
    <w:qFormat/>
    <w:rsid w:val="00AD30D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annotation text" w:semiHidden="0" w:uiPriority="0" w:unhideWhenUsed="0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uiPriority="0" w:unhideWhenUsed="0" w:qFormat="1"/>
    <w:lsdException w:name="annotation reference" w:semiHidden="0" w:uiPriority="0" w:unhideWhenUsed="0" w:qFormat="1"/>
    <w:lsdException w:name="Title" w:semiHidden="0" w:uiPriority="0" w:unhideWhenUsed="0" w:qFormat="1"/>
    <w:lsdException w:name="Default Paragraph Font" w:semiHidden="0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annotation subject" w:semiHidden="0" w:qFormat="1"/>
    <w:lsdException w:name="Balloon Text" w:semiHidden="0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qFormat/>
  </w:style>
  <w:style w:type="paragraph" w:styleId="a4">
    <w:name w:val="Title"/>
    <w:basedOn w:val="a"/>
    <w:next w:val="a"/>
    <w:qFormat/>
    <w:pPr>
      <w:jc w:val="center"/>
      <w:outlineLvl w:val="0"/>
    </w:pPr>
    <w:rPr>
      <w:rFonts w:ascii="方正小标宋_GBK" w:eastAsia="方正小标宋_GBK" w:hAnsi="方正小标宋_GBK" w:cs="方正小标宋_GBK"/>
      <w:sz w:val="44"/>
      <w:szCs w:val="44"/>
    </w:rPr>
  </w:style>
  <w:style w:type="paragraph" w:styleId="a5">
    <w:name w:val="annotation text"/>
    <w:basedOn w:val="a"/>
    <w:link w:val="Char1"/>
    <w:qFormat/>
    <w:pPr>
      <w:jc w:val="left"/>
    </w:pPr>
    <w:rPr>
      <w:rFonts w:ascii="Calibri" w:hAnsi="Calibri"/>
      <w:szCs w:val="24"/>
    </w:rPr>
  </w:style>
  <w:style w:type="paragraph" w:styleId="a6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note text"/>
    <w:basedOn w:val="a"/>
    <w:link w:val="Char3"/>
    <w:qFormat/>
    <w:pPr>
      <w:snapToGrid w:val="0"/>
      <w:jc w:val="left"/>
    </w:pPr>
    <w:rPr>
      <w:sz w:val="18"/>
      <w:szCs w:val="20"/>
    </w:rPr>
  </w:style>
  <w:style w:type="paragraph" w:styleId="aa">
    <w:name w:val="annotation subject"/>
    <w:basedOn w:val="a5"/>
    <w:next w:val="a5"/>
    <w:link w:val="Char4"/>
    <w:uiPriority w:val="99"/>
    <w:unhideWhenUsed/>
    <w:qFormat/>
    <w:rPr>
      <w:b/>
      <w:bCs/>
      <w:szCs w:val="22"/>
    </w:rPr>
  </w:style>
  <w:style w:type="table" w:styleId="ab">
    <w:name w:val="Table Grid"/>
    <w:basedOn w:val="a2"/>
    <w:uiPriority w:val="3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basedOn w:val="a1"/>
    <w:uiPriority w:val="20"/>
    <w:qFormat/>
    <w:rPr>
      <w:i/>
    </w:rPr>
  </w:style>
  <w:style w:type="character" w:styleId="ad">
    <w:name w:val="Hyperlink"/>
    <w:basedOn w:val="a1"/>
    <w:uiPriority w:val="99"/>
    <w:unhideWhenUsed/>
    <w:qFormat/>
    <w:rPr>
      <w:color w:val="0000FF"/>
      <w:u w:val="single"/>
    </w:rPr>
  </w:style>
  <w:style w:type="character" w:styleId="ae">
    <w:name w:val="annotation reference"/>
    <w:qFormat/>
    <w:rPr>
      <w:sz w:val="21"/>
      <w:szCs w:val="21"/>
    </w:rPr>
  </w:style>
  <w:style w:type="character" w:styleId="af">
    <w:name w:val="footnote reference"/>
    <w:basedOn w:val="a1"/>
    <w:qFormat/>
    <w:rPr>
      <w:rFonts w:ascii="Verdana" w:eastAsia="宋体" w:hAnsi="Verdana" w:cs="Verdana"/>
      <w:kern w:val="0"/>
      <w:sz w:val="20"/>
      <w:szCs w:val="20"/>
      <w:vertAlign w:val="superscript"/>
      <w:lang w:eastAsia="en-US"/>
    </w:rPr>
  </w:style>
  <w:style w:type="character" w:customStyle="1" w:styleId="Char1">
    <w:name w:val="批注文字 Char1"/>
    <w:link w:val="a5"/>
    <w:qFormat/>
    <w:rPr>
      <w:rFonts w:ascii="Calibri" w:eastAsia="宋体" w:hAnsi="Calibri" w:cs="Times New Roman"/>
      <w:szCs w:val="24"/>
    </w:rPr>
  </w:style>
  <w:style w:type="character" w:customStyle="1" w:styleId="Char">
    <w:name w:val="批注框文本 Char"/>
    <w:link w:val="a6"/>
    <w:uiPriority w:val="99"/>
    <w:semiHidden/>
    <w:qFormat/>
    <w:rPr>
      <w:sz w:val="18"/>
      <w:szCs w:val="18"/>
    </w:rPr>
  </w:style>
  <w:style w:type="character" w:customStyle="1" w:styleId="Char0">
    <w:name w:val="页脚 Char"/>
    <w:link w:val="a7"/>
    <w:uiPriority w:val="99"/>
    <w:qFormat/>
    <w:rPr>
      <w:sz w:val="18"/>
      <w:szCs w:val="18"/>
    </w:rPr>
  </w:style>
  <w:style w:type="character" w:customStyle="1" w:styleId="Char2">
    <w:name w:val="页眉 Char"/>
    <w:link w:val="a8"/>
    <w:uiPriority w:val="99"/>
    <w:qFormat/>
    <w:rPr>
      <w:sz w:val="18"/>
      <w:szCs w:val="18"/>
    </w:rPr>
  </w:style>
  <w:style w:type="character" w:customStyle="1" w:styleId="Char3">
    <w:name w:val="脚注文本 Char"/>
    <w:link w:val="a9"/>
    <w:qFormat/>
    <w:rPr>
      <w:rFonts w:ascii="Times New Roman" w:eastAsia="宋体" w:hAnsi="Times New Roman" w:cs="Times New Roman"/>
      <w:sz w:val="18"/>
      <w:szCs w:val="20"/>
    </w:rPr>
  </w:style>
  <w:style w:type="character" w:customStyle="1" w:styleId="Char4">
    <w:name w:val="批注主题 Char"/>
    <w:link w:val="aa"/>
    <w:uiPriority w:val="99"/>
    <w:semiHidden/>
    <w:qFormat/>
    <w:rPr>
      <w:rFonts w:ascii="Calibri" w:eastAsia="宋体" w:hAnsi="Calibri" w:cs="Times New Roman"/>
      <w:b/>
      <w:bCs/>
      <w:szCs w:val="24"/>
    </w:rPr>
  </w:style>
  <w:style w:type="character" w:customStyle="1" w:styleId="Char5">
    <w:name w:val="批注文字 Char"/>
    <w:basedOn w:val="a1"/>
    <w:uiPriority w:val="99"/>
    <w:semiHidden/>
    <w:qFormat/>
  </w:style>
  <w:style w:type="paragraph" w:customStyle="1" w:styleId="23">
    <w:name w:val="样式 文字 + 首行缩进:  2 字符3"/>
    <w:basedOn w:val="a"/>
    <w:qFormat/>
    <w:pPr>
      <w:spacing w:line="360" w:lineRule="auto"/>
      <w:ind w:firstLineChars="200" w:firstLine="200"/>
    </w:pPr>
    <w:rPr>
      <w:rFonts w:eastAsia="仿宋_GB2312" w:cs="宋体"/>
      <w:sz w:val="28"/>
      <w:szCs w:val="28"/>
    </w:rPr>
  </w:style>
  <w:style w:type="paragraph" w:customStyle="1" w:styleId="DefaultParagraphFontParaCharCharCharCharCharChar">
    <w:name w:val="Default Paragraph Font Para Char Char Char Char Char Char"/>
    <w:basedOn w:val="a"/>
    <w:qFormat/>
    <w:pPr>
      <w:widowControl/>
      <w:spacing w:after="160" w:line="240" w:lineRule="exact"/>
      <w:jc w:val="left"/>
    </w:pPr>
    <w:rPr>
      <w:szCs w:val="20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f0">
    <w:name w:val="Normal (Web)"/>
    <w:basedOn w:val="a"/>
    <w:qFormat/>
    <w:rsid w:val="00AD30D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baike.baidu.com/item/%E5%95%86%E5%93%81%E5%90%8D%E7%A7%B0%E5%8F%8A%E7%BC%96%E7%A0%81%E5%8D%8F%E8%B0%83%E5%88%B6%E5%BA%A6%E7%9A%84%E5%9B%BD%E9%99%85%E5%85%AC%E7%BA%A6/7118028?fromModule=lemma_inlink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18</Pages>
  <Words>1329</Words>
  <Characters>7581</Characters>
  <Application>Microsoft Office Word</Application>
  <DocSecurity>0</DocSecurity>
  <Lines>63</Lines>
  <Paragraphs>17</Paragraphs>
  <ScaleCrop>false</ScaleCrop>
  <Company/>
  <LinksUpToDate>false</LinksUpToDate>
  <CharactersWithSpaces>8893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my mac</dc:creator>
  <cp:lastModifiedBy>admin</cp:lastModifiedBy>
  <cp:revision>15</cp:revision>
  <cp:lastPrinted>2025-03-19T16:38:00Z</cp:lastPrinted>
  <dcterms:created xsi:type="dcterms:W3CDTF">2018-09-27T02:32:00Z</dcterms:created>
  <dcterms:modified xsi:type="dcterms:W3CDTF">2025-04-07T06:09:00Z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79F29A09EF9B44EE86314273742A5895_13</vt:lpwstr>
  </property>
</Properties>
</file>