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562C6B">
      <w:pPr>
        <w:jc w:val="left"/>
        <w:rPr>
          <w:rFonts w:hint="eastAsia" w:eastAsia="黑体"/>
          <w:color w:val="000000"/>
        </w:rPr>
      </w:pPr>
      <w:r>
        <w:rPr>
          <w:rFonts w:eastAsia="黑体"/>
          <w:color w:val="000000"/>
        </w:rPr>
        <w:t>附件</w:t>
      </w:r>
      <w:bookmarkStart w:id="162" w:name="_GoBack"/>
      <w:bookmarkEnd w:id="162"/>
    </w:p>
    <w:p w14:paraId="187AD60F">
      <w:pPr>
        <w:widowControl/>
        <w:jc w:val="left"/>
        <w:rPr>
          <w:rFonts w:eastAsia="方正小标宋简体"/>
          <w:color w:val="000000"/>
          <w:sz w:val="44"/>
        </w:rPr>
      </w:pPr>
    </w:p>
    <w:p w14:paraId="194ADFF2">
      <w:pPr>
        <w:widowControl/>
        <w:jc w:val="left"/>
        <w:rPr>
          <w:rFonts w:eastAsia="方正小标宋简体"/>
          <w:color w:val="000000"/>
          <w:sz w:val="44"/>
        </w:rPr>
      </w:pPr>
    </w:p>
    <w:p w14:paraId="6337FD6F">
      <w:pPr>
        <w:widowControl/>
        <w:jc w:val="left"/>
        <w:rPr>
          <w:rFonts w:eastAsia="方正小标宋简体"/>
          <w:color w:val="000000"/>
          <w:sz w:val="44"/>
        </w:rPr>
      </w:pPr>
    </w:p>
    <w:p w14:paraId="1DDDC914">
      <w:pPr>
        <w:widowControl/>
        <w:jc w:val="left"/>
        <w:rPr>
          <w:rFonts w:eastAsia="方正小标宋简体"/>
          <w:color w:val="000000"/>
          <w:sz w:val="44"/>
        </w:rPr>
      </w:pPr>
    </w:p>
    <w:p w14:paraId="670B944F">
      <w:pPr>
        <w:widowControl/>
        <w:jc w:val="center"/>
        <w:rPr>
          <w:rFonts w:hint="eastAsia" w:ascii="方正小标宋简体" w:hAnsi="方正小标宋简体" w:eastAsia="方正小标宋简体" w:cs="方正小标宋简体"/>
          <w:bCs/>
          <w:color w:val="000000"/>
          <w:sz w:val="44"/>
        </w:rPr>
      </w:pPr>
      <w:r>
        <w:rPr>
          <w:rFonts w:hint="eastAsia" w:ascii="方正小标宋简体" w:hAnsi="方正小标宋简体" w:eastAsia="方正小标宋简体" w:cs="方正小标宋简体"/>
          <w:bCs/>
          <w:color w:val="000000"/>
          <w:sz w:val="44"/>
        </w:rPr>
        <w:t>202</w:t>
      </w:r>
      <w:r>
        <w:rPr>
          <w:rFonts w:hint="eastAsia" w:ascii="方正小标宋简体" w:hAnsi="方正小标宋简体" w:eastAsia="方正小标宋简体" w:cs="方正小标宋简体"/>
          <w:bCs/>
          <w:color w:val="000000"/>
          <w:sz w:val="44"/>
          <w:lang w:val="en-US" w:eastAsia="zh-CN"/>
        </w:rPr>
        <w:t>6</w:t>
      </w:r>
      <w:r>
        <w:rPr>
          <w:rFonts w:hint="eastAsia" w:ascii="方正小标宋简体" w:hAnsi="方正小标宋简体" w:eastAsia="方正小标宋简体" w:cs="方正小标宋简体"/>
          <w:bCs/>
          <w:color w:val="000000"/>
          <w:sz w:val="44"/>
        </w:rPr>
        <w:t>年度重点领域省级能效标杆企业</w:t>
      </w:r>
    </w:p>
    <w:p w14:paraId="0E54BE29">
      <w:pPr>
        <w:widowControl/>
        <w:jc w:val="center"/>
        <w:rPr>
          <w:rFonts w:hint="eastAsia" w:ascii="方正小标宋简体" w:hAnsi="方正小标宋简体" w:eastAsia="方正小标宋简体" w:cs="方正小标宋简体"/>
          <w:bCs/>
          <w:color w:val="000000"/>
          <w:sz w:val="44"/>
        </w:rPr>
      </w:pPr>
      <w:r>
        <w:rPr>
          <w:rFonts w:hint="eastAsia" w:ascii="方正小标宋简体" w:hAnsi="方正小标宋简体" w:eastAsia="方正小标宋简体" w:cs="方正小标宋简体"/>
          <w:bCs/>
          <w:color w:val="000000"/>
          <w:sz w:val="44"/>
        </w:rPr>
        <w:t>申请报告</w:t>
      </w:r>
    </w:p>
    <w:p w14:paraId="0D90A5C4">
      <w:pPr>
        <w:widowControl/>
        <w:jc w:val="center"/>
        <w:rPr>
          <w:rFonts w:eastAsia="楷体_GB2312"/>
          <w:b/>
          <w:color w:val="000000"/>
        </w:rPr>
      </w:pPr>
      <w:r>
        <w:rPr>
          <w:rFonts w:eastAsia="楷体_GB2312"/>
          <w:b/>
          <w:color w:val="000000"/>
        </w:rPr>
        <w:t>XX（企业名称）</w:t>
      </w:r>
    </w:p>
    <w:p w14:paraId="2D9B85B5">
      <w:pPr>
        <w:widowControl/>
        <w:jc w:val="center"/>
        <w:rPr>
          <w:b/>
          <w:color w:val="000000"/>
          <w:sz w:val="44"/>
        </w:rPr>
      </w:pPr>
    </w:p>
    <w:p w14:paraId="73889560">
      <w:pPr>
        <w:widowControl/>
        <w:jc w:val="center"/>
        <w:rPr>
          <w:b/>
          <w:color w:val="000000"/>
          <w:sz w:val="44"/>
        </w:rPr>
      </w:pPr>
    </w:p>
    <w:p w14:paraId="6BA2697F">
      <w:pPr>
        <w:widowControl/>
        <w:jc w:val="center"/>
        <w:rPr>
          <w:b/>
          <w:color w:val="000000"/>
          <w:sz w:val="44"/>
        </w:rPr>
      </w:pPr>
    </w:p>
    <w:p w14:paraId="4E9CF86A">
      <w:pPr>
        <w:widowControl/>
        <w:jc w:val="center"/>
        <w:rPr>
          <w:b/>
          <w:color w:val="000000"/>
          <w:sz w:val="44"/>
        </w:rPr>
      </w:pPr>
    </w:p>
    <w:p w14:paraId="7B0D60C1">
      <w:pPr>
        <w:widowControl/>
        <w:jc w:val="center"/>
        <w:rPr>
          <w:b/>
          <w:color w:val="000000"/>
          <w:sz w:val="44"/>
        </w:rPr>
      </w:pPr>
    </w:p>
    <w:p w14:paraId="6DA4389E">
      <w:pPr>
        <w:widowControl/>
        <w:jc w:val="center"/>
        <w:rPr>
          <w:b/>
          <w:color w:val="000000"/>
          <w:sz w:val="44"/>
        </w:rPr>
      </w:pPr>
    </w:p>
    <w:p w14:paraId="678D321E">
      <w:pPr>
        <w:widowControl/>
        <w:jc w:val="center"/>
        <w:rPr>
          <w:b/>
          <w:color w:val="000000"/>
          <w:sz w:val="44"/>
        </w:rPr>
      </w:pPr>
    </w:p>
    <w:p w14:paraId="25EBE181">
      <w:pPr>
        <w:widowControl/>
        <w:jc w:val="center"/>
        <w:rPr>
          <w:b/>
          <w:color w:val="000000"/>
          <w:sz w:val="44"/>
        </w:rPr>
      </w:pPr>
    </w:p>
    <w:p w14:paraId="2E3A91FA">
      <w:pPr>
        <w:widowControl/>
        <w:jc w:val="center"/>
        <w:rPr>
          <w:b/>
          <w:color w:val="000000"/>
          <w:sz w:val="44"/>
        </w:rPr>
      </w:pPr>
    </w:p>
    <w:p w14:paraId="6F2A54CA">
      <w:pPr>
        <w:widowControl/>
        <w:jc w:val="center"/>
        <w:rPr>
          <w:b/>
          <w:color w:val="000000"/>
          <w:sz w:val="44"/>
        </w:rPr>
      </w:pPr>
    </w:p>
    <w:p w14:paraId="1CDD1581">
      <w:pPr>
        <w:widowControl/>
        <w:jc w:val="center"/>
        <w:rPr>
          <w:rFonts w:eastAsia="楷体_GB2312"/>
          <w:color w:val="000000"/>
        </w:rPr>
      </w:pPr>
      <w:r>
        <w:rPr>
          <w:rFonts w:eastAsia="楷体_GB2312"/>
          <w:color w:val="000000"/>
        </w:rPr>
        <w:t>202</w:t>
      </w:r>
      <w:r>
        <w:rPr>
          <w:rFonts w:hint="eastAsia" w:eastAsia="楷体_GB2312"/>
          <w:color w:val="000000"/>
          <w:lang w:val="en-US" w:eastAsia="zh-CN"/>
        </w:rPr>
        <w:t>6</w:t>
      </w:r>
      <w:r>
        <w:rPr>
          <w:rFonts w:eastAsia="楷体_GB2312"/>
          <w:color w:val="000000"/>
        </w:rPr>
        <w:t>年X月</w:t>
      </w:r>
    </w:p>
    <w:p w14:paraId="48F354B4">
      <w:pPr>
        <w:widowControl/>
        <w:jc w:val="left"/>
        <w:rPr>
          <w:rFonts w:eastAsia="方正小标宋简体"/>
          <w:color w:val="000000"/>
          <w:sz w:val="44"/>
        </w:rPr>
      </w:pPr>
    </w:p>
    <w:p w14:paraId="20F9D4D3">
      <w:pPr>
        <w:widowControl/>
        <w:jc w:val="center"/>
        <w:rPr>
          <w:rFonts w:eastAsia="方正小标宋简体"/>
          <w:color w:val="000000"/>
          <w:sz w:val="44"/>
        </w:rPr>
      </w:pPr>
      <w:r>
        <w:rPr>
          <w:rFonts w:eastAsia="方正小标宋简体"/>
          <w:color w:val="000000"/>
          <w:sz w:val="44"/>
        </w:rPr>
        <w:br w:type="page"/>
      </w:r>
    </w:p>
    <w:p w14:paraId="31126CFC">
      <w:pPr>
        <w:widowControl/>
        <w:spacing w:line="600" w:lineRule="exact"/>
        <w:jc w:val="center"/>
        <w:rPr>
          <w:rFonts w:hint="eastAsia" w:ascii="方正小标宋简体" w:hAnsi="方正小标宋简体" w:eastAsia="方正小标宋简体" w:cs="方正小标宋简体"/>
          <w:color w:val="000000"/>
          <w:sz w:val="36"/>
          <w:szCs w:val="20"/>
        </w:rPr>
      </w:pPr>
      <w:r>
        <w:rPr>
          <w:rFonts w:hint="eastAsia" w:ascii="方正小标宋简体" w:hAnsi="方正小标宋简体" w:eastAsia="方正小标宋简体" w:cs="方正小标宋简体"/>
          <w:color w:val="000000"/>
          <w:sz w:val="36"/>
          <w:szCs w:val="20"/>
        </w:rPr>
        <w:t>填写说明</w:t>
      </w:r>
    </w:p>
    <w:p w14:paraId="3A581704">
      <w:pPr>
        <w:widowControl/>
        <w:ind w:firstLine="640" w:firstLineChars="200"/>
        <w:jc w:val="left"/>
        <w:rPr>
          <w:color w:val="000000"/>
        </w:rPr>
      </w:pPr>
    </w:p>
    <w:p w14:paraId="7420E2E1">
      <w:pPr>
        <w:ind w:firstLine="640" w:firstLineChars="200"/>
      </w:pPr>
      <w:r>
        <w:t>1</w:t>
      </w:r>
      <w:r>
        <w:rPr>
          <w:rFonts w:hint="eastAsia"/>
        </w:rPr>
        <w:t>．</w:t>
      </w:r>
      <w:r>
        <w:t>申报企业应认真按照要求如实编写申请报告，并提供必要的证明材料。</w:t>
      </w:r>
    </w:p>
    <w:p w14:paraId="45F8E9C4">
      <w:pPr>
        <w:ind w:firstLine="640" w:firstLineChars="200"/>
      </w:pPr>
      <w:r>
        <w:t>2</w:t>
      </w:r>
      <w:r>
        <w:rPr>
          <w:rFonts w:hint="eastAsia"/>
        </w:rPr>
        <w:t>．</w:t>
      </w:r>
      <w:r>
        <w:t>申请报告包含但不限于下列内容：</w:t>
      </w:r>
    </w:p>
    <w:p w14:paraId="7BE69F46">
      <w:pPr>
        <w:ind w:firstLine="640" w:firstLineChars="200"/>
      </w:pPr>
      <w:r>
        <w:t>（1）企业基本信息表</w:t>
      </w:r>
    </w:p>
    <w:p w14:paraId="22863F4F">
      <w:pPr>
        <w:ind w:firstLine="640" w:firstLineChars="200"/>
      </w:pPr>
      <w:r>
        <w:t>（2）企业能效提升主要做法和先进经验</w:t>
      </w:r>
    </w:p>
    <w:p w14:paraId="4C1CE5A2">
      <w:pPr>
        <w:ind w:firstLine="640" w:firstLineChars="200"/>
      </w:pPr>
      <w:r>
        <w:rPr>
          <w:rFonts w:hint="eastAsia"/>
        </w:rPr>
        <w:t>（3）</w:t>
      </w:r>
      <w:r>
        <w:t>能效分析报告</w:t>
      </w:r>
    </w:p>
    <w:p w14:paraId="1F709D14">
      <w:pPr>
        <w:ind w:firstLine="640" w:firstLineChars="200"/>
      </w:pPr>
      <w:r>
        <w:rPr>
          <w:rFonts w:hint="eastAsia"/>
        </w:rPr>
        <w:t>（4）</w:t>
      </w:r>
      <w:r>
        <w:t>填写对应行业能源使用情况详表：原油加工，煤制焦炭，甲醇，煤制烯烃，烧碱，纯碱，电石，乙烯，对二甲苯，乙二醇，黄磷，合成氨，尿素，磷酸一铵，磷酸二铵，钛白粉，聚氯乙烯，精对苯二甲酸，子午线轮胎，钢铁（含烧结、球团、高炉、转炉、电弧炉冶炼等工序），铁合金冶炼，铜冶炼，铅冶炼，锌冶炼，电解铝，氧化铝，工业硅，镁冶炼，水泥熟料，平板玻璃，建筑陶瓷，卫生陶瓷，卫生纸原纸、纸巾原纸，棉、化纤及混纺机织物，针织物、纱线，粘胶短纤维，聚酯涤纶（附表1-37）。</w:t>
      </w:r>
    </w:p>
    <w:p w14:paraId="2C805AD8">
      <w:pPr>
        <w:ind w:firstLine="640" w:firstLineChars="200"/>
      </w:pPr>
      <w:r>
        <w:rPr>
          <w:rFonts w:hint="eastAsia"/>
        </w:rPr>
        <w:t>3．</w:t>
      </w:r>
      <w:r>
        <w:t>以上材料需按顺序编排，并在相应位置加盖公章。</w:t>
      </w:r>
    </w:p>
    <w:p w14:paraId="44A8DCB9">
      <w:pPr>
        <w:ind w:firstLine="640" w:firstLineChars="200"/>
      </w:pPr>
      <w:r>
        <w:t>4</w:t>
      </w:r>
      <w:r>
        <w:rPr>
          <w:rFonts w:hint="eastAsia"/>
        </w:rPr>
        <w:t>．</w:t>
      </w:r>
      <w:r>
        <w:t>申请报告一级标题采用黑体三号字体、二级标题采用楷体加粗三号字体、正文使用仿宋三号字体，并使用A4纸打印装订。</w:t>
      </w:r>
    </w:p>
    <w:p w14:paraId="38944C7C">
      <w:pPr>
        <w:widowControl/>
        <w:jc w:val="center"/>
        <w:outlineLvl w:val="0"/>
        <w:rPr>
          <w:rFonts w:hint="eastAsia" w:ascii="方正小标宋简体" w:hAnsi="方正小标宋简体" w:eastAsia="方正小标宋简体" w:cs="方正小标宋简体"/>
          <w:bCs/>
          <w:color w:val="000000"/>
          <w:sz w:val="36"/>
        </w:rPr>
      </w:pPr>
      <w:r>
        <w:rPr>
          <w:rFonts w:eastAsia="仿宋"/>
          <w:b/>
          <w:color w:val="000000"/>
          <w:sz w:val="36"/>
        </w:rPr>
        <w:br w:type="page"/>
      </w:r>
      <w:bookmarkStart w:id="0" w:name="_Toc7849"/>
      <w:r>
        <w:rPr>
          <w:rFonts w:hint="eastAsia" w:ascii="方正小标宋简体" w:hAnsi="方正小标宋简体" w:eastAsia="方正小标宋简体" w:cs="方正小标宋简体"/>
          <w:bCs/>
          <w:color w:val="000000"/>
          <w:sz w:val="36"/>
        </w:rPr>
        <w:t>目  录</w:t>
      </w:r>
      <w:bookmarkEnd w:id="0"/>
    </w:p>
    <w:p w14:paraId="6B0F76EC">
      <w:pPr>
        <w:pStyle w:val="14"/>
        <w:tabs>
          <w:tab w:val="right" w:leader="dot" w:pos="8306"/>
        </w:tabs>
        <w:rPr>
          <w:rFonts w:ascii="Times New Roman" w:hAnsi="Times New Roman" w:eastAsia="仿宋_GB2312"/>
          <w:sz w:val="28"/>
          <w:szCs w:val="28"/>
        </w:rPr>
      </w:pPr>
      <w:r>
        <w:fldChar w:fldCharType="begin"/>
      </w:r>
      <w:r>
        <w:instrText xml:space="preserve">TOC \o "1-2" \h \u </w:instrText>
      </w:r>
      <w:r>
        <w:fldChar w:fldCharType="separate"/>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_Toc340 </w:instrText>
      </w:r>
      <w:r>
        <w:rPr>
          <w:rFonts w:ascii="Times New Roman" w:hAnsi="Times New Roman" w:eastAsia="仿宋_GB2312"/>
          <w:sz w:val="28"/>
          <w:szCs w:val="28"/>
        </w:rPr>
        <w:fldChar w:fldCharType="separate"/>
      </w:r>
      <w:r>
        <w:rPr>
          <w:rFonts w:hint="eastAsia" w:ascii="Times New Roman" w:hAnsi="Times New Roman" w:eastAsia="仿宋_GB2312" w:cs="方正小标宋简体"/>
          <w:bCs/>
          <w:sz w:val="28"/>
          <w:szCs w:val="28"/>
        </w:rPr>
        <w:t>企业基本信息表</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_Toc340 \h </w:instrText>
      </w:r>
      <w:r>
        <w:rPr>
          <w:rFonts w:ascii="Times New Roman" w:hAnsi="Times New Roman" w:eastAsia="仿宋_GB2312"/>
          <w:sz w:val="28"/>
          <w:szCs w:val="28"/>
        </w:rPr>
        <w:fldChar w:fldCharType="separate"/>
      </w:r>
      <w:r>
        <w:rPr>
          <w:rFonts w:ascii="Times New Roman" w:hAnsi="Times New Roman" w:eastAsia="仿宋_GB2312"/>
          <w:sz w:val="28"/>
          <w:szCs w:val="28"/>
        </w:rPr>
        <w:t>- 11 -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00228B2D">
      <w:pPr>
        <w:pStyle w:val="14"/>
        <w:tabs>
          <w:tab w:val="right" w:leader="dot" w:pos="8306"/>
        </w:tabs>
        <w:rPr>
          <w:rFonts w:ascii="Times New Roman" w:hAnsi="Times New Roman" w:eastAsia="仿宋_GB2312"/>
          <w:sz w:val="28"/>
          <w:szCs w:val="28"/>
        </w:rPr>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_Toc12409 </w:instrText>
      </w:r>
      <w:r>
        <w:rPr>
          <w:rFonts w:ascii="Times New Roman" w:hAnsi="Times New Roman" w:eastAsia="仿宋_GB2312"/>
          <w:sz w:val="28"/>
          <w:szCs w:val="28"/>
        </w:rPr>
        <w:fldChar w:fldCharType="separate"/>
      </w:r>
      <w:r>
        <w:rPr>
          <w:rFonts w:hint="eastAsia" w:ascii="Times New Roman" w:hAnsi="Times New Roman" w:eastAsia="仿宋_GB2312" w:cs="方正小标宋简体"/>
          <w:sz w:val="28"/>
          <w:szCs w:val="28"/>
        </w:rPr>
        <w:t>企业节能提效主要做法和先进经验</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_Toc12409 \h </w:instrText>
      </w:r>
      <w:r>
        <w:rPr>
          <w:rFonts w:ascii="Times New Roman" w:hAnsi="Times New Roman" w:eastAsia="仿宋_GB2312"/>
          <w:sz w:val="28"/>
          <w:szCs w:val="28"/>
        </w:rPr>
        <w:fldChar w:fldCharType="separate"/>
      </w:r>
      <w:r>
        <w:rPr>
          <w:rFonts w:ascii="Times New Roman" w:hAnsi="Times New Roman" w:eastAsia="仿宋_GB2312"/>
          <w:sz w:val="28"/>
          <w:szCs w:val="28"/>
        </w:rPr>
        <w:t>- 13 -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72C560AC">
      <w:pPr>
        <w:pStyle w:val="14"/>
        <w:tabs>
          <w:tab w:val="right" w:leader="dot" w:pos="8306"/>
        </w:tabs>
        <w:rPr>
          <w:rFonts w:ascii="Times New Roman" w:hAnsi="Times New Roman" w:eastAsia="仿宋_GB2312"/>
          <w:sz w:val="28"/>
          <w:szCs w:val="28"/>
        </w:rPr>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_Toc14041 </w:instrText>
      </w:r>
      <w:r>
        <w:rPr>
          <w:rFonts w:ascii="Times New Roman" w:hAnsi="Times New Roman" w:eastAsia="仿宋_GB2312"/>
          <w:sz w:val="28"/>
          <w:szCs w:val="28"/>
        </w:rPr>
        <w:fldChar w:fldCharType="separate"/>
      </w:r>
      <w:r>
        <w:rPr>
          <w:rFonts w:hint="eastAsia" w:ascii="Times New Roman" w:hAnsi="Times New Roman" w:eastAsia="仿宋_GB2312" w:cs="方正小标宋简体"/>
          <w:bCs/>
          <w:sz w:val="28"/>
          <w:szCs w:val="28"/>
        </w:rPr>
        <w:t>企业能效分析报告（格式）</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_Toc14041 \h </w:instrText>
      </w:r>
      <w:r>
        <w:rPr>
          <w:rFonts w:ascii="Times New Roman" w:hAnsi="Times New Roman" w:eastAsia="仿宋_GB2312"/>
          <w:sz w:val="28"/>
          <w:szCs w:val="28"/>
        </w:rPr>
        <w:fldChar w:fldCharType="separate"/>
      </w:r>
      <w:r>
        <w:rPr>
          <w:rFonts w:ascii="Times New Roman" w:hAnsi="Times New Roman" w:eastAsia="仿宋_GB2312"/>
          <w:sz w:val="28"/>
          <w:szCs w:val="28"/>
        </w:rPr>
        <w:t>- 15 -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11CB647F">
      <w:pPr>
        <w:pStyle w:val="14"/>
        <w:tabs>
          <w:tab w:val="right" w:leader="dot" w:pos="8306"/>
        </w:tabs>
        <w:rPr>
          <w:rFonts w:ascii="Times New Roman" w:hAnsi="Times New Roman" w:eastAsia="仿宋_GB2312"/>
          <w:sz w:val="28"/>
          <w:szCs w:val="28"/>
        </w:rPr>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_Toc28025 </w:instrText>
      </w:r>
      <w:r>
        <w:rPr>
          <w:rFonts w:ascii="Times New Roman" w:hAnsi="Times New Roman" w:eastAsia="仿宋_GB2312"/>
          <w:sz w:val="28"/>
          <w:szCs w:val="28"/>
        </w:rPr>
        <w:fldChar w:fldCharType="separate"/>
      </w:r>
      <w:r>
        <w:rPr>
          <w:rFonts w:ascii="Times New Roman" w:hAnsi="Times New Roman" w:eastAsia="仿宋_GB2312"/>
          <w:bCs/>
          <w:sz w:val="28"/>
          <w:szCs w:val="28"/>
        </w:rPr>
        <w:t>附表1</w:t>
      </w:r>
      <w:r>
        <w:rPr>
          <w:rFonts w:hint="eastAsia" w:ascii="Times New Roman" w:hAnsi="Times New Roman" w:eastAsia="仿宋_GB2312"/>
          <w:bCs/>
          <w:sz w:val="28"/>
          <w:szCs w:val="28"/>
        </w:rPr>
        <w:t xml:space="preserve"> 原油加工行业能源使用情况详表</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_Toc28025 \h </w:instrText>
      </w:r>
      <w:r>
        <w:rPr>
          <w:rFonts w:ascii="Times New Roman" w:hAnsi="Times New Roman" w:eastAsia="仿宋_GB2312"/>
          <w:sz w:val="28"/>
          <w:szCs w:val="28"/>
        </w:rPr>
        <w:fldChar w:fldCharType="separate"/>
      </w:r>
      <w:r>
        <w:rPr>
          <w:rFonts w:ascii="Times New Roman" w:hAnsi="Times New Roman" w:eastAsia="仿宋_GB2312"/>
          <w:sz w:val="28"/>
          <w:szCs w:val="28"/>
        </w:rPr>
        <w:t>- 17 -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2DBB9349">
      <w:pPr>
        <w:pStyle w:val="14"/>
        <w:tabs>
          <w:tab w:val="right" w:leader="dot" w:pos="8306"/>
        </w:tabs>
        <w:rPr>
          <w:rFonts w:ascii="Times New Roman" w:hAnsi="Times New Roman" w:eastAsia="仿宋_GB2312"/>
          <w:sz w:val="28"/>
          <w:szCs w:val="28"/>
        </w:rPr>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_Toc12287 </w:instrText>
      </w:r>
      <w:r>
        <w:rPr>
          <w:rFonts w:ascii="Times New Roman" w:hAnsi="Times New Roman" w:eastAsia="仿宋_GB2312"/>
          <w:sz w:val="28"/>
          <w:szCs w:val="28"/>
        </w:rPr>
        <w:fldChar w:fldCharType="separate"/>
      </w:r>
      <w:r>
        <w:rPr>
          <w:rFonts w:ascii="Times New Roman" w:hAnsi="Times New Roman" w:eastAsia="仿宋_GB2312"/>
          <w:bCs/>
          <w:sz w:val="28"/>
          <w:szCs w:val="28"/>
        </w:rPr>
        <w:t>附表2</w:t>
      </w:r>
      <w:r>
        <w:rPr>
          <w:rFonts w:hint="eastAsia" w:ascii="Times New Roman" w:hAnsi="Times New Roman" w:eastAsia="仿宋_GB2312"/>
          <w:bCs/>
          <w:sz w:val="28"/>
          <w:szCs w:val="28"/>
        </w:rPr>
        <w:t xml:space="preserve"> 煤制焦炭行业能源使用情况详表</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_Toc12287 \h </w:instrText>
      </w:r>
      <w:r>
        <w:rPr>
          <w:rFonts w:ascii="Times New Roman" w:hAnsi="Times New Roman" w:eastAsia="仿宋_GB2312"/>
          <w:sz w:val="28"/>
          <w:szCs w:val="28"/>
        </w:rPr>
        <w:fldChar w:fldCharType="separate"/>
      </w:r>
      <w:r>
        <w:rPr>
          <w:rFonts w:ascii="Times New Roman" w:hAnsi="Times New Roman" w:eastAsia="仿宋_GB2312"/>
          <w:sz w:val="28"/>
          <w:szCs w:val="28"/>
        </w:rPr>
        <w:t>- 19 -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26FF1E52">
      <w:pPr>
        <w:pStyle w:val="14"/>
        <w:tabs>
          <w:tab w:val="right" w:leader="dot" w:pos="8306"/>
        </w:tabs>
        <w:rPr>
          <w:rFonts w:ascii="Times New Roman" w:hAnsi="Times New Roman" w:eastAsia="仿宋_GB2312"/>
          <w:sz w:val="28"/>
          <w:szCs w:val="28"/>
        </w:rPr>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_Toc11802 </w:instrText>
      </w:r>
      <w:r>
        <w:rPr>
          <w:rFonts w:ascii="Times New Roman" w:hAnsi="Times New Roman" w:eastAsia="仿宋_GB2312"/>
          <w:sz w:val="28"/>
          <w:szCs w:val="28"/>
        </w:rPr>
        <w:fldChar w:fldCharType="separate"/>
      </w:r>
      <w:r>
        <w:rPr>
          <w:rFonts w:ascii="Times New Roman" w:hAnsi="Times New Roman" w:eastAsia="仿宋_GB2312"/>
          <w:bCs/>
          <w:sz w:val="28"/>
          <w:szCs w:val="28"/>
        </w:rPr>
        <w:t>附表</w:t>
      </w:r>
      <w:r>
        <w:rPr>
          <w:rFonts w:hint="eastAsia" w:ascii="Times New Roman" w:hAnsi="Times New Roman" w:eastAsia="仿宋_GB2312"/>
          <w:bCs/>
          <w:sz w:val="28"/>
          <w:szCs w:val="28"/>
        </w:rPr>
        <w:t>3 甲醇行业能源使用情况详表</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_Toc11802 \h </w:instrText>
      </w:r>
      <w:r>
        <w:rPr>
          <w:rFonts w:ascii="Times New Roman" w:hAnsi="Times New Roman" w:eastAsia="仿宋_GB2312"/>
          <w:sz w:val="28"/>
          <w:szCs w:val="28"/>
        </w:rPr>
        <w:fldChar w:fldCharType="separate"/>
      </w:r>
      <w:r>
        <w:rPr>
          <w:rFonts w:ascii="Times New Roman" w:hAnsi="Times New Roman" w:eastAsia="仿宋_GB2312"/>
          <w:sz w:val="28"/>
          <w:szCs w:val="28"/>
        </w:rPr>
        <w:t>- 21 -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4AE0A93F">
      <w:pPr>
        <w:pStyle w:val="14"/>
        <w:tabs>
          <w:tab w:val="right" w:leader="dot" w:pos="8306"/>
        </w:tabs>
        <w:rPr>
          <w:rFonts w:ascii="Times New Roman" w:hAnsi="Times New Roman" w:eastAsia="仿宋_GB2312"/>
          <w:sz w:val="28"/>
          <w:szCs w:val="28"/>
        </w:rPr>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_Toc27569 </w:instrText>
      </w:r>
      <w:r>
        <w:rPr>
          <w:rFonts w:ascii="Times New Roman" w:hAnsi="Times New Roman" w:eastAsia="仿宋_GB2312"/>
          <w:sz w:val="28"/>
          <w:szCs w:val="28"/>
        </w:rPr>
        <w:fldChar w:fldCharType="separate"/>
      </w:r>
      <w:r>
        <w:rPr>
          <w:rFonts w:ascii="Times New Roman" w:hAnsi="Times New Roman" w:eastAsia="仿宋_GB2312"/>
          <w:bCs/>
          <w:sz w:val="28"/>
          <w:szCs w:val="28"/>
        </w:rPr>
        <w:t>附表</w:t>
      </w:r>
      <w:r>
        <w:rPr>
          <w:rFonts w:hint="eastAsia" w:ascii="Times New Roman" w:hAnsi="Times New Roman" w:eastAsia="仿宋_GB2312"/>
          <w:bCs/>
          <w:sz w:val="28"/>
          <w:szCs w:val="28"/>
        </w:rPr>
        <w:t>4 煤制烯烃行业能源使用情况详表</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_Toc27569 \h </w:instrText>
      </w:r>
      <w:r>
        <w:rPr>
          <w:rFonts w:ascii="Times New Roman" w:hAnsi="Times New Roman" w:eastAsia="仿宋_GB2312"/>
          <w:sz w:val="28"/>
          <w:szCs w:val="28"/>
        </w:rPr>
        <w:fldChar w:fldCharType="separate"/>
      </w:r>
      <w:r>
        <w:rPr>
          <w:rFonts w:ascii="Times New Roman" w:hAnsi="Times New Roman" w:eastAsia="仿宋_GB2312"/>
          <w:sz w:val="28"/>
          <w:szCs w:val="28"/>
        </w:rPr>
        <w:t>- 23 -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02FCBBF2">
      <w:pPr>
        <w:pStyle w:val="14"/>
        <w:tabs>
          <w:tab w:val="right" w:leader="dot" w:pos="8306"/>
        </w:tabs>
        <w:rPr>
          <w:rFonts w:ascii="Times New Roman" w:hAnsi="Times New Roman" w:eastAsia="仿宋_GB2312"/>
          <w:sz w:val="28"/>
          <w:szCs w:val="28"/>
        </w:rPr>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_Toc12390 </w:instrText>
      </w:r>
      <w:r>
        <w:rPr>
          <w:rFonts w:ascii="Times New Roman" w:hAnsi="Times New Roman" w:eastAsia="仿宋_GB2312"/>
          <w:sz w:val="28"/>
          <w:szCs w:val="28"/>
        </w:rPr>
        <w:fldChar w:fldCharType="separate"/>
      </w:r>
      <w:r>
        <w:rPr>
          <w:rFonts w:ascii="Times New Roman" w:hAnsi="Times New Roman" w:eastAsia="仿宋_GB2312"/>
          <w:bCs/>
          <w:sz w:val="28"/>
          <w:szCs w:val="28"/>
        </w:rPr>
        <w:t>附表</w:t>
      </w:r>
      <w:r>
        <w:rPr>
          <w:rFonts w:hint="eastAsia" w:ascii="Times New Roman" w:hAnsi="Times New Roman" w:eastAsia="仿宋_GB2312"/>
          <w:bCs/>
          <w:sz w:val="28"/>
          <w:szCs w:val="28"/>
        </w:rPr>
        <w:t>5 烧碱行业能源使用情况详表</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_Toc12390 \h </w:instrText>
      </w:r>
      <w:r>
        <w:rPr>
          <w:rFonts w:ascii="Times New Roman" w:hAnsi="Times New Roman" w:eastAsia="仿宋_GB2312"/>
          <w:sz w:val="28"/>
          <w:szCs w:val="28"/>
        </w:rPr>
        <w:fldChar w:fldCharType="separate"/>
      </w:r>
      <w:r>
        <w:rPr>
          <w:rFonts w:ascii="Times New Roman" w:hAnsi="Times New Roman" w:eastAsia="仿宋_GB2312"/>
          <w:sz w:val="28"/>
          <w:szCs w:val="28"/>
        </w:rPr>
        <w:t>- 27 -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42EE3405">
      <w:pPr>
        <w:pStyle w:val="14"/>
        <w:tabs>
          <w:tab w:val="right" w:leader="dot" w:pos="8306"/>
        </w:tabs>
        <w:rPr>
          <w:rFonts w:ascii="Times New Roman" w:hAnsi="Times New Roman" w:eastAsia="仿宋_GB2312"/>
          <w:sz w:val="28"/>
          <w:szCs w:val="28"/>
        </w:rPr>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_Toc14924 </w:instrText>
      </w:r>
      <w:r>
        <w:rPr>
          <w:rFonts w:ascii="Times New Roman" w:hAnsi="Times New Roman" w:eastAsia="仿宋_GB2312"/>
          <w:sz w:val="28"/>
          <w:szCs w:val="28"/>
        </w:rPr>
        <w:fldChar w:fldCharType="separate"/>
      </w:r>
      <w:r>
        <w:rPr>
          <w:rFonts w:ascii="Times New Roman" w:hAnsi="Times New Roman" w:eastAsia="仿宋_GB2312"/>
          <w:bCs/>
          <w:sz w:val="28"/>
          <w:szCs w:val="28"/>
        </w:rPr>
        <w:t>附表</w:t>
      </w:r>
      <w:r>
        <w:rPr>
          <w:rFonts w:hint="eastAsia" w:ascii="Times New Roman" w:hAnsi="Times New Roman" w:eastAsia="仿宋_GB2312"/>
          <w:bCs/>
          <w:sz w:val="28"/>
          <w:szCs w:val="28"/>
        </w:rPr>
        <w:t>6 纯碱行业能源使用情况详表</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_Toc14924 \h </w:instrText>
      </w:r>
      <w:r>
        <w:rPr>
          <w:rFonts w:ascii="Times New Roman" w:hAnsi="Times New Roman" w:eastAsia="仿宋_GB2312"/>
          <w:sz w:val="28"/>
          <w:szCs w:val="28"/>
        </w:rPr>
        <w:fldChar w:fldCharType="separate"/>
      </w:r>
      <w:r>
        <w:rPr>
          <w:rFonts w:ascii="Times New Roman" w:hAnsi="Times New Roman" w:eastAsia="仿宋_GB2312"/>
          <w:sz w:val="28"/>
          <w:szCs w:val="28"/>
        </w:rPr>
        <w:t>- 29 -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1FECAAE7">
      <w:pPr>
        <w:pStyle w:val="14"/>
        <w:tabs>
          <w:tab w:val="right" w:leader="dot" w:pos="8306"/>
        </w:tabs>
        <w:rPr>
          <w:rFonts w:ascii="Times New Roman" w:hAnsi="Times New Roman" w:eastAsia="仿宋_GB2312"/>
          <w:sz w:val="28"/>
          <w:szCs w:val="28"/>
        </w:rPr>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_Toc25405 </w:instrText>
      </w:r>
      <w:r>
        <w:rPr>
          <w:rFonts w:ascii="Times New Roman" w:hAnsi="Times New Roman" w:eastAsia="仿宋_GB2312"/>
          <w:sz w:val="28"/>
          <w:szCs w:val="28"/>
        </w:rPr>
        <w:fldChar w:fldCharType="separate"/>
      </w:r>
      <w:r>
        <w:rPr>
          <w:rFonts w:ascii="Times New Roman" w:hAnsi="Times New Roman" w:eastAsia="仿宋_GB2312"/>
          <w:bCs/>
          <w:sz w:val="28"/>
          <w:szCs w:val="28"/>
        </w:rPr>
        <w:t>附表</w:t>
      </w:r>
      <w:r>
        <w:rPr>
          <w:rFonts w:hint="eastAsia" w:ascii="Times New Roman" w:hAnsi="Times New Roman" w:eastAsia="仿宋_GB2312"/>
          <w:bCs/>
          <w:sz w:val="28"/>
          <w:szCs w:val="28"/>
        </w:rPr>
        <w:t>7 电石行业能源使用情况详表</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_Toc25405 \h </w:instrText>
      </w:r>
      <w:r>
        <w:rPr>
          <w:rFonts w:ascii="Times New Roman" w:hAnsi="Times New Roman" w:eastAsia="仿宋_GB2312"/>
          <w:sz w:val="28"/>
          <w:szCs w:val="28"/>
        </w:rPr>
        <w:fldChar w:fldCharType="separate"/>
      </w:r>
      <w:r>
        <w:rPr>
          <w:rFonts w:ascii="Times New Roman" w:hAnsi="Times New Roman" w:eastAsia="仿宋_GB2312"/>
          <w:sz w:val="28"/>
          <w:szCs w:val="28"/>
        </w:rPr>
        <w:t>- 31 -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3CB2A1E5">
      <w:pPr>
        <w:pStyle w:val="14"/>
        <w:tabs>
          <w:tab w:val="right" w:leader="dot" w:pos="8306"/>
        </w:tabs>
        <w:rPr>
          <w:rFonts w:ascii="Times New Roman" w:hAnsi="Times New Roman" w:eastAsia="仿宋_GB2312"/>
          <w:sz w:val="28"/>
          <w:szCs w:val="28"/>
        </w:rPr>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_Toc26734 </w:instrText>
      </w:r>
      <w:r>
        <w:rPr>
          <w:rFonts w:ascii="Times New Roman" w:hAnsi="Times New Roman" w:eastAsia="仿宋_GB2312"/>
          <w:sz w:val="28"/>
          <w:szCs w:val="28"/>
        </w:rPr>
        <w:fldChar w:fldCharType="separate"/>
      </w:r>
      <w:r>
        <w:rPr>
          <w:rFonts w:ascii="Times New Roman" w:hAnsi="Times New Roman" w:eastAsia="仿宋_GB2312"/>
          <w:bCs/>
          <w:sz w:val="28"/>
          <w:szCs w:val="28"/>
        </w:rPr>
        <w:t>附表</w:t>
      </w:r>
      <w:r>
        <w:rPr>
          <w:rFonts w:hint="eastAsia" w:ascii="Times New Roman" w:hAnsi="Times New Roman" w:eastAsia="仿宋_GB2312"/>
          <w:bCs/>
          <w:sz w:val="28"/>
          <w:szCs w:val="28"/>
        </w:rPr>
        <w:t>8 乙烯行业能源使用情况详表</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_Toc26734 \h </w:instrText>
      </w:r>
      <w:r>
        <w:rPr>
          <w:rFonts w:ascii="Times New Roman" w:hAnsi="Times New Roman" w:eastAsia="仿宋_GB2312"/>
          <w:sz w:val="28"/>
          <w:szCs w:val="28"/>
        </w:rPr>
        <w:fldChar w:fldCharType="separate"/>
      </w:r>
      <w:r>
        <w:rPr>
          <w:rFonts w:ascii="Times New Roman" w:hAnsi="Times New Roman" w:eastAsia="仿宋_GB2312"/>
          <w:sz w:val="28"/>
          <w:szCs w:val="28"/>
        </w:rPr>
        <w:t>- 33 -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4C9E7A28">
      <w:pPr>
        <w:pStyle w:val="14"/>
        <w:tabs>
          <w:tab w:val="right" w:leader="dot" w:pos="8306"/>
        </w:tabs>
        <w:rPr>
          <w:rFonts w:ascii="Times New Roman" w:hAnsi="Times New Roman" w:eastAsia="仿宋_GB2312"/>
          <w:sz w:val="28"/>
          <w:szCs w:val="28"/>
        </w:rPr>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_Toc7424 </w:instrText>
      </w:r>
      <w:r>
        <w:rPr>
          <w:rFonts w:ascii="Times New Roman" w:hAnsi="Times New Roman" w:eastAsia="仿宋_GB2312"/>
          <w:sz w:val="28"/>
          <w:szCs w:val="28"/>
        </w:rPr>
        <w:fldChar w:fldCharType="separate"/>
      </w:r>
      <w:r>
        <w:rPr>
          <w:rFonts w:ascii="Times New Roman" w:hAnsi="Times New Roman" w:eastAsia="仿宋_GB2312"/>
          <w:bCs/>
          <w:sz w:val="28"/>
          <w:szCs w:val="28"/>
        </w:rPr>
        <w:t>附表</w:t>
      </w:r>
      <w:r>
        <w:rPr>
          <w:rFonts w:hint="eastAsia" w:ascii="Times New Roman" w:hAnsi="Times New Roman" w:eastAsia="仿宋_GB2312"/>
          <w:bCs/>
          <w:sz w:val="28"/>
          <w:szCs w:val="28"/>
        </w:rPr>
        <w:t>9 对二甲苯行业能源使用情况详表</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_Toc7424 \h </w:instrText>
      </w:r>
      <w:r>
        <w:rPr>
          <w:rFonts w:ascii="Times New Roman" w:hAnsi="Times New Roman" w:eastAsia="仿宋_GB2312"/>
          <w:sz w:val="28"/>
          <w:szCs w:val="28"/>
        </w:rPr>
        <w:fldChar w:fldCharType="separate"/>
      </w:r>
      <w:r>
        <w:rPr>
          <w:rFonts w:ascii="Times New Roman" w:hAnsi="Times New Roman" w:eastAsia="仿宋_GB2312"/>
          <w:sz w:val="28"/>
          <w:szCs w:val="28"/>
        </w:rPr>
        <w:t>- 35 -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6758CAB9">
      <w:pPr>
        <w:pStyle w:val="14"/>
        <w:tabs>
          <w:tab w:val="right" w:leader="dot" w:pos="8306"/>
        </w:tabs>
        <w:rPr>
          <w:rFonts w:ascii="Times New Roman" w:hAnsi="Times New Roman" w:eastAsia="仿宋_GB2312"/>
          <w:sz w:val="28"/>
          <w:szCs w:val="28"/>
        </w:rPr>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_Toc9799 </w:instrText>
      </w:r>
      <w:r>
        <w:rPr>
          <w:rFonts w:ascii="Times New Roman" w:hAnsi="Times New Roman" w:eastAsia="仿宋_GB2312"/>
          <w:sz w:val="28"/>
          <w:szCs w:val="28"/>
        </w:rPr>
        <w:fldChar w:fldCharType="separate"/>
      </w:r>
      <w:r>
        <w:rPr>
          <w:rFonts w:hint="eastAsia" w:ascii="Times New Roman" w:hAnsi="Times New Roman" w:eastAsia="仿宋_GB2312"/>
          <w:bCs/>
          <w:sz w:val="28"/>
          <w:szCs w:val="28"/>
        </w:rPr>
        <w:t xml:space="preserve">附表10乙二醇行业能源使用情况详表 </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_Toc9799 \h </w:instrText>
      </w:r>
      <w:r>
        <w:rPr>
          <w:rFonts w:ascii="Times New Roman" w:hAnsi="Times New Roman" w:eastAsia="仿宋_GB2312"/>
          <w:sz w:val="28"/>
          <w:szCs w:val="28"/>
        </w:rPr>
        <w:fldChar w:fldCharType="separate"/>
      </w:r>
      <w:r>
        <w:rPr>
          <w:rFonts w:ascii="Times New Roman" w:hAnsi="Times New Roman" w:eastAsia="仿宋_GB2312"/>
          <w:sz w:val="28"/>
          <w:szCs w:val="28"/>
        </w:rPr>
        <w:t>- 37 -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09E7200D">
      <w:pPr>
        <w:pStyle w:val="14"/>
        <w:tabs>
          <w:tab w:val="right" w:leader="dot" w:pos="8306"/>
        </w:tabs>
        <w:rPr>
          <w:rFonts w:ascii="Times New Roman" w:hAnsi="Times New Roman" w:eastAsia="仿宋_GB2312"/>
          <w:sz w:val="28"/>
          <w:szCs w:val="28"/>
        </w:rPr>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_Toc31531 </w:instrText>
      </w:r>
      <w:r>
        <w:rPr>
          <w:rFonts w:ascii="Times New Roman" w:hAnsi="Times New Roman" w:eastAsia="仿宋_GB2312"/>
          <w:sz w:val="28"/>
          <w:szCs w:val="28"/>
        </w:rPr>
        <w:fldChar w:fldCharType="separate"/>
      </w:r>
      <w:r>
        <w:rPr>
          <w:rFonts w:ascii="Times New Roman" w:hAnsi="Times New Roman" w:eastAsia="仿宋_GB2312"/>
          <w:bCs/>
          <w:sz w:val="28"/>
          <w:szCs w:val="28"/>
        </w:rPr>
        <w:t>附表</w:t>
      </w:r>
      <w:r>
        <w:rPr>
          <w:rFonts w:hint="eastAsia" w:ascii="Times New Roman" w:hAnsi="Times New Roman" w:eastAsia="仿宋_GB2312"/>
          <w:bCs/>
          <w:sz w:val="28"/>
          <w:szCs w:val="28"/>
        </w:rPr>
        <w:t>11黄磷行业能源使用情况详表</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_Toc31531 \h </w:instrText>
      </w:r>
      <w:r>
        <w:rPr>
          <w:rFonts w:ascii="Times New Roman" w:hAnsi="Times New Roman" w:eastAsia="仿宋_GB2312"/>
          <w:sz w:val="28"/>
          <w:szCs w:val="28"/>
        </w:rPr>
        <w:fldChar w:fldCharType="separate"/>
      </w:r>
      <w:r>
        <w:rPr>
          <w:rFonts w:ascii="Times New Roman" w:hAnsi="Times New Roman" w:eastAsia="仿宋_GB2312"/>
          <w:sz w:val="28"/>
          <w:szCs w:val="28"/>
        </w:rPr>
        <w:t>- 39 -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599454CC">
      <w:pPr>
        <w:pStyle w:val="14"/>
        <w:tabs>
          <w:tab w:val="right" w:leader="dot" w:pos="8306"/>
        </w:tabs>
        <w:rPr>
          <w:rFonts w:ascii="Times New Roman" w:hAnsi="Times New Roman" w:eastAsia="仿宋_GB2312"/>
          <w:sz w:val="28"/>
          <w:szCs w:val="28"/>
        </w:rPr>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_Toc14666 </w:instrText>
      </w:r>
      <w:r>
        <w:rPr>
          <w:rFonts w:ascii="Times New Roman" w:hAnsi="Times New Roman" w:eastAsia="仿宋_GB2312"/>
          <w:sz w:val="28"/>
          <w:szCs w:val="28"/>
        </w:rPr>
        <w:fldChar w:fldCharType="separate"/>
      </w:r>
      <w:r>
        <w:rPr>
          <w:rFonts w:ascii="Times New Roman" w:hAnsi="Times New Roman" w:eastAsia="仿宋_GB2312"/>
          <w:bCs/>
          <w:sz w:val="28"/>
          <w:szCs w:val="28"/>
        </w:rPr>
        <w:t>附表1</w:t>
      </w:r>
      <w:r>
        <w:rPr>
          <w:rFonts w:hint="eastAsia" w:ascii="Times New Roman" w:hAnsi="Times New Roman" w:eastAsia="仿宋_GB2312"/>
          <w:bCs/>
          <w:sz w:val="28"/>
          <w:szCs w:val="28"/>
        </w:rPr>
        <w:t>2合成氨行业能源使用情况详表</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_Toc14666 \h </w:instrText>
      </w:r>
      <w:r>
        <w:rPr>
          <w:rFonts w:ascii="Times New Roman" w:hAnsi="Times New Roman" w:eastAsia="仿宋_GB2312"/>
          <w:sz w:val="28"/>
          <w:szCs w:val="28"/>
        </w:rPr>
        <w:fldChar w:fldCharType="separate"/>
      </w:r>
      <w:r>
        <w:rPr>
          <w:rFonts w:ascii="Times New Roman" w:hAnsi="Times New Roman" w:eastAsia="仿宋_GB2312"/>
          <w:sz w:val="28"/>
          <w:szCs w:val="28"/>
        </w:rPr>
        <w:t>- 42 -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48C76B3B">
      <w:pPr>
        <w:pStyle w:val="14"/>
        <w:tabs>
          <w:tab w:val="right" w:leader="dot" w:pos="8306"/>
        </w:tabs>
        <w:rPr>
          <w:rFonts w:ascii="Times New Roman" w:hAnsi="Times New Roman" w:eastAsia="仿宋_GB2312"/>
          <w:sz w:val="28"/>
          <w:szCs w:val="28"/>
        </w:rPr>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_Toc23482 </w:instrText>
      </w:r>
      <w:r>
        <w:rPr>
          <w:rFonts w:ascii="Times New Roman" w:hAnsi="Times New Roman" w:eastAsia="仿宋_GB2312"/>
          <w:sz w:val="28"/>
          <w:szCs w:val="28"/>
        </w:rPr>
        <w:fldChar w:fldCharType="separate"/>
      </w:r>
      <w:r>
        <w:rPr>
          <w:rFonts w:hint="eastAsia" w:ascii="Times New Roman" w:hAnsi="Times New Roman" w:eastAsia="仿宋_GB2312"/>
          <w:bCs/>
          <w:sz w:val="28"/>
          <w:szCs w:val="28"/>
        </w:rPr>
        <w:t xml:space="preserve">附表13尿素行业能源使用情况详表 </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_Toc23482 \h </w:instrText>
      </w:r>
      <w:r>
        <w:rPr>
          <w:rFonts w:ascii="Times New Roman" w:hAnsi="Times New Roman" w:eastAsia="仿宋_GB2312"/>
          <w:sz w:val="28"/>
          <w:szCs w:val="28"/>
        </w:rPr>
        <w:fldChar w:fldCharType="separate"/>
      </w:r>
      <w:r>
        <w:rPr>
          <w:rFonts w:ascii="Times New Roman" w:hAnsi="Times New Roman" w:eastAsia="仿宋_GB2312"/>
          <w:sz w:val="28"/>
          <w:szCs w:val="28"/>
        </w:rPr>
        <w:t>- 44 -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10910280">
      <w:pPr>
        <w:pStyle w:val="14"/>
        <w:tabs>
          <w:tab w:val="right" w:leader="dot" w:pos="8306"/>
        </w:tabs>
        <w:rPr>
          <w:rFonts w:ascii="Times New Roman" w:hAnsi="Times New Roman" w:eastAsia="仿宋_GB2312"/>
          <w:sz w:val="28"/>
          <w:szCs w:val="28"/>
        </w:rPr>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_Toc25711 </w:instrText>
      </w:r>
      <w:r>
        <w:rPr>
          <w:rFonts w:ascii="Times New Roman" w:hAnsi="Times New Roman" w:eastAsia="仿宋_GB2312"/>
          <w:sz w:val="28"/>
          <w:szCs w:val="28"/>
        </w:rPr>
        <w:fldChar w:fldCharType="separate"/>
      </w:r>
      <w:r>
        <w:rPr>
          <w:rFonts w:hint="eastAsia" w:ascii="Times New Roman" w:hAnsi="Times New Roman" w:eastAsia="仿宋_GB2312"/>
          <w:bCs/>
          <w:sz w:val="28"/>
          <w:szCs w:val="28"/>
        </w:rPr>
        <w:t>附表14磷酸一铵行业能源使用情况详表</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_Toc25711 \h </w:instrText>
      </w:r>
      <w:r>
        <w:rPr>
          <w:rFonts w:ascii="Times New Roman" w:hAnsi="Times New Roman" w:eastAsia="仿宋_GB2312"/>
          <w:sz w:val="28"/>
          <w:szCs w:val="28"/>
        </w:rPr>
        <w:fldChar w:fldCharType="separate"/>
      </w:r>
      <w:r>
        <w:rPr>
          <w:rFonts w:ascii="Times New Roman" w:hAnsi="Times New Roman" w:eastAsia="仿宋_GB2312"/>
          <w:sz w:val="28"/>
          <w:szCs w:val="28"/>
        </w:rPr>
        <w:t>- 48 -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575E0D86">
      <w:pPr>
        <w:pStyle w:val="14"/>
        <w:tabs>
          <w:tab w:val="right" w:leader="dot" w:pos="8306"/>
        </w:tabs>
        <w:rPr>
          <w:rFonts w:ascii="Times New Roman" w:hAnsi="Times New Roman" w:eastAsia="仿宋_GB2312"/>
          <w:sz w:val="28"/>
          <w:szCs w:val="28"/>
        </w:rPr>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_Toc9973 </w:instrText>
      </w:r>
      <w:r>
        <w:rPr>
          <w:rFonts w:ascii="Times New Roman" w:hAnsi="Times New Roman" w:eastAsia="仿宋_GB2312"/>
          <w:sz w:val="28"/>
          <w:szCs w:val="28"/>
        </w:rPr>
        <w:fldChar w:fldCharType="separate"/>
      </w:r>
      <w:r>
        <w:rPr>
          <w:rFonts w:hint="eastAsia" w:ascii="Times New Roman" w:hAnsi="Times New Roman" w:eastAsia="仿宋_GB2312"/>
          <w:bCs/>
          <w:sz w:val="28"/>
          <w:szCs w:val="28"/>
        </w:rPr>
        <w:t>附表15磷酸二铵行业能源使用情况详表</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_Toc9973 \h </w:instrText>
      </w:r>
      <w:r>
        <w:rPr>
          <w:rFonts w:ascii="Times New Roman" w:hAnsi="Times New Roman" w:eastAsia="仿宋_GB2312"/>
          <w:sz w:val="28"/>
          <w:szCs w:val="28"/>
        </w:rPr>
        <w:fldChar w:fldCharType="separate"/>
      </w:r>
      <w:r>
        <w:rPr>
          <w:rFonts w:ascii="Times New Roman" w:hAnsi="Times New Roman" w:eastAsia="仿宋_GB2312"/>
          <w:sz w:val="28"/>
          <w:szCs w:val="28"/>
        </w:rPr>
        <w:t>- 51 -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164C3401">
      <w:pPr>
        <w:pStyle w:val="14"/>
        <w:tabs>
          <w:tab w:val="right" w:leader="dot" w:pos="8306"/>
        </w:tabs>
        <w:rPr>
          <w:rFonts w:ascii="Times New Roman" w:hAnsi="Times New Roman" w:eastAsia="仿宋_GB2312"/>
          <w:sz w:val="28"/>
          <w:szCs w:val="28"/>
        </w:rPr>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_Toc865 </w:instrText>
      </w:r>
      <w:r>
        <w:rPr>
          <w:rFonts w:ascii="Times New Roman" w:hAnsi="Times New Roman" w:eastAsia="仿宋_GB2312"/>
          <w:sz w:val="28"/>
          <w:szCs w:val="28"/>
        </w:rPr>
        <w:fldChar w:fldCharType="separate"/>
      </w:r>
      <w:r>
        <w:rPr>
          <w:rFonts w:hint="eastAsia" w:ascii="Times New Roman" w:hAnsi="Times New Roman" w:eastAsia="仿宋_GB2312"/>
          <w:bCs/>
          <w:sz w:val="28"/>
          <w:szCs w:val="28"/>
        </w:rPr>
        <w:t>附表16钛白粉行业能源使用情况详表</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_Toc865 \h </w:instrText>
      </w:r>
      <w:r>
        <w:rPr>
          <w:rFonts w:ascii="Times New Roman" w:hAnsi="Times New Roman" w:eastAsia="仿宋_GB2312"/>
          <w:sz w:val="28"/>
          <w:szCs w:val="28"/>
        </w:rPr>
        <w:fldChar w:fldCharType="separate"/>
      </w:r>
      <w:r>
        <w:rPr>
          <w:rFonts w:ascii="Times New Roman" w:hAnsi="Times New Roman" w:eastAsia="仿宋_GB2312"/>
          <w:sz w:val="28"/>
          <w:szCs w:val="28"/>
        </w:rPr>
        <w:t>- 54 -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5A029561">
      <w:pPr>
        <w:pStyle w:val="14"/>
        <w:tabs>
          <w:tab w:val="right" w:leader="dot" w:pos="8306"/>
        </w:tabs>
        <w:rPr>
          <w:rFonts w:ascii="Times New Roman" w:hAnsi="Times New Roman" w:eastAsia="仿宋_GB2312"/>
          <w:sz w:val="28"/>
          <w:szCs w:val="28"/>
        </w:rPr>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_Toc5202 </w:instrText>
      </w:r>
      <w:r>
        <w:rPr>
          <w:rFonts w:ascii="Times New Roman" w:hAnsi="Times New Roman" w:eastAsia="仿宋_GB2312"/>
          <w:sz w:val="28"/>
          <w:szCs w:val="28"/>
        </w:rPr>
        <w:fldChar w:fldCharType="separate"/>
      </w:r>
      <w:r>
        <w:rPr>
          <w:rFonts w:hint="eastAsia" w:ascii="Times New Roman" w:hAnsi="Times New Roman" w:eastAsia="仿宋_GB2312"/>
          <w:bCs/>
          <w:sz w:val="28"/>
          <w:szCs w:val="28"/>
        </w:rPr>
        <w:t>附表17聚氯乙烯行业能源使用情况详表</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_Toc5202 \h </w:instrText>
      </w:r>
      <w:r>
        <w:rPr>
          <w:rFonts w:ascii="Times New Roman" w:hAnsi="Times New Roman" w:eastAsia="仿宋_GB2312"/>
          <w:sz w:val="28"/>
          <w:szCs w:val="28"/>
        </w:rPr>
        <w:fldChar w:fldCharType="separate"/>
      </w:r>
      <w:r>
        <w:rPr>
          <w:rFonts w:ascii="Times New Roman" w:hAnsi="Times New Roman" w:eastAsia="仿宋_GB2312"/>
          <w:sz w:val="28"/>
          <w:szCs w:val="28"/>
        </w:rPr>
        <w:t>- 57 -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72E7A85A">
      <w:pPr>
        <w:pStyle w:val="14"/>
        <w:tabs>
          <w:tab w:val="right" w:leader="dot" w:pos="8306"/>
        </w:tabs>
        <w:rPr>
          <w:rFonts w:ascii="Times New Roman" w:hAnsi="Times New Roman" w:eastAsia="仿宋_GB2312"/>
          <w:sz w:val="28"/>
          <w:szCs w:val="28"/>
        </w:rPr>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_Toc30803 </w:instrText>
      </w:r>
      <w:r>
        <w:rPr>
          <w:rFonts w:ascii="Times New Roman" w:hAnsi="Times New Roman" w:eastAsia="仿宋_GB2312"/>
          <w:sz w:val="28"/>
          <w:szCs w:val="28"/>
        </w:rPr>
        <w:fldChar w:fldCharType="separate"/>
      </w:r>
      <w:r>
        <w:rPr>
          <w:rFonts w:ascii="Times New Roman" w:hAnsi="Times New Roman" w:eastAsia="仿宋_GB2312"/>
          <w:bCs/>
          <w:sz w:val="28"/>
          <w:szCs w:val="28"/>
        </w:rPr>
        <w:t>附表</w:t>
      </w:r>
      <w:r>
        <w:rPr>
          <w:rFonts w:hint="eastAsia" w:ascii="Times New Roman" w:hAnsi="Times New Roman" w:eastAsia="仿宋_GB2312"/>
          <w:bCs/>
          <w:sz w:val="28"/>
          <w:szCs w:val="28"/>
        </w:rPr>
        <w:t>18精对苯二甲酸行业能源使用情况详表</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_Toc30803 \h </w:instrText>
      </w:r>
      <w:r>
        <w:rPr>
          <w:rFonts w:ascii="Times New Roman" w:hAnsi="Times New Roman" w:eastAsia="仿宋_GB2312"/>
          <w:sz w:val="28"/>
          <w:szCs w:val="28"/>
        </w:rPr>
        <w:fldChar w:fldCharType="separate"/>
      </w:r>
      <w:r>
        <w:rPr>
          <w:rFonts w:ascii="Times New Roman" w:hAnsi="Times New Roman" w:eastAsia="仿宋_GB2312"/>
          <w:sz w:val="28"/>
          <w:szCs w:val="28"/>
        </w:rPr>
        <w:t>- 59 -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5ED394FA">
      <w:pPr>
        <w:pStyle w:val="14"/>
        <w:tabs>
          <w:tab w:val="right" w:leader="dot" w:pos="8306"/>
        </w:tabs>
        <w:rPr>
          <w:rFonts w:ascii="Times New Roman" w:hAnsi="Times New Roman" w:eastAsia="仿宋_GB2312"/>
          <w:sz w:val="28"/>
          <w:szCs w:val="28"/>
        </w:rPr>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_Toc11137 </w:instrText>
      </w:r>
      <w:r>
        <w:rPr>
          <w:rFonts w:ascii="Times New Roman" w:hAnsi="Times New Roman" w:eastAsia="仿宋_GB2312"/>
          <w:sz w:val="28"/>
          <w:szCs w:val="28"/>
        </w:rPr>
        <w:fldChar w:fldCharType="separate"/>
      </w:r>
      <w:r>
        <w:rPr>
          <w:rFonts w:ascii="Times New Roman" w:hAnsi="Times New Roman" w:eastAsia="仿宋_GB2312"/>
          <w:bCs/>
          <w:sz w:val="28"/>
          <w:szCs w:val="28"/>
        </w:rPr>
        <w:t>附表</w:t>
      </w:r>
      <w:r>
        <w:rPr>
          <w:rFonts w:hint="eastAsia" w:ascii="Times New Roman" w:hAnsi="Times New Roman" w:eastAsia="仿宋_GB2312"/>
          <w:bCs/>
          <w:sz w:val="28"/>
          <w:szCs w:val="28"/>
        </w:rPr>
        <w:t>19子午线轮胎行业能源使用情况详表</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_Toc11137 \h </w:instrText>
      </w:r>
      <w:r>
        <w:rPr>
          <w:rFonts w:ascii="Times New Roman" w:hAnsi="Times New Roman" w:eastAsia="仿宋_GB2312"/>
          <w:sz w:val="28"/>
          <w:szCs w:val="28"/>
        </w:rPr>
        <w:fldChar w:fldCharType="separate"/>
      </w:r>
      <w:r>
        <w:rPr>
          <w:rFonts w:ascii="Times New Roman" w:hAnsi="Times New Roman" w:eastAsia="仿宋_GB2312"/>
          <w:sz w:val="28"/>
          <w:szCs w:val="28"/>
        </w:rPr>
        <w:t>- 61 -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66F7410D">
      <w:pPr>
        <w:pStyle w:val="14"/>
        <w:tabs>
          <w:tab w:val="right" w:leader="dot" w:pos="8306"/>
        </w:tabs>
        <w:rPr>
          <w:rFonts w:ascii="Times New Roman" w:hAnsi="Times New Roman" w:eastAsia="仿宋_GB2312"/>
          <w:sz w:val="28"/>
          <w:szCs w:val="28"/>
        </w:rPr>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_Toc18773 </w:instrText>
      </w:r>
      <w:r>
        <w:rPr>
          <w:rFonts w:ascii="Times New Roman" w:hAnsi="Times New Roman" w:eastAsia="仿宋_GB2312"/>
          <w:sz w:val="28"/>
          <w:szCs w:val="28"/>
        </w:rPr>
        <w:fldChar w:fldCharType="separate"/>
      </w:r>
      <w:r>
        <w:rPr>
          <w:rFonts w:ascii="Times New Roman" w:hAnsi="Times New Roman" w:eastAsia="仿宋_GB2312"/>
          <w:bCs/>
          <w:sz w:val="28"/>
          <w:szCs w:val="28"/>
        </w:rPr>
        <w:t>附表</w:t>
      </w:r>
      <w:r>
        <w:rPr>
          <w:rFonts w:hint="eastAsia" w:ascii="Times New Roman" w:hAnsi="Times New Roman" w:eastAsia="仿宋_GB2312"/>
          <w:bCs/>
          <w:sz w:val="28"/>
          <w:szCs w:val="28"/>
        </w:rPr>
        <w:t>20钢铁行业能源使用情况详表</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_Toc18773 \h </w:instrText>
      </w:r>
      <w:r>
        <w:rPr>
          <w:rFonts w:ascii="Times New Roman" w:hAnsi="Times New Roman" w:eastAsia="仿宋_GB2312"/>
          <w:sz w:val="28"/>
          <w:szCs w:val="28"/>
        </w:rPr>
        <w:fldChar w:fldCharType="separate"/>
      </w:r>
      <w:r>
        <w:rPr>
          <w:rFonts w:ascii="Times New Roman" w:hAnsi="Times New Roman" w:eastAsia="仿宋_GB2312"/>
          <w:sz w:val="28"/>
          <w:szCs w:val="28"/>
        </w:rPr>
        <w:t>- 64 -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092A01CE">
      <w:pPr>
        <w:pStyle w:val="14"/>
        <w:tabs>
          <w:tab w:val="right" w:leader="dot" w:pos="8306"/>
        </w:tabs>
        <w:rPr>
          <w:rFonts w:ascii="Times New Roman" w:hAnsi="Times New Roman" w:eastAsia="仿宋_GB2312"/>
          <w:sz w:val="28"/>
          <w:szCs w:val="28"/>
        </w:rPr>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_Toc2798 </w:instrText>
      </w:r>
      <w:r>
        <w:rPr>
          <w:rFonts w:ascii="Times New Roman" w:hAnsi="Times New Roman" w:eastAsia="仿宋_GB2312"/>
          <w:sz w:val="28"/>
          <w:szCs w:val="28"/>
        </w:rPr>
        <w:fldChar w:fldCharType="separate"/>
      </w:r>
      <w:r>
        <w:rPr>
          <w:rFonts w:ascii="Times New Roman" w:hAnsi="Times New Roman" w:eastAsia="仿宋_GB2312"/>
          <w:bCs/>
          <w:sz w:val="28"/>
          <w:szCs w:val="28"/>
        </w:rPr>
        <w:t>附表</w:t>
      </w:r>
      <w:r>
        <w:rPr>
          <w:rFonts w:hint="eastAsia" w:ascii="Times New Roman" w:hAnsi="Times New Roman" w:eastAsia="仿宋_GB2312"/>
          <w:bCs/>
          <w:sz w:val="28"/>
          <w:szCs w:val="28"/>
        </w:rPr>
        <w:t>21铁合金冶炼行业能源使用情况详表</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_Toc2798 \h </w:instrText>
      </w:r>
      <w:r>
        <w:rPr>
          <w:rFonts w:ascii="Times New Roman" w:hAnsi="Times New Roman" w:eastAsia="仿宋_GB2312"/>
          <w:sz w:val="28"/>
          <w:szCs w:val="28"/>
        </w:rPr>
        <w:fldChar w:fldCharType="separate"/>
      </w:r>
      <w:r>
        <w:rPr>
          <w:rFonts w:ascii="Times New Roman" w:hAnsi="Times New Roman" w:eastAsia="仿宋_GB2312"/>
          <w:sz w:val="28"/>
          <w:szCs w:val="28"/>
        </w:rPr>
        <w:t>- 66 -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5F90B012">
      <w:pPr>
        <w:pStyle w:val="14"/>
        <w:tabs>
          <w:tab w:val="right" w:leader="dot" w:pos="8306"/>
        </w:tabs>
        <w:rPr>
          <w:rFonts w:ascii="Times New Roman" w:hAnsi="Times New Roman" w:eastAsia="仿宋_GB2312"/>
          <w:sz w:val="28"/>
          <w:szCs w:val="28"/>
        </w:rPr>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_Toc29013 </w:instrText>
      </w:r>
      <w:r>
        <w:rPr>
          <w:rFonts w:ascii="Times New Roman" w:hAnsi="Times New Roman" w:eastAsia="仿宋_GB2312"/>
          <w:sz w:val="28"/>
          <w:szCs w:val="28"/>
        </w:rPr>
        <w:fldChar w:fldCharType="separate"/>
      </w:r>
      <w:r>
        <w:rPr>
          <w:rFonts w:ascii="Times New Roman" w:hAnsi="Times New Roman" w:eastAsia="仿宋_GB2312"/>
          <w:sz w:val="28"/>
          <w:szCs w:val="28"/>
        </w:rPr>
        <w:t>附表</w:t>
      </w:r>
      <w:r>
        <w:rPr>
          <w:rFonts w:hint="eastAsia" w:ascii="Times New Roman" w:hAnsi="Times New Roman" w:eastAsia="仿宋_GB2312"/>
          <w:sz w:val="28"/>
          <w:szCs w:val="28"/>
        </w:rPr>
        <w:t>22铜冶炼行业能源使用情况详表</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_Toc29013 \h </w:instrText>
      </w:r>
      <w:r>
        <w:rPr>
          <w:rFonts w:ascii="Times New Roman" w:hAnsi="Times New Roman" w:eastAsia="仿宋_GB2312"/>
          <w:sz w:val="28"/>
          <w:szCs w:val="28"/>
        </w:rPr>
        <w:fldChar w:fldCharType="separate"/>
      </w:r>
      <w:r>
        <w:rPr>
          <w:rFonts w:ascii="Times New Roman" w:hAnsi="Times New Roman" w:eastAsia="仿宋_GB2312"/>
          <w:sz w:val="28"/>
          <w:szCs w:val="28"/>
        </w:rPr>
        <w:t>- 68 -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3CA457ED">
      <w:pPr>
        <w:pStyle w:val="14"/>
        <w:tabs>
          <w:tab w:val="right" w:leader="dot" w:pos="8306"/>
        </w:tabs>
        <w:rPr>
          <w:rFonts w:ascii="Times New Roman" w:hAnsi="Times New Roman" w:eastAsia="仿宋_GB2312"/>
          <w:sz w:val="28"/>
          <w:szCs w:val="28"/>
        </w:rPr>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_Toc1849 </w:instrText>
      </w:r>
      <w:r>
        <w:rPr>
          <w:rFonts w:ascii="Times New Roman" w:hAnsi="Times New Roman" w:eastAsia="仿宋_GB2312"/>
          <w:sz w:val="28"/>
          <w:szCs w:val="28"/>
        </w:rPr>
        <w:fldChar w:fldCharType="separate"/>
      </w:r>
      <w:r>
        <w:rPr>
          <w:rFonts w:ascii="Times New Roman" w:hAnsi="Times New Roman" w:eastAsia="仿宋_GB2312"/>
          <w:bCs/>
          <w:sz w:val="28"/>
          <w:szCs w:val="28"/>
        </w:rPr>
        <w:t>附表</w:t>
      </w:r>
      <w:r>
        <w:rPr>
          <w:rFonts w:hint="eastAsia" w:ascii="Times New Roman" w:hAnsi="Times New Roman" w:eastAsia="仿宋_GB2312"/>
          <w:bCs/>
          <w:sz w:val="28"/>
          <w:szCs w:val="28"/>
        </w:rPr>
        <w:t>23铅冶炼行业能源使用情况详表</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_Toc1849 \h </w:instrText>
      </w:r>
      <w:r>
        <w:rPr>
          <w:rFonts w:ascii="Times New Roman" w:hAnsi="Times New Roman" w:eastAsia="仿宋_GB2312"/>
          <w:sz w:val="28"/>
          <w:szCs w:val="28"/>
        </w:rPr>
        <w:fldChar w:fldCharType="separate"/>
      </w:r>
      <w:r>
        <w:rPr>
          <w:rFonts w:ascii="Times New Roman" w:hAnsi="Times New Roman" w:eastAsia="仿宋_GB2312"/>
          <w:sz w:val="28"/>
          <w:szCs w:val="28"/>
        </w:rPr>
        <w:t>- 70 -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59C299B9">
      <w:pPr>
        <w:pStyle w:val="14"/>
        <w:tabs>
          <w:tab w:val="right" w:leader="dot" w:pos="8306"/>
        </w:tabs>
        <w:rPr>
          <w:rFonts w:ascii="Times New Roman" w:hAnsi="Times New Roman" w:eastAsia="仿宋_GB2312"/>
          <w:sz w:val="28"/>
          <w:szCs w:val="28"/>
        </w:rPr>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_Toc19000 </w:instrText>
      </w:r>
      <w:r>
        <w:rPr>
          <w:rFonts w:ascii="Times New Roman" w:hAnsi="Times New Roman" w:eastAsia="仿宋_GB2312"/>
          <w:sz w:val="28"/>
          <w:szCs w:val="28"/>
        </w:rPr>
        <w:fldChar w:fldCharType="separate"/>
      </w:r>
      <w:r>
        <w:rPr>
          <w:rFonts w:ascii="Times New Roman" w:hAnsi="Times New Roman" w:eastAsia="仿宋_GB2312"/>
          <w:bCs/>
          <w:sz w:val="28"/>
          <w:szCs w:val="28"/>
        </w:rPr>
        <w:t>附表</w:t>
      </w:r>
      <w:r>
        <w:rPr>
          <w:rFonts w:hint="eastAsia" w:ascii="Times New Roman" w:hAnsi="Times New Roman" w:eastAsia="仿宋_GB2312"/>
          <w:bCs/>
          <w:sz w:val="28"/>
          <w:szCs w:val="28"/>
        </w:rPr>
        <w:t>24锌冶炼行业能源使用情况详表</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_Toc19000 \h </w:instrText>
      </w:r>
      <w:r>
        <w:rPr>
          <w:rFonts w:ascii="Times New Roman" w:hAnsi="Times New Roman" w:eastAsia="仿宋_GB2312"/>
          <w:sz w:val="28"/>
          <w:szCs w:val="28"/>
        </w:rPr>
        <w:fldChar w:fldCharType="separate"/>
      </w:r>
      <w:r>
        <w:rPr>
          <w:rFonts w:ascii="Times New Roman" w:hAnsi="Times New Roman" w:eastAsia="仿宋_GB2312"/>
          <w:sz w:val="28"/>
          <w:szCs w:val="28"/>
        </w:rPr>
        <w:t>- 73 -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1698E424">
      <w:pPr>
        <w:pStyle w:val="14"/>
        <w:tabs>
          <w:tab w:val="right" w:leader="dot" w:pos="8306"/>
        </w:tabs>
        <w:rPr>
          <w:rFonts w:ascii="Times New Roman" w:hAnsi="Times New Roman" w:eastAsia="仿宋_GB2312"/>
          <w:sz w:val="28"/>
          <w:szCs w:val="28"/>
        </w:rPr>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_Toc4971 </w:instrText>
      </w:r>
      <w:r>
        <w:rPr>
          <w:rFonts w:ascii="Times New Roman" w:hAnsi="Times New Roman" w:eastAsia="仿宋_GB2312"/>
          <w:sz w:val="28"/>
          <w:szCs w:val="28"/>
        </w:rPr>
        <w:fldChar w:fldCharType="separate"/>
      </w:r>
      <w:r>
        <w:rPr>
          <w:rFonts w:ascii="Times New Roman" w:hAnsi="Times New Roman" w:eastAsia="仿宋_GB2312"/>
          <w:bCs/>
          <w:sz w:val="28"/>
          <w:szCs w:val="28"/>
        </w:rPr>
        <w:t>附表</w:t>
      </w:r>
      <w:r>
        <w:rPr>
          <w:rFonts w:hint="eastAsia" w:ascii="Times New Roman" w:hAnsi="Times New Roman" w:eastAsia="仿宋_GB2312"/>
          <w:bCs/>
          <w:sz w:val="28"/>
          <w:szCs w:val="28"/>
        </w:rPr>
        <w:t>25电解铝行业能源使用情况详表</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_Toc4971 \h </w:instrText>
      </w:r>
      <w:r>
        <w:rPr>
          <w:rFonts w:ascii="Times New Roman" w:hAnsi="Times New Roman" w:eastAsia="仿宋_GB2312"/>
          <w:sz w:val="28"/>
          <w:szCs w:val="28"/>
        </w:rPr>
        <w:fldChar w:fldCharType="separate"/>
      </w:r>
      <w:r>
        <w:rPr>
          <w:rFonts w:ascii="Times New Roman" w:hAnsi="Times New Roman" w:eastAsia="仿宋_GB2312"/>
          <w:sz w:val="28"/>
          <w:szCs w:val="28"/>
        </w:rPr>
        <w:t>- 75 -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5EE942F1">
      <w:pPr>
        <w:pStyle w:val="14"/>
        <w:tabs>
          <w:tab w:val="right" w:leader="dot" w:pos="8306"/>
        </w:tabs>
        <w:rPr>
          <w:rFonts w:ascii="Times New Roman" w:hAnsi="Times New Roman" w:eastAsia="仿宋_GB2312"/>
          <w:sz w:val="28"/>
          <w:szCs w:val="28"/>
        </w:rPr>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_Toc24750 </w:instrText>
      </w:r>
      <w:r>
        <w:rPr>
          <w:rFonts w:ascii="Times New Roman" w:hAnsi="Times New Roman" w:eastAsia="仿宋_GB2312"/>
          <w:sz w:val="28"/>
          <w:szCs w:val="28"/>
        </w:rPr>
        <w:fldChar w:fldCharType="separate"/>
      </w:r>
      <w:r>
        <w:rPr>
          <w:rFonts w:ascii="Times New Roman" w:hAnsi="Times New Roman" w:eastAsia="仿宋_GB2312"/>
          <w:bCs/>
          <w:sz w:val="28"/>
          <w:szCs w:val="28"/>
        </w:rPr>
        <w:t>附表</w:t>
      </w:r>
      <w:r>
        <w:rPr>
          <w:rFonts w:hint="eastAsia" w:ascii="Times New Roman" w:hAnsi="Times New Roman" w:eastAsia="仿宋_GB2312"/>
          <w:bCs/>
          <w:sz w:val="28"/>
          <w:szCs w:val="28"/>
        </w:rPr>
        <w:t>26氧化铝行业能源使用情况详表</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_Toc24750 \h </w:instrText>
      </w:r>
      <w:r>
        <w:rPr>
          <w:rFonts w:ascii="Times New Roman" w:hAnsi="Times New Roman" w:eastAsia="仿宋_GB2312"/>
          <w:sz w:val="28"/>
          <w:szCs w:val="28"/>
        </w:rPr>
        <w:fldChar w:fldCharType="separate"/>
      </w:r>
      <w:r>
        <w:rPr>
          <w:rFonts w:ascii="Times New Roman" w:hAnsi="Times New Roman" w:eastAsia="仿宋_GB2312"/>
          <w:sz w:val="28"/>
          <w:szCs w:val="28"/>
        </w:rPr>
        <w:t>- 77 -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6A81B956">
      <w:pPr>
        <w:pStyle w:val="14"/>
        <w:tabs>
          <w:tab w:val="right" w:leader="dot" w:pos="8306"/>
        </w:tabs>
        <w:rPr>
          <w:rFonts w:ascii="Times New Roman" w:hAnsi="Times New Roman" w:eastAsia="仿宋_GB2312"/>
          <w:sz w:val="28"/>
          <w:szCs w:val="28"/>
        </w:rPr>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_Toc8192 </w:instrText>
      </w:r>
      <w:r>
        <w:rPr>
          <w:rFonts w:ascii="Times New Roman" w:hAnsi="Times New Roman" w:eastAsia="仿宋_GB2312"/>
          <w:sz w:val="28"/>
          <w:szCs w:val="28"/>
        </w:rPr>
        <w:fldChar w:fldCharType="separate"/>
      </w:r>
      <w:r>
        <w:rPr>
          <w:rFonts w:ascii="Times New Roman" w:hAnsi="Times New Roman" w:eastAsia="仿宋_GB2312"/>
          <w:bCs/>
          <w:sz w:val="28"/>
          <w:szCs w:val="28"/>
        </w:rPr>
        <w:t>附表</w:t>
      </w:r>
      <w:r>
        <w:rPr>
          <w:rFonts w:hint="eastAsia" w:ascii="Times New Roman" w:hAnsi="Times New Roman" w:eastAsia="仿宋_GB2312"/>
          <w:bCs/>
          <w:sz w:val="28"/>
          <w:szCs w:val="28"/>
        </w:rPr>
        <w:t>27工业硅行业能源使用情况详表</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_Toc8192 \h </w:instrText>
      </w:r>
      <w:r>
        <w:rPr>
          <w:rFonts w:ascii="Times New Roman" w:hAnsi="Times New Roman" w:eastAsia="仿宋_GB2312"/>
          <w:sz w:val="28"/>
          <w:szCs w:val="28"/>
        </w:rPr>
        <w:fldChar w:fldCharType="separate"/>
      </w:r>
      <w:r>
        <w:rPr>
          <w:rFonts w:ascii="Times New Roman" w:hAnsi="Times New Roman" w:eastAsia="仿宋_GB2312"/>
          <w:sz w:val="28"/>
          <w:szCs w:val="28"/>
        </w:rPr>
        <w:t>- 79 -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65F75E2F">
      <w:pPr>
        <w:pStyle w:val="14"/>
        <w:tabs>
          <w:tab w:val="right" w:leader="dot" w:pos="8306"/>
        </w:tabs>
        <w:rPr>
          <w:rFonts w:ascii="Times New Roman" w:hAnsi="Times New Roman" w:eastAsia="仿宋_GB2312"/>
          <w:sz w:val="28"/>
          <w:szCs w:val="28"/>
        </w:rPr>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_Toc18348 </w:instrText>
      </w:r>
      <w:r>
        <w:rPr>
          <w:rFonts w:ascii="Times New Roman" w:hAnsi="Times New Roman" w:eastAsia="仿宋_GB2312"/>
          <w:sz w:val="28"/>
          <w:szCs w:val="28"/>
        </w:rPr>
        <w:fldChar w:fldCharType="separate"/>
      </w:r>
      <w:r>
        <w:rPr>
          <w:rFonts w:ascii="Times New Roman" w:hAnsi="Times New Roman" w:eastAsia="仿宋_GB2312"/>
          <w:bCs/>
          <w:sz w:val="28"/>
          <w:szCs w:val="28"/>
        </w:rPr>
        <w:t>附表</w:t>
      </w:r>
      <w:r>
        <w:rPr>
          <w:rFonts w:hint="eastAsia" w:ascii="Times New Roman" w:hAnsi="Times New Roman" w:eastAsia="仿宋_GB2312"/>
          <w:bCs/>
          <w:sz w:val="28"/>
          <w:szCs w:val="28"/>
        </w:rPr>
        <w:t>28镁冶炼行业能源使用情况详表</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_Toc18348 \h </w:instrText>
      </w:r>
      <w:r>
        <w:rPr>
          <w:rFonts w:ascii="Times New Roman" w:hAnsi="Times New Roman" w:eastAsia="仿宋_GB2312"/>
          <w:sz w:val="28"/>
          <w:szCs w:val="28"/>
        </w:rPr>
        <w:fldChar w:fldCharType="separate"/>
      </w:r>
      <w:r>
        <w:rPr>
          <w:rFonts w:ascii="Times New Roman" w:hAnsi="Times New Roman" w:eastAsia="仿宋_GB2312"/>
          <w:sz w:val="28"/>
          <w:szCs w:val="28"/>
        </w:rPr>
        <w:t>- 81 -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1D5FEA97">
      <w:pPr>
        <w:pStyle w:val="14"/>
        <w:tabs>
          <w:tab w:val="right" w:leader="dot" w:pos="8306"/>
        </w:tabs>
        <w:rPr>
          <w:rFonts w:ascii="Times New Roman" w:hAnsi="Times New Roman" w:eastAsia="仿宋_GB2312"/>
          <w:sz w:val="28"/>
          <w:szCs w:val="28"/>
        </w:rPr>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_Toc20210 </w:instrText>
      </w:r>
      <w:r>
        <w:rPr>
          <w:rFonts w:ascii="Times New Roman" w:hAnsi="Times New Roman" w:eastAsia="仿宋_GB2312"/>
          <w:sz w:val="28"/>
          <w:szCs w:val="28"/>
        </w:rPr>
        <w:fldChar w:fldCharType="separate"/>
      </w:r>
      <w:r>
        <w:rPr>
          <w:rFonts w:ascii="Times New Roman" w:hAnsi="Times New Roman" w:eastAsia="仿宋_GB2312"/>
          <w:bCs/>
          <w:sz w:val="28"/>
          <w:szCs w:val="28"/>
        </w:rPr>
        <w:t>附表</w:t>
      </w:r>
      <w:r>
        <w:rPr>
          <w:rFonts w:hint="eastAsia" w:ascii="Times New Roman" w:hAnsi="Times New Roman" w:eastAsia="仿宋_GB2312"/>
          <w:bCs/>
          <w:sz w:val="28"/>
          <w:szCs w:val="28"/>
        </w:rPr>
        <w:t>29水泥行业能源使用情况详表</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_Toc20210 \h </w:instrText>
      </w:r>
      <w:r>
        <w:rPr>
          <w:rFonts w:ascii="Times New Roman" w:hAnsi="Times New Roman" w:eastAsia="仿宋_GB2312"/>
          <w:sz w:val="28"/>
          <w:szCs w:val="28"/>
        </w:rPr>
        <w:fldChar w:fldCharType="separate"/>
      </w:r>
      <w:r>
        <w:rPr>
          <w:rFonts w:ascii="Times New Roman" w:hAnsi="Times New Roman" w:eastAsia="仿宋_GB2312"/>
          <w:sz w:val="28"/>
          <w:szCs w:val="28"/>
        </w:rPr>
        <w:t>- 83 -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116C5D28">
      <w:pPr>
        <w:pStyle w:val="14"/>
        <w:tabs>
          <w:tab w:val="right" w:leader="dot" w:pos="8306"/>
        </w:tabs>
        <w:rPr>
          <w:rFonts w:ascii="Times New Roman" w:hAnsi="Times New Roman" w:eastAsia="仿宋_GB2312"/>
          <w:sz w:val="28"/>
          <w:szCs w:val="28"/>
        </w:rPr>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_Toc28850 </w:instrText>
      </w:r>
      <w:r>
        <w:rPr>
          <w:rFonts w:ascii="Times New Roman" w:hAnsi="Times New Roman" w:eastAsia="仿宋_GB2312"/>
          <w:sz w:val="28"/>
          <w:szCs w:val="28"/>
        </w:rPr>
        <w:fldChar w:fldCharType="separate"/>
      </w:r>
      <w:r>
        <w:rPr>
          <w:rFonts w:ascii="Times New Roman" w:hAnsi="Times New Roman" w:eastAsia="仿宋_GB2312"/>
          <w:bCs/>
          <w:sz w:val="28"/>
          <w:szCs w:val="28"/>
        </w:rPr>
        <w:t>附表</w:t>
      </w:r>
      <w:r>
        <w:rPr>
          <w:rFonts w:hint="eastAsia" w:ascii="Times New Roman" w:hAnsi="Times New Roman" w:eastAsia="仿宋_GB2312"/>
          <w:bCs/>
          <w:sz w:val="28"/>
          <w:szCs w:val="28"/>
        </w:rPr>
        <w:t>30平板玻璃行业能源使用情况详表</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_Toc28850 \h </w:instrText>
      </w:r>
      <w:r>
        <w:rPr>
          <w:rFonts w:ascii="Times New Roman" w:hAnsi="Times New Roman" w:eastAsia="仿宋_GB2312"/>
          <w:sz w:val="28"/>
          <w:szCs w:val="28"/>
        </w:rPr>
        <w:fldChar w:fldCharType="separate"/>
      </w:r>
      <w:r>
        <w:rPr>
          <w:rFonts w:ascii="Times New Roman" w:hAnsi="Times New Roman" w:eastAsia="仿宋_GB2312"/>
          <w:sz w:val="28"/>
          <w:szCs w:val="28"/>
        </w:rPr>
        <w:t>- 85 -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0E011CE2">
      <w:pPr>
        <w:pStyle w:val="14"/>
        <w:tabs>
          <w:tab w:val="right" w:leader="dot" w:pos="8306"/>
        </w:tabs>
        <w:rPr>
          <w:rFonts w:ascii="Times New Roman" w:hAnsi="Times New Roman" w:eastAsia="仿宋_GB2312"/>
          <w:sz w:val="28"/>
          <w:szCs w:val="28"/>
        </w:rPr>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_Toc3434 </w:instrText>
      </w:r>
      <w:r>
        <w:rPr>
          <w:rFonts w:ascii="Times New Roman" w:hAnsi="Times New Roman" w:eastAsia="仿宋_GB2312"/>
          <w:sz w:val="28"/>
          <w:szCs w:val="28"/>
        </w:rPr>
        <w:fldChar w:fldCharType="separate"/>
      </w:r>
      <w:r>
        <w:rPr>
          <w:rFonts w:ascii="Times New Roman" w:hAnsi="Times New Roman" w:eastAsia="仿宋_GB2312"/>
          <w:bCs/>
          <w:sz w:val="28"/>
          <w:szCs w:val="28"/>
        </w:rPr>
        <w:t>附表</w:t>
      </w:r>
      <w:r>
        <w:rPr>
          <w:rFonts w:hint="eastAsia" w:ascii="Times New Roman" w:hAnsi="Times New Roman" w:eastAsia="仿宋_GB2312"/>
          <w:bCs/>
          <w:sz w:val="28"/>
          <w:szCs w:val="28"/>
        </w:rPr>
        <w:t>31建筑陶瓷行业能源使用情况详表</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_Toc3434 \h </w:instrText>
      </w:r>
      <w:r>
        <w:rPr>
          <w:rFonts w:ascii="Times New Roman" w:hAnsi="Times New Roman" w:eastAsia="仿宋_GB2312"/>
          <w:sz w:val="28"/>
          <w:szCs w:val="28"/>
        </w:rPr>
        <w:fldChar w:fldCharType="separate"/>
      </w:r>
      <w:r>
        <w:rPr>
          <w:rFonts w:ascii="Times New Roman" w:hAnsi="Times New Roman" w:eastAsia="仿宋_GB2312"/>
          <w:sz w:val="28"/>
          <w:szCs w:val="28"/>
        </w:rPr>
        <w:t>- 87 -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7D6B2344">
      <w:pPr>
        <w:pStyle w:val="14"/>
        <w:tabs>
          <w:tab w:val="right" w:leader="dot" w:pos="8306"/>
        </w:tabs>
        <w:rPr>
          <w:rFonts w:ascii="Times New Roman" w:hAnsi="Times New Roman" w:eastAsia="仿宋_GB2312"/>
          <w:sz w:val="28"/>
          <w:szCs w:val="28"/>
        </w:rPr>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_Toc30536 </w:instrText>
      </w:r>
      <w:r>
        <w:rPr>
          <w:rFonts w:ascii="Times New Roman" w:hAnsi="Times New Roman" w:eastAsia="仿宋_GB2312"/>
          <w:sz w:val="28"/>
          <w:szCs w:val="28"/>
        </w:rPr>
        <w:fldChar w:fldCharType="separate"/>
      </w:r>
      <w:r>
        <w:rPr>
          <w:rFonts w:ascii="Times New Roman" w:hAnsi="Times New Roman" w:eastAsia="仿宋_GB2312"/>
          <w:bCs/>
          <w:sz w:val="28"/>
          <w:szCs w:val="28"/>
        </w:rPr>
        <w:t>附表</w:t>
      </w:r>
      <w:r>
        <w:rPr>
          <w:rFonts w:hint="eastAsia" w:ascii="Times New Roman" w:hAnsi="Times New Roman" w:eastAsia="仿宋_GB2312"/>
          <w:bCs/>
          <w:sz w:val="28"/>
          <w:szCs w:val="28"/>
        </w:rPr>
        <w:t>32卫生陶瓷行业能源使用情况详表</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_Toc30536 \h </w:instrText>
      </w:r>
      <w:r>
        <w:rPr>
          <w:rFonts w:ascii="Times New Roman" w:hAnsi="Times New Roman" w:eastAsia="仿宋_GB2312"/>
          <w:sz w:val="28"/>
          <w:szCs w:val="28"/>
        </w:rPr>
        <w:fldChar w:fldCharType="separate"/>
      </w:r>
      <w:r>
        <w:rPr>
          <w:rFonts w:ascii="Times New Roman" w:hAnsi="Times New Roman" w:eastAsia="仿宋_GB2312"/>
          <w:sz w:val="28"/>
          <w:szCs w:val="28"/>
        </w:rPr>
        <w:t>- 90 -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43CBD23E">
      <w:pPr>
        <w:pStyle w:val="14"/>
        <w:tabs>
          <w:tab w:val="right" w:leader="dot" w:pos="8306"/>
        </w:tabs>
        <w:rPr>
          <w:rFonts w:ascii="Times New Roman" w:hAnsi="Times New Roman" w:eastAsia="仿宋_GB2312"/>
          <w:sz w:val="28"/>
          <w:szCs w:val="28"/>
        </w:rPr>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_Toc26572 </w:instrText>
      </w:r>
      <w:r>
        <w:rPr>
          <w:rFonts w:ascii="Times New Roman" w:hAnsi="Times New Roman" w:eastAsia="仿宋_GB2312"/>
          <w:sz w:val="28"/>
          <w:szCs w:val="28"/>
        </w:rPr>
        <w:fldChar w:fldCharType="separate"/>
      </w:r>
      <w:r>
        <w:rPr>
          <w:rFonts w:ascii="Times New Roman" w:hAnsi="Times New Roman" w:eastAsia="仿宋_GB2312"/>
          <w:bCs/>
          <w:sz w:val="28"/>
          <w:szCs w:val="28"/>
        </w:rPr>
        <w:t>附表</w:t>
      </w:r>
      <w:r>
        <w:rPr>
          <w:rFonts w:hint="eastAsia" w:ascii="Times New Roman" w:hAnsi="Times New Roman" w:eastAsia="仿宋_GB2312"/>
          <w:bCs/>
          <w:sz w:val="28"/>
          <w:szCs w:val="28"/>
        </w:rPr>
        <w:t>33卫生纸原纸、纸巾原纸行业能源使用情况详表</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_Toc26572 \h </w:instrText>
      </w:r>
      <w:r>
        <w:rPr>
          <w:rFonts w:ascii="Times New Roman" w:hAnsi="Times New Roman" w:eastAsia="仿宋_GB2312"/>
          <w:sz w:val="28"/>
          <w:szCs w:val="28"/>
        </w:rPr>
        <w:fldChar w:fldCharType="separate"/>
      </w:r>
      <w:r>
        <w:rPr>
          <w:rFonts w:ascii="Times New Roman" w:hAnsi="Times New Roman" w:eastAsia="仿宋_GB2312"/>
          <w:sz w:val="28"/>
          <w:szCs w:val="28"/>
        </w:rPr>
        <w:t>- 93 -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4A4FFABD">
      <w:pPr>
        <w:pStyle w:val="14"/>
        <w:tabs>
          <w:tab w:val="right" w:leader="dot" w:pos="8306"/>
        </w:tabs>
        <w:rPr>
          <w:rFonts w:ascii="Times New Roman" w:hAnsi="Times New Roman" w:eastAsia="仿宋_GB2312"/>
          <w:sz w:val="28"/>
          <w:szCs w:val="28"/>
        </w:rPr>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_Toc341 </w:instrText>
      </w:r>
      <w:r>
        <w:rPr>
          <w:rFonts w:ascii="Times New Roman" w:hAnsi="Times New Roman" w:eastAsia="仿宋_GB2312"/>
          <w:sz w:val="28"/>
          <w:szCs w:val="28"/>
        </w:rPr>
        <w:fldChar w:fldCharType="separate"/>
      </w:r>
      <w:r>
        <w:rPr>
          <w:rFonts w:ascii="Times New Roman" w:hAnsi="Times New Roman" w:eastAsia="仿宋_GB2312"/>
          <w:bCs/>
          <w:sz w:val="28"/>
          <w:szCs w:val="28"/>
        </w:rPr>
        <w:t>附表</w:t>
      </w:r>
      <w:r>
        <w:rPr>
          <w:rFonts w:hint="eastAsia" w:ascii="Times New Roman" w:hAnsi="Times New Roman" w:eastAsia="仿宋_GB2312"/>
          <w:bCs/>
          <w:sz w:val="28"/>
          <w:szCs w:val="28"/>
        </w:rPr>
        <w:t>34棉、化纤及混纺机织物行业能源使用情况详表</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_Toc341 \h </w:instrText>
      </w:r>
      <w:r>
        <w:rPr>
          <w:rFonts w:ascii="Times New Roman" w:hAnsi="Times New Roman" w:eastAsia="仿宋_GB2312"/>
          <w:sz w:val="28"/>
          <w:szCs w:val="28"/>
        </w:rPr>
        <w:fldChar w:fldCharType="separate"/>
      </w:r>
      <w:r>
        <w:rPr>
          <w:rFonts w:ascii="Times New Roman" w:hAnsi="Times New Roman" w:eastAsia="仿宋_GB2312"/>
          <w:sz w:val="28"/>
          <w:szCs w:val="28"/>
        </w:rPr>
        <w:t>- 96 -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5B4539E7">
      <w:pPr>
        <w:pStyle w:val="14"/>
        <w:tabs>
          <w:tab w:val="right" w:leader="dot" w:pos="8306"/>
        </w:tabs>
        <w:rPr>
          <w:rFonts w:ascii="Times New Roman" w:hAnsi="Times New Roman" w:eastAsia="仿宋_GB2312"/>
          <w:sz w:val="28"/>
          <w:szCs w:val="28"/>
        </w:rPr>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_Toc21292 </w:instrText>
      </w:r>
      <w:r>
        <w:rPr>
          <w:rFonts w:ascii="Times New Roman" w:hAnsi="Times New Roman" w:eastAsia="仿宋_GB2312"/>
          <w:sz w:val="28"/>
          <w:szCs w:val="28"/>
        </w:rPr>
        <w:fldChar w:fldCharType="separate"/>
      </w:r>
      <w:r>
        <w:rPr>
          <w:rFonts w:ascii="Times New Roman" w:hAnsi="Times New Roman" w:eastAsia="仿宋_GB2312"/>
          <w:bCs/>
          <w:sz w:val="28"/>
          <w:szCs w:val="28"/>
        </w:rPr>
        <w:t>附表</w:t>
      </w:r>
      <w:r>
        <w:rPr>
          <w:rFonts w:hint="eastAsia" w:ascii="Times New Roman" w:hAnsi="Times New Roman" w:eastAsia="仿宋_GB2312"/>
          <w:bCs/>
          <w:sz w:val="28"/>
          <w:szCs w:val="28"/>
        </w:rPr>
        <w:t>35针织物、纱线行业能源使用情况详表</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_Toc21292 \h </w:instrText>
      </w:r>
      <w:r>
        <w:rPr>
          <w:rFonts w:ascii="Times New Roman" w:hAnsi="Times New Roman" w:eastAsia="仿宋_GB2312"/>
          <w:sz w:val="28"/>
          <w:szCs w:val="28"/>
        </w:rPr>
        <w:fldChar w:fldCharType="separate"/>
      </w:r>
      <w:r>
        <w:rPr>
          <w:rFonts w:ascii="Times New Roman" w:hAnsi="Times New Roman" w:eastAsia="仿宋_GB2312"/>
          <w:sz w:val="28"/>
          <w:szCs w:val="28"/>
        </w:rPr>
        <w:t>- 98 -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27FAB5C4">
      <w:pPr>
        <w:pStyle w:val="14"/>
        <w:tabs>
          <w:tab w:val="right" w:leader="dot" w:pos="8306"/>
        </w:tabs>
        <w:rPr>
          <w:rFonts w:ascii="Times New Roman" w:hAnsi="Times New Roman" w:eastAsia="仿宋_GB2312"/>
          <w:sz w:val="28"/>
          <w:szCs w:val="28"/>
        </w:rPr>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_Toc9022 </w:instrText>
      </w:r>
      <w:r>
        <w:rPr>
          <w:rFonts w:ascii="Times New Roman" w:hAnsi="Times New Roman" w:eastAsia="仿宋_GB2312"/>
          <w:sz w:val="28"/>
          <w:szCs w:val="28"/>
        </w:rPr>
        <w:fldChar w:fldCharType="separate"/>
      </w:r>
      <w:r>
        <w:rPr>
          <w:rFonts w:ascii="Times New Roman" w:hAnsi="Times New Roman" w:eastAsia="仿宋_GB2312"/>
          <w:bCs/>
          <w:sz w:val="28"/>
          <w:szCs w:val="28"/>
        </w:rPr>
        <w:t>附表</w:t>
      </w:r>
      <w:r>
        <w:rPr>
          <w:rFonts w:hint="eastAsia" w:ascii="Times New Roman" w:hAnsi="Times New Roman" w:eastAsia="仿宋_GB2312"/>
          <w:bCs/>
          <w:sz w:val="28"/>
          <w:szCs w:val="28"/>
        </w:rPr>
        <w:t>36粘胶短纤维行业能源使用情况详表</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_Toc9022 \h </w:instrText>
      </w:r>
      <w:r>
        <w:rPr>
          <w:rFonts w:ascii="Times New Roman" w:hAnsi="Times New Roman" w:eastAsia="仿宋_GB2312"/>
          <w:sz w:val="28"/>
          <w:szCs w:val="28"/>
        </w:rPr>
        <w:fldChar w:fldCharType="separate"/>
      </w:r>
      <w:r>
        <w:rPr>
          <w:rFonts w:ascii="Times New Roman" w:hAnsi="Times New Roman" w:eastAsia="仿宋_GB2312"/>
          <w:sz w:val="28"/>
          <w:szCs w:val="28"/>
        </w:rPr>
        <w:t>- 100 -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45798C12">
      <w:pPr>
        <w:pStyle w:val="14"/>
        <w:tabs>
          <w:tab w:val="right" w:leader="dot" w:pos="8306"/>
        </w:tabs>
      </w:pP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HYPERLINK \l _Toc16247 </w:instrText>
      </w:r>
      <w:r>
        <w:rPr>
          <w:rFonts w:ascii="Times New Roman" w:hAnsi="Times New Roman" w:eastAsia="仿宋_GB2312"/>
          <w:sz w:val="28"/>
          <w:szCs w:val="28"/>
        </w:rPr>
        <w:fldChar w:fldCharType="separate"/>
      </w:r>
      <w:r>
        <w:rPr>
          <w:rFonts w:ascii="Times New Roman" w:hAnsi="Times New Roman" w:eastAsia="仿宋_GB2312"/>
          <w:bCs/>
          <w:sz w:val="28"/>
          <w:szCs w:val="28"/>
        </w:rPr>
        <w:t>附表</w:t>
      </w:r>
      <w:r>
        <w:rPr>
          <w:rFonts w:hint="eastAsia" w:ascii="Times New Roman" w:hAnsi="Times New Roman" w:eastAsia="仿宋_GB2312"/>
          <w:bCs/>
          <w:sz w:val="28"/>
          <w:szCs w:val="28"/>
        </w:rPr>
        <w:t>37聚酯涤纶行业能源使用情况详表</w:t>
      </w:r>
      <w:r>
        <w:rPr>
          <w:rFonts w:ascii="Times New Roman" w:hAnsi="Times New Roman" w:eastAsia="仿宋_GB2312"/>
          <w:sz w:val="28"/>
          <w:szCs w:val="28"/>
        </w:rPr>
        <w:tab/>
      </w:r>
      <w:r>
        <w:rPr>
          <w:rFonts w:ascii="Times New Roman" w:hAnsi="Times New Roman" w:eastAsia="仿宋_GB2312"/>
          <w:sz w:val="28"/>
          <w:szCs w:val="28"/>
        </w:rPr>
        <w:fldChar w:fldCharType="begin"/>
      </w:r>
      <w:r>
        <w:rPr>
          <w:rFonts w:ascii="Times New Roman" w:hAnsi="Times New Roman" w:eastAsia="仿宋_GB2312"/>
          <w:sz w:val="28"/>
          <w:szCs w:val="28"/>
        </w:rPr>
        <w:instrText xml:space="preserve"> PAGEREF _Toc16247 \h </w:instrText>
      </w:r>
      <w:r>
        <w:rPr>
          <w:rFonts w:ascii="Times New Roman" w:hAnsi="Times New Roman" w:eastAsia="仿宋_GB2312"/>
          <w:sz w:val="28"/>
          <w:szCs w:val="28"/>
        </w:rPr>
        <w:fldChar w:fldCharType="separate"/>
      </w:r>
      <w:r>
        <w:rPr>
          <w:rFonts w:ascii="Times New Roman" w:hAnsi="Times New Roman" w:eastAsia="仿宋_GB2312"/>
          <w:sz w:val="28"/>
          <w:szCs w:val="28"/>
        </w:rPr>
        <w:t>- 102 -</w:t>
      </w:r>
      <w:r>
        <w:rPr>
          <w:rFonts w:ascii="Times New Roman" w:hAnsi="Times New Roman" w:eastAsia="仿宋_GB2312"/>
          <w:sz w:val="28"/>
          <w:szCs w:val="28"/>
        </w:rPr>
        <w:fldChar w:fldCharType="end"/>
      </w:r>
      <w:r>
        <w:rPr>
          <w:rFonts w:ascii="Times New Roman" w:hAnsi="Times New Roman" w:eastAsia="仿宋_GB2312"/>
          <w:sz w:val="28"/>
          <w:szCs w:val="28"/>
        </w:rPr>
        <w:fldChar w:fldCharType="end"/>
      </w:r>
    </w:p>
    <w:p w14:paraId="172B5E47">
      <w:pPr>
        <w:sectPr>
          <w:footerReference r:id="rId3" w:type="default"/>
          <w:pgSz w:w="11906" w:h="16838"/>
          <w:pgMar w:top="1440" w:right="1800" w:bottom="1440" w:left="1746" w:header="851" w:footer="992" w:gutter="0"/>
          <w:pgNumType w:fmt="numberInDash" w:start="7"/>
          <w:cols w:space="720" w:num="1"/>
          <w:docGrid w:type="lines" w:linePitch="312" w:charSpace="0"/>
        </w:sectPr>
      </w:pPr>
      <w:r>
        <w:fldChar w:fldCharType="end"/>
      </w:r>
      <w:r>
        <w:tab/>
      </w:r>
      <w:r>
        <w:tab/>
      </w:r>
    </w:p>
    <w:p w14:paraId="63067ED1">
      <w:pPr>
        <w:widowControl/>
        <w:jc w:val="center"/>
        <w:outlineLvl w:val="0"/>
        <w:rPr>
          <w:rFonts w:eastAsia="仿宋"/>
          <w:b/>
          <w:color w:val="000000"/>
          <w:sz w:val="36"/>
        </w:rPr>
      </w:pPr>
      <w:bookmarkStart w:id="1" w:name="_Toc340"/>
      <w:bookmarkStart w:id="2" w:name="_Toc30405"/>
      <w:r>
        <w:rPr>
          <w:rFonts w:hint="eastAsia" w:ascii="方正小标宋简体" w:hAnsi="方正小标宋简体" w:eastAsia="方正小标宋简体" w:cs="方正小标宋简体"/>
          <w:bCs/>
          <w:color w:val="000000"/>
          <w:sz w:val="36"/>
        </w:rPr>
        <w:t>企业基本信息表</w:t>
      </w:r>
      <w:bookmarkEnd w:id="1"/>
      <w:bookmarkEnd w:id="2"/>
    </w:p>
    <w:p w14:paraId="463EA25F">
      <w:pPr>
        <w:spacing w:line="320" w:lineRule="exact"/>
        <w:jc w:val="left"/>
        <w:rPr>
          <w:color w:val="000000"/>
        </w:rPr>
      </w:pPr>
    </w:p>
    <w:tbl>
      <w:tblPr>
        <w:tblStyle w:val="18"/>
        <w:tblW w:w="87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17"/>
        <w:gridCol w:w="126"/>
        <w:gridCol w:w="2272"/>
        <w:gridCol w:w="2955"/>
        <w:gridCol w:w="1430"/>
      </w:tblGrid>
      <w:tr w14:paraId="253A1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jc w:val="center"/>
        </w:trPr>
        <w:tc>
          <w:tcPr>
            <w:tcW w:w="8700" w:type="dxa"/>
            <w:gridSpan w:val="5"/>
            <w:tcBorders>
              <w:top w:val="single" w:color="auto" w:sz="4" w:space="0"/>
              <w:left w:val="single" w:color="auto" w:sz="4" w:space="0"/>
              <w:bottom w:val="single" w:color="auto" w:sz="4" w:space="0"/>
              <w:right w:val="single" w:color="auto" w:sz="4" w:space="0"/>
            </w:tcBorders>
            <w:noWrap w:val="0"/>
            <w:vAlign w:val="center"/>
          </w:tcPr>
          <w:p w14:paraId="7676DC60">
            <w:pPr>
              <w:spacing w:line="320" w:lineRule="exact"/>
              <w:jc w:val="left"/>
              <w:rPr>
                <w:rFonts w:eastAsia="宋体"/>
                <w:b/>
                <w:color w:val="000000"/>
                <w:sz w:val="21"/>
                <w:szCs w:val="21"/>
              </w:rPr>
            </w:pPr>
            <w:r>
              <w:rPr>
                <w:rFonts w:eastAsia="宋体"/>
                <w:bCs/>
                <w:color w:val="000000"/>
                <w:sz w:val="21"/>
                <w:szCs w:val="21"/>
              </w:rPr>
              <w:t>一、企业基本信息</w:t>
            </w:r>
          </w:p>
        </w:tc>
      </w:tr>
      <w:tr w14:paraId="52545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2043" w:type="dxa"/>
            <w:gridSpan w:val="2"/>
            <w:tcBorders>
              <w:top w:val="single" w:color="auto" w:sz="4" w:space="0"/>
              <w:left w:val="single" w:color="auto" w:sz="4" w:space="0"/>
              <w:bottom w:val="single" w:color="auto" w:sz="4" w:space="0"/>
              <w:right w:val="single" w:color="auto" w:sz="4" w:space="0"/>
            </w:tcBorders>
            <w:noWrap w:val="0"/>
            <w:vAlign w:val="center"/>
          </w:tcPr>
          <w:p w14:paraId="68768B88">
            <w:pPr>
              <w:spacing w:line="320" w:lineRule="exact"/>
              <w:jc w:val="center"/>
              <w:rPr>
                <w:rFonts w:eastAsia="宋体"/>
                <w:color w:val="000000"/>
                <w:sz w:val="21"/>
                <w:szCs w:val="21"/>
              </w:rPr>
            </w:pPr>
            <w:r>
              <w:rPr>
                <w:rFonts w:eastAsia="宋体"/>
                <w:color w:val="000000"/>
                <w:sz w:val="21"/>
                <w:szCs w:val="21"/>
              </w:rPr>
              <w:t>企业名称</w:t>
            </w:r>
          </w:p>
        </w:tc>
        <w:tc>
          <w:tcPr>
            <w:tcW w:w="6657" w:type="dxa"/>
            <w:gridSpan w:val="3"/>
            <w:tcBorders>
              <w:top w:val="single" w:color="auto" w:sz="4" w:space="0"/>
              <w:left w:val="single" w:color="auto" w:sz="4" w:space="0"/>
              <w:bottom w:val="single" w:color="auto" w:sz="4" w:space="0"/>
              <w:right w:val="single" w:color="auto" w:sz="4" w:space="0"/>
            </w:tcBorders>
            <w:noWrap w:val="0"/>
            <w:vAlign w:val="center"/>
          </w:tcPr>
          <w:p w14:paraId="1E18F2C4">
            <w:pPr>
              <w:spacing w:line="320" w:lineRule="exact"/>
              <w:jc w:val="center"/>
              <w:rPr>
                <w:rFonts w:eastAsia="宋体"/>
                <w:color w:val="000000"/>
                <w:sz w:val="21"/>
                <w:szCs w:val="21"/>
              </w:rPr>
            </w:pPr>
          </w:p>
        </w:tc>
      </w:tr>
      <w:tr w14:paraId="73285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2043" w:type="dxa"/>
            <w:gridSpan w:val="2"/>
            <w:tcBorders>
              <w:top w:val="single" w:color="auto" w:sz="4" w:space="0"/>
              <w:left w:val="single" w:color="auto" w:sz="4" w:space="0"/>
              <w:bottom w:val="single" w:color="auto" w:sz="4" w:space="0"/>
              <w:right w:val="single" w:color="auto" w:sz="4" w:space="0"/>
            </w:tcBorders>
            <w:noWrap w:val="0"/>
            <w:vAlign w:val="center"/>
          </w:tcPr>
          <w:p w14:paraId="0663C35D">
            <w:pPr>
              <w:spacing w:line="320" w:lineRule="exact"/>
              <w:jc w:val="center"/>
              <w:rPr>
                <w:rFonts w:eastAsia="宋体"/>
                <w:color w:val="000000"/>
                <w:sz w:val="21"/>
                <w:szCs w:val="21"/>
              </w:rPr>
            </w:pPr>
            <w:r>
              <w:rPr>
                <w:rFonts w:eastAsia="宋体"/>
                <w:color w:val="000000"/>
                <w:sz w:val="21"/>
                <w:szCs w:val="21"/>
              </w:rPr>
              <w:t>统一社会</w:t>
            </w:r>
          </w:p>
          <w:p w14:paraId="56EE277A">
            <w:pPr>
              <w:spacing w:line="320" w:lineRule="exact"/>
              <w:jc w:val="center"/>
              <w:rPr>
                <w:rFonts w:eastAsia="宋体"/>
                <w:color w:val="000000"/>
                <w:sz w:val="21"/>
                <w:szCs w:val="21"/>
              </w:rPr>
            </w:pPr>
            <w:r>
              <w:rPr>
                <w:rFonts w:eastAsia="宋体"/>
                <w:color w:val="000000"/>
                <w:sz w:val="21"/>
                <w:szCs w:val="21"/>
              </w:rPr>
              <w:t>信用代码</w:t>
            </w:r>
          </w:p>
        </w:tc>
        <w:tc>
          <w:tcPr>
            <w:tcW w:w="2272" w:type="dxa"/>
            <w:tcBorders>
              <w:top w:val="single" w:color="auto" w:sz="4" w:space="0"/>
              <w:left w:val="single" w:color="auto" w:sz="4" w:space="0"/>
              <w:bottom w:val="single" w:color="auto" w:sz="4" w:space="0"/>
              <w:right w:val="single" w:color="auto" w:sz="4" w:space="0"/>
            </w:tcBorders>
            <w:noWrap w:val="0"/>
            <w:vAlign w:val="center"/>
          </w:tcPr>
          <w:p w14:paraId="3E83E5A9">
            <w:pPr>
              <w:spacing w:line="320" w:lineRule="exact"/>
              <w:jc w:val="center"/>
              <w:rPr>
                <w:rFonts w:eastAsia="宋体"/>
                <w:color w:val="000000"/>
                <w:sz w:val="21"/>
                <w:szCs w:val="21"/>
              </w:rPr>
            </w:pPr>
          </w:p>
        </w:tc>
        <w:tc>
          <w:tcPr>
            <w:tcW w:w="2955" w:type="dxa"/>
            <w:tcBorders>
              <w:top w:val="single" w:color="auto" w:sz="4" w:space="0"/>
              <w:left w:val="single" w:color="auto" w:sz="4" w:space="0"/>
              <w:bottom w:val="single" w:color="auto" w:sz="4" w:space="0"/>
              <w:right w:val="single" w:color="auto" w:sz="4" w:space="0"/>
            </w:tcBorders>
            <w:noWrap w:val="0"/>
            <w:vAlign w:val="center"/>
          </w:tcPr>
          <w:p w14:paraId="3223F730">
            <w:pPr>
              <w:spacing w:line="320" w:lineRule="exact"/>
              <w:jc w:val="center"/>
              <w:rPr>
                <w:rFonts w:eastAsia="宋体"/>
                <w:color w:val="000000"/>
                <w:sz w:val="21"/>
                <w:szCs w:val="21"/>
              </w:rPr>
            </w:pPr>
            <w:r>
              <w:rPr>
                <w:rFonts w:eastAsia="宋体"/>
                <w:color w:val="000000"/>
                <w:sz w:val="21"/>
                <w:szCs w:val="21"/>
              </w:rPr>
              <w:t>邮编</w:t>
            </w:r>
          </w:p>
        </w:tc>
        <w:tc>
          <w:tcPr>
            <w:tcW w:w="1430" w:type="dxa"/>
            <w:tcBorders>
              <w:top w:val="single" w:color="auto" w:sz="4" w:space="0"/>
              <w:left w:val="single" w:color="auto" w:sz="4" w:space="0"/>
              <w:bottom w:val="single" w:color="auto" w:sz="4" w:space="0"/>
              <w:right w:val="single" w:color="auto" w:sz="4" w:space="0"/>
            </w:tcBorders>
            <w:noWrap w:val="0"/>
            <w:vAlign w:val="center"/>
          </w:tcPr>
          <w:p w14:paraId="07076325">
            <w:pPr>
              <w:spacing w:line="320" w:lineRule="exact"/>
              <w:rPr>
                <w:rFonts w:eastAsia="宋体"/>
                <w:color w:val="000000"/>
                <w:sz w:val="21"/>
                <w:szCs w:val="21"/>
              </w:rPr>
            </w:pPr>
          </w:p>
        </w:tc>
      </w:tr>
      <w:tr w14:paraId="2B150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2043" w:type="dxa"/>
            <w:gridSpan w:val="2"/>
            <w:tcBorders>
              <w:top w:val="single" w:color="auto" w:sz="4" w:space="0"/>
              <w:left w:val="single" w:color="auto" w:sz="4" w:space="0"/>
              <w:bottom w:val="single" w:color="auto" w:sz="4" w:space="0"/>
              <w:right w:val="single" w:color="auto" w:sz="4" w:space="0"/>
            </w:tcBorders>
            <w:noWrap w:val="0"/>
            <w:vAlign w:val="center"/>
          </w:tcPr>
          <w:p w14:paraId="208C8408">
            <w:pPr>
              <w:spacing w:line="320" w:lineRule="exact"/>
              <w:jc w:val="center"/>
              <w:rPr>
                <w:rFonts w:eastAsia="宋体"/>
                <w:color w:val="000000"/>
                <w:sz w:val="21"/>
                <w:szCs w:val="21"/>
              </w:rPr>
            </w:pPr>
            <w:r>
              <w:rPr>
                <w:rFonts w:eastAsia="宋体"/>
                <w:color w:val="000000"/>
                <w:sz w:val="21"/>
                <w:szCs w:val="21"/>
              </w:rPr>
              <w:t>住所</w:t>
            </w:r>
          </w:p>
        </w:tc>
        <w:tc>
          <w:tcPr>
            <w:tcW w:w="6657" w:type="dxa"/>
            <w:gridSpan w:val="3"/>
            <w:tcBorders>
              <w:top w:val="single" w:color="auto" w:sz="4" w:space="0"/>
              <w:left w:val="single" w:color="auto" w:sz="4" w:space="0"/>
              <w:bottom w:val="single" w:color="auto" w:sz="4" w:space="0"/>
              <w:right w:val="single" w:color="auto" w:sz="4" w:space="0"/>
            </w:tcBorders>
            <w:noWrap w:val="0"/>
            <w:vAlign w:val="center"/>
          </w:tcPr>
          <w:p w14:paraId="66137001">
            <w:pPr>
              <w:spacing w:line="320" w:lineRule="exact"/>
              <w:jc w:val="center"/>
              <w:rPr>
                <w:rFonts w:eastAsia="宋体"/>
                <w:color w:val="000000"/>
                <w:sz w:val="21"/>
                <w:szCs w:val="21"/>
              </w:rPr>
            </w:pPr>
          </w:p>
        </w:tc>
      </w:tr>
      <w:tr w14:paraId="3EC42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2043" w:type="dxa"/>
            <w:gridSpan w:val="2"/>
            <w:tcBorders>
              <w:top w:val="single" w:color="auto" w:sz="4" w:space="0"/>
              <w:left w:val="single" w:color="auto" w:sz="4" w:space="0"/>
              <w:bottom w:val="single" w:color="auto" w:sz="4" w:space="0"/>
              <w:right w:val="single" w:color="auto" w:sz="4" w:space="0"/>
            </w:tcBorders>
            <w:noWrap w:val="0"/>
            <w:vAlign w:val="center"/>
          </w:tcPr>
          <w:p w14:paraId="138BB53F">
            <w:pPr>
              <w:spacing w:line="320" w:lineRule="exact"/>
              <w:jc w:val="center"/>
              <w:rPr>
                <w:rFonts w:eastAsia="宋体"/>
                <w:color w:val="000000"/>
                <w:sz w:val="21"/>
                <w:szCs w:val="21"/>
              </w:rPr>
            </w:pPr>
            <w:r>
              <w:rPr>
                <w:rFonts w:eastAsia="宋体"/>
                <w:color w:val="000000"/>
                <w:sz w:val="21"/>
                <w:szCs w:val="21"/>
              </w:rPr>
              <w:t>法定代表人</w:t>
            </w:r>
          </w:p>
        </w:tc>
        <w:tc>
          <w:tcPr>
            <w:tcW w:w="2272" w:type="dxa"/>
            <w:tcBorders>
              <w:top w:val="single" w:color="auto" w:sz="4" w:space="0"/>
              <w:left w:val="single" w:color="auto" w:sz="4" w:space="0"/>
              <w:bottom w:val="single" w:color="auto" w:sz="4" w:space="0"/>
              <w:right w:val="single" w:color="auto" w:sz="4" w:space="0"/>
            </w:tcBorders>
            <w:noWrap w:val="0"/>
            <w:vAlign w:val="center"/>
          </w:tcPr>
          <w:p w14:paraId="2FEC6D95">
            <w:pPr>
              <w:spacing w:line="320" w:lineRule="exact"/>
              <w:jc w:val="center"/>
              <w:rPr>
                <w:rFonts w:eastAsia="宋体"/>
                <w:color w:val="000000"/>
                <w:sz w:val="21"/>
                <w:szCs w:val="21"/>
              </w:rPr>
            </w:pPr>
          </w:p>
        </w:tc>
        <w:tc>
          <w:tcPr>
            <w:tcW w:w="2955" w:type="dxa"/>
            <w:tcBorders>
              <w:top w:val="single" w:color="auto" w:sz="4" w:space="0"/>
              <w:left w:val="single" w:color="auto" w:sz="4" w:space="0"/>
              <w:bottom w:val="single" w:color="auto" w:sz="4" w:space="0"/>
              <w:right w:val="single" w:color="auto" w:sz="4" w:space="0"/>
            </w:tcBorders>
            <w:noWrap w:val="0"/>
            <w:vAlign w:val="center"/>
          </w:tcPr>
          <w:p w14:paraId="2645B8BE">
            <w:pPr>
              <w:spacing w:line="320" w:lineRule="exact"/>
              <w:jc w:val="center"/>
              <w:rPr>
                <w:rFonts w:eastAsia="宋体"/>
                <w:color w:val="000000"/>
                <w:sz w:val="21"/>
                <w:szCs w:val="21"/>
              </w:rPr>
            </w:pPr>
            <w:r>
              <w:rPr>
                <w:rFonts w:eastAsia="宋体"/>
                <w:color w:val="000000"/>
                <w:sz w:val="21"/>
                <w:szCs w:val="21"/>
              </w:rPr>
              <w:t>法定代表人联系电话</w:t>
            </w:r>
          </w:p>
        </w:tc>
        <w:tc>
          <w:tcPr>
            <w:tcW w:w="1430" w:type="dxa"/>
            <w:tcBorders>
              <w:top w:val="single" w:color="auto" w:sz="4" w:space="0"/>
              <w:left w:val="single" w:color="auto" w:sz="4" w:space="0"/>
              <w:bottom w:val="single" w:color="auto" w:sz="4" w:space="0"/>
              <w:right w:val="single" w:color="auto" w:sz="4" w:space="0"/>
            </w:tcBorders>
            <w:noWrap w:val="0"/>
            <w:vAlign w:val="center"/>
          </w:tcPr>
          <w:p w14:paraId="155F151B">
            <w:pPr>
              <w:spacing w:line="320" w:lineRule="exact"/>
              <w:rPr>
                <w:rFonts w:eastAsia="宋体"/>
                <w:color w:val="000000"/>
                <w:sz w:val="21"/>
                <w:szCs w:val="21"/>
              </w:rPr>
            </w:pPr>
          </w:p>
        </w:tc>
      </w:tr>
      <w:tr w14:paraId="538C6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2043" w:type="dxa"/>
            <w:gridSpan w:val="2"/>
            <w:tcBorders>
              <w:top w:val="single" w:color="auto" w:sz="4" w:space="0"/>
              <w:left w:val="single" w:color="auto" w:sz="4" w:space="0"/>
              <w:bottom w:val="single" w:color="auto" w:sz="4" w:space="0"/>
              <w:right w:val="single" w:color="auto" w:sz="4" w:space="0"/>
            </w:tcBorders>
            <w:noWrap w:val="0"/>
            <w:vAlign w:val="center"/>
          </w:tcPr>
          <w:p w14:paraId="093848D5">
            <w:pPr>
              <w:spacing w:line="320" w:lineRule="exact"/>
              <w:jc w:val="center"/>
              <w:rPr>
                <w:rFonts w:eastAsia="宋体"/>
                <w:color w:val="000000"/>
                <w:sz w:val="21"/>
                <w:szCs w:val="21"/>
              </w:rPr>
            </w:pPr>
            <w:r>
              <w:rPr>
                <w:rFonts w:eastAsia="宋体"/>
                <w:color w:val="000000"/>
                <w:sz w:val="21"/>
                <w:szCs w:val="21"/>
              </w:rPr>
              <w:t>联系部门</w:t>
            </w:r>
          </w:p>
        </w:tc>
        <w:tc>
          <w:tcPr>
            <w:tcW w:w="2272" w:type="dxa"/>
            <w:tcBorders>
              <w:top w:val="single" w:color="auto" w:sz="4" w:space="0"/>
              <w:left w:val="single" w:color="auto" w:sz="4" w:space="0"/>
              <w:bottom w:val="single" w:color="auto" w:sz="4" w:space="0"/>
              <w:right w:val="single" w:color="auto" w:sz="4" w:space="0"/>
            </w:tcBorders>
            <w:noWrap w:val="0"/>
            <w:vAlign w:val="center"/>
          </w:tcPr>
          <w:p w14:paraId="2EB63A4D">
            <w:pPr>
              <w:spacing w:line="320" w:lineRule="exact"/>
              <w:jc w:val="center"/>
              <w:rPr>
                <w:rFonts w:eastAsia="宋体"/>
                <w:color w:val="000000"/>
                <w:sz w:val="21"/>
                <w:szCs w:val="21"/>
              </w:rPr>
            </w:pPr>
          </w:p>
        </w:tc>
        <w:tc>
          <w:tcPr>
            <w:tcW w:w="2955" w:type="dxa"/>
            <w:tcBorders>
              <w:top w:val="single" w:color="auto" w:sz="4" w:space="0"/>
              <w:left w:val="single" w:color="auto" w:sz="4" w:space="0"/>
              <w:bottom w:val="single" w:color="auto" w:sz="4" w:space="0"/>
              <w:right w:val="single" w:color="auto" w:sz="4" w:space="0"/>
            </w:tcBorders>
            <w:noWrap w:val="0"/>
            <w:vAlign w:val="center"/>
          </w:tcPr>
          <w:p w14:paraId="1316EE5B">
            <w:pPr>
              <w:spacing w:line="320" w:lineRule="exact"/>
              <w:jc w:val="center"/>
              <w:rPr>
                <w:rFonts w:eastAsia="宋体"/>
                <w:color w:val="000000"/>
                <w:sz w:val="21"/>
                <w:szCs w:val="21"/>
              </w:rPr>
            </w:pPr>
            <w:r>
              <w:rPr>
                <w:rFonts w:eastAsia="宋体"/>
                <w:color w:val="000000"/>
                <w:sz w:val="21"/>
                <w:szCs w:val="21"/>
              </w:rPr>
              <w:t>联系人</w:t>
            </w:r>
          </w:p>
        </w:tc>
        <w:tc>
          <w:tcPr>
            <w:tcW w:w="1430" w:type="dxa"/>
            <w:tcBorders>
              <w:top w:val="single" w:color="auto" w:sz="4" w:space="0"/>
              <w:left w:val="single" w:color="auto" w:sz="4" w:space="0"/>
              <w:bottom w:val="single" w:color="auto" w:sz="4" w:space="0"/>
              <w:right w:val="single" w:color="auto" w:sz="4" w:space="0"/>
            </w:tcBorders>
            <w:noWrap w:val="0"/>
            <w:vAlign w:val="center"/>
          </w:tcPr>
          <w:p w14:paraId="0CB131A8">
            <w:pPr>
              <w:spacing w:line="320" w:lineRule="exact"/>
              <w:rPr>
                <w:rFonts w:eastAsia="宋体"/>
                <w:color w:val="000000"/>
                <w:sz w:val="21"/>
                <w:szCs w:val="21"/>
              </w:rPr>
            </w:pPr>
          </w:p>
        </w:tc>
      </w:tr>
      <w:tr w14:paraId="1AF3C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2043" w:type="dxa"/>
            <w:gridSpan w:val="2"/>
            <w:tcBorders>
              <w:top w:val="single" w:color="auto" w:sz="4" w:space="0"/>
              <w:left w:val="single" w:color="auto" w:sz="4" w:space="0"/>
              <w:bottom w:val="single" w:color="auto" w:sz="4" w:space="0"/>
              <w:right w:val="single" w:color="auto" w:sz="4" w:space="0"/>
            </w:tcBorders>
            <w:noWrap w:val="0"/>
            <w:vAlign w:val="center"/>
          </w:tcPr>
          <w:p w14:paraId="497C10A1">
            <w:pPr>
              <w:spacing w:line="320" w:lineRule="exact"/>
              <w:jc w:val="center"/>
              <w:rPr>
                <w:rFonts w:eastAsia="宋体"/>
                <w:color w:val="000000"/>
                <w:sz w:val="21"/>
                <w:szCs w:val="21"/>
              </w:rPr>
            </w:pPr>
            <w:r>
              <w:rPr>
                <w:rFonts w:eastAsia="宋体"/>
                <w:color w:val="000000"/>
                <w:sz w:val="21"/>
                <w:szCs w:val="21"/>
              </w:rPr>
              <w:t>联系电话</w:t>
            </w:r>
          </w:p>
        </w:tc>
        <w:tc>
          <w:tcPr>
            <w:tcW w:w="2272" w:type="dxa"/>
            <w:tcBorders>
              <w:top w:val="single" w:color="auto" w:sz="4" w:space="0"/>
              <w:left w:val="single" w:color="auto" w:sz="4" w:space="0"/>
              <w:bottom w:val="single" w:color="auto" w:sz="4" w:space="0"/>
              <w:right w:val="single" w:color="auto" w:sz="4" w:space="0"/>
            </w:tcBorders>
            <w:noWrap w:val="0"/>
            <w:vAlign w:val="center"/>
          </w:tcPr>
          <w:p w14:paraId="1289140B">
            <w:pPr>
              <w:spacing w:line="320" w:lineRule="exact"/>
              <w:jc w:val="center"/>
              <w:rPr>
                <w:rFonts w:eastAsia="宋体"/>
                <w:color w:val="000000"/>
                <w:sz w:val="21"/>
                <w:szCs w:val="21"/>
              </w:rPr>
            </w:pPr>
          </w:p>
        </w:tc>
        <w:tc>
          <w:tcPr>
            <w:tcW w:w="2955" w:type="dxa"/>
            <w:tcBorders>
              <w:top w:val="single" w:color="auto" w:sz="4" w:space="0"/>
              <w:left w:val="single" w:color="auto" w:sz="4" w:space="0"/>
              <w:bottom w:val="single" w:color="auto" w:sz="4" w:space="0"/>
              <w:right w:val="single" w:color="auto" w:sz="4" w:space="0"/>
            </w:tcBorders>
            <w:noWrap w:val="0"/>
            <w:vAlign w:val="center"/>
          </w:tcPr>
          <w:p w14:paraId="7B6B2043">
            <w:pPr>
              <w:spacing w:line="320" w:lineRule="exact"/>
              <w:jc w:val="center"/>
              <w:rPr>
                <w:rFonts w:eastAsia="宋体"/>
                <w:color w:val="000000"/>
                <w:sz w:val="21"/>
                <w:szCs w:val="21"/>
              </w:rPr>
            </w:pPr>
            <w:r>
              <w:rPr>
                <w:rFonts w:eastAsia="宋体"/>
                <w:color w:val="000000"/>
                <w:sz w:val="21"/>
                <w:szCs w:val="21"/>
              </w:rPr>
              <w:t>传真</w:t>
            </w:r>
          </w:p>
        </w:tc>
        <w:tc>
          <w:tcPr>
            <w:tcW w:w="1430" w:type="dxa"/>
            <w:tcBorders>
              <w:top w:val="single" w:color="auto" w:sz="4" w:space="0"/>
              <w:left w:val="single" w:color="auto" w:sz="4" w:space="0"/>
              <w:bottom w:val="single" w:color="auto" w:sz="4" w:space="0"/>
              <w:right w:val="single" w:color="auto" w:sz="4" w:space="0"/>
            </w:tcBorders>
            <w:noWrap w:val="0"/>
            <w:vAlign w:val="center"/>
          </w:tcPr>
          <w:p w14:paraId="7CAF2756">
            <w:pPr>
              <w:spacing w:line="320" w:lineRule="exact"/>
              <w:rPr>
                <w:rFonts w:eastAsia="宋体"/>
                <w:color w:val="000000"/>
                <w:sz w:val="21"/>
                <w:szCs w:val="21"/>
              </w:rPr>
            </w:pPr>
          </w:p>
        </w:tc>
      </w:tr>
      <w:tr w14:paraId="6D7E7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2043" w:type="dxa"/>
            <w:gridSpan w:val="2"/>
            <w:tcBorders>
              <w:top w:val="single" w:color="auto" w:sz="4" w:space="0"/>
              <w:left w:val="single" w:color="auto" w:sz="4" w:space="0"/>
              <w:bottom w:val="single" w:color="auto" w:sz="4" w:space="0"/>
              <w:right w:val="single" w:color="auto" w:sz="4" w:space="0"/>
            </w:tcBorders>
            <w:noWrap w:val="0"/>
            <w:vAlign w:val="center"/>
          </w:tcPr>
          <w:p w14:paraId="22DD6C7F">
            <w:pPr>
              <w:spacing w:line="320" w:lineRule="exact"/>
              <w:jc w:val="center"/>
              <w:rPr>
                <w:rFonts w:eastAsia="宋体"/>
                <w:color w:val="000000"/>
                <w:sz w:val="21"/>
                <w:szCs w:val="21"/>
              </w:rPr>
            </w:pPr>
            <w:r>
              <w:rPr>
                <w:rFonts w:eastAsia="宋体"/>
                <w:color w:val="000000"/>
                <w:sz w:val="21"/>
                <w:szCs w:val="21"/>
              </w:rPr>
              <w:t>手机</w:t>
            </w:r>
          </w:p>
        </w:tc>
        <w:tc>
          <w:tcPr>
            <w:tcW w:w="2272" w:type="dxa"/>
            <w:tcBorders>
              <w:top w:val="single" w:color="auto" w:sz="4" w:space="0"/>
              <w:left w:val="single" w:color="auto" w:sz="4" w:space="0"/>
              <w:bottom w:val="single" w:color="auto" w:sz="4" w:space="0"/>
              <w:right w:val="single" w:color="auto" w:sz="4" w:space="0"/>
            </w:tcBorders>
            <w:noWrap w:val="0"/>
            <w:vAlign w:val="center"/>
          </w:tcPr>
          <w:p w14:paraId="52682B31">
            <w:pPr>
              <w:spacing w:line="320" w:lineRule="exact"/>
              <w:jc w:val="center"/>
              <w:rPr>
                <w:rFonts w:eastAsia="宋体"/>
                <w:color w:val="000000"/>
                <w:sz w:val="21"/>
                <w:szCs w:val="21"/>
              </w:rPr>
            </w:pPr>
          </w:p>
        </w:tc>
        <w:tc>
          <w:tcPr>
            <w:tcW w:w="2955" w:type="dxa"/>
            <w:tcBorders>
              <w:top w:val="single" w:color="auto" w:sz="4" w:space="0"/>
              <w:left w:val="single" w:color="auto" w:sz="4" w:space="0"/>
              <w:bottom w:val="single" w:color="auto" w:sz="4" w:space="0"/>
              <w:right w:val="single" w:color="auto" w:sz="4" w:space="0"/>
            </w:tcBorders>
            <w:noWrap w:val="0"/>
            <w:vAlign w:val="center"/>
          </w:tcPr>
          <w:p w14:paraId="310FFAEC">
            <w:pPr>
              <w:spacing w:line="320" w:lineRule="exact"/>
              <w:jc w:val="center"/>
              <w:rPr>
                <w:rFonts w:eastAsia="宋体"/>
                <w:color w:val="000000"/>
                <w:sz w:val="21"/>
                <w:szCs w:val="21"/>
              </w:rPr>
            </w:pPr>
            <w:r>
              <w:rPr>
                <w:rFonts w:eastAsia="宋体"/>
                <w:color w:val="000000"/>
                <w:sz w:val="21"/>
                <w:szCs w:val="21"/>
              </w:rPr>
              <w:t>电子邮箱</w:t>
            </w:r>
          </w:p>
        </w:tc>
        <w:tc>
          <w:tcPr>
            <w:tcW w:w="1430" w:type="dxa"/>
            <w:tcBorders>
              <w:top w:val="single" w:color="auto" w:sz="4" w:space="0"/>
              <w:left w:val="single" w:color="auto" w:sz="4" w:space="0"/>
              <w:bottom w:val="single" w:color="auto" w:sz="4" w:space="0"/>
              <w:right w:val="single" w:color="auto" w:sz="4" w:space="0"/>
            </w:tcBorders>
            <w:noWrap w:val="0"/>
            <w:vAlign w:val="center"/>
          </w:tcPr>
          <w:p w14:paraId="2470CFF1">
            <w:pPr>
              <w:spacing w:line="320" w:lineRule="exact"/>
              <w:rPr>
                <w:rFonts w:eastAsia="宋体"/>
                <w:color w:val="000000"/>
                <w:sz w:val="21"/>
                <w:szCs w:val="21"/>
              </w:rPr>
            </w:pPr>
          </w:p>
        </w:tc>
      </w:tr>
      <w:tr w14:paraId="24407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6" w:hRule="atLeast"/>
          <w:jc w:val="center"/>
        </w:trPr>
        <w:tc>
          <w:tcPr>
            <w:tcW w:w="2043" w:type="dxa"/>
            <w:gridSpan w:val="2"/>
            <w:tcBorders>
              <w:top w:val="single" w:color="auto" w:sz="4" w:space="0"/>
              <w:left w:val="single" w:color="auto" w:sz="4" w:space="0"/>
              <w:bottom w:val="single" w:color="auto" w:sz="4" w:space="0"/>
              <w:right w:val="single" w:color="auto" w:sz="4" w:space="0"/>
            </w:tcBorders>
            <w:noWrap w:val="0"/>
            <w:vAlign w:val="center"/>
          </w:tcPr>
          <w:p w14:paraId="4F531A3D">
            <w:pPr>
              <w:spacing w:line="320" w:lineRule="exact"/>
              <w:jc w:val="center"/>
              <w:rPr>
                <w:rFonts w:eastAsia="宋体"/>
                <w:color w:val="000000"/>
                <w:sz w:val="21"/>
                <w:szCs w:val="21"/>
              </w:rPr>
            </w:pPr>
            <w:r>
              <w:rPr>
                <w:rFonts w:eastAsia="宋体"/>
                <w:color w:val="000000"/>
                <w:sz w:val="21"/>
                <w:szCs w:val="21"/>
              </w:rPr>
              <w:t>企业类型</w:t>
            </w:r>
          </w:p>
        </w:tc>
        <w:tc>
          <w:tcPr>
            <w:tcW w:w="6657" w:type="dxa"/>
            <w:gridSpan w:val="3"/>
            <w:tcBorders>
              <w:top w:val="single" w:color="auto" w:sz="4" w:space="0"/>
              <w:left w:val="single" w:color="auto" w:sz="4" w:space="0"/>
              <w:bottom w:val="single" w:color="auto" w:sz="4" w:space="0"/>
              <w:right w:val="single" w:color="auto" w:sz="4" w:space="0"/>
            </w:tcBorders>
            <w:noWrap w:val="0"/>
            <w:vAlign w:val="center"/>
          </w:tcPr>
          <w:p w14:paraId="397CB4DF">
            <w:pPr>
              <w:spacing w:line="320" w:lineRule="exact"/>
              <w:rPr>
                <w:rFonts w:eastAsia="宋体"/>
                <w:color w:val="000000"/>
                <w:sz w:val="21"/>
                <w:szCs w:val="21"/>
              </w:rPr>
            </w:pPr>
            <w:r>
              <w:rPr>
                <w:rFonts w:eastAsia="宋体"/>
                <w:color w:val="000000"/>
                <w:sz w:val="21"/>
                <w:szCs w:val="21"/>
              </w:rPr>
              <w:t>内资（□央企 □国企 □集体 □民营）□港澳台投资 □外商独资</w:t>
            </w:r>
          </w:p>
        </w:tc>
      </w:tr>
      <w:tr w14:paraId="07974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0" w:hRule="atLeast"/>
          <w:jc w:val="center"/>
        </w:trPr>
        <w:tc>
          <w:tcPr>
            <w:tcW w:w="8700" w:type="dxa"/>
            <w:gridSpan w:val="5"/>
            <w:tcBorders>
              <w:top w:val="single" w:color="auto" w:sz="4" w:space="0"/>
              <w:left w:val="single" w:color="auto" w:sz="4" w:space="0"/>
              <w:bottom w:val="single" w:color="auto" w:sz="4" w:space="0"/>
              <w:right w:val="single" w:color="auto" w:sz="4" w:space="0"/>
            </w:tcBorders>
            <w:noWrap w:val="0"/>
            <w:vAlign w:val="center"/>
          </w:tcPr>
          <w:p w14:paraId="23858DB7">
            <w:pPr>
              <w:spacing w:line="320" w:lineRule="exact"/>
              <w:rPr>
                <w:rFonts w:eastAsia="宋体"/>
                <w:b/>
                <w:color w:val="000000"/>
                <w:sz w:val="21"/>
                <w:szCs w:val="21"/>
              </w:rPr>
            </w:pPr>
            <w:r>
              <w:rPr>
                <w:rFonts w:eastAsia="宋体"/>
                <w:bCs/>
                <w:color w:val="000000"/>
                <w:sz w:val="21"/>
                <w:szCs w:val="21"/>
              </w:rPr>
              <w:t>二、企业能效指标</w:t>
            </w:r>
            <w:r>
              <w:rPr>
                <w:rFonts w:eastAsia="宋体"/>
                <w:color w:val="000000"/>
                <w:sz w:val="21"/>
                <w:szCs w:val="21"/>
              </w:rPr>
              <w:t>（统计范围和计算方法按照对应的最新版本行业强制性能耗限额标准执行）</w:t>
            </w:r>
          </w:p>
        </w:tc>
      </w:tr>
      <w:tr w14:paraId="4AA98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atLeast"/>
          <w:jc w:val="center"/>
        </w:trPr>
        <w:tc>
          <w:tcPr>
            <w:tcW w:w="4315" w:type="dxa"/>
            <w:gridSpan w:val="3"/>
            <w:tcBorders>
              <w:top w:val="single" w:color="auto" w:sz="4" w:space="0"/>
              <w:left w:val="single" w:color="auto" w:sz="4" w:space="0"/>
              <w:bottom w:val="single" w:color="auto" w:sz="4" w:space="0"/>
              <w:right w:val="single" w:color="auto" w:sz="4" w:space="0"/>
            </w:tcBorders>
            <w:noWrap w:val="0"/>
            <w:vAlign w:val="center"/>
          </w:tcPr>
          <w:p w14:paraId="7301EEEB">
            <w:pPr>
              <w:spacing w:line="320" w:lineRule="exact"/>
              <w:rPr>
                <w:rFonts w:eastAsia="宋体"/>
                <w:color w:val="000000"/>
                <w:sz w:val="21"/>
                <w:szCs w:val="21"/>
              </w:rPr>
            </w:pPr>
            <w:r>
              <w:rPr>
                <w:rFonts w:eastAsia="宋体"/>
                <w:color w:val="000000"/>
                <w:sz w:val="21"/>
                <w:szCs w:val="21"/>
              </w:rPr>
              <w:t>设计产能（请注明单位）</w:t>
            </w:r>
          </w:p>
        </w:tc>
        <w:tc>
          <w:tcPr>
            <w:tcW w:w="4385" w:type="dxa"/>
            <w:gridSpan w:val="2"/>
            <w:tcBorders>
              <w:top w:val="single" w:color="auto" w:sz="4" w:space="0"/>
              <w:left w:val="single" w:color="auto" w:sz="4" w:space="0"/>
              <w:bottom w:val="single" w:color="auto" w:sz="4" w:space="0"/>
              <w:right w:val="single" w:color="auto" w:sz="4" w:space="0"/>
            </w:tcBorders>
            <w:noWrap w:val="0"/>
            <w:vAlign w:val="center"/>
          </w:tcPr>
          <w:p w14:paraId="2E74C63C">
            <w:pPr>
              <w:spacing w:line="320" w:lineRule="exact"/>
              <w:rPr>
                <w:rFonts w:eastAsia="宋体"/>
                <w:color w:val="000000"/>
                <w:sz w:val="21"/>
                <w:szCs w:val="21"/>
              </w:rPr>
            </w:pPr>
          </w:p>
        </w:tc>
      </w:tr>
      <w:tr w14:paraId="1050F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4315" w:type="dxa"/>
            <w:gridSpan w:val="3"/>
            <w:tcBorders>
              <w:top w:val="single" w:color="auto" w:sz="4" w:space="0"/>
              <w:left w:val="single" w:color="auto" w:sz="4" w:space="0"/>
              <w:bottom w:val="single" w:color="auto" w:sz="4" w:space="0"/>
              <w:right w:val="single" w:color="auto" w:sz="4" w:space="0"/>
            </w:tcBorders>
            <w:noWrap w:val="0"/>
            <w:vAlign w:val="center"/>
          </w:tcPr>
          <w:p w14:paraId="096A9764">
            <w:pPr>
              <w:spacing w:line="320" w:lineRule="exact"/>
              <w:rPr>
                <w:rFonts w:eastAsia="宋体"/>
                <w:color w:val="000000"/>
                <w:sz w:val="21"/>
                <w:szCs w:val="21"/>
              </w:rPr>
            </w:pPr>
            <w:r>
              <w:rPr>
                <w:rFonts w:eastAsia="宋体"/>
                <w:color w:val="000000"/>
                <w:sz w:val="21"/>
                <w:szCs w:val="21"/>
              </w:rPr>
              <w:t>上一年度产量（请注明单位）</w:t>
            </w:r>
          </w:p>
        </w:tc>
        <w:tc>
          <w:tcPr>
            <w:tcW w:w="4385" w:type="dxa"/>
            <w:gridSpan w:val="2"/>
            <w:tcBorders>
              <w:top w:val="single" w:color="auto" w:sz="4" w:space="0"/>
              <w:left w:val="single" w:color="auto" w:sz="4" w:space="0"/>
              <w:bottom w:val="single" w:color="auto" w:sz="4" w:space="0"/>
              <w:right w:val="single" w:color="auto" w:sz="4" w:space="0"/>
            </w:tcBorders>
            <w:noWrap w:val="0"/>
            <w:vAlign w:val="center"/>
          </w:tcPr>
          <w:p w14:paraId="043A5A64">
            <w:pPr>
              <w:spacing w:line="320" w:lineRule="exact"/>
              <w:rPr>
                <w:rFonts w:eastAsia="宋体"/>
                <w:color w:val="000000"/>
                <w:sz w:val="21"/>
                <w:szCs w:val="21"/>
                <w:u w:val="single"/>
              </w:rPr>
            </w:pPr>
          </w:p>
        </w:tc>
      </w:tr>
      <w:tr w14:paraId="3F3DF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jc w:val="center"/>
        </w:trPr>
        <w:tc>
          <w:tcPr>
            <w:tcW w:w="4315" w:type="dxa"/>
            <w:gridSpan w:val="3"/>
            <w:tcBorders>
              <w:top w:val="single" w:color="auto" w:sz="4" w:space="0"/>
              <w:left w:val="single" w:color="auto" w:sz="4" w:space="0"/>
              <w:bottom w:val="single" w:color="auto" w:sz="4" w:space="0"/>
              <w:right w:val="single" w:color="auto" w:sz="4" w:space="0"/>
            </w:tcBorders>
            <w:noWrap w:val="0"/>
            <w:vAlign w:val="center"/>
          </w:tcPr>
          <w:p w14:paraId="728750BD">
            <w:pPr>
              <w:spacing w:line="320" w:lineRule="exact"/>
              <w:rPr>
                <w:rFonts w:eastAsia="宋体"/>
                <w:color w:val="000000"/>
                <w:sz w:val="21"/>
                <w:szCs w:val="21"/>
              </w:rPr>
            </w:pPr>
            <w:r>
              <w:rPr>
                <w:rFonts w:eastAsia="宋体"/>
                <w:color w:val="000000"/>
                <w:sz w:val="21"/>
                <w:szCs w:val="21"/>
              </w:rPr>
              <w:t>全年总能耗（万吨标煤）</w:t>
            </w:r>
          </w:p>
        </w:tc>
        <w:tc>
          <w:tcPr>
            <w:tcW w:w="4385" w:type="dxa"/>
            <w:gridSpan w:val="2"/>
            <w:tcBorders>
              <w:top w:val="single" w:color="auto" w:sz="4" w:space="0"/>
              <w:left w:val="single" w:color="auto" w:sz="4" w:space="0"/>
              <w:bottom w:val="single" w:color="auto" w:sz="4" w:space="0"/>
              <w:right w:val="single" w:color="auto" w:sz="4" w:space="0"/>
            </w:tcBorders>
            <w:noWrap w:val="0"/>
            <w:vAlign w:val="center"/>
          </w:tcPr>
          <w:p w14:paraId="463E9712">
            <w:pPr>
              <w:spacing w:line="320" w:lineRule="exact"/>
              <w:rPr>
                <w:rFonts w:eastAsia="宋体"/>
                <w:color w:val="000000"/>
                <w:sz w:val="21"/>
                <w:szCs w:val="21"/>
              </w:rPr>
            </w:pPr>
          </w:p>
        </w:tc>
      </w:tr>
      <w:tr w14:paraId="3E1D5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jc w:val="center"/>
        </w:trPr>
        <w:tc>
          <w:tcPr>
            <w:tcW w:w="4315" w:type="dxa"/>
            <w:gridSpan w:val="3"/>
            <w:tcBorders>
              <w:top w:val="single" w:color="auto" w:sz="4" w:space="0"/>
              <w:left w:val="single" w:color="auto" w:sz="4" w:space="0"/>
              <w:bottom w:val="single" w:color="auto" w:sz="4" w:space="0"/>
              <w:right w:val="single" w:color="auto" w:sz="4" w:space="0"/>
            </w:tcBorders>
            <w:noWrap w:val="0"/>
            <w:vAlign w:val="center"/>
          </w:tcPr>
          <w:p w14:paraId="05DAAD86">
            <w:pPr>
              <w:spacing w:line="320" w:lineRule="exact"/>
              <w:rPr>
                <w:rFonts w:eastAsia="宋体"/>
                <w:color w:val="000000"/>
                <w:sz w:val="21"/>
                <w:szCs w:val="21"/>
              </w:rPr>
            </w:pPr>
            <w:r>
              <w:rPr>
                <w:rFonts w:eastAsia="宋体"/>
                <w:color w:val="000000"/>
                <w:sz w:val="21"/>
                <w:szCs w:val="21"/>
              </w:rPr>
              <w:t>全年总电耗（万千瓦时）</w:t>
            </w:r>
          </w:p>
        </w:tc>
        <w:tc>
          <w:tcPr>
            <w:tcW w:w="4385" w:type="dxa"/>
            <w:gridSpan w:val="2"/>
            <w:tcBorders>
              <w:top w:val="single" w:color="auto" w:sz="4" w:space="0"/>
              <w:left w:val="single" w:color="auto" w:sz="4" w:space="0"/>
              <w:bottom w:val="single" w:color="auto" w:sz="4" w:space="0"/>
              <w:right w:val="single" w:color="auto" w:sz="4" w:space="0"/>
            </w:tcBorders>
            <w:noWrap w:val="0"/>
            <w:vAlign w:val="center"/>
          </w:tcPr>
          <w:p w14:paraId="469AF4F0">
            <w:pPr>
              <w:spacing w:line="320" w:lineRule="exact"/>
              <w:rPr>
                <w:rFonts w:eastAsia="宋体"/>
                <w:color w:val="000000"/>
                <w:sz w:val="21"/>
                <w:szCs w:val="21"/>
              </w:rPr>
            </w:pPr>
          </w:p>
        </w:tc>
      </w:tr>
      <w:tr w14:paraId="17F61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4315" w:type="dxa"/>
            <w:gridSpan w:val="3"/>
            <w:tcBorders>
              <w:top w:val="single" w:color="auto" w:sz="4" w:space="0"/>
              <w:left w:val="single" w:color="auto" w:sz="4" w:space="0"/>
              <w:bottom w:val="single" w:color="auto" w:sz="4" w:space="0"/>
              <w:right w:val="single" w:color="auto" w:sz="4" w:space="0"/>
            </w:tcBorders>
            <w:noWrap w:val="0"/>
            <w:vAlign w:val="center"/>
          </w:tcPr>
          <w:p w14:paraId="0ED5A246">
            <w:pPr>
              <w:spacing w:line="320" w:lineRule="exact"/>
              <w:rPr>
                <w:rFonts w:eastAsia="宋体"/>
                <w:color w:val="000000"/>
                <w:sz w:val="21"/>
                <w:szCs w:val="21"/>
              </w:rPr>
            </w:pPr>
            <w:r>
              <w:rPr>
                <w:rFonts w:eastAsia="宋体"/>
                <w:color w:val="000000"/>
                <w:sz w:val="21"/>
                <w:szCs w:val="21"/>
              </w:rPr>
              <w:t>绿色电力使用量（万千瓦时）</w:t>
            </w:r>
          </w:p>
        </w:tc>
        <w:tc>
          <w:tcPr>
            <w:tcW w:w="4385" w:type="dxa"/>
            <w:gridSpan w:val="2"/>
            <w:tcBorders>
              <w:top w:val="single" w:color="auto" w:sz="4" w:space="0"/>
              <w:left w:val="single" w:color="auto" w:sz="4" w:space="0"/>
              <w:bottom w:val="single" w:color="auto" w:sz="4" w:space="0"/>
              <w:right w:val="single" w:color="auto" w:sz="4" w:space="0"/>
            </w:tcBorders>
            <w:noWrap w:val="0"/>
            <w:vAlign w:val="center"/>
          </w:tcPr>
          <w:p w14:paraId="58A2658E">
            <w:pPr>
              <w:spacing w:line="320" w:lineRule="exact"/>
              <w:rPr>
                <w:rFonts w:eastAsia="宋体"/>
                <w:color w:val="000000"/>
                <w:sz w:val="21"/>
                <w:szCs w:val="21"/>
              </w:rPr>
            </w:pPr>
          </w:p>
        </w:tc>
      </w:tr>
      <w:tr w14:paraId="51A59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jc w:val="center"/>
        </w:trPr>
        <w:tc>
          <w:tcPr>
            <w:tcW w:w="4315" w:type="dxa"/>
            <w:gridSpan w:val="3"/>
            <w:tcBorders>
              <w:top w:val="single" w:color="auto" w:sz="4" w:space="0"/>
              <w:left w:val="single" w:color="auto" w:sz="4" w:space="0"/>
              <w:bottom w:val="single" w:color="auto" w:sz="4" w:space="0"/>
              <w:right w:val="single" w:color="auto" w:sz="4" w:space="0"/>
            </w:tcBorders>
            <w:noWrap w:val="0"/>
            <w:vAlign w:val="center"/>
          </w:tcPr>
          <w:p w14:paraId="5E78B6B2">
            <w:pPr>
              <w:spacing w:line="320" w:lineRule="exact"/>
              <w:rPr>
                <w:rFonts w:eastAsia="宋体"/>
                <w:color w:val="000000"/>
                <w:sz w:val="21"/>
                <w:szCs w:val="21"/>
              </w:rPr>
            </w:pPr>
            <w:r>
              <w:rPr>
                <w:rFonts w:eastAsia="宋体"/>
                <w:color w:val="000000"/>
                <w:sz w:val="21"/>
                <w:szCs w:val="21"/>
              </w:rPr>
              <w:t>绿色电力使用比例（绿色电力使用量/总电耗×100%，%）</w:t>
            </w:r>
          </w:p>
        </w:tc>
        <w:tc>
          <w:tcPr>
            <w:tcW w:w="4385" w:type="dxa"/>
            <w:gridSpan w:val="2"/>
            <w:tcBorders>
              <w:top w:val="single" w:color="auto" w:sz="4" w:space="0"/>
              <w:left w:val="single" w:color="auto" w:sz="4" w:space="0"/>
              <w:bottom w:val="single" w:color="auto" w:sz="4" w:space="0"/>
              <w:right w:val="single" w:color="auto" w:sz="4" w:space="0"/>
            </w:tcBorders>
            <w:noWrap w:val="0"/>
            <w:vAlign w:val="center"/>
          </w:tcPr>
          <w:p w14:paraId="5986C418">
            <w:pPr>
              <w:spacing w:line="320" w:lineRule="exact"/>
              <w:rPr>
                <w:rFonts w:eastAsia="宋体"/>
                <w:color w:val="000000"/>
                <w:sz w:val="21"/>
                <w:szCs w:val="21"/>
              </w:rPr>
            </w:pPr>
          </w:p>
        </w:tc>
      </w:tr>
      <w:tr w14:paraId="7DBB5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4315" w:type="dxa"/>
            <w:gridSpan w:val="3"/>
            <w:tcBorders>
              <w:top w:val="single" w:color="auto" w:sz="4" w:space="0"/>
              <w:left w:val="single" w:color="auto" w:sz="4" w:space="0"/>
              <w:bottom w:val="single" w:color="auto" w:sz="4" w:space="0"/>
              <w:right w:val="single" w:color="auto" w:sz="4" w:space="0"/>
            </w:tcBorders>
            <w:noWrap w:val="0"/>
            <w:vAlign w:val="center"/>
          </w:tcPr>
          <w:p w14:paraId="2DDC218D">
            <w:pPr>
              <w:spacing w:line="320" w:lineRule="exact"/>
              <w:rPr>
                <w:rFonts w:eastAsia="宋体"/>
                <w:color w:val="000000"/>
                <w:sz w:val="21"/>
                <w:szCs w:val="21"/>
              </w:rPr>
            </w:pPr>
            <w:r>
              <w:rPr>
                <w:rFonts w:eastAsia="宋体"/>
                <w:color w:val="000000"/>
                <w:sz w:val="21"/>
                <w:szCs w:val="21"/>
              </w:rPr>
              <w:t>可再生能源使用量（万吨标煤）</w:t>
            </w:r>
          </w:p>
        </w:tc>
        <w:tc>
          <w:tcPr>
            <w:tcW w:w="4385" w:type="dxa"/>
            <w:gridSpan w:val="2"/>
            <w:tcBorders>
              <w:top w:val="single" w:color="auto" w:sz="4" w:space="0"/>
              <w:left w:val="single" w:color="auto" w:sz="4" w:space="0"/>
              <w:bottom w:val="single" w:color="auto" w:sz="4" w:space="0"/>
              <w:right w:val="single" w:color="auto" w:sz="4" w:space="0"/>
            </w:tcBorders>
            <w:noWrap w:val="0"/>
            <w:vAlign w:val="center"/>
          </w:tcPr>
          <w:p w14:paraId="484B383E">
            <w:pPr>
              <w:spacing w:line="320" w:lineRule="exact"/>
              <w:rPr>
                <w:rFonts w:eastAsia="宋体"/>
                <w:color w:val="000000"/>
                <w:sz w:val="21"/>
                <w:szCs w:val="21"/>
              </w:rPr>
            </w:pPr>
          </w:p>
        </w:tc>
      </w:tr>
      <w:tr w14:paraId="33A12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5" w:hRule="atLeast"/>
          <w:jc w:val="center"/>
        </w:trPr>
        <w:tc>
          <w:tcPr>
            <w:tcW w:w="4315" w:type="dxa"/>
            <w:gridSpan w:val="3"/>
            <w:tcBorders>
              <w:top w:val="single" w:color="auto" w:sz="4" w:space="0"/>
              <w:left w:val="single" w:color="auto" w:sz="4" w:space="0"/>
              <w:bottom w:val="single" w:color="auto" w:sz="4" w:space="0"/>
              <w:right w:val="single" w:color="auto" w:sz="4" w:space="0"/>
            </w:tcBorders>
            <w:noWrap w:val="0"/>
            <w:vAlign w:val="center"/>
          </w:tcPr>
          <w:p w14:paraId="13737125">
            <w:pPr>
              <w:spacing w:line="320" w:lineRule="exact"/>
              <w:rPr>
                <w:rFonts w:eastAsia="宋体"/>
                <w:color w:val="000000"/>
                <w:sz w:val="21"/>
                <w:szCs w:val="21"/>
              </w:rPr>
            </w:pPr>
            <w:r>
              <w:rPr>
                <w:rFonts w:eastAsia="宋体"/>
                <w:color w:val="000000"/>
                <w:sz w:val="21"/>
                <w:szCs w:val="21"/>
              </w:rPr>
              <w:t>可再生能源使用比例（可再生能源使用量/工业企业综合能耗总量×100%，%）</w:t>
            </w:r>
          </w:p>
        </w:tc>
        <w:tc>
          <w:tcPr>
            <w:tcW w:w="4385" w:type="dxa"/>
            <w:gridSpan w:val="2"/>
            <w:tcBorders>
              <w:top w:val="single" w:color="auto" w:sz="4" w:space="0"/>
              <w:left w:val="single" w:color="auto" w:sz="4" w:space="0"/>
              <w:bottom w:val="single" w:color="auto" w:sz="4" w:space="0"/>
              <w:right w:val="single" w:color="auto" w:sz="4" w:space="0"/>
            </w:tcBorders>
            <w:noWrap w:val="0"/>
            <w:vAlign w:val="center"/>
          </w:tcPr>
          <w:p w14:paraId="0E08E9A8">
            <w:pPr>
              <w:spacing w:line="320" w:lineRule="exact"/>
              <w:rPr>
                <w:rFonts w:eastAsia="宋体"/>
                <w:color w:val="000000"/>
                <w:sz w:val="21"/>
                <w:szCs w:val="21"/>
              </w:rPr>
            </w:pPr>
          </w:p>
        </w:tc>
      </w:tr>
      <w:tr w14:paraId="74001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0" w:hRule="atLeast"/>
          <w:jc w:val="center"/>
        </w:trPr>
        <w:tc>
          <w:tcPr>
            <w:tcW w:w="4315" w:type="dxa"/>
            <w:gridSpan w:val="3"/>
            <w:tcBorders>
              <w:top w:val="single" w:color="auto" w:sz="4" w:space="0"/>
              <w:left w:val="single" w:color="auto" w:sz="4" w:space="0"/>
              <w:bottom w:val="single" w:color="auto" w:sz="4" w:space="0"/>
              <w:right w:val="single" w:color="auto" w:sz="4" w:space="0"/>
            </w:tcBorders>
            <w:noWrap w:val="0"/>
            <w:vAlign w:val="center"/>
          </w:tcPr>
          <w:p w14:paraId="19AD7676">
            <w:pPr>
              <w:spacing w:line="320" w:lineRule="exact"/>
              <w:rPr>
                <w:rFonts w:eastAsia="宋体"/>
                <w:color w:val="000000"/>
                <w:sz w:val="21"/>
                <w:szCs w:val="21"/>
                <w:highlight w:val="yellow"/>
              </w:rPr>
            </w:pPr>
            <w:r>
              <w:rPr>
                <w:rFonts w:eastAsia="宋体"/>
                <w:color w:val="000000"/>
                <w:sz w:val="21"/>
                <w:szCs w:val="21"/>
              </w:rPr>
              <w:t>参照的行业强制性能耗限额标准名称及标准号</w:t>
            </w:r>
          </w:p>
        </w:tc>
        <w:tc>
          <w:tcPr>
            <w:tcW w:w="4385" w:type="dxa"/>
            <w:gridSpan w:val="2"/>
            <w:tcBorders>
              <w:top w:val="single" w:color="auto" w:sz="4" w:space="0"/>
              <w:left w:val="single" w:color="auto" w:sz="4" w:space="0"/>
              <w:bottom w:val="single" w:color="auto" w:sz="4" w:space="0"/>
              <w:right w:val="single" w:color="auto" w:sz="4" w:space="0"/>
            </w:tcBorders>
            <w:noWrap w:val="0"/>
            <w:vAlign w:val="center"/>
          </w:tcPr>
          <w:p w14:paraId="505DFF7C">
            <w:pPr>
              <w:spacing w:line="320" w:lineRule="exact"/>
              <w:rPr>
                <w:rFonts w:eastAsia="宋体"/>
                <w:color w:val="000000"/>
                <w:sz w:val="21"/>
                <w:szCs w:val="21"/>
              </w:rPr>
            </w:pPr>
          </w:p>
        </w:tc>
      </w:tr>
      <w:tr w14:paraId="501C5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jc w:val="center"/>
        </w:trPr>
        <w:tc>
          <w:tcPr>
            <w:tcW w:w="4315" w:type="dxa"/>
            <w:gridSpan w:val="3"/>
            <w:tcBorders>
              <w:top w:val="single" w:color="auto" w:sz="4" w:space="0"/>
              <w:left w:val="single" w:color="auto" w:sz="4" w:space="0"/>
              <w:bottom w:val="single" w:color="auto" w:sz="4" w:space="0"/>
              <w:right w:val="single" w:color="auto" w:sz="4" w:space="0"/>
            </w:tcBorders>
            <w:noWrap w:val="0"/>
            <w:vAlign w:val="center"/>
          </w:tcPr>
          <w:p w14:paraId="1DADA530">
            <w:pPr>
              <w:spacing w:line="320" w:lineRule="exact"/>
              <w:rPr>
                <w:rFonts w:eastAsia="宋体"/>
                <w:color w:val="000000"/>
                <w:sz w:val="21"/>
                <w:szCs w:val="21"/>
                <w:highlight w:val="yellow"/>
              </w:rPr>
            </w:pPr>
            <w:r>
              <w:rPr>
                <w:rFonts w:eastAsia="宋体"/>
                <w:color w:val="000000"/>
                <w:sz w:val="21"/>
                <w:szCs w:val="21"/>
              </w:rPr>
              <w:t>能耗限额标准先进值及能效标杆水平（请注明单位）</w:t>
            </w:r>
          </w:p>
        </w:tc>
        <w:tc>
          <w:tcPr>
            <w:tcW w:w="4385" w:type="dxa"/>
            <w:gridSpan w:val="2"/>
            <w:tcBorders>
              <w:top w:val="single" w:color="auto" w:sz="4" w:space="0"/>
              <w:left w:val="single" w:color="auto" w:sz="4" w:space="0"/>
              <w:bottom w:val="single" w:color="auto" w:sz="4" w:space="0"/>
              <w:right w:val="single" w:color="auto" w:sz="4" w:space="0"/>
            </w:tcBorders>
            <w:noWrap w:val="0"/>
            <w:vAlign w:val="center"/>
          </w:tcPr>
          <w:p w14:paraId="0F83FDDD">
            <w:pPr>
              <w:spacing w:line="320" w:lineRule="exact"/>
              <w:rPr>
                <w:rFonts w:eastAsia="宋体"/>
                <w:color w:val="000000"/>
                <w:sz w:val="21"/>
                <w:szCs w:val="21"/>
              </w:rPr>
            </w:pPr>
          </w:p>
        </w:tc>
      </w:tr>
      <w:tr w14:paraId="1807B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1917" w:type="dxa"/>
            <w:vMerge w:val="restart"/>
            <w:tcBorders>
              <w:top w:val="single" w:color="auto" w:sz="4" w:space="0"/>
              <w:left w:val="single" w:color="auto" w:sz="4" w:space="0"/>
              <w:bottom w:val="single" w:color="auto" w:sz="4" w:space="0"/>
              <w:right w:val="single" w:color="auto" w:sz="4" w:space="0"/>
            </w:tcBorders>
            <w:noWrap w:val="0"/>
            <w:vAlign w:val="center"/>
          </w:tcPr>
          <w:p w14:paraId="50A53005">
            <w:pPr>
              <w:spacing w:line="320" w:lineRule="exact"/>
              <w:rPr>
                <w:rFonts w:eastAsia="宋体"/>
                <w:color w:val="000000"/>
                <w:sz w:val="21"/>
                <w:szCs w:val="21"/>
              </w:rPr>
            </w:pPr>
            <w:r>
              <w:rPr>
                <w:rFonts w:eastAsia="宋体"/>
                <w:color w:val="000000"/>
                <w:sz w:val="21"/>
                <w:szCs w:val="21"/>
              </w:rPr>
              <w:t>近三年企业单位产品能耗指标（请注明单位）</w:t>
            </w:r>
          </w:p>
        </w:tc>
        <w:tc>
          <w:tcPr>
            <w:tcW w:w="2398" w:type="dxa"/>
            <w:gridSpan w:val="2"/>
            <w:tcBorders>
              <w:top w:val="single" w:color="auto" w:sz="4" w:space="0"/>
              <w:left w:val="single" w:color="auto" w:sz="4" w:space="0"/>
              <w:bottom w:val="single" w:color="auto" w:sz="4" w:space="0"/>
              <w:right w:val="single" w:color="auto" w:sz="4" w:space="0"/>
            </w:tcBorders>
            <w:noWrap w:val="0"/>
            <w:vAlign w:val="center"/>
          </w:tcPr>
          <w:p w14:paraId="3B877418">
            <w:pPr>
              <w:spacing w:line="320" w:lineRule="exact"/>
              <w:rPr>
                <w:rFonts w:eastAsia="宋体"/>
                <w:color w:val="000000"/>
                <w:sz w:val="21"/>
                <w:szCs w:val="21"/>
              </w:rPr>
            </w:pPr>
            <w:r>
              <w:rPr>
                <w:rFonts w:eastAsia="宋体"/>
                <w:color w:val="000000"/>
                <w:sz w:val="21"/>
                <w:szCs w:val="21"/>
              </w:rPr>
              <w:t>202</w:t>
            </w:r>
            <w:r>
              <w:rPr>
                <w:rFonts w:hint="eastAsia" w:eastAsia="宋体"/>
                <w:color w:val="000000"/>
                <w:sz w:val="21"/>
                <w:szCs w:val="21"/>
                <w:lang w:val="en-US" w:eastAsia="zh-CN"/>
              </w:rPr>
              <w:t>3</w:t>
            </w:r>
            <w:r>
              <w:rPr>
                <w:rFonts w:eastAsia="宋体"/>
                <w:color w:val="000000"/>
                <w:sz w:val="21"/>
                <w:szCs w:val="21"/>
              </w:rPr>
              <w:t>年</w:t>
            </w:r>
          </w:p>
        </w:tc>
        <w:tc>
          <w:tcPr>
            <w:tcW w:w="4385" w:type="dxa"/>
            <w:gridSpan w:val="2"/>
            <w:tcBorders>
              <w:top w:val="single" w:color="auto" w:sz="4" w:space="0"/>
              <w:left w:val="single" w:color="auto" w:sz="4" w:space="0"/>
              <w:bottom w:val="single" w:color="auto" w:sz="4" w:space="0"/>
              <w:right w:val="single" w:color="auto" w:sz="4" w:space="0"/>
            </w:tcBorders>
            <w:noWrap w:val="0"/>
            <w:vAlign w:val="center"/>
          </w:tcPr>
          <w:p w14:paraId="41374A81">
            <w:pPr>
              <w:spacing w:line="320" w:lineRule="exact"/>
              <w:jc w:val="left"/>
              <w:rPr>
                <w:rFonts w:eastAsia="宋体"/>
                <w:color w:val="000000"/>
                <w:sz w:val="21"/>
                <w:szCs w:val="21"/>
              </w:rPr>
            </w:pPr>
          </w:p>
        </w:tc>
      </w:tr>
      <w:tr w14:paraId="08FB9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1917" w:type="dxa"/>
            <w:vMerge w:val="continue"/>
            <w:tcBorders>
              <w:top w:val="single" w:color="auto" w:sz="4" w:space="0"/>
              <w:left w:val="single" w:color="auto" w:sz="4" w:space="0"/>
              <w:bottom w:val="single" w:color="auto" w:sz="4" w:space="0"/>
              <w:right w:val="single" w:color="auto" w:sz="4" w:space="0"/>
            </w:tcBorders>
            <w:noWrap w:val="0"/>
            <w:vAlign w:val="center"/>
          </w:tcPr>
          <w:p w14:paraId="00CCC8CF">
            <w:pPr>
              <w:spacing w:line="320" w:lineRule="exact"/>
              <w:jc w:val="center"/>
              <w:rPr>
                <w:rFonts w:eastAsia="宋体"/>
                <w:color w:val="000000"/>
                <w:sz w:val="21"/>
                <w:szCs w:val="21"/>
              </w:rPr>
            </w:pPr>
          </w:p>
        </w:tc>
        <w:tc>
          <w:tcPr>
            <w:tcW w:w="2398" w:type="dxa"/>
            <w:gridSpan w:val="2"/>
            <w:tcBorders>
              <w:top w:val="single" w:color="auto" w:sz="4" w:space="0"/>
              <w:left w:val="single" w:color="auto" w:sz="4" w:space="0"/>
              <w:bottom w:val="single" w:color="auto" w:sz="4" w:space="0"/>
              <w:right w:val="single" w:color="auto" w:sz="4" w:space="0"/>
            </w:tcBorders>
            <w:noWrap w:val="0"/>
            <w:vAlign w:val="center"/>
          </w:tcPr>
          <w:p w14:paraId="3CA4617A">
            <w:pPr>
              <w:spacing w:line="320" w:lineRule="exact"/>
              <w:rPr>
                <w:rFonts w:eastAsia="宋体"/>
                <w:color w:val="000000"/>
                <w:sz w:val="21"/>
                <w:szCs w:val="21"/>
              </w:rPr>
            </w:pPr>
            <w:r>
              <w:rPr>
                <w:rFonts w:eastAsia="宋体"/>
                <w:color w:val="000000"/>
                <w:sz w:val="21"/>
                <w:szCs w:val="21"/>
              </w:rPr>
              <w:t>202</w:t>
            </w:r>
            <w:r>
              <w:rPr>
                <w:rFonts w:hint="eastAsia" w:eastAsia="宋体"/>
                <w:color w:val="000000"/>
                <w:sz w:val="21"/>
                <w:szCs w:val="21"/>
                <w:lang w:val="en-US" w:eastAsia="zh-CN"/>
              </w:rPr>
              <w:t>4</w:t>
            </w:r>
            <w:r>
              <w:rPr>
                <w:rFonts w:eastAsia="宋体"/>
                <w:color w:val="000000"/>
                <w:sz w:val="21"/>
                <w:szCs w:val="21"/>
              </w:rPr>
              <w:t>年</w:t>
            </w:r>
          </w:p>
        </w:tc>
        <w:tc>
          <w:tcPr>
            <w:tcW w:w="4385" w:type="dxa"/>
            <w:gridSpan w:val="2"/>
            <w:tcBorders>
              <w:top w:val="single" w:color="auto" w:sz="4" w:space="0"/>
              <w:left w:val="single" w:color="auto" w:sz="4" w:space="0"/>
              <w:bottom w:val="single" w:color="auto" w:sz="4" w:space="0"/>
              <w:right w:val="single" w:color="auto" w:sz="4" w:space="0"/>
            </w:tcBorders>
            <w:noWrap w:val="0"/>
            <w:vAlign w:val="center"/>
          </w:tcPr>
          <w:p w14:paraId="586CE916">
            <w:pPr>
              <w:spacing w:line="320" w:lineRule="exact"/>
              <w:jc w:val="left"/>
              <w:rPr>
                <w:rFonts w:eastAsia="宋体"/>
                <w:color w:val="000000"/>
                <w:sz w:val="21"/>
                <w:szCs w:val="21"/>
              </w:rPr>
            </w:pPr>
          </w:p>
        </w:tc>
      </w:tr>
      <w:tr w14:paraId="3A8CB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1917" w:type="dxa"/>
            <w:vMerge w:val="continue"/>
            <w:tcBorders>
              <w:top w:val="single" w:color="auto" w:sz="4" w:space="0"/>
              <w:left w:val="single" w:color="auto" w:sz="4" w:space="0"/>
              <w:bottom w:val="single" w:color="auto" w:sz="4" w:space="0"/>
              <w:right w:val="single" w:color="auto" w:sz="4" w:space="0"/>
            </w:tcBorders>
            <w:noWrap w:val="0"/>
            <w:vAlign w:val="center"/>
          </w:tcPr>
          <w:p w14:paraId="382DDA9E">
            <w:pPr>
              <w:spacing w:line="320" w:lineRule="exact"/>
              <w:jc w:val="center"/>
              <w:rPr>
                <w:rFonts w:eastAsia="宋体"/>
                <w:color w:val="000000"/>
                <w:sz w:val="21"/>
                <w:szCs w:val="21"/>
              </w:rPr>
            </w:pPr>
          </w:p>
        </w:tc>
        <w:tc>
          <w:tcPr>
            <w:tcW w:w="2398" w:type="dxa"/>
            <w:gridSpan w:val="2"/>
            <w:tcBorders>
              <w:top w:val="single" w:color="auto" w:sz="4" w:space="0"/>
              <w:left w:val="single" w:color="auto" w:sz="4" w:space="0"/>
              <w:bottom w:val="single" w:color="auto" w:sz="4" w:space="0"/>
              <w:right w:val="single" w:color="auto" w:sz="4" w:space="0"/>
            </w:tcBorders>
            <w:noWrap w:val="0"/>
            <w:vAlign w:val="center"/>
          </w:tcPr>
          <w:p w14:paraId="5266C315">
            <w:pPr>
              <w:spacing w:line="320" w:lineRule="exact"/>
              <w:rPr>
                <w:rFonts w:eastAsia="宋体"/>
                <w:color w:val="000000"/>
                <w:sz w:val="21"/>
                <w:szCs w:val="21"/>
              </w:rPr>
            </w:pPr>
            <w:r>
              <w:rPr>
                <w:rFonts w:eastAsia="宋体"/>
                <w:color w:val="000000"/>
                <w:sz w:val="21"/>
                <w:szCs w:val="21"/>
              </w:rPr>
              <w:t>202</w:t>
            </w:r>
            <w:r>
              <w:rPr>
                <w:rFonts w:hint="eastAsia" w:eastAsia="宋体"/>
                <w:color w:val="000000"/>
                <w:sz w:val="21"/>
                <w:szCs w:val="21"/>
                <w:lang w:val="en-US" w:eastAsia="zh-CN"/>
              </w:rPr>
              <w:t>5</w:t>
            </w:r>
            <w:r>
              <w:rPr>
                <w:rFonts w:eastAsia="宋体"/>
                <w:color w:val="000000"/>
                <w:sz w:val="21"/>
                <w:szCs w:val="21"/>
              </w:rPr>
              <w:t>年</w:t>
            </w:r>
          </w:p>
        </w:tc>
        <w:tc>
          <w:tcPr>
            <w:tcW w:w="4385" w:type="dxa"/>
            <w:gridSpan w:val="2"/>
            <w:tcBorders>
              <w:top w:val="single" w:color="auto" w:sz="4" w:space="0"/>
              <w:left w:val="single" w:color="auto" w:sz="4" w:space="0"/>
              <w:bottom w:val="single" w:color="auto" w:sz="4" w:space="0"/>
              <w:right w:val="single" w:color="auto" w:sz="4" w:space="0"/>
            </w:tcBorders>
            <w:noWrap w:val="0"/>
            <w:vAlign w:val="center"/>
          </w:tcPr>
          <w:p w14:paraId="5F93F6C8">
            <w:pPr>
              <w:spacing w:line="320" w:lineRule="exact"/>
              <w:jc w:val="left"/>
              <w:rPr>
                <w:rFonts w:eastAsia="宋体"/>
                <w:color w:val="000000"/>
                <w:sz w:val="21"/>
                <w:szCs w:val="21"/>
              </w:rPr>
            </w:pPr>
          </w:p>
        </w:tc>
      </w:tr>
      <w:tr w14:paraId="3131C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8" w:hRule="atLeast"/>
          <w:jc w:val="center"/>
        </w:trPr>
        <w:tc>
          <w:tcPr>
            <w:tcW w:w="8700" w:type="dxa"/>
            <w:gridSpan w:val="5"/>
            <w:tcBorders>
              <w:top w:val="single" w:color="auto" w:sz="4" w:space="0"/>
              <w:left w:val="single" w:color="auto" w:sz="4" w:space="0"/>
              <w:bottom w:val="single" w:color="auto" w:sz="4" w:space="0"/>
              <w:right w:val="single" w:color="auto" w:sz="4" w:space="0"/>
            </w:tcBorders>
            <w:noWrap w:val="0"/>
            <w:vAlign w:val="center"/>
          </w:tcPr>
          <w:p w14:paraId="56FF74C5">
            <w:pPr>
              <w:spacing w:line="320" w:lineRule="exact"/>
              <w:rPr>
                <w:rFonts w:eastAsia="宋体"/>
                <w:color w:val="000000"/>
                <w:sz w:val="21"/>
                <w:szCs w:val="21"/>
              </w:rPr>
            </w:pPr>
            <w:r>
              <w:rPr>
                <w:rFonts w:eastAsia="宋体"/>
                <w:color w:val="000000"/>
                <w:sz w:val="21"/>
                <w:szCs w:val="21"/>
              </w:rPr>
              <w:t>材料真实性承诺：</w:t>
            </w:r>
          </w:p>
          <w:p w14:paraId="465D826F">
            <w:pPr>
              <w:spacing w:line="320" w:lineRule="exact"/>
              <w:ind w:firstLine="420"/>
              <w:rPr>
                <w:rFonts w:eastAsia="宋体"/>
                <w:color w:val="000000"/>
                <w:sz w:val="21"/>
                <w:szCs w:val="21"/>
              </w:rPr>
            </w:pPr>
            <w:r>
              <w:rPr>
                <w:rFonts w:eastAsia="宋体"/>
                <w:color w:val="000000"/>
                <w:sz w:val="21"/>
                <w:szCs w:val="21"/>
              </w:rPr>
              <w:t>我单位郑重承诺：本次申报</w:t>
            </w:r>
            <w:r>
              <w:rPr>
                <w:rFonts w:hint="eastAsia" w:eastAsia="宋体"/>
                <w:color w:val="000000"/>
                <w:sz w:val="21"/>
                <w:szCs w:val="21"/>
                <w:lang w:eastAsia="zh-CN"/>
              </w:rPr>
              <w:t>省级</w:t>
            </w:r>
            <w:r>
              <w:rPr>
                <w:rFonts w:eastAsia="宋体"/>
                <w:color w:val="000000"/>
                <w:sz w:val="21"/>
                <w:szCs w:val="21"/>
              </w:rPr>
              <w:t>能效</w:t>
            </w:r>
            <w:r>
              <w:rPr>
                <w:rFonts w:hint="eastAsia" w:eastAsia="宋体"/>
                <w:color w:val="000000"/>
                <w:sz w:val="21"/>
                <w:szCs w:val="21"/>
                <w:lang w:eastAsia="zh-CN"/>
              </w:rPr>
              <w:t>标杆企业</w:t>
            </w:r>
            <w:r>
              <w:rPr>
                <w:rFonts w:eastAsia="宋体"/>
                <w:color w:val="000000"/>
                <w:sz w:val="21"/>
                <w:szCs w:val="21"/>
              </w:rPr>
              <w:t>所提交的相关数据和信息均真实、有效，近三年来无环保、质量、安全等违法记录，未被列入工业节能监察整改名单、企业经营异常名录或严重违法失信名单，愿接受并积极配合主管部门的监督抽查和核验。如有违反，愿承担由此产生的相应责任。</w:t>
            </w:r>
          </w:p>
          <w:p w14:paraId="40407EAC">
            <w:pPr>
              <w:spacing w:line="320" w:lineRule="exact"/>
              <w:ind w:firstLine="3150" w:firstLineChars="1500"/>
              <w:rPr>
                <w:rFonts w:eastAsia="宋体"/>
                <w:color w:val="000000"/>
                <w:sz w:val="21"/>
                <w:szCs w:val="21"/>
              </w:rPr>
            </w:pPr>
            <w:r>
              <w:rPr>
                <w:rFonts w:eastAsia="宋体"/>
                <w:color w:val="000000"/>
                <w:sz w:val="21"/>
                <w:szCs w:val="21"/>
              </w:rPr>
              <w:t>单位负责人（签字）：</w:t>
            </w:r>
          </w:p>
          <w:p w14:paraId="14D59E63">
            <w:pPr>
              <w:spacing w:line="320" w:lineRule="exact"/>
              <w:ind w:firstLine="420"/>
              <w:rPr>
                <w:rFonts w:eastAsia="宋体"/>
                <w:color w:val="000000"/>
                <w:sz w:val="21"/>
                <w:szCs w:val="21"/>
              </w:rPr>
            </w:pPr>
            <w:r>
              <w:rPr>
                <w:rFonts w:eastAsia="宋体"/>
                <w:color w:val="000000"/>
                <w:sz w:val="21"/>
                <w:szCs w:val="21"/>
              </w:rPr>
              <w:t xml:space="preserve">                           （申报单位公章）</w:t>
            </w:r>
          </w:p>
          <w:p w14:paraId="385F2D12">
            <w:pPr>
              <w:spacing w:line="320" w:lineRule="exact"/>
              <w:ind w:firstLine="420"/>
              <w:rPr>
                <w:rFonts w:eastAsia="宋体"/>
                <w:color w:val="000000"/>
                <w:sz w:val="21"/>
                <w:szCs w:val="21"/>
              </w:rPr>
            </w:pPr>
            <w:r>
              <w:rPr>
                <w:rFonts w:eastAsia="宋体"/>
                <w:color w:val="000000"/>
                <w:sz w:val="21"/>
                <w:szCs w:val="21"/>
              </w:rPr>
              <w:t xml:space="preserve">                                       年    月    日</w:t>
            </w:r>
          </w:p>
        </w:tc>
      </w:tr>
    </w:tbl>
    <w:p w14:paraId="622477EE">
      <w:pPr>
        <w:widowControl/>
        <w:jc w:val="left"/>
        <w:outlineLvl w:val="0"/>
        <w:rPr>
          <w:rFonts w:eastAsia="黑体"/>
          <w:color w:val="000000"/>
        </w:rPr>
      </w:pPr>
    </w:p>
    <w:p w14:paraId="0F06AE57">
      <w:pPr>
        <w:jc w:val="center"/>
        <w:outlineLvl w:val="0"/>
      </w:pPr>
      <w:r>
        <w:br w:type="page"/>
      </w:r>
      <w:bookmarkStart w:id="3" w:name="_Toc29685"/>
      <w:bookmarkStart w:id="4" w:name="_Toc12409"/>
    </w:p>
    <w:p w14:paraId="0FABA8E5">
      <w:pPr>
        <w:spacing w:line="600" w:lineRule="exact"/>
        <w:jc w:val="center"/>
        <w:outlineLvl w:val="0"/>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XXXX企业节能提效主要做法和先进经验</w:t>
      </w:r>
      <w:bookmarkEnd w:id="3"/>
      <w:bookmarkEnd w:id="4"/>
    </w:p>
    <w:p w14:paraId="20D61437">
      <w:pPr>
        <w:ind w:firstLine="640" w:firstLineChars="200"/>
      </w:pPr>
    </w:p>
    <w:p w14:paraId="637A7F6F">
      <w:pPr>
        <w:ind w:firstLine="640" w:firstLineChars="200"/>
        <w:rPr>
          <w:rFonts w:eastAsia="黑体"/>
        </w:rPr>
      </w:pPr>
      <w:bookmarkStart w:id="5" w:name="_Toc29617"/>
      <w:bookmarkStart w:id="6" w:name="_Toc21066"/>
      <w:r>
        <w:rPr>
          <w:rFonts w:eastAsia="黑体"/>
        </w:rPr>
        <w:t>一、企业基本情况（500字以内）</w:t>
      </w:r>
      <w:bookmarkEnd w:id="5"/>
      <w:bookmarkEnd w:id="6"/>
    </w:p>
    <w:p w14:paraId="09B48FA7">
      <w:pPr>
        <w:ind w:firstLine="640" w:firstLineChars="200"/>
      </w:pPr>
      <w:r>
        <w:t>企业基本情况。包括但不限于企业成立时间、企业类型、所在地、企业规模，产品类别、工艺技术路线、主要工艺装备情况，产品产能、产量，国际国内市场占有率等。</w:t>
      </w:r>
    </w:p>
    <w:p w14:paraId="3552B732">
      <w:pPr>
        <w:ind w:firstLine="640" w:firstLineChars="200"/>
        <w:rPr>
          <w:rFonts w:eastAsia="黑体"/>
        </w:rPr>
      </w:pPr>
      <w:bookmarkStart w:id="7" w:name="_Toc21383"/>
      <w:bookmarkStart w:id="8" w:name="_Toc264"/>
      <w:r>
        <w:rPr>
          <w:rFonts w:eastAsia="黑体"/>
        </w:rPr>
        <w:t>二、节能提效主要做法（2000字以内）</w:t>
      </w:r>
      <w:bookmarkEnd w:id="7"/>
      <w:bookmarkEnd w:id="8"/>
    </w:p>
    <w:p w14:paraId="64CBA9CE">
      <w:pPr>
        <w:ind w:firstLine="640" w:firstLineChars="200"/>
      </w:pPr>
      <w:r>
        <w:t>包括但不限于总用能量、能源结构、绿色电力使用量及占比情况、可再生能源使用量及占比情况；工艺路线水平、装备技术水平、用能设备种类及数量，高效装备数量及占比、电气化终端用能设备情况及占比；余热余能利用情况；技术改造、技术创新、装备升级；数字化手段、能源管理中心、智慧能源管理；节能诊断、管理体系等，并附2-3张企业节能亮点措施高清图片。可行时，提供企业工艺流程图，并标注各环节节能率及节能量。</w:t>
      </w:r>
    </w:p>
    <w:p w14:paraId="17E3E181">
      <w:pPr>
        <w:ind w:firstLine="640" w:firstLineChars="200"/>
      </w:pPr>
      <w:r>
        <w:t>原油加工、乙烯、对二甲苯、煤制甲醇、煤制烯烃、煤制乙二醇、合成氨、电石、烧碱、纯碱、磷酸一铵、磷酸二铵、黄磷、水泥、平板玻璃、钢铁、煤制焦炭、铁合金冶炼、铜冶炼、电解铝、铅冶炼、锌冶炼行业企业请依据《高耗能行业重点领域节能降碳改造升级实施指南（2022年版）》（发改产业〔2022〕200号）附件中节能降碳改造升级实施指南，说明“工作方向”中相关技术应用情况及节能效果。</w:t>
      </w:r>
    </w:p>
    <w:p w14:paraId="3879345E">
      <w:pPr>
        <w:ind w:firstLine="640" w:firstLineChars="200"/>
        <w:rPr>
          <w:rFonts w:eastAsia="黑体"/>
        </w:rPr>
      </w:pPr>
      <w:bookmarkStart w:id="9" w:name="_Toc2070"/>
      <w:bookmarkStart w:id="10" w:name="_Toc4715"/>
      <w:r>
        <w:rPr>
          <w:rFonts w:eastAsia="黑体"/>
        </w:rPr>
        <w:t>三、主要成效（300字以内）</w:t>
      </w:r>
      <w:bookmarkEnd w:id="9"/>
      <w:bookmarkEnd w:id="10"/>
    </w:p>
    <w:p w14:paraId="06DA84CB">
      <w:pPr>
        <w:ind w:firstLine="640" w:firstLineChars="200"/>
      </w:pPr>
      <w:r>
        <w:t>主要阐述年节能量、单位产品能耗下降率、可再生能源使用比例、余能回收利用率、绿电使用比例等定量节能效果，以及绿色低碳方面的主要成效。</w:t>
      </w:r>
    </w:p>
    <w:p w14:paraId="2D1965CD">
      <w:pPr>
        <w:spacing w:line="520" w:lineRule="exact"/>
        <w:ind w:firstLine="720" w:firstLineChars="200"/>
        <w:jc w:val="center"/>
        <w:outlineLvl w:val="0"/>
        <w:rPr>
          <w:rFonts w:eastAsia="黑体"/>
          <w:bCs/>
          <w:color w:val="000000"/>
          <w:sz w:val="36"/>
        </w:rPr>
        <w:sectPr>
          <w:headerReference r:id="rId4" w:type="default"/>
          <w:footerReference r:id="rId5" w:type="default"/>
          <w:pgSz w:w="11906" w:h="16838"/>
          <w:pgMar w:top="1440" w:right="1800" w:bottom="1440" w:left="1800" w:header="851" w:footer="992" w:gutter="0"/>
          <w:pgNumType w:fmt="numberInDash" w:start="11"/>
          <w:cols w:space="720" w:num="1"/>
          <w:docGrid w:type="lines" w:linePitch="312" w:charSpace="0"/>
        </w:sectPr>
      </w:pPr>
    </w:p>
    <w:p w14:paraId="69327A2D">
      <w:pPr>
        <w:ind w:firstLine="720" w:firstLineChars="200"/>
        <w:jc w:val="center"/>
        <w:outlineLvl w:val="0"/>
        <w:rPr>
          <w:rFonts w:hint="eastAsia" w:ascii="方正小标宋简体" w:hAnsi="方正小标宋简体" w:eastAsia="方正小标宋简体" w:cs="方正小标宋简体"/>
          <w:bCs/>
          <w:color w:val="000000"/>
          <w:sz w:val="36"/>
          <w:szCs w:val="36"/>
        </w:rPr>
      </w:pPr>
      <w:bookmarkStart w:id="11" w:name="_Toc23207"/>
      <w:bookmarkStart w:id="12" w:name="_Toc14041"/>
    </w:p>
    <w:p w14:paraId="1D67637C">
      <w:pPr>
        <w:ind w:firstLine="720" w:firstLineChars="200"/>
        <w:jc w:val="center"/>
        <w:outlineLvl w:val="0"/>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企业能效分析报告（格式）</w:t>
      </w:r>
      <w:bookmarkEnd w:id="11"/>
      <w:bookmarkEnd w:id="12"/>
    </w:p>
    <w:p w14:paraId="341AF452">
      <w:pPr>
        <w:widowControl/>
        <w:ind w:firstLine="723"/>
        <w:jc w:val="left"/>
        <w:rPr>
          <w:sz w:val="20"/>
        </w:rPr>
      </w:pPr>
    </w:p>
    <w:p w14:paraId="210CD66B">
      <w:pPr>
        <w:spacing w:line="600" w:lineRule="exact"/>
        <w:ind w:firstLine="640" w:firstLineChars="200"/>
        <w:outlineLvl w:val="0"/>
        <w:rPr>
          <w:rFonts w:eastAsia="黑体"/>
          <w:color w:val="000000"/>
        </w:rPr>
      </w:pPr>
      <w:bookmarkStart w:id="13" w:name="_Toc27513"/>
      <w:bookmarkStart w:id="14" w:name="_Toc3303"/>
      <w:r>
        <w:rPr>
          <w:rFonts w:eastAsia="黑体"/>
          <w:color w:val="000000"/>
        </w:rPr>
        <w:t>一、基本情况</w:t>
      </w:r>
      <w:bookmarkEnd w:id="13"/>
      <w:bookmarkEnd w:id="14"/>
    </w:p>
    <w:p w14:paraId="07B26A08">
      <w:pPr>
        <w:pStyle w:val="28"/>
        <w:spacing w:line="600" w:lineRule="exact"/>
        <w:ind w:firstLine="640"/>
        <w:rPr>
          <w:rFonts w:ascii="Times New Roman" w:hAnsi="Times New Roman" w:eastAsia="仿宋_GB2312"/>
          <w:color w:val="000000"/>
          <w:kern w:val="0"/>
          <w:sz w:val="32"/>
          <w:szCs w:val="32"/>
        </w:rPr>
      </w:pPr>
      <w:r>
        <w:rPr>
          <w:rFonts w:ascii="Times New Roman" w:hAnsi="Times New Roman" w:eastAsia="仿宋_GB2312"/>
          <w:sz w:val="32"/>
          <w:szCs w:val="32"/>
        </w:rPr>
        <w:t>概述企业的基本信息、发展现状、生产经营状况。产品种类、产能、产量情况、工艺流程及技术路线、装备情况。</w:t>
      </w:r>
    </w:p>
    <w:p w14:paraId="55069A92">
      <w:pPr>
        <w:spacing w:line="600" w:lineRule="exact"/>
        <w:ind w:firstLine="640" w:firstLineChars="200"/>
        <w:outlineLvl w:val="0"/>
        <w:rPr>
          <w:rFonts w:eastAsia="黑体"/>
          <w:color w:val="000000"/>
        </w:rPr>
      </w:pPr>
      <w:bookmarkStart w:id="15" w:name="_Toc9418"/>
      <w:bookmarkStart w:id="16" w:name="_Toc18493"/>
      <w:r>
        <w:rPr>
          <w:rFonts w:eastAsia="黑体"/>
          <w:color w:val="000000"/>
        </w:rPr>
        <w:t>二、近三年能源消耗情况及能效指标</w:t>
      </w:r>
      <w:bookmarkEnd w:id="15"/>
      <w:bookmarkEnd w:id="16"/>
    </w:p>
    <w:p w14:paraId="697DE739">
      <w:pPr>
        <w:spacing w:line="600" w:lineRule="exact"/>
        <w:ind w:firstLine="640" w:firstLineChars="200"/>
      </w:pPr>
      <w:r>
        <w:t>（一）详细列出各工序各环节以及主要用能设备的能源利用情况、能源结构、原料结构以及能源资源计量器具配备表。</w:t>
      </w:r>
    </w:p>
    <w:p w14:paraId="43E5B949">
      <w:pPr>
        <w:spacing w:line="600" w:lineRule="exact"/>
        <w:ind w:firstLine="640" w:firstLineChars="200"/>
      </w:pPr>
      <w:r>
        <w:t>（二）详细列出企业产品种类、产量，主要用能装备负荷率等情况。</w:t>
      </w:r>
    </w:p>
    <w:p w14:paraId="41388098">
      <w:pPr>
        <w:spacing w:line="600" w:lineRule="exact"/>
        <w:ind w:firstLine="640" w:firstLineChars="200"/>
      </w:pPr>
      <w:r>
        <w:t>（三）按照相应能耗限额标准、计算方法详细阐明统计范围，以及统计范围内各流程工序的能源种类、能源消耗情况。</w:t>
      </w:r>
    </w:p>
    <w:p w14:paraId="587E5726">
      <w:pPr>
        <w:spacing w:line="600" w:lineRule="exact"/>
        <w:ind w:firstLine="640" w:firstLineChars="200"/>
        <w:rPr>
          <w:rFonts w:hint="eastAsia"/>
          <w:color w:val="000000"/>
        </w:rPr>
      </w:pPr>
      <w:r>
        <w:rPr>
          <w:rFonts w:hint="eastAsia"/>
        </w:rPr>
        <w:t>（四）</w:t>
      </w:r>
      <w:r>
        <w:t>详细列出单位产品能耗的计算方法和计算过程。</w:t>
      </w:r>
    </w:p>
    <w:p w14:paraId="5AD6CF42">
      <w:pPr>
        <w:spacing w:line="600" w:lineRule="exact"/>
        <w:ind w:firstLine="640" w:firstLineChars="200"/>
        <w:outlineLvl w:val="0"/>
        <w:rPr>
          <w:rFonts w:eastAsia="黑体"/>
          <w:color w:val="000000"/>
        </w:rPr>
      </w:pPr>
      <w:bookmarkStart w:id="17" w:name="_Toc31863"/>
      <w:bookmarkStart w:id="18" w:name="_Toc28712"/>
      <w:r>
        <w:rPr>
          <w:rFonts w:eastAsia="黑体"/>
          <w:color w:val="000000"/>
        </w:rPr>
        <w:t>三、节能降碳主要做法</w:t>
      </w:r>
      <w:bookmarkEnd w:id="17"/>
      <w:bookmarkEnd w:id="18"/>
    </w:p>
    <w:p w14:paraId="1A284B1A">
      <w:pPr>
        <w:spacing w:line="600" w:lineRule="exact"/>
        <w:ind w:firstLine="640" w:firstLineChars="200"/>
      </w:pPr>
      <w:r>
        <w:t>包括但不限于以下方面：</w:t>
      </w:r>
    </w:p>
    <w:p w14:paraId="7FE6CCEF">
      <w:pPr>
        <w:spacing w:line="600" w:lineRule="exact"/>
        <w:ind w:firstLine="643" w:firstLineChars="200"/>
      </w:pPr>
      <w:bookmarkStart w:id="19" w:name="_Toc3843"/>
      <w:bookmarkStart w:id="20" w:name="_Toc32590"/>
      <w:bookmarkStart w:id="21" w:name="_Toc14864"/>
      <w:r>
        <w:rPr>
          <w:rStyle w:val="47"/>
          <w:rFonts w:hint="eastAsia" w:ascii="楷体_GB2312" w:hAnsi="楷体_GB2312" w:eastAsia="楷体_GB2312" w:cs="楷体_GB2312"/>
        </w:rPr>
        <w:t>（一）管理</w:t>
      </w:r>
      <w:r>
        <w:rPr>
          <w:rStyle w:val="47"/>
          <w:rFonts w:ascii="楷体_GB2312" w:hAnsi="楷体_GB2312" w:eastAsia="楷体_GB2312" w:cs="楷体_GB2312"/>
        </w:rPr>
        <w:t>措施</w:t>
      </w:r>
      <w:r>
        <w:rPr>
          <w:rStyle w:val="47"/>
          <w:rFonts w:hint="eastAsia" w:ascii="楷体_GB2312" w:hAnsi="楷体_GB2312" w:eastAsia="楷体_GB2312" w:cs="楷体_GB2312"/>
        </w:rPr>
        <w:t>。</w:t>
      </w:r>
      <w:bookmarkEnd w:id="19"/>
      <w:bookmarkEnd w:id="20"/>
      <w:bookmarkEnd w:id="21"/>
      <w:r>
        <w:t>包括企业开展能源管理体系和能源计量体系建设、能源绩效考核机制、节能诊断、</w:t>
      </w:r>
      <w:r>
        <w:rPr>
          <w:rFonts w:hint="eastAsia"/>
        </w:rPr>
        <w:t>数字化赋能、“工业互联网+能效管理”、标准化、重点用能设备系统性运行控制优化、</w:t>
      </w:r>
      <w:r>
        <w:t>智慧能源管理等情况及成效。</w:t>
      </w:r>
    </w:p>
    <w:p w14:paraId="539A2D1C">
      <w:pPr>
        <w:spacing w:line="600" w:lineRule="exact"/>
        <w:ind w:firstLine="643" w:firstLineChars="200"/>
      </w:pPr>
      <w:bookmarkStart w:id="22" w:name="_Toc23477"/>
      <w:bookmarkStart w:id="23" w:name="_Toc23889"/>
      <w:bookmarkStart w:id="24" w:name="_Toc26895"/>
      <w:r>
        <w:rPr>
          <w:rStyle w:val="47"/>
          <w:rFonts w:hint="eastAsia" w:ascii="楷体_GB2312" w:hAnsi="楷体_GB2312" w:eastAsia="楷体_GB2312" w:cs="楷体_GB2312"/>
        </w:rPr>
        <w:t>（二）技术改造。</w:t>
      </w:r>
      <w:bookmarkEnd w:id="22"/>
      <w:bookmarkEnd w:id="23"/>
      <w:bookmarkEnd w:id="24"/>
      <w:r>
        <w:t>包括企业应用的先进节能技术、装备和产品，采取的优化运行、优化原料燃料结构、</w:t>
      </w:r>
      <w:r>
        <w:rPr>
          <w:rFonts w:hint="eastAsia"/>
        </w:rPr>
        <w:t>用能多元化、终端用能设备电气化改造、</w:t>
      </w:r>
      <w:r>
        <w:t>余热余压回收利用</w:t>
      </w:r>
      <w:r>
        <w:rPr>
          <w:rFonts w:hint="eastAsia"/>
        </w:rPr>
        <w:t>、公辅设施改造</w:t>
      </w:r>
      <w:r>
        <w:t>等方面的节能措施及成效。</w:t>
      </w:r>
    </w:p>
    <w:p w14:paraId="7F1EC3D6">
      <w:pPr>
        <w:spacing w:line="600" w:lineRule="exact"/>
        <w:ind w:firstLine="643" w:firstLineChars="200"/>
      </w:pPr>
      <w:bookmarkStart w:id="25" w:name="_Toc17021"/>
      <w:bookmarkStart w:id="26" w:name="_Toc10373"/>
      <w:bookmarkStart w:id="27" w:name="_Toc222"/>
      <w:r>
        <w:rPr>
          <w:rStyle w:val="47"/>
          <w:rFonts w:hint="eastAsia" w:ascii="楷体_GB2312" w:hAnsi="楷体_GB2312" w:eastAsia="楷体_GB2312" w:cs="楷体_GB2312"/>
        </w:rPr>
        <w:t>（三）工艺革新。</w:t>
      </w:r>
      <w:bookmarkEnd w:id="25"/>
      <w:bookmarkEnd w:id="26"/>
      <w:bookmarkEnd w:id="27"/>
      <w:r>
        <w:t>介绍企业实施的重大节能</w:t>
      </w:r>
      <w:r>
        <w:rPr>
          <w:rFonts w:hint="eastAsia"/>
        </w:rPr>
        <w:t>降碳</w:t>
      </w:r>
      <w:r>
        <w:t>技术革新情况及成效。</w:t>
      </w:r>
      <w:r>
        <w:rPr>
          <w:rFonts w:hint="eastAsia"/>
        </w:rPr>
        <w:t>提升绿色电力使用比例情况及成效。</w:t>
      </w:r>
    </w:p>
    <w:p w14:paraId="64590084">
      <w:pPr>
        <w:spacing w:line="600" w:lineRule="exact"/>
        <w:ind w:firstLine="640" w:firstLineChars="200"/>
        <w:outlineLvl w:val="0"/>
        <w:rPr>
          <w:rFonts w:eastAsia="黑体"/>
          <w:color w:val="000000"/>
        </w:rPr>
      </w:pPr>
      <w:bookmarkStart w:id="28" w:name="_Toc10809"/>
      <w:bookmarkStart w:id="29" w:name="_Toc3268"/>
      <w:r>
        <w:rPr>
          <w:rFonts w:eastAsia="黑体"/>
          <w:color w:val="000000"/>
        </w:rPr>
        <w:t>四、下一步拟采取的主要节能降碳措施</w:t>
      </w:r>
      <w:bookmarkEnd w:id="28"/>
      <w:bookmarkEnd w:id="29"/>
    </w:p>
    <w:p w14:paraId="3FA15E17">
      <w:pPr>
        <w:spacing w:line="600" w:lineRule="exact"/>
        <w:ind w:firstLine="640" w:firstLineChars="200"/>
        <w:outlineLvl w:val="0"/>
        <w:rPr>
          <w:color w:val="000000"/>
        </w:rPr>
      </w:pPr>
      <w:bookmarkStart w:id="30" w:name="_Toc19319"/>
      <w:bookmarkStart w:id="31" w:name="_Toc32327"/>
      <w:bookmarkStart w:id="32" w:name="_Toc5606"/>
      <w:r>
        <w:rPr>
          <w:color w:val="000000"/>
        </w:rPr>
        <w:t>未来三年拟采取的主要</w:t>
      </w:r>
      <w:r>
        <w:rPr>
          <w:rFonts w:hint="eastAsia"/>
          <w:color w:val="000000"/>
        </w:rPr>
        <w:t>节能降碳</w:t>
      </w:r>
      <w:r>
        <w:rPr>
          <w:color w:val="000000"/>
        </w:rPr>
        <w:t>措施，如节能技术改造项目（如能源管理中心、余热余压利用等）、节能管理措施（如能源管理体系建设等）</w:t>
      </w:r>
      <w:r>
        <w:rPr>
          <w:rFonts w:hint="eastAsia"/>
          <w:color w:val="000000"/>
        </w:rPr>
        <w:t>、多能互补利用、工业绿色微电网、化石能源高效清洁化利用、数字能效提升等</w:t>
      </w:r>
      <w:r>
        <w:rPr>
          <w:color w:val="000000"/>
        </w:rPr>
        <w:t>。请分项简述建设内容、预期投资和预期节能效果。</w:t>
      </w:r>
      <w:bookmarkEnd w:id="30"/>
      <w:bookmarkEnd w:id="31"/>
      <w:bookmarkEnd w:id="32"/>
    </w:p>
    <w:p w14:paraId="2772214E">
      <w:pPr>
        <w:spacing w:line="600" w:lineRule="exact"/>
        <w:ind w:firstLine="640" w:firstLineChars="200"/>
        <w:outlineLvl w:val="0"/>
        <w:rPr>
          <w:rFonts w:eastAsia="黑体"/>
          <w:color w:val="000000"/>
        </w:rPr>
      </w:pPr>
      <w:bookmarkStart w:id="33" w:name="_Toc27249"/>
      <w:bookmarkStart w:id="34" w:name="_Toc658"/>
      <w:r>
        <w:rPr>
          <w:rFonts w:eastAsia="黑体"/>
          <w:color w:val="000000"/>
        </w:rPr>
        <w:t>五、证明材料</w:t>
      </w:r>
      <w:bookmarkEnd w:id="33"/>
      <w:bookmarkEnd w:id="34"/>
    </w:p>
    <w:p w14:paraId="03D3DEBC">
      <w:pPr>
        <w:spacing w:line="600" w:lineRule="exact"/>
        <w:ind w:firstLine="640" w:firstLineChars="200"/>
        <w:outlineLvl w:val="0"/>
        <w:rPr>
          <w:color w:val="000000"/>
        </w:rPr>
      </w:pPr>
      <w:bookmarkStart w:id="35" w:name="_Toc8932"/>
      <w:bookmarkStart w:id="36" w:name="_Toc26434"/>
      <w:bookmarkStart w:id="37" w:name="_Toc11195"/>
      <w:r>
        <w:rPr>
          <w:color w:val="000000"/>
        </w:rPr>
        <w:t>证明材料应包括但不限于以下资料：</w:t>
      </w:r>
      <w:bookmarkEnd w:id="35"/>
      <w:bookmarkEnd w:id="36"/>
      <w:bookmarkEnd w:id="37"/>
    </w:p>
    <w:p w14:paraId="7AD6E792">
      <w:pPr>
        <w:spacing w:line="600" w:lineRule="exact"/>
        <w:ind w:firstLine="640" w:firstLineChars="200"/>
        <w:outlineLvl w:val="0"/>
        <w:rPr>
          <w:color w:val="000000"/>
        </w:rPr>
      </w:pPr>
      <w:bookmarkStart w:id="38" w:name="_Toc12359"/>
      <w:bookmarkStart w:id="39" w:name="_Toc8339"/>
      <w:bookmarkStart w:id="40" w:name="_Toc8421"/>
      <w:r>
        <w:rPr>
          <w:rFonts w:hint="eastAsia"/>
          <w:color w:val="000000"/>
        </w:rPr>
        <w:t>（一）</w:t>
      </w:r>
      <w:r>
        <w:rPr>
          <w:color w:val="000000"/>
        </w:rPr>
        <w:t>企业能源管理体系、测量管理体系建设证明材料（认证证书、审核情况）；</w:t>
      </w:r>
      <w:bookmarkEnd w:id="38"/>
      <w:bookmarkEnd w:id="39"/>
      <w:bookmarkEnd w:id="40"/>
    </w:p>
    <w:p w14:paraId="494B566D">
      <w:pPr>
        <w:spacing w:line="600" w:lineRule="exact"/>
        <w:ind w:firstLine="640" w:firstLineChars="200"/>
        <w:outlineLvl w:val="0"/>
        <w:rPr>
          <w:color w:val="000000"/>
          <w:szCs w:val="22"/>
        </w:rPr>
      </w:pPr>
      <w:bookmarkStart w:id="41" w:name="_Toc5700"/>
      <w:bookmarkStart w:id="42" w:name="_Toc7630"/>
      <w:bookmarkStart w:id="43" w:name="_Toc19052"/>
      <w:r>
        <w:rPr>
          <w:rFonts w:hint="eastAsia"/>
          <w:color w:val="000000"/>
        </w:rPr>
        <w:t>（二）</w:t>
      </w:r>
      <w:r>
        <w:rPr>
          <w:color w:val="000000"/>
        </w:rPr>
        <w:t>企业上一年度能源消费情况相关证明材料（如开展或接受的节能监察、节能诊断、能源计量审查、能源审计、节能监测、能效测试</w:t>
      </w:r>
      <w:r>
        <w:rPr>
          <w:rFonts w:hint="eastAsia"/>
          <w:color w:val="000000"/>
        </w:rPr>
        <w:t>、自发绿电或绿色电力购买证明</w:t>
      </w:r>
      <w:r>
        <w:rPr>
          <w:color w:val="000000"/>
        </w:rPr>
        <w:t>等相关材料）；</w:t>
      </w:r>
      <w:bookmarkEnd w:id="41"/>
      <w:bookmarkEnd w:id="42"/>
      <w:bookmarkEnd w:id="43"/>
    </w:p>
    <w:p w14:paraId="06A7F7ED">
      <w:pPr>
        <w:spacing w:line="600" w:lineRule="exact"/>
        <w:ind w:firstLine="640" w:firstLineChars="200"/>
        <w:outlineLvl w:val="0"/>
        <w:rPr>
          <w:color w:val="000000"/>
        </w:rPr>
      </w:pPr>
      <w:bookmarkStart w:id="44" w:name="_Toc30644"/>
      <w:bookmarkStart w:id="45" w:name="_Toc19727"/>
      <w:bookmarkStart w:id="46" w:name="_Toc3527"/>
      <w:r>
        <w:rPr>
          <w:rFonts w:hint="eastAsia"/>
          <w:color w:val="000000"/>
        </w:rPr>
        <w:t>（三）</w:t>
      </w:r>
      <w:r>
        <w:rPr>
          <w:color w:val="000000"/>
        </w:rPr>
        <w:t>企业三年内安全、环保设备设施运行情况。</w:t>
      </w:r>
      <w:bookmarkEnd w:id="44"/>
      <w:bookmarkEnd w:id="45"/>
      <w:bookmarkEnd w:id="46"/>
    </w:p>
    <w:p w14:paraId="730552C2">
      <w:pPr>
        <w:spacing w:line="600" w:lineRule="exact"/>
        <w:ind w:firstLine="640" w:firstLineChars="200"/>
        <w:outlineLvl w:val="0"/>
        <w:rPr>
          <w:color w:val="000000"/>
        </w:rPr>
      </w:pPr>
      <w:bookmarkStart w:id="47" w:name="_Toc32734"/>
      <w:bookmarkStart w:id="48" w:name="_Toc22029"/>
      <w:bookmarkStart w:id="49" w:name="_Toc8102"/>
      <w:r>
        <w:rPr>
          <w:rFonts w:hint="eastAsia"/>
          <w:color w:val="000000"/>
        </w:rPr>
        <w:t>（四）企业正在开展或未来三年拟开展的节能降碳改造项目立项实施材料或项目计划等。</w:t>
      </w:r>
      <w:bookmarkEnd w:id="47"/>
      <w:bookmarkEnd w:id="48"/>
      <w:bookmarkEnd w:id="49"/>
    </w:p>
    <w:p w14:paraId="17F25A04">
      <w:pPr>
        <w:widowControl/>
        <w:jc w:val="left"/>
        <w:outlineLvl w:val="0"/>
        <w:rPr>
          <w:szCs w:val="24"/>
        </w:rPr>
        <w:sectPr>
          <w:headerReference r:id="rId6" w:type="default"/>
          <w:pgSz w:w="11906" w:h="16838"/>
          <w:pgMar w:top="1440" w:right="1800" w:bottom="1440" w:left="1800" w:header="851" w:footer="992" w:gutter="0"/>
          <w:pgNumType w:fmt="numberInDash"/>
          <w:cols w:space="720" w:num="1"/>
          <w:docGrid w:type="lines" w:linePitch="312" w:charSpace="0"/>
        </w:sectPr>
      </w:pPr>
    </w:p>
    <w:p w14:paraId="16F0F9D2">
      <w:pPr>
        <w:widowControl/>
        <w:jc w:val="left"/>
        <w:outlineLvl w:val="0"/>
        <w:rPr>
          <w:rFonts w:eastAsia="黑体"/>
          <w:bCs/>
          <w:color w:val="000000"/>
          <w:szCs w:val="21"/>
        </w:rPr>
      </w:pPr>
      <w:bookmarkStart w:id="50" w:name="_Toc28025"/>
      <w:bookmarkStart w:id="51" w:name="_Toc20542"/>
      <w:r>
        <w:rPr>
          <w:rFonts w:eastAsia="黑体"/>
          <w:bCs/>
          <w:color w:val="000000"/>
          <w:szCs w:val="21"/>
        </w:rPr>
        <w:t>附表1</w:t>
      </w:r>
      <w:bookmarkEnd w:id="50"/>
      <w:bookmarkEnd w:id="51"/>
    </w:p>
    <w:p w14:paraId="18D18BFB">
      <w:pPr>
        <w:tabs>
          <w:tab w:val="left" w:pos="4962"/>
        </w:tabs>
        <w:jc w:val="center"/>
        <w:rPr>
          <w:rFonts w:hint="eastAsia" w:ascii="方正小标宋简体" w:hAnsi="方正小标宋简体" w:eastAsia="方正小标宋简体" w:cs="方正小标宋简体"/>
          <w:bCs/>
          <w:sz w:val="36"/>
        </w:rPr>
      </w:pPr>
      <w:r>
        <w:rPr>
          <w:rFonts w:hint="eastAsia" w:ascii="方正小标宋简体" w:hAnsi="方正小标宋简体" w:eastAsia="方正小标宋简体" w:cs="方正小标宋简体"/>
          <w:bCs/>
          <w:sz w:val="36"/>
        </w:rPr>
        <w:t>原油加工行业能源使用情况详表</w:t>
      </w:r>
    </w:p>
    <w:p w14:paraId="64E1E185">
      <w:pPr>
        <w:spacing w:line="600" w:lineRule="exact"/>
        <w:jc w:val="center"/>
      </w:pPr>
      <w:r>
        <w:t>表1原油加工企业主要生产线</w:t>
      </w:r>
    </w:p>
    <w:tbl>
      <w:tblPr>
        <w:tblStyle w:val="18"/>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527"/>
        <w:gridCol w:w="900"/>
        <w:gridCol w:w="1127"/>
        <w:gridCol w:w="1271"/>
        <w:gridCol w:w="1647"/>
        <w:gridCol w:w="1834"/>
      </w:tblGrid>
      <w:tr w14:paraId="52D37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7F38D87D">
            <w:pPr>
              <w:widowControl/>
              <w:adjustRightInd w:val="0"/>
              <w:snapToGrid w:val="0"/>
              <w:jc w:val="center"/>
              <w:rPr>
                <w:rFonts w:eastAsia="宋体"/>
                <w:sz w:val="21"/>
                <w:szCs w:val="21"/>
              </w:rPr>
            </w:pPr>
            <w:r>
              <w:rPr>
                <w:rFonts w:eastAsia="宋体"/>
                <w:sz w:val="21"/>
                <w:szCs w:val="21"/>
              </w:rPr>
              <w:t>序号</w:t>
            </w:r>
          </w:p>
        </w:tc>
        <w:tc>
          <w:tcPr>
            <w:tcW w:w="1527" w:type="dxa"/>
            <w:noWrap w:val="0"/>
            <w:vAlign w:val="center"/>
          </w:tcPr>
          <w:p w14:paraId="1AC8D02D">
            <w:pPr>
              <w:widowControl/>
              <w:adjustRightInd w:val="0"/>
              <w:snapToGrid w:val="0"/>
              <w:jc w:val="center"/>
              <w:rPr>
                <w:rFonts w:eastAsia="宋体"/>
                <w:sz w:val="21"/>
                <w:szCs w:val="21"/>
              </w:rPr>
            </w:pPr>
            <w:r>
              <w:rPr>
                <w:rFonts w:eastAsia="宋体"/>
                <w:sz w:val="21"/>
                <w:szCs w:val="21"/>
              </w:rPr>
              <w:t>装置名称</w:t>
            </w:r>
          </w:p>
        </w:tc>
        <w:tc>
          <w:tcPr>
            <w:tcW w:w="900" w:type="dxa"/>
            <w:noWrap w:val="0"/>
            <w:vAlign w:val="center"/>
          </w:tcPr>
          <w:p w14:paraId="07F60DFD">
            <w:pPr>
              <w:widowControl/>
              <w:adjustRightInd w:val="0"/>
              <w:snapToGrid w:val="0"/>
              <w:jc w:val="center"/>
              <w:rPr>
                <w:rFonts w:eastAsia="宋体"/>
                <w:sz w:val="21"/>
                <w:szCs w:val="21"/>
              </w:rPr>
            </w:pPr>
            <w:r>
              <w:rPr>
                <w:rFonts w:eastAsia="宋体"/>
                <w:sz w:val="21"/>
                <w:szCs w:val="21"/>
              </w:rPr>
              <w:t>规模</w:t>
            </w:r>
          </w:p>
        </w:tc>
        <w:tc>
          <w:tcPr>
            <w:tcW w:w="1127" w:type="dxa"/>
            <w:noWrap w:val="0"/>
            <w:vAlign w:val="center"/>
          </w:tcPr>
          <w:p w14:paraId="2E4B0893">
            <w:pPr>
              <w:widowControl/>
              <w:adjustRightInd w:val="0"/>
              <w:snapToGrid w:val="0"/>
              <w:jc w:val="center"/>
              <w:rPr>
                <w:rFonts w:eastAsia="宋体"/>
                <w:sz w:val="21"/>
                <w:szCs w:val="21"/>
              </w:rPr>
            </w:pPr>
            <w:r>
              <w:rPr>
                <w:rFonts w:eastAsia="宋体"/>
                <w:sz w:val="21"/>
                <w:szCs w:val="21"/>
              </w:rPr>
              <w:t>年设计产能（万吨）</w:t>
            </w:r>
          </w:p>
        </w:tc>
        <w:tc>
          <w:tcPr>
            <w:tcW w:w="1271" w:type="dxa"/>
            <w:noWrap w:val="0"/>
            <w:vAlign w:val="center"/>
          </w:tcPr>
          <w:p w14:paraId="5C9DABE3">
            <w:pPr>
              <w:widowControl/>
              <w:adjustRightInd w:val="0"/>
              <w:snapToGrid w:val="0"/>
              <w:jc w:val="center"/>
              <w:rPr>
                <w:rFonts w:eastAsia="宋体"/>
                <w:sz w:val="21"/>
                <w:szCs w:val="21"/>
              </w:rPr>
            </w:pPr>
            <w:r>
              <w:rPr>
                <w:rFonts w:eastAsia="宋体"/>
                <w:sz w:val="21"/>
                <w:szCs w:val="21"/>
              </w:rPr>
              <w:t>上一年度产量（万吨）</w:t>
            </w:r>
          </w:p>
        </w:tc>
        <w:tc>
          <w:tcPr>
            <w:tcW w:w="1647" w:type="dxa"/>
            <w:noWrap w:val="0"/>
            <w:vAlign w:val="top"/>
          </w:tcPr>
          <w:p w14:paraId="0153904F">
            <w:pPr>
              <w:widowControl/>
              <w:adjustRightInd w:val="0"/>
              <w:snapToGrid w:val="0"/>
              <w:jc w:val="center"/>
              <w:rPr>
                <w:rFonts w:eastAsia="宋体"/>
                <w:sz w:val="21"/>
                <w:szCs w:val="21"/>
              </w:rPr>
            </w:pPr>
            <w:r>
              <w:rPr>
                <w:rFonts w:eastAsia="宋体"/>
                <w:sz w:val="21"/>
                <w:szCs w:val="21"/>
              </w:rPr>
              <w:t>单位能量因数能耗（千克标准油/吨原油）</w:t>
            </w:r>
          </w:p>
        </w:tc>
        <w:tc>
          <w:tcPr>
            <w:tcW w:w="1834" w:type="dxa"/>
            <w:noWrap w:val="0"/>
            <w:vAlign w:val="center"/>
          </w:tcPr>
          <w:p w14:paraId="163D61A9">
            <w:pPr>
              <w:widowControl/>
              <w:adjustRightInd w:val="0"/>
              <w:snapToGrid w:val="0"/>
              <w:jc w:val="center"/>
              <w:rPr>
                <w:rFonts w:eastAsia="宋体"/>
                <w:sz w:val="21"/>
                <w:szCs w:val="21"/>
              </w:rPr>
            </w:pPr>
            <w:r>
              <w:rPr>
                <w:rFonts w:eastAsia="宋体"/>
                <w:sz w:val="21"/>
                <w:szCs w:val="21"/>
              </w:rPr>
              <w:t>单位产品用电量（千瓦时/吨原油）</w:t>
            </w:r>
          </w:p>
        </w:tc>
      </w:tr>
      <w:tr w14:paraId="62717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21CF8672">
            <w:pPr>
              <w:widowControl/>
              <w:adjustRightInd w:val="0"/>
              <w:snapToGrid w:val="0"/>
              <w:jc w:val="center"/>
              <w:rPr>
                <w:rFonts w:eastAsia="宋体"/>
                <w:sz w:val="21"/>
                <w:szCs w:val="21"/>
              </w:rPr>
            </w:pPr>
            <w:r>
              <w:rPr>
                <w:rFonts w:eastAsia="宋体"/>
                <w:sz w:val="21"/>
                <w:szCs w:val="21"/>
              </w:rPr>
              <w:t>1</w:t>
            </w:r>
          </w:p>
        </w:tc>
        <w:tc>
          <w:tcPr>
            <w:tcW w:w="1527" w:type="dxa"/>
            <w:noWrap w:val="0"/>
            <w:vAlign w:val="center"/>
          </w:tcPr>
          <w:p w14:paraId="13C330EC">
            <w:pPr>
              <w:widowControl/>
              <w:adjustRightInd w:val="0"/>
              <w:snapToGrid w:val="0"/>
              <w:jc w:val="center"/>
              <w:rPr>
                <w:rFonts w:eastAsia="宋体"/>
                <w:sz w:val="21"/>
                <w:szCs w:val="21"/>
              </w:rPr>
            </w:pPr>
          </w:p>
        </w:tc>
        <w:tc>
          <w:tcPr>
            <w:tcW w:w="900" w:type="dxa"/>
            <w:noWrap w:val="0"/>
            <w:vAlign w:val="center"/>
          </w:tcPr>
          <w:p w14:paraId="7A6C8F66">
            <w:pPr>
              <w:widowControl/>
              <w:adjustRightInd w:val="0"/>
              <w:snapToGrid w:val="0"/>
              <w:jc w:val="center"/>
              <w:rPr>
                <w:rFonts w:eastAsia="宋体"/>
                <w:sz w:val="21"/>
                <w:szCs w:val="21"/>
              </w:rPr>
            </w:pPr>
          </w:p>
        </w:tc>
        <w:tc>
          <w:tcPr>
            <w:tcW w:w="1127" w:type="dxa"/>
            <w:noWrap w:val="0"/>
            <w:vAlign w:val="center"/>
          </w:tcPr>
          <w:p w14:paraId="6648E399">
            <w:pPr>
              <w:widowControl/>
              <w:adjustRightInd w:val="0"/>
              <w:snapToGrid w:val="0"/>
              <w:jc w:val="center"/>
              <w:rPr>
                <w:rFonts w:eastAsia="宋体"/>
                <w:sz w:val="21"/>
                <w:szCs w:val="21"/>
              </w:rPr>
            </w:pPr>
          </w:p>
        </w:tc>
        <w:tc>
          <w:tcPr>
            <w:tcW w:w="1271" w:type="dxa"/>
            <w:noWrap w:val="0"/>
            <w:vAlign w:val="center"/>
          </w:tcPr>
          <w:p w14:paraId="1CCADF93">
            <w:pPr>
              <w:widowControl/>
              <w:adjustRightInd w:val="0"/>
              <w:snapToGrid w:val="0"/>
              <w:jc w:val="center"/>
              <w:rPr>
                <w:rFonts w:eastAsia="宋体"/>
                <w:sz w:val="21"/>
                <w:szCs w:val="21"/>
              </w:rPr>
            </w:pPr>
          </w:p>
        </w:tc>
        <w:tc>
          <w:tcPr>
            <w:tcW w:w="1647" w:type="dxa"/>
            <w:noWrap w:val="0"/>
            <w:vAlign w:val="top"/>
          </w:tcPr>
          <w:p w14:paraId="41D8A1F2">
            <w:pPr>
              <w:widowControl/>
              <w:adjustRightInd w:val="0"/>
              <w:snapToGrid w:val="0"/>
              <w:jc w:val="center"/>
              <w:rPr>
                <w:rFonts w:eastAsia="宋体"/>
                <w:sz w:val="21"/>
                <w:szCs w:val="21"/>
              </w:rPr>
            </w:pPr>
          </w:p>
        </w:tc>
        <w:tc>
          <w:tcPr>
            <w:tcW w:w="1834" w:type="dxa"/>
            <w:noWrap w:val="0"/>
            <w:vAlign w:val="top"/>
          </w:tcPr>
          <w:p w14:paraId="4C32876F">
            <w:pPr>
              <w:widowControl/>
              <w:adjustRightInd w:val="0"/>
              <w:snapToGrid w:val="0"/>
              <w:jc w:val="center"/>
              <w:rPr>
                <w:rFonts w:eastAsia="宋体"/>
                <w:sz w:val="21"/>
                <w:szCs w:val="21"/>
              </w:rPr>
            </w:pPr>
          </w:p>
        </w:tc>
      </w:tr>
      <w:tr w14:paraId="455D0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674371E7">
            <w:pPr>
              <w:widowControl/>
              <w:adjustRightInd w:val="0"/>
              <w:snapToGrid w:val="0"/>
              <w:jc w:val="center"/>
              <w:rPr>
                <w:rFonts w:eastAsia="宋体"/>
                <w:sz w:val="21"/>
                <w:szCs w:val="21"/>
              </w:rPr>
            </w:pPr>
            <w:r>
              <w:rPr>
                <w:rFonts w:eastAsia="宋体"/>
                <w:sz w:val="21"/>
                <w:szCs w:val="21"/>
              </w:rPr>
              <w:t>2</w:t>
            </w:r>
          </w:p>
        </w:tc>
        <w:tc>
          <w:tcPr>
            <w:tcW w:w="1527" w:type="dxa"/>
            <w:noWrap w:val="0"/>
            <w:vAlign w:val="center"/>
          </w:tcPr>
          <w:p w14:paraId="39EAD8D7">
            <w:pPr>
              <w:widowControl/>
              <w:adjustRightInd w:val="0"/>
              <w:snapToGrid w:val="0"/>
              <w:jc w:val="center"/>
              <w:rPr>
                <w:rFonts w:eastAsia="宋体"/>
                <w:sz w:val="21"/>
                <w:szCs w:val="21"/>
              </w:rPr>
            </w:pPr>
          </w:p>
        </w:tc>
        <w:tc>
          <w:tcPr>
            <w:tcW w:w="900" w:type="dxa"/>
            <w:noWrap w:val="0"/>
            <w:vAlign w:val="center"/>
          </w:tcPr>
          <w:p w14:paraId="4F333CB5">
            <w:pPr>
              <w:widowControl/>
              <w:adjustRightInd w:val="0"/>
              <w:snapToGrid w:val="0"/>
              <w:jc w:val="center"/>
              <w:rPr>
                <w:rFonts w:eastAsia="宋体"/>
                <w:sz w:val="21"/>
                <w:szCs w:val="21"/>
              </w:rPr>
            </w:pPr>
          </w:p>
        </w:tc>
        <w:tc>
          <w:tcPr>
            <w:tcW w:w="1127" w:type="dxa"/>
            <w:noWrap w:val="0"/>
            <w:vAlign w:val="center"/>
          </w:tcPr>
          <w:p w14:paraId="270A3362">
            <w:pPr>
              <w:widowControl/>
              <w:adjustRightInd w:val="0"/>
              <w:snapToGrid w:val="0"/>
              <w:jc w:val="center"/>
              <w:rPr>
                <w:rFonts w:eastAsia="宋体"/>
                <w:sz w:val="21"/>
                <w:szCs w:val="21"/>
              </w:rPr>
            </w:pPr>
          </w:p>
        </w:tc>
        <w:tc>
          <w:tcPr>
            <w:tcW w:w="1271" w:type="dxa"/>
            <w:noWrap w:val="0"/>
            <w:vAlign w:val="center"/>
          </w:tcPr>
          <w:p w14:paraId="358383A7">
            <w:pPr>
              <w:widowControl/>
              <w:adjustRightInd w:val="0"/>
              <w:snapToGrid w:val="0"/>
              <w:jc w:val="center"/>
              <w:rPr>
                <w:rFonts w:eastAsia="宋体"/>
                <w:sz w:val="21"/>
                <w:szCs w:val="21"/>
              </w:rPr>
            </w:pPr>
          </w:p>
        </w:tc>
        <w:tc>
          <w:tcPr>
            <w:tcW w:w="1647" w:type="dxa"/>
            <w:noWrap w:val="0"/>
            <w:vAlign w:val="top"/>
          </w:tcPr>
          <w:p w14:paraId="74E385C2">
            <w:pPr>
              <w:widowControl/>
              <w:adjustRightInd w:val="0"/>
              <w:snapToGrid w:val="0"/>
              <w:jc w:val="center"/>
              <w:rPr>
                <w:rFonts w:eastAsia="宋体"/>
                <w:sz w:val="21"/>
                <w:szCs w:val="21"/>
              </w:rPr>
            </w:pPr>
          </w:p>
        </w:tc>
        <w:tc>
          <w:tcPr>
            <w:tcW w:w="1834" w:type="dxa"/>
            <w:noWrap w:val="0"/>
            <w:vAlign w:val="top"/>
          </w:tcPr>
          <w:p w14:paraId="7EC03233">
            <w:pPr>
              <w:widowControl/>
              <w:adjustRightInd w:val="0"/>
              <w:snapToGrid w:val="0"/>
              <w:jc w:val="center"/>
              <w:rPr>
                <w:rFonts w:eastAsia="宋体"/>
                <w:sz w:val="21"/>
                <w:szCs w:val="21"/>
              </w:rPr>
            </w:pPr>
          </w:p>
        </w:tc>
      </w:tr>
      <w:tr w14:paraId="02DD3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2A0FEAC9">
            <w:pPr>
              <w:widowControl/>
              <w:adjustRightInd w:val="0"/>
              <w:snapToGrid w:val="0"/>
              <w:jc w:val="center"/>
              <w:rPr>
                <w:rFonts w:eastAsia="宋体"/>
                <w:sz w:val="21"/>
                <w:szCs w:val="21"/>
              </w:rPr>
            </w:pPr>
            <w:r>
              <w:rPr>
                <w:rFonts w:eastAsia="宋体"/>
                <w:sz w:val="21"/>
                <w:szCs w:val="21"/>
              </w:rPr>
              <w:t>…</w:t>
            </w:r>
          </w:p>
        </w:tc>
        <w:tc>
          <w:tcPr>
            <w:tcW w:w="1527" w:type="dxa"/>
            <w:noWrap w:val="0"/>
            <w:vAlign w:val="center"/>
          </w:tcPr>
          <w:p w14:paraId="13B00902">
            <w:pPr>
              <w:widowControl/>
              <w:adjustRightInd w:val="0"/>
              <w:snapToGrid w:val="0"/>
              <w:jc w:val="center"/>
              <w:rPr>
                <w:rFonts w:eastAsia="宋体"/>
                <w:sz w:val="21"/>
                <w:szCs w:val="21"/>
              </w:rPr>
            </w:pPr>
          </w:p>
        </w:tc>
        <w:tc>
          <w:tcPr>
            <w:tcW w:w="900" w:type="dxa"/>
            <w:noWrap w:val="0"/>
            <w:vAlign w:val="center"/>
          </w:tcPr>
          <w:p w14:paraId="1B25C850">
            <w:pPr>
              <w:widowControl/>
              <w:adjustRightInd w:val="0"/>
              <w:snapToGrid w:val="0"/>
              <w:jc w:val="center"/>
              <w:rPr>
                <w:rFonts w:eastAsia="宋体"/>
                <w:sz w:val="21"/>
                <w:szCs w:val="21"/>
              </w:rPr>
            </w:pPr>
          </w:p>
        </w:tc>
        <w:tc>
          <w:tcPr>
            <w:tcW w:w="1127" w:type="dxa"/>
            <w:noWrap w:val="0"/>
            <w:vAlign w:val="center"/>
          </w:tcPr>
          <w:p w14:paraId="1A0BB62C">
            <w:pPr>
              <w:widowControl/>
              <w:adjustRightInd w:val="0"/>
              <w:snapToGrid w:val="0"/>
              <w:jc w:val="center"/>
              <w:rPr>
                <w:rFonts w:eastAsia="宋体"/>
                <w:sz w:val="21"/>
                <w:szCs w:val="21"/>
              </w:rPr>
            </w:pPr>
          </w:p>
        </w:tc>
        <w:tc>
          <w:tcPr>
            <w:tcW w:w="1271" w:type="dxa"/>
            <w:noWrap w:val="0"/>
            <w:vAlign w:val="center"/>
          </w:tcPr>
          <w:p w14:paraId="0F15DFF8">
            <w:pPr>
              <w:widowControl/>
              <w:adjustRightInd w:val="0"/>
              <w:snapToGrid w:val="0"/>
              <w:jc w:val="center"/>
              <w:rPr>
                <w:rFonts w:eastAsia="宋体"/>
                <w:sz w:val="21"/>
                <w:szCs w:val="21"/>
              </w:rPr>
            </w:pPr>
          </w:p>
        </w:tc>
        <w:tc>
          <w:tcPr>
            <w:tcW w:w="1647" w:type="dxa"/>
            <w:noWrap w:val="0"/>
            <w:vAlign w:val="top"/>
          </w:tcPr>
          <w:p w14:paraId="4BB96C69">
            <w:pPr>
              <w:widowControl/>
              <w:adjustRightInd w:val="0"/>
              <w:snapToGrid w:val="0"/>
              <w:jc w:val="center"/>
              <w:rPr>
                <w:rFonts w:eastAsia="宋体"/>
                <w:sz w:val="21"/>
                <w:szCs w:val="21"/>
              </w:rPr>
            </w:pPr>
          </w:p>
        </w:tc>
        <w:tc>
          <w:tcPr>
            <w:tcW w:w="1834" w:type="dxa"/>
            <w:noWrap w:val="0"/>
            <w:vAlign w:val="top"/>
          </w:tcPr>
          <w:p w14:paraId="5815B028">
            <w:pPr>
              <w:widowControl/>
              <w:adjustRightInd w:val="0"/>
              <w:snapToGrid w:val="0"/>
              <w:jc w:val="center"/>
              <w:rPr>
                <w:rFonts w:eastAsia="宋体"/>
                <w:sz w:val="21"/>
                <w:szCs w:val="21"/>
              </w:rPr>
            </w:pPr>
          </w:p>
        </w:tc>
      </w:tr>
    </w:tbl>
    <w:p w14:paraId="5DE8ED28">
      <w:pPr>
        <w:spacing w:line="600" w:lineRule="exact"/>
        <w:jc w:val="center"/>
      </w:pPr>
      <w:r>
        <w:t>表2主要节能项目情况表</w:t>
      </w:r>
    </w:p>
    <w:tbl>
      <w:tblPr>
        <w:tblStyle w:val="18"/>
        <w:tblW w:w="90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9"/>
        <w:gridCol w:w="3969"/>
        <w:gridCol w:w="1276"/>
        <w:gridCol w:w="1188"/>
        <w:gridCol w:w="1647"/>
      </w:tblGrid>
      <w:tr w14:paraId="71005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939" w:type="dxa"/>
            <w:tcBorders>
              <w:top w:val="single" w:color="auto" w:sz="4" w:space="0"/>
              <w:left w:val="single" w:color="auto" w:sz="4" w:space="0"/>
              <w:bottom w:val="single" w:color="auto" w:sz="4" w:space="0"/>
              <w:right w:val="single" w:color="auto" w:sz="4" w:space="0"/>
            </w:tcBorders>
            <w:noWrap w:val="0"/>
            <w:vAlign w:val="center"/>
          </w:tcPr>
          <w:p w14:paraId="56809DC4">
            <w:pPr>
              <w:widowControl/>
              <w:adjustRightInd w:val="0"/>
              <w:snapToGrid w:val="0"/>
              <w:jc w:val="center"/>
              <w:rPr>
                <w:rFonts w:eastAsia="宋体"/>
                <w:sz w:val="21"/>
                <w:szCs w:val="21"/>
              </w:rPr>
            </w:pPr>
            <w:r>
              <w:rPr>
                <w:rFonts w:eastAsia="宋体"/>
                <w:sz w:val="21"/>
                <w:szCs w:val="21"/>
              </w:rPr>
              <w:t>序号</w:t>
            </w:r>
          </w:p>
        </w:tc>
        <w:tc>
          <w:tcPr>
            <w:tcW w:w="3969" w:type="dxa"/>
            <w:tcBorders>
              <w:top w:val="single" w:color="auto" w:sz="4" w:space="0"/>
              <w:left w:val="single" w:color="auto" w:sz="4" w:space="0"/>
              <w:bottom w:val="single" w:color="auto" w:sz="4" w:space="0"/>
              <w:right w:val="single" w:color="auto" w:sz="4" w:space="0"/>
            </w:tcBorders>
            <w:noWrap w:val="0"/>
            <w:vAlign w:val="center"/>
          </w:tcPr>
          <w:p w14:paraId="7C4AF13D">
            <w:pPr>
              <w:widowControl/>
              <w:adjustRightInd w:val="0"/>
              <w:snapToGrid w:val="0"/>
              <w:jc w:val="center"/>
              <w:rPr>
                <w:rFonts w:eastAsia="宋体"/>
                <w:sz w:val="21"/>
                <w:szCs w:val="21"/>
              </w:rPr>
            </w:pPr>
            <w:r>
              <w:rPr>
                <w:rFonts w:eastAsia="宋体"/>
                <w:sz w:val="21"/>
                <w:szCs w:val="21"/>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359CB2AF">
            <w:pPr>
              <w:widowControl/>
              <w:adjustRightInd w:val="0"/>
              <w:snapToGrid w:val="0"/>
              <w:jc w:val="center"/>
              <w:rPr>
                <w:rFonts w:eastAsia="宋体"/>
                <w:sz w:val="21"/>
                <w:szCs w:val="21"/>
              </w:rPr>
            </w:pPr>
            <w:r>
              <w:rPr>
                <w:rFonts w:eastAsia="宋体"/>
                <w:sz w:val="21"/>
                <w:szCs w:val="21"/>
              </w:rPr>
              <w:t>实施时间</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35B9B6E5">
            <w:pPr>
              <w:widowControl/>
              <w:adjustRightInd w:val="0"/>
              <w:snapToGrid w:val="0"/>
              <w:jc w:val="center"/>
              <w:rPr>
                <w:rFonts w:eastAsia="宋体"/>
                <w:sz w:val="21"/>
                <w:szCs w:val="21"/>
              </w:rPr>
            </w:pPr>
            <w:r>
              <w:rPr>
                <w:rFonts w:eastAsia="宋体"/>
                <w:sz w:val="21"/>
                <w:szCs w:val="21"/>
              </w:rPr>
              <w:t>总投资</w:t>
            </w:r>
          </w:p>
          <w:p w14:paraId="6F169DCF">
            <w:pPr>
              <w:widowControl/>
              <w:adjustRightInd w:val="0"/>
              <w:snapToGrid w:val="0"/>
              <w:jc w:val="center"/>
              <w:rPr>
                <w:rFonts w:eastAsia="宋体"/>
                <w:sz w:val="21"/>
                <w:szCs w:val="21"/>
              </w:rPr>
            </w:pPr>
            <w:r>
              <w:rPr>
                <w:rFonts w:eastAsia="宋体"/>
                <w:sz w:val="21"/>
                <w:szCs w:val="21"/>
              </w:rPr>
              <w:t>（万元）</w:t>
            </w:r>
          </w:p>
        </w:tc>
        <w:tc>
          <w:tcPr>
            <w:tcW w:w="1647" w:type="dxa"/>
            <w:tcBorders>
              <w:top w:val="single" w:color="auto" w:sz="4" w:space="0"/>
              <w:left w:val="single" w:color="auto" w:sz="4" w:space="0"/>
              <w:bottom w:val="single" w:color="auto" w:sz="4" w:space="0"/>
              <w:right w:val="single" w:color="auto" w:sz="4" w:space="0"/>
            </w:tcBorders>
            <w:noWrap w:val="0"/>
            <w:vAlign w:val="center"/>
          </w:tcPr>
          <w:p w14:paraId="7E8C260D">
            <w:pPr>
              <w:widowControl/>
              <w:adjustRightInd w:val="0"/>
              <w:snapToGrid w:val="0"/>
              <w:jc w:val="center"/>
              <w:rPr>
                <w:rFonts w:eastAsia="宋体"/>
                <w:sz w:val="21"/>
                <w:szCs w:val="21"/>
              </w:rPr>
            </w:pPr>
            <w:r>
              <w:rPr>
                <w:rFonts w:eastAsia="宋体"/>
                <w:sz w:val="21"/>
                <w:szCs w:val="21"/>
              </w:rPr>
              <w:t>节能效果</w:t>
            </w:r>
          </w:p>
          <w:p w14:paraId="1EED76D7">
            <w:pPr>
              <w:widowControl/>
              <w:adjustRightInd w:val="0"/>
              <w:snapToGrid w:val="0"/>
              <w:jc w:val="center"/>
              <w:rPr>
                <w:rFonts w:eastAsia="宋体"/>
                <w:sz w:val="21"/>
                <w:szCs w:val="21"/>
              </w:rPr>
            </w:pPr>
            <w:r>
              <w:rPr>
                <w:rFonts w:eastAsia="宋体"/>
                <w:sz w:val="21"/>
                <w:szCs w:val="21"/>
              </w:rPr>
              <w:t>（吨标准煤/年）</w:t>
            </w:r>
          </w:p>
        </w:tc>
      </w:tr>
      <w:tr w14:paraId="28F08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939" w:type="dxa"/>
            <w:tcBorders>
              <w:top w:val="single" w:color="auto" w:sz="4" w:space="0"/>
              <w:left w:val="single" w:color="auto" w:sz="4" w:space="0"/>
              <w:bottom w:val="single" w:color="auto" w:sz="4" w:space="0"/>
              <w:right w:val="single" w:color="auto" w:sz="4" w:space="0"/>
            </w:tcBorders>
            <w:noWrap w:val="0"/>
            <w:vAlign w:val="center"/>
          </w:tcPr>
          <w:p w14:paraId="011EB65E">
            <w:pPr>
              <w:widowControl/>
              <w:jc w:val="center"/>
              <w:rPr>
                <w:rFonts w:eastAsia="宋体"/>
                <w:sz w:val="21"/>
                <w:szCs w:val="21"/>
              </w:rPr>
            </w:pPr>
            <w:r>
              <w:rPr>
                <w:rFonts w:eastAsia="宋体"/>
                <w:sz w:val="21"/>
                <w:szCs w:val="21"/>
              </w:rPr>
              <w:t>1</w:t>
            </w:r>
          </w:p>
        </w:tc>
        <w:tc>
          <w:tcPr>
            <w:tcW w:w="3969" w:type="dxa"/>
            <w:tcBorders>
              <w:top w:val="single" w:color="auto" w:sz="4" w:space="0"/>
              <w:left w:val="single" w:color="auto" w:sz="4" w:space="0"/>
              <w:bottom w:val="single" w:color="auto" w:sz="4" w:space="0"/>
              <w:right w:val="single" w:color="auto" w:sz="4" w:space="0"/>
            </w:tcBorders>
            <w:noWrap w:val="0"/>
            <w:vAlign w:val="center"/>
          </w:tcPr>
          <w:p w14:paraId="32F82FC5">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4A5E913B">
            <w:pPr>
              <w:widowControl/>
              <w:adjustRightInd w:val="0"/>
              <w:snapToGrid w:val="0"/>
              <w:jc w:val="center"/>
              <w:rPr>
                <w:rFonts w:eastAsia="宋体"/>
                <w:sz w:val="21"/>
                <w:szCs w:val="21"/>
              </w:rPr>
            </w:pPr>
          </w:p>
        </w:tc>
        <w:tc>
          <w:tcPr>
            <w:tcW w:w="1188" w:type="dxa"/>
            <w:tcBorders>
              <w:top w:val="single" w:color="auto" w:sz="4" w:space="0"/>
              <w:left w:val="single" w:color="auto" w:sz="4" w:space="0"/>
              <w:bottom w:val="single" w:color="auto" w:sz="4" w:space="0"/>
              <w:right w:val="single" w:color="auto" w:sz="4" w:space="0"/>
            </w:tcBorders>
            <w:noWrap w:val="0"/>
            <w:vAlign w:val="center"/>
          </w:tcPr>
          <w:p w14:paraId="53E3C1F7">
            <w:pPr>
              <w:widowControl/>
              <w:adjustRightInd w:val="0"/>
              <w:snapToGrid w:val="0"/>
              <w:jc w:val="center"/>
              <w:rPr>
                <w:rFonts w:eastAsia="宋体"/>
                <w:sz w:val="21"/>
                <w:szCs w:val="21"/>
              </w:rPr>
            </w:pPr>
          </w:p>
        </w:tc>
        <w:tc>
          <w:tcPr>
            <w:tcW w:w="1647" w:type="dxa"/>
            <w:tcBorders>
              <w:top w:val="single" w:color="auto" w:sz="4" w:space="0"/>
              <w:left w:val="single" w:color="auto" w:sz="4" w:space="0"/>
              <w:bottom w:val="single" w:color="auto" w:sz="4" w:space="0"/>
              <w:right w:val="single" w:color="auto" w:sz="4" w:space="0"/>
            </w:tcBorders>
            <w:noWrap w:val="0"/>
            <w:vAlign w:val="center"/>
          </w:tcPr>
          <w:p w14:paraId="0E40E3B4">
            <w:pPr>
              <w:widowControl/>
              <w:adjustRightInd w:val="0"/>
              <w:snapToGrid w:val="0"/>
              <w:jc w:val="center"/>
              <w:rPr>
                <w:rFonts w:eastAsia="宋体"/>
                <w:sz w:val="21"/>
                <w:szCs w:val="21"/>
              </w:rPr>
            </w:pPr>
          </w:p>
        </w:tc>
      </w:tr>
      <w:tr w14:paraId="29068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939" w:type="dxa"/>
            <w:tcBorders>
              <w:top w:val="single" w:color="auto" w:sz="4" w:space="0"/>
              <w:left w:val="single" w:color="auto" w:sz="4" w:space="0"/>
              <w:bottom w:val="single" w:color="auto" w:sz="4" w:space="0"/>
              <w:right w:val="single" w:color="auto" w:sz="4" w:space="0"/>
            </w:tcBorders>
            <w:noWrap w:val="0"/>
            <w:vAlign w:val="center"/>
          </w:tcPr>
          <w:p w14:paraId="54283376">
            <w:pPr>
              <w:widowControl/>
              <w:jc w:val="center"/>
              <w:rPr>
                <w:rFonts w:eastAsia="宋体"/>
                <w:sz w:val="21"/>
                <w:szCs w:val="21"/>
              </w:rPr>
            </w:pPr>
            <w:r>
              <w:rPr>
                <w:rFonts w:eastAsia="宋体"/>
                <w:sz w:val="21"/>
                <w:szCs w:val="21"/>
              </w:rPr>
              <w:t>2</w:t>
            </w:r>
          </w:p>
        </w:tc>
        <w:tc>
          <w:tcPr>
            <w:tcW w:w="3969" w:type="dxa"/>
            <w:tcBorders>
              <w:top w:val="single" w:color="auto" w:sz="4" w:space="0"/>
              <w:left w:val="single" w:color="auto" w:sz="4" w:space="0"/>
              <w:bottom w:val="single" w:color="auto" w:sz="4" w:space="0"/>
              <w:right w:val="single" w:color="auto" w:sz="4" w:space="0"/>
            </w:tcBorders>
            <w:noWrap w:val="0"/>
            <w:vAlign w:val="center"/>
          </w:tcPr>
          <w:p w14:paraId="15B28414">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11CD49D7">
            <w:pPr>
              <w:widowControl/>
              <w:adjustRightInd w:val="0"/>
              <w:snapToGrid w:val="0"/>
              <w:jc w:val="center"/>
              <w:rPr>
                <w:rFonts w:eastAsia="宋体"/>
                <w:sz w:val="21"/>
                <w:szCs w:val="21"/>
              </w:rPr>
            </w:pPr>
          </w:p>
        </w:tc>
        <w:tc>
          <w:tcPr>
            <w:tcW w:w="1188" w:type="dxa"/>
            <w:tcBorders>
              <w:top w:val="single" w:color="auto" w:sz="4" w:space="0"/>
              <w:left w:val="single" w:color="auto" w:sz="4" w:space="0"/>
              <w:bottom w:val="single" w:color="auto" w:sz="4" w:space="0"/>
              <w:right w:val="single" w:color="auto" w:sz="4" w:space="0"/>
            </w:tcBorders>
            <w:noWrap w:val="0"/>
            <w:vAlign w:val="center"/>
          </w:tcPr>
          <w:p w14:paraId="59BDA7F8">
            <w:pPr>
              <w:widowControl/>
              <w:adjustRightInd w:val="0"/>
              <w:snapToGrid w:val="0"/>
              <w:jc w:val="center"/>
              <w:rPr>
                <w:rFonts w:eastAsia="宋体"/>
                <w:sz w:val="21"/>
                <w:szCs w:val="21"/>
              </w:rPr>
            </w:pPr>
          </w:p>
        </w:tc>
        <w:tc>
          <w:tcPr>
            <w:tcW w:w="1647" w:type="dxa"/>
            <w:tcBorders>
              <w:top w:val="single" w:color="auto" w:sz="4" w:space="0"/>
              <w:left w:val="single" w:color="auto" w:sz="4" w:space="0"/>
              <w:bottom w:val="single" w:color="auto" w:sz="4" w:space="0"/>
              <w:right w:val="single" w:color="auto" w:sz="4" w:space="0"/>
            </w:tcBorders>
            <w:noWrap w:val="0"/>
            <w:vAlign w:val="center"/>
          </w:tcPr>
          <w:p w14:paraId="0E043713">
            <w:pPr>
              <w:widowControl/>
              <w:adjustRightInd w:val="0"/>
              <w:snapToGrid w:val="0"/>
              <w:jc w:val="center"/>
              <w:rPr>
                <w:rFonts w:eastAsia="宋体"/>
                <w:sz w:val="21"/>
                <w:szCs w:val="21"/>
              </w:rPr>
            </w:pPr>
          </w:p>
        </w:tc>
      </w:tr>
      <w:tr w14:paraId="6E472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939" w:type="dxa"/>
            <w:tcBorders>
              <w:top w:val="single" w:color="auto" w:sz="4" w:space="0"/>
              <w:left w:val="single" w:color="auto" w:sz="4" w:space="0"/>
              <w:bottom w:val="single" w:color="auto" w:sz="4" w:space="0"/>
              <w:right w:val="single" w:color="auto" w:sz="4" w:space="0"/>
            </w:tcBorders>
            <w:noWrap w:val="0"/>
            <w:vAlign w:val="center"/>
          </w:tcPr>
          <w:p w14:paraId="0A821261">
            <w:pPr>
              <w:widowControl/>
              <w:adjustRightInd w:val="0"/>
              <w:snapToGrid w:val="0"/>
              <w:jc w:val="center"/>
              <w:rPr>
                <w:rFonts w:eastAsia="宋体"/>
                <w:sz w:val="21"/>
                <w:szCs w:val="21"/>
              </w:rPr>
            </w:pPr>
            <w:r>
              <w:rPr>
                <w:rFonts w:eastAsia="宋体"/>
                <w:sz w:val="21"/>
                <w:szCs w:val="21"/>
              </w:rPr>
              <w:t>…</w:t>
            </w:r>
          </w:p>
        </w:tc>
        <w:tc>
          <w:tcPr>
            <w:tcW w:w="3969" w:type="dxa"/>
            <w:tcBorders>
              <w:top w:val="single" w:color="auto" w:sz="4" w:space="0"/>
              <w:left w:val="single" w:color="auto" w:sz="4" w:space="0"/>
              <w:bottom w:val="single" w:color="auto" w:sz="4" w:space="0"/>
              <w:right w:val="single" w:color="auto" w:sz="4" w:space="0"/>
            </w:tcBorders>
            <w:noWrap w:val="0"/>
            <w:vAlign w:val="center"/>
          </w:tcPr>
          <w:p w14:paraId="75079308">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7295C739">
            <w:pPr>
              <w:widowControl/>
              <w:adjustRightInd w:val="0"/>
              <w:snapToGrid w:val="0"/>
              <w:jc w:val="center"/>
              <w:rPr>
                <w:rFonts w:eastAsia="宋体"/>
                <w:sz w:val="21"/>
                <w:szCs w:val="21"/>
              </w:rPr>
            </w:pPr>
          </w:p>
        </w:tc>
        <w:tc>
          <w:tcPr>
            <w:tcW w:w="1188" w:type="dxa"/>
            <w:tcBorders>
              <w:top w:val="single" w:color="auto" w:sz="4" w:space="0"/>
              <w:left w:val="single" w:color="auto" w:sz="4" w:space="0"/>
              <w:bottom w:val="single" w:color="auto" w:sz="4" w:space="0"/>
              <w:right w:val="single" w:color="auto" w:sz="4" w:space="0"/>
            </w:tcBorders>
            <w:noWrap w:val="0"/>
            <w:vAlign w:val="center"/>
          </w:tcPr>
          <w:p w14:paraId="1EFF7F4E">
            <w:pPr>
              <w:widowControl/>
              <w:adjustRightInd w:val="0"/>
              <w:snapToGrid w:val="0"/>
              <w:jc w:val="center"/>
              <w:rPr>
                <w:rFonts w:eastAsia="宋体"/>
                <w:sz w:val="21"/>
                <w:szCs w:val="21"/>
              </w:rPr>
            </w:pPr>
          </w:p>
        </w:tc>
        <w:tc>
          <w:tcPr>
            <w:tcW w:w="1647" w:type="dxa"/>
            <w:tcBorders>
              <w:top w:val="single" w:color="auto" w:sz="4" w:space="0"/>
              <w:left w:val="single" w:color="auto" w:sz="4" w:space="0"/>
              <w:bottom w:val="single" w:color="auto" w:sz="4" w:space="0"/>
              <w:right w:val="single" w:color="auto" w:sz="4" w:space="0"/>
            </w:tcBorders>
            <w:noWrap w:val="0"/>
            <w:vAlign w:val="center"/>
          </w:tcPr>
          <w:p w14:paraId="6EF0C71A">
            <w:pPr>
              <w:widowControl/>
              <w:adjustRightInd w:val="0"/>
              <w:snapToGrid w:val="0"/>
              <w:jc w:val="center"/>
              <w:rPr>
                <w:rFonts w:eastAsia="宋体"/>
                <w:sz w:val="21"/>
                <w:szCs w:val="21"/>
              </w:rPr>
            </w:pPr>
          </w:p>
        </w:tc>
      </w:tr>
    </w:tbl>
    <w:p w14:paraId="44261621">
      <w:pPr>
        <w:spacing w:line="600" w:lineRule="exact"/>
        <w:jc w:val="center"/>
      </w:pPr>
      <w:r>
        <w:t>表3 企业主要用电设备表</w:t>
      </w:r>
    </w:p>
    <w:tbl>
      <w:tblPr>
        <w:tblStyle w:val="18"/>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6"/>
        <w:gridCol w:w="1147"/>
        <w:gridCol w:w="747"/>
        <w:gridCol w:w="947"/>
        <w:gridCol w:w="1109"/>
        <w:gridCol w:w="650"/>
        <w:gridCol w:w="1366"/>
        <w:gridCol w:w="1134"/>
        <w:gridCol w:w="993"/>
      </w:tblGrid>
      <w:tr w14:paraId="62F1B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067C5FBB">
            <w:pPr>
              <w:widowControl/>
              <w:adjustRightInd w:val="0"/>
              <w:snapToGrid w:val="0"/>
              <w:spacing w:line="400" w:lineRule="exact"/>
              <w:jc w:val="center"/>
              <w:rPr>
                <w:rFonts w:eastAsia="宋体"/>
                <w:sz w:val="21"/>
                <w:szCs w:val="21"/>
              </w:rPr>
            </w:pPr>
            <w:r>
              <w:rPr>
                <w:rFonts w:eastAsia="宋体"/>
                <w:sz w:val="21"/>
                <w:szCs w:val="21"/>
              </w:rPr>
              <w:t>序号</w:t>
            </w:r>
          </w:p>
        </w:tc>
        <w:tc>
          <w:tcPr>
            <w:tcW w:w="1147" w:type="dxa"/>
            <w:noWrap w:val="0"/>
            <w:vAlign w:val="center"/>
          </w:tcPr>
          <w:p w14:paraId="7AF15530">
            <w:pPr>
              <w:widowControl/>
              <w:adjustRightInd w:val="0"/>
              <w:snapToGrid w:val="0"/>
              <w:spacing w:line="400" w:lineRule="exact"/>
              <w:jc w:val="center"/>
              <w:rPr>
                <w:rFonts w:eastAsia="宋体"/>
                <w:sz w:val="21"/>
                <w:szCs w:val="21"/>
              </w:rPr>
            </w:pPr>
            <w:r>
              <w:rPr>
                <w:rFonts w:eastAsia="宋体"/>
                <w:sz w:val="21"/>
                <w:szCs w:val="21"/>
              </w:rPr>
              <w:t>设备名称</w:t>
            </w:r>
          </w:p>
        </w:tc>
        <w:tc>
          <w:tcPr>
            <w:tcW w:w="747" w:type="dxa"/>
            <w:noWrap w:val="0"/>
            <w:vAlign w:val="center"/>
          </w:tcPr>
          <w:p w14:paraId="40E24433">
            <w:pPr>
              <w:widowControl/>
              <w:adjustRightInd w:val="0"/>
              <w:snapToGrid w:val="0"/>
              <w:spacing w:line="400" w:lineRule="exact"/>
              <w:jc w:val="center"/>
              <w:rPr>
                <w:rFonts w:eastAsia="宋体"/>
                <w:sz w:val="21"/>
                <w:szCs w:val="21"/>
              </w:rPr>
            </w:pPr>
            <w:r>
              <w:rPr>
                <w:rFonts w:eastAsia="宋体"/>
                <w:sz w:val="21"/>
                <w:szCs w:val="21"/>
              </w:rPr>
              <w:t>规格型号</w:t>
            </w:r>
          </w:p>
        </w:tc>
        <w:tc>
          <w:tcPr>
            <w:tcW w:w="947" w:type="dxa"/>
            <w:noWrap w:val="0"/>
            <w:vAlign w:val="center"/>
          </w:tcPr>
          <w:p w14:paraId="08DD6CF8">
            <w:pPr>
              <w:widowControl/>
              <w:adjustRightInd w:val="0"/>
              <w:snapToGrid w:val="0"/>
              <w:spacing w:line="400" w:lineRule="exact"/>
              <w:jc w:val="center"/>
              <w:rPr>
                <w:rFonts w:eastAsia="宋体"/>
                <w:sz w:val="21"/>
                <w:szCs w:val="21"/>
              </w:rPr>
            </w:pPr>
            <w:r>
              <w:rPr>
                <w:rFonts w:eastAsia="宋体"/>
                <w:sz w:val="21"/>
                <w:szCs w:val="21"/>
              </w:rPr>
              <w:t>配套电机型号</w:t>
            </w:r>
          </w:p>
        </w:tc>
        <w:tc>
          <w:tcPr>
            <w:tcW w:w="1109" w:type="dxa"/>
            <w:noWrap w:val="0"/>
            <w:vAlign w:val="center"/>
          </w:tcPr>
          <w:p w14:paraId="1FE35A89">
            <w:pPr>
              <w:widowControl/>
              <w:adjustRightInd w:val="0"/>
              <w:snapToGrid w:val="0"/>
              <w:spacing w:line="400" w:lineRule="exact"/>
              <w:jc w:val="center"/>
              <w:rPr>
                <w:rFonts w:eastAsia="宋体"/>
                <w:sz w:val="21"/>
                <w:szCs w:val="21"/>
              </w:rPr>
            </w:pPr>
            <w:r>
              <w:rPr>
                <w:rFonts w:eastAsia="宋体"/>
                <w:sz w:val="21"/>
                <w:szCs w:val="21"/>
              </w:rPr>
              <w:t>配套电机功率</w:t>
            </w:r>
          </w:p>
          <w:p w14:paraId="3D622AEE">
            <w:pPr>
              <w:widowControl/>
              <w:adjustRightInd w:val="0"/>
              <w:snapToGrid w:val="0"/>
              <w:spacing w:line="400" w:lineRule="exact"/>
              <w:jc w:val="center"/>
              <w:rPr>
                <w:rFonts w:eastAsia="宋体"/>
                <w:sz w:val="21"/>
                <w:szCs w:val="21"/>
              </w:rPr>
            </w:pPr>
            <w:r>
              <w:rPr>
                <w:rFonts w:eastAsia="宋体"/>
                <w:sz w:val="21"/>
                <w:szCs w:val="21"/>
              </w:rPr>
              <w:t>（千瓦）</w:t>
            </w:r>
          </w:p>
        </w:tc>
        <w:tc>
          <w:tcPr>
            <w:tcW w:w="650" w:type="dxa"/>
            <w:noWrap w:val="0"/>
            <w:vAlign w:val="center"/>
          </w:tcPr>
          <w:p w14:paraId="5DDC6B9A">
            <w:pPr>
              <w:widowControl/>
              <w:adjustRightInd w:val="0"/>
              <w:snapToGrid w:val="0"/>
              <w:spacing w:line="400" w:lineRule="exact"/>
              <w:jc w:val="center"/>
              <w:rPr>
                <w:rFonts w:eastAsia="宋体"/>
                <w:sz w:val="21"/>
                <w:szCs w:val="21"/>
              </w:rPr>
            </w:pPr>
            <w:r>
              <w:rPr>
                <w:rFonts w:eastAsia="宋体"/>
                <w:sz w:val="21"/>
                <w:szCs w:val="21"/>
              </w:rPr>
              <w:t>数量</w:t>
            </w:r>
          </w:p>
        </w:tc>
        <w:tc>
          <w:tcPr>
            <w:tcW w:w="1366" w:type="dxa"/>
            <w:noWrap w:val="0"/>
            <w:vAlign w:val="center"/>
          </w:tcPr>
          <w:p w14:paraId="43D93B69">
            <w:pPr>
              <w:widowControl/>
              <w:adjustRightInd w:val="0"/>
              <w:snapToGrid w:val="0"/>
              <w:spacing w:line="400" w:lineRule="exact"/>
              <w:jc w:val="center"/>
              <w:rPr>
                <w:rFonts w:eastAsia="宋体"/>
                <w:sz w:val="21"/>
                <w:szCs w:val="21"/>
              </w:rPr>
            </w:pPr>
            <w:r>
              <w:rPr>
                <w:rFonts w:eastAsia="宋体"/>
                <w:sz w:val="21"/>
                <w:szCs w:val="21"/>
              </w:rPr>
              <w:t>年运行时间（小时）</w:t>
            </w:r>
          </w:p>
        </w:tc>
        <w:tc>
          <w:tcPr>
            <w:tcW w:w="1134" w:type="dxa"/>
            <w:noWrap w:val="0"/>
            <w:vAlign w:val="center"/>
          </w:tcPr>
          <w:p w14:paraId="3F73309C">
            <w:pPr>
              <w:widowControl/>
              <w:adjustRightInd w:val="0"/>
              <w:snapToGrid w:val="0"/>
              <w:spacing w:line="400" w:lineRule="exact"/>
              <w:jc w:val="center"/>
              <w:rPr>
                <w:rFonts w:eastAsia="宋体"/>
                <w:sz w:val="21"/>
                <w:szCs w:val="21"/>
              </w:rPr>
            </w:pPr>
            <w:r>
              <w:rPr>
                <w:rFonts w:eastAsia="宋体"/>
                <w:sz w:val="21"/>
                <w:szCs w:val="21"/>
              </w:rPr>
              <w:t>所在工序</w:t>
            </w:r>
          </w:p>
        </w:tc>
        <w:tc>
          <w:tcPr>
            <w:tcW w:w="993" w:type="dxa"/>
            <w:noWrap w:val="0"/>
            <w:vAlign w:val="center"/>
          </w:tcPr>
          <w:p w14:paraId="31B2B4A8">
            <w:pPr>
              <w:widowControl/>
              <w:adjustRightInd w:val="0"/>
              <w:snapToGrid w:val="0"/>
              <w:spacing w:line="400" w:lineRule="exact"/>
              <w:jc w:val="center"/>
              <w:rPr>
                <w:rFonts w:eastAsia="宋体"/>
                <w:sz w:val="21"/>
                <w:szCs w:val="21"/>
              </w:rPr>
            </w:pPr>
            <w:r>
              <w:rPr>
                <w:rFonts w:eastAsia="宋体"/>
                <w:sz w:val="21"/>
                <w:szCs w:val="21"/>
              </w:rPr>
              <w:t>备注</w:t>
            </w:r>
          </w:p>
        </w:tc>
      </w:tr>
      <w:tr w14:paraId="55EDC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30C83549">
            <w:pPr>
              <w:widowControl/>
              <w:spacing w:line="400" w:lineRule="exact"/>
              <w:jc w:val="center"/>
              <w:rPr>
                <w:rFonts w:eastAsia="宋体"/>
                <w:sz w:val="21"/>
                <w:szCs w:val="21"/>
              </w:rPr>
            </w:pPr>
            <w:r>
              <w:rPr>
                <w:rFonts w:eastAsia="宋体"/>
                <w:sz w:val="21"/>
                <w:szCs w:val="21"/>
              </w:rPr>
              <w:t>1</w:t>
            </w:r>
          </w:p>
        </w:tc>
        <w:tc>
          <w:tcPr>
            <w:tcW w:w="1147" w:type="dxa"/>
            <w:noWrap w:val="0"/>
            <w:vAlign w:val="center"/>
          </w:tcPr>
          <w:p w14:paraId="26B25FBF">
            <w:pPr>
              <w:widowControl/>
              <w:adjustRightInd w:val="0"/>
              <w:snapToGrid w:val="0"/>
              <w:spacing w:line="400" w:lineRule="exact"/>
              <w:jc w:val="center"/>
              <w:rPr>
                <w:rFonts w:eastAsia="宋体"/>
                <w:sz w:val="21"/>
                <w:szCs w:val="21"/>
              </w:rPr>
            </w:pPr>
            <w:r>
              <w:rPr>
                <w:rFonts w:eastAsia="宋体"/>
                <w:sz w:val="21"/>
                <w:szCs w:val="21"/>
              </w:rPr>
              <w:t>风机</w:t>
            </w:r>
          </w:p>
        </w:tc>
        <w:tc>
          <w:tcPr>
            <w:tcW w:w="747" w:type="dxa"/>
            <w:noWrap w:val="0"/>
            <w:vAlign w:val="center"/>
          </w:tcPr>
          <w:p w14:paraId="7DC4D1C3">
            <w:pPr>
              <w:widowControl/>
              <w:adjustRightInd w:val="0"/>
              <w:snapToGrid w:val="0"/>
              <w:spacing w:line="400" w:lineRule="exact"/>
              <w:jc w:val="center"/>
              <w:rPr>
                <w:rFonts w:eastAsia="宋体"/>
                <w:sz w:val="21"/>
                <w:szCs w:val="21"/>
              </w:rPr>
            </w:pPr>
          </w:p>
        </w:tc>
        <w:tc>
          <w:tcPr>
            <w:tcW w:w="947" w:type="dxa"/>
            <w:noWrap w:val="0"/>
            <w:vAlign w:val="center"/>
          </w:tcPr>
          <w:p w14:paraId="238E5D8B">
            <w:pPr>
              <w:widowControl/>
              <w:adjustRightInd w:val="0"/>
              <w:snapToGrid w:val="0"/>
              <w:spacing w:line="400" w:lineRule="exact"/>
              <w:jc w:val="center"/>
              <w:rPr>
                <w:rFonts w:eastAsia="宋体"/>
                <w:sz w:val="21"/>
                <w:szCs w:val="21"/>
              </w:rPr>
            </w:pPr>
          </w:p>
        </w:tc>
        <w:tc>
          <w:tcPr>
            <w:tcW w:w="1109" w:type="dxa"/>
            <w:noWrap w:val="0"/>
            <w:vAlign w:val="center"/>
          </w:tcPr>
          <w:p w14:paraId="7C24AECA">
            <w:pPr>
              <w:widowControl/>
              <w:adjustRightInd w:val="0"/>
              <w:snapToGrid w:val="0"/>
              <w:spacing w:line="400" w:lineRule="exact"/>
              <w:jc w:val="center"/>
              <w:rPr>
                <w:rFonts w:eastAsia="宋体"/>
                <w:sz w:val="21"/>
                <w:szCs w:val="21"/>
              </w:rPr>
            </w:pPr>
          </w:p>
        </w:tc>
        <w:tc>
          <w:tcPr>
            <w:tcW w:w="650" w:type="dxa"/>
            <w:noWrap w:val="0"/>
            <w:vAlign w:val="center"/>
          </w:tcPr>
          <w:p w14:paraId="3E311EAD">
            <w:pPr>
              <w:widowControl/>
              <w:adjustRightInd w:val="0"/>
              <w:snapToGrid w:val="0"/>
              <w:spacing w:line="400" w:lineRule="exact"/>
              <w:jc w:val="center"/>
              <w:rPr>
                <w:rFonts w:eastAsia="宋体"/>
                <w:sz w:val="21"/>
                <w:szCs w:val="21"/>
              </w:rPr>
            </w:pPr>
          </w:p>
        </w:tc>
        <w:tc>
          <w:tcPr>
            <w:tcW w:w="1366" w:type="dxa"/>
            <w:noWrap w:val="0"/>
            <w:vAlign w:val="center"/>
          </w:tcPr>
          <w:p w14:paraId="2485B008">
            <w:pPr>
              <w:widowControl/>
              <w:adjustRightInd w:val="0"/>
              <w:snapToGrid w:val="0"/>
              <w:spacing w:line="400" w:lineRule="exact"/>
              <w:jc w:val="center"/>
              <w:rPr>
                <w:rFonts w:eastAsia="宋体"/>
                <w:sz w:val="21"/>
                <w:szCs w:val="21"/>
              </w:rPr>
            </w:pPr>
          </w:p>
        </w:tc>
        <w:tc>
          <w:tcPr>
            <w:tcW w:w="1134" w:type="dxa"/>
            <w:noWrap w:val="0"/>
            <w:vAlign w:val="center"/>
          </w:tcPr>
          <w:p w14:paraId="5D92F3D4">
            <w:pPr>
              <w:widowControl/>
              <w:adjustRightInd w:val="0"/>
              <w:snapToGrid w:val="0"/>
              <w:spacing w:line="400" w:lineRule="exact"/>
              <w:jc w:val="center"/>
              <w:rPr>
                <w:rFonts w:eastAsia="宋体"/>
                <w:sz w:val="21"/>
                <w:szCs w:val="21"/>
              </w:rPr>
            </w:pPr>
          </w:p>
        </w:tc>
        <w:tc>
          <w:tcPr>
            <w:tcW w:w="993" w:type="dxa"/>
            <w:noWrap w:val="0"/>
            <w:vAlign w:val="center"/>
          </w:tcPr>
          <w:p w14:paraId="65D5A3FC">
            <w:pPr>
              <w:widowControl/>
              <w:adjustRightInd w:val="0"/>
              <w:snapToGrid w:val="0"/>
              <w:spacing w:line="400" w:lineRule="exact"/>
              <w:jc w:val="center"/>
              <w:rPr>
                <w:rFonts w:eastAsia="宋体"/>
                <w:sz w:val="21"/>
                <w:szCs w:val="21"/>
              </w:rPr>
            </w:pPr>
          </w:p>
        </w:tc>
      </w:tr>
      <w:tr w14:paraId="44AFA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7A4DE581">
            <w:pPr>
              <w:widowControl/>
              <w:spacing w:line="400" w:lineRule="exact"/>
              <w:jc w:val="center"/>
              <w:rPr>
                <w:rFonts w:eastAsia="宋体"/>
                <w:sz w:val="21"/>
                <w:szCs w:val="21"/>
              </w:rPr>
            </w:pPr>
          </w:p>
        </w:tc>
        <w:tc>
          <w:tcPr>
            <w:tcW w:w="1147" w:type="dxa"/>
            <w:noWrap w:val="0"/>
            <w:vAlign w:val="center"/>
          </w:tcPr>
          <w:p w14:paraId="6CD322BA">
            <w:pPr>
              <w:widowControl/>
              <w:adjustRightInd w:val="0"/>
              <w:snapToGrid w:val="0"/>
              <w:spacing w:line="400" w:lineRule="exact"/>
              <w:jc w:val="center"/>
              <w:rPr>
                <w:rFonts w:eastAsia="宋体"/>
                <w:sz w:val="21"/>
                <w:szCs w:val="21"/>
              </w:rPr>
            </w:pPr>
            <w:r>
              <w:rPr>
                <w:rFonts w:eastAsia="宋体"/>
                <w:sz w:val="21"/>
                <w:szCs w:val="21"/>
              </w:rPr>
              <w:t>……</w:t>
            </w:r>
          </w:p>
        </w:tc>
        <w:tc>
          <w:tcPr>
            <w:tcW w:w="747" w:type="dxa"/>
            <w:noWrap w:val="0"/>
            <w:vAlign w:val="center"/>
          </w:tcPr>
          <w:p w14:paraId="765F9E19">
            <w:pPr>
              <w:widowControl/>
              <w:adjustRightInd w:val="0"/>
              <w:snapToGrid w:val="0"/>
              <w:spacing w:line="400" w:lineRule="exact"/>
              <w:jc w:val="center"/>
              <w:rPr>
                <w:rFonts w:eastAsia="宋体"/>
                <w:sz w:val="21"/>
                <w:szCs w:val="21"/>
              </w:rPr>
            </w:pPr>
          </w:p>
        </w:tc>
        <w:tc>
          <w:tcPr>
            <w:tcW w:w="947" w:type="dxa"/>
            <w:noWrap w:val="0"/>
            <w:vAlign w:val="center"/>
          </w:tcPr>
          <w:p w14:paraId="7E1BE659">
            <w:pPr>
              <w:widowControl/>
              <w:adjustRightInd w:val="0"/>
              <w:snapToGrid w:val="0"/>
              <w:spacing w:line="400" w:lineRule="exact"/>
              <w:jc w:val="center"/>
              <w:rPr>
                <w:rFonts w:eastAsia="宋体"/>
                <w:sz w:val="21"/>
                <w:szCs w:val="21"/>
              </w:rPr>
            </w:pPr>
          </w:p>
        </w:tc>
        <w:tc>
          <w:tcPr>
            <w:tcW w:w="1109" w:type="dxa"/>
            <w:noWrap w:val="0"/>
            <w:vAlign w:val="center"/>
          </w:tcPr>
          <w:p w14:paraId="1914841E">
            <w:pPr>
              <w:widowControl/>
              <w:adjustRightInd w:val="0"/>
              <w:snapToGrid w:val="0"/>
              <w:spacing w:line="400" w:lineRule="exact"/>
              <w:jc w:val="center"/>
              <w:rPr>
                <w:rFonts w:eastAsia="宋体"/>
                <w:sz w:val="21"/>
                <w:szCs w:val="21"/>
              </w:rPr>
            </w:pPr>
          </w:p>
        </w:tc>
        <w:tc>
          <w:tcPr>
            <w:tcW w:w="650" w:type="dxa"/>
            <w:noWrap w:val="0"/>
            <w:vAlign w:val="center"/>
          </w:tcPr>
          <w:p w14:paraId="5E7C9618">
            <w:pPr>
              <w:widowControl/>
              <w:adjustRightInd w:val="0"/>
              <w:snapToGrid w:val="0"/>
              <w:spacing w:line="400" w:lineRule="exact"/>
              <w:jc w:val="center"/>
              <w:rPr>
                <w:rFonts w:eastAsia="宋体"/>
                <w:sz w:val="21"/>
                <w:szCs w:val="21"/>
              </w:rPr>
            </w:pPr>
          </w:p>
        </w:tc>
        <w:tc>
          <w:tcPr>
            <w:tcW w:w="1366" w:type="dxa"/>
            <w:noWrap w:val="0"/>
            <w:vAlign w:val="center"/>
          </w:tcPr>
          <w:p w14:paraId="18CA8312">
            <w:pPr>
              <w:widowControl/>
              <w:adjustRightInd w:val="0"/>
              <w:snapToGrid w:val="0"/>
              <w:spacing w:line="400" w:lineRule="exact"/>
              <w:jc w:val="center"/>
              <w:rPr>
                <w:rFonts w:eastAsia="宋体"/>
                <w:sz w:val="21"/>
                <w:szCs w:val="21"/>
              </w:rPr>
            </w:pPr>
          </w:p>
        </w:tc>
        <w:tc>
          <w:tcPr>
            <w:tcW w:w="1134" w:type="dxa"/>
            <w:noWrap w:val="0"/>
            <w:vAlign w:val="center"/>
          </w:tcPr>
          <w:p w14:paraId="2AB550EF">
            <w:pPr>
              <w:widowControl/>
              <w:adjustRightInd w:val="0"/>
              <w:snapToGrid w:val="0"/>
              <w:spacing w:line="400" w:lineRule="exact"/>
              <w:jc w:val="center"/>
              <w:rPr>
                <w:rFonts w:eastAsia="宋体"/>
                <w:sz w:val="21"/>
                <w:szCs w:val="21"/>
              </w:rPr>
            </w:pPr>
          </w:p>
        </w:tc>
        <w:tc>
          <w:tcPr>
            <w:tcW w:w="993" w:type="dxa"/>
            <w:noWrap w:val="0"/>
            <w:vAlign w:val="center"/>
          </w:tcPr>
          <w:p w14:paraId="6B312FDD">
            <w:pPr>
              <w:widowControl/>
              <w:adjustRightInd w:val="0"/>
              <w:snapToGrid w:val="0"/>
              <w:spacing w:line="400" w:lineRule="exact"/>
              <w:jc w:val="center"/>
              <w:rPr>
                <w:rFonts w:eastAsia="宋体"/>
                <w:sz w:val="21"/>
                <w:szCs w:val="21"/>
              </w:rPr>
            </w:pPr>
          </w:p>
        </w:tc>
      </w:tr>
      <w:tr w14:paraId="19F95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46" w:type="dxa"/>
            <w:noWrap w:val="0"/>
            <w:vAlign w:val="center"/>
          </w:tcPr>
          <w:p w14:paraId="0634AB8C">
            <w:pPr>
              <w:widowControl/>
              <w:spacing w:line="400" w:lineRule="exact"/>
              <w:jc w:val="center"/>
              <w:rPr>
                <w:rFonts w:eastAsia="宋体"/>
                <w:sz w:val="21"/>
                <w:szCs w:val="21"/>
              </w:rPr>
            </w:pPr>
            <w:r>
              <w:rPr>
                <w:rFonts w:eastAsia="宋体"/>
                <w:sz w:val="21"/>
                <w:szCs w:val="21"/>
              </w:rPr>
              <w:t>2</w:t>
            </w:r>
          </w:p>
        </w:tc>
        <w:tc>
          <w:tcPr>
            <w:tcW w:w="1147" w:type="dxa"/>
            <w:noWrap w:val="0"/>
            <w:vAlign w:val="center"/>
          </w:tcPr>
          <w:p w14:paraId="01078943">
            <w:pPr>
              <w:widowControl/>
              <w:adjustRightInd w:val="0"/>
              <w:snapToGrid w:val="0"/>
              <w:spacing w:line="400" w:lineRule="exact"/>
              <w:jc w:val="center"/>
              <w:rPr>
                <w:rFonts w:eastAsia="宋体"/>
                <w:sz w:val="21"/>
                <w:szCs w:val="21"/>
              </w:rPr>
            </w:pPr>
            <w:r>
              <w:rPr>
                <w:rFonts w:eastAsia="宋体"/>
                <w:sz w:val="21"/>
                <w:szCs w:val="21"/>
              </w:rPr>
              <w:t>泵</w:t>
            </w:r>
          </w:p>
        </w:tc>
        <w:tc>
          <w:tcPr>
            <w:tcW w:w="747" w:type="dxa"/>
            <w:noWrap w:val="0"/>
            <w:vAlign w:val="center"/>
          </w:tcPr>
          <w:p w14:paraId="62673180">
            <w:pPr>
              <w:widowControl/>
              <w:adjustRightInd w:val="0"/>
              <w:snapToGrid w:val="0"/>
              <w:spacing w:line="400" w:lineRule="exact"/>
              <w:jc w:val="center"/>
              <w:rPr>
                <w:rFonts w:eastAsia="宋体"/>
                <w:sz w:val="21"/>
                <w:szCs w:val="21"/>
              </w:rPr>
            </w:pPr>
          </w:p>
        </w:tc>
        <w:tc>
          <w:tcPr>
            <w:tcW w:w="947" w:type="dxa"/>
            <w:noWrap w:val="0"/>
            <w:vAlign w:val="center"/>
          </w:tcPr>
          <w:p w14:paraId="34F283E7">
            <w:pPr>
              <w:widowControl/>
              <w:adjustRightInd w:val="0"/>
              <w:snapToGrid w:val="0"/>
              <w:spacing w:line="400" w:lineRule="exact"/>
              <w:jc w:val="center"/>
              <w:rPr>
                <w:rFonts w:eastAsia="宋体"/>
                <w:sz w:val="21"/>
                <w:szCs w:val="21"/>
              </w:rPr>
            </w:pPr>
          </w:p>
        </w:tc>
        <w:tc>
          <w:tcPr>
            <w:tcW w:w="1109" w:type="dxa"/>
            <w:noWrap w:val="0"/>
            <w:vAlign w:val="center"/>
          </w:tcPr>
          <w:p w14:paraId="1B35FC11">
            <w:pPr>
              <w:widowControl/>
              <w:adjustRightInd w:val="0"/>
              <w:snapToGrid w:val="0"/>
              <w:spacing w:line="400" w:lineRule="exact"/>
              <w:jc w:val="center"/>
              <w:rPr>
                <w:rFonts w:eastAsia="宋体"/>
                <w:sz w:val="21"/>
                <w:szCs w:val="21"/>
              </w:rPr>
            </w:pPr>
          </w:p>
        </w:tc>
        <w:tc>
          <w:tcPr>
            <w:tcW w:w="650" w:type="dxa"/>
            <w:noWrap w:val="0"/>
            <w:vAlign w:val="center"/>
          </w:tcPr>
          <w:p w14:paraId="3AEA171C">
            <w:pPr>
              <w:widowControl/>
              <w:adjustRightInd w:val="0"/>
              <w:snapToGrid w:val="0"/>
              <w:spacing w:line="400" w:lineRule="exact"/>
              <w:jc w:val="center"/>
              <w:rPr>
                <w:rFonts w:eastAsia="宋体"/>
                <w:sz w:val="21"/>
                <w:szCs w:val="21"/>
              </w:rPr>
            </w:pPr>
          </w:p>
        </w:tc>
        <w:tc>
          <w:tcPr>
            <w:tcW w:w="1366" w:type="dxa"/>
            <w:noWrap w:val="0"/>
            <w:vAlign w:val="center"/>
          </w:tcPr>
          <w:p w14:paraId="41DB1522">
            <w:pPr>
              <w:widowControl/>
              <w:adjustRightInd w:val="0"/>
              <w:snapToGrid w:val="0"/>
              <w:spacing w:line="400" w:lineRule="exact"/>
              <w:jc w:val="center"/>
              <w:rPr>
                <w:rFonts w:eastAsia="宋体"/>
                <w:sz w:val="21"/>
                <w:szCs w:val="21"/>
              </w:rPr>
            </w:pPr>
          </w:p>
        </w:tc>
        <w:tc>
          <w:tcPr>
            <w:tcW w:w="1134" w:type="dxa"/>
            <w:noWrap w:val="0"/>
            <w:vAlign w:val="center"/>
          </w:tcPr>
          <w:p w14:paraId="44CE8480">
            <w:pPr>
              <w:widowControl/>
              <w:adjustRightInd w:val="0"/>
              <w:snapToGrid w:val="0"/>
              <w:spacing w:line="400" w:lineRule="exact"/>
              <w:jc w:val="center"/>
              <w:rPr>
                <w:rFonts w:eastAsia="宋体"/>
                <w:sz w:val="21"/>
                <w:szCs w:val="21"/>
              </w:rPr>
            </w:pPr>
          </w:p>
        </w:tc>
        <w:tc>
          <w:tcPr>
            <w:tcW w:w="993" w:type="dxa"/>
            <w:noWrap w:val="0"/>
            <w:vAlign w:val="center"/>
          </w:tcPr>
          <w:p w14:paraId="66ADE8B7">
            <w:pPr>
              <w:widowControl/>
              <w:adjustRightInd w:val="0"/>
              <w:snapToGrid w:val="0"/>
              <w:spacing w:line="400" w:lineRule="exact"/>
              <w:jc w:val="center"/>
              <w:rPr>
                <w:rFonts w:eastAsia="宋体"/>
                <w:sz w:val="21"/>
                <w:szCs w:val="21"/>
              </w:rPr>
            </w:pPr>
          </w:p>
        </w:tc>
      </w:tr>
      <w:tr w14:paraId="391F4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37C67AC4">
            <w:pPr>
              <w:widowControl/>
              <w:spacing w:line="400" w:lineRule="exact"/>
              <w:jc w:val="center"/>
              <w:rPr>
                <w:rFonts w:eastAsia="宋体"/>
                <w:sz w:val="21"/>
                <w:szCs w:val="21"/>
              </w:rPr>
            </w:pPr>
          </w:p>
        </w:tc>
        <w:tc>
          <w:tcPr>
            <w:tcW w:w="1147" w:type="dxa"/>
            <w:noWrap w:val="0"/>
            <w:vAlign w:val="center"/>
          </w:tcPr>
          <w:p w14:paraId="017C9277">
            <w:pPr>
              <w:widowControl/>
              <w:adjustRightInd w:val="0"/>
              <w:snapToGrid w:val="0"/>
              <w:spacing w:line="400" w:lineRule="exact"/>
              <w:jc w:val="center"/>
              <w:rPr>
                <w:rFonts w:eastAsia="宋体"/>
                <w:sz w:val="21"/>
                <w:szCs w:val="21"/>
              </w:rPr>
            </w:pPr>
            <w:r>
              <w:rPr>
                <w:rFonts w:eastAsia="宋体"/>
                <w:sz w:val="21"/>
                <w:szCs w:val="21"/>
              </w:rPr>
              <w:t>……</w:t>
            </w:r>
          </w:p>
        </w:tc>
        <w:tc>
          <w:tcPr>
            <w:tcW w:w="747" w:type="dxa"/>
            <w:noWrap w:val="0"/>
            <w:vAlign w:val="center"/>
          </w:tcPr>
          <w:p w14:paraId="29F849BD">
            <w:pPr>
              <w:widowControl/>
              <w:adjustRightInd w:val="0"/>
              <w:snapToGrid w:val="0"/>
              <w:spacing w:line="400" w:lineRule="exact"/>
              <w:jc w:val="center"/>
              <w:rPr>
                <w:rFonts w:eastAsia="宋体"/>
                <w:sz w:val="21"/>
                <w:szCs w:val="21"/>
              </w:rPr>
            </w:pPr>
          </w:p>
        </w:tc>
        <w:tc>
          <w:tcPr>
            <w:tcW w:w="947" w:type="dxa"/>
            <w:noWrap w:val="0"/>
            <w:vAlign w:val="center"/>
          </w:tcPr>
          <w:p w14:paraId="45A859D1">
            <w:pPr>
              <w:widowControl/>
              <w:adjustRightInd w:val="0"/>
              <w:snapToGrid w:val="0"/>
              <w:spacing w:line="400" w:lineRule="exact"/>
              <w:jc w:val="center"/>
              <w:rPr>
                <w:rFonts w:eastAsia="宋体"/>
                <w:sz w:val="21"/>
                <w:szCs w:val="21"/>
              </w:rPr>
            </w:pPr>
          </w:p>
        </w:tc>
        <w:tc>
          <w:tcPr>
            <w:tcW w:w="1109" w:type="dxa"/>
            <w:noWrap w:val="0"/>
            <w:vAlign w:val="center"/>
          </w:tcPr>
          <w:p w14:paraId="51DA827A">
            <w:pPr>
              <w:widowControl/>
              <w:adjustRightInd w:val="0"/>
              <w:snapToGrid w:val="0"/>
              <w:spacing w:line="400" w:lineRule="exact"/>
              <w:jc w:val="center"/>
              <w:rPr>
                <w:rFonts w:eastAsia="宋体"/>
                <w:sz w:val="21"/>
                <w:szCs w:val="21"/>
              </w:rPr>
            </w:pPr>
          </w:p>
        </w:tc>
        <w:tc>
          <w:tcPr>
            <w:tcW w:w="650" w:type="dxa"/>
            <w:noWrap w:val="0"/>
            <w:vAlign w:val="center"/>
          </w:tcPr>
          <w:p w14:paraId="07359684">
            <w:pPr>
              <w:widowControl/>
              <w:adjustRightInd w:val="0"/>
              <w:snapToGrid w:val="0"/>
              <w:spacing w:line="400" w:lineRule="exact"/>
              <w:jc w:val="center"/>
              <w:rPr>
                <w:rFonts w:eastAsia="宋体"/>
                <w:sz w:val="21"/>
                <w:szCs w:val="21"/>
              </w:rPr>
            </w:pPr>
          </w:p>
        </w:tc>
        <w:tc>
          <w:tcPr>
            <w:tcW w:w="1366" w:type="dxa"/>
            <w:noWrap w:val="0"/>
            <w:vAlign w:val="center"/>
          </w:tcPr>
          <w:p w14:paraId="0D708B32">
            <w:pPr>
              <w:widowControl/>
              <w:adjustRightInd w:val="0"/>
              <w:snapToGrid w:val="0"/>
              <w:spacing w:line="400" w:lineRule="exact"/>
              <w:jc w:val="center"/>
              <w:rPr>
                <w:rFonts w:eastAsia="宋体"/>
                <w:sz w:val="21"/>
                <w:szCs w:val="21"/>
              </w:rPr>
            </w:pPr>
          </w:p>
        </w:tc>
        <w:tc>
          <w:tcPr>
            <w:tcW w:w="1134" w:type="dxa"/>
            <w:noWrap w:val="0"/>
            <w:vAlign w:val="center"/>
          </w:tcPr>
          <w:p w14:paraId="623A6A13">
            <w:pPr>
              <w:widowControl/>
              <w:adjustRightInd w:val="0"/>
              <w:snapToGrid w:val="0"/>
              <w:spacing w:line="400" w:lineRule="exact"/>
              <w:jc w:val="center"/>
              <w:rPr>
                <w:rFonts w:eastAsia="宋体"/>
                <w:sz w:val="21"/>
                <w:szCs w:val="21"/>
              </w:rPr>
            </w:pPr>
          </w:p>
        </w:tc>
        <w:tc>
          <w:tcPr>
            <w:tcW w:w="993" w:type="dxa"/>
            <w:noWrap w:val="0"/>
            <w:vAlign w:val="center"/>
          </w:tcPr>
          <w:p w14:paraId="12202981">
            <w:pPr>
              <w:widowControl/>
              <w:adjustRightInd w:val="0"/>
              <w:snapToGrid w:val="0"/>
              <w:spacing w:line="400" w:lineRule="exact"/>
              <w:jc w:val="center"/>
              <w:rPr>
                <w:rFonts w:eastAsia="宋体"/>
                <w:sz w:val="21"/>
                <w:szCs w:val="21"/>
              </w:rPr>
            </w:pPr>
          </w:p>
        </w:tc>
      </w:tr>
      <w:tr w14:paraId="3D3D2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74F2620D">
            <w:pPr>
              <w:widowControl/>
              <w:spacing w:line="400" w:lineRule="exact"/>
              <w:jc w:val="center"/>
              <w:rPr>
                <w:rFonts w:eastAsia="宋体"/>
                <w:sz w:val="21"/>
                <w:szCs w:val="21"/>
              </w:rPr>
            </w:pPr>
            <w:r>
              <w:rPr>
                <w:rFonts w:eastAsia="宋体"/>
                <w:sz w:val="21"/>
                <w:szCs w:val="21"/>
              </w:rPr>
              <w:t>3</w:t>
            </w:r>
          </w:p>
        </w:tc>
        <w:tc>
          <w:tcPr>
            <w:tcW w:w="1147" w:type="dxa"/>
            <w:noWrap w:val="0"/>
            <w:vAlign w:val="center"/>
          </w:tcPr>
          <w:p w14:paraId="28F4CDB9">
            <w:pPr>
              <w:widowControl/>
              <w:adjustRightInd w:val="0"/>
              <w:snapToGrid w:val="0"/>
              <w:spacing w:line="400" w:lineRule="exact"/>
              <w:jc w:val="center"/>
              <w:rPr>
                <w:rFonts w:eastAsia="宋体"/>
                <w:sz w:val="21"/>
                <w:szCs w:val="21"/>
              </w:rPr>
            </w:pPr>
            <w:r>
              <w:rPr>
                <w:rFonts w:eastAsia="宋体"/>
                <w:sz w:val="21"/>
                <w:szCs w:val="21"/>
              </w:rPr>
              <w:t>冷凝器</w:t>
            </w:r>
          </w:p>
        </w:tc>
        <w:tc>
          <w:tcPr>
            <w:tcW w:w="747" w:type="dxa"/>
            <w:noWrap w:val="0"/>
            <w:vAlign w:val="center"/>
          </w:tcPr>
          <w:p w14:paraId="0C800A45">
            <w:pPr>
              <w:widowControl/>
              <w:adjustRightInd w:val="0"/>
              <w:snapToGrid w:val="0"/>
              <w:spacing w:line="400" w:lineRule="exact"/>
              <w:jc w:val="center"/>
              <w:rPr>
                <w:rFonts w:eastAsia="宋体"/>
                <w:sz w:val="21"/>
                <w:szCs w:val="21"/>
              </w:rPr>
            </w:pPr>
          </w:p>
        </w:tc>
        <w:tc>
          <w:tcPr>
            <w:tcW w:w="947" w:type="dxa"/>
            <w:noWrap w:val="0"/>
            <w:vAlign w:val="center"/>
          </w:tcPr>
          <w:p w14:paraId="10C1703E">
            <w:pPr>
              <w:widowControl/>
              <w:adjustRightInd w:val="0"/>
              <w:snapToGrid w:val="0"/>
              <w:spacing w:line="400" w:lineRule="exact"/>
              <w:jc w:val="center"/>
              <w:rPr>
                <w:rFonts w:eastAsia="宋体"/>
                <w:sz w:val="21"/>
                <w:szCs w:val="21"/>
              </w:rPr>
            </w:pPr>
          </w:p>
        </w:tc>
        <w:tc>
          <w:tcPr>
            <w:tcW w:w="1109" w:type="dxa"/>
            <w:noWrap w:val="0"/>
            <w:vAlign w:val="center"/>
          </w:tcPr>
          <w:p w14:paraId="79836111">
            <w:pPr>
              <w:widowControl/>
              <w:adjustRightInd w:val="0"/>
              <w:snapToGrid w:val="0"/>
              <w:spacing w:line="400" w:lineRule="exact"/>
              <w:jc w:val="center"/>
              <w:rPr>
                <w:rFonts w:eastAsia="宋体"/>
                <w:sz w:val="21"/>
                <w:szCs w:val="21"/>
              </w:rPr>
            </w:pPr>
          </w:p>
        </w:tc>
        <w:tc>
          <w:tcPr>
            <w:tcW w:w="650" w:type="dxa"/>
            <w:noWrap w:val="0"/>
            <w:vAlign w:val="center"/>
          </w:tcPr>
          <w:p w14:paraId="4D0AAE5B">
            <w:pPr>
              <w:widowControl/>
              <w:adjustRightInd w:val="0"/>
              <w:snapToGrid w:val="0"/>
              <w:spacing w:line="400" w:lineRule="exact"/>
              <w:jc w:val="center"/>
              <w:rPr>
                <w:rFonts w:eastAsia="宋体"/>
                <w:sz w:val="21"/>
                <w:szCs w:val="21"/>
              </w:rPr>
            </w:pPr>
          </w:p>
        </w:tc>
        <w:tc>
          <w:tcPr>
            <w:tcW w:w="1366" w:type="dxa"/>
            <w:noWrap w:val="0"/>
            <w:vAlign w:val="center"/>
          </w:tcPr>
          <w:p w14:paraId="6C0F3C3C">
            <w:pPr>
              <w:widowControl/>
              <w:adjustRightInd w:val="0"/>
              <w:snapToGrid w:val="0"/>
              <w:spacing w:line="400" w:lineRule="exact"/>
              <w:jc w:val="center"/>
              <w:rPr>
                <w:rFonts w:eastAsia="宋体"/>
                <w:sz w:val="21"/>
                <w:szCs w:val="21"/>
              </w:rPr>
            </w:pPr>
          </w:p>
        </w:tc>
        <w:tc>
          <w:tcPr>
            <w:tcW w:w="1134" w:type="dxa"/>
            <w:noWrap w:val="0"/>
            <w:vAlign w:val="center"/>
          </w:tcPr>
          <w:p w14:paraId="35583F8C">
            <w:pPr>
              <w:widowControl/>
              <w:adjustRightInd w:val="0"/>
              <w:snapToGrid w:val="0"/>
              <w:spacing w:line="400" w:lineRule="exact"/>
              <w:jc w:val="center"/>
              <w:rPr>
                <w:rFonts w:eastAsia="宋体"/>
                <w:sz w:val="21"/>
                <w:szCs w:val="21"/>
              </w:rPr>
            </w:pPr>
          </w:p>
        </w:tc>
        <w:tc>
          <w:tcPr>
            <w:tcW w:w="993" w:type="dxa"/>
            <w:noWrap w:val="0"/>
            <w:vAlign w:val="center"/>
          </w:tcPr>
          <w:p w14:paraId="1CEBAF7F">
            <w:pPr>
              <w:widowControl/>
              <w:adjustRightInd w:val="0"/>
              <w:snapToGrid w:val="0"/>
              <w:spacing w:line="400" w:lineRule="exact"/>
              <w:jc w:val="center"/>
              <w:rPr>
                <w:rFonts w:eastAsia="宋体"/>
                <w:sz w:val="21"/>
                <w:szCs w:val="21"/>
              </w:rPr>
            </w:pPr>
          </w:p>
        </w:tc>
      </w:tr>
      <w:tr w14:paraId="646B6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74CDB078">
            <w:pPr>
              <w:widowControl/>
              <w:spacing w:line="400" w:lineRule="exact"/>
              <w:jc w:val="center"/>
              <w:rPr>
                <w:rFonts w:eastAsia="宋体"/>
                <w:sz w:val="21"/>
                <w:szCs w:val="21"/>
              </w:rPr>
            </w:pPr>
          </w:p>
        </w:tc>
        <w:tc>
          <w:tcPr>
            <w:tcW w:w="1147" w:type="dxa"/>
            <w:noWrap w:val="0"/>
            <w:vAlign w:val="center"/>
          </w:tcPr>
          <w:p w14:paraId="2B0EF532">
            <w:pPr>
              <w:widowControl/>
              <w:adjustRightInd w:val="0"/>
              <w:snapToGrid w:val="0"/>
              <w:spacing w:line="400" w:lineRule="exact"/>
              <w:jc w:val="center"/>
              <w:rPr>
                <w:rFonts w:eastAsia="宋体"/>
                <w:sz w:val="21"/>
                <w:szCs w:val="21"/>
              </w:rPr>
            </w:pPr>
            <w:r>
              <w:rPr>
                <w:rFonts w:eastAsia="宋体"/>
                <w:sz w:val="21"/>
                <w:szCs w:val="21"/>
              </w:rPr>
              <w:t>……</w:t>
            </w:r>
          </w:p>
        </w:tc>
        <w:tc>
          <w:tcPr>
            <w:tcW w:w="747" w:type="dxa"/>
            <w:noWrap w:val="0"/>
            <w:vAlign w:val="center"/>
          </w:tcPr>
          <w:p w14:paraId="5286BCF1">
            <w:pPr>
              <w:widowControl/>
              <w:adjustRightInd w:val="0"/>
              <w:snapToGrid w:val="0"/>
              <w:spacing w:line="400" w:lineRule="exact"/>
              <w:jc w:val="center"/>
              <w:rPr>
                <w:rFonts w:eastAsia="宋体"/>
                <w:sz w:val="21"/>
                <w:szCs w:val="21"/>
              </w:rPr>
            </w:pPr>
          </w:p>
        </w:tc>
        <w:tc>
          <w:tcPr>
            <w:tcW w:w="947" w:type="dxa"/>
            <w:noWrap w:val="0"/>
            <w:vAlign w:val="center"/>
          </w:tcPr>
          <w:p w14:paraId="13B33E3D">
            <w:pPr>
              <w:widowControl/>
              <w:adjustRightInd w:val="0"/>
              <w:snapToGrid w:val="0"/>
              <w:spacing w:line="400" w:lineRule="exact"/>
              <w:jc w:val="center"/>
              <w:rPr>
                <w:rFonts w:eastAsia="宋体"/>
                <w:sz w:val="21"/>
                <w:szCs w:val="21"/>
              </w:rPr>
            </w:pPr>
          </w:p>
        </w:tc>
        <w:tc>
          <w:tcPr>
            <w:tcW w:w="1109" w:type="dxa"/>
            <w:noWrap w:val="0"/>
            <w:vAlign w:val="center"/>
          </w:tcPr>
          <w:p w14:paraId="52152628">
            <w:pPr>
              <w:widowControl/>
              <w:adjustRightInd w:val="0"/>
              <w:snapToGrid w:val="0"/>
              <w:spacing w:line="400" w:lineRule="exact"/>
              <w:jc w:val="center"/>
              <w:rPr>
                <w:rFonts w:eastAsia="宋体"/>
                <w:sz w:val="21"/>
                <w:szCs w:val="21"/>
              </w:rPr>
            </w:pPr>
          </w:p>
        </w:tc>
        <w:tc>
          <w:tcPr>
            <w:tcW w:w="650" w:type="dxa"/>
            <w:noWrap w:val="0"/>
            <w:vAlign w:val="center"/>
          </w:tcPr>
          <w:p w14:paraId="39732CC2">
            <w:pPr>
              <w:widowControl/>
              <w:adjustRightInd w:val="0"/>
              <w:snapToGrid w:val="0"/>
              <w:spacing w:line="400" w:lineRule="exact"/>
              <w:jc w:val="center"/>
              <w:rPr>
                <w:rFonts w:eastAsia="宋体"/>
                <w:sz w:val="21"/>
                <w:szCs w:val="21"/>
              </w:rPr>
            </w:pPr>
          </w:p>
        </w:tc>
        <w:tc>
          <w:tcPr>
            <w:tcW w:w="1366" w:type="dxa"/>
            <w:noWrap w:val="0"/>
            <w:vAlign w:val="center"/>
          </w:tcPr>
          <w:p w14:paraId="54312D7C">
            <w:pPr>
              <w:widowControl/>
              <w:adjustRightInd w:val="0"/>
              <w:snapToGrid w:val="0"/>
              <w:spacing w:line="400" w:lineRule="exact"/>
              <w:jc w:val="center"/>
              <w:rPr>
                <w:rFonts w:eastAsia="宋体"/>
                <w:sz w:val="21"/>
                <w:szCs w:val="21"/>
              </w:rPr>
            </w:pPr>
          </w:p>
        </w:tc>
        <w:tc>
          <w:tcPr>
            <w:tcW w:w="1134" w:type="dxa"/>
            <w:noWrap w:val="0"/>
            <w:vAlign w:val="center"/>
          </w:tcPr>
          <w:p w14:paraId="5DF87FF3">
            <w:pPr>
              <w:widowControl/>
              <w:adjustRightInd w:val="0"/>
              <w:snapToGrid w:val="0"/>
              <w:spacing w:line="400" w:lineRule="exact"/>
              <w:jc w:val="center"/>
              <w:rPr>
                <w:rFonts w:eastAsia="宋体"/>
                <w:sz w:val="21"/>
                <w:szCs w:val="21"/>
              </w:rPr>
            </w:pPr>
          </w:p>
        </w:tc>
        <w:tc>
          <w:tcPr>
            <w:tcW w:w="993" w:type="dxa"/>
            <w:noWrap w:val="0"/>
            <w:vAlign w:val="center"/>
          </w:tcPr>
          <w:p w14:paraId="3281FBCA">
            <w:pPr>
              <w:widowControl/>
              <w:adjustRightInd w:val="0"/>
              <w:snapToGrid w:val="0"/>
              <w:spacing w:line="400" w:lineRule="exact"/>
              <w:jc w:val="center"/>
              <w:rPr>
                <w:rFonts w:eastAsia="宋体"/>
                <w:sz w:val="21"/>
                <w:szCs w:val="21"/>
              </w:rPr>
            </w:pPr>
          </w:p>
        </w:tc>
      </w:tr>
      <w:tr w14:paraId="10CA0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46" w:type="dxa"/>
            <w:noWrap w:val="0"/>
            <w:vAlign w:val="center"/>
          </w:tcPr>
          <w:p w14:paraId="40BEF4BC">
            <w:pPr>
              <w:widowControl/>
              <w:spacing w:line="400" w:lineRule="exact"/>
              <w:jc w:val="center"/>
              <w:rPr>
                <w:rFonts w:eastAsia="宋体"/>
                <w:sz w:val="21"/>
                <w:szCs w:val="21"/>
              </w:rPr>
            </w:pPr>
            <w:r>
              <w:rPr>
                <w:rFonts w:eastAsia="宋体"/>
                <w:sz w:val="21"/>
                <w:szCs w:val="21"/>
              </w:rPr>
              <w:t>4</w:t>
            </w:r>
          </w:p>
        </w:tc>
        <w:tc>
          <w:tcPr>
            <w:tcW w:w="1147" w:type="dxa"/>
            <w:noWrap w:val="0"/>
            <w:vAlign w:val="center"/>
          </w:tcPr>
          <w:p w14:paraId="156740BB">
            <w:pPr>
              <w:widowControl/>
              <w:adjustRightInd w:val="0"/>
              <w:snapToGrid w:val="0"/>
              <w:spacing w:line="400" w:lineRule="exact"/>
              <w:jc w:val="center"/>
              <w:rPr>
                <w:rFonts w:eastAsia="宋体"/>
                <w:sz w:val="21"/>
                <w:szCs w:val="21"/>
              </w:rPr>
            </w:pPr>
            <w:r>
              <w:rPr>
                <w:rFonts w:eastAsia="宋体"/>
                <w:sz w:val="21"/>
                <w:szCs w:val="21"/>
              </w:rPr>
              <w:t>压缩机</w:t>
            </w:r>
          </w:p>
        </w:tc>
        <w:tc>
          <w:tcPr>
            <w:tcW w:w="747" w:type="dxa"/>
            <w:noWrap w:val="0"/>
            <w:vAlign w:val="center"/>
          </w:tcPr>
          <w:p w14:paraId="2A83939F">
            <w:pPr>
              <w:widowControl/>
              <w:adjustRightInd w:val="0"/>
              <w:snapToGrid w:val="0"/>
              <w:spacing w:line="400" w:lineRule="exact"/>
              <w:jc w:val="center"/>
              <w:rPr>
                <w:rFonts w:eastAsia="宋体"/>
                <w:sz w:val="21"/>
                <w:szCs w:val="21"/>
              </w:rPr>
            </w:pPr>
          </w:p>
        </w:tc>
        <w:tc>
          <w:tcPr>
            <w:tcW w:w="947" w:type="dxa"/>
            <w:noWrap w:val="0"/>
            <w:vAlign w:val="center"/>
          </w:tcPr>
          <w:p w14:paraId="397E20E3">
            <w:pPr>
              <w:widowControl/>
              <w:adjustRightInd w:val="0"/>
              <w:snapToGrid w:val="0"/>
              <w:spacing w:line="400" w:lineRule="exact"/>
              <w:jc w:val="center"/>
              <w:rPr>
                <w:rFonts w:eastAsia="宋体"/>
                <w:sz w:val="21"/>
                <w:szCs w:val="21"/>
              </w:rPr>
            </w:pPr>
          </w:p>
        </w:tc>
        <w:tc>
          <w:tcPr>
            <w:tcW w:w="1109" w:type="dxa"/>
            <w:noWrap w:val="0"/>
            <w:vAlign w:val="center"/>
          </w:tcPr>
          <w:p w14:paraId="60A0BB43">
            <w:pPr>
              <w:widowControl/>
              <w:adjustRightInd w:val="0"/>
              <w:snapToGrid w:val="0"/>
              <w:spacing w:line="400" w:lineRule="exact"/>
              <w:jc w:val="center"/>
              <w:rPr>
                <w:rFonts w:eastAsia="宋体"/>
                <w:sz w:val="21"/>
                <w:szCs w:val="21"/>
              </w:rPr>
            </w:pPr>
          </w:p>
        </w:tc>
        <w:tc>
          <w:tcPr>
            <w:tcW w:w="650" w:type="dxa"/>
            <w:noWrap w:val="0"/>
            <w:vAlign w:val="center"/>
          </w:tcPr>
          <w:p w14:paraId="1E432F32">
            <w:pPr>
              <w:widowControl/>
              <w:adjustRightInd w:val="0"/>
              <w:snapToGrid w:val="0"/>
              <w:spacing w:line="400" w:lineRule="exact"/>
              <w:jc w:val="center"/>
              <w:rPr>
                <w:rFonts w:eastAsia="宋体"/>
                <w:sz w:val="21"/>
                <w:szCs w:val="21"/>
              </w:rPr>
            </w:pPr>
          </w:p>
        </w:tc>
        <w:tc>
          <w:tcPr>
            <w:tcW w:w="1366" w:type="dxa"/>
            <w:noWrap w:val="0"/>
            <w:vAlign w:val="center"/>
          </w:tcPr>
          <w:p w14:paraId="4DF85782">
            <w:pPr>
              <w:widowControl/>
              <w:adjustRightInd w:val="0"/>
              <w:snapToGrid w:val="0"/>
              <w:spacing w:line="400" w:lineRule="exact"/>
              <w:jc w:val="center"/>
              <w:rPr>
                <w:rFonts w:eastAsia="宋体"/>
                <w:sz w:val="21"/>
                <w:szCs w:val="21"/>
              </w:rPr>
            </w:pPr>
          </w:p>
        </w:tc>
        <w:tc>
          <w:tcPr>
            <w:tcW w:w="1134" w:type="dxa"/>
            <w:noWrap w:val="0"/>
            <w:vAlign w:val="center"/>
          </w:tcPr>
          <w:p w14:paraId="2D3E00BD">
            <w:pPr>
              <w:widowControl/>
              <w:adjustRightInd w:val="0"/>
              <w:snapToGrid w:val="0"/>
              <w:spacing w:line="400" w:lineRule="exact"/>
              <w:jc w:val="center"/>
              <w:rPr>
                <w:rFonts w:eastAsia="宋体"/>
                <w:sz w:val="21"/>
                <w:szCs w:val="21"/>
              </w:rPr>
            </w:pPr>
          </w:p>
        </w:tc>
        <w:tc>
          <w:tcPr>
            <w:tcW w:w="993" w:type="dxa"/>
            <w:noWrap w:val="0"/>
            <w:vAlign w:val="center"/>
          </w:tcPr>
          <w:p w14:paraId="0272FCC8">
            <w:pPr>
              <w:widowControl/>
              <w:adjustRightInd w:val="0"/>
              <w:snapToGrid w:val="0"/>
              <w:spacing w:line="400" w:lineRule="exact"/>
              <w:jc w:val="center"/>
              <w:rPr>
                <w:rFonts w:eastAsia="宋体"/>
                <w:sz w:val="21"/>
                <w:szCs w:val="21"/>
              </w:rPr>
            </w:pPr>
          </w:p>
        </w:tc>
      </w:tr>
      <w:tr w14:paraId="3B0CA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4FEC0B54">
            <w:pPr>
              <w:widowControl/>
              <w:spacing w:line="400" w:lineRule="exact"/>
              <w:jc w:val="center"/>
              <w:rPr>
                <w:rFonts w:eastAsia="宋体"/>
                <w:sz w:val="21"/>
                <w:szCs w:val="21"/>
              </w:rPr>
            </w:pPr>
            <w:r>
              <w:rPr>
                <w:rFonts w:eastAsia="宋体"/>
                <w:sz w:val="21"/>
                <w:szCs w:val="21"/>
              </w:rPr>
              <w:t>…</w:t>
            </w:r>
          </w:p>
        </w:tc>
        <w:tc>
          <w:tcPr>
            <w:tcW w:w="1147" w:type="dxa"/>
            <w:noWrap w:val="0"/>
            <w:vAlign w:val="center"/>
          </w:tcPr>
          <w:p w14:paraId="7544F021">
            <w:pPr>
              <w:widowControl/>
              <w:adjustRightInd w:val="0"/>
              <w:snapToGrid w:val="0"/>
              <w:spacing w:line="400" w:lineRule="exact"/>
              <w:jc w:val="center"/>
              <w:rPr>
                <w:rFonts w:eastAsia="宋体"/>
                <w:sz w:val="21"/>
                <w:szCs w:val="21"/>
              </w:rPr>
            </w:pPr>
            <w:r>
              <w:rPr>
                <w:rFonts w:eastAsia="宋体"/>
                <w:sz w:val="21"/>
                <w:szCs w:val="21"/>
              </w:rPr>
              <w:t>……</w:t>
            </w:r>
          </w:p>
        </w:tc>
        <w:tc>
          <w:tcPr>
            <w:tcW w:w="747" w:type="dxa"/>
            <w:noWrap w:val="0"/>
            <w:vAlign w:val="center"/>
          </w:tcPr>
          <w:p w14:paraId="3152B2DF">
            <w:pPr>
              <w:widowControl/>
              <w:adjustRightInd w:val="0"/>
              <w:snapToGrid w:val="0"/>
              <w:spacing w:line="400" w:lineRule="exact"/>
              <w:jc w:val="center"/>
              <w:rPr>
                <w:rFonts w:eastAsia="宋体"/>
                <w:sz w:val="21"/>
                <w:szCs w:val="21"/>
              </w:rPr>
            </w:pPr>
          </w:p>
        </w:tc>
        <w:tc>
          <w:tcPr>
            <w:tcW w:w="947" w:type="dxa"/>
            <w:noWrap w:val="0"/>
            <w:vAlign w:val="center"/>
          </w:tcPr>
          <w:p w14:paraId="0468E38C">
            <w:pPr>
              <w:widowControl/>
              <w:adjustRightInd w:val="0"/>
              <w:snapToGrid w:val="0"/>
              <w:spacing w:line="400" w:lineRule="exact"/>
              <w:jc w:val="center"/>
              <w:rPr>
                <w:rFonts w:eastAsia="宋体"/>
                <w:sz w:val="21"/>
                <w:szCs w:val="21"/>
              </w:rPr>
            </w:pPr>
          </w:p>
        </w:tc>
        <w:tc>
          <w:tcPr>
            <w:tcW w:w="1109" w:type="dxa"/>
            <w:noWrap w:val="0"/>
            <w:vAlign w:val="center"/>
          </w:tcPr>
          <w:p w14:paraId="6E57AA52">
            <w:pPr>
              <w:widowControl/>
              <w:adjustRightInd w:val="0"/>
              <w:snapToGrid w:val="0"/>
              <w:spacing w:line="400" w:lineRule="exact"/>
              <w:jc w:val="center"/>
              <w:rPr>
                <w:rFonts w:eastAsia="宋体"/>
                <w:sz w:val="21"/>
                <w:szCs w:val="21"/>
              </w:rPr>
            </w:pPr>
          </w:p>
        </w:tc>
        <w:tc>
          <w:tcPr>
            <w:tcW w:w="650" w:type="dxa"/>
            <w:noWrap w:val="0"/>
            <w:vAlign w:val="center"/>
          </w:tcPr>
          <w:p w14:paraId="4E540BE5">
            <w:pPr>
              <w:widowControl/>
              <w:adjustRightInd w:val="0"/>
              <w:snapToGrid w:val="0"/>
              <w:spacing w:line="400" w:lineRule="exact"/>
              <w:jc w:val="center"/>
              <w:rPr>
                <w:rFonts w:eastAsia="宋体"/>
                <w:sz w:val="21"/>
                <w:szCs w:val="21"/>
              </w:rPr>
            </w:pPr>
          </w:p>
        </w:tc>
        <w:tc>
          <w:tcPr>
            <w:tcW w:w="1366" w:type="dxa"/>
            <w:noWrap w:val="0"/>
            <w:vAlign w:val="center"/>
          </w:tcPr>
          <w:p w14:paraId="1220B495">
            <w:pPr>
              <w:widowControl/>
              <w:adjustRightInd w:val="0"/>
              <w:snapToGrid w:val="0"/>
              <w:spacing w:line="400" w:lineRule="exact"/>
              <w:jc w:val="center"/>
              <w:rPr>
                <w:rFonts w:eastAsia="宋体"/>
                <w:sz w:val="21"/>
                <w:szCs w:val="21"/>
              </w:rPr>
            </w:pPr>
          </w:p>
        </w:tc>
        <w:tc>
          <w:tcPr>
            <w:tcW w:w="1134" w:type="dxa"/>
            <w:noWrap w:val="0"/>
            <w:vAlign w:val="center"/>
          </w:tcPr>
          <w:p w14:paraId="5CC53BA9">
            <w:pPr>
              <w:widowControl/>
              <w:adjustRightInd w:val="0"/>
              <w:snapToGrid w:val="0"/>
              <w:spacing w:line="400" w:lineRule="exact"/>
              <w:jc w:val="center"/>
              <w:rPr>
                <w:rFonts w:eastAsia="宋体"/>
                <w:sz w:val="21"/>
                <w:szCs w:val="21"/>
              </w:rPr>
            </w:pPr>
          </w:p>
        </w:tc>
        <w:tc>
          <w:tcPr>
            <w:tcW w:w="993" w:type="dxa"/>
            <w:noWrap w:val="0"/>
            <w:vAlign w:val="center"/>
          </w:tcPr>
          <w:p w14:paraId="3E05B006">
            <w:pPr>
              <w:widowControl/>
              <w:adjustRightInd w:val="0"/>
              <w:snapToGrid w:val="0"/>
              <w:spacing w:line="400" w:lineRule="exact"/>
              <w:jc w:val="center"/>
              <w:rPr>
                <w:rFonts w:eastAsia="宋体"/>
                <w:sz w:val="21"/>
                <w:szCs w:val="21"/>
              </w:rPr>
            </w:pPr>
          </w:p>
        </w:tc>
      </w:tr>
      <w:tr w14:paraId="1BF06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1D3963F8">
            <w:pPr>
              <w:widowControl/>
              <w:spacing w:line="400" w:lineRule="exact"/>
              <w:jc w:val="center"/>
              <w:rPr>
                <w:rFonts w:eastAsia="宋体"/>
                <w:sz w:val="21"/>
                <w:szCs w:val="21"/>
              </w:rPr>
            </w:pPr>
            <w:r>
              <w:rPr>
                <w:rFonts w:eastAsia="宋体"/>
                <w:sz w:val="21"/>
                <w:szCs w:val="21"/>
              </w:rPr>
              <w:t>…</w:t>
            </w:r>
          </w:p>
        </w:tc>
        <w:tc>
          <w:tcPr>
            <w:tcW w:w="1147" w:type="dxa"/>
            <w:noWrap w:val="0"/>
            <w:vAlign w:val="center"/>
          </w:tcPr>
          <w:p w14:paraId="3EF7FF7A">
            <w:pPr>
              <w:widowControl/>
              <w:adjustRightInd w:val="0"/>
              <w:snapToGrid w:val="0"/>
              <w:spacing w:line="400" w:lineRule="exact"/>
              <w:jc w:val="center"/>
              <w:rPr>
                <w:rFonts w:eastAsia="宋体"/>
                <w:sz w:val="21"/>
                <w:szCs w:val="21"/>
              </w:rPr>
            </w:pPr>
            <w:r>
              <w:rPr>
                <w:rFonts w:eastAsia="宋体"/>
                <w:sz w:val="21"/>
                <w:szCs w:val="21"/>
              </w:rPr>
              <w:t>……</w:t>
            </w:r>
          </w:p>
        </w:tc>
        <w:tc>
          <w:tcPr>
            <w:tcW w:w="747" w:type="dxa"/>
            <w:noWrap w:val="0"/>
            <w:vAlign w:val="center"/>
          </w:tcPr>
          <w:p w14:paraId="52A41661">
            <w:pPr>
              <w:widowControl/>
              <w:adjustRightInd w:val="0"/>
              <w:snapToGrid w:val="0"/>
              <w:spacing w:line="400" w:lineRule="exact"/>
              <w:jc w:val="center"/>
              <w:rPr>
                <w:rFonts w:eastAsia="宋体"/>
                <w:sz w:val="21"/>
                <w:szCs w:val="21"/>
              </w:rPr>
            </w:pPr>
          </w:p>
        </w:tc>
        <w:tc>
          <w:tcPr>
            <w:tcW w:w="947" w:type="dxa"/>
            <w:noWrap w:val="0"/>
            <w:vAlign w:val="center"/>
          </w:tcPr>
          <w:p w14:paraId="0D029FEE">
            <w:pPr>
              <w:widowControl/>
              <w:adjustRightInd w:val="0"/>
              <w:snapToGrid w:val="0"/>
              <w:spacing w:line="400" w:lineRule="exact"/>
              <w:jc w:val="center"/>
              <w:rPr>
                <w:rFonts w:eastAsia="宋体"/>
                <w:sz w:val="21"/>
                <w:szCs w:val="21"/>
              </w:rPr>
            </w:pPr>
          </w:p>
        </w:tc>
        <w:tc>
          <w:tcPr>
            <w:tcW w:w="1109" w:type="dxa"/>
            <w:noWrap w:val="0"/>
            <w:vAlign w:val="center"/>
          </w:tcPr>
          <w:p w14:paraId="343C0496">
            <w:pPr>
              <w:widowControl/>
              <w:adjustRightInd w:val="0"/>
              <w:snapToGrid w:val="0"/>
              <w:spacing w:line="400" w:lineRule="exact"/>
              <w:jc w:val="center"/>
              <w:rPr>
                <w:rFonts w:eastAsia="宋体"/>
                <w:sz w:val="21"/>
                <w:szCs w:val="21"/>
              </w:rPr>
            </w:pPr>
          </w:p>
        </w:tc>
        <w:tc>
          <w:tcPr>
            <w:tcW w:w="650" w:type="dxa"/>
            <w:noWrap w:val="0"/>
            <w:vAlign w:val="center"/>
          </w:tcPr>
          <w:p w14:paraId="432C3F79">
            <w:pPr>
              <w:widowControl/>
              <w:adjustRightInd w:val="0"/>
              <w:snapToGrid w:val="0"/>
              <w:spacing w:line="400" w:lineRule="exact"/>
              <w:jc w:val="center"/>
              <w:rPr>
                <w:rFonts w:eastAsia="宋体"/>
                <w:sz w:val="21"/>
                <w:szCs w:val="21"/>
              </w:rPr>
            </w:pPr>
          </w:p>
        </w:tc>
        <w:tc>
          <w:tcPr>
            <w:tcW w:w="1366" w:type="dxa"/>
            <w:noWrap w:val="0"/>
            <w:vAlign w:val="center"/>
          </w:tcPr>
          <w:p w14:paraId="59B4A570">
            <w:pPr>
              <w:widowControl/>
              <w:adjustRightInd w:val="0"/>
              <w:snapToGrid w:val="0"/>
              <w:spacing w:line="400" w:lineRule="exact"/>
              <w:jc w:val="center"/>
              <w:rPr>
                <w:rFonts w:eastAsia="宋体"/>
                <w:sz w:val="21"/>
                <w:szCs w:val="21"/>
              </w:rPr>
            </w:pPr>
          </w:p>
        </w:tc>
        <w:tc>
          <w:tcPr>
            <w:tcW w:w="1134" w:type="dxa"/>
            <w:noWrap w:val="0"/>
            <w:vAlign w:val="center"/>
          </w:tcPr>
          <w:p w14:paraId="647FB39D">
            <w:pPr>
              <w:widowControl/>
              <w:adjustRightInd w:val="0"/>
              <w:snapToGrid w:val="0"/>
              <w:spacing w:line="400" w:lineRule="exact"/>
              <w:jc w:val="center"/>
              <w:rPr>
                <w:rFonts w:eastAsia="宋体"/>
                <w:sz w:val="21"/>
                <w:szCs w:val="21"/>
              </w:rPr>
            </w:pPr>
          </w:p>
        </w:tc>
        <w:tc>
          <w:tcPr>
            <w:tcW w:w="993" w:type="dxa"/>
            <w:noWrap w:val="0"/>
            <w:vAlign w:val="center"/>
          </w:tcPr>
          <w:p w14:paraId="1569BB8F">
            <w:pPr>
              <w:widowControl/>
              <w:adjustRightInd w:val="0"/>
              <w:snapToGrid w:val="0"/>
              <w:spacing w:line="400" w:lineRule="exact"/>
              <w:jc w:val="center"/>
              <w:rPr>
                <w:rFonts w:eastAsia="宋体"/>
                <w:sz w:val="21"/>
                <w:szCs w:val="21"/>
              </w:rPr>
            </w:pPr>
          </w:p>
        </w:tc>
      </w:tr>
    </w:tbl>
    <w:p w14:paraId="090DFE7B">
      <w:pPr>
        <w:spacing w:line="560" w:lineRule="exact"/>
        <w:jc w:val="center"/>
        <w:rPr>
          <w:rFonts w:ascii="方正小标宋简体" w:hAnsi="方正小标宋简体" w:eastAsia="方正小标宋简体" w:cs="方正小标宋简体"/>
          <w:sz w:val="44"/>
          <w:szCs w:val="44"/>
        </w:rPr>
        <w:sectPr>
          <w:pgSz w:w="11906" w:h="16838"/>
          <w:pgMar w:top="2098" w:right="1474" w:bottom="1985" w:left="1588" w:header="851" w:footer="1588" w:gutter="0"/>
          <w:pgNumType w:fmt="numberInDash"/>
          <w:cols w:space="720" w:num="1"/>
          <w:docGrid w:type="linesAndChars" w:linePitch="579" w:charSpace="-849"/>
        </w:sectPr>
      </w:pPr>
    </w:p>
    <w:p w14:paraId="6D358B58">
      <w:pPr>
        <w:spacing w:line="600" w:lineRule="exact"/>
        <w:jc w:val="center"/>
      </w:pPr>
      <w:r>
        <w:t>表4企业能源消耗统计表</w:t>
      </w:r>
    </w:p>
    <w:tbl>
      <w:tblPr>
        <w:tblStyle w:val="18"/>
        <w:tblW w:w="140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46"/>
        <w:gridCol w:w="4388"/>
        <w:gridCol w:w="1335"/>
        <w:gridCol w:w="1314"/>
        <w:gridCol w:w="2099"/>
        <w:gridCol w:w="2595"/>
      </w:tblGrid>
      <w:tr w14:paraId="582B6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vMerge w:val="restart"/>
            <w:noWrap w:val="0"/>
            <w:vAlign w:val="center"/>
          </w:tcPr>
          <w:p w14:paraId="3A3D58ED">
            <w:pPr>
              <w:widowControl/>
              <w:adjustRightInd w:val="0"/>
              <w:snapToGrid w:val="0"/>
              <w:spacing w:line="360" w:lineRule="exact"/>
              <w:jc w:val="center"/>
              <w:rPr>
                <w:rFonts w:eastAsia="宋体"/>
                <w:sz w:val="21"/>
                <w:szCs w:val="21"/>
              </w:rPr>
            </w:pPr>
            <w:r>
              <w:rPr>
                <w:rFonts w:eastAsia="宋体"/>
                <w:sz w:val="21"/>
                <w:szCs w:val="21"/>
              </w:rPr>
              <w:t>序号</w:t>
            </w:r>
          </w:p>
        </w:tc>
        <w:tc>
          <w:tcPr>
            <w:tcW w:w="4388" w:type="dxa"/>
            <w:vMerge w:val="restart"/>
            <w:noWrap w:val="0"/>
            <w:vAlign w:val="center"/>
          </w:tcPr>
          <w:p w14:paraId="5AFD25FE">
            <w:pPr>
              <w:widowControl/>
              <w:adjustRightInd w:val="0"/>
              <w:snapToGrid w:val="0"/>
              <w:spacing w:line="360" w:lineRule="exact"/>
              <w:jc w:val="center"/>
              <w:rPr>
                <w:rFonts w:eastAsia="宋体"/>
                <w:sz w:val="21"/>
                <w:szCs w:val="21"/>
              </w:rPr>
            </w:pPr>
            <w:r>
              <w:rPr>
                <w:rFonts w:eastAsia="宋体"/>
                <w:sz w:val="21"/>
                <w:szCs w:val="21"/>
              </w:rPr>
              <w:t>项目</w:t>
            </w:r>
          </w:p>
        </w:tc>
        <w:tc>
          <w:tcPr>
            <w:tcW w:w="2649" w:type="dxa"/>
            <w:gridSpan w:val="2"/>
            <w:noWrap w:val="0"/>
            <w:vAlign w:val="center"/>
          </w:tcPr>
          <w:p w14:paraId="33815A13">
            <w:pPr>
              <w:widowControl/>
              <w:adjustRightInd w:val="0"/>
              <w:snapToGrid w:val="0"/>
              <w:spacing w:line="360" w:lineRule="exact"/>
              <w:jc w:val="center"/>
              <w:rPr>
                <w:rFonts w:eastAsia="宋体"/>
                <w:sz w:val="21"/>
                <w:szCs w:val="21"/>
              </w:rPr>
            </w:pPr>
            <w:r>
              <w:rPr>
                <w:rFonts w:eastAsia="宋体"/>
                <w:sz w:val="21"/>
                <w:szCs w:val="21"/>
              </w:rPr>
              <w:t>实物量</w:t>
            </w:r>
          </w:p>
        </w:tc>
        <w:tc>
          <w:tcPr>
            <w:tcW w:w="2099" w:type="dxa"/>
            <w:vMerge w:val="restart"/>
            <w:noWrap w:val="0"/>
            <w:vAlign w:val="center"/>
          </w:tcPr>
          <w:p w14:paraId="5CA1C3F3">
            <w:pPr>
              <w:widowControl/>
              <w:adjustRightInd w:val="0"/>
              <w:snapToGrid w:val="0"/>
              <w:spacing w:line="360" w:lineRule="exact"/>
              <w:jc w:val="center"/>
              <w:rPr>
                <w:rFonts w:eastAsia="宋体"/>
                <w:sz w:val="21"/>
                <w:szCs w:val="21"/>
              </w:rPr>
            </w:pPr>
            <w:r>
              <w:rPr>
                <w:rFonts w:eastAsia="宋体"/>
                <w:sz w:val="21"/>
                <w:szCs w:val="21"/>
              </w:rPr>
              <w:t>折标煤（吨标煤）</w:t>
            </w:r>
          </w:p>
        </w:tc>
        <w:tc>
          <w:tcPr>
            <w:tcW w:w="2595" w:type="dxa"/>
            <w:vMerge w:val="restart"/>
            <w:noWrap w:val="0"/>
            <w:vAlign w:val="center"/>
          </w:tcPr>
          <w:p w14:paraId="4B134E65">
            <w:pPr>
              <w:widowControl/>
              <w:adjustRightInd w:val="0"/>
              <w:snapToGrid w:val="0"/>
              <w:spacing w:line="360" w:lineRule="exact"/>
              <w:jc w:val="center"/>
              <w:rPr>
                <w:rFonts w:eastAsia="宋体"/>
                <w:sz w:val="21"/>
                <w:szCs w:val="21"/>
              </w:rPr>
            </w:pPr>
            <w:r>
              <w:rPr>
                <w:rFonts w:eastAsia="宋体"/>
                <w:sz w:val="21"/>
                <w:szCs w:val="21"/>
              </w:rPr>
              <w:t>备注</w:t>
            </w:r>
          </w:p>
        </w:tc>
      </w:tr>
      <w:tr w14:paraId="4EEAC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2346" w:type="dxa"/>
            <w:vMerge w:val="continue"/>
            <w:noWrap w:val="0"/>
            <w:vAlign w:val="center"/>
          </w:tcPr>
          <w:p w14:paraId="33E3B309">
            <w:pPr>
              <w:widowControl/>
              <w:adjustRightInd w:val="0"/>
              <w:snapToGrid w:val="0"/>
              <w:spacing w:line="360" w:lineRule="exact"/>
              <w:jc w:val="center"/>
              <w:rPr>
                <w:rFonts w:eastAsia="宋体"/>
                <w:sz w:val="21"/>
                <w:szCs w:val="21"/>
              </w:rPr>
            </w:pPr>
          </w:p>
        </w:tc>
        <w:tc>
          <w:tcPr>
            <w:tcW w:w="4388" w:type="dxa"/>
            <w:vMerge w:val="continue"/>
            <w:noWrap w:val="0"/>
            <w:vAlign w:val="top"/>
          </w:tcPr>
          <w:p w14:paraId="733829CE">
            <w:pPr>
              <w:widowControl/>
              <w:adjustRightInd w:val="0"/>
              <w:snapToGrid w:val="0"/>
              <w:spacing w:line="360" w:lineRule="exact"/>
              <w:jc w:val="left"/>
              <w:rPr>
                <w:rFonts w:eastAsia="宋体"/>
                <w:sz w:val="21"/>
                <w:szCs w:val="21"/>
              </w:rPr>
            </w:pPr>
          </w:p>
        </w:tc>
        <w:tc>
          <w:tcPr>
            <w:tcW w:w="1335" w:type="dxa"/>
            <w:noWrap w:val="0"/>
            <w:vAlign w:val="center"/>
          </w:tcPr>
          <w:p w14:paraId="162F2402">
            <w:pPr>
              <w:widowControl/>
              <w:adjustRightInd w:val="0"/>
              <w:snapToGrid w:val="0"/>
              <w:spacing w:line="360" w:lineRule="exact"/>
              <w:jc w:val="center"/>
              <w:rPr>
                <w:rFonts w:eastAsia="宋体"/>
                <w:sz w:val="21"/>
                <w:szCs w:val="21"/>
              </w:rPr>
            </w:pPr>
            <w:r>
              <w:rPr>
                <w:rFonts w:eastAsia="宋体"/>
                <w:sz w:val="21"/>
                <w:szCs w:val="21"/>
              </w:rPr>
              <w:t>单位</w:t>
            </w:r>
          </w:p>
        </w:tc>
        <w:tc>
          <w:tcPr>
            <w:tcW w:w="1314" w:type="dxa"/>
            <w:noWrap w:val="0"/>
            <w:vAlign w:val="center"/>
          </w:tcPr>
          <w:p w14:paraId="3ADBBD2C">
            <w:pPr>
              <w:widowControl/>
              <w:adjustRightInd w:val="0"/>
              <w:snapToGrid w:val="0"/>
              <w:spacing w:line="360" w:lineRule="exact"/>
              <w:jc w:val="center"/>
              <w:rPr>
                <w:rFonts w:eastAsia="宋体"/>
                <w:sz w:val="21"/>
                <w:szCs w:val="21"/>
              </w:rPr>
            </w:pPr>
            <w:r>
              <w:rPr>
                <w:rFonts w:eastAsia="宋体"/>
                <w:sz w:val="21"/>
                <w:szCs w:val="21"/>
              </w:rPr>
              <w:t>数值</w:t>
            </w:r>
          </w:p>
        </w:tc>
        <w:tc>
          <w:tcPr>
            <w:tcW w:w="2099" w:type="dxa"/>
            <w:vMerge w:val="continue"/>
            <w:noWrap w:val="0"/>
            <w:vAlign w:val="top"/>
          </w:tcPr>
          <w:p w14:paraId="470F7938">
            <w:pPr>
              <w:widowControl/>
              <w:adjustRightInd w:val="0"/>
              <w:snapToGrid w:val="0"/>
              <w:spacing w:line="360" w:lineRule="exact"/>
              <w:jc w:val="left"/>
              <w:rPr>
                <w:rFonts w:eastAsia="宋体"/>
                <w:sz w:val="21"/>
                <w:szCs w:val="21"/>
              </w:rPr>
            </w:pPr>
          </w:p>
        </w:tc>
        <w:tc>
          <w:tcPr>
            <w:tcW w:w="2595" w:type="dxa"/>
            <w:vMerge w:val="continue"/>
            <w:noWrap w:val="0"/>
            <w:vAlign w:val="top"/>
          </w:tcPr>
          <w:p w14:paraId="6E44A169">
            <w:pPr>
              <w:widowControl/>
              <w:adjustRightInd w:val="0"/>
              <w:snapToGrid w:val="0"/>
              <w:spacing w:line="360" w:lineRule="exact"/>
              <w:jc w:val="left"/>
              <w:rPr>
                <w:rFonts w:eastAsia="宋体"/>
                <w:sz w:val="21"/>
                <w:szCs w:val="21"/>
              </w:rPr>
            </w:pPr>
          </w:p>
        </w:tc>
      </w:tr>
      <w:tr w14:paraId="7C771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2346" w:type="dxa"/>
            <w:noWrap w:val="0"/>
            <w:vAlign w:val="center"/>
          </w:tcPr>
          <w:p w14:paraId="28EBD9D3">
            <w:pPr>
              <w:widowControl/>
              <w:adjustRightInd w:val="0"/>
              <w:snapToGrid w:val="0"/>
              <w:spacing w:line="360" w:lineRule="exact"/>
              <w:jc w:val="center"/>
              <w:rPr>
                <w:rFonts w:eastAsia="宋体"/>
                <w:b/>
                <w:sz w:val="21"/>
                <w:szCs w:val="21"/>
              </w:rPr>
            </w:pPr>
            <w:r>
              <w:rPr>
                <w:rFonts w:eastAsia="宋体"/>
                <w:b/>
                <w:sz w:val="21"/>
                <w:szCs w:val="21"/>
              </w:rPr>
              <w:t>1</w:t>
            </w:r>
          </w:p>
        </w:tc>
        <w:tc>
          <w:tcPr>
            <w:tcW w:w="4388" w:type="dxa"/>
            <w:noWrap w:val="0"/>
            <w:vAlign w:val="top"/>
          </w:tcPr>
          <w:p w14:paraId="2C210458">
            <w:pPr>
              <w:widowControl/>
              <w:adjustRightInd w:val="0"/>
              <w:snapToGrid w:val="0"/>
              <w:spacing w:line="360" w:lineRule="exact"/>
              <w:jc w:val="left"/>
              <w:rPr>
                <w:rFonts w:eastAsia="宋体"/>
                <w:b/>
                <w:sz w:val="21"/>
                <w:szCs w:val="21"/>
              </w:rPr>
            </w:pPr>
            <w:r>
              <w:rPr>
                <w:rFonts w:eastAsia="宋体"/>
                <w:b/>
                <w:sz w:val="21"/>
                <w:szCs w:val="21"/>
              </w:rPr>
              <w:t>煤炭消耗总量：</w:t>
            </w:r>
          </w:p>
        </w:tc>
        <w:tc>
          <w:tcPr>
            <w:tcW w:w="1335" w:type="dxa"/>
            <w:noWrap w:val="0"/>
            <w:vAlign w:val="center"/>
          </w:tcPr>
          <w:p w14:paraId="13C510B0">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13EF1E59">
            <w:pPr>
              <w:widowControl/>
              <w:adjustRightInd w:val="0"/>
              <w:snapToGrid w:val="0"/>
              <w:spacing w:line="360" w:lineRule="exact"/>
              <w:jc w:val="center"/>
              <w:rPr>
                <w:rFonts w:eastAsia="宋体"/>
                <w:sz w:val="21"/>
                <w:szCs w:val="21"/>
              </w:rPr>
            </w:pPr>
          </w:p>
        </w:tc>
        <w:tc>
          <w:tcPr>
            <w:tcW w:w="2099" w:type="dxa"/>
            <w:noWrap w:val="0"/>
            <w:vAlign w:val="top"/>
          </w:tcPr>
          <w:p w14:paraId="14F62397">
            <w:pPr>
              <w:widowControl/>
              <w:adjustRightInd w:val="0"/>
              <w:snapToGrid w:val="0"/>
              <w:spacing w:line="360" w:lineRule="exact"/>
              <w:jc w:val="left"/>
              <w:rPr>
                <w:rFonts w:eastAsia="宋体"/>
                <w:sz w:val="21"/>
                <w:szCs w:val="21"/>
              </w:rPr>
            </w:pPr>
          </w:p>
        </w:tc>
        <w:tc>
          <w:tcPr>
            <w:tcW w:w="2595" w:type="dxa"/>
            <w:noWrap w:val="0"/>
            <w:vAlign w:val="top"/>
          </w:tcPr>
          <w:p w14:paraId="79569B79">
            <w:pPr>
              <w:widowControl/>
              <w:adjustRightInd w:val="0"/>
              <w:snapToGrid w:val="0"/>
              <w:spacing w:line="360" w:lineRule="exact"/>
              <w:jc w:val="left"/>
              <w:rPr>
                <w:rFonts w:eastAsia="宋体"/>
                <w:sz w:val="21"/>
                <w:szCs w:val="21"/>
              </w:rPr>
            </w:pPr>
            <w:r>
              <w:rPr>
                <w:rFonts w:eastAsia="宋体"/>
                <w:sz w:val="21"/>
                <w:szCs w:val="21"/>
              </w:rPr>
              <w:t>（注明折标系数/方法）</w:t>
            </w:r>
          </w:p>
        </w:tc>
      </w:tr>
      <w:tr w14:paraId="3CE3C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noWrap w:val="0"/>
            <w:vAlign w:val="center"/>
          </w:tcPr>
          <w:p w14:paraId="4DA0C74B">
            <w:pPr>
              <w:widowControl/>
              <w:adjustRightInd w:val="0"/>
              <w:snapToGrid w:val="0"/>
              <w:spacing w:line="360" w:lineRule="exact"/>
              <w:jc w:val="center"/>
              <w:rPr>
                <w:rFonts w:eastAsia="宋体"/>
                <w:sz w:val="21"/>
                <w:szCs w:val="21"/>
              </w:rPr>
            </w:pPr>
            <w:r>
              <w:rPr>
                <w:rFonts w:eastAsia="宋体"/>
                <w:sz w:val="21"/>
                <w:szCs w:val="21"/>
              </w:rPr>
              <w:t>1.1</w:t>
            </w:r>
          </w:p>
        </w:tc>
        <w:tc>
          <w:tcPr>
            <w:tcW w:w="4388" w:type="dxa"/>
            <w:noWrap w:val="0"/>
            <w:vAlign w:val="top"/>
          </w:tcPr>
          <w:p w14:paraId="783213C6">
            <w:pPr>
              <w:widowControl/>
              <w:adjustRightInd w:val="0"/>
              <w:snapToGrid w:val="0"/>
              <w:spacing w:line="360" w:lineRule="exact"/>
              <w:ind w:firstLine="206" w:firstLineChars="100"/>
              <w:jc w:val="left"/>
              <w:rPr>
                <w:rFonts w:eastAsia="宋体"/>
                <w:sz w:val="21"/>
                <w:szCs w:val="21"/>
              </w:rPr>
            </w:pPr>
            <w:r>
              <w:rPr>
                <w:rFonts w:eastAsia="宋体"/>
                <w:sz w:val="21"/>
                <w:szCs w:val="21"/>
              </w:rPr>
              <w:t>其中：全年输入总量</w:t>
            </w:r>
          </w:p>
        </w:tc>
        <w:tc>
          <w:tcPr>
            <w:tcW w:w="1335" w:type="dxa"/>
            <w:noWrap w:val="0"/>
            <w:vAlign w:val="center"/>
          </w:tcPr>
          <w:p w14:paraId="352F3F8A">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7DB9663C">
            <w:pPr>
              <w:widowControl/>
              <w:adjustRightInd w:val="0"/>
              <w:snapToGrid w:val="0"/>
              <w:spacing w:line="360" w:lineRule="exact"/>
              <w:jc w:val="center"/>
              <w:rPr>
                <w:rFonts w:eastAsia="宋体"/>
                <w:sz w:val="21"/>
                <w:szCs w:val="21"/>
              </w:rPr>
            </w:pPr>
          </w:p>
        </w:tc>
        <w:tc>
          <w:tcPr>
            <w:tcW w:w="2099" w:type="dxa"/>
            <w:noWrap w:val="0"/>
            <w:vAlign w:val="top"/>
          </w:tcPr>
          <w:p w14:paraId="4FE507AA">
            <w:pPr>
              <w:widowControl/>
              <w:adjustRightInd w:val="0"/>
              <w:snapToGrid w:val="0"/>
              <w:spacing w:line="360" w:lineRule="exact"/>
              <w:jc w:val="left"/>
              <w:rPr>
                <w:rFonts w:eastAsia="宋体"/>
                <w:sz w:val="21"/>
                <w:szCs w:val="21"/>
              </w:rPr>
            </w:pPr>
          </w:p>
        </w:tc>
        <w:tc>
          <w:tcPr>
            <w:tcW w:w="2595" w:type="dxa"/>
            <w:noWrap w:val="0"/>
            <w:vAlign w:val="top"/>
          </w:tcPr>
          <w:p w14:paraId="08A58456">
            <w:pPr>
              <w:widowControl/>
              <w:adjustRightInd w:val="0"/>
              <w:snapToGrid w:val="0"/>
              <w:spacing w:line="360" w:lineRule="exact"/>
              <w:jc w:val="left"/>
              <w:rPr>
                <w:rFonts w:eastAsia="宋体"/>
                <w:sz w:val="21"/>
                <w:szCs w:val="21"/>
              </w:rPr>
            </w:pPr>
            <w:r>
              <w:rPr>
                <w:rFonts w:eastAsia="宋体"/>
                <w:sz w:val="21"/>
                <w:szCs w:val="21"/>
              </w:rPr>
              <w:t>（扣除水分）</w:t>
            </w:r>
          </w:p>
        </w:tc>
      </w:tr>
      <w:tr w14:paraId="6EFB1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noWrap w:val="0"/>
            <w:vAlign w:val="center"/>
          </w:tcPr>
          <w:p w14:paraId="6582612D">
            <w:pPr>
              <w:widowControl/>
              <w:adjustRightInd w:val="0"/>
              <w:snapToGrid w:val="0"/>
              <w:spacing w:line="360" w:lineRule="exact"/>
              <w:jc w:val="center"/>
              <w:rPr>
                <w:rFonts w:eastAsia="宋体"/>
                <w:sz w:val="21"/>
                <w:szCs w:val="21"/>
              </w:rPr>
            </w:pPr>
            <w:r>
              <w:rPr>
                <w:rFonts w:eastAsia="宋体"/>
                <w:sz w:val="21"/>
                <w:szCs w:val="21"/>
              </w:rPr>
              <w:t>1.2</w:t>
            </w:r>
          </w:p>
        </w:tc>
        <w:tc>
          <w:tcPr>
            <w:tcW w:w="4388" w:type="dxa"/>
            <w:noWrap w:val="0"/>
            <w:vAlign w:val="top"/>
          </w:tcPr>
          <w:p w14:paraId="67C07C5C">
            <w:pPr>
              <w:widowControl/>
              <w:adjustRightInd w:val="0"/>
              <w:snapToGrid w:val="0"/>
              <w:spacing w:line="360" w:lineRule="exact"/>
              <w:ind w:firstLine="824" w:firstLineChars="400"/>
              <w:jc w:val="left"/>
              <w:rPr>
                <w:rFonts w:eastAsia="宋体"/>
                <w:sz w:val="21"/>
                <w:szCs w:val="21"/>
              </w:rPr>
            </w:pPr>
            <w:r>
              <w:rPr>
                <w:rFonts w:eastAsia="宋体"/>
                <w:sz w:val="21"/>
                <w:szCs w:val="21"/>
              </w:rPr>
              <w:t>全年输出总量</w:t>
            </w:r>
          </w:p>
        </w:tc>
        <w:tc>
          <w:tcPr>
            <w:tcW w:w="1335" w:type="dxa"/>
            <w:noWrap w:val="0"/>
            <w:vAlign w:val="center"/>
          </w:tcPr>
          <w:p w14:paraId="0093D6ED">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1DDF0786">
            <w:pPr>
              <w:widowControl/>
              <w:adjustRightInd w:val="0"/>
              <w:snapToGrid w:val="0"/>
              <w:spacing w:line="360" w:lineRule="exact"/>
              <w:jc w:val="center"/>
              <w:rPr>
                <w:rFonts w:eastAsia="宋体"/>
                <w:sz w:val="21"/>
                <w:szCs w:val="21"/>
              </w:rPr>
            </w:pPr>
          </w:p>
        </w:tc>
        <w:tc>
          <w:tcPr>
            <w:tcW w:w="2099" w:type="dxa"/>
            <w:noWrap w:val="0"/>
            <w:vAlign w:val="top"/>
          </w:tcPr>
          <w:p w14:paraId="301AD0FB">
            <w:pPr>
              <w:widowControl/>
              <w:adjustRightInd w:val="0"/>
              <w:snapToGrid w:val="0"/>
              <w:spacing w:line="360" w:lineRule="exact"/>
              <w:jc w:val="left"/>
              <w:rPr>
                <w:rFonts w:eastAsia="宋体"/>
                <w:sz w:val="21"/>
                <w:szCs w:val="21"/>
              </w:rPr>
            </w:pPr>
          </w:p>
        </w:tc>
        <w:tc>
          <w:tcPr>
            <w:tcW w:w="2595" w:type="dxa"/>
            <w:noWrap w:val="0"/>
            <w:vAlign w:val="top"/>
          </w:tcPr>
          <w:p w14:paraId="32AE5DB6">
            <w:pPr>
              <w:widowControl/>
              <w:adjustRightInd w:val="0"/>
              <w:snapToGrid w:val="0"/>
              <w:spacing w:line="360" w:lineRule="exact"/>
              <w:jc w:val="left"/>
              <w:rPr>
                <w:rFonts w:eastAsia="宋体"/>
                <w:sz w:val="21"/>
                <w:szCs w:val="21"/>
              </w:rPr>
            </w:pPr>
          </w:p>
        </w:tc>
      </w:tr>
      <w:tr w14:paraId="4603B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2346" w:type="dxa"/>
            <w:noWrap w:val="0"/>
            <w:vAlign w:val="center"/>
          </w:tcPr>
          <w:p w14:paraId="4679FB72">
            <w:pPr>
              <w:widowControl/>
              <w:adjustRightInd w:val="0"/>
              <w:snapToGrid w:val="0"/>
              <w:spacing w:line="360" w:lineRule="exact"/>
              <w:jc w:val="center"/>
              <w:rPr>
                <w:rFonts w:eastAsia="宋体"/>
                <w:sz w:val="21"/>
                <w:szCs w:val="21"/>
              </w:rPr>
            </w:pPr>
            <w:r>
              <w:rPr>
                <w:rFonts w:eastAsia="宋体"/>
                <w:sz w:val="21"/>
                <w:szCs w:val="21"/>
              </w:rPr>
              <w:t>1.3</w:t>
            </w:r>
          </w:p>
        </w:tc>
        <w:tc>
          <w:tcPr>
            <w:tcW w:w="4388" w:type="dxa"/>
            <w:noWrap w:val="0"/>
            <w:vAlign w:val="top"/>
          </w:tcPr>
          <w:p w14:paraId="372D61CA">
            <w:pPr>
              <w:widowControl/>
              <w:adjustRightInd w:val="0"/>
              <w:snapToGrid w:val="0"/>
              <w:spacing w:line="360" w:lineRule="exact"/>
              <w:ind w:firstLine="824" w:firstLineChars="400"/>
              <w:jc w:val="left"/>
              <w:rPr>
                <w:rFonts w:eastAsia="宋体"/>
                <w:sz w:val="21"/>
                <w:szCs w:val="21"/>
              </w:rPr>
            </w:pPr>
            <w:r>
              <w:rPr>
                <w:rFonts w:eastAsia="宋体"/>
                <w:sz w:val="21"/>
                <w:szCs w:val="21"/>
              </w:rPr>
              <w:t>年末库存量-年初库存量</w:t>
            </w:r>
          </w:p>
        </w:tc>
        <w:tc>
          <w:tcPr>
            <w:tcW w:w="1335" w:type="dxa"/>
            <w:noWrap w:val="0"/>
            <w:vAlign w:val="center"/>
          </w:tcPr>
          <w:p w14:paraId="5B6B1961">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35F58CF1">
            <w:pPr>
              <w:widowControl/>
              <w:adjustRightInd w:val="0"/>
              <w:snapToGrid w:val="0"/>
              <w:spacing w:line="360" w:lineRule="exact"/>
              <w:jc w:val="center"/>
              <w:rPr>
                <w:rFonts w:eastAsia="宋体"/>
                <w:sz w:val="21"/>
                <w:szCs w:val="21"/>
              </w:rPr>
            </w:pPr>
          </w:p>
        </w:tc>
        <w:tc>
          <w:tcPr>
            <w:tcW w:w="2099" w:type="dxa"/>
            <w:noWrap w:val="0"/>
            <w:vAlign w:val="top"/>
          </w:tcPr>
          <w:p w14:paraId="4CDAD87C">
            <w:pPr>
              <w:widowControl/>
              <w:adjustRightInd w:val="0"/>
              <w:snapToGrid w:val="0"/>
              <w:spacing w:line="360" w:lineRule="exact"/>
              <w:jc w:val="left"/>
              <w:rPr>
                <w:rFonts w:eastAsia="宋体"/>
                <w:sz w:val="21"/>
                <w:szCs w:val="21"/>
              </w:rPr>
            </w:pPr>
          </w:p>
        </w:tc>
        <w:tc>
          <w:tcPr>
            <w:tcW w:w="2595" w:type="dxa"/>
            <w:noWrap w:val="0"/>
            <w:vAlign w:val="top"/>
          </w:tcPr>
          <w:p w14:paraId="516140FE">
            <w:pPr>
              <w:widowControl/>
              <w:adjustRightInd w:val="0"/>
              <w:snapToGrid w:val="0"/>
              <w:spacing w:line="360" w:lineRule="exact"/>
              <w:jc w:val="left"/>
              <w:rPr>
                <w:rFonts w:eastAsia="宋体"/>
                <w:sz w:val="21"/>
                <w:szCs w:val="21"/>
              </w:rPr>
            </w:pPr>
          </w:p>
        </w:tc>
      </w:tr>
      <w:tr w14:paraId="7A124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noWrap w:val="0"/>
            <w:vAlign w:val="center"/>
          </w:tcPr>
          <w:p w14:paraId="14101445">
            <w:pPr>
              <w:widowControl/>
              <w:adjustRightInd w:val="0"/>
              <w:snapToGrid w:val="0"/>
              <w:spacing w:line="360" w:lineRule="exact"/>
              <w:jc w:val="center"/>
              <w:rPr>
                <w:rFonts w:eastAsia="宋体"/>
                <w:b/>
                <w:sz w:val="21"/>
                <w:szCs w:val="21"/>
              </w:rPr>
            </w:pPr>
            <w:r>
              <w:rPr>
                <w:rFonts w:eastAsia="宋体"/>
                <w:b/>
                <w:sz w:val="21"/>
                <w:szCs w:val="21"/>
              </w:rPr>
              <w:t>2</w:t>
            </w:r>
          </w:p>
        </w:tc>
        <w:tc>
          <w:tcPr>
            <w:tcW w:w="4388" w:type="dxa"/>
            <w:noWrap w:val="0"/>
            <w:vAlign w:val="top"/>
          </w:tcPr>
          <w:p w14:paraId="36C71D89">
            <w:pPr>
              <w:widowControl/>
              <w:adjustRightInd w:val="0"/>
              <w:snapToGrid w:val="0"/>
              <w:spacing w:line="360" w:lineRule="exact"/>
              <w:jc w:val="left"/>
              <w:rPr>
                <w:rFonts w:eastAsia="宋体"/>
                <w:b/>
                <w:sz w:val="21"/>
                <w:szCs w:val="21"/>
              </w:rPr>
            </w:pPr>
            <w:r>
              <w:rPr>
                <w:rFonts w:eastAsia="宋体"/>
                <w:b/>
                <w:sz w:val="21"/>
                <w:szCs w:val="21"/>
              </w:rPr>
              <w:t>用电总量：</w:t>
            </w:r>
          </w:p>
        </w:tc>
        <w:tc>
          <w:tcPr>
            <w:tcW w:w="1335" w:type="dxa"/>
            <w:noWrap w:val="0"/>
            <w:vAlign w:val="center"/>
          </w:tcPr>
          <w:p w14:paraId="14BFBD5A">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5D670585">
            <w:pPr>
              <w:widowControl/>
              <w:adjustRightInd w:val="0"/>
              <w:snapToGrid w:val="0"/>
              <w:spacing w:line="360" w:lineRule="exact"/>
              <w:jc w:val="center"/>
              <w:rPr>
                <w:rFonts w:eastAsia="宋体"/>
                <w:sz w:val="21"/>
                <w:szCs w:val="21"/>
              </w:rPr>
            </w:pPr>
          </w:p>
        </w:tc>
        <w:tc>
          <w:tcPr>
            <w:tcW w:w="2099" w:type="dxa"/>
            <w:noWrap w:val="0"/>
            <w:vAlign w:val="top"/>
          </w:tcPr>
          <w:p w14:paraId="3B5DAA8E">
            <w:pPr>
              <w:widowControl/>
              <w:adjustRightInd w:val="0"/>
              <w:snapToGrid w:val="0"/>
              <w:spacing w:line="360" w:lineRule="exact"/>
              <w:jc w:val="left"/>
              <w:rPr>
                <w:rFonts w:eastAsia="宋体"/>
                <w:sz w:val="21"/>
                <w:szCs w:val="21"/>
              </w:rPr>
            </w:pPr>
          </w:p>
        </w:tc>
        <w:tc>
          <w:tcPr>
            <w:tcW w:w="2595" w:type="dxa"/>
            <w:noWrap w:val="0"/>
            <w:vAlign w:val="top"/>
          </w:tcPr>
          <w:p w14:paraId="40140FE3">
            <w:pPr>
              <w:widowControl/>
              <w:adjustRightInd w:val="0"/>
              <w:snapToGrid w:val="0"/>
              <w:spacing w:line="360" w:lineRule="exact"/>
              <w:jc w:val="left"/>
              <w:rPr>
                <w:rFonts w:eastAsia="宋体"/>
                <w:sz w:val="21"/>
                <w:szCs w:val="21"/>
              </w:rPr>
            </w:pPr>
          </w:p>
        </w:tc>
      </w:tr>
      <w:tr w14:paraId="0DFF7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noWrap w:val="0"/>
            <w:vAlign w:val="center"/>
          </w:tcPr>
          <w:p w14:paraId="66B6DAD9">
            <w:pPr>
              <w:widowControl/>
              <w:adjustRightInd w:val="0"/>
              <w:snapToGrid w:val="0"/>
              <w:spacing w:line="360" w:lineRule="exact"/>
              <w:jc w:val="center"/>
              <w:rPr>
                <w:rFonts w:eastAsia="宋体"/>
                <w:sz w:val="21"/>
                <w:szCs w:val="21"/>
              </w:rPr>
            </w:pPr>
            <w:r>
              <w:rPr>
                <w:rFonts w:eastAsia="宋体"/>
                <w:sz w:val="21"/>
                <w:szCs w:val="21"/>
              </w:rPr>
              <w:t>2.1</w:t>
            </w:r>
          </w:p>
        </w:tc>
        <w:tc>
          <w:tcPr>
            <w:tcW w:w="4388" w:type="dxa"/>
            <w:noWrap w:val="0"/>
            <w:vAlign w:val="top"/>
          </w:tcPr>
          <w:p w14:paraId="33E81814">
            <w:pPr>
              <w:widowControl/>
              <w:adjustRightInd w:val="0"/>
              <w:snapToGrid w:val="0"/>
              <w:spacing w:line="360" w:lineRule="exact"/>
              <w:ind w:firstLine="206" w:firstLineChars="100"/>
              <w:jc w:val="left"/>
              <w:rPr>
                <w:rFonts w:eastAsia="宋体"/>
                <w:sz w:val="21"/>
                <w:szCs w:val="21"/>
              </w:rPr>
            </w:pPr>
            <w:r>
              <w:rPr>
                <w:rFonts w:eastAsia="宋体"/>
                <w:sz w:val="21"/>
                <w:szCs w:val="21"/>
              </w:rPr>
              <w:t>其中：装置用电总量</w:t>
            </w:r>
          </w:p>
        </w:tc>
        <w:tc>
          <w:tcPr>
            <w:tcW w:w="1335" w:type="dxa"/>
            <w:noWrap w:val="0"/>
            <w:vAlign w:val="center"/>
          </w:tcPr>
          <w:p w14:paraId="49BFE4D0">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446A6B0F">
            <w:pPr>
              <w:widowControl/>
              <w:adjustRightInd w:val="0"/>
              <w:snapToGrid w:val="0"/>
              <w:spacing w:line="360" w:lineRule="exact"/>
              <w:jc w:val="center"/>
              <w:rPr>
                <w:rFonts w:eastAsia="宋体"/>
                <w:sz w:val="21"/>
                <w:szCs w:val="21"/>
              </w:rPr>
            </w:pPr>
          </w:p>
        </w:tc>
        <w:tc>
          <w:tcPr>
            <w:tcW w:w="2099" w:type="dxa"/>
            <w:noWrap w:val="0"/>
            <w:vAlign w:val="top"/>
          </w:tcPr>
          <w:p w14:paraId="1E8413F8">
            <w:pPr>
              <w:widowControl/>
              <w:adjustRightInd w:val="0"/>
              <w:snapToGrid w:val="0"/>
              <w:spacing w:line="360" w:lineRule="exact"/>
              <w:jc w:val="left"/>
              <w:rPr>
                <w:rFonts w:eastAsia="宋体"/>
                <w:sz w:val="21"/>
                <w:szCs w:val="21"/>
              </w:rPr>
            </w:pPr>
          </w:p>
        </w:tc>
        <w:tc>
          <w:tcPr>
            <w:tcW w:w="2595" w:type="dxa"/>
            <w:noWrap w:val="0"/>
            <w:vAlign w:val="top"/>
          </w:tcPr>
          <w:p w14:paraId="0B035F71">
            <w:pPr>
              <w:widowControl/>
              <w:adjustRightInd w:val="0"/>
              <w:snapToGrid w:val="0"/>
              <w:spacing w:line="360" w:lineRule="exact"/>
              <w:jc w:val="left"/>
              <w:rPr>
                <w:rFonts w:eastAsia="宋体"/>
                <w:sz w:val="21"/>
                <w:szCs w:val="21"/>
              </w:rPr>
            </w:pPr>
          </w:p>
        </w:tc>
      </w:tr>
      <w:tr w14:paraId="36158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2346" w:type="dxa"/>
            <w:noWrap w:val="0"/>
            <w:vAlign w:val="center"/>
          </w:tcPr>
          <w:p w14:paraId="03199166">
            <w:pPr>
              <w:widowControl/>
              <w:adjustRightInd w:val="0"/>
              <w:snapToGrid w:val="0"/>
              <w:spacing w:line="360" w:lineRule="exact"/>
              <w:jc w:val="center"/>
              <w:rPr>
                <w:rFonts w:eastAsia="宋体"/>
                <w:sz w:val="21"/>
                <w:szCs w:val="21"/>
              </w:rPr>
            </w:pPr>
            <w:r>
              <w:rPr>
                <w:rFonts w:eastAsia="宋体"/>
                <w:sz w:val="21"/>
                <w:szCs w:val="21"/>
              </w:rPr>
              <w:t>2.2</w:t>
            </w:r>
          </w:p>
        </w:tc>
        <w:tc>
          <w:tcPr>
            <w:tcW w:w="4388" w:type="dxa"/>
            <w:noWrap w:val="0"/>
            <w:vAlign w:val="top"/>
          </w:tcPr>
          <w:p w14:paraId="3600D2AA">
            <w:pPr>
              <w:widowControl/>
              <w:adjustRightInd w:val="0"/>
              <w:snapToGrid w:val="0"/>
              <w:spacing w:line="360" w:lineRule="exact"/>
              <w:ind w:firstLine="824" w:firstLineChars="400"/>
              <w:jc w:val="left"/>
              <w:rPr>
                <w:rFonts w:eastAsia="宋体"/>
                <w:sz w:val="21"/>
                <w:szCs w:val="21"/>
              </w:rPr>
            </w:pPr>
            <w:r>
              <w:rPr>
                <w:rFonts w:eastAsia="宋体"/>
                <w:sz w:val="21"/>
                <w:szCs w:val="21"/>
              </w:rPr>
              <w:t>动力用电总量</w:t>
            </w:r>
          </w:p>
        </w:tc>
        <w:tc>
          <w:tcPr>
            <w:tcW w:w="1335" w:type="dxa"/>
            <w:noWrap w:val="0"/>
            <w:vAlign w:val="center"/>
          </w:tcPr>
          <w:p w14:paraId="725A1056">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0B19A093">
            <w:pPr>
              <w:widowControl/>
              <w:adjustRightInd w:val="0"/>
              <w:snapToGrid w:val="0"/>
              <w:spacing w:line="360" w:lineRule="exact"/>
              <w:jc w:val="center"/>
              <w:rPr>
                <w:rFonts w:eastAsia="宋体"/>
                <w:sz w:val="21"/>
                <w:szCs w:val="21"/>
              </w:rPr>
            </w:pPr>
          </w:p>
        </w:tc>
        <w:tc>
          <w:tcPr>
            <w:tcW w:w="2099" w:type="dxa"/>
            <w:noWrap w:val="0"/>
            <w:vAlign w:val="top"/>
          </w:tcPr>
          <w:p w14:paraId="296FCE2B">
            <w:pPr>
              <w:widowControl/>
              <w:adjustRightInd w:val="0"/>
              <w:snapToGrid w:val="0"/>
              <w:spacing w:line="360" w:lineRule="exact"/>
              <w:jc w:val="left"/>
              <w:rPr>
                <w:rFonts w:eastAsia="宋体"/>
                <w:sz w:val="21"/>
                <w:szCs w:val="21"/>
              </w:rPr>
            </w:pPr>
          </w:p>
        </w:tc>
        <w:tc>
          <w:tcPr>
            <w:tcW w:w="2595" w:type="dxa"/>
            <w:noWrap w:val="0"/>
            <w:vAlign w:val="top"/>
          </w:tcPr>
          <w:p w14:paraId="0EDD1E62">
            <w:pPr>
              <w:widowControl/>
              <w:adjustRightInd w:val="0"/>
              <w:snapToGrid w:val="0"/>
              <w:spacing w:line="360" w:lineRule="exact"/>
              <w:jc w:val="left"/>
              <w:rPr>
                <w:rFonts w:eastAsia="宋体"/>
                <w:sz w:val="21"/>
                <w:szCs w:val="21"/>
              </w:rPr>
            </w:pPr>
          </w:p>
        </w:tc>
      </w:tr>
      <w:tr w14:paraId="28F6A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noWrap w:val="0"/>
            <w:vAlign w:val="center"/>
          </w:tcPr>
          <w:p w14:paraId="3B87E82C">
            <w:pPr>
              <w:widowControl/>
              <w:adjustRightInd w:val="0"/>
              <w:snapToGrid w:val="0"/>
              <w:spacing w:line="360" w:lineRule="exact"/>
              <w:jc w:val="center"/>
              <w:rPr>
                <w:rFonts w:eastAsia="宋体"/>
                <w:sz w:val="21"/>
                <w:szCs w:val="21"/>
              </w:rPr>
            </w:pPr>
            <w:r>
              <w:rPr>
                <w:rFonts w:eastAsia="宋体"/>
                <w:sz w:val="21"/>
                <w:szCs w:val="21"/>
              </w:rPr>
              <w:t>2.3</w:t>
            </w:r>
          </w:p>
        </w:tc>
        <w:tc>
          <w:tcPr>
            <w:tcW w:w="4388" w:type="dxa"/>
            <w:noWrap w:val="0"/>
            <w:vAlign w:val="top"/>
          </w:tcPr>
          <w:p w14:paraId="5D0693A8">
            <w:pPr>
              <w:widowControl/>
              <w:adjustRightInd w:val="0"/>
              <w:snapToGrid w:val="0"/>
              <w:spacing w:line="360" w:lineRule="exact"/>
              <w:ind w:firstLine="824" w:firstLineChars="400"/>
              <w:jc w:val="left"/>
              <w:rPr>
                <w:rFonts w:eastAsia="宋体"/>
                <w:sz w:val="21"/>
                <w:szCs w:val="21"/>
              </w:rPr>
            </w:pPr>
            <w:r>
              <w:rPr>
                <w:rFonts w:eastAsia="宋体"/>
                <w:sz w:val="21"/>
                <w:szCs w:val="21"/>
              </w:rPr>
              <w:t>其他用电量</w:t>
            </w:r>
          </w:p>
        </w:tc>
        <w:tc>
          <w:tcPr>
            <w:tcW w:w="1335" w:type="dxa"/>
            <w:noWrap w:val="0"/>
            <w:vAlign w:val="center"/>
          </w:tcPr>
          <w:p w14:paraId="77E53C24">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08300D9E">
            <w:pPr>
              <w:widowControl/>
              <w:adjustRightInd w:val="0"/>
              <w:snapToGrid w:val="0"/>
              <w:spacing w:line="360" w:lineRule="exact"/>
              <w:jc w:val="center"/>
              <w:rPr>
                <w:rFonts w:eastAsia="宋体"/>
                <w:sz w:val="21"/>
                <w:szCs w:val="21"/>
              </w:rPr>
            </w:pPr>
          </w:p>
        </w:tc>
        <w:tc>
          <w:tcPr>
            <w:tcW w:w="2099" w:type="dxa"/>
            <w:noWrap w:val="0"/>
            <w:vAlign w:val="top"/>
          </w:tcPr>
          <w:p w14:paraId="16791B19">
            <w:pPr>
              <w:widowControl/>
              <w:adjustRightInd w:val="0"/>
              <w:snapToGrid w:val="0"/>
              <w:spacing w:line="360" w:lineRule="exact"/>
              <w:jc w:val="left"/>
              <w:rPr>
                <w:rFonts w:eastAsia="宋体"/>
                <w:sz w:val="21"/>
                <w:szCs w:val="21"/>
              </w:rPr>
            </w:pPr>
          </w:p>
        </w:tc>
        <w:tc>
          <w:tcPr>
            <w:tcW w:w="2595" w:type="dxa"/>
            <w:noWrap w:val="0"/>
            <w:vAlign w:val="top"/>
          </w:tcPr>
          <w:p w14:paraId="30354CE5">
            <w:pPr>
              <w:widowControl/>
              <w:adjustRightInd w:val="0"/>
              <w:snapToGrid w:val="0"/>
              <w:spacing w:line="360" w:lineRule="exact"/>
              <w:jc w:val="left"/>
              <w:rPr>
                <w:rFonts w:eastAsia="宋体"/>
                <w:sz w:val="21"/>
                <w:szCs w:val="21"/>
              </w:rPr>
            </w:pPr>
            <w:r>
              <w:rPr>
                <w:rFonts w:eastAsia="宋体"/>
                <w:sz w:val="21"/>
                <w:szCs w:val="21"/>
              </w:rPr>
              <w:t>（注明用途）</w:t>
            </w:r>
          </w:p>
        </w:tc>
      </w:tr>
      <w:tr w14:paraId="4AB16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noWrap w:val="0"/>
            <w:vAlign w:val="center"/>
          </w:tcPr>
          <w:p w14:paraId="6B635C86">
            <w:pPr>
              <w:widowControl/>
              <w:adjustRightInd w:val="0"/>
              <w:snapToGrid w:val="0"/>
              <w:spacing w:line="360" w:lineRule="exact"/>
              <w:jc w:val="center"/>
              <w:rPr>
                <w:rFonts w:eastAsia="宋体"/>
                <w:sz w:val="21"/>
                <w:szCs w:val="21"/>
              </w:rPr>
            </w:pPr>
            <w:r>
              <w:rPr>
                <w:rFonts w:eastAsia="宋体"/>
                <w:sz w:val="21"/>
                <w:szCs w:val="21"/>
              </w:rPr>
              <w:t>3</w:t>
            </w:r>
          </w:p>
        </w:tc>
        <w:tc>
          <w:tcPr>
            <w:tcW w:w="4388" w:type="dxa"/>
            <w:noWrap w:val="0"/>
            <w:vAlign w:val="top"/>
          </w:tcPr>
          <w:p w14:paraId="2FC5A1E8">
            <w:pPr>
              <w:widowControl/>
              <w:adjustRightInd w:val="0"/>
              <w:snapToGrid w:val="0"/>
              <w:spacing w:line="360" w:lineRule="exact"/>
              <w:jc w:val="left"/>
              <w:rPr>
                <w:rFonts w:eastAsia="宋体"/>
                <w:sz w:val="21"/>
                <w:szCs w:val="21"/>
              </w:rPr>
            </w:pPr>
            <w:r>
              <w:rPr>
                <w:rFonts w:eastAsia="宋体"/>
                <w:sz w:val="21"/>
                <w:szCs w:val="21"/>
              </w:rPr>
              <w:t>天然气/液化气消耗总量</w:t>
            </w:r>
          </w:p>
        </w:tc>
        <w:tc>
          <w:tcPr>
            <w:tcW w:w="1335" w:type="dxa"/>
            <w:noWrap w:val="0"/>
            <w:vAlign w:val="center"/>
          </w:tcPr>
          <w:p w14:paraId="5D88087B">
            <w:pPr>
              <w:widowControl/>
              <w:adjustRightInd w:val="0"/>
              <w:snapToGrid w:val="0"/>
              <w:spacing w:line="360" w:lineRule="exact"/>
              <w:jc w:val="center"/>
              <w:rPr>
                <w:rFonts w:eastAsia="宋体"/>
                <w:sz w:val="21"/>
                <w:szCs w:val="21"/>
              </w:rPr>
            </w:pPr>
            <w:r>
              <w:rPr>
                <w:rFonts w:eastAsia="宋体"/>
                <w:sz w:val="21"/>
                <w:szCs w:val="21"/>
              </w:rPr>
              <w:t>立方米/吨</w:t>
            </w:r>
          </w:p>
        </w:tc>
        <w:tc>
          <w:tcPr>
            <w:tcW w:w="1314" w:type="dxa"/>
            <w:noWrap w:val="0"/>
            <w:vAlign w:val="center"/>
          </w:tcPr>
          <w:p w14:paraId="5EDFD42A">
            <w:pPr>
              <w:widowControl/>
              <w:adjustRightInd w:val="0"/>
              <w:snapToGrid w:val="0"/>
              <w:spacing w:line="360" w:lineRule="exact"/>
              <w:jc w:val="center"/>
              <w:rPr>
                <w:rFonts w:eastAsia="宋体"/>
                <w:sz w:val="21"/>
                <w:szCs w:val="21"/>
              </w:rPr>
            </w:pPr>
          </w:p>
        </w:tc>
        <w:tc>
          <w:tcPr>
            <w:tcW w:w="2099" w:type="dxa"/>
            <w:noWrap w:val="0"/>
            <w:vAlign w:val="top"/>
          </w:tcPr>
          <w:p w14:paraId="3E7BF26E">
            <w:pPr>
              <w:widowControl/>
              <w:adjustRightInd w:val="0"/>
              <w:snapToGrid w:val="0"/>
              <w:spacing w:line="360" w:lineRule="exact"/>
              <w:jc w:val="left"/>
              <w:rPr>
                <w:rFonts w:eastAsia="宋体"/>
                <w:sz w:val="21"/>
                <w:szCs w:val="21"/>
              </w:rPr>
            </w:pPr>
          </w:p>
        </w:tc>
        <w:tc>
          <w:tcPr>
            <w:tcW w:w="2595" w:type="dxa"/>
            <w:noWrap w:val="0"/>
            <w:vAlign w:val="top"/>
          </w:tcPr>
          <w:p w14:paraId="4242621D">
            <w:pPr>
              <w:widowControl/>
              <w:adjustRightInd w:val="0"/>
              <w:snapToGrid w:val="0"/>
              <w:spacing w:line="360" w:lineRule="exact"/>
              <w:jc w:val="left"/>
              <w:rPr>
                <w:rFonts w:eastAsia="宋体"/>
                <w:sz w:val="21"/>
                <w:szCs w:val="21"/>
              </w:rPr>
            </w:pPr>
            <w:r>
              <w:rPr>
                <w:rFonts w:eastAsia="宋体"/>
                <w:sz w:val="21"/>
                <w:szCs w:val="21"/>
              </w:rPr>
              <w:t>（注明用途）</w:t>
            </w:r>
          </w:p>
        </w:tc>
      </w:tr>
      <w:tr w14:paraId="34AA6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noWrap w:val="0"/>
            <w:vAlign w:val="center"/>
          </w:tcPr>
          <w:p w14:paraId="53C32110">
            <w:pPr>
              <w:widowControl/>
              <w:adjustRightInd w:val="0"/>
              <w:snapToGrid w:val="0"/>
              <w:spacing w:line="360" w:lineRule="exact"/>
              <w:jc w:val="center"/>
              <w:rPr>
                <w:rFonts w:eastAsia="宋体"/>
                <w:sz w:val="21"/>
                <w:szCs w:val="21"/>
              </w:rPr>
            </w:pPr>
            <w:r>
              <w:rPr>
                <w:rFonts w:eastAsia="宋体"/>
                <w:sz w:val="21"/>
                <w:szCs w:val="21"/>
              </w:rPr>
              <w:t>4</w:t>
            </w:r>
          </w:p>
        </w:tc>
        <w:tc>
          <w:tcPr>
            <w:tcW w:w="4388" w:type="dxa"/>
            <w:noWrap w:val="0"/>
            <w:vAlign w:val="top"/>
          </w:tcPr>
          <w:p w14:paraId="306C245E">
            <w:pPr>
              <w:widowControl/>
              <w:adjustRightInd w:val="0"/>
              <w:snapToGrid w:val="0"/>
              <w:spacing w:line="360" w:lineRule="exact"/>
              <w:jc w:val="left"/>
              <w:rPr>
                <w:rFonts w:eastAsia="宋体"/>
                <w:sz w:val="21"/>
                <w:szCs w:val="21"/>
              </w:rPr>
            </w:pPr>
            <w:r>
              <w:rPr>
                <w:rFonts w:eastAsia="宋体"/>
                <w:sz w:val="21"/>
                <w:szCs w:val="21"/>
              </w:rPr>
              <w:t>燃料油消耗总量</w:t>
            </w:r>
          </w:p>
        </w:tc>
        <w:tc>
          <w:tcPr>
            <w:tcW w:w="1335" w:type="dxa"/>
            <w:noWrap w:val="0"/>
            <w:vAlign w:val="center"/>
          </w:tcPr>
          <w:p w14:paraId="157542B8">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6E7FA63D">
            <w:pPr>
              <w:widowControl/>
              <w:adjustRightInd w:val="0"/>
              <w:snapToGrid w:val="0"/>
              <w:spacing w:line="360" w:lineRule="exact"/>
              <w:jc w:val="center"/>
              <w:rPr>
                <w:rFonts w:eastAsia="宋体"/>
                <w:sz w:val="21"/>
                <w:szCs w:val="21"/>
              </w:rPr>
            </w:pPr>
          </w:p>
        </w:tc>
        <w:tc>
          <w:tcPr>
            <w:tcW w:w="2099" w:type="dxa"/>
            <w:noWrap w:val="0"/>
            <w:vAlign w:val="top"/>
          </w:tcPr>
          <w:p w14:paraId="3FA8980B">
            <w:pPr>
              <w:widowControl/>
              <w:adjustRightInd w:val="0"/>
              <w:snapToGrid w:val="0"/>
              <w:spacing w:line="360" w:lineRule="exact"/>
              <w:jc w:val="left"/>
              <w:rPr>
                <w:rFonts w:eastAsia="宋体"/>
                <w:sz w:val="21"/>
                <w:szCs w:val="21"/>
              </w:rPr>
            </w:pPr>
          </w:p>
        </w:tc>
        <w:tc>
          <w:tcPr>
            <w:tcW w:w="2595" w:type="dxa"/>
            <w:noWrap w:val="0"/>
            <w:vAlign w:val="top"/>
          </w:tcPr>
          <w:p w14:paraId="11D85A2E">
            <w:pPr>
              <w:widowControl/>
              <w:adjustRightInd w:val="0"/>
              <w:snapToGrid w:val="0"/>
              <w:spacing w:line="360" w:lineRule="exact"/>
              <w:jc w:val="left"/>
              <w:rPr>
                <w:rFonts w:eastAsia="宋体"/>
                <w:sz w:val="21"/>
                <w:szCs w:val="21"/>
              </w:rPr>
            </w:pPr>
            <w:r>
              <w:rPr>
                <w:rFonts w:eastAsia="宋体"/>
                <w:sz w:val="21"/>
                <w:szCs w:val="21"/>
              </w:rPr>
              <w:t>（注明用途）</w:t>
            </w:r>
          </w:p>
        </w:tc>
      </w:tr>
      <w:tr w14:paraId="7C4B2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2346" w:type="dxa"/>
            <w:noWrap w:val="0"/>
            <w:vAlign w:val="center"/>
          </w:tcPr>
          <w:p w14:paraId="1859F090">
            <w:pPr>
              <w:widowControl/>
              <w:adjustRightInd w:val="0"/>
              <w:snapToGrid w:val="0"/>
              <w:spacing w:line="360" w:lineRule="exact"/>
              <w:jc w:val="center"/>
              <w:rPr>
                <w:rFonts w:eastAsia="宋体"/>
                <w:sz w:val="21"/>
                <w:szCs w:val="21"/>
              </w:rPr>
            </w:pPr>
            <w:r>
              <w:rPr>
                <w:rFonts w:eastAsia="宋体"/>
                <w:sz w:val="21"/>
                <w:szCs w:val="21"/>
              </w:rPr>
              <w:t>5</w:t>
            </w:r>
          </w:p>
        </w:tc>
        <w:tc>
          <w:tcPr>
            <w:tcW w:w="4388" w:type="dxa"/>
            <w:noWrap w:val="0"/>
            <w:vAlign w:val="top"/>
          </w:tcPr>
          <w:p w14:paraId="5F36F76C">
            <w:pPr>
              <w:widowControl/>
              <w:adjustRightInd w:val="0"/>
              <w:snapToGrid w:val="0"/>
              <w:spacing w:line="360" w:lineRule="exact"/>
              <w:jc w:val="left"/>
              <w:rPr>
                <w:rFonts w:eastAsia="宋体"/>
                <w:sz w:val="21"/>
                <w:szCs w:val="21"/>
              </w:rPr>
            </w:pPr>
            <w:r>
              <w:rPr>
                <w:rFonts w:eastAsia="宋体"/>
                <w:sz w:val="21"/>
                <w:szCs w:val="21"/>
              </w:rPr>
              <w:t>汽油消耗总量</w:t>
            </w:r>
          </w:p>
        </w:tc>
        <w:tc>
          <w:tcPr>
            <w:tcW w:w="1335" w:type="dxa"/>
            <w:noWrap w:val="0"/>
            <w:vAlign w:val="center"/>
          </w:tcPr>
          <w:p w14:paraId="3C84FA74">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461BF034">
            <w:pPr>
              <w:widowControl/>
              <w:adjustRightInd w:val="0"/>
              <w:snapToGrid w:val="0"/>
              <w:spacing w:line="360" w:lineRule="exact"/>
              <w:jc w:val="center"/>
              <w:rPr>
                <w:rFonts w:eastAsia="宋体"/>
                <w:sz w:val="21"/>
                <w:szCs w:val="21"/>
              </w:rPr>
            </w:pPr>
          </w:p>
        </w:tc>
        <w:tc>
          <w:tcPr>
            <w:tcW w:w="2099" w:type="dxa"/>
            <w:noWrap w:val="0"/>
            <w:vAlign w:val="top"/>
          </w:tcPr>
          <w:p w14:paraId="31A1956E">
            <w:pPr>
              <w:widowControl/>
              <w:adjustRightInd w:val="0"/>
              <w:snapToGrid w:val="0"/>
              <w:spacing w:line="360" w:lineRule="exact"/>
              <w:jc w:val="left"/>
              <w:rPr>
                <w:rFonts w:eastAsia="宋体"/>
                <w:sz w:val="21"/>
                <w:szCs w:val="21"/>
              </w:rPr>
            </w:pPr>
          </w:p>
        </w:tc>
        <w:tc>
          <w:tcPr>
            <w:tcW w:w="2595" w:type="dxa"/>
            <w:noWrap w:val="0"/>
            <w:vAlign w:val="top"/>
          </w:tcPr>
          <w:p w14:paraId="6FA0F977">
            <w:pPr>
              <w:widowControl/>
              <w:adjustRightInd w:val="0"/>
              <w:snapToGrid w:val="0"/>
              <w:spacing w:line="360" w:lineRule="exact"/>
              <w:jc w:val="left"/>
              <w:rPr>
                <w:rFonts w:eastAsia="宋体"/>
                <w:sz w:val="21"/>
                <w:szCs w:val="21"/>
              </w:rPr>
            </w:pPr>
            <w:r>
              <w:rPr>
                <w:rFonts w:eastAsia="宋体"/>
                <w:sz w:val="21"/>
                <w:szCs w:val="21"/>
              </w:rPr>
              <w:t>（注明用途）</w:t>
            </w:r>
          </w:p>
        </w:tc>
      </w:tr>
      <w:tr w14:paraId="40936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noWrap w:val="0"/>
            <w:vAlign w:val="center"/>
          </w:tcPr>
          <w:p w14:paraId="47D5F2B6">
            <w:pPr>
              <w:widowControl/>
              <w:adjustRightInd w:val="0"/>
              <w:snapToGrid w:val="0"/>
              <w:spacing w:line="360" w:lineRule="exact"/>
              <w:jc w:val="center"/>
              <w:rPr>
                <w:rFonts w:eastAsia="宋体"/>
                <w:sz w:val="21"/>
                <w:szCs w:val="21"/>
              </w:rPr>
            </w:pPr>
            <w:r>
              <w:rPr>
                <w:rFonts w:eastAsia="宋体"/>
                <w:sz w:val="21"/>
                <w:szCs w:val="21"/>
              </w:rPr>
              <w:t>6</w:t>
            </w:r>
          </w:p>
        </w:tc>
        <w:tc>
          <w:tcPr>
            <w:tcW w:w="4388" w:type="dxa"/>
            <w:noWrap w:val="0"/>
            <w:vAlign w:val="top"/>
          </w:tcPr>
          <w:p w14:paraId="0C55C775">
            <w:pPr>
              <w:widowControl/>
              <w:adjustRightInd w:val="0"/>
              <w:snapToGrid w:val="0"/>
              <w:spacing w:line="360" w:lineRule="exact"/>
              <w:jc w:val="left"/>
              <w:rPr>
                <w:rFonts w:eastAsia="宋体"/>
                <w:sz w:val="21"/>
                <w:szCs w:val="21"/>
              </w:rPr>
            </w:pPr>
            <w:r>
              <w:rPr>
                <w:rFonts w:eastAsia="宋体"/>
                <w:sz w:val="21"/>
                <w:szCs w:val="21"/>
              </w:rPr>
              <w:t>柴油消耗总量</w:t>
            </w:r>
          </w:p>
        </w:tc>
        <w:tc>
          <w:tcPr>
            <w:tcW w:w="1335" w:type="dxa"/>
            <w:noWrap w:val="0"/>
            <w:vAlign w:val="center"/>
          </w:tcPr>
          <w:p w14:paraId="17F73E28">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34DE4C2E">
            <w:pPr>
              <w:widowControl/>
              <w:adjustRightInd w:val="0"/>
              <w:snapToGrid w:val="0"/>
              <w:spacing w:line="360" w:lineRule="exact"/>
              <w:jc w:val="center"/>
              <w:rPr>
                <w:rFonts w:eastAsia="宋体"/>
                <w:sz w:val="21"/>
                <w:szCs w:val="21"/>
              </w:rPr>
            </w:pPr>
          </w:p>
        </w:tc>
        <w:tc>
          <w:tcPr>
            <w:tcW w:w="2099" w:type="dxa"/>
            <w:noWrap w:val="0"/>
            <w:vAlign w:val="top"/>
          </w:tcPr>
          <w:p w14:paraId="110C5F91">
            <w:pPr>
              <w:widowControl/>
              <w:adjustRightInd w:val="0"/>
              <w:snapToGrid w:val="0"/>
              <w:spacing w:line="360" w:lineRule="exact"/>
              <w:jc w:val="left"/>
              <w:rPr>
                <w:rFonts w:eastAsia="宋体"/>
                <w:sz w:val="21"/>
                <w:szCs w:val="21"/>
              </w:rPr>
            </w:pPr>
          </w:p>
        </w:tc>
        <w:tc>
          <w:tcPr>
            <w:tcW w:w="2595" w:type="dxa"/>
            <w:noWrap w:val="0"/>
            <w:vAlign w:val="top"/>
          </w:tcPr>
          <w:p w14:paraId="509ADDDC">
            <w:pPr>
              <w:widowControl/>
              <w:adjustRightInd w:val="0"/>
              <w:snapToGrid w:val="0"/>
              <w:spacing w:line="360" w:lineRule="exact"/>
              <w:jc w:val="left"/>
              <w:rPr>
                <w:rFonts w:eastAsia="宋体"/>
                <w:sz w:val="21"/>
                <w:szCs w:val="21"/>
              </w:rPr>
            </w:pPr>
            <w:r>
              <w:rPr>
                <w:rFonts w:eastAsia="宋体"/>
                <w:sz w:val="21"/>
                <w:szCs w:val="21"/>
              </w:rPr>
              <w:t>（注明用途）</w:t>
            </w:r>
          </w:p>
        </w:tc>
      </w:tr>
      <w:tr w14:paraId="24633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noWrap w:val="0"/>
            <w:vAlign w:val="center"/>
          </w:tcPr>
          <w:p w14:paraId="6FFF085E">
            <w:pPr>
              <w:widowControl/>
              <w:adjustRightInd w:val="0"/>
              <w:snapToGrid w:val="0"/>
              <w:spacing w:line="360" w:lineRule="exact"/>
              <w:jc w:val="center"/>
              <w:rPr>
                <w:rFonts w:eastAsia="宋体"/>
                <w:sz w:val="21"/>
                <w:szCs w:val="21"/>
              </w:rPr>
            </w:pPr>
            <w:r>
              <w:rPr>
                <w:rFonts w:eastAsia="宋体"/>
                <w:sz w:val="21"/>
                <w:szCs w:val="21"/>
              </w:rPr>
              <w:t>7</w:t>
            </w:r>
          </w:p>
        </w:tc>
        <w:tc>
          <w:tcPr>
            <w:tcW w:w="4388" w:type="dxa"/>
            <w:noWrap w:val="0"/>
            <w:vAlign w:val="top"/>
          </w:tcPr>
          <w:p w14:paraId="460B57B3">
            <w:pPr>
              <w:widowControl/>
              <w:adjustRightInd w:val="0"/>
              <w:snapToGrid w:val="0"/>
              <w:spacing w:line="360" w:lineRule="exact"/>
              <w:jc w:val="left"/>
              <w:rPr>
                <w:rFonts w:eastAsia="宋体"/>
                <w:sz w:val="21"/>
                <w:szCs w:val="21"/>
              </w:rPr>
            </w:pPr>
            <w:r>
              <w:rPr>
                <w:rFonts w:eastAsia="宋体"/>
                <w:sz w:val="21"/>
                <w:szCs w:val="21"/>
              </w:rPr>
              <w:t>其他能源消耗总量</w:t>
            </w:r>
          </w:p>
        </w:tc>
        <w:tc>
          <w:tcPr>
            <w:tcW w:w="1335" w:type="dxa"/>
            <w:noWrap w:val="0"/>
            <w:vAlign w:val="center"/>
          </w:tcPr>
          <w:p w14:paraId="489954E5">
            <w:pPr>
              <w:widowControl/>
              <w:adjustRightInd w:val="0"/>
              <w:snapToGrid w:val="0"/>
              <w:spacing w:line="360" w:lineRule="exact"/>
              <w:jc w:val="center"/>
              <w:rPr>
                <w:rFonts w:eastAsia="宋体"/>
                <w:sz w:val="21"/>
                <w:szCs w:val="21"/>
              </w:rPr>
            </w:pPr>
            <w:r>
              <w:rPr>
                <w:rFonts w:eastAsia="宋体"/>
                <w:sz w:val="21"/>
                <w:szCs w:val="21"/>
              </w:rPr>
              <w:t>——</w:t>
            </w:r>
          </w:p>
        </w:tc>
        <w:tc>
          <w:tcPr>
            <w:tcW w:w="1314" w:type="dxa"/>
            <w:noWrap w:val="0"/>
            <w:vAlign w:val="center"/>
          </w:tcPr>
          <w:p w14:paraId="4E15CCFA">
            <w:pPr>
              <w:widowControl/>
              <w:adjustRightInd w:val="0"/>
              <w:snapToGrid w:val="0"/>
              <w:spacing w:line="360" w:lineRule="exact"/>
              <w:jc w:val="center"/>
              <w:rPr>
                <w:rFonts w:eastAsia="宋体"/>
                <w:sz w:val="21"/>
                <w:szCs w:val="21"/>
              </w:rPr>
            </w:pPr>
          </w:p>
        </w:tc>
        <w:tc>
          <w:tcPr>
            <w:tcW w:w="2099" w:type="dxa"/>
            <w:noWrap w:val="0"/>
            <w:vAlign w:val="top"/>
          </w:tcPr>
          <w:p w14:paraId="002CBEA7">
            <w:pPr>
              <w:widowControl/>
              <w:adjustRightInd w:val="0"/>
              <w:snapToGrid w:val="0"/>
              <w:spacing w:line="360" w:lineRule="exact"/>
              <w:jc w:val="left"/>
              <w:rPr>
                <w:rFonts w:eastAsia="宋体"/>
                <w:sz w:val="21"/>
                <w:szCs w:val="21"/>
              </w:rPr>
            </w:pPr>
          </w:p>
        </w:tc>
        <w:tc>
          <w:tcPr>
            <w:tcW w:w="2595" w:type="dxa"/>
            <w:noWrap w:val="0"/>
            <w:vAlign w:val="top"/>
          </w:tcPr>
          <w:p w14:paraId="30EE9A7B">
            <w:pPr>
              <w:widowControl/>
              <w:adjustRightInd w:val="0"/>
              <w:snapToGrid w:val="0"/>
              <w:spacing w:line="360" w:lineRule="exact"/>
              <w:jc w:val="left"/>
              <w:rPr>
                <w:rFonts w:eastAsia="宋体"/>
                <w:sz w:val="21"/>
                <w:szCs w:val="21"/>
              </w:rPr>
            </w:pPr>
            <w:r>
              <w:rPr>
                <w:rFonts w:eastAsia="宋体"/>
                <w:sz w:val="21"/>
                <w:szCs w:val="21"/>
              </w:rPr>
              <w:t>（注明能源名称）</w:t>
            </w:r>
          </w:p>
        </w:tc>
      </w:tr>
      <w:tr w14:paraId="440CB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2346" w:type="dxa"/>
            <w:noWrap w:val="0"/>
            <w:vAlign w:val="center"/>
          </w:tcPr>
          <w:p w14:paraId="4E60408A">
            <w:pPr>
              <w:widowControl/>
              <w:adjustRightInd w:val="0"/>
              <w:snapToGrid w:val="0"/>
              <w:spacing w:line="360" w:lineRule="exact"/>
              <w:jc w:val="center"/>
              <w:rPr>
                <w:rFonts w:eastAsia="宋体"/>
                <w:b/>
                <w:bCs/>
                <w:sz w:val="21"/>
                <w:szCs w:val="21"/>
              </w:rPr>
            </w:pPr>
            <w:r>
              <w:rPr>
                <w:rFonts w:eastAsia="宋体"/>
                <w:b/>
                <w:bCs/>
                <w:sz w:val="21"/>
                <w:szCs w:val="21"/>
              </w:rPr>
              <w:t>8</w:t>
            </w:r>
          </w:p>
        </w:tc>
        <w:tc>
          <w:tcPr>
            <w:tcW w:w="4388" w:type="dxa"/>
            <w:noWrap w:val="0"/>
            <w:vAlign w:val="top"/>
          </w:tcPr>
          <w:p w14:paraId="03ED2DE8">
            <w:pPr>
              <w:widowControl/>
              <w:adjustRightInd w:val="0"/>
              <w:snapToGrid w:val="0"/>
              <w:spacing w:line="360" w:lineRule="exact"/>
              <w:jc w:val="left"/>
              <w:rPr>
                <w:rFonts w:eastAsia="宋体"/>
                <w:b/>
                <w:bCs/>
                <w:sz w:val="21"/>
                <w:szCs w:val="21"/>
              </w:rPr>
            </w:pPr>
            <w:r>
              <w:rPr>
                <w:rFonts w:eastAsia="宋体"/>
                <w:b/>
                <w:bCs/>
                <w:sz w:val="21"/>
                <w:szCs w:val="21"/>
              </w:rPr>
              <w:t>余热发电总量：</w:t>
            </w:r>
          </w:p>
        </w:tc>
        <w:tc>
          <w:tcPr>
            <w:tcW w:w="1335" w:type="dxa"/>
            <w:noWrap w:val="0"/>
            <w:vAlign w:val="center"/>
          </w:tcPr>
          <w:p w14:paraId="788F331B">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3C18E458">
            <w:pPr>
              <w:widowControl/>
              <w:adjustRightInd w:val="0"/>
              <w:snapToGrid w:val="0"/>
              <w:spacing w:line="360" w:lineRule="exact"/>
              <w:jc w:val="center"/>
              <w:rPr>
                <w:rFonts w:eastAsia="宋体"/>
                <w:sz w:val="21"/>
                <w:szCs w:val="21"/>
              </w:rPr>
            </w:pPr>
          </w:p>
        </w:tc>
        <w:tc>
          <w:tcPr>
            <w:tcW w:w="2099" w:type="dxa"/>
            <w:noWrap w:val="0"/>
            <w:vAlign w:val="top"/>
          </w:tcPr>
          <w:p w14:paraId="48A97178">
            <w:pPr>
              <w:widowControl/>
              <w:adjustRightInd w:val="0"/>
              <w:snapToGrid w:val="0"/>
              <w:spacing w:line="360" w:lineRule="exact"/>
              <w:jc w:val="left"/>
              <w:rPr>
                <w:rFonts w:eastAsia="宋体"/>
                <w:sz w:val="21"/>
                <w:szCs w:val="21"/>
              </w:rPr>
            </w:pPr>
          </w:p>
        </w:tc>
        <w:tc>
          <w:tcPr>
            <w:tcW w:w="2595" w:type="dxa"/>
            <w:noWrap w:val="0"/>
            <w:vAlign w:val="top"/>
          </w:tcPr>
          <w:p w14:paraId="776CA145">
            <w:pPr>
              <w:widowControl/>
              <w:adjustRightInd w:val="0"/>
              <w:snapToGrid w:val="0"/>
              <w:spacing w:line="360" w:lineRule="exact"/>
              <w:jc w:val="left"/>
              <w:rPr>
                <w:rFonts w:eastAsia="宋体"/>
                <w:sz w:val="21"/>
                <w:szCs w:val="21"/>
              </w:rPr>
            </w:pPr>
            <w:r>
              <w:rPr>
                <w:rFonts w:eastAsia="宋体"/>
                <w:sz w:val="21"/>
                <w:szCs w:val="21"/>
              </w:rPr>
              <w:t>（注明利用方式）</w:t>
            </w:r>
          </w:p>
        </w:tc>
      </w:tr>
      <w:tr w14:paraId="235DC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2346" w:type="dxa"/>
            <w:noWrap w:val="0"/>
            <w:vAlign w:val="center"/>
          </w:tcPr>
          <w:p w14:paraId="3A51FF80">
            <w:pPr>
              <w:widowControl/>
              <w:adjustRightInd w:val="0"/>
              <w:snapToGrid w:val="0"/>
              <w:spacing w:line="360" w:lineRule="exact"/>
              <w:jc w:val="center"/>
              <w:rPr>
                <w:rFonts w:eastAsia="宋体"/>
                <w:sz w:val="21"/>
                <w:szCs w:val="21"/>
              </w:rPr>
            </w:pPr>
            <w:r>
              <w:rPr>
                <w:rFonts w:eastAsia="宋体"/>
                <w:sz w:val="21"/>
                <w:szCs w:val="21"/>
              </w:rPr>
              <w:t>8.1</w:t>
            </w:r>
          </w:p>
        </w:tc>
        <w:tc>
          <w:tcPr>
            <w:tcW w:w="4388" w:type="dxa"/>
            <w:noWrap w:val="0"/>
            <w:vAlign w:val="top"/>
          </w:tcPr>
          <w:p w14:paraId="32657FE3">
            <w:pPr>
              <w:widowControl/>
              <w:adjustRightInd w:val="0"/>
              <w:snapToGrid w:val="0"/>
              <w:spacing w:line="360" w:lineRule="exact"/>
              <w:ind w:firstLine="206" w:firstLineChars="100"/>
              <w:jc w:val="left"/>
              <w:rPr>
                <w:rFonts w:eastAsia="宋体"/>
                <w:sz w:val="21"/>
                <w:szCs w:val="21"/>
              </w:rPr>
            </w:pPr>
            <w:r>
              <w:rPr>
                <w:rFonts w:eastAsia="宋体"/>
                <w:sz w:val="21"/>
                <w:szCs w:val="21"/>
              </w:rPr>
              <w:t>其中：余热发电自用总量</w:t>
            </w:r>
          </w:p>
        </w:tc>
        <w:tc>
          <w:tcPr>
            <w:tcW w:w="1335" w:type="dxa"/>
            <w:noWrap w:val="0"/>
            <w:vAlign w:val="center"/>
          </w:tcPr>
          <w:p w14:paraId="64E7DC8E">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49B799F9">
            <w:pPr>
              <w:widowControl/>
              <w:adjustRightInd w:val="0"/>
              <w:snapToGrid w:val="0"/>
              <w:spacing w:line="360" w:lineRule="exact"/>
              <w:jc w:val="center"/>
              <w:rPr>
                <w:rFonts w:eastAsia="宋体"/>
                <w:sz w:val="21"/>
                <w:szCs w:val="21"/>
              </w:rPr>
            </w:pPr>
          </w:p>
        </w:tc>
        <w:tc>
          <w:tcPr>
            <w:tcW w:w="2099" w:type="dxa"/>
            <w:noWrap w:val="0"/>
            <w:vAlign w:val="top"/>
          </w:tcPr>
          <w:p w14:paraId="7938198B">
            <w:pPr>
              <w:widowControl/>
              <w:adjustRightInd w:val="0"/>
              <w:snapToGrid w:val="0"/>
              <w:spacing w:line="360" w:lineRule="exact"/>
              <w:jc w:val="left"/>
              <w:rPr>
                <w:rFonts w:eastAsia="宋体"/>
                <w:sz w:val="21"/>
                <w:szCs w:val="21"/>
              </w:rPr>
            </w:pPr>
          </w:p>
        </w:tc>
        <w:tc>
          <w:tcPr>
            <w:tcW w:w="2595" w:type="dxa"/>
            <w:noWrap w:val="0"/>
            <w:vAlign w:val="top"/>
          </w:tcPr>
          <w:p w14:paraId="6D190FC4">
            <w:pPr>
              <w:widowControl/>
              <w:adjustRightInd w:val="0"/>
              <w:snapToGrid w:val="0"/>
              <w:spacing w:line="360" w:lineRule="exact"/>
              <w:jc w:val="left"/>
              <w:rPr>
                <w:rFonts w:eastAsia="宋体"/>
                <w:sz w:val="21"/>
                <w:szCs w:val="21"/>
              </w:rPr>
            </w:pPr>
          </w:p>
        </w:tc>
      </w:tr>
      <w:tr w14:paraId="6157B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2346" w:type="dxa"/>
            <w:noWrap w:val="0"/>
            <w:vAlign w:val="center"/>
          </w:tcPr>
          <w:p w14:paraId="4BE5AC2D">
            <w:pPr>
              <w:widowControl/>
              <w:adjustRightInd w:val="0"/>
              <w:snapToGrid w:val="0"/>
              <w:spacing w:line="360" w:lineRule="exact"/>
              <w:jc w:val="center"/>
              <w:rPr>
                <w:rFonts w:eastAsia="宋体"/>
                <w:sz w:val="21"/>
                <w:szCs w:val="21"/>
              </w:rPr>
            </w:pPr>
            <w:r>
              <w:rPr>
                <w:rFonts w:eastAsia="宋体"/>
                <w:sz w:val="21"/>
                <w:szCs w:val="21"/>
              </w:rPr>
              <w:t>8.2</w:t>
            </w:r>
          </w:p>
        </w:tc>
        <w:tc>
          <w:tcPr>
            <w:tcW w:w="4388" w:type="dxa"/>
            <w:noWrap w:val="0"/>
            <w:vAlign w:val="top"/>
          </w:tcPr>
          <w:p w14:paraId="0DEB060E">
            <w:pPr>
              <w:widowControl/>
              <w:adjustRightInd w:val="0"/>
              <w:snapToGrid w:val="0"/>
              <w:spacing w:line="360" w:lineRule="exact"/>
              <w:ind w:firstLine="824" w:firstLineChars="400"/>
              <w:jc w:val="left"/>
              <w:rPr>
                <w:rFonts w:eastAsia="宋体"/>
                <w:sz w:val="21"/>
                <w:szCs w:val="21"/>
              </w:rPr>
            </w:pPr>
            <w:r>
              <w:rPr>
                <w:rFonts w:eastAsia="宋体"/>
                <w:sz w:val="21"/>
                <w:szCs w:val="21"/>
              </w:rPr>
              <w:t>余热发电外供总量</w:t>
            </w:r>
          </w:p>
        </w:tc>
        <w:tc>
          <w:tcPr>
            <w:tcW w:w="1335" w:type="dxa"/>
            <w:noWrap w:val="0"/>
            <w:vAlign w:val="center"/>
          </w:tcPr>
          <w:p w14:paraId="08A5789C">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024549D6">
            <w:pPr>
              <w:widowControl/>
              <w:adjustRightInd w:val="0"/>
              <w:snapToGrid w:val="0"/>
              <w:spacing w:line="360" w:lineRule="exact"/>
              <w:jc w:val="center"/>
              <w:rPr>
                <w:rFonts w:eastAsia="宋体"/>
                <w:sz w:val="21"/>
                <w:szCs w:val="21"/>
              </w:rPr>
            </w:pPr>
          </w:p>
        </w:tc>
        <w:tc>
          <w:tcPr>
            <w:tcW w:w="2099" w:type="dxa"/>
            <w:noWrap w:val="0"/>
            <w:vAlign w:val="top"/>
          </w:tcPr>
          <w:p w14:paraId="16EBB1F6">
            <w:pPr>
              <w:widowControl/>
              <w:adjustRightInd w:val="0"/>
              <w:snapToGrid w:val="0"/>
              <w:spacing w:line="360" w:lineRule="exact"/>
              <w:jc w:val="left"/>
              <w:rPr>
                <w:rFonts w:eastAsia="宋体"/>
                <w:sz w:val="21"/>
                <w:szCs w:val="21"/>
              </w:rPr>
            </w:pPr>
          </w:p>
        </w:tc>
        <w:tc>
          <w:tcPr>
            <w:tcW w:w="2595" w:type="dxa"/>
            <w:noWrap w:val="0"/>
            <w:vAlign w:val="top"/>
          </w:tcPr>
          <w:p w14:paraId="35F9D95E">
            <w:pPr>
              <w:widowControl/>
              <w:adjustRightInd w:val="0"/>
              <w:snapToGrid w:val="0"/>
              <w:spacing w:line="360" w:lineRule="exact"/>
              <w:jc w:val="left"/>
              <w:rPr>
                <w:rFonts w:eastAsia="宋体"/>
                <w:sz w:val="21"/>
                <w:szCs w:val="21"/>
              </w:rPr>
            </w:pPr>
          </w:p>
        </w:tc>
      </w:tr>
    </w:tbl>
    <w:p w14:paraId="5346778D">
      <w:pPr>
        <w:rPr>
          <w:sz w:val="24"/>
          <w:szCs w:val="24"/>
        </w:rPr>
        <w:sectPr>
          <w:pgSz w:w="16838" w:h="11906" w:orient="landscape"/>
          <w:pgMar w:top="1588" w:right="2098" w:bottom="1474" w:left="1985" w:header="851" w:footer="1588" w:gutter="0"/>
          <w:pgNumType w:fmt="numberInDash"/>
          <w:cols w:space="720" w:num="1"/>
          <w:docGrid w:type="linesAndChars" w:linePitch="579" w:charSpace="-849"/>
        </w:sectPr>
      </w:pPr>
      <w:r>
        <w:rPr>
          <w:b/>
          <w:bCs/>
          <w:sz w:val="24"/>
          <w:szCs w:val="24"/>
        </w:rPr>
        <w:t>注：</w:t>
      </w:r>
      <w:r>
        <w:rPr>
          <w:sz w:val="24"/>
          <w:szCs w:val="24"/>
        </w:rPr>
        <w:t>1.说明能效对标所参照的能耗限额标准和能源系统边界。2.上一年度有大修、非正常停机等情况应注明。</w:t>
      </w:r>
    </w:p>
    <w:p w14:paraId="72AA8A6E">
      <w:pPr>
        <w:widowControl/>
        <w:jc w:val="left"/>
        <w:outlineLvl w:val="0"/>
        <w:rPr>
          <w:rFonts w:eastAsia="黑体"/>
          <w:bCs/>
          <w:color w:val="000000"/>
          <w:szCs w:val="21"/>
        </w:rPr>
      </w:pPr>
      <w:bookmarkStart w:id="52" w:name="_Toc12287"/>
      <w:bookmarkStart w:id="53" w:name="_Toc7965"/>
      <w:bookmarkStart w:id="54" w:name="_Toc23971"/>
      <w:r>
        <w:rPr>
          <w:rFonts w:eastAsia="黑体"/>
          <w:bCs/>
          <w:color w:val="000000"/>
          <w:szCs w:val="21"/>
        </w:rPr>
        <w:t>附表2</w:t>
      </w:r>
      <w:bookmarkEnd w:id="52"/>
      <w:bookmarkEnd w:id="53"/>
      <w:bookmarkEnd w:id="54"/>
    </w:p>
    <w:p w14:paraId="728C1CDF">
      <w:pPr>
        <w:tabs>
          <w:tab w:val="left" w:pos="4962"/>
        </w:tabs>
        <w:jc w:val="center"/>
        <w:rPr>
          <w:rFonts w:eastAsia="黑体"/>
          <w:bCs/>
          <w:sz w:val="36"/>
          <w:szCs w:val="22"/>
        </w:rPr>
      </w:pPr>
      <w:r>
        <w:rPr>
          <w:rFonts w:hint="eastAsia" w:ascii="方正小标宋简体" w:hAnsi="方正小标宋简体" w:eastAsia="方正小标宋简体" w:cs="方正小标宋简体"/>
          <w:bCs/>
          <w:sz w:val="36"/>
          <w:szCs w:val="22"/>
        </w:rPr>
        <w:t>煤制焦炭行业能源使用情况详表</w:t>
      </w:r>
    </w:p>
    <w:p w14:paraId="2AE48EDD">
      <w:pPr>
        <w:tabs>
          <w:tab w:val="left" w:pos="4962"/>
        </w:tabs>
        <w:spacing w:line="600" w:lineRule="exact"/>
        <w:jc w:val="center"/>
      </w:pPr>
      <w:r>
        <w:t xml:space="preserve">表1 </w:t>
      </w:r>
      <w:r>
        <w:rPr>
          <w:rFonts w:hint="eastAsia"/>
        </w:rPr>
        <w:t>煤制焦炭</w:t>
      </w:r>
      <w:r>
        <w:t>企业主要生产线</w:t>
      </w:r>
    </w:p>
    <w:tbl>
      <w:tblPr>
        <w:tblStyle w:val="18"/>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7"/>
        <w:gridCol w:w="1150"/>
        <w:gridCol w:w="1406"/>
        <w:gridCol w:w="1726"/>
        <w:gridCol w:w="1150"/>
        <w:gridCol w:w="1402"/>
        <w:gridCol w:w="1276"/>
      </w:tblGrid>
      <w:tr w14:paraId="0B189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787" w:type="dxa"/>
            <w:noWrap w:val="0"/>
            <w:vAlign w:val="center"/>
          </w:tcPr>
          <w:p w14:paraId="114BB3D8">
            <w:pPr>
              <w:widowControl/>
              <w:spacing w:line="280" w:lineRule="exact"/>
              <w:jc w:val="center"/>
              <w:rPr>
                <w:rFonts w:eastAsia="宋体"/>
                <w:sz w:val="21"/>
                <w:szCs w:val="21"/>
              </w:rPr>
            </w:pPr>
            <w:r>
              <w:rPr>
                <w:rFonts w:eastAsia="宋体"/>
                <w:sz w:val="21"/>
                <w:szCs w:val="21"/>
              </w:rPr>
              <w:t>序号</w:t>
            </w:r>
          </w:p>
        </w:tc>
        <w:tc>
          <w:tcPr>
            <w:tcW w:w="1150" w:type="dxa"/>
            <w:noWrap w:val="0"/>
            <w:vAlign w:val="center"/>
          </w:tcPr>
          <w:p w14:paraId="65FE752A">
            <w:pPr>
              <w:widowControl/>
              <w:spacing w:line="280" w:lineRule="exact"/>
              <w:jc w:val="center"/>
              <w:rPr>
                <w:rFonts w:eastAsia="宋体"/>
                <w:sz w:val="21"/>
                <w:szCs w:val="21"/>
              </w:rPr>
            </w:pPr>
            <w:r>
              <w:rPr>
                <w:rFonts w:eastAsia="宋体"/>
                <w:sz w:val="21"/>
                <w:szCs w:val="21"/>
              </w:rPr>
              <w:t>焦炉炉型</w:t>
            </w:r>
          </w:p>
        </w:tc>
        <w:tc>
          <w:tcPr>
            <w:tcW w:w="1406" w:type="dxa"/>
            <w:noWrap w:val="0"/>
            <w:vAlign w:val="center"/>
          </w:tcPr>
          <w:p w14:paraId="502B4F86">
            <w:pPr>
              <w:widowControl/>
              <w:spacing w:line="280" w:lineRule="exact"/>
              <w:jc w:val="center"/>
              <w:rPr>
                <w:rFonts w:eastAsia="宋体"/>
                <w:sz w:val="21"/>
                <w:szCs w:val="21"/>
              </w:rPr>
            </w:pPr>
            <w:r>
              <w:rPr>
                <w:rFonts w:eastAsia="宋体"/>
                <w:sz w:val="21"/>
                <w:szCs w:val="21"/>
              </w:rPr>
              <w:t>座数×孔数</w:t>
            </w:r>
          </w:p>
        </w:tc>
        <w:tc>
          <w:tcPr>
            <w:tcW w:w="1726" w:type="dxa"/>
            <w:noWrap w:val="0"/>
            <w:vAlign w:val="center"/>
          </w:tcPr>
          <w:p w14:paraId="22AAB8BB">
            <w:pPr>
              <w:widowControl/>
              <w:spacing w:line="280" w:lineRule="exact"/>
              <w:jc w:val="center"/>
              <w:rPr>
                <w:rFonts w:eastAsia="宋体"/>
                <w:sz w:val="21"/>
                <w:szCs w:val="21"/>
              </w:rPr>
            </w:pPr>
            <w:r>
              <w:rPr>
                <w:rFonts w:eastAsia="宋体"/>
                <w:sz w:val="21"/>
                <w:szCs w:val="21"/>
              </w:rPr>
              <w:t>年设计焦炭产能（万吨）</w:t>
            </w:r>
          </w:p>
        </w:tc>
        <w:tc>
          <w:tcPr>
            <w:tcW w:w="1150" w:type="dxa"/>
            <w:noWrap w:val="0"/>
            <w:vAlign w:val="center"/>
          </w:tcPr>
          <w:p w14:paraId="3D0CAE35">
            <w:pPr>
              <w:widowControl/>
              <w:spacing w:line="280" w:lineRule="exact"/>
              <w:jc w:val="center"/>
              <w:rPr>
                <w:rFonts w:eastAsia="宋体"/>
                <w:sz w:val="21"/>
                <w:szCs w:val="21"/>
              </w:rPr>
            </w:pPr>
            <w:r>
              <w:rPr>
                <w:rFonts w:eastAsia="宋体"/>
                <w:sz w:val="21"/>
                <w:szCs w:val="21"/>
              </w:rPr>
              <w:t>上一年度产量</w:t>
            </w:r>
          </w:p>
          <w:p w14:paraId="5280AAF8">
            <w:pPr>
              <w:widowControl/>
              <w:spacing w:line="280" w:lineRule="exact"/>
              <w:jc w:val="center"/>
              <w:rPr>
                <w:rFonts w:eastAsia="宋体"/>
                <w:sz w:val="21"/>
                <w:szCs w:val="21"/>
              </w:rPr>
            </w:pPr>
            <w:r>
              <w:rPr>
                <w:rFonts w:eastAsia="宋体"/>
                <w:sz w:val="21"/>
                <w:szCs w:val="21"/>
              </w:rPr>
              <w:t>（万吨）</w:t>
            </w:r>
          </w:p>
        </w:tc>
        <w:tc>
          <w:tcPr>
            <w:tcW w:w="1402" w:type="dxa"/>
            <w:noWrap w:val="0"/>
            <w:vAlign w:val="center"/>
          </w:tcPr>
          <w:p w14:paraId="02EAB7D2">
            <w:pPr>
              <w:widowControl/>
              <w:spacing w:line="280" w:lineRule="exact"/>
              <w:jc w:val="center"/>
              <w:rPr>
                <w:rFonts w:eastAsia="宋体"/>
                <w:sz w:val="21"/>
                <w:szCs w:val="21"/>
              </w:rPr>
            </w:pPr>
            <w:r>
              <w:rPr>
                <w:rFonts w:eastAsia="宋体"/>
                <w:sz w:val="21"/>
                <w:szCs w:val="21"/>
              </w:rPr>
              <w:t>吨焦能耗</w:t>
            </w:r>
          </w:p>
          <w:p w14:paraId="72FF56E2">
            <w:pPr>
              <w:widowControl/>
              <w:spacing w:line="280" w:lineRule="exact"/>
              <w:jc w:val="center"/>
              <w:rPr>
                <w:rFonts w:eastAsia="宋体"/>
                <w:sz w:val="21"/>
                <w:szCs w:val="21"/>
              </w:rPr>
            </w:pPr>
            <w:r>
              <w:rPr>
                <w:rFonts w:eastAsia="宋体"/>
                <w:sz w:val="21"/>
                <w:szCs w:val="21"/>
              </w:rPr>
              <w:t>（千克标煤）</w:t>
            </w:r>
          </w:p>
        </w:tc>
        <w:tc>
          <w:tcPr>
            <w:tcW w:w="1276" w:type="dxa"/>
            <w:noWrap w:val="0"/>
            <w:vAlign w:val="center"/>
          </w:tcPr>
          <w:p w14:paraId="121C320F">
            <w:pPr>
              <w:widowControl/>
              <w:spacing w:line="280" w:lineRule="exact"/>
              <w:jc w:val="center"/>
              <w:rPr>
                <w:rFonts w:eastAsia="宋体"/>
                <w:sz w:val="21"/>
                <w:szCs w:val="21"/>
              </w:rPr>
            </w:pPr>
            <w:r>
              <w:rPr>
                <w:rFonts w:eastAsia="宋体"/>
                <w:sz w:val="21"/>
                <w:szCs w:val="21"/>
              </w:rPr>
              <w:t>吨焦电耗（千瓦时）</w:t>
            </w:r>
          </w:p>
        </w:tc>
      </w:tr>
      <w:tr w14:paraId="2ED52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87" w:type="dxa"/>
            <w:noWrap w:val="0"/>
            <w:vAlign w:val="center"/>
          </w:tcPr>
          <w:p w14:paraId="32365B1F">
            <w:pPr>
              <w:widowControl/>
              <w:spacing w:line="280" w:lineRule="exact"/>
              <w:jc w:val="center"/>
              <w:rPr>
                <w:rFonts w:eastAsia="宋体"/>
                <w:sz w:val="21"/>
                <w:szCs w:val="21"/>
              </w:rPr>
            </w:pPr>
            <w:r>
              <w:rPr>
                <w:rFonts w:eastAsia="宋体"/>
                <w:sz w:val="21"/>
                <w:szCs w:val="21"/>
              </w:rPr>
              <w:t>1</w:t>
            </w:r>
          </w:p>
        </w:tc>
        <w:tc>
          <w:tcPr>
            <w:tcW w:w="1150" w:type="dxa"/>
            <w:noWrap w:val="0"/>
            <w:vAlign w:val="center"/>
          </w:tcPr>
          <w:p w14:paraId="547DE1FF">
            <w:pPr>
              <w:widowControl/>
              <w:spacing w:line="280" w:lineRule="exact"/>
              <w:jc w:val="center"/>
              <w:rPr>
                <w:rFonts w:eastAsia="宋体"/>
                <w:sz w:val="21"/>
                <w:szCs w:val="21"/>
              </w:rPr>
            </w:pPr>
            <w:r>
              <w:rPr>
                <w:rFonts w:eastAsia="宋体"/>
                <w:sz w:val="21"/>
                <w:szCs w:val="21"/>
              </w:rPr>
              <w:t>　</w:t>
            </w:r>
          </w:p>
        </w:tc>
        <w:tc>
          <w:tcPr>
            <w:tcW w:w="1406" w:type="dxa"/>
            <w:noWrap w:val="0"/>
            <w:vAlign w:val="center"/>
          </w:tcPr>
          <w:p w14:paraId="2F2E7B0D">
            <w:pPr>
              <w:widowControl/>
              <w:spacing w:line="280" w:lineRule="exact"/>
              <w:jc w:val="center"/>
              <w:rPr>
                <w:rFonts w:eastAsia="宋体"/>
                <w:sz w:val="21"/>
                <w:szCs w:val="21"/>
              </w:rPr>
            </w:pPr>
            <w:r>
              <w:rPr>
                <w:rFonts w:eastAsia="宋体"/>
                <w:sz w:val="21"/>
                <w:szCs w:val="21"/>
              </w:rPr>
              <w:t>　</w:t>
            </w:r>
          </w:p>
        </w:tc>
        <w:tc>
          <w:tcPr>
            <w:tcW w:w="1726" w:type="dxa"/>
            <w:noWrap w:val="0"/>
            <w:vAlign w:val="center"/>
          </w:tcPr>
          <w:p w14:paraId="6E894DB1">
            <w:pPr>
              <w:widowControl/>
              <w:spacing w:line="280" w:lineRule="exact"/>
              <w:jc w:val="center"/>
              <w:rPr>
                <w:rFonts w:eastAsia="宋体"/>
                <w:sz w:val="21"/>
                <w:szCs w:val="21"/>
              </w:rPr>
            </w:pPr>
            <w:r>
              <w:rPr>
                <w:rFonts w:eastAsia="宋体"/>
                <w:sz w:val="21"/>
                <w:szCs w:val="21"/>
              </w:rPr>
              <w:t>　</w:t>
            </w:r>
          </w:p>
        </w:tc>
        <w:tc>
          <w:tcPr>
            <w:tcW w:w="1150" w:type="dxa"/>
            <w:noWrap w:val="0"/>
            <w:vAlign w:val="center"/>
          </w:tcPr>
          <w:p w14:paraId="554E2251">
            <w:pPr>
              <w:widowControl/>
              <w:spacing w:line="280" w:lineRule="exact"/>
              <w:jc w:val="center"/>
              <w:rPr>
                <w:rFonts w:eastAsia="宋体"/>
                <w:sz w:val="21"/>
                <w:szCs w:val="21"/>
              </w:rPr>
            </w:pPr>
            <w:r>
              <w:rPr>
                <w:rFonts w:eastAsia="宋体"/>
                <w:sz w:val="21"/>
                <w:szCs w:val="21"/>
              </w:rPr>
              <w:t>　</w:t>
            </w:r>
          </w:p>
        </w:tc>
        <w:tc>
          <w:tcPr>
            <w:tcW w:w="1402" w:type="dxa"/>
            <w:noWrap w:val="0"/>
            <w:vAlign w:val="center"/>
          </w:tcPr>
          <w:p w14:paraId="3E007CE0">
            <w:pPr>
              <w:widowControl/>
              <w:spacing w:line="280" w:lineRule="exact"/>
              <w:jc w:val="center"/>
              <w:rPr>
                <w:rFonts w:eastAsia="宋体"/>
                <w:sz w:val="21"/>
                <w:szCs w:val="21"/>
              </w:rPr>
            </w:pPr>
            <w:r>
              <w:rPr>
                <w:rFonts w:eastAsia="宋体"/>
                <w:sz w:val="21"/>
                <w:szCs w:val="21"/>
              </w:rPr>
              <w:t>　</w:t>
            </w:r>
          </w:p>
        </w:tc>
        <w:tc>
          <w:tcPr>
            <w:tcW w:w="1276" w:type="dxa"/>
            <w:noWrap w:val="0"/>
            <w:vAlign w:val="center"/>
          </w:tcPr>
          <w:p w14:paraId="6ACACBFE">
            <w:pPr>
              <w:widowControl/>
              <w:spacing w:line="280" w:lineRule="exact"/>
              <w:jc w:val="center"/>
              <w:rPr>
                <w:rFonts w:eastAsia="宋体"/>
                <w:sz w:val="21"/>
                <w:szCs w:val="21"/>
              </w:rPr>
            </w:pPr>
            <w:r>
              <w:rPr>
                <w:rFonts w:eastAsia="宋体"/>
                <w:sz w:val="21"/>
                <w:szCs w:val="21"/>
              </w:rPr>
              <w:t>　</w:t>
            </w:r>
          </w:p>
        </w:tc>
      </w:tr>
      <w:tr w14:paraId="3F9A2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87" w:type="dxa"/>
            <w:noWrap w:val="0"/>
            <w:vAlign w:val="center"/>
          </w:tcPr>
          <w:p w14:paraId="38CA65AB">
            <w:pPr>
              <w:widowControl/>
              <w:spacing w:line="280" w:lineRule="exact"/>
              <w:jc w:val="center"/>
              <w:rPr>
                <w:rFonts w:eastAsia="宋体"/>
                <w:sz w:val="21"/>
                <w:szCs w:val="21"/>
              </w:rPr>
            </w:pPr>
            <w:r>
              <w:rPr>
                <w:rFonts w:eastAsia="宋体"/>
                <w:sz w:val="21"/>
                <w:szCs w:val="21"/>
              </w:rPr>
              <w:t>2</w:t>
            </w:r>
          </w:p>
        </w:tc>
        <w:tc>
          <w:tcPr>
            <w:tcW w:w="1150" w:type="dxa"/>
            <w:noWrap w:val="0"/>
            <w:vAlign w:val="center"/>
          </w:tcPr>
          <w:p w14:paraId="0F74291E">
            <w:pPr>
              <w:widowControl/>
              <w:spacing w:line="280" w:lineRule="exact"/>
              <w:jc w:val="center"/>
              <w:rPr>
                <w:rFonts w:eastAsia="宋体"/>
                <w:sz w:val="21"/>
                <w:szCs w:val="21"/>
              </w:rPr>
            </w:pPr>
            <w:r>
              <w:rPr>
                <w:rFonts w:eastAsia="宋体"/>
                <w:sz w:val="21"/>
                <w:szCs w:val="21"/>
              </w:rPr>
              <w:t>　</w:t>
            </w:r>
          </w:p>
        </w:tc>
        <w:tc>
          <w:tcPr>
            <w:tcW w:w="1406" w:type="dxa"/>
            <w:noWrap w:val="0"/>
            <w:vAlign w:val="center"/>
          </w:tcPr>
          <w:p w14:paraId="5D530137">
            <w:pPr>
              <w:widowControl/>
              <w:spacing w:line="280" w:lineRule="exact"/>
              <w:jc w:val="center"/>
              <w:rPr>
                <w:rFonts w:eastAsia="宋体"/>
                <w:sz w:val="21"/>
                <w:szCs w:val="21"/>
              </w:rPr>
            </w:pPr>
            <w:r>
              <w:rPr>
                <w:rFonts w:eastAsia="宋体"/>
                <w:sz w:val="21"/>
                <w:szCs w:val="21"/>
              </w:rPr>
              <w:t>　</w:t>
            </w:r>
          </w:p>
        </w:tc>
        <w:tc>
          <w:tcPr>
            <w:tcW w:w="1726" w:type="dxa"/>
            <w:noWrap w:val="0"/>
            <w:vAlign w:val="center"/>
          </w:tcPr>
          <w:p w14:paraId="6638829A">
            <w:pPr>
              <w:widowControl/>
              <w:spacing w:line="280" w:lineRule="exact"/>
              <w:jc w:val="center"/>
              <w:rPr>
                <w:rFonts w:eastAsia="宋体"/>
                <w:sz w:val="21"/>
                <w:szCs w:val="21"/>
              </w:rPr>
            </w:pPr>
            <w:r>
              <w:rPr>
                <w:rFonts w:eastAsia="宋体"/>
                <w:sz w:val="21"/>
                <w:szCs w:val="21"/>
              </w:rPr>
              <w:t>　</w:t>
            </w:r>
          </w:p>
        </w:tc>
        <w:tc>
          <w:tcPr>
            <w:tcW w:w="1150" w:type="dxa"/>
            <w:noWrap w:val="0"/>
            <w:vAlign w:val="center"/>
          </w:tcPr>
          <w:p w14:paraId="5049DB20">
            <w:pPr>
              <w:widowControl/>
              <w:spacing w:line="280" w:lineRule="exact"/>
              <w:jc w:val="center"/>
              <w:rPr>
                <w:rFonts w:eastAsia="宋体"/>
                <w:sz w:val="21"/>
                <w:szCs w:val="21"/>
              </w:rPr>
            </w:pPr>
            <w:r>
              <w:rPr>
                <w:rFonts w:eastAsia="宋体"/>
                <w:sz w:val="21"/>
                <w:szCs w:val="21"/>
              </w:rPr>
              <w:t>　</w:t>
            </w:r>
          </w:p>
        </w:tc>
        <w:tc>
          <w:tcPr>
            <w:tcW w:w="1402" w:type="dxa"/>
            <w:noWrap w:val="0"/>
            <w:vAlign w:val="center"/>
          </w:tcPr>
          <w:p w14:paraId="7DFB2B5C">
            <w:pPr>
              <w:widowControl/>
              <w:spacing w:line="280" w:lineRule="exact"/>
              <w:jc w:val="center"/>
              <w:rPr>
                <w:rFonts w:eastAsia="宋体"/>
                <w:sz w:val="21"/>
                <w:szCs w:val="21"/>
              </w:rPr>
            </w:pPr>
            <w:r>
              <w:rPr>
                <w:rFonts w:eastAsia="宋体"/>
                <w:sz w:val="21"/>
                <w:szCs w:val="21"/>
              </w:rPr>
              <w:t>　</w:t>
            </w:r>
          </w:p>
        </w:tc>
        <w:tc>
          <w:tcPr>
            <w:tcW w:w="1276" w:type="dxa"/>
            <w:noWrap w:val="0"/>
            <w:vAlign w:val="center"/>
          </w:tcPr>
          <w:p w14:paraId="40B88F62">
            <w:pPr>
              <w:widowControl/>
              <w:spacing w:line="280" w:lineRule="exact"/>
              <w:jc w:val="center"/>
              <w:rPr>
                <w:rFonts w:eastAsia="宋体"/>
                <w:sz w:val="21"/>
                <w:szCs w:val="21"/>
              </w:rPr>
            </w:pPr>
            <w:r>
              <w:rPr>
                <w:rFonts w:eastAsia="宋体"/>
                <w:sz w:val="21"/>
                <w:szCs w:val="21"/>
              </w:rPr>
              <w:t>　</w:t>
            </w:r>
          </w:p>
        </w:tc>
      </w:tr>
      <w:tr w14:paraId="22635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87" w:type="dxa"/>
            <w:noWrap w:val="0"/>
            <w:vAlign w:val="center"/>
          </w:tcPr>
          <w:p w14:paraId="7227DC2A">
            <w:pPr>
              <w:widowControl/>
              <w:spacing w:line="280" w:lineRule="exact"/>
              <w:jc w:val="center"/>
              <w:rPr>
                <w:rFonts w:eastAsia="宋体"/>
                <w:sz w:val="21"/>
                <w:szCs w:val="21"/>
              </w:rPr>
            </w:pPr>
            <w:r>
              <w:rPr>
                <w:rFonts w:eastAsia="宋体"/>
                <w:sz w:val="21"/>
                <w:szCs w:val="21"/>
              </w:rPr>
              <w:t>…</w:t>
            </w:r>
          </w:p>
        </w:tc>
        <w:tc>
          <w:tcPr>
            <w:tcW w:w="1150" w:type="dxa"/>
            <w:noWrap w:val="0"/>
            <w:vAlign w:val="center"/>
          </w:tcPr>
          <w:p w14:paraId="3DBC3B61">
            <w:pPr>
              <w:widowControl/>
              <w:spacing w:line="280" w:lineRule="exact"/>
              <w:jc w:val="center"/>
              <w:rPr>
                <w:rFonts w:eastAsia="宋体"/>
                <w:sz w:val="21"/>
                <w:szCs w:val="21"/>
              </w:rPr>
            </w:pPr>
            <w:r>
              <w:rPr>
                <w:rFonts w:eastAsia="宋体"/>
                <w:sz w:val="21"/>
                <w:szCs w:val="21"/>
              </w:rPr>
              <w:t>　</w:t>
            </w:r>
          </w:p>
        </w:tc>
        <w:tc>
          <w:tcPr>
            <w:tcW w:w="1406" w:type="dxa"/>
            <w:noWrap w:val="0"/>
            <w:vAlign w:val="center"/>
          </w:tcPr>
          <w:p w14:paraId="372943CA">
            <w:pPr>
              <w:widowControl/>
              <w:spacing w:line="280" w:lineRule="exact"/>
              <w:jc w:val="center"/>
              <w:rPr>
                <w:rFonts w:eastAsia="宋体"/>
                <w:sz w:val="21"/>
                <w:szCs w:val="21"/>
              </w:rPr>
            </w:pPr>
            <w:r>
              <w:rPr>
                <w:rFonts w:eastAsia="宋体"/>
                <w:sz w:val="21"/>
                <w:szCs w:val="21"/>
              </w:rPr>
              <w:t>　</w:t>
            </w:r>
          </w:p>
        </w:tc>
        <w:tc>
          <w:tcPr>
            <w:tcW w:w="1726" w:type="dxa"/>
            <w:noWrap w:val="0"/>
            <w:vAlign w:val="center"/>
          </w:tcPr>
          <w:p w14:paraId="1C07B171">
            <w:pPr>
              <w:widowControl/>
              <w:spacing w:line="280" w:lineRule="exact"/>
              <w:jc w:val="center"/>
              <w:rPr>
                <w:rFonts w:eastAsia="宋体"/>
                <w:sz w:val="21"/>
                <w:szCs w:val="21"/>
              </w:rPr>
            </w:pPr>
            <w:r>
              <w:rPr>
                <w:rFonts w:eastAsia="宋体"/>
                <w:sz w:val="21"/>
                <w:szCs w:val="21"/>
              </w:rPr>
              <w:t>　</w:t>
            </w:r>
          </w:p>
        </w:tc>
        <w:tc>
          <w:tcPr>
            <w:tcW w:w="1150" w:type="dxa"/>
            <w:noWrap w:val="0"/>
            <w:vAlign w:val="center"/>
          </w:tcPr>
          <w:p w14:paraId="2B867693">
            <w:pPr>
              <w:widowControl/>
              <w:spacing w:line="280" w:lineRule="exact"/>
              <w:jc w:val="center"/>
              <w:rPr>
                <w:rFonts w:eastAsia="宋体"/>
                <w:sz w:val="21"/>
                <w:szCs w:val="21"/>
              </w:rPr>
            </w:pPr>
            <w:r>
              <w:rPr>
                <w:rFonts w:eastAsia="宋体"/>
                <w:sz w:val="21"/>
                <w:szCs w:val="21"/>
              </w:rPr>
              <w:t>　</w:t>
            </w:r>
          </w:p>
        </w:tc>
        <w:tc>
          <w:tcPr>
            <w:tcW w:w="1402" w:type="dxa"/>
            <w:noWrap w:val="0"/>
            <w:vAlign w:val="center"/>
          </w:tcPr>
          <w:p w14:paraId="05CDA597">
            <w:pPr>
              <w:widowControl/>
              <w:spacing w:line="280" w:lineRule="exact"/>
              <w:jc w:val="center"/>
              <w:rPr>
                <w:rFonts w:eastAsia="宋体"/>
                <w:sz w:val="21"/>
                <w:szCs w:val="21"/>
              </w:rPr>
            </w:pPr>
            <w:r>
              <w:rPr>
                <w:rFonts w:eastAsia="宋体"/>
                <w:sz w:val="21"/>
                <w:szCs w:val="21"/>
              </w:rPr>
              <w:t>　</w:t>
            </w:r>
          </w:p>
        </w:tc>
        <w:tc>
          <w:tcPr>
            <w:tcW w:w="1276" w:type="dxa"/>
            <w:noWrap w:val="0"/>
            <w:vAlign w:val="center"/>
          </w:tcPr>
          <w:p w14:paraId="1BE04055">
            <w:pPr>
              <w:widowControl/>
              <w:spacing w:line="280" w:lineRule="exact"/>
              <w:jc w:val="center"/>
              <w:rPr>
                <w:rFonts w:eastAsia="宋体"/>
                <w:sz w:val="21"/>
                <w:szCs w:val="21"/>
              </w:rPr>
            </w:pPr>
            <w:r>
              <w:rPr>
                <w:rFonts w:eastAsia="宋体"/>
                <w:sz w:val="21"/>
                <w:szCs w:val="21"/>
              </w:rPr>
              <w:t>　</w:t>
            </w:r>
          </w:p>
        </w:tc>
      </w:tr>
    </w:tbl>
    <w:p w14:paraId="4DA5B131">
      <w:pPr>
        <w:spacing w:line="600" w:lineRule="exact"/>
        <w:jc w:val="center"/>
      </w:pPr>
      <w:r>
        <w:t>表2主要节能项目情况表</w:t>
      </w:r>
    </w:p>
    <w:tbl>
      <w:tblPr>
        <w:tblStyle w:val="18"/>
        <w:tblW w:w="90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4325"/>
        <w:gridCol w:w="1134"/>
        <w:gridCol w:w="993"/>
        <w:gridCol w:w="1728"/>
      </w:tblGrid>
      <w:tr w14:paraId="5006F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51" w:type="dxa"/>
            <w:tcBorders>
              <w:top w:val="single" w:color="auto" w:sz="4" w:space="0"/>
              <w:left w:val="single" w:color="auto" w:sz="4" w:space="0"/>
              <w:bottom w:val="single" w:color="auto" w:sz="4" w:space="0"/>
              <w:right w:val="single" w:color="auto" w:sz="4" w:space="0"/>
            </w:tcBorders>
            <w:noWrap w:val="0"/>
            <w:vAlign w:val="center"/>
          </w:tcPr>
          <w:p w14:paraId="54C10704">
            <w:pPr>
              <w:widowControl/>
              <w:spacing w:line="260" w:lineRule="exact"/>
              <w:jc w:val="center"/>
              <w:rPr>
                <w:rFonts w:eastAsia="宋体"/>
                <w:sz w:val="21"/>
                <w:szCs w:val="21"/>
              </w:rPr>
            </w:pPr>
            <w:r>
              <w:rPr>
                <w:rFonts w:eastAsia="宋体"/>
                <w:sz w:val="21"/>
                <w:szCs w:val="21"/>
              </w:rPr>
              <w:t>序号</w:t>
            </w:r>
          </w:p>
        </w:tc>
        <w:tc>
          <w:tcPr>
            <w:tcW w:w="4325" w:type="dxa"/>
            <w:tcBorders>
              <w:top w:val="single" w:color="auto" w:sz="4" w:space="0"/>
              <w:left w:val="single" w:color="auto" w:sz="4" w:space="0"/>
              <w:bottom w:val="single" w:color="auto" w:sz="4" w:space="0"/>
              <w:right w:val="single" w:color="auto" w:sz="4" w:space="0"/>
            </w:tcBorders>
            <w:noWrap w:val="0"/>
            <w:vAlign w:val="center"/>
          </w:tcPr>
          <w:p w14:paraId="722EC9B5">
            <w:pPr>
              <w:widowControl/>
              <w:spacing w:line="260" w:lineRule="exact"/>
              <w:jc w:val="center"/>
              <w:rPr>
                <w:rFonts w:eastAsia="宋体"/>
                <w:sz w:val="21"/>
                <w:szCs w:val="21"/>
              </w:rPr>
            </w:pPr>
            <w:r>
              <w:rPr>
                <w:rFonts w:eastAsia="宋体"/>
                <w:sz w:val="21"/>
                <w:szCs w:val="21"/>
              </w:rPr>
              <w:t>主要节能措施、节能技术改造项目情况</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4519426A">
            <w:pPr>
              <w:widowControl/>
              <w:spacing w:line="260" w:lineRule="exact"/>
              <w:jc w:val="center"/>
              <w:rPr>
                <w:rFonts w:eastAsia="宋体"/>
                <w:sz w:val="21"/>
                <w:szCs w:val="21"/>
              </w:rPr>
            </w:pPr>
            <w:r>
              <w:rPr>
                <w:rFonts w:eastAsia="宋体"/>
                <w:sz w:val="21"/>
                <w:szCs w:val="21"/>
              </w:rPr>
              <w:t>实施时间</w:t>
            </w:r>
          </w:p>
        </w:tc>
        <w:tc>
          <w:tcPr>
            <w:tcW w:w="993" w:type="dxa"/>
            <w:tcBorders>
              <w:top w:val="single" w:color="auto" w:sz="4" w:space="0"/>
              <w:left w:val="single" w:color="auto" w:sz="4" w:space="0"/>
              <w:bottom w:val="single" w:color="auto" w:sz="4" w:space="0"/>
              <w:right w:val="single" w:color="auto" w:sz="4" w:space="0"/>
            </w:tcBorders>
            <w:noWrap w:val="0"/>
            <w:vAlign w:val="center"/>
          </w:tcPr>
          <w:p w14:paraId="7A34E936">
            <w:pPr>
              <w:widowControl/>
              <w:spacing w:line="260" w:lineRule="exact"/>
              <w:jc w:val="center"/>
              <w:rPr>
                <w:rFonts w:eastAsia="宋体"/>
                <w:sz w:val="21"/>
                <w:szCs w:val="21"/>
              </w:rPr>
            </w:pPr>
            <w:r>
              <w:rPr>
                <w:rFonts w:eastAsia="宋体"/>
                <w:sz w:val="21"/>
                <w:szCs w:val="21"/>
              </w:rPr>
              <w:t>总投资（万元）</w:t>
            </w:r>
          </w:p>
        </w:tc>
        <w:tc>
          <w:tcPr>
            <w:tcW w:w="1728" w:type="dxa"/>
            <w:tcBorders>
              <w:top w:val="single" w:color="auto" w:sz="4" w:space="0"/>
              <w:left w:val="single" w:color="auto" w:sz="4" w:space="0"/>
              <w:bottom w:val="single" w:color="auto" w:sz="4" w:space="0"/>
              <w:right w:val="single" w:color="auto" w:sz="4" w:space="0"/>
            </w:tcBorders>
            <w:noWrap w:val="0"/>
            <w:vAlign w:val="center"/>
          </w:tcPr>
          <w:p w14:paraId="5F815BF6">
            <w:pPr>
              <w:widowControl/>
              <w:spacing w:line="260" w:lineRule="exact"/>
              <w:jc w:val="center"/>
              <w:rPr>
                <w:rFonts w:eastAsia="宋体"/>
                <w:sz w:val="21"/>
                <w:szCs w:val="21"/>
              </w:rPr>
            </w:pPr>
            <w:r>
              <w:rPr>
                <w:rFonts w:eastAsia="宋体"/>
                <w:sz w:val="21"/>
                <w:szCs w:val="21"/>
              </w:rPr>
              <w:t>节能效果</w:t>
            </w:r>
          </w:p>
          <w:p w14:paraId="79B52726">
            <w:pPr>
              <w:widowControl/>
              <w:spacing w:line="260" w:lineRule="exact"/>
              <w:jc w:val="center"/>
              <w:rPr>
                <w:rFonts w:eastAsia="宋体"/>
                <w:sz w:val="21"/>
                <w:szCs w:val="21"/>
              </w:rPr>
            </w:pPr>
            <w:r>
              <w:rPr>
                <w:rFonts w:eastAsia="宋体"/>
                <w:sz w:val="21"/>
                <w:szCs w:val="21"/>
              </w:rPr>
              <w:t>（吨标煤/年）</w:t>
            </w:r>
          </w:p>
        </w:tc>
      </w:tr>
      <w:tr w14:paraId="22969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1" w:type="dxa"/>
            <w:tcBorders>
              <w:top w:val="single" w:color="auto" w:sz="4" w:space="0"/>
              <w:left w:val="single" w:color="auto" w:sz="4" w:space="0"/>
              <w:bottom w:val="single" w:color="auto" w:sz="4" w:space="0"/>
              <w:right w:val="single" w:color="auto" w:sz="4" w:space="0"/>
            </w:tcBorders>
            <w:noWrap w:val="0"/>
            <w:vAlign w:val="center"/>
          </w:tcPr>
          <w:p w14:paraId="473366B2">
            <w:pPr>
              <w:widowControl/>
              <w:spacing w:line="260" w:lineRule="exact"/>
              <w:jc w:val="center"/>
              <w:rPr>
                <w:rFonts w:eastAsia="宋体"/>
                <w:sz w:val="21"/>
                <w:szCs w:val="21"/>
              </w:rPr>
            </w:pPr>
            <w:r>
              <w:rPr>
                <w:rFonts w:eastAsia="宋体"/>
                <w:sz w:val="21"/>
                <w:szCs w:val="21"/>
              </w:rPr>
              <w:t>1</w:t>
            </w:r>
          </w:p>
        </w:tc>
        <w:tc>
          <w:tcPr>
            <w:tcW w:w="4325" w:type="dxa"/>
            <w:tcBorders>
              <w:top w:val="single" w:color="auto" w:sz="4" w:space="0"/>
              <w:left w:val="single" w:color="auto" w:sz="4" w:space="0"/>
              <w:bottom w:val="single" w:color="auto" w:sz="4" w:space="0"/>
              <w:right w:val="single" w:color="auto" w:sz="4" w:space="0"/>
            </w:tcBorders>
            <w:noWrap w:val="0"/>
            <w:vAlign w:val="center"/>
          </w:tcPr>
          <w:p w14:paraId="6153388E">
            <w:pPr>
              <w:widowControl/>
              <w:spacing w:line="260" w:lineRule="exact"/>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7B5E40E5">
            <w:pPr>
              <w:widowControl/>
              <w:spacing w:line="260" w:lineRule="exact"/>
              <w:jc w:val="center"/>
              <w:rPr>
                <w:rFonts w:eastAsia="宋体"/>
                <w:sz w:val="21"/>
                <w:szCs w:val="21"/>
              </w:rPr>
            </w:pPr>
          </w:p>
        </w:tc>
        <w:tc>
          <w:tcPr>
            <w:tcW w:w="993" w:type="dxa"/>
            <w:tcBorders>
              <w:top w:val="single" w:color="auto" w:sz="4" w:space="0"/>
              <w:left w:val="single" w:color="auto" w:sz="4" w:space="0"/>
              <w:bottom w:val="single" w:color="auto" w:sz="4" w:space="0"/>
              <w:right w:val="single" w:color="auto" w:sz="4" w:space="0"/>
            </w:tcBorders>
            <w:noWrap w:val="0"/>
            <w:vAlign w:val="center"/>
          </w:tcPr>
          <w:p w14:paraId="142D3CB8">
            <w:pPr>
              <w:widowControl/>
              <w:spacing w:line="260" w:lineRule="exact"/>
              <w:jc w:val="center"/>
              <w:rPr>
                <w:rFonts w:eastAsia="宋体"/>
                <w:sz w:val="21"/>
                <w:szCs w:val="21"/>
              </w:rPr>
            </w:pPr>
          </w:p>
        </w:tc>
        <w:tc>
          <w:tcPr>
            <w:tcW w:w="1728" w:type="dxa"/>
            <w:tcBorders>
              <w:top w:val="single" w:color="auto" w:sz="4" w:space="0"/>
              <w:left w:val="single" w:color="auto" w:sz="4" w:space="0"/>
              <w:bottom w:val="single" w:color="auto" w:sz="4" w:space="0"/>
              <w:right w:val="single" w:color="auto" w:sz="4" w:space="0"/>
            </w:tcBorders>
            <w:noWrap w:val="0"/>
            <w:vAlign w:val="center"/>
          </w:tcPr>
          <w:p w14:paraId="77D1D013">
            <w:pPr>
              <w:widowControl/>
              <w:spacing w:line="260" w:lineRule="exact"/>
              <w:jc w:val="center"/>
              <w:rPr>
                <w:rFonts w:eastAsia="宋体"/>
                <w:sz w:val="21"/>
                <w:szCs w:val="21"/>
              </w:rPr>
            </w:pPr>
          </w:p>
        </w:tc>
      </w:tr>
      <w:tr w14:paraId="07682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1" w:type="dxa"/>
            <w:tcBorders>
              <w:top w:val="single" w:color="auto" w:sz="4" w:space="0"/>
              <w:left w:val="single" w:color="auto" w:sz="4" w:space="0"/>
              <w:bottom w:val="single" w:color="auto" w:sz="4" w:space="0"/>
              <w:right w:val="single" w:color="auto" w:sz="4" w:space="0"/>
            </w:tcBorders>
            <w:noWrap w:val="0"/>
            <w:vAlign w:val="center"/>
          </w:tcPr>
          <w:p w14:paraId="6301C108">
            <w:pPr>
              <w:widowControl/>
              <w:spacing w:line="260" w:lineRule="exact"/>
              <w:jc w:val="center"/>
              <w:rPr>
                <w:rFonts w:eastAsia="宋体"/>
                <w:sz w:val="21"/>
                <w:szCs w:val="21"/>
              </w:rPr>
            </w:pPr>
            <w:r>
              <w:rPr>
                <w:rFonts w:eastAsia="宋体"/>
                <w:sz w:val="21"/>
                <w:szCs w:val="21"/>
              </w:rPr>
              <w:t>2</w:t>
            </w:r>
          </w:p>
        </w:tc>
        <w:tc>
          <w:tcPr>
            <w:tcW w:w="4325" w:type="dxa"/>
            <w:tcBorders>
              <w:top w:val="single" w:color="auto" w:sz="4" w:space="0"/>
              <w:left w:val="single" w:color="auto" w:sz="4" w:space="0"/>
              <w:bottom w:val="single" w:color="auto" w:sz="4" w:space="0"/>
              <w:right w:val="single" w:color="auto" w:sz="4" w:space="0"/>
            </w:tcBorders>
            <w:noWrap w:val="0"/>
            <w:vAlign w:val="center"/>
          </w:tcPr>
          <w:p w14:paraId="6F35584B">
            <w:pPr>
              <w:widowControl/>
              <w:spacing w:line="260" w:lineRule="exact"/>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0C7960A9">
            <w:pPr>
              <w:widowControl/>
              <w:spacing w:line="260" w:lineRule="exact"/>
              <w:jc w:val="center"/>
              <w:rPr>
                <w:rFonts w:eastAsia="宋体"/>
                <w:sz w:val="21"/>
                <w:szCs w:val="21"/>
              </w:rPr>
            </w:pPr>
          </w:p>
        </w:tc>
        <w:tc>
          <w:tcPr>
            <w:tcW w:w="993" w:type="dxa"/>
            <w:tcBorders>
              <w:top w:val="single" w:color="auto" w:sz="4" w:space="0"/>
              <w:left w:val="single" w:color="auto" w:sz="4" w:space="0"/>
              <w:bottom w:val="single" w:color="auto" w:sz="4" w:space="0"/>
              <w:right w:val="single" w:color="auto" w:sz="4" w:space="0"/>
            </w:tcBorders>
            <w:noWrap w:val="0"/>
            <w:vAlign w:val="center"/>
          </w:tcPr>
          <w:p w14:paraId="5FB46060">
            <w:pPr>
              <w:widowControl/>
              <w:spacing w:line="260" w:lineRule="exact"/>
              <w:jc w:val="center"/>
              <w:rPr>
                <w:rFonts w:eastAsia="宋体"/>
                <w:sz w:val="21"/>
                <w:szCs w:val="21"/>
              </w:rPr>
            </w:pPr>
          </w:p>
        </w:tc>
        <w:tc>
          <w:tcPr>
            <w:tcW w:w="1728" w:type="dxa"/>
            <w:tcBorders>
              <w:top w:val="single" w:color="auto" w:sz="4" w:space="0"/>
              <w:left w:val="single" w:color="auto" w:sz="4" w:space="0"/>
              <w:bottom w:val="single" w:color="auto" w:sz="4" w:space="0"/>
              <w:right w:val="single" w:color="auto" w:sz="4" w:space="0"/>
            </w:tcBorders>
            <w:noWrap w:val="0"/>
            <w:vAlign w:val="center"/>
          </w:tcPr>
          <w:p w14:paraId="1B100CF2">
            <w:pPr>
              <w:widowControl/>
              <w:spacing w:line="260" w:lineRule="exact"/>
              <w:jc w:val="center"/>
              <w:rPr>
                <w:rFonts w:eastAsia="宋体"/>
                <w:sz w:val="21"/>
                <w:szCs w:val="21"/>
              </w:rPr>
            </w:pPr>
          </w:p>
        </w:tc>
      </w:tr>
      <w:tr w14:paraId="25E98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1" w:type="dxa"/>
            <w:tcBorders>
              <w:top w:val="single" w:color="auto" w:sz="4" w:space="0"/>
              <w:left w:val="single" w:color="auto" w:sz="4" w:space="0"/>
              <w:bottom w:val="single" w:color="auto" w:sz="4" w:space="0"/>
              <w:right w:val="single" w:color="auto" w:sz="4" w:space="0"/>
            </w:tcBorders>
            <w:noWrap w:val="0"/>
            <w:vAlign w:val="center"/>
          </w:tcPr>
          <w:p w14:paraId="58E7592C">
            <w:pPr>
              <w:widowControl/>
              <w:spacing w:line="260" w:lineRule="exact"/>
              <w:jc w:val="center"/>
              <w:rPr>
                <w:rFonts w:eastAsia="宋体"/>
                <w:sz w:val="21"/>
                <w:szCs w:val="21"/>
              </w:rPr>
            </w:pPr>
            <w:r>
              <w:rPr>
                <w:rFonts w:eastAsia="宋体"/>
                <w:sz w:val="21"/>
                <w:szCs w:val="21"/>
              </w:rPr>
              <w:t>…</w:t>
            </w:r>
          </w:p>
        </w:tc>
        <w:tc>
          <w:tcPr>
            <w:tcW w:w="4325" w:type="dxa"/>
            <w:tcBorders>
              <w:top w:val="single" w:color="auto" w:sz="4" w:space="0"/>
              <w:left w:val="single" w:color="auto" w:sz="4" w:space="0"/>
              <w:bottom w:val="single" w:color="auto" w:sz="4" w:space="0"/>
              <w:right w:val="single" w:color="auto" w:sz="4" w:space="0"/>
            </w:tcBorders>
            <w:noWrap w:val="0"/>
            <w:vAlign w:val="center"/>
          </w:tcPr>
          <w:p w14:paraId="7DEC9434">
            <w:pPr>
              <w:widowControl/>
              <w:spacing w:line="260" w:lineRule="exact"/>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7142B3DA">
            <w:pPr>
              <w:widowControl/>
              <w:spacing w:line="260" w:lineRule="exact"/>
              <w:jc w:val="center"/>
              <w:rPr>
                <w:rFonts w:eastAsia="宋体"/>
                <w:sz w:val="21"/>
                <w:szCs w:val="21"/>
              </w:rPr>
            </w:pPr>
          </w:p>
        </w:tc>
        <w:tc>
          <w:tcPr>
            <w:tcW w:w="993" w:type="dxa"/>
            <w:tcBorders>
              <w:top w:val="single" w:color="auto" w:sz="4" w:space="0"/>
              <w:left w:val="single" w:color="auto" w:sz="4" w:space="0"/>
              <w:bottom w:val="single" w:color="auto" w:sz="4" w:space="0"/>
              <w:right w:val="single" w:color="auto" w:sz="4" w:space="0"/>
            </w:tcBorders>
            <w:noWrap w:val="0"/>
            <w:vAlign w:val="center"/>
          </w:tcPr>
          <w:p w14:paraId="4834C796">
            <w:pPr>
              <w:widowControl/>
              <w:spacing w:line="260" w:lineRule="exact"/>
              <w:jc w:val="center"/>
              <w:rPr>
                <w:rFonts w:eastAsia="宋体"/>
                <w:sz w:val="21"/>
                <w:szCs w:val="21"/>
              </w:rPr>
            </w:pPr>
          </w:p>
        </w:tc>
        <w:tc>
          <w:tcPr>
            <w:tcW w:w="1728" w:type="dxa"/>
            <w:tcBorders>
              <w:top w:val="single" w:color="auto" w:sz="4" w:space="0"/>
              <w:left w:val="single" w:color="auto" w:sz="4" w:space="0"/>
              <w:bottom w:val="single" w:color="auto" w:sz="4" w:space="0"/>
              <w:right w:val="single" w:color="auto" w:sz="4" w:space="0"/>
            </w:tcBorders>
            <w:noWrap w:val="0"/>
            <w:vAlign w:val="center"/>
          </w:tcPr>
          <w:p w14:paraId="12B4C95A">
            <w:pPr>
              <w:widowControl/>
              <w:spacing w:line="260" w:lineRule="exact"/>
              <w:jc w:val="center"/>
              <w:rPr>
                <w:rFonts w:eastAsia="宋体"/>
                <w:sz w:val="21"/>
                <w:szCs w:val="21"/>
              </w:rPr>
            </w:pPr>
          </w:p>
        </w:tc>
      </w:tr>
    </w:tbl>
    <w:p w14:paraId="26CA5A74">
      <w:pPr>
        <w:spacing w:line="600" w:lineRule="exact"/>
        <w:jc w:val="center"/>
      </w:pPr>
      <w:r>
        <w:t>表3-1焦炉统计表</w:t>
      </w:r>
    </w:p>
    <w:tbl>
      <w:tblPr>
        <w:tblStyle w:val="18"/>
        <w:tblW w:w="9073" w:type="dxa"/>
        <w:tblInd w:w="-34" w:type="dxa"/>
        <w:tblLayout w:type="fixed"/>
        <w:tblCellMar>
          <w:top w:w="0" w:type="dxa"/>
          <w:left w:w="108" w:type="dxa"/>
          <w:bottom w:w="0" w:type="dxa"/>
          <w:right w:w="108" w:type="dxa"/>
        </w:tblCellMar>
      </w:tblPr>
      <w:tblGrid>
        <w:gridCol w:w="709"/>
        <w:gridCol w:w="1134"/>
        <w:gridCol w:w="1276"/>
        <w:gridCol w:w="851"/>
        <w:gridCol w:w="708"/>
        <w:gridCol w:w="851"/>
        <w:gridCol w:w="1559"/>
        <w:gridCol w:w="1985"/>
      </w:tblGrid>
      <w:tr w14:paraId="59FAABDA">
        <w:tblPrEx>
          <w:tblCellMar>
            <w:top w:w="0" w:type="dxa"/>
            <w:left w:w="108" w:type="dxa"/>
            <w:bottom w:w="0" w:type="dxa"/>
            <w:right w:w="108" w:type="dxa"/>
          </w:tblCellMar>
        </w:tblPrEx>
        <w:trPr>
          <w:trHeight w:val="770" w:hRule="atLeast"/>
        </w:trPr>
        <w:tc>
          <w:tcPr>
            <w:tcW w:w="709" w:type="dxa"/>
            <w:tcBorders>
              <w:top w:val="single" w:color="auto" w:sz="4" w:space="0"/>
              <w:left w:val="single" w:color="auto" w:sz="4" w:space="0"/>
              <w:bottom w:val="single" w:color="auto" w:sz="4" w:space="0"/>
              <w:right w:val="single" w:color="auto" w:sz="4" w:space="0"/>
            </w:tcBorders>
            <w:noWrap w:val="0"/>
            <w:vAlign w:val="center"/>
          </w:tcPr>
          <w:p w14:paraId="0FCA8F7E">
            <w:pPr>
              <w:widowControl/>
              <w:spacing w:line="280" w:lineRule="exact"/>
              <w:jc w:val="center"/>
              <w:rPr>
                <w:rFonts w:eastAsia="宋体"/>
                <w:sz w:val="21"/>
                <w:szCs w:val="21"/>
              </w:rPr>
            </w:pPr>
            <w:r>
              <w:rPr>
                <w:rFonts w:eastAsia="宋体"/>
                <w:sz w:val="21"/>
                <w:szCs w:val="21"/>
              </w:rPr>
              <w:t>序号</w:t>
            </w:r>
          </w:p>
        </w:tc>
        <w:tc>
          <w:tcPr>
            <w:tcW w:w="1134" w:type="dxa"/>
            <w:tcBorders>
              <w:top w:val="single" w:color="auto" w:sz="4" w:space="0"/>
              <w:left w:val="nil"/>
              <w:bottom w:val="single" w:color="auto" w:sz="4" w:space="0"/>
              <w:right w:val="single" w:color="auto" w:sz="4" w:space="0"/>
            </w:tcBorders>
            <w:noWrap w:val="0"/>
            <w:vAlign w:val="center"/>
          </w:tcPr>
          <w:p w14:paraId="7DD07150">
            <w:pPr>
              <w:widowControl/>
              <w:spacing w:line="280" w:lineRule="exact"/>
              <w:jc w:val="center"/>
              <w:rPr>
                <w:rFonts w:eastAsia="宋体"/>
                <w:sz w:val="21"/>
                <w:szCs w:val="21"/>
              </w:rPr>
            </w:pPr>
            <w:r>
              <w:rPr>
                <w:rFonts w:eastAsia="宋体"/>
                <w:sz w:val="21"/>
                <w:szCs w:val="21"/>
              </w:rPr>
              <w:t>焦炉编号</w:t>
            </w:r>
          </w:p>
        </w:tc>
        <w:tc>
          <w:tcPr>
            <w:tcW w:w="1276" w:type="dxa"/>
            <w:tcBorders>
              <w:top w:val="single" w:color="auto" w:sz="4" w:space="0"/>
              <w:left w:val="nil"/>
              <w:bottom w:val="single" w:color="auto" w:sz="4" w:space="0"/>
              <w:right w:val="single" w:color="auto" w:sz="4" w:space="0"/>
            </w:tcBorders>
            <w:noWrap w:val="0"/>
            <w:vAlign w:val="center"/>
          </w:tcPr>
          <w:p w14:paraId="4F4EB77D">
            <w:pPr>
              <w:widowControl/>
              <w:spacing w:line="280" w:lineRule="exact"/>
              <w:jc w:val="center"/>
              <w:rPr>
                <w:rFonts w:eastAsia="宋体"/>
                <w:sz w:val="21"/>
                <w:szCs w:val="21"/>
              </w:rPr>
            </w:pPr>
            <w:r>
              <w:rPr>
                <w:rFonts w:eastAsia="宋体"/>
                <w:sz w:val="21"/>
                <w:szCs w:val="21"/>
              </w:rPr>
              <w:t>焦炉型号</w:t>
            </w:r>
          </w:p>
        </w:tc>
        <w:tc>
          <w:tcPr>
            <w:tcW w:w="851" w:type="dxa"/>
            <w:tcBorders>
              <w:top w:val="single" w:color="auto" w:sz="4" w:space="0"/>
              <w:left w:val="nil"/>
              <w:bottom w:val="single" w:color="auto" w:sz="4" w:space="0"/>
              <w:right w:val="single" w:color="auto" w:sz="4" w:space="0"/>
            </w:tcBorders>
            <w:noWrap w:val="0"/>
            <w:vAlign w:val="center"/>
          </w:tcPr>
          <w:p w14:paraId="0BC974A0">
            <w:pPr>
              <w:widowControl/>
              <w:spacing w:line="280" w:lineRule="exact"/>
              <w:jc w:val="center"/>
              <w:rPr>
                <w:rFonts w:eastAsia="宋体"/>
                <w:sz w:val="21"/>
                <w:szCs w:val="21"/>
              </w:rPr>
            </w:pPr>
            <w:r>
              <w:rPr>
                <w:rFonts w:eastAsia="宋体"/>
                <w:sz w:val="21"/>
                <w:szCs w:val="21"/>
              </w:rPr>
              <w:t>孔数</w:t>
            </w:r>
          </w:p>
        </w:tc>
        <w:tc>
          <w:tcPr>
            <w:tcW w:w="708" w:type="dxa"/>
            <w:tcBorders>
              <w:top w:val="single" w:color="auto" w:sz="4" w:space="0"/>
              <w:left w:val="single" w:color="auto" w:sz="4" w:space="0"/>
              <w:bottom w:val="single" w:color="auto" w:sz="4" w:space="0"/>
              <w:right w:val="single" w:color="auto" w:sz="4" w:space="0"/>
            </w:tcBorders>
            <w:noWrap w:val="0"/>
            <w:vAlign w:val="center"/>
          </w:tcPr>
          <w:p w14:paraId="5DC6F7DC">
            <w:pPr>
              <w:widowControl/>
              <w:spacing w:line="280" w:lineRule="exact"/>
              <w:jc w:val="center"/>
              <w:rPr>
                <w:rFonts w:eastAsia="宋体"/>
                <w:sz w:val="21"/>
                <w:szCs w:val="21"/>
              </w:rPr>
            </w:pPr>
            <w:r>
              <w:rPr>
                <w:rFonts w:eastAsia="宋体"/>
                <w:sz w:val="21"/>
                <w:szCs w:val="21"/>
              </w:rPr>
              <w:t>装煤</w:t>
            </w:r>
          </w:p>
          <w:p w14:paraId="564026D7">
            <w:pPr>
              <w:widowControl/>
              <w:spacing w:line="280" w:lineRule="exact"/>
              <w:jc w:val="center"/>
              <w:rPr>
                <w:rFonts w:eastAsia="宋体"/>
                <w:sz w:val="21"/>
                <w:szCs w:val="21"/>
              </w:rPr>
            </w:pPr>
            <w:r>
              <w:rPr>
                <w:rFonts w:eastAsia="宋体"/>
                <w:sz w:val="21"/>
                <w:szCs w:val="21"/>
              </w:rPr>
              <w:t>方式</w:t>
            </w:r>
          </w:p>
        </w:tc>
        <w:tc>
          <w:tcPr>
            <w:tcW w:w="851" w:type="dxa"/>
            <w:tcBorders>
              <w:top w:val="single" w:color="auto" w:sz="4" w:space="0"/>
              <w:left w:val="nil"/>
              <w:bottom w:val="single" w:color="auto" w:sz="4" w:space="0"/>
              <w:right w:val="single" w:color="auto" w:sz="4" w:space="0"/>
            </w:tcBorders>
            <w:noWrap w:val="0"/>
            <w:vAlign w:val="center"/>
          </w:tcPr>
          <w:p w14:paraId="260AC767">
            <w:pPr>
              <w:widowControl/>
              <w:spacing w:line="280" w:lineRule="exact"/>
              <w:jc w:val="center"/>
              <w:rPr>
                <w:rFonts w:eastAsia="宋体"/>
                <w:sz w:val="21"/>
                <w:szCs w:val="21"/>
              </w:rPr>
            </w:pPr>
            <w:r>
              <w:rPr>
                <w:rFonts w:eastAsia="宋体"/>
                <w:sz w:val="21"/>
                <w:szCs w:val="21"/>
              </w:rPr>
              <w:t>投产</w:t>
            </w:r>
          </w:p>
          <w:p w14:paraId="5344B1C9">
            <w:pPr>
              <w:widowControl/>
              <w:spacing w:line="280" w:lineRule="exact"/>
              <w:jc w:val="center"/>
              <w:rPr>
                <w:rFonts w:eastAsia="宋体"/>
                <w:sz w:val="21"/>
                <w:szCs w:val="21"/>
              </w:rPr>
            </w:pPr>
            <w:r>
              <w:rPr>
                <w:rFonts w:eastAsia="宋体"/>
                <w:sz w:val="21"/>
                <w:szCs w:val="21"/>
              </w:rPr>
              <w:t>时间</w:t>
            </w:r>
          </w:p>
        </w:tc>
        <w:tc>
          <w:tcPr>
            <w:tcW w:w="1559" w:type="dxa"/>
            <w:tcBorders>
              <w:top w:val="single" w:color="auto" w:sz="4" w:space="0"/>
              <w:left w:val="nil"/>
              <w:bottom w:val="single" w:color="auto" w:sz="4" w:space="0"/>
              <w:right w:val="single" w:color="auto" w:sz="4" w:space="0"/>
            </w:tcBorders>
            <w:noWrap w:val="0"/>
            <w:vAlign w:val="center"/>
          </w:tcPr>
          <w:p w14:paraId="1DCD4683">
            <w:pPr>
              <w:widowControl/>
              <w:spacing w:line="280" w:lineRule="exact"/>
              <w:jc w:val="center"/>
              <w:rPr>
                <w:rFonts w:eastAsia="宋体"/>
                <w:sz w:val="21"/>
                <w:szCs w:val="21"/>
              </w:rPr>
            </w:pPr>
            <w:r>
              <w:rPr>
                <w:rFonts w:eastAsia="宋体"/>
                <w:sz w:val="21"/>
                <w:szCs w:val="21"/>
              </w:rPr>
              <w:t>上一年度产量（万吨）</w:t>
            </w:r>
          </w:p>
        </w:tc>
        <w:tc>
          <w:tcPr>
            <w:tcW w:w="1985" w:type="dxa"/>
            <w:tcBorders>
              <w:top w:val="single" w:color="auto" w:sz="4" w:space="0"/>
              <w:left w:val="nil"/>
              <w:bottom w:val="single" w:color="auto" w:sz="4" w:space="0"/>
              <w:right w:val="single" w:color="auto" w:sz="4" w:space="0"/>
            </w:tcBorders>
            <w:noWrap w:val="0"/>
            <w:vAlign w:val="center"/>
          </w:tcPr>
          <w:p w14:paraId="313598F6">
            <w:pPr>
              <w:widowControl/>
              <w:spacing w:line="280" w:lineRule="exact"/>
              <w:jc w:val="center"/>
              <w:rPr>
                <w:rFonts w:eastAsia="宋体"/>
                <w:sz w:val="21"/>
                <w:szCs w:val="21"/>
              </w:rPr>
            </w:pPr>
            <w:r>
              <w:rPr>
                <w:rFonts w:eastAsia="宋体"/>
                <w:sz w:val="21"/>
                <w:szCs w:val="21"/>
              </w:rPr>
              <w:t>炼焦耗热量</w:t>
            </w:r>
          </w:p>
          <w:p w14:paraId="55F840BF">
            <w:pPr>
              <w:widowControl/>
              <w:spacing w:line="280" w:lineRule="exact"/>
              <w:jc w:val="center"/>
              <w:rPr>
                <w:rFonts w:eastAsia="宋体"/>
                <w:sz w:val="21"/>
                <w:szCs w:val="21"/>
              </w:rPr>
            </w:pPr>
            <w:r>
              <w:rPr>
                <w:rFonts w:eastAsia="宋体"/>
                <w:sz w:val="21"/>
                <w:szCs w:val="21"/>
              </w:rPr>
              <w:t>（千克标煤/吨焦）</w:t>
            </w:r>
          </w:p>
        </w:tc>
      </w:tr>
      <w:tr w14:paraId="1D8785F2">
        <w:tblPrEx>
          <w:tblCellMar>
            <w:top w:w="0" w:type="dxa"/>
            <w:left w:w="108" w:type="dxa"/>
            <w:bottom w:w="0" w:type="dxa"/>
            <w:right w:w="108" w:type="dxa"/>
          </w:tblCellMar>
        </w:tblPrEx>
        <w:trPr>
          <w:trHeight w:val="270" w:hRule="atLeast"/>
        </w:trPr>
        <w:tc>
          <w:tcPr>
            <w:tcW w:w="709" w:type="dxa"/>
            <w:tcBorders>
              <w:top w:val="nil"/>
              <w:left w:val="single" w:color="auto" w:sz="4" w:space="0"/>
              <w:bottom w:val="single" w:color="auto" w:sz="4" w:space="0"/>
              <w:right w:val="single" w:color="auto" w:sz="4" w:space="0"/>
            </w:tcBorders>
            <w:noWrap w:val="0"/>
            <w:vAlign w:val="center"/>
          </w:tcPr>
          <w:p w14:paraId="494C1CD7">
            <w:pPr>
              <w:widowControl/>
              <w:spacing w:line="280" w:lineRule="exact"/>
              <w:jc w:val="center"/>
              <w:rPr>
                <w:rFonts w:eastAsia="宋体"/>
                <w:sz w:val="21"/>
                <w:szCs w:val="21"/>
              </w:rPr>
            </w:pPr>
            <w:r>
              <w:rPr>
                <w:rFonts w:eastAsia="宋体"/>
                <w:sz w:val="21"/>
                <w:szCs w:val="21"/>
              </w:rPr>
              <w:t>1</w:t>
            </w:r>
          </w:p>
        </w:tc>
        <w:tc>
          <w:tcPr>
            <w:tcW w:w="1134" w:type="dxa"/>
            <w:tcBorders>
              <w:top w:val="nil"/>
              <w:left w:val="nil"/>
              <w:bottom w:val="single" w:color="auto" w:sz="4" w:space="0"/>
              <w:right w:val="single" w:color="auto" w:sz="4" w:space="0"/>
            </w:tcBorders>
            <w:noWrap w:val="0"/>
            <w:vAlign w:val="center"/>
          </w:tcPr>
          <w:p w14:paraId="1812DCF3">
            <w:pPr>
              <w:widowControl/>
              <w:spacing w:line="280" w:lineRule="exact"/>
              <w:jc w:val="center"/>
              <w:rPr>
                <w:rFonts w:eastAsia="宋体"/>
                <w:sz w:val="21"/>
                <w:szCs w:val="21"/>
              </w:rPr>
            </w:pPr>
            <w:r>
              <w:rPr>
                <w:rFonts w:eastAsia="宋体"/>
                <w:sz w:val="21"/>
                <w:szCs w:val="21"/>
              </w:rPr>
              <w:t>　</w:t>
            </w:r>
          </w:p>
        </w:tc>
        <w:tc>
          <w:tcPr>
            <w:tcW w:w="1276" w:type="dxa"/>
            <w:tcBorders>
              <w:top w:val="nil"/>
              <w:left w:val="nil"/>
              <w:bottom w:val="single" w:color="auto" w:sz="4" w:space="0"/>
              <w:right w:val="single" w:color="auto" w:sz="4" w:space="0"/>
            </w:tcBorders>
            <w:noWrap w:val="0"/>
            <w:vAlign w:val="center"/>
          </w:tcPr>
          <w:p w14:paraId="1C8F64E7">
            <w:pPr>
              <w:widowControl/>
              <w:spacing w:line="280" w:lineRule="exact"/>
              <w:jc w:val="center"/>
              <w:rPr>
                <w:rFonts w:eastAsia="宋体"/>
                <w:sz w:val="21"/>
                <w:szCs w:val="21"/>
              </w:rPr>
            </w:pPr>
            <w:r>
              <w:rPr>
                <w:rFonts w:eastAsia="宋体"/>
                <w:sz w:val="21"/>
                <w:szCs w:val="21"/>
              </w:rPr>
              <w:t>　</w:t>
            </w:r>
          </w:p>
        </w:tc>
        <w:tc>
          <w:tcPr>
            <w:tcW w:w="851" w:type="dxa"/>
            <w:tcBorders>
              <w:top w:val="nil"/>
              <w:left w:val="nil"/>
              <w:bottom w:val="single" w:color="auto" w:sz="4" w:space="0"/>
              <w:right w:val="single" w:color="auto" w:sz="4" w:space="0"/>
            </w:tcBorders>
            <w:noWrap w:val="0"/>
            <w:vAlign w:val="top"/>
          </w:tcPr>
          <w:p w14:paraId="0347A356">
            <w:pPr>
              <w:widowControl/>
              <w:spacing w:line="280" w:lineRule="exact"/>
              <w:jc w:val="center"/>
              <w:rPr>
                <w:rFonts w:eastAsia="宋体"/>
                <w:sz w:val="21"/>
                <w:szCs w:val="21"/>
              </w:rPr>
            </w:pPr>
          </w:p>
        </w:tc>
        <w:tc>
          <w:tcPr>
            <w:tcW w:w="708" w:type="dxa"/>
            <w:tcBorders>
              <w:top w:val="nil"/>
              <w:left w:val="single" w:color="auto" w:sz="4" w:space="0"/>
              <w:bottom w:val="single" w:color="auto" w:sz="4" w:space="0"/>
              <w:right w:val="single" w:color="auto" w:sz="4" w:space="0"/>
            </w:tcBorders>
            <w:noWrap w:val="0"/>
            <w:vAlign w:val="center"/>
          </w:tcPr>
          <w:p w14:paraId="64AF5D91">
            <w:pPr>
              <w:widowControl/>
              <w:spacing w:line="280" w:lineRule="exact"/>
              <w:jc w:val="center"/>
              <w:rPr>
                <w:rFonts w:eastAsia="宋体"/>
                <w:sz w:val="21"/>
                <w:szCs w:val="21"/>
              </w:rPr>
            </w:pPr>
            <w:r>
              <w:rPr>
                <w:rFonts w:eastAsia="宋体"/>
                <w:sz w:val="21"/>
                <w:szCs w:val="21"/>
              </w:rPr>
              <w:t>　</w:t>
            </w:r>
          </w:p>
        </w:tc>
        <w:tc>
          <w:tcPr>
            <w:tcW w:w="851" w:type="dxa"/>
            <w:tcBorders>
              <w:top w:val="nil"/>
              <w:left w:val="nil"/>
              <w:bottom w:val="single" w:color="auto" w:sz="4" w:space="0"/>
              <w:right w:val="single" w:color="auto" w:sz="4" w:space="0"/>
            </w:tcBorders>
            <w:noWrap w:val="0"/>
            <w:vAlign w:val="center"/>
          </w:tcPr>
          <w:p w14:paraId="44212C13">
            <w:pPr>
              <w:widowControl/>
              <w:spacing w:line="280" w:lineRule="exact"/>
              <w:jc w:val="center"/>
              <w:rPr>
                <w:rFonts w:eastAsia="宋体"/>
                <w:sz w:val="21"/>
                <w:szCs w:val="21"/>
              </w:rPr>
            </w:pPr>
            <w:r>
              <w:rPr>
                <w:rFonts w:eastAsia="宋体"/>
                <w:sz w:val="21"/>
                <w:szCs w:val="21"/>
              </w:rPr>
              <w:t>　</w:t>
            </w:r>
          </w:p>
        </w:tc>
        <w:tc>
          <w:tcPr>
            <w:tcW w:w="1559" w:type="dxa"/>
            <w:tcBorders>
              <w:top w:val="nil"/>
              <w:left w:val="nil"/>
              <w:bottom w:val="single" w:color="auto" w:sz="4" w:space="0"/>
              <w:right w:val="single" w:color="auto" w:sz="4" w:space="0"/>
            </w:tcBorders>
            <w:noWrap w:val="0"/>
            <w:vAlign w:val="center"/>
          </w:tcPr>
          <w:p w14:paraId="2F8D75F7">
            <w:pPr>
              <w:widowControl/>
              <w:spacing w:line="280" w:lineRule="exact"/>
              <w:jc w:val="center"/>
              <w:rPr>
                <w:rFonts w:eastAsia="宋体"/>
                <w:sz w:val="21"/>
                <w:szCs w:val="21"/>
              </w:rPr>
            </w:pPr>
            <w:r>
              <w:rPr>
                <w:rFonts w:eastAsia="宋体"/>
                <w:sz w:val="21"/>
                <w:szCs w:val="21"/>
              </w:rPr>
              <w:t>　</w:t>
            </w:r>
          </w:p>
        </w:tc>
        <w:tc>
          <w:tcPr>
            <w:tcW w:w="1985" w:type="dxa"/>
            <w:tcBorders>
              <w:top w:val="nil"/>
              <w:left w:val="nil"/>
              <w:bottom w:val="single" w:color="auto" w:sz="4" w:space="0"/>
              <w:right w:val="single" w:color="auto" w:sz="4" w:space="0"/>
            </w:tcBorders>
            <w:noWrap w:val="0"/>
            <w:vAlign w:val="center"/>
          </w:tcPr>
          <w:p w14:paraId="735C559C">
            <w:pPr>
              <w:widowControl/>
              <w:spacing w:line="280" w:lineRule="exact"/>
              <w:jc w:val="center"/>
              <w:rPr>
                <w:rFonts w:eastAsia="宋体"/>
                <w:sz w:val="21"/>
                <w:szCs w:val="21"/>
              </w:rPr>
            </w:pPr>
            <w:r>
              <w:rPr>
                <w:rFonts w:eastAsia="宋体"/>
                <w:sz w:val="21"/>
                <w:szCs w:val="21"/>
              </w:rPr>
              <w:t>　</w:t>
            </w:r>
          </w:p>
        </w:tc>
      </w:tr>
      <w:tr w14:paraId="7CE019C4">
        <w:tblPrEx>
          <w:tblCellMar>
            <w:top w:w="0" w:type="dxa"/>
            <w:left w:w="108" w:type="dxa"/>
            <w:bottom w:w="0" w:type="dxa"/>
            <w:right w:w="108" w:type="dxa"/>
          </w:tblCellMar>
        </w:tblPrEx>
        <w:trPr>
          <w:trHeight w:val="270" w:hRule="atLeast"/>
        </w:trPr>
        <w:tc>
          <w:tcPr>
            <w:tcW w:w="709" w:type="dxa"/>
            <w:tcBorders>
              <w:top w:val="nil"/>
              <w:left w:val="single" w:color="auto" w:sz="4" w:space="0"/>
              <w:bottom w:val="single" w:color="auto" w:sz="4" w:space="0"/>
              <w:right w:val="single" w:color="auto" w:sz="4" w:space="0"/>
            </w:tcBorders>
            <w:noWrap w:val="0"/>
            <w:vAlign w:val="center"/>
          </w:tcPr>
          <w:p w14:paraId="69222123">
            <w:pPr>
              <w:widowControl/>
              <w:spacing w:line="280" w:lineRule="exact"/>
              <w:jc w:val="center"/>
              <w:rPr>
                <w:rFonts w:eastAsia="宋体"/>
                <w:sz w:val="21"/>
                <w:szCs w:val="21"/>
              </w:rPr>
            </w:pPr>
            <w:r>
              <w:rPr>
                <w:rFonts w:eastAsia="宋体"/>
                <w:sz w:val="21"/>
                <w:szCs w:val="21"/>
              </w:rPr>
              <w:t>2</w:t>
            </w:r>
          </w:p>
        </w:tc>
        <w:tc>
          <w:tcPr>
            <w:tcW w:w="1134" w:type="dxa"/>
            <w:tcBorders>
              <w:top w:val="nil"/>
              <w:left w:val="nil"/>
              <w:bottom w:val="single" w:color="auto" w:sz="4" w:space="0"/>
              <w:right w:val="single" w:color="auto" w:sz="4" w:space="0"/>
            </w:tcBorders>
            <w:noWrap w:val="0"/>
            <w:vAlign w:val="center"/>
          </w:tcPr>
          <w:p w14:paraId="25B2EBE5">
            <w:pPr>
              <w:widowControl/>
              <w:spacing w:line="280" w:lineRule="exact"/>
              <w:jc w:val="center"/>
              <w:rPr>
                <w:rFonts w:eastAsia="宋体"/>
                <w:sz w:val="21"/>
                <w:szCs w:val="21"/>
              </w:rPr>
            </w:pPr>
            <w:r>
              <w:rPr>
                <w:rFonts w:eastAsia="宋体"/>
                <w:sz w:val="21"/>
                <w:szCs w:val="21"/>
              </w:rPr>
              <w:t>　</w:t>
            </w:r>
          </w:p>
        </w:tc>
        <w:tc>
          <w:tcPr>
            <w:tcW w:w="1276" w:type="dxa"/>
            <w:tcBorders>
              <w:top w:val="nil"/>
              <w:left w:val="nil"/>
              <w:bottom w:val="single" w:color="auto" w:sz="4" w:space="0"/>
              <w:right w:val="single" w:color="auto" w:sz="4" w:space="0"/>
            </w:tcBorders>
            <w:noWrap w:val="0"/>
            <w:vAlign w:val="center"/>
          </w:tcPr>
          <w:p w14:paraId="64E376C3">
            <w:pPr>
              <w:widowControl/>
              <w:spacing w:line="280" w:lineRule="exact"/>
              <w:jc w:val="center"/>
              <w:rPr>
                <w:rFonts w:eastAsia="宋体"/>
                <w:sz w:val="21"/>
                <w:szCs w:val="21"/>
              </w:rPr>
            </w:pPr>
            <w:r>
              <w:rPr>
                <w:rFonts w:eastAsia="宋体"/>
                <w:sz w:val="21"/>
                <w:szCs w:val="21"/>
              </w:rPr>
              <w:t>　</w:t>
            </w:r>
          </w:p>
        </w:tc>
        <w:tc>
          <w:tcPr>
            <w:tcW w:w="851" w:type="dxa"/>
            <w:tcBorders>
              <w:top w:val="nil"/>
              <w:left w:val="nil"/>
              <w:bottom w:val="single" w:color="auto" w:sz="4" w:space="0"/>
              <w:right w:val="single" w:color="auto" w:sz="4" w:space="0"/>
            </w:tcBorders>
            <w:noWrap w:val="0"/>
            <w:vAlign w:val="top"/>
          </w:tcPr>
          <w:p w14:paraId="56C8B33C">
            <w:pPr>
              <w:widowControl/>
              <w:spacing w:line="280" w:lineRule="exact"/>
              <w:jc w:val="center"/>
              <w:rPr>
                <w:rFonts w:eastAsia="宋体"/>
                <w:sz w:val="21"/>
                <w:szCs w:val="21"/>
              </w:rPr>
            </w:pPr>
          </w:p>
        </w:tc>
        <w:tc>
          <w:tcPr>
            <w:tcW w:w="708" w:type="dxa"/>
            <w:tcBorders>
              <w:top w:val="nil"/>
              <w:left w:val="single" w:color="auto" w:sz="4" w:space="0"/>
              <w:bottom w:val="single" w:color="auto" w:sz="4" w:space="0"/>
              <w:right w:val="single" w:color="auto" w:sz="4" w:space="0"/>
            </w:tcBorders>
            <w:noWrap w:val="0"/>
            <w:vAlign w:val="center"/>
          </w:tcPr>
          <w:p w14:paraId="69D4FEB5">
            <w:pPr>
              <w:widowControl/>
              <w:spacing w:line="280" w:lineRule="exact"/>
              <w:jc w:val="center"/>
              <w:rPr>
                <w:rFonts w:eastAsia="宋体"/>
                <w:sz w:val="21"/>
                <w:szCs w:val="21"/>
              </w:rPr>
            </w:pPr>
            <w:r>
              <w:rPr>
                <w:rFonts w:eastAsia="宋体"/>
                <w:sz w:val="21"/>
                <w:szCs w:val="21"/>
              </w:rPr>
              <w:t>　</w:t>
            </w:r>
          </w:p>
        </w:tc>
        <w:tc>
          <w:tcPr>
            <w:tcW w:w="851" w:type="dxa"/>
            <w:tcBorders>
              <w:top w:val="nil"/>
              <w:left w:val="nil"/>
              <w:bottom w:val="single" w:color="auto" w:sz="4" w:space="0"/>
              <w:right w:val="single" w:color="auto" w:sz="4" w:space="0"/>
            </w:tcBorders>
            <w:noWrap w:val="0"/>
            <w:vAlign w:val="center"/>
          </w:tcPr>
          <w:p w14:paraId="3C6B8B56">
            <w:pPr>
              <w:widowControl/>
              <w:spacing w:line="280" w:lineRule="exact"/>
              <w:jc w:val="center"/>
              <w:rPr>
                <w:rFonts w:eastAsia="宋体"/>
                <w:sz w:val="21"/>
                <w:szCs w:val="21"/>
              </w:rPr>
            </w:pPr>
            <w:r>
              <w:rPr>
                <w:rFonts w:eastAsia="宋体"/>
                <w:sz w:val="21"/>
                <w:szCs w:val="21"/>
              </w:rPr>
              <w:t>　</w:t>
            </w:r>
          </w:p>
        </w:tc>
        <w:tc>
          <w:tcPr>
            <w:tcW w:w="1559" w:type="dxa"/>
            <w:tcBorders>
              <w:top w:val="nil"/>
              <w:left w:val="nil"/>
              <w:bottom w:val="single" w:color="auto" w:sz="4" w:space="0"/>
              <w:right w:val="single" w:color="auto" w:sz="4" w:space="0"/>
            </w:tcBorders>
            <w:noWrap w:val="0"/>
            <w:vAlign w:val="center"/>
          </w:tcPr>
          <w:p w14:paraId="74384870">
            <w:pPr>
              <w:widowControl/>
              <w:spacing w:line="280" w:lineRule="exact"/>
              <w:jc w:val="center"/>
              <w:rPr>
                <w:rFonts w:eastAsia="宋体"/>
                <w:sz w:val="21"/>
                <w:szCs w:val="21"/>
              </w:rPr>
            </w:pPr>
            <w:r>
              <w:rPr>
                <w:rFonts w:eastAsia="宋体"/>
                <w:sz w:val="21"/>
                <w:szCs w:val="21"/>
              </w:rPr>
              <w:t>　</w:t>
            </w:r>
          </w:p>
        </w:tc>
        <w:tc>
          <w:tcPr>
            <w:tcW w:w="1985" w:type="dxa"/>
            <w:tcBorders>
              <w:top w:val="nil"/>
              <w:left w:val="nil"/>
              <w:bottom w:val="single" w:color="auto" w:sz="4" w:space="0"/>
              <w:right w:val="single" w:color="auto" w:sz="4" w:space="0"/>
            </w:tcBorders>
            <w:noWrap w:val="0"/>
            <w:vAlign w:val="center"/>
          </w:tcPr>
          <w:p w14:paraId="6B2BD76E">
            <w:pPr>
              <w:widowControl/>
              <w:spacing w:line="280" w:lineRule="exact"/>
              <w:jc w:val="center"/>
              <w:rPr>
                <w:rFonts w:eastAsia="宋体"/>
                <w:sz w:val="21"/>
                <w:szCs w:val="21"/>
              </w:rPr>
            </w:pPr>
            <w:r>
              <w:rPr>
                <w:rFonts w:eastAsia="宋体"/>
                <w:sz w:val="21"/>
                <w:szCs w:val="21"/>
              </w:rPr>
              <w:t>　</w:t>
            </w:r>
          </w:p>
        </w:tc>
      </w:tr>
      <w:tr w14:paraId="4715D214">
        <w:tblPrEx>
          <w:tblCellMar>
            <w:top w:w="0" w:type="dxa"/>
            <w:left w:w="108" w:type="dxa"/>
            <w:bottom w:w="0" w:type="dxa"/>
            <w:right w:w="108" w:type="dxa"/>
          </w:tblCellMar>
        </w:tblPrEx>
        <w:trPr>
          <w:trHeight w:val="270" w:hRule="atLeast"/>
        </w:trPr>
        <w:tc>
          <w:tcPr>
            <w:tcW w:w="709" w:type="dxa"/>
            <w:tcBorders>
              <w:top w:val="nil"/>
              <w:left w:val="single" w:color="auto" w:sz="4" w:space="0"/>
              <w:bottom w:val="single" w:color="auto" w:sz="4" w:space="0"/>
              <w:right w:val="single" w:color="auto" w:sz="4" w:space="0"/>
            </w:tcBorders>
            <w:noWrap w:val="0"/>
            <w:vAlign w:val="center"/>
          </w:tcPr>
          <w:p w14:paraId="74347C31">
            <w:pPr>
              <w:widowControl/>
              <w:spacing w:line="280" w:lineRule="exact"/>
              <w:jc w:val="center"/>
              <w:rPr>
                <w:rFonts w:eastAsia="宋体"/>
                <w:sz w:val="21"/>
                <w:szCs w:val="21"/>
              </w:rPr>
            </w:pPr>
            <w:r>
              <w:rPr>
                <w:rFonts w:eastAsia="宋体"/>
                <w:sz w:val="21"/>
                <w:szCs w:val="21"/>
              </w:rPr>
              <w:t>3</w:t>
            </w:r>
          </w:p>
        </w:tc>
        <w:tc>
          <w:tcPr>
            <w:tcW w:w="1134" w:type="dxa"/>
            <w:tcBorders>
              <w:top w:val="nil"/>
              <w:left w:val="nil"/>
              <w:bottom w:val="single" w:color="auto" w:sz="4" w:space="0"/>
              <w:right w:val="single" w:color="auto" w:sz="4" w:space="0"/>
            </w:tcBorders>
            <w:noWrap w:val="0"/>
            <w:vAlign w:val="center"/>
          </w:tcPr>
          <w:p w14:paraId="450E4291">
            <w:pPr>
              <w:widowControl/>
              <w:spacing w:line="280" w:lineRule="exact"/>
              <w:jc w:val="center"/>
              <w:rPr>
                <w:rFonts w:eastAsia="宋体"/>
                <w:sz w:val="21"/>
                <w:szCs w:val="21"/>
              </w:rPr>
            </w:pPr>
            <w:r>
              <w:rPr>
                <w:rFonts w:eastAsia="宋体"/>
                <w:sz w:val="21"/>
                <w:szCs w:val="21"/>
              </w:rPr>
              <w:t>　</w:t>
            </w:r>
          </w:p>
        </w:tc>
        <w:tc>
          <w:tcPr>
            <w:tcW w:w="1276" w:type="dxa"/>
            <w:tcBorders>
              <w:top w:val="nil"/>
              <w:left w:val="nil"/>
              <w:bottom w:val="single" w:color="auto" w:sz="4" w:space="0"/>
              <w:right w:val="single" w:color="auto" w:sz="4" w:space="0"/>
            </w:tcBorders>
            <w:noWrap w:val="0"/>
            <w:vAlign w:val="center"/>
          </w:tcPr>
          <w:p w14:paraId="5CB8849D">
            <w:pPr>
              <w:widowControl/>
              <w:spacing w:line="280" w:lineRule="exact"/>
              <w:jc w:val="center"/>
              <w:rPr>
                <w:rFonts w:eastAsia="宋体"/>
                <w:sz w:val="21"/>
                <w:szCs w:val="21"/>
              </w:rPr>
            </w:pPr>
            <w:r>
              <w:rPr>
                <w:rFonts w:eastAsia="宋体"/>
                <w:sz w:val="21"/>
                <w:szCs w:val="21"/>
              </w:rPr>
              <w:t>　</w:t>
            </w:r>
          </w:p>
        </w:tc>
        <w:tc>
          <w:tcPr>
            <w:tcW w:w="851" w:type="dxa"/>
            <w:tcBorders>
              <w:top w:val="nil"/>
              <w:left w:val="nil"/>
              <w:bottom w:val="single" w:color="auto" w:sz="4" w:space="0"/>
              <w:right w:val="single" w:color="auto" w:sz="4" w:space="0"/>
            </w:tcBorders>
            <w:noWrap w:val="0"/>
            <w:vAlign w:val="top"/>
          </w:tcPr>
          <w:p w14:paraId="5F2D9FE6">
            <w:pPr>
              <w:widowControl/>
              <w:spacing w:line="280" w:lineRule="exact"/>
              <w:jc w:val="center"/>
              <w:rPr>
                <w:rFonts w:eastAsia="宋体"/>
                <w:sz w:val="21"/>
                <w:szCs w:val="21"/>
              </w:rPr>
            </w:pPr>
          </w:p>
        </w:tc>
        <w:tc>
          <w:tcPr>
            <w:tcW w:w="708" w:type="dxa"/>
            <w:tcBorders>
              <w:top w:val="nil"/>
              <w:left w:val="single" w:color="auto" w:sz="4" w:space="0"/>
              <w:bottom w:val="single" w:color="auto" w:sz="4" w:space="0"/>
              <w:right w:val="single" w:color="auto" w:sz="4" w:space="0"/>
            </w:tcBorders>
            <w:noWrap w:val="0"/>
            <w:vAlign w:val="center"/>
          </w:tcPr>
          <w:p w14:paraId="267B83B7">
            <w:pPr>
              <w:widowControl/>
              <w:spacing w:line="280" w:lineRule="exact"/>
              <w:jc w:val="center"/>
              <w:rPr>
                <w:rFonts w:eastAsia="宋体"/>
                <w:sz w:val="21"/>
                <w:szCs w:val="21"/>
              </w:rPr>
            </w:pPr>
            <w:r>
              <w:rPr>
                <w:rFonts w:eastAsia="宋体"/>
                <w:sz w:val="21"/>
                <w:szCs w:val="21"/>
              </w:rPr>
              <w:t>　</w:t>
            </w:r>
          </w:p>
        </w:tc>
        <w:tc>
          <w:tcPr>
            <w:tcW w:w="851" w:type="dxa"/>
            <w:tcBorders>
              <w:top w:val="nil"/>
              <w:left w:val="nil"/>
              <w:bottom w:val="single" w:color="auto" w:sz="4" w:space="0"/>
              <w:right w:val="single" w:color="auto" w:sz="4" w:space="0"/>
            </w:tcBorders>
            <w:noWrap w:val="0"/>
            <w:vAlign w:val="center"/>
          </w:tcPr>
          <w:p w14:paraId="762BF00A">
            <w:pPr>
              <w:widowControl/>
              <w:spacing w:line="280" w:lineRule="exact"/>
              <w:jc w:val="center"/>
              <w:rPr>
                <w:rFonts w:eastAsia="宋体"/>
                <w:sz w:val="21"/>
                <w:szCs w:val="21"/>
              </w:rPr>
            </w:pPr>
            <w:r>
              <w:rPr>
                <w:rFonts w:eastAsia="宋体"/>
                <w:sz w:val="21"/>
                <w:szCs w:val="21"/>
              </w:rPr>
              <w:t>　</w:t>
            </w:r>
          </w:p>
        </w:tc>
        <w:tc>
          <w:tcPr>
            <w:tcW w:w="1559" w:type="dxa"/>
            <w:tcBorders>
              <w:top w:val="nil"/>
              <w:left w:val="nil"/>
              <w:bottom w:val="single" w:color="auto" w:sz="4" w:space="0"/>
              <w:right w:val="single" w:color="auto" w:sz="4" w:space="0"/>
            </w:tcBorders>
            <w:noWrap w:val="0"/>
            <w:vAlign w:val="center"/>
          </w:tcPr>
          <w:p w14:paraId="2510F2BF">
            <w:pPr>
              <w:widowControl/>
              <w:spacing w:line="280" w:lineRule="exact"/>
              <w:jc w:val="center"/>
              <w:rPr>
                <w:rFonts w:eastAsia="宋体"/>
                <w:sz w:val="21"/>
                <w:szCs w:val="21"/>
              </w:rPr>
            </w:pPr>
            <w:r>
              <w:rPr>
                <w:rFonts w:eastAsia="宋体"/>
                <w:sz w:val="21"/>
                <w:szCs w:val="21"/>
              </w:rPr>
              <w:t>　</w:t>
            </w:r>
          </w:p>
        </w:tc>
        <w:tc>
          <w:tcPr>
            <w:tcW w:w="1985" w:type="dxa"/>
            <w:tcBorders>
              <w:top w:val="nil"/>
              <w:left w:val="nil"/>
              <w:bottom w:val="single" w:color="auto" w:sz="4" w:space="0"/>
              <w:right w:val="single" w:color="auto" w:sz="4" w:space="0"/>
            </w:tcBorders>
            <w:noWrap w:val="0"/>
            <w:vAlign w:val="center"/>
          </w:tcPr>
          <w:p w14:paraId="7D016A4A">
            <w:pPr>
              <w:widowControl/>
              <w:spacing w:line="280" w:lineRule="exact"/>
              <w:jc w:val="center"/>
              <w:rPr>
                <w:rFonts w:eastAsia="宋体"/>
                <w:sz w:val="21"/>
                <w:szCs w:val="21"/>
              </w:rPr>
            </w:pPr>
            <w:r>
              <w:rPr>
                <w:rFonts w:eastAsia="宋体"/>
                <w:sz w:val="21"/>
                <w:szCs w:val="21"/>
              </w:rPr>
              <w:t>　</w:t>
            </w:r>
          </w:p>
        </w:tc>
      </w:tr>
      <w:tr w14:paraId="22D71E23">
        <w:tblPrEx>
          <w:tblCellMar>
            <w:top w:w="0" w:type="dxa"/>
            <w:left w:w="108" w:type="dxa"/>
            <w:bottom w:w="0" w:type="dxa"/>
            <w:right w:w="108" w:type="dxa"/>
          </w:tblCellMar>
        </w:tblPrEx>
        <w:trPr>
          <w:trHeight w:val="270" w:hRule="atLeast"/>
        </w:trPr>
        <w:tc>
          <w:tcPr>
            <w:tcW w:w="709" w:type="dxa"/>
            <w:tcBorders>
              <w:top w:val="nil"/>
              <w:left w:val="single" w:color="auto" w:sz="4" w:space="0"/>
              <w:bottom w:val="single" w:color="auto" w:sz="4" w:space="0"/>
              <w:right w:val="single" w:color="auto" w:sz="4" w:space="0"/>
            </w:tcBorders>
            <w:noWrap w:val="0"/>
            <w:vAlign w:val="center"/>
          </w:tcPr>
          <w:p w14:paraId="07014994">
            <w:pPr>
              <w:widowControl/>
              <w:spacing w:line="280" w:lineRule="exact"/>
              <w:jc w:val="center"/>
              <w:rPr>
                <w:rFonts w:eastAsia="宋体"/>
                <w:sz w:val="21"/>
                <w:szCs w:val="21"/>
              </w:rPr>
            </w:pPr>
            <w:r>
              <w:rPr>
                <w:rFonts w:eastAsia="宋体"/>
                <w:sz w:val="21"/>
                <w:szCs w:val="21"/>
              </w:rPr>
              <w:t>…</w:t>
            </w:r>
          </w:p>
        </w:tc>
        <w:tc>
          <w:tcPr>
            <w:tcW w:w="1134" w:type="dxa"/>
            <w:tcBorders>
              <w:top w:val="nil"/>
              <w:left w:val="nil"/>
              <w:bottom w:val="single" w:color="auto" w:sz="4" w:space="0"/>
              <w:right w:val="single" w:color="auto" w:sz="4" w:space="0"/>
            </w:tcBorders>
            <w:noWrap w:val="0"/>
            <w:vAlign w:val="center"/>
          </w:tcPr>
          <w:p w14:paraId="28F573DD">
            <w:pPr>
              <w:widowControl/>
              <w:spacing w:line="280" w:lineRule="exact"/>
              <w:jc w:val="center"/>
              <w:rPr>
                <w:rFonts w:eastAsia="宋体"/>
                <w:sz w:val="21"/>
                <w:szCs w:val="21"/>
              </w:rPr>
            </w:pPr>
            <w:r>
              <w:rPr>
                <w:rFonts w:eastAsia="宋体"/>
                <w:sz w:val="21"/>
                <w:szCs w:val="21"/>
              </w:rPr>
              <w:t>　</w:t>
            </w:r>
          </w:p>
        </w:tc>
        <w:tc>
          <w:tcPr>
            <w:tcW w:w="1276" w:type="dxa"/>
            <w:tcBorders>
              <w:top w:val="nil"/>
              <w:left w:val="nil"/>
              <w:bottom w:val="single" w:color="auto" w:sz="4" w:space="0"/>
              <w:right w:val="single" w:color="auto" w:sz="4" w:space="0"/>
            </w:tcBorders>
            <w:noWrap w:val="0"/>
            <w:vAlign w:val="center"/>
          </w:tcPr>
          <w:p w14:paraId="0F14C2B3">
            <w:pPr>
              <w:widowControl/>
              <w:spacing w:line="280" w:lineRule="exact"/>
              <w:jc w:val="center"/>
              <w:rPr>
                <w:rFonts w:eastAsia="宋体"/>
                <w:sz w:val="21"/>
                <w:szCs w:val="21"/>
              </w:rPr>
            </w:pPr>
            <w:r>
              <w:rPr>
                <w:rFonts w:eastAsia="宋体"/>
                <w:sz w:val="21"/>
                <w:szCs w:val="21"/>
              </w:rPr>
              <w:t>　</w:t>
            </w:r>
          </w:p>
        </w:tc>
        <w:tc>
          <w:tcPr>
            <w:tcW w:w="851" w:type="dxa"/>
            <w:tcBorders>
              <w:top w:val="nil"/>
              <w:left w:val="nil"/>
              <w:bottom w:val="single" w:color="auto" w:sz="4" w:space="0"/>
              <w:right w:val="single" w:color="auto" w:sz="4" w:space="0"/>
            </w:tcBorders>
            <w:noWrap w:val="0"/>
            <w:vAlign w:val="top"/>
          </w:tcPr>
          <w:p w14:paraId="08900099">
            <w:pPr>
              <w:widowControl/>
              <w:spacing w:line="280" w:lineRule="exact"/>
              <w:jc w:val="center"/>
              <w:rPr>
                <w:rFonts w:eastAsia="宋体"/>
                <w:sz w:val="21"/>
                <w:szCs w:val="21"/>
              </w:rPr>
            </w:pPr>
          </w:p>
        </w:tc>
        <w:tc>
          <w:tcPr>
            <w:tcW w:w="708" w:type="dxa"/>
            <w:tcBorders>
              <w:top w:val="nil"/>
              <w:left w:val="single" w:color="auto" w:sz="4" w:space="0"/>
              <w:bottom w:val="single" w:color="auto" w:sz="4" w:space="0"/>
              <w:right w:val="single" w:color="auto" w:sz="4" w:space="0"/>
            </w:tcBorders>
            <w:noWrap w:val="0"/>
            <w:vAlign w:val="center"/>
          </w:tcPr>
          <w:p w14:paraId="40323AD3">
            <w:pPr>
              <w:widowControl/>
              <w:spacing w:line="280" w:lineRule="exact"/>
              <w:jc w:val="center"/>
              <w:rPr>
                <w:rFonts w:eastAsia="宋体"/>
                <w:sz w:val="21"/>
                <w:szCs w:val="21"/>
              </w:rPr>
            </w:pPr>
            <w:r>
              <w:rPr>
                <w:rFonts w:eastAsia="宋体"/>
                <w:sz w:val="21"/>
                <w:szCs w:val="21"/>
              </w:rPr>
              <w:t>　</w:t>
            </w:r>
          </w:p>
        </w:tc>
        <w:tc>
          <w:tcPr>
            <w:tcW w:w="851" w:type="dxa"/>
            <w:tcBorders>
              <w:top w:val="nil"/>
              <w:left w:val="nil"/>
              <w:bottom w:val="single" w:color="auto" w:sz="4" w:space="0"/>
              <w:right w:val="single" w:color="auto" w:sz="4" w:space="0"/>
            </w:tcBorders>
            <w:noWrap w:val="0"/>
            <w:vAlign w:val="center"/>
          </w:tcPr>
          <w:p w14:paraId="46C06DD8">
            <w:pPr>
              <w:widowControl/>
              <w:spacing w:line="280" w:lineRule="exact"/>
              <w:jc w:val="center"/>
              <w:rPr>
                <w:rFonts w:eastAsia="宋体"/>
                <w:sz w:val="21"/>
                <w:szCs w:val="21"/>
              </w:rPr>
            </w:pPr>
            <w:r>
              <w:rPr>
                <w:rFonts w:eastAsia="宋体"/>
                <w:sz w:val="21"/>
                <w:szCs w:val="21"/>
              </w:rPr>
              <w:t>　</w:t>
            </w:r>
          </w:p>
        </w:tc>
        <w:tc>
          <w:tcPr>
            <w:tcW w:w="1559" w:type="dxa"/>
            <w:tcBorders>
              <w:top w:val="nil"/>
              <w:left w:val="nil"/>
              <w:bottom w:val="single" w:color="auto" w:sz="4" w:space="0"/>
              <w:right w:val="single" w:color="auto" w:sz="4" w:space="0"/>
            </w:tcBorders>
            <w:noWrap w:val="0"/>
            <w:vAlign w:val="center"/>
          </w:tcPr>
          <w:p w14:paraId="42DB19ED">
            <w:pPr>
              <w:widowControl/>
              <w:spacing w:line="280" w:lineRule="exact"/>
              <w:jc w:val="center"/>
              <w:rPr>
                <w:rFonts w:eastAsia="宋体"/>
                <w:sz w:val="21"/>
                <w:szCs w:val="21"/>
              </w:rPr>
            </w:pPr>
            <w:r>
              <w:rPr>
                <w:rFonts w:eastAsia="宋体"/>
                <w:sz w:val="21"/>
                <w:szCs w:val="21"/>
              </w:rPr>
              <w:t>　</w:t>
            </w:r>
          </w:p>
        </w:tc>
        <w:tc>
          <w:tcPr>
            <w:tcW w:w="1985" w:type="dxa"/>
            <w:tcBorders>
              <w:top w:val="nil"/>
              <w:left w:val="nil"/>
              <w:bottom w:val="single" w:color="auto" w:sz="4" w:space="0"/>
              <w:right w:val="single" w:color="auto" w:sz="4" w:space="0"/>
            </w:tcBorders>
            <w:noWrap w:val="0"/>
            <w:vAlign w:val="center"/>
          </w:tcPr>
          <w:p w14:paraId="7B6BAA26">
            <w:pPr>
              <w:widowControl/>
              <w:spacing w:line="280" w:lineRule="exact"/>
              <w:jc w:val="center"/>
              <w:rPr>
                <w:rFonts w:eastAsia="宋体"/>
                <w:sz w:val="21"/>
                <w:szCs w:val="21"/>
              </w:rPr>
            </w:pPr>
            <w:r>
              <w:rPr>
                <w:rFonts w:eastAsia="宋体"/>
                <w:sz w:val="21"/>
                <w:szCs w:val="21"/>
              </w:rPr>
              <w:t>　</w:t>
            </w:r>
          </w:p>
        </w:tc>
      </w:tr>
    </w:tbl>
    <w:p w14:paraId="01FAEAFC">
      <w:pPr>
        <w:spacing w:line="600" w:lineRule="exact"/>
        <w:jc w:val="center"/>
      </w:pPr>
      <w:r>
        <w:t>表3-2 主要用电设备表</w:t>
      </w:r>
    </w:p>
    <w:tbl>
      <w:tblPr>
        <w:tblStyle w:val="18"/>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6"/>
        <w:gridCol w:w="1347"/>
        <w:gridCol w:w="747"/>
        <w:gridCol w:w="947"/>
        <w:gridCol w:w="1109"/>
        <w:gridCol w:w="886"/>
        <w:gridCol w:w="1193"/>
        <w:gridCol w:w="1213"/>
        <w:gridCol w:w="851"/>
      </w:tblGrid>
      <w:tr w14:paraId="2A681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6" w:type="dxa"/>
            <w:noWrap w:val="0"/>
            <w:vAlign w:val="center"/>
          </w:tcPr>
          <w:p w14:paraId="5C8DB38C">
            <w:pPr>
              <w:widowControl/>
              <w:spacing w:line="260" w:lineRule="exact"/>
              <w:jc w:val="center"/>
              <w:rPr>
                <w:rFonts w:eastAsia="宋体"/>
                <w:sz w:val="21"/>
                <w:szCs w:val="21"/>
              </w:rPr>
            </w:pPr>
            <w:r>
              <w:rPr>
                <w:rFonts w:eastAsia="宋体"/>
                <w:sz w:val="21"/>
                <w:szCs w:val="21"/>
              </w:rPr>
              <w:t>序号</w:t>
            </w:r>
          </w:p>
        </w:tc>
        <w:tc>
          <w:tcPr>
            <w:tcW w:w="1347" w:type="dxa"/>
            <w:noWrap w:val="0"/>
            <w:vAlign w:val="center"/>
          </w:tcPr>
          <w:p w14:paraId="0938F665">
            <w:pPr>
              <w:widowControl/>
              <w:spacing w:line="260" w:lineRule="exact"/>
              <w:jc w:val="center"/>
              <w:rPr>
                <w:rFonts w:eastAsia="宋体"/>
                <w:sz w:val="21"/>
                <w:szCs w:val="21"/>
              </w:rPr>
            </w:pPr>
            <w:r>
              <w:rPr>
                <w:rFonts w:eastAsia="宋体"/>
                <w:sz w:val="21"/>
                <w:szCs w:val="21"/>
              </w:rPr>
              <w:t>设备名称</w:t>
            </w:r>
          </w:p>
        </w:tc>
        <w:tc>
          <w:tcPr>
            <w:tcW w:w="747" w:type="dxa"/>
            <w:noWrap w:val="0"/>
            <w:vAlign w:val="center"/>
          </w:tcPr>
          <w:p w14:paraId="4E8D07ED">
            <w:pPr>
              <w:widowControl/>
              <w:spacing w:line="260" w:lineRule="exact"/>
              <w:jc w:val="center"/>
              <w:rPr>
                <w:rFonts w:eastAsia="宋体"/>
                <w:sz w:val="21"/>
                <w:szCs w:val="21"/>
              </w:rPr>
            </w:pPr>
            <w:r>
              <w:rPr>
                <w:rFonts w:eastAsia="宋体"/>
                <w:sz w:val="21"/>
                <w:szCs w:val="21"/>
              </w:rPr>
              <w:t>规格型号</w:t>
            </w:r>
          </w:p>
        </w:tc>
        <w:tc>
          <w:tcPr>
            <w:tcW w:w="947" w:type="dxa"/>
            <w:noWrap w:val="0"/>
            <w:vAlign w:val="center"/>
          </w:tcPr>
          <w:p w14:paraId="3F1A11E6">
            <w:pPr>
              <w:widowControl/>
              <w:spacing w:line="260" w:lineRule="exact"/>
              <w:jc w:val="center"/>
              <w:rPr>
                <w:rFonts w:eastAsia="宋体"/>
                <w:sz w:val="21"/>
                <w:szCs w:val="21"/>
              </w:rPr>
            </w:pPr>
            <w:r>
              <w:rPr>
                <w:rFonts w:eastAsia="宋体"/>
                <w:sz w:val="21"/>
                <w:szCs w:val="21"/>
              </w:rPr>
              <w:t>配套电机型号</w:t>
            </w:r>
          </w:p>
        </w:tc>
        <w:tc>
          <w:tcPr>
            <w:tcW w:w="1109" w:type="dxa"/>
            <w:noWrap w:val="0"/>
            <w:vAlign w:val="center"/>
          </w:tcPr>
          <w:p w14:paraId="23E4DDA5">
            <w:pPr>
              <w:widowControl/>
              <w:spacing w:line="260" w:lineRule="exact"/>
              <w:jc w:val="center"/>
              <w:rPr>
                <w:rFonts w:eastAsia="宋体"/>
                <w:sz w:val="21"/>
                <w:szCs w:val="21"/>
              </w:rPr>
            </w:pPr>
            <w:r>
              <w:rPr>
                <w:rFonts w:eastAsia="宋体"/>
                <w:sz w:val="21"/>
                <w:szCs w:val="21"/>
              </w:rPr>
              <w:t>配套电机功率</w:t>
            </w:r>
          </w:p>
          <w:p w14:paraId="3F825409">
            <w:pPr>
              <w:widowControl/>
              <w:spacing w:line="260" w:lineRule="exact"/>
              <w:jc w:val="center"/>
              <w:rPr>
                <w:rFonts w:eastAsia="宋体"/>
                <w:sz w:val="21"/>
                <w:szCs w:val="21"/>
              </w:rPr>
            </w:pPr>
            <w:r>
              <w:rPr>
                <w:rFonts w:eastAsia="宋体"/>
                <w:sz w:val="21"/>
                <w:szCs w:val="21"/>
              </w:rPr>
              <w:t>（千瓦）</w:t>
            </w:r>
          </w:p>
        </w:tc>
        <w:tc>
          <w:tcPr>
            <w:tcW w:w="886" w:type="dxa"/>
            <w:noWrap w:val="0"/>
            <w:vAlign w:val="center"/>
          </w:tcPr>
          <w:p w14:paraId="7AF9FD40">
            <w:pPr>
              <w:widowControl/>
              <w:spacing w:line="260" w:lineRule="exact"/>
              <w:jc w:val="center"/>
              <w:rPr>
                <w:rFonts w:eastAsia="宋体"/>
                <w:sz w:val="21"/>
                <w:szCs w:val="21"/>
              </w:rPr>
            </w:pPr>
            <w:r>
              <w:rPr>
                <w:rFonts w:eastAsia="宋体"/>
                <w:sz w:val="21"/>
                <w:szCs w:val="21"/>
              </w:rPr>
              <w:t>数量</w:t>
            </w:r>
            <w:r>
              <w:rPr>
                <w:rFonts w:eastAsia="宋体"/>
                <w:color w:val="000000"/>
                <w:sz w:val="21"/>
                <w:szCs w:val="21"/>
              </w:rPr>
              <w:t>（台）</w:t>
            </w:r>
          </w:p>
        </w:tc>
        <w:tc>
          <w:tcPr>
            <w:tcW w:w="1193" w:type="dxa"/>
            <w:noWrap w:val="0"/>
            <w:vAlign w:val="center"/>
          </w:tcPr>
          <w:p w14:paraId="1C2EAF75">
            <w:pPr>
              <w:widowControl/>
              <w:spacing w:line="260" w:lineRule="exact"/>
              <w:jc w:val="center"/>
              <w:rPr>
                <w:rFonts w:eastAsia="宋体"/>
                <w:sz w:val="21"/>
                <w:szCs w:val="21"/>
              </w:rPr>
            </w:pPr>
            <w:r>
              <w:rPr>
                <w:rFonts w:eastAsia="宋体"/>
                <w:sz w:val="21"/>
                <w:szCs w:val="21"/>
              </w:rPr>
              <w:t>年运行时间（小时）</w:t>
            </w:r>
          </w:p>
        </w:tc>
        <w:tc>
          <w:tcPr>
            <w:tcW w:w="1213" w:type="dxa"/>
            <w:noWrap w:val="0"/>
            <w:vAlign w:val="center"/>
          </w:tcPr>
          <w:p w14:paraId="3374BF50">
            <w:pPr>
              <w:widowControl/>
              <w:spacing w:line="260" w:lineRule="exact"/>
              <w:jc w:val="center"/>
              <w:rPr>
                <w:rFonts w:eastAsia="宋体"/>
                <w:sz w:val="21"/>
                <w:szCs w:val="21"/>
              </w:rPr>
            </w:pPr>
            <w:r>
              <w:rPr>
                <w:rFonts w:eastAsia="宋体"/>
                <w:sz w:val="21"/>
                <w:szCs w:val="21"/>
              </w:rPr>
              <w:t>所在工序</w:t>
            </w:r>
          </w:p>
        </w:tc>
        <w:tc>
          <w:tcPr>
            <w:tcW w:w="851" w:type="dxa"/>
            <w:noWrap w:val="0"/>
            <w:vAlign w:val="center"/>
          </w:tcPr>
          <w:p w14:paraId="429B129A">
            <w:pPr>
              <w:widowControl/>
              <w:spacing w:line="260" w:lineRule="exact"/>
              <w:jc w:val="center"/>
              <w:rPr>
                <w:rFonts w:eastAsia="宋体"/>
                <w:sz w:val="21"/>
                <w:szCs w:val="21"/>
              </w:rPr>
            </w:pPr>
            <w:r>
              <w:rPr>
                <w:rFonts w:eastAsia="宋体"/>
                <w:sz w:val="21"/>
                <w:szCs w:val="21"/>
              </w:rPr>
              <w:t>备注</w:t>
            </w:r>
          </w:p>
        </w:tc>
      </w:tr>
      <w:tr w14:paraId="7E06E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6" w:type="dxa"/>
            <w:noWrap w:val="0"/>
            <w:vAlign w:val="top"/>
          </w:tcPr>
          <w:p w14:paraId="0A66A27E">
            <w:pPr>
              <w:widowControl/>
              <w:spacing w:line="260" w:lineRule="exact"/>
              <w:jc w:val="center"/>
              <w:rPr>
                <w:rFonts w:eastAsia="宋体"/>
                <w:sz w:val="21"/>
                <w:szCs w:val="21"/>
              </w:rPr>
            </w:pPr>
            <w:r>
              <w:rPr>
                <w:rFonts w:eastAsia="宋体"/>
                <w:sz w:val="21"/>
                <w:szCs w:val="21"/>
              </w:rPr>
              <w:t>1</w:t>
            </w:r>
          </w:p>
        </w:tc>
        <w:tc>
          <w:tcPr>
            <w:tcW w:w="1347" w:type="dxa"/>
            <w:noWrap w:val="0"/>
            <w:vAlign w:val="top"/>
          </w:tcPr>
          <w:p w14:paraId="2F744851">
            <w:pPr>
              <w:widowControl/>
              <w:spacing w:line="260" w:lineRule="exact"/>
              <w:jc w:val="center"/>
              <w:rPr>
                <w:rFonts w:eastAsia="宋体"/>
                <w:sz w:val="21"/>
                <w:szCs w:val="21"/>
              </w:rPr>
            </w:pPr>
            <w:r>
              <w:rPr>
                <w:rFonts w:eastAsia="宋体"/>
                <w:sz w:val="21"/>
                <w:szCs w:val="21"/>
              </w:rPr>
              <w:t>破碎、筛分设备</w:t>
            </w:r>
          </w:p>
        </w:tc>
        <w:tc>
          <w:tcPr>
            <w:tcW w:w="747" w:type="dxa"/>
            <w:noWrap w:val="0"/>
            <w:vAlign w:val="top"/>
          </w:tcPr>
          <w:p w14:paraId="56E25BBC">
            <w:pPr>
              <w:widowControl/>
              <w:spacing w:line="260" w:lineRule="exact"/>
              <w:jc w:val="center"/>
              <w:rPr>
                <w:rFonts w:eastAsia="宋体"/>
                <w:sz w:val="21"/>
                <w:szCs w:val="21"/>
              </w:rPr>
            </w:pPr>
          </w:p>
        </w:tc>
        <w:tc>
          <w:tcPr>
            <w:tcW w:w="947" w:type="dxa"/>
            <w:noWrap w:val="0"/>
            <w:vAlign w:val="top"/>
          </w:tcPr>
          <w:p w14:paraId="4174D2AE">
            <w:pPr>
              <w:widowControl/>
              <w:spacing w:line="260" w:lineRule="exact"/>
              <w:jc w:val="center"/>
              <w:rPr>
                <w:rFonts w:eastAsia="宋体"/>
                <w:sz w:val="21"/>
                <w:szCs w:val="21"/>
              </w:rPr>
            </w:pPr>
          </w:p>
        </w:tc>
        <w:tc>
          <w:tcPr>
            <w:tcW w:w="1109" w:type="dxa"/>
            <w:noWrap w:val="0"/>
            <w:vAlign w:val="top"/>
          </w:tcPr>
          <w:p w14:paraId="4AFC8E47">
            <w:pPr>
              <w:widowControl/>
              <w:spacing w:line="260" w:lineRule="exact"/>
              <w:jc w:val="center"/>
              <w:rPr>
                <w:rFonts w:eastAsia="宋体"/>
                <w:sz w:val="21"/>
                <w:szCs w:val="21"/>
              </w:rPr>
            </w:pPr>
          </w:p>
        </w:tc>
        <w:tc>
          <w:tcPr>
            <w:tcW w:w="886" w:type="dxa"/>
            <w:noWrap w:val="0"/>
            <w:vAlign w:val="top"/>
          </w:tcPr>
          <w:p w14:paraId="32D1168E">
            <w:pPr>
              <w:widowControl/>
              <w:spacing w:line="260" w:lineRule="exact"/>
              <w:jc w:val="center"/>
              <w:rPr>
                <w:rFonts w:eastAsia="宋体"/>
                <w:sz w:val="21"/>
                <w:szCs w:val="21"/>
              </w:rPr>
            </w:pPr>
          </w:p>
        </w:tc>
        <w:tc>
          <w:tcPr>
            <w:tcW w:w="1193" w:type="dxa"/>
            <w:noWrap w:val="0"/>
            <w:vAlign w:val="top"/>
          </w:tcPr>
          <w:p w14:paraId="3E143A30">
            <w:pPr>
              <w:widowControl/>
              <w:spacing w:line="260" w:lineRule="exact"/>
              <w:jc w:val="center"/>
              <w:rPr>
                <w:rFonts w:eastAsia="宋体"/>
                <w:sz w:val="21"/>
                <w:szCs w:val="21"/>
              </w:rPr>
            </w:pPr>
          </w:p>
        </w:tc>
        <w:tc>
          <w:tcPr>
            <w:tcW w:w="1213" w:type="dxa"/>
            <w:noWrap w:val="0"/>
            <w:vAlign w:val="top"/>
          </w:tcPr>
          <w:p w14:paraId="7058CF71">
            <w:pPr>
              <w:widowControl/>
              <w:spacing w:line="260" w:lineRule="exact"/>
              <w:jc w:val="center"/>
              <w:rPr>
                <w:rFonts w:eastAsia="宋体"/>
                <w:sz w:val="21"/>
                <w:szCs w:val="21"/>
              </w:rPr>
            </w:pPr>
          </w:p>
        </w:tc>
        <w:tc>
          <w:tcPr>
            <w:tcW w:w="851" w:type="dxa"/>
            <w:noWrap w:val="0"/>
            <w:vAlign w:val="top"/>
          </w:tcPr>
          <w:p w14:paraId="062F2F20">
            <w:pPr>
              <w:widowControl/>
              <w:spacing w:line="260" w:lineRule="exact"/>
              <w:jc w:val="center"/>
              <w:rPr>
                <w:rFonts w:eastAsia="宋体"/>
                <w:sz w:val="21"/>
                <w:szCs w:val="21"/>
              </w:rPr>
            </w:pPr>
          </w:p>
        </w:tc>
      </w:tr>
      <w:tr w14:paraId="46D51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6" w:type="dxa"/>
            <w:noWrap w:val="0"/>
            <w:vAlign w:val="top"/>
          </w:tcPr>
          <w:p w14:paraId="2C7D022E">
            <w:pPr>
              <w:widowControl/>
              <w:spacing w:line="260" w:lineRule="exact"/>
              <w:jc w:val="center"/>
              <w:rPr>
                <w:rFonts w:eastAsia="宋体"/>
                <w:sz w:val="21"/>
                <w:szCs w:val="21"/>
              </w:rPr>
            </w:pPr>
          </w:p>
        </w:tc>
        <w:tc>
          <w:tcPr>
            <w:tcW w:w="1347" w:type="dxa"/>
            <w:noWrap w:val="0"/>
            <w:vAlign w:val="top"/>
          </w:tcPr>
          <w:p w14:paraId="30252FFA">
            <w:pPr>
              <w:widowControl/>
              <w:spacing w:line="260" w:lineRule="exact"/>
              <w:jc w:val="center"/>
              <w:rPr>
                <w:rFonts w:eastAsia="宋体"/>
                <w:sz w:val="21"/>
                <w:szCs w:val="21"/>
              </w:rPr>
            </w:pPr>
            <w:r>
              <w:rPr>
                <w:rFonts w:eastAsia="宋体"/>
                <w:sz w:val="21"/>
                <w:szCs w:val="21"/>
              </w:rPr>
              <w:t>……</w:t>
            </w:r>
          </w:p>
        </w:tc>
        <w:tc>
          <w:tcPr>
            <w:tcW w:w="747" w:type="dxa"/>
            <w:noWrap w:val="0"/>
            <w:vAlign w:val="top"/>
          </w:tcPr>
          <w:p w14:paraId="4483CDBF">
            <w:pPr>
              <w:widowControl/>
              <w:spacing w:line="260" w:lineRule="exact"/>
              <w:jc w:val="center"/>
              <w:rPr>
                <w:rFonts w:eastAsia="宋体"/>
                <w:sz w:val="21"/>
                <w:szCs w:val="21"/>
              </w:rPr>
            </w:pPr>
          </w:p>
        </w:tc>
        <w:tc>
          <w:tcPr>
            <w:tcW w:w="947" w:type="dxa"/>
            <w:noWrap w:val="0"/>
            <w:vAlign w:val="top"/>
          </w:tcPr>
          <w:p w14:paraId="2B6B9513">
            <w:pPr>
              <w:widowControl/>
              <w:spacing w:line="260" w:lineRule="exact"/>
              <w:jc w:val="center"/>
              <w:rPr>
                <w:rFonts w:eastAsia="宋体"/>
                <w:sz w:val="21"/>
                <w:szCs w:val="21"/>
              </w:rPr>
            </w:pPr>
          </w:p>
        </w:tc>
        <w:tc>
          <w:tcPr>
            <w:tcW w:w="1109" w:type="dxa"/>
            <w:noWrap w:val="0"/>
            <w:vAlign w:val="top"/>
          </w:tcPr>
          <w:p w14:paraId="339A37BD">
            <w:pPr>
              <w:widowControl/>
              <w:spacing w:line="260" w:lineRule="exact"/>
              <w:jc w:val="center"/>
              <w:rPr>
                <w:rFonts w:eastAsia="宋体"/>
                <w:sz w:val="21"/>
                <w:szCs w:val="21"/>
              </w:rPr>
            </w:pPr>
          </w:p>
        </w:tc>
        <w:tc>
          <w:tcPr>
            <w:tcW w:w="886" w:type="dxa"/>
            <w:noWrap w:val="0"/>
            <w:vAlign w:val="top"/>
          </w:tcPr>
          <w:p w14:paraId="4D926555">
            <w:pPr>
              <w:widowControl/>
              <w:spacing w:line="260" w:lineRule="exact"/>
              <w:jc w:val="center"/>
              <w:rPr>
                <w:rFonts w:eastAsia="宋体"/>
                <w:sz w:val="21"/>
                <w:szCs w:val="21"/>
              </w:rPr>
            </w:pPr>
          </w:p>
        </w:tc>
        <w:tc>
          <w:tcPr>
            <w:tcW w:w="1193" w:type="dxa"/>
            <w:noWrap w:val="0"/>
            <w:vAlign w:val="top"/>
          </w:tcPr>
          <w:p w14:paraId="63896E18">
            <w:pPr>
              <w:widowControl/>
              <w:spacing w:line="260" w:lineRule="exact"/>
              <w:jc w:val="center"/>
              <w:rPr>
                <w:rFonts w:eastAsia="宋体"/>
                <w:sz w:val="21"/>
                <w:szCs w:val="21"/>
              </w:rPr>
            </w:pPr>
          </w:p>
        </w:tc>
        <w:tc>
          <w:tcPr>
            <w:tcW w:w="1213" w:type="dxa"/>
            <w:noWrap w:val="0"/>
            <w:vAlign w:val="top"/>
          </w:tcPr>
          <w:p w14:paraId="1353B658">
            <w:pPr>
              <w:widowControl/>
              <w:spacing w:line="260" w:lineRule="exact"/>
              <w:jc w:val="center"/>
              <w:rPr>
                <w:rFonts w:eastAsia="宋体"/>
                <w:sz w:val="21"/>
                <w:szCs w:val="21"/>
              </w:rPr>
            </w:pPr>
          </w:p>
        </w:tc>
        <w:tc>
          <w:tcPr>
            <w:tcW w:w="851" w:type="dxa"/>
            <w:noWrap w:val="0"/>
            <w:vAlign w:val="top"/>
          </w:tcPr>
          <w:p w14:paraId="6D0DFE13">
            <w:pPr>
              <w:widowControl/>
              <w:spacing w:line="260" w:lineRule="exact"/>
              <w:jc w:val="center"/>
              <w:rPr>
                <w:rFonts w:eastAsia="宋体"/>
                <w:sz w:val="21"/>
                <w:szCs w:val="21"/>
              </w:rPr>
            </w:pPr>
          </w:p>
        </w:tc>
      </w:tr>
      <w:tr w14:paraId="658C4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46" w:type="dxa"/>
            <w:noWrap w:val="0"/>
            <w:vAlign w:val="top"/>
          </w:tcPr>
          <w:p w14:paraId="706B496E">
            <w:pPr>
              <w:widowControl/>
              <w:spacing w:line="260" w:lineRule="exact"/>
              <w:jc w:val="center"/>
              <w:rPr>
                <w:rFonts w:eastAsia="宋体"/>
                <w:sz w:val="21"/>
                <w:szCs w:val="21"/>
              </w:rPr>
            </w:pPr>
            <w:r>
              <w:rPr>
                <w:rFonts w:eastAsia="宋体"/>
                <w:sz w:val="21"/>
                <w:szCs w:val="21"/>
              </w:rPr>
              <w:t>2</w:t>
            </w:r>
          </w:p>
        </w:tc>
        <w:tc>
          <w:tcPr>
            <w:tcW w:w="1347" w:type="dxa"/>
            <w:noWrap w:val="0"/>
            <w:vAlign w:val="top"/>
          </w:tcPr>
          <w:p w14:paraId="649A9880">
            <w:pPr>
              <w:widowControl/>
              <w:spacing w:line="260" w:lineRule="exact"/>
              <w:jc w:val="center"/>
              <w:rPr>
                <w:rFonts w:eastAsia="宋体"/>
                <w:sz w:val="21"/>
                <w:szCs w:val="21"/>
              </w:rPr>
            </w:pPr>
            <w:r>
              <w:rPr>
                <w:rFonts w:eastAsia="宋体"/>
                <w:sz w:val="21"/>
                <w:szCs w:val="21"/>
              </w:rPr>
              <w:t>风机</w:t>
            </w:r>
          </w:p>
        </w:tc>
        <w:tc>
          <w:tcPr>
            <w:tcW w:w="747" w:type="dxa"/>
            <w:noWrap w:val="0"/>
            <w:vAlign w:val="top"/>
          </w:tcPr>
          <w:p w14:paraId="54238452">
            <w:pPr>
              <w:widowControl/>
              <w:spacing w:line="260" w:lineRule="exact"/>
              <w:jc w:val="center"/>
              <w:rPr>
                <w:rFonts w:eastAsia="宋体"/>
                <w:sz w:val="21"/>
                <w:szCs w:val="21"/>
              </w:rPr>
            </w:pPr>
          </w:p>
        </w:tc>
        <w:tc>
          <w:tcPr>
            <w:tcW w:w="947" w:type="dxa"/>
            <w:noWrap w:val="0"/>
            <w:vAlign w:val="top"/>
          </w:tcPr>
          <w:p w14:paraId="2B7A6E55">
            <w:pPr>
              <w:widowControl/>
              <w:spacing w:line="260" w:lineRule="exact"/>
              <w:jc w:val="center"/>
              <w:rPr>
                <w:rFonts w:eastAsia="宋体"/>
                <w:sz w:val="21"/>
                <w:szCs w:val="21"/>
              </w:rPr>
            </w:pPr>
          </w:p>
        </w:tc>
        <w:tc>
          <w:tcPr>
            <w:tcW w:w="1109" w:type="dxa"/>
            <w:noWrap w:val="0"/>
            <w:vAlign w:val="top"/>
          </w:tcPr>
          <w:p w14:paraId="58BD7ED2">
            <w:pPr>
              <w:widowControl/>
              <w:spacing w:line="260" w:lineRule="exact"/>
              <w:jc w:val="center"/>
              <w:rPr>
                <w:rFonts w:eastAsia="宋体"/>
                <w:sz w:val="21"/>
                <w:szCs w:val="21"/>
              </w:rPr>
            </w:pPr>
          </w:p>
        </w:tc>
        <w:tc>
          <w:tcPr>
            <w:tcW w:w="886" w:type="dxa"/>
            <w:noWrap w:val="0"/>
            <w:vAlign w:val="top"/>
          </w:tcPr>
          <w:p w14:paraId="77068B5B">
            <w:pPr>
              <w:widowControl/>
              <w:spacing w:line="260" w:lineRule="exact"/>
              <w:jc w:val="center"/>
              <w:rPr>
                <w:rFonts w:eastAsia="宋体"/>
                <w:sz w:val="21"/>
                <w:szCs w:val="21"/>
              </w:rPr>
            </w:pPr>
          </w:p>
        </w:tc>
        <w:tc>
          <w:tcPr>
            <w:tcW w:w="1193" w:type="dxa"/>
            <w:noWrap w:val="0"/>
            <w:vAlign w:val="top"/>
          </w:tcPr>
          <w:p w14:paraId="79C59BCB">
            <w:pPr>
              <w:widowControl/>
              <w:spacing w:line="260" w:lineRule="exact"/>
              <w:jc w:val="center"/>
              <w:rPr>
                <w:rFonts w:eastAsia="宋体"/>
                <w:sz w:val="21"/>
                <w:szCs w:val="21"/>
              </w:rPr>
            </w:pPr>
          </w:p>
        </w:tc>
        <w:tc>
          <w:tcPr>
            <w:tcW w:w="1213" w:type="dxa"/>
            <w:noWrap w:val="0"/>
            <w:vAlign w:val="top"/>
          </w:tcPr>
          <w:p w14:paraId="162D4F09">
            <w:pPr>
              <w:widowControl/>
              <w:spacing w:line="260" w:lineRule="exact"/>
              <w:jc w:val="center"/>
              <w:rPr>
                <w:rFonts w:eastAsia="宋体"/>
                <w:sz w:val="21"/>
                <w:szCs w:val="21"/>
              </w:rPr>
            </w:pPr>
          </w:p>
        </w:tc>
        <w:tc>
          <w:tcPr>
            <w:tcW w:w="851" w:type="dxa"/>
            <w:noWrap w:val="0"/>
            <w:vAlign w:val="top"/>
          </w:tcPr>
          <w:p w14:paraId="2107643B">
            <w:pPr>
              <w:widowControl/>
              <w:spacing w:line="260" w:lineRule="exact"/>
              <w:jc w:val="center"/>
              <w:rPr>
                <w:rFonts w:eastAsia="宋体"/>
                <w:sz w:val="21"/>
                <w:szCs w:val="21"/>
              </w:rPr>
            </w:pPr>
          </w:p>
        </w:tc>
      </w:tr>
      <w:tr w14:paraId="44BAF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6" w:type="dxa"/>
            <w:noWrap w:val="0"/>
            <w:vAlign w:val="top"/>
          </w:tcPr>
          <w:p w14:paraId="0F3E72EB">
            <w:pPr>
              <w:widowControl/>
              <w:spacing w:line="260" w:lineRule="exact"/>
              <w:jc w:val="center"/>
              <w:rPr>
                <w:rFonts w:eastAsia="宋体"/>
                <w:sz w:val="21"/>
                <w:szCs w:val="21"/>
              </w:rPr>
            </w:pPr>
          </w:p>
        </w:tc>
        <w:tc>
          <w:tcPr>
            <w:tcW w:w="1347" w:type="dxa"/>
            <w:noWrap w:val="0"/>
            <w:vAlign w:val="top"/>
          </w:tcPr>
          <w:p w14:paraId="795ED588">
            <w:pPr>
              <w:widowControl/>
              <w:spacing w:line="260" w:lineRule="exact"/>
              <w:jc w:val="center"/>
              <w:rPr>
                <w:rFonts w:eastAsia="宋体"/>
                <w:sz w:val="21"/>
                <w:szCs w:val="21"/>
              </w:rPr>
            </w:pPr>
            <w:r>
              <w:rPr>
                <w:rFonts w:eastAsia="宋体"/>
                <w:sz w:val="21"/>
                <w:szCs w:val="21"/>
              </w:rPr>
              <w:t>……</w:t>
            </w:r>
          </w:p>
        </w:tc>
        <w:tc>
          <w:tcPr>
            <w:tcW w:w="747" w:type="dxa"/>
            <w:noWrap w:val="0"/>
            <w:vAlign w:val="top"/>
          </w:tcPr>
          <w:p w14:paraId="2A8BCBCA">
            <w:pPr>
              <w:widowControl/>
              <w:spacing w:line="260" w:lineRule="exact"/>
              <w:jc w:val="center"/>
              <w:rPr>
                <w:rFonts w:eastAsia="宋体"/>
                <w:sz w:val="21"/>
                <w:szCs w:val="21"/>
              </w:rPr>
            </w:pPr>
          </w:p>
        </w:tc>
        <w:tc>
          <w:tcPr>
            <w:tcW w:w="947" w:type="dxa"/>
            <w:noWrap w:val="0"/>
            <w:vAlign w:val="top"/>
          </w:tcPr>
          <w:p w14:paraId="37365898">
            <w:pPr>
              <w:widowControl/>
              <w:spacing w:line="260" w:lineRule="exact"/>
              <w:jc w:val="center"/>
              <w:rPr>
                <w:rFonts w:eastAsia="宋体"/>
                <w:sz w:val="21"/>
                <w:szCs w:val="21"/>
              </w:rPr>
            </w:pPr>
          </w:p>
        </w:tc>
        <w:tc>
          <w:tcPr>
            <w:tcW w:w="1109" w:type="dxa"/>
            <w:noWrap w:val="0"/>
            <w:vAlign w:val="top"/>
          </w:tcPr>
          <w:p w14:paraId="61D9D8D8">
            <w:pPr>
              <w:widowControl/>
              <w:spacing w:line="260" w:lineRule="exact"/>
              <w:jc w:val="center"/>
              <w:rPr>
                <w:rFonts w:eastAsia="宋体"/>
                <w:sz w:val="21"/>
                <w:szCs w:val="21"/>
              </w:rPr>
            </w:pPr>
          </w:p>
        </w:tc>
        <w:tc>
          <w:tcPr>
            <w:tcW w:w="886" w:type="dxa"/>
            <w:noWrap w:val="0"/>
            <w:vAlign w:val="top"/>
          </w:tcPr>
          <w:p w14:paraId="1BE4E2B1">
            <w:pPr>
              <w:widowControl/>
              <w:spacing w:line="260" w:lineRule="exact"/>
              <w:jc w:val="center"/>
              <w:rPr>
                <w:rFonts w:eastAsia="宋体"/>
                <w:sz w:val="21"/>
                <w:szCs w:val="21"/>
              </w:rPr>
            </w:pPr>
          </w:p>
        </w:tc>
        <w:tc>
          <w:tcPr>
            <w:tcW w:w="1193" w:type="dxa"/>
            <w:noWrap w:val="0"/>
            <w:vAlign w:val="top"/>
          </w:tcPr>
          <w:p w14:paraId="73E21627">
            <w:pPr>
              <w:widowControl/>
              <w:spacing w:line="260" w:lineRule="exact"/>
              <w:jc w:val="center"/>
              <w:rPr>
                <w:rFonts w:eastAsia="宋体"/>
                <w:sz w:val="21"/>
                <w:szCs w:val="21"/>
              </w:rPr>
            </w:pPr>
          </w:p>
        </w:tc>
        <w:tc>
          <w:tcPr>
            <w:tcW w:w="1213" w:type="dxa"/>
            <w:noWrap w:val="0"/>
            <w:vAlign w:val="top"/>
          </w:tcPr>
          <w:p w14:paraId="220B3E28">
            <w:pPr>
              <w:widowControl/>
              <w:spacing w:line="260" w:lineRule="exact"/>
              <w:jc w:val="center"/>
              <w:rPr>
                <w:rFonts w:eastAsia="宋体"/>
                <w:sz w:val="21"/>
                <w:szCs w:val="21"/>
              </w:rPr>
            </w:pPr>
          </w:p>
        </w:tc>
        <w:tc>
          <w:tcPr>
            <w:tcW w:w="851" w:type="dxa"/>
            <w:noWrap w:val="0"/>
            <w:vAlign w:val="top"/>
          </w:tcPr>
          <w:p w14:paraId="6D584A13">
            <w:pPr>
              <w:widowControl/>
              <w:spacing w:line="260" w:lineRule="exact"/>
              <w:jc w:val="center"/>
              <w:rPr>
                <w:rFonts w:eastAsia="宋体"/>
                <w:sz w:val="21"/>
                <w:szCs w:val="21"/>
              </w:rPr>
            </w:pPr>
          </w:p>
        </w:tc>
      </w:tr>
      <w:tr w14:paraId="53517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6" w:type="dxa"/>
            <w:noWrap w:val="0"/>
            <w:vAlign w:val="top"/>
          </w:tcPr>
          <w:p w14:paraId="6D7103B7">
            <w:pPr>
              <w:widowControl/>
              <w:spacing w:line="260" w:lineRule="exact"/>
              <w:jc w:val="center"/>
              <w:rPr>
                <w:rFonts w:eastAsia="宋体"/>
                <w:sz w:val="21"/>
                <w:szCs w:val="21"/>
              </w:rPr>
            </w:pPr>
            <w:r>
              <w:rPr>
                <w:rFonts w:eastAsia="宋体"/>
                <w:sz w:val="21"/>
                <w:szCs w:val="21"/>
              </w:rPr>
              <w:t>3</w:t>
            </w:r>
          </w:p>
        </w:tc>
        <w:tc>
          <w:tcPr>
            <w:tcW w:w="1347" w:type="dxa"/>
            <w:noWrap w:val="0"/>
            <w:vAlign w:val="top"/>
          </w:tcPr>
          <w:p w14:paraId="6EC40389">
            <w:pPr>
              <w:widowControl/>
              <w:spacing w:line="260" w:lineRule="exact"/>
              <w:jc w:val="center"/>
              <w:rPr>
                <w:rFonts w:eastAsia="宋体"/>
                <w:sz w:val="21"/>
                <w:szCs w:val="21"/>
              </w:rPr>
            </w:pPr>
            <w:r>
              <w:rPr>
                <w:rFonts w:eastAsia="宋体"/>
                <w:sz w:val="21"/>
                <w:szCs w:val="21"/>
              </w:rPr>
              <w:t>泵</w:t>
            </w:r>
          </w:p>
        </w:tc>
        <w:tc>
          <w:tcPr>
            <w:tcW w:w="747" w:type="dxa"/>
            <w:noWrap w:val="0"/>
            <w:vAlign w:val="top"/>
          </w:tcPr>
          <w:p w14:paraId="0784990E">
            <w:pPr>
              <w:widowControl/>
              <w:spacing w:line="260" w:lineRule="exact"/>
              <w:jc w:val="center"/>
              <w:rPr>
                <w:rFonts w:eastAsia="宋体"/>
                <w:sz w:val="21"/>
                <w:szCs w:val="21"/>
              </w:rPr>
            </w:pPr>
          </w:p>
        </w:tc>
        <w:tc>
          <w:tcPr>
            <w:tcW w:w="947" w:type="dxa"/>
            <w:noWrap w:val="0"/>
            <w:vAlign w:val="top"/>
          </w:tcPr>
          <w:p w14:paraId="04A02816">
            <w:pPr>
              <w:widowControl/>
              <w:spacing w:line="260" w:lineRule="exact"/>
              <w:jc w:val="center"/>
              <w:rPr>
                <w:rFonts w:eastAsia="宋体"/>
                <w:sz w:val="21"/>
                <w:szCs w:val="21"/>
              </w:rPr>
            </w:pPr>
          </w:p>
        </w:tc>
        <w:tc>
          <w:tcPr>
            <w:tcW w:w="1109" w:type="dxa"/>
            <w:noWrap w:val="0"/>
            <w:vAlign w:val="top"/>
          </w:tcPr>
          <w:p w14:paraId="41C2576D">
            <w:pPr>
              <w:widowControl/>
              <w:spacing w:line="260" w:lineRule="exact"/>
              <w:jc w:val="center"/>
              <w:rPr>
                <w:rFonts w:eastAsia="宋体"/>
                <w:sz w:val="21"/>
                <w:szCs w:val="21"/>
              </w:rPr>
            </w:pPr>
          </w:p>
        </w:tc>
        <w:tc>
          <w:tcPr>
            <w:tcW w:w="886" w:type="dxa"/>
            <w:noWrap w:val="0"/>
            <w:vAlign w:val="top"/>
          </w:tcPr>
          <w:p w14:paraId="404FCA6E">
            <w:pPr>
              <w:widowControl/>
              <w:spacing w:line="260" w:lineRule="exact"/>
              <w:jc w:val="center"/>
              <w:rPr>
                <w:rFonts w:eastAsia="宋体"/>
                <w:sz w:val="21"/>
                <w:szCs w:val="21"/>
              </w:rPr>
            </w:pPr>
          </w:p>
        </w:tc>
        <w:tc>
          <w:tcPr>
            <w:tcW w:w="1193" w:type="dxa"/>
            <w:noWrap w:val="0"/>
            <w:vAlign w:val="top"/>
          </w:tcPr>
          <w:p w14:paraId="733A9E4A">
            <w:pPr>
              <w:widowControl/>
              <w:spacing w:line="260" w:lineRule="exact"/>
              <w:jc w:val="center"/>
              <w:rPr>
                <w:rFonts w:eastAsia="宋体"/>
                <w:sz w:val="21"/>
                <w:szCs w:val="21"/>
              </w:rPr>
            </w:pPr>
          </w:p>
        </w:tc>
        <w:tc>
          <w:tcPr>
            <w:tcW w:w="1213" w:type="dxa"/>
            <w:noWrap w:val="0"/>
            <w:vAlign w:val="top"/>
          </w:tcPr>
          <w:p w14:paraId="642AAA9B">
            <w:pPr>
              <w:widowControl/>
              <w:spacing w:line="260" w:lineRule="exact"/>
              <w:jc w:val="center"/>
              <w:rPr>
                <w:rFonts w:eastAsia="宋体"/>
                <w:sz w:val="21"/>
                <w:szCs w:val="21"/>
              </w:rPr>
            </w:pPr>
          </w:p>
        </w:tc>
        <w:tc>
          <w:tcPr>
            <w:tcW w:w="851" w:type="dxa"/>
            <w:noWrap w:val="0"/>
            <w:vAlign w:val="top"/>
          </w:tcPr>
          <w:p w14:paraId="487154FC">
            <w:pPr>
              <w:widowControl/>
              <w:spacing w:line="260" w:lineRule="exact"/>
              <w:jc w:val="center"/>
              <w:rPr>
                <w:rFonts w:eastAsia="宋体"/>
                <w:sz w:val="21"/>
                <w:szCs w:val="21"/>
              </w:rPr>
            </w:pPr>
          </w:p>
        </w:tc>
      </w:tr>
      <w:tr w14:paraId="0F91F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6" w:type="dxa"/>
            <w:noWrap w:val="0"/>
            <w:vAlign w:val="top"/>
          </w:tcPr>
          <w:p w14:paraId="5D9A306F">
            <w:pPr>
              <w:widowControl/>
              <w:spacing w:line="260" w:lineRule="exact"/>
              <w:jc w:val="center"/>
              <w:rPr>
                <w:rFonts w:eastAsia="宋体"/>
                <w:sz w:val="21"/>
                <w:szCs w:val="21"/>
              </w:rPr>
            </w:pPr>
          </w:p>
        </w:tc>
        <w:tc>
          <w:tcPr>
            <w:tcW w:w="1347" w:type="dxa"/>
            <w:noWrap w:val="0"/>
            <w:vAlign w:val="top"/>
          </w:tcPr>
          <w:p w14:paraId="4CF1BA79">
            <w:pPr>
              <w:widowControl/>
              <w:spacing w:line="260" w:lineRule="exact"/>
              <w:jc w:val="center"/>
              <w:rPr>
                <w:rFonts w:eastAsia="宋体"/>
                <w:sz w:val="21"/>
                <w:szCs w:val="21"/>
              </w:rPr>
            </w:pPr>
            <w:r>
              <w:rPr>
                <w:rFonts w:eastAsia="宋体"/>
                <w:sz w:val="21"/>
                <w:szCs w:val="21"/>
              </w:rPr>
              <w:t>……</w:t>
            </w:r>
          </w:p>
        </w:tc>
        <w:tc>
          <w:tcPr>
            <w:tcW w:w="747" w:type="dxa"/>
            <w:noWrap w:val="0"/>
            <w:vAlign w:val="top"/>
          </w:tcPr>
          <w:p w14:paraId="4C73E727">
            <w:pPr>
              <w:widowControl/>
              <w:spacing w:line="260" w:lineRule="exact"/>
              <w:jc w:val="center"/>
              <w:rPr>
                <w:rFonts w:eastAsia="宋体"/>
                <w:sz w:val="21"/>
                <w:szCs w:val="21"/>
              </w:rPr>
            </w:pPr>
          </w:p>
        </w:tc>
        <w:tc>
          <w:tcPr>
            <w:tcW w:w="947" w:type="dxa"/>
            <w:noWrap w:val="0"/>
            <w:vAlign w:val="top"/>
          </w:tcPr>
          <w:p w14:paraId="276E9852">
            <w:pPr>
              <w:widowControl/>
              <w:spacing w:line="260" w:lineRule="exact"/>
              <w:jc w:val="center"/>
              <w:rPr>
                <w:rFonts w:eastAsia="宋体"/>
                <w:sz w:val="21"/>
                <w:szCs w:val="21"/>
              </w:rPr>
            </w:pPr>
          </w:p>
        </w:tc>
        <w:tc>
          <w:tcPr>
            <w:tcW w:w="1109" w:type="dxa"/>
            <w:noWrap w:val="0"/>
            <w:vAlign w:val="top"/>
          </w:tcPr>
          <w:p w14:paraId="3B2D7C9D">
            <w:pPr>
              <w:widowControl/>
              <w:spacing w:line="260" w:lineRule="exact"/>
              <w:jc w:val="center"/>
              <w:rPr>
                <w:rFonts w:eastAsia="宋体"/>
                <w:sz w:val="21"/>
                <w:szCs w:val="21"/>
              </w:rPr>
            </w:pPr>
          </w:p>
        </w:tc>
        <w:tc>
          <w:tcPr>
            <w:tcW w:w="886" w:type="dxa"/>
            <w:noWrap w:val="0"/>
            <w:vAlign w:val="top"/>
          </w:tcPr>
          <w:p w14:paraId="48FE2205">
            <w:pPr>
              <w:widowControl/>
              <w:spacing w:line="260" w:lineRule="exact"/>
              <w:jc w:val="center"/>
              <w:rPr>
                <w:rFonts w:eastAsia="宋体"/>
                <w:sz w:val="21"/>
                <w:szCs w:val="21"/>
              </w:rPr>
            </w:pPr>
          </w:p>
        </w:tc>
        <w:tc>
          <w:tcPr>
            <w:tcW w:w="1193" w:type="dxa"/>
            <w:noWrap w:val="0"/>
            <w:vAlign w:val="top"/>
          </w:tcPr>
          <w:p w14:paraId="384551D5">
            <w:pPr>
              <w:widowControl/>
              <w:spacing w:line="260" w:lineRule="exact"/>
              <w:jc w:val="center"/>
              <w:rPr>
                <w:rFonts w:eastAsia="宋体"/>
                <w:sz w:val="21"/>
                <w:szCs w:val="21"/>
              </w:rPr>
            </w:pPr>
          </w:p>
        </w:tc>
        <w:tc>
          <w:tcPr>
            <w:tcW w:w="1213" w:type="dxa"/>
            <w:noWrap w:val="0"/>
            <w:vAlign w:val="top"/>
          </w:tcPr>
          <w:p w14:paraId="46BB9331">
            <w:pPr>
              <w:widowControl/>
              <w:spacing w:line="260" w:lineRule="exact"/>
              <w:jc w:val="center"/>
              <w:rPr>
                <w:rFonts w:eastAsia="宋体"/>
                <w:sz w:val="21"/>
                <w:szCs w:val="21"/>
              </w:rPr>
            </w:pPr>
          </w:p>
        </w:tc>
        <w:tc>
          <w:tcPr>
            <w:tcW w:w="851" w:type="dxa"/>
            <w:noWrap w:val="0"/>
            <w:vAlign w:val="top"/>
          </w:tcPr>
          <w:p w14:paraId="527D0AB8">
            <w:pPr>
              <w:widowControl/>
              <w:spacing w:line="260" w:lineRule="exact"/>
              <w:jc w:val="center"/>
              <w:rPr>
                <w:rFonts w:eastAsia="宋体"/>
                <w:sz w:val="21"/>
                <w:szCs w:val="21"/>
              </w:rPr>
            </w:pPr>
          </w:p>
        </w:tc>
      </w:tr>
      <w:tr w14:paraId="4D08D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46" w:type="dxa"/>
            <w:noWrap w:val="0"/>
            <w:vAlign w:val="top"/>
          </w:tcPr>
          <w:p w14:paraId="660865E7">
            <w:pPr>
              <w:widowControl/>
              <w:spacing w:line="260" w:lineRule="exact"/>
              <w:jc w:val="center"/>
              <w:rPr>
                <w:rFonts w:eastAsia="宋体"/>
                <w:sz w:val="21"/>
                <w:szCs w:val="21"/>
              </w:rPr>
            </w:pPr>
            <w:r>
              <w:rPr>
                <w:rFonts w:eastAsia="宋体"/>
                <w:sz w:val="21"/>
                <w:szCs w:val="21"/>
              </w:rPr>
              <w:t>4</w:t>
            </w:r>
          </w:p>
        </w:tc>
        <w:tc>
          <w:tcPr>
            <w:tcW w:w="1347" w:type="dxa"/>
            <w:noWrap w:val="0"/>
            <w:vAlign w:val="top"/>
          </w:tcPr>
          <w:p w14:paraId="4664DB4D">
            <w:pPr>
              <w:widowControl/>
              <w:spacing w:line="260" w:lineRule="exact"/>
              <w:jc w:val="center"/>
              <w:rPr>
                <w:rFonts w:eastAsia="宋体"/>
                <w:sz w:val="21"/>
                <w:szCs w:val="21"/>
              </w:rPr>
            </w:pPr>
            <w:r>
              <w:rPr>
                <w:rFonts w:eastAsia="宋体"/>
                <w:sz w:val="21"/>
                <w:szCs w:val="21"/>
              </w:rPr>
              <w:t>压缩机</w:t>
            </w:r>
          </w:p>
        </w:tc>
        <w:tc>
          <w:tcPr>
            <w:tcW w:w="747" w:type="dxa"/>
            <w:noWrap w:val="0"/>
            <w:vAlign w:val="top"/>
          </w:tcPr>
          <w:p w14:paraId="4C1C6869">
            <w:pPr>
              <w:widowControl/>
              <w:spacing w:line="260" w:lineRule="exact"/>
              <w:jc w:val="center"/>
              <w:rPr>
                <w:rFonts w:eastAsia="宋体"/>
                <w:sz w:val="21"/>
                <w:szCs w:val="21"/>
              </w:rPr>
            </w:pPr>
          </w:p>
        </w:tc>
        <w:tc>
          <w:tcPr>
            <w:tcW w:w="947" w:type="dxa"/>
            <w:noWrap w:val="0"/>
            <w:vAlign w:val="top"/>
          </w:tcPr>
          <w:p w14:paraId="3E8D2C73">
            <w:pPr>
              <w:widowControl/>
              <w:spacing w:line="260" w:lineRule="exact"/>
              <w:jc w:val="center"/>
              <w:rPr>
                <w:rFonts w:eastAsia="宋体"/>
                <w:sz w:val="21"/>
                <w:szCs w:val="21"/>
              </w:rPr>
            </w:pPr>
          </w:p>
        </w:tc>
        <w:tc>
          <w:tcPr>
            <w:tcW w:w="1109" w:type="dxa"/>
            <w:noWrap w:val="0"/>
            <w:vAlign w:val="top"/>
          </w:tcPr>
          <w:p w14:paraId="32249DDB">
            <w:pPr>
              <w:widowControl/>
              <w:spacing w:line="260" w:lineRule="exact"/>
              <w:jc w:val="center"/>
              <w:rPr>
                <w:rFonts w:eastAsia="宋体"/>
                <w:sz w:val="21"/>
                <w:szCs w:val="21"/>
              </w:rPr>
            </w:pPr>
          </w:p>
        </w:tc>
        <w:tc>
          <w:tcPr>
            <w:tcW w:w="886" w:type="dxa"/>
            <w:noWrap w:val="0"/>
            <w:vAlign w:val="top"/>
          </w:tcPr>
          <w:p w14:paraId="1B224DB0">
            <w:pPr>
              <w:widowControl/>
              <w:spacing w:line="260" w:lineRule="exact"/>
              <w:jc w:val="center"/>
              <w:rPr>
                <w:rFonts w:eastAsia="宋体"/>
                <w:sz w:val="21"/>
                <w:szCs w:val="21"/>
              </w:rPr>
            </w:pPr>
          </w:p>
        </w:tc>
        <w:tc>
          <w:tcPr>
            <w:tcW w:w="1193" w:type="dxa"/>
            <w:noWrap w:val="0"/>
            <w:vAlign w:val="top"/>
          </w:tcPr>
          <w:p w14:paraId="228CF524">
            <w:pPr>
              <w:widowControl/>
              <w:spacing w:line="260" w:lineRule="exact"/>
              <w:jc w:val="center"/>
              <w:rPr>
                <w:rFonts w:eastAsia="宋体"/>
                <w:sz w:val="21"/>
                <w:szCs w:val="21"/>
              </w:rPr>
            </w:pPr>
          </w:p>
        </w:tc>
        <w:tc>
          <w:tcPr>
            <w:tcW w:w="1213" w:type="dxa"/>
            <w:noWrap w:val="0"/>
            <w:vAlign w:val="top"/>
          </w:tcPr>
          <w:p w14:paraId="0577578C">
            <w:pPr>
              <w:widowControl/>
              <w:spacing w:line="260" w:lineRule="exact"/>
              <w:jc w:val="center"/>
              <w:rPr>
                <w:rFonts w:eastAsia="宋体"/>
                <w:sz w:val="21"/>
                <w:szCs w:val="21"/>
              </w:rPr>
            </w:pPr>
          </w:p>
        </w:tc>
        <w:tc>
          <w:tcPr>
            <w:tcW w:w="851" w:type="dxa"/>
            <w:noWrap w:val="0"/>
            <w:vAlign w:val="top"/>
          </w:tcPr>
          <w:p w14:paraId="3C58B6A5">
            <w:pPr>
              <w:widowControl/>
              <w:spacing w:line="260" w:lineRule="exact"/>
              <w:jc w:val="center"/>
              <w:rPr>
                <w:rFonts w:eastAsia="宋体"/>
                <w:sz w:val="21"/>
                <w:szCs w:val="21"/>
              </w:rPr>
            </w:pPr>
          </w:p>
        </w:tc>
      </w:tr>
      <w:tr w14:paraId="430CF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6" w:type="dxa"/>
            <w:noWrap w:val="0"/>
            <w:vAlign w:val="top"/>
          </w:tcPr>
          <w:p w14:paraId="41383D6C">
            <w:pPr>
              <w:widowControl/>
              <w:spacing w:line="260" w:lineRule="exact"/>
              <w:jc w:val="center"/>
              <w:rPr>
                <w:rFonts w:eastAsia="宋体"/>
                <w:sz w:val="21"/>
                <w:szCs w:val="21"/>
              </w:rPr>
            </w:pPr>
            <w:r>
              <w:rPr>
                <w:rFonts w:eastAsia="宋体"/>
                <w:sz w:val="21"/>
                <w:szCs w:val="21"/>
              </w:rPr>
              <w:t>…</w:t>
            </w:r>
          </w:p>
        </w:tc>
        <w:tc>
          <w:tcPr>
            <w:tcW w:w="1347" w:type="dxa"/>
            <w:noWrap w:val="0"/>
            <w:vAlign w:val="top"/>
          </w:tcPr>
          <w:p w14:paraId="238BB805">
            <w:pPr>
              <w:widowControl/>
              <w:spacing w:line="260" w:lineRule="exact"/>
              <w:jc w:val="center"/>
              <w:rPr>
                <w:rFonts w:eastAsia="宋体"/>
                <w:sz w:val="21"/>
                <w:szCs w:val="21"/>
              </w:rPr>
            </w:pPr>
            <w:r>
              <w:rPr>
                <w:rFonts w:eastAsia="宋体"/>
                <w:sz w:val="21"/>
                <w:szCs w:val="21"/>
              </w:rPr>
              <w:t>……</w:t>
            </w:r>
          </w:p>
        </w:tc>
        <w:tc>
          <w:tcPr>
            <w:tcW w:w="747" w:type="dxa"/>
            <w:noWrap w:val="0"/>
            <w:vAlign w:val="top"/>
          </w:tcPr>
          <w:p w14:paraId="5AC71D91">
            <w:pPr>
              <w:widowControl/>
              <w:spacing w:line="260" w:lineRule="exact"/>
              <w:jc w:val="center"/>
              <w:rPr>
                <w:rFonts w:eastAsia="宋体"/>
                <w:sz w:val="21"/>
                <w:szCs w:val="21"/>
              </w:rPr>
            </w:pPr>
          </w:p>
        </w:tc>
        <w:tc>
          <w:tcPr>
            <w:tcW w:w="947" w:type="dxa"/>
            <w:noWrap w:val="0"/>
            <w:vAlign w:val="top"/>
          </w:tcPr>
          <w:p w14:paraId="17D9D43C">
            <w:pPr>
              <w:widowControl/>
              <w:spacing w:line="260" w:lineRule="exact"/>
              <w:jc w:val="center"/>
              <w:rPr>
                <w:rFonts w:eastAsia="宋体"/>
                <w:sz w:val="21"/>
                <w:szCs w:val="21"/>
              </w:rPr>
            </w:pPr>
          </w:p>
        </w:tc>
        <w:tc>
          <w:tcPr>
            <w:tcW w:w="1109" w:type="dxa"/>
            <w:noWrap w:val="0"/>
            <w:vAlign w:val="top"/>
          </w:tcPr>
          <w:p w14:paraId="7CF376CF">
            <w:pPr>
              <w:widowControl/>
              <w:spacing w:line="260" w:lineRule="exact"/>
              <w:jc w:val="center"/>
              <w:rPr>
                <w:rFonts w:eastAsia="宋体"/>
                <w:sz w:val="21"/>
                <w:szCs w:val="21"/>
              </w:rPr>
            </w:pPr>
          </w:p>
        </w:tc>
        <w:tc>
          <w:tcPr>
            <w:tcW w:w="886" w:type="dxa"/>
            <w:noWrap w:val="0"/>
            <w:vAlign w:val="top"/>
          </w:tcPr>
          <w:p w14:paraId="14F7FF29">
            <w:pPr>
              <w:widowControl/>
              <w:spacing w:line="260" w:lineRule="exact"/>
              <w:jc w:val="center"/>
              <w:rPr>
                <w:rFonts w:eastAsia="宋体"/>
                <w:sz w:val="21"/>
                <w:szCs w:val="21"/>
              </w:rPr>
            </w:pPr>
          </w:p>
        </w:tc>
        <w:tc>
          <w:tcPr>
            <w:tcW w:w="1193" w:type="dxa"/>
            <w:noWrap w:val="0"/>
            <w:vAlign w:val="top"/>
          </w:tcPr>
          <w:p w14:paraId="759F0CA5">
            <w:pPr>
              <w:widowControl/>
              <w:spacing w:line="260" w:lineRule="exact"/>
              <w:jc w:val="center"/>
              <w:rPr>
                <w:rFonts w:eastAsia="宋体"/>
                <w:sz w:val="21"/>
                <w:szCs w:val="21"/>
              </w:rPr>
            </w:pPr>
          </w:p>
        </w:tc>
        <w:tc>
          <w:tcPr>
            <w:tcW w:w="1213" w:type="dxa"/>
            <w:noWrap w:val="0"/>
            <w:vAlign w:val="top"/>
          </w:tcPr>
          <w:p w14:paraId="47A7B968">
            <w:pPr>
              <w:widowControl/>
              <w:spacing w:line="260" w:lineRule="exact"/>
              <w:jc w:val="center"/>
              <w:rPr>
                <w:rFonts w:eastAsia="宋体"/>
                <w:sz w:val="21"/>
                <w:szCs w:val="21"/>
              </w:rPr>
            </w:pPr>
          </w:p>
        </w:tc>
        <w:tc>
          <w:tcPr>
            <w:tcW w:w="851" w:type="dxa"/>
            <w:noWrap w:val="0"/>
            <w:vAlign w:val="top"/>
          </w:tcPr>
          <w:p w14:paraId="78255F22">
            <w:pPr>
              <w:widowControl/>
              <w:spacing w:line="260" w:lineRule="exact"/>
              <w:jc w:val="center"/>
              <w:rPr>
                <w:rFonts w:eastAsia="宋体"/>
                <w:sz w:val="21"/>
                <w:szCs w:val="21"/>
              </w:rPr>
            </w:pPr>
          </w:p>
        </w:tc>
      </w:tr>
    </w:tbl>
    <w:p w14:paraId="609E74C9">
      <w:pPr>
        <w:rPr>
          <w:sz w:val="24"/>
          <w:szCs w:val="24"/>
        </w:rPr>
        <w:sectPr>
          <w:pgSz w:w="11906" w:h="16838"/>
          <w:pgMar w:top="2098" w:right="1474" w:bottom="1985" w:left="1588" w:header="851" w:footer="1588" w:gutter="0"/>
          <w:pgNumType w:fmt="numberInDash"/>
          <w:cols w:space="720" w:num="1"/>
          <w:docGrid w:type="linesAndChars" w:linePitch="579" w:charSpace="-849"/>
        </w:sectPr>
      </w:pPr>
    </w:p>
    <w:p w14:paraId="7E408F43">
      <w:pPr>
        <w:spacing w:line="600" w:lineRule="exact"/>
        <w:jc w:val="center"/>
      </w:pPr>
      <w:r>
        <w:t>表4企业能源消耗统计表</w:t>
      </w:r>
    </w:p>
    <w:tbl>
      <w:tblPr>
        <w:tblStyle w:val="18"/>
        <w:tblW w:w="142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0"/>
        <w:gridCol w:w="5364"/>
        <w:gridCol w:w="1335"/>
        <w:gridCol w:w="1314"/>
        <w:gridCol w:w="1623"/>
        <w:gridCol w:w="3257"/>
      </w:tblGrid>
      <w:tr w14:paraId="7752F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70" w:type="dxa"/>
            <w:vMerge w:val="restart"/>
            <w:noWrap w:val="0"/>
            <w:vAlign w:val="center"/>
          </w:tcPr>
          <w:p w14:paraId="111378E0">
            <w:pPr>
              <w:widowControl/>
              <w:adjustRightInd w:val="0"/>
              <w:snapToGrid w:val="0"/>
              <w:spacing w:line="300" w:lineRule="exact"/>
              <w:jc w:val="center"/>
              <w:rPr>
                <w:rFonts w:eastAsia="宋体"/>
                <w:sz w:val="21"/>
                <w:szCs w:val="21"/>
              </w:rPr>
            </w:pPr>
            <w:r>
              <w:rPr>
                <w:rFonts w:eastAsia="宋体"/>
                <w:sz w:val="21"/>
                <w:szCs w:val="21"/>
              </w:rPr>
              <w:t>序  号</w:t>
            </w:r>
          </w:p>
        </w:tc>
        <w:tc>
          <w:tcPr>
            <w:tcW w:w="5364" w:type="dxa"/>
            <w:vMerge w:val="restart"/>
            <w:noWrap w:val="0"/>
            <w:vAlign w:val="center"/>
          </w:tcPr>
          <w:p w14:paraId="0C2AC3BE">
            <w:pPr>
              <w:widowControl/>
              <w:adjustRightInd w:val="0"/>
              <w:snapToGrid w:val="0"/>
              <w:spacing w:line="300" w:lineRule="exact"/>
              <w:jc w:val="center"/>
              <w:rPr>
                <w:rFonts w:eastAsia="宋体"/>
                <w:sz w:val="21"/>
                <w:szCs w:val="21"/>
              </w:rPr>
            </w:pPr>
            <w:r>
              <w:rPr>
                <w:rFonts w:eastAsia="宋体"/>
                <w:sz w:val="21"/>
                <w:szCs w:val="21"/>
              </w:rPr>
              <w:t>项  目</w:t>
            </w:r>
          </w:p>
        </w:tc>
        <w:tc>
          <w:tcPr>
            <w:tcW w:w="2649" w:type="dxa"/>
            <w:gridSpan w:val="2"/>
            <w:noWrap w:val="0"/>
            <w:vAlign w:val="top"/>
          </w:tcPr>
          <w:p w14:paraId="3915E0E1">
            <w:pPr>
              <w:widowControl/>
              <w:adjustRightInd w:val="0"/>
              <w:snapToGrid w:val="0"/>
              <w:spacing w:line="300" w:lineRule="exact"/>
              <w:jc w:val="center"/>
              <w:rPr>
                <w:rFonts w:eastAsia="宋体"/>
                <w:sz w:val="21"/>
                <w:szCs w:val="21"/>
              </w:rPr>
            </w:pPr>
            <w:r>
              <w:rPr>
                <w:rFonts w:eastAsia="宋体"/>
                <w:sz w:val="21"/>
                <w:szCs w:val="21"/>
              </w:rPr>
              <w:t>实物量</w:t>
            </w:r>
          </w:p>
        </w:tc>
        <w:tc>
          <w:tcPr>
            <w:tcW w:w="1623" w:type="dxa"/>
            <w:vMerge w:val="restart"/>
            <w:noWrap w:val="0"/>
            <w:vAlign w:val="center"/>
          </w:tcPr>
          <w:p w14:paraId="625474F3">
            <w:pPr>
              <w:widowControl/>
              <w:adjustRightInd w:val="0"/>
              <w:snapToGrid w:val="0"/>
              <w:spacing w:line="300" w:lineRule="exact"/>
              <w:jc w:val="center"/>
              <w:rPr>
                <w:rFonts w:eastAsia="宋体"/>
                <w:sz w:val="21"/>
                <w:szCs w:val="21"/>
              </w:rPr>
            </w:pPr>
            <w:r>
              <w:rPr>
                <w:rFonts w:eastAsia="宋体"/>
                <w:sz w:val="21"/>
                <w:szCs w:val="21"/>
              </w:rPr>
              <w:t>折标煤（吨标煤）</w:t>
            </w:r>
          </w:p>
        </w:tc>
        <w:tc>
          <w:tcPr>
            <w:tcW w:w="3257" w:type="dxa"/>
            <w:vMerge w:val="restart"/>
            <w:noWrap w:val="0"/>
            <w:vAlign w:val="center"/>
          </w:tcPr>
          <w:p w14:paraId="67C3255D">
            <w:pPr>
              <w:widowControl/>
              <w:adjustRightInd w:val="0"/>
              <w:snapToGrid w:val="0"/>
              <w:spacing w:line="300" w:lineRule="exact"/>
              <w:jc w:val="center"/>
              <w:rPr>
                <w:rFonts w:eastAsia="宋体"/>
                <w:sz w:val="21"/>
                <w:szCs w:val="21"/>
              </w:rPr>
            </w:pPr>
            <w:r>
              <w:rPr>
                <w:rFonts w:eastAsia="宋体"/>
                <w:sz w:val="21"/>
                <w:szCs w:val="21"/>
              </w:rPr>
              <w:t>备  注</w:t>
            </w:r>
          </w:p>
        </w:tc>
      </w:tr>
      <w:tr w14:paraId="2FE81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1370" w:type="dxa"/>
            <w:vMerge w:val="continue"/>
            <w:noWrap w:val="0"/>
            <w:vAlign w:val="top"/>
          </w:tcPr>
          <w:p w14:paraId="5E0D12C1">
            <w:pPr>
              <w:widowControl/>
              <w:adjustRightInd w:val="0"/>
              <w:snapToGrid w:val="0"/>
              <w:spacing w:line="300" w:lineRule="exact"/>
              <w:jc w:val="left"/>
              <w:rPr>
                <w:rFonts w:eastAsia="宋体"/>
                <w:sz w:val="21"/>
                <w:szCs w:val="21"/>
              </w:rPr>
            </w:pPr>
          </w:p>
        </w:tc>
        <w:tc>
          <w:tcPr>
            <w:tcW w:w="5364" w:type="dxa"/>
            <w:vMerge w:val="continue"/>
            <w:noWrap w:val="0"/>
            <w:vAlign w:val="top"/>
          </w:tcPr>
          <w:p w14:paraId="2D4C9D16">
            <w:pPr>
              <w:widowControl/>
              <w:adjustRightInd w:val="0"/>
              <w:snapToGrid w:val="0"/>
              <w:spacing w:line="300" w:lineRule="exact"/>
              <w:jc w:val="left"/>
              <w:rPr>
                <w:rFonts w:eastAsia="宋体"/>
                <w:sz w:val="21"/>
                <w:szCs w:val="21"/>
              </w:rPr>
            </w:pPr>
          </w:p>
        </w:tc>
        <w:tc>
          <w:tcPr>
            <w:tcW w:w="1335" w:type="dxa"/>
            <w:noWrap w:val="0"/>
            <w:vAlign w:val="top"/>
          </w:tcPr>
          <w:p w14:paraId="734055A3">
            <w:pPr>
              <w:widowControl/>
              <w:adjustRightInd w:val="0"/>
              <w:snapToGrid w:val="0"/>
              <w:spacing w:line="300" w:lineRule="exact"/>
              <w:jc w:val="center"/>
              <w:rPr>
                <w:rFonts w:eastAsia="宋体"/>
                <w:sz w:val="21"/>
                <w:szCs w:val="21"/>
              </w:rPr>
            </w:pPr>
            <w:r>
              <w:rPr>
                <w:rFonts w:eastAsia="宋体"/>
                <w:sz w:val="21"/>
                <w:szCs w:val="21"/>
              </w:rPr>
              <w:t>单 位</w:t>
            </w:r>
          </w:p>
        </w:tc>
        <w:tc>
          <w:tcPr>
            <w:tcW w:w="1314" w:type="dxa"/>
            <w:noWrap w:val="0"/>
            <w:vAlign w:val="top"/>
          </w:tcPr>
          <w:p w14:paraId="606D43ED">
            <w:pPr>
              <w:widowControl/>
              <w:adjustRightInd w:val="0"/>
              <w:snapToGrid w:val="0"/>
              <w:spacing w:line="300" w:lineRule="exact"/>
              <w:jc w:val="center"/>
              <w:rPr>
                <w:rFonts w:eastAsia="宋体"/>
                <w:sz w:val="21"/>
                <w:szCs w:val="21"/>
              </w:rPr>
            </w:pPr>
            <w:r>
              <w:rPr>
                <w:rFonts w:eastAsia="宋体"/>
                <w:sz w:val="21"/>
                <w:szCs w:val="21"/>
              </w:rPr>
              <w:t>数 值</w:t>
            </w:r>
          </w:p>
        </w:tc>
        <w:tc>
          <w:tcPr>
            <w:tcW w:w="1623" w:type="dxa"/>
            <w:vMerge w:val="continue"/>
            <w:noWrap w:val="0"/>
            <w:vAlign w:val="top"/>
          </w:tcPr>
          <w:p w14:paraId="302B813E">
            <w:pPr>
              <w:widowControl/>
              <w:adjustRightInd w:val="0"/>
              <w:snapToGrid w:val="0"/>
              <w:spacing w:line="300" w:lineRule="exact"/>
              <w:jc w:val="left"/>
              <w:rPr>
                <w:rFonts w:eastAsia="宋体"/>
                <w:sz w:val="21"/>
                <w:szCs w:val="21"/>
              </w:rPr>
            </w:pPr>
          </w:p>
        </w:tc>
        <w:tc>
          <w:tcPr>
            <w:tcW w:w="3257" w:type="dxa"/>
            <w:vMerge w:val="continue"/>
            <w:noWrap w:val="0"/>
            <w:vAlign w:val="top"/>
          </w:tcPr>
          <w:p w14:paraId="13B79286">
            <w:pPr>
              <w:widowControl/>
              <w:adjustRightInd w:val="0"/>
              <w:snapToGrid w:val="0"/>
              <w:spacing w:line="300" w:lineRule="exact"/>
              <w:jc w:val="left"/>
              <w:rPr>
                <w:rFonts w:eastAsia="宋体"/>
                <w:sz w:val="21"/>
                <w:szCs w:val="21"/>
              </w:rPr>
            </w:pPr>
          </w:p>
        </w:tc>
      </w:tr>
      <w:tr w14:paraId="51027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370" w:type="dxa"/>
            <w:noWrap w:val="0"/>
            <w:vAlign w:val="top"/>
          </w:tcPr>
          <w:p w14:paraId="447A678A">
            <w:pPr>
              <w:widowControl/>
              <w:adjustRightInd w:val="0"/>
              <w:snapToGrid w:val="0"/>
              <w:spacing w:line="300" w:lineRule="exact"/>
              <w:jc w:val="center"/>
              <w:rPr>
                <w:rFonts w:eastAsia="宋体"/>
                <w:b/>
                <w:sz w:val="21"/>
                <w:szCs w:val="21"/>
              </w:rPr>
            </w:pPr>
            <w:r>
              <w:rPr>
                <w:rFonts w:eastAsia="宋体"/>
                <w:b/>
                <w:sz w:val="21"/>
                <w:szCs w:val="21"/>
              </w:rPr>
              <w:t>1</w:t>
            </w:r>
          </w:p>
        </w:tc>
        <w:tc>
          <w:tcPr>
            <w:tcW w:w="5364" w:type="dxa"/>
            <w:noWrap w:val="0"/>
            <w:vAlign w:val="top"/>
          </w:tcPr>
          <w:p w14:paraId="590E8880">
            <w:pPr>
              <w:widowControl/>
              <w:adjustRightInd w:val="0"/>
              <w:snapToGrid w:val="0"/>
              <w:spacing w:line="300" w:lineRule="exact"/>
              <w:jc w:val="left"/>
              <w:rPr>
                <w:rFonts w:eastAsia="宋体"/>
                <w:b/>
                <w:sz w:val="21"/>
                <w:szCs w:val="21"/>
              </w:rPr>
            </w:pPr>
            <w:r>
              <w:rPr>
                <w:rFonts w:eastAsia="宋体"/>
                <w:b/>
                <w:sz w:val="21"/>
                <w:szCs w:val="21"/>
              </w:rPr>
              <w:t>炼焦煤（干洗精煤）消耗总量：</w:t>
            </w:r>
          </w:p>
        </w:tc>
        <w:tc>
          <w:tcPr>
            <w:tcW w:w="1335" w:type="dxa"/>
            <w:noWrap w:val="0"/>
            <w:vAlign w:val="top"/>
          </w:tcPr>
          <w:p w14:paraId="39F77668">
            <w:pPr>
              <w:widowControl/>
              <w:adjustRightInd w:val="0"/>
              <w:snapToGrid w:val="0"/>
              <w:spacing w:line="300" w:lineRule="exact"/>
              <w:jc w:val="center"/>
              <w:rPr>
                <w:rFonts w:eastAsia="宋体"/>
                <w:sz w:val="21"/>
                <w:szCs w:val="21"/>
              </w:rPr>
            </w:pPr>
            <w:r>
              <w:rPr>
                <w:rFonts w:eastAsia="宋体"/>
                <w:sz w:val="21"/>
                <w:szCs w:val="21"/>
              </w:rPr>
              <w:t>吨</w:t>
            </w:r>
          </w:p>
        </w:tc>
        <w:tc>
          <w:tcPr>
            <w:tcW w:w="1314" w:type="dxa"/>
            <w:noWrap w:val="0"/>
            <w:vAlign w:val="top"/>
          </w:tcPr>
          <w:p w14:paraId="5F5C20D5">
            <w:pPr>
              <w:widowControl/>
              <w:adjustRightInd w:val="0"/>
              <w:snapToGrid w:val="0"/>
              <w:spacing w:line="300" w:lineRule="exact"/>
              <w:jc w:val="left"/>
              <w:rPr>
                <w:rFonts w:eastAsia="宋体"/>
                <w:sz w:val="21"/>
                <w:szCs w:val="21"/>
              </w:rPr>
            </w:pPr>
          </w:p>
        </w:tc>
        <w:tc>
          <w:tcPr>
            <w:tcW w:w="1623" w:type="dxa"/>
            <w:noWrap w:val="0"/>
            <w:vAlign w:val="top"/>
          </w:tcPr>
          <w:p w14:paraId="2382CD44">
            <w:pPr>
              <w:widowControl/>
              <w:adjustRightInd w:val="0"/>
              <w:snapToGrid w:val="0"/>
              <w:spacing w:line="300" w:lineRule="exact"/>
              <w:jc w:val="left"/>
              <w:rPr>
                <w:rFonts w:eastAsia="宋体"/>
                <w:sz w:val="21"/>
                <w:szCs w:val="21"/>
              </w:rPr>
            </w:pPr>
          </w:p>
        </w:tc>
        <w:tc>
          <w:tcPr>
            <w:tcW w:w="3257" w:type="dxa"/>
            <w:noWrap w:val="0"/>
            <w:vAlign w:val="top"/>
          </w:tcPr>
          <w:p w14:paraId="0C0F53C7">
            <w:pPr>
              <w:widowControl/>
              <w:adjustRightInd w:val="0"/>
              <w:snapToGrid w:val="0"/>
              <w:spacing w:line="300" w:lineRule="exact"/>
              <w:jc w:val="left"/>
              <w:rPr>
                <w:rFonts w:eastAsia="宋体"/>
                <w:sz w:val="21"/>
                <w:szCs w:val="21"/>
              </w:rPr>
            </w:pPr>
            <w:r>
              <w:rPr>
                <w:rFonts w:eastAsia="宋体"/>
                <w:sz w:val="21"/>
                <w:szCs w:val="21"/>
              </w:rPr>
              <w:t>（注明折标系数/方法）</w:t>
            </w:r>
          </w:p>
        </w:tc>
      </w:tr>
      <w:tr w14:paraId="44A35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70" w:type="dxa"/>
            <w:noWrap w:val="0"/>
            <w:vAlign w:val="top"/>
          </w:tcPr>
          <w:p w14:paraId="3C9A7F89">
            <w:pPr>
              <w:widowControl/>
              <w:adjustRightInd w:val="0"/>
              <w:snapToGrid w:val="0"/>
              <w:spacing w:line="300" w:lineRule="exact"/>
              <w:jc w:val="center"/>
              <w:rPr>
                <w:rFonts w:eastAsia="宋体"/>
                <w:sz w:val="21"/>
                <w:szCs w:val="21"/>
              </w:rPr>
            </w:pPr>
            <w:r>
              <w:rPr>
                <w:rFonts w:eastAsia="宋体"/>
                <w:sz w:val="21"/>
                <w:szCs w:val="21"/>
              </w:rPr>
              <w:t>1.1</w:t>
            </w:r>
          </w:p>
        </w:tc>
        <w:tc>
          <w:tcPr>
            <w:tcW w:w="5364" w:type="dxa"/>
            <w:noWrap w:val="0"/>
            <w:vAlign w:val="top"/>
          </w:tcPr>
          <w:p w14:paraId="798637F1">
            <w:pPr>
              <w:widowControl/>
              <w:adjustRightInd w:val="0"/>
              <w:snapToGrid w:val="0"/>
              <w:spacing w:line="300" w:lineRule="exact"/>
              <w:ind w:firstLine="206" w:firstLineChars="100"/>
              <w:jc w:val="left"/>
              <w:rPr>
                <w:rFonts w:eastAsia="宋体"/>
                <w:sz w:val="21"/>
                <w:szCs w:val="21"/>
              </w:rPr>
            </w:pPr>
            <w:r>
              <w:rPr>
                <w:rFonts w:eastAsia="宋体"/>
                <w:sz w:val="21"/>
                <w:szCs w:val="21"/>
              </w:rPr>
              <w:t>其中：全年输入总量</w:t>
            </w:r>
          </w:p>
        </w:tc>
        <w:tc>
          <w:tcPr>
            <w:tcW w:w="1335" w:type="dxa"/>
            <w:noWrap w:val="0"/>
            <w:vAlign w:val="top"/>
          </w:tcPr>
          <w:p w14:paraId="006AA141">
            <w:pPr>
              <w:widowControl/>
              <w:adjustRightInd w:val="0"/>
              <w:snapToGrid w:val="0"/>
              <w:spacing w:line="300" w:lineRule="exact"/>
              <w:jc w:val="center"/>
              <w:rPr>
                <w:rFonts w:eastAsia="宋体"/>
                <w:sz w:val="21"/>
                <w:szCs w:val="21"/>
              </w:rPr>
            </w:pPr>
            <w:r>
              <w:rPr>
                <w:rFonts w:eastAsia="宋体"/>
                <w:sz w:val="21"/>
                <w:szCs w:val="21"/>
              </w:rPr>
              <w:t>吨</w:t>
            </w:r>
          </w:p>
        </w:tc>
        <w:tc>
          <w:tcPr>
            <w:tcW w:w="1314" w:type="dxa"/>
            <w:noWrap w:val="0"/>
            <w:vAlign w:val="top"/>
          </w:tcPr>
          <w:p w14:paraId="0B956047">
            <w:pPr>
              <w:widowControl/>
              <w:adjustRightInd w:val="0"/>
              <w:snapToGrid w:val="0"/>
              <w:spacing w:line="300" w:lineRule="exact"/>
              <w:jc w:val="left"/>
              <w:rPr>
                <w:rFonts w:eastAsia="宋体"/>
                <w:sz w:val="21"/>
                <w:szCs w:val="21"/>
              </w:rPr>
            </w:pPr>
          </w:p>
        </w:tc>
        <w:tc>
          <w:tcPr>
            <w:tcW w:w="1623" w:type="dxa"/>
            <w:noWrap w:val="0"/>
            <w:vAlign w:val="top"/>
          </w:tcPr>
          <w:p w14:paraId="1C9A7022">
            <w:pPr>
              <w:widowControl/>
              <w:adjustRightInd w:val="0"/>
              <w:snapToGrid w:val="0"/>
              <w:spacing w:line="300" w:lineRule="exact"/>
              <w:jc w:val="left"/>
              <w:rPr>
                <w:rFonts w:eastAsia="宋体"/>
                <w:sz w:val="21"/>
                <w:szCs w:val="21"/>
              </w:rPr>
            </w:pPr>
          </w:p>
        </w:tc>
        <w:tc>
          <w:tcPr>
            <w:tcW w:w="3257" w:type="dxa"/>
            <w:noWrap w:val="0"/>
            <w:vAlign w:val="top"/>
          </w:tcPr>
          <w:p w14:paraId="38AB6429">
            <w:pPr>
              <w:widowControl/>
              <w:adjustRightInd w:val="0"/>
              <w:snapToGrid w:val="0"/>
              <w:spacing w:line="300" w:lineRule="exact"/>
              <w:jc w:val="left"/>
              <w:rPr>
                <w:rFonts w:eastAsia="宋体"/>
                <w:sz w:val="21"/>
                <w:szCs w:val="21"/>
              </w:rPr>
            </w:pPr>
            <w:r>
              <w:rPr>
                <w:rFonts w:eastAsia="宋体"/>
                <w:sz w:val="21"/>
                <w:szCs w:val="21"/>
              </w:rPr>
              <w:t>（进行灰分修正）</w:t>
            </w:r>
          </w:p>
        </w:tc>
      </w:tr>
      <w:tr w14:paraId="0BB99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70" w:type="dxa"/>
            <w:noWrap w:val="0"/>
            <w:vAlign w:val="top"/>
          </w:tcPr>
          <w:p w14:paraId="0733F35D">
            <w:pPr>
              <w:widowControl/>
              <w:adjustRightInd w:val="0"/>
              <w:snapToGrid w:val="0"/>
              <w:spacing w:line="300" w:lineRule="exact"/>
              <w:jc w:val="center"/>
              <w:rPr>
                <w:rFonts w:eastAsia="宋体"/>
                <w:sz w:val="21"/>
                <w:szCs w:val="21"/>
              </w:rPr>
            </w:pPr>
            <w:r>
              <w:rPr>
                <w:rFonts w:eastAsia="宋体"/>
                <w:sz w:val="21"/>
                <w:szCs w:val="21"/>
              </w:rPr>
              <w:t>1.2</w:t>
            </w:r>
          </w:p>
        </w:tc>
        <w:tc>
          <w:tcPr>
            <w:tcW w:w="5364" w:type="dxa"/>
            <w:noWrap w:val="0"/>
            <w:vAlign w:val="top"/>
          </w:tcPr>
          <w:p w14:paraId="506A57BA">
            <w:pPr>
              <w:widowControl/>
              <w:adjustRightInd w:val="0"/>
              <w:snapToGrid w:val="0"/>
              <w:spacing w:line="300" w:lineRule="exact"/>
              <w:ind w:firstLine="824" w:firstLineChars="400"/>
              <w:jc w:val="left"/>
              <w:rPr>
                <w:rFonts w:eastAsia="宋体"/>
                <w:sz w:val="21"/>
                <w:szCs w:val="21"/>
              </w:rPr>
            </w:pPr>
            <w:r>
              <w:rPr>
                <w:rFonts w:eastAsia="宋体"/>
                <w:sz w:val="21"/>
                <w:szCs w:val="21"/>
              </w:rPr>
              <w:t>全年输出总量</w:t>
            </w:r>
          </w:p>
        </w:tc>
        <w:tc>
          <w:tcPr>
            <w:tcW w:w="1335" w:type="dxa"/>
            <w:noWrap w:val="0"/>
            <w:vAlign w:val="top"/>
          </w:tcPr>
          <w:p w14:paraId="7CA1B3BB">
            <w:pPr>
              <w:widowControl/>
              <w:adjustRightInd w:val="0"/>
              <w:snapToGrid w:val="0"/>
              <w:spacing w:line="300" w:lineRule="exact"/>
              <w:jc w:val="center"/>
              <w:rPr>
                <w:rFonts w:eastAsia="宋体"/>
                <w:sz w:val="21"/>
                <w:szCs w:val="21"/>
              </w:rPr>
            </w:pPr>
            <w:r>
              <w:rPr>
                <w:rFonts w:eastAsia="宋体"/>
                <w:sz w:val="21"/>
                <w:szCs w:val="21"/>
              </w:rPr>
              <w:t>吨</w:t>
            </w:r>
          </w:p>
        </w:tc>
        <w:tc>
          <w:tcPr>
            <w:tcW w:w="1314" w:type="dxa"/>
            <w:noWrap w:val="0"/>
            <w:vAlign w:val="top"/>
          </w:tcPr>
          <w:p w14:paraId="17938969">
            <w:pPr>
              <w:widowControl/>
              <w:adjustRightInd w:val="0"/>
              <w:snapToGrid w:val="0"/>
              <w:spacing w:line="300" w:lineRule="exact"/>
              <w:jc w:val="left"/>
              <w:rPr>
                <w:rFonts w:eastAsia="宋体"/>
                <w:sz w:val="21"/>
                <w:szCs w:val="21"/>
              </w:rPr>
            </w:pPr>
          </w:p>
        </w:tc>
        <w:tc>
          <w:tcPr>
            <w:tcW w:w="1623" w:type="dxa"/>
            <w:noWrap w:val="0"/>
            <w:vAlign w:val="top"/>
          </w:tcPr>
          <w:p w14:paraId="35A9AB8B">
            <w:pPr>
              <w:widowControl/>
              <w:adjustRightInd w:val="0"/>
              <w:snapToGrid w:val="0"/>
              <w:spacing w:line="300" w:lineRule="exact"/>
              <w:jc w:val="left"/>
              <w:rPr>
                <w:rFonts w:eastAsia="宋体"/>
                <w:sz w:val="21"/>
                <w:szCs w:val="21"/>
              </w:rPr>
            </w:pPr>
          </w:p>
        </w:tc>
        <w:tc>
          <w:tcPr>
            <w:tcW w:w="3257" w:type="dxa"/>
            <w:noWrap w:val="0"/>
            <w:vAlign w:val="top"/>
          </w:tcPr>
          <w:p w14:paraId="600EDFD0">
            <w:pPr>
              <w:widowControl/>
              <w:adjustRightInd w:val="0"/>
              <w:snapToGrid w:val="0"/>
              <w:spacing w:line="300" w:lineRule="exact"/>
              <w:jc w:val="left"/>
              <w:rPr>
                <w:rFonts w:eastAsia="宋体"/>
                <w:sz w:val="21"/>
                <w:szCs w:val="21"/>
              </w:rPr>
            </w:pPr>
          </w:p>
        </w:tc>
      </w:tr>
      <w:tr w14:paraId="3C07B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370" w:type="dxa"/>
            <w:noWrap w:val="0"/>
            <w:vAlign w:val="top"/>
          </w:tcPr>
          <w:p w14:paraId="62DE759F">
            <w:pPr>
              <w:widowControl/>
              <w:adjustRightInd w:val="0"/>
              <w:snapToGrid w:val="0"/>
              <w:spacing w:line="300" w:lineRule="exact"/>
              <w:jc w:val="center"/>
              <w:rPr>
                <w:rFonts w:eastAsia="宋体"/>
                <w:sz w:val="21"/>
                <w:szCs w:val="21"/>
              </w:rPr>
            </w:pPr>
            <w:r>
              <w:rPr>
                <w:rFonts w:eastAsia="宋体"/>
                <w:sz w:val="21"/>
                <w:szCs w:val="21"/>
              </w:rPr>
              <w:t>1.3</w:t>
            </w:r>
          </w:p>
        </w:tc>
        <w:tc>
          <w:tcPr>
            <w:tcW w:w="5364" w:type="dxa"/>
            <w:noWrap w:val="0"/>
            <w:vAlign w:val="top"/>
          </w:tcPr>
          <w:p w14:paraId="54F1165E">
            <w:pPr>
              <w:widowControl/>
              <w:adjustRightInd w:val="0"/>
              <w:snapToGrid w:val="0"/>
              <w:spacing w:line="300" w:lineRule="exact"/>
              <w:ind w:firstLine="824" w:firstLineChars="400"/>
              <w:jc w:val="left"/>
              <w:rPr>
                <w:rFonts w:eastAsia="宋体"/>
                <w:sz w:val="21"/>
                <w:szCs w:val="21"/>
              </w:rPr>
            </w:pPr>
            <w:r>
              <w:rPr>
                <w:rFonts w:eastAsia="宋体"/>
                <w:sz w:val="21"/>
                <w:szCs w:val="21"/>
              </w:rPr>
              <w:t>年末库存量-年初库存量</w:t>
            </w:r>
          </w:p>
        </w:tc>
        <w:tc>
          <w:tcPr>
            <w:tcW w:w="1335" w:type="dxa"/>
            <w:noWrap w:val="0"/>
            <w:vAlign w:val="top"/>
          </w:tcPr>
          <w:p w14:paraId="1915A0D6">
            <w:pPr>
              <w:widowControl/>
              <w:adjustRightInd w:val="0"/>
              <w:snapToGrid w:val="0"/>
              <w:spacing w:line="300" w:lineRule="exact"/>
              <w:jc w:val="center"/>
              <w:rPr>
                <w:rFonts w:eastAsia="宋体"/>
                <w:sz w:val="21"/>
                <w:szCs w:val="21"/>
              </w:rPr>
            </w:pPr>
            <w:r>
              <w:rPr>
                <w:rFonts w:eastAsia="宋体"/>
                <w:sz w:val="21"/>
                <w:szCs w:val="21"/>
              </w:rPr>
              <w:t>吨</w:t>
            </w:r>
          </w:p>
        </w:tc>
        <w:tc>
          <w:tcPr>
            <w:tcW w:w="1314" w:type="dxa"/>
            <w:noWrap w:val="0"/>
            <w:vAlign w:val="top"/>
          </w:tcPr>
          <w:p w14:paraId="3EBF670C">
            <w:pPr>
              <w:widowControl/>
              <w:adjustRightInd w:val="0"/>
              <w:snapToGrid w:val="0"/>
              <w:spacing w:line="300" w:lineRule="exact"/>
              <w:jc w:val="left"/>
              <w:rPr>
                <w:rFonts w:eastAsia="宋体"/>
                <w:sz w:val="21"/>
                <w:szCs w:val="21"/>
              </w:rPr>
            </w:pPr>
          </w:p>
        </w:tc>
        <w:tc>
          <w:tcPr>
            <w:tcW w:w="1623" w:type="dxa"/>
            <w:noWrap w:val="0"/>
            <w:vAlign w:val="top"/>
          </w:tcPr>
          <w:p w14:paraId="211632CF">
            <w:pPr>
              <w:widowControl/>
              <w:adjustRightInd w:val="0"/>
              <w:snapToGrid w:val="0"/>
              <w:spacing w:line="300" w:lineRule="exact"/>
              <w:jc w:val="left"/>
              <w:rPr>
                <w:rFonts w:eastAsia="宋体"/>
                <w:sz w:val="21"/>
                <w:szCs w:val="21"/>
              </w:rPr>
            </w:pPr>
          </w:p>
        </w:tc>
        <w:tc>
          <w:tcPr>
            <w:tcW w:w="3257" w:type="dxa"/>
            <w:noWrap w:val="0"/>
            <w:vAlign w:val="top"/>
          </w:tcPr>
          <w:p w14:paraId="4806B710">
            <w:pPr>
              <w:widowControl/>
              <w:adjustRightInd w:val="0"/>
              <w:snapToGrid w:val="0"/>
              <w:spacing w:line="300" w:lineRule="exact"/>
              <w:jc w:val="left"/>
              <w:rPr>
                <w:rFonts w:eastAsia="宋体"/>
                <w:sz w:val="21"/>
                <w:szCs w:val="21"/>
              </w:rPr>
            </w:pPr>
          </w:p>
        </w:tc>
      </w:tr>
      <w:tr w14:paraId="401AF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70" w:type="dxa"/>
            <w:noWrap w:val="0"/>
            <w:vAlign w:val="top"/>
          </w:tcPr>
          <w:p w14:paraId="6E297E3D">
            <w:pPr>
              <w:widowControl/>
              <w:adjustRightInd w:val="0"/>
              <w:snapToGrid w:val="0"/>
              <w:spacing w:line="300" w:lineRule="exact"/>
              <w:jc w:val="center"/>
              <w:rPr>
                <w:rFonts w:eastAsia="宋体"/>
                <w:sz w:val="21"/>
                <w:szCs w:val="21"/>
              </w:rPr>
            </w:pPr>
            <w:r>
              <w:rPr>
                <w:rFonts w:eastAsia="宋体"/>
                <w:sz w:val="21"/>
                <w:szCs w:val="21"/>
              </w:rPr>
              <w:t>2</w:t>
            </w:r>
          </w:p>
        </w:tc>
        <w:tc>
          <w:tcPr>
            <w:tcW w:w="5364" w:type="dxa"/>
            <w:noWrap w:val="0"/>
            <w:vAlign w:val="top"/>
          </w:tcPr>
          <w:p w14:paraId="27A8C83F">
            <w:pPr>
              <w:widowControl/>
              <w:adjustRightInd w:val="0"/>
              <w:snapToGrid w:val="0"/>
              <w:spacing w:line="300" w:lineRule="exact"/>
              <w:jc w:val="left"/>
              <w:rPr>
                <w:rFonts w:eastAsia="宋体"/>
                <w:sz w:val="21"/>
                <w:szCs w:val="21"/>
              </w:rPr>
            </w:pPr>
            <w:r>
              <w:rPr>
                <w:rFonts w:eastAsia="宋体"/>
                <w:sz w:val="21"/>
                <w:szCs w:val="21"/>
              </w:rPr>
              <w:t>用电总量</w:t>
            </w:r>
          </w:p>
        </w:tc>
        <w:tc>
          <w:tcPr>
            <w:tcW w:w="1335" w:type="dxa"/>
            <w:noWrap w:val="0"/>
            <w:vAlign w:val="top"/>
          </w:tcPr>
          <w:p w14:paraId="30B72592">
            <w:pPr>
              <w:widowControl/>
              <w:adjustRightInd w:val="0"/>
              <w:snapToGrid w:val="0"/>
              <w:spacing w:line="300" w:lineRule="exact"/>
              <w:jc w:val="center"/>
              <w:rPr>
                <w:rFonts w:eastAsia="宋体"/>
                <w:sz w:val="21"/>
                <w:szCs w:val="21"/>
              </w:rPr>
            </w:pPr>
            <w:r>
              <w:rPr>
                <w:rFonts w:eastAsia="宋体"/>
                <w:sz w:val="21"/>
                <w:szCs w:val="21"/>
              </w:rPr>
              <w:t>万千瓦时</w:t>
            </w:r>
          </w:p>
        </w:tc>
        <w:tc>
          <w:tcPr>
            <w:tcW w:w="1314" w:type="dxa"/>
            <w:noWrap w:val="0"/>
            <w:vAlign w:val="top"/>
          </w:tcPr>
          <w:p w14:paraId="6118DB19">
            <w:pPr>
              <w:widowControl/>
              <w:adjustRightInd w:val="0"/>
              <w:snapToGrid w:val="0"/>
              <w:spacing w:line="300" w:lineRule="exact"/>
              <w:jc w:val="left"/>
              <w:rPr>
                <w:rFonts w:eastAsia="宋体"/>
                <w:sz w:val="21"/>
                <w:szCs w:val="21"/>
              </w:rPr>
            </w:pPr>
          </w:p>
        </w:tc>
        <w:tc>
          <w:tcPr>
            <w:tcW w:w="1623" w:type="dxa"/>
            <w:noWrap w:val="0"/>
            <w:vAlign w:val="top"/>
          </w:tcPr>
          <w:p w14:paraId="2DF90DF9">
            <w:pPr>
              <w:widowControl/>
              <w:adjustRightInd w:val="0"/>
              <w:snapToGrid w:val="0"/>
              <w:spacing w:line="300" w:lineRule="exact"/>
              <w:jc w:val="left"/>
              <w:rPr>
                <w:rFonts w:eastAsia="宋体"/>
                <w:sz w:val="21"/>
                <w:szCs w:val="21"/>
              </w:rPr>
            </w:pPr>
          </w:p>
        </w:tc>
        <w:tc>
          <w:tcPr>
            <w:tcW w:w="3257" w:type="dxa"/>
            <w:noWrap w:val="0"/>
            <w:vAlign w:val="top"/>
          </w:tcPr>
          <w:p w14:paraId="54647A45">
            <w:pPr>
              <w:widowControl/>
              <w:adjustRightInd w:val="0"/>
              <w:snapToGrid w:val="0"/>
              <w:spacing w:line="300" w:lineRule="exact"/>
              <w:jc w:val="left"/>
              <w:rPr>
                <w:rFonts w:eastAsia="宋体"/>
                <w:sz w:val="21"/>
                <w:szCs w:val="21"/>
              </w:rPr>
            </w:pPr>
          </w:p>
        </w:tc>
      </w:tr>
      <w:tr w14:paraId="4A186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70" w:type="dxa"/>
            <w:noWrap w:val="0"/>
            <w:vAlign w:val="top"/>
          </w:tcPr>
          <w:p w14:paraId="3496F96C">
            <w:pPr>
              <w:widowControl/>
              <w:adjustRightInd w:val="0"/>
              <w:snapToGrid w:val="0"/>
              <w:spacing w:line="300" w:lineRule="exact"/>
              <w:jc w:val="center"/>
              <w:rPr>
                <w:rFonts w:eastAsia="宋体"/>
                <w:sz w:val="21"/>
                <w:szCs w:val="21"/>
              </w:rPr>
            </w:pPr>
            <w:r>
              <w:rPr>
                <w:rFonts w:eastAsia="宋体"/>
                <w:sz w:val="21"/>
                <w:szCs w:val="21"/>
              </w:rPr>
              <w:t>3</w:t>
            </w:r>
          </w:p>
        </w:tc>
        <w:tc>
          <w:tcPr>
            <w:tcW w:w="5364" w:type="dxa"/>
            <w:noWrap w:val="0"/>
            <w:vAlign w:val="top"/>
          </w:tcPr>
          <w:p w14:paraId="3A6A582B">
            <w:pPr>
              <w:widowControl/>
              <w:adjustRightInd w:val="0"/>
              <w:snapToGrid w:val="0"/>
              <w:spacing w:line="300" w:lineRule="exact"/>
              <w:jc w:val="left"/>
              <w:rPr>
                <w:rFonts w:eastAsia="宋体"/>
                <w:sz w:val="21"/>
                <w:szCs w:val="21"/>
              </w:rPr>
            </w:pPr>
            <w:r>
              <w:rPr>
                <w:rFonts w:eastAsia="宋体"/>
                <w:sz w:val="21"/>
                <w:szCs w:val="21"/>
              </w:rPr>
              <w:t>焦炉煤气消耗总量</w:t>
            </w:r>
          </w:p>
        </w:tc>
        <w:tc>
          <w:tcPr>
            <w:tcW w:w="1335" w:type="dxa"/>
            <w:noWrap w:val="0"/>
            <w:vAlign w:val="top"/>
          </w:tcPr>
          <w:p w14:paraId="0B481E4C">
            <w:pPr>
              <w:widowControl/>
              <w:adjustRightInd w:val="0"/>
              <w:snapToGrid w:val="0"/>
              <w:spacing w:line="300" w:lineRule="exact"/>
              <w:jc w:val="center"/>
              <w:rPr>
                <w:rFonts w:eastAsia="宋体"/>
                <w:sz w:val="21"/>
                <w:szCs w:val="21"/>
              </w:rPr>
            </w:pPr>
            <w:r>
              <w:rPr>
                <w:rFonts w:eastAsia="宋体"/>
                <w:sz w:val="21"/>
                <w:szCs w:val="21"/>
              </w:rPr>
              <w:t>立方米</w:t>
            </w:r>
          </w:p>
        </w:tc>
        <w:tc>
          <w:tcPr>
            <w:tcW w:w="1314" w:type="dxa"/>
            <w:noWrap w:val="0"/>
            <w:vAlign w:val="top"/>
          </w:tcPr>
          <w:p w14:paraId="1F627EDC">
            <w:pPr>
              <w:widowControl/>
              <w:adjustRightInd w:val="0"/>
              <w:snapToGrid w:val="0"/>
              <w:spacing w:line="300" w:lineRule="exact"/>
              <w:jc w:val="left"/>
              <w:rPr>
                <w:rFonts w:eastAsia="宋体"/>
                <w:sz w:val="21"/>
                <w:szCs w:val="21"/>
              </w:rPr>
            </w:pPr>
          </w:p>
        </w:tc>
        <w:tc>
          <w:tcPr>
            <w:tcW w:w="1623" w:type="dxa"/>
            <w:noWrap w:val="0"/>
            <w:vAlign w:val="top"/>
          </w:tcPr>
          <w:p w14:paraId="0B304F93">
            <w:pPr>
              <w:widowControl/>
              <w:adjustRightInd w:val="0"/>
              <w:snapToGrid w:val="0"/>
              <w:spacing w:line="300" w:lineRule="exact"/>
              <w:jc w:val="left"/>
              <w:rPr>
                <w:rFonts w:eastAsia="宋体"/>
                <w:sz w:val="21"/>
                <w:szCs w:val="21"/>
              </w:rPr>
            </w:pPr>
          </w:p>
        </w:tc>
        <w:tc>
          <w:tcPr>
            <w:tcW w:w="3257" w:type="dxa"/>
            <w:noWrap w:val="0"/>
            <w:vAlign w:val="top"/>
          </w:tcPr>
          <w:p w14:paraId="4F7D08B2">
            <w:pPr>
              <w:widowControl/>
              <w:adjustRightInd w:val="0"/>
              <w:snapToGrid w:val="0"/>
              <w:spacing w:line="300" w:lineRule="exact"/>
              <w:jc w:val="left"/>
              <w:rPr>
                <w:rFonts w:eastAsia="宋体"/>
                <w:sz w:val="21"/>
                <w:szCs w:val="21"/>
              </w:rPr>
            </w:pPr>
            <w:r>
              <w:rPr>
                <w:rFonts w:eastAsia="宋体"/>
                <w:sz w:val="21"/>
                <w:szCs w:val="21"/>
              </w:rPr>
              <w:t>（注明用途）</w:t>
            </w:r>
          </w:p>
        </w:tc>
      </w:tr>
      <w:tr w14:paraId="6FCAE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370" w:type="dxa"/>
            <w:noWrap w:val="0"/>
            <w:vAlign w:val="top"/>
          </w:tcPr>
          <w:p w14:paraId="49866FF6">
            <w:pPr>
              <w:widowControl/>
              <w:adjustRightInd w:val="0"/>
              <w:snapToGrid w:val="0"/>
              <w:spacing w:line="300" w:lineRule="exact"/>
              <w:jc w:val="center"/>
              <w:rPr>
                <w:rFonts w:eastAsia="宋体"/>
                <w:sz w:val="21"/>
                <w:szCs w:val="21"/>
              </w:rPr>
            </w:pPr>
            <w:r>
              <w:rPr>
                <w:rFonts w:eastAsia="宋体"/>
                <w:sz w:val="21"/>
                <w:szCs w:val="21"/>
              </w:rPr>
              <w:t>4</w:t>
            </w:r>
          </w:p>
        </w:tc>
        <w:tc>
          <w:tcPr>
            <w:tcW w:w="5364" w:type="dxa"/>
            <w:noWrap w:val="0"/>
            <w:vAlign w:val="top"/>
          </w:tcPr>
          <w:p w14:paraId="730A1E78">
            <w:pPr>
              <w:widowControl/>
              <w:adjustRightInd w:val="0"/>
              <w:snapToGrid w:val="0"/>
              <w:spacing w:line="300" w:lineRule="exact"/>
              <w:jc w:val="left"/>
              <w:rPr>
                <w:rFonts w:eastAsia="宋体"/>
                <w:sz w:val="21"/>
                <w:szCs w:val="21"/>
              </w:rPr>
            </w:pPr>
            <w:r>
              <w:rPr>
                <w:rFonts w:eastAsia="宋体"/>
                <w:sz w:val="21"/>
                <w:szCs w:val="21"/>
              </w:rPr>
              <w:t>高炉煤气消耗总量</w:t>
            </w:r>
          </w:p>
        </w:tc>
        <w:tc>
          <w:tcPr>
            <w:tcW w:w="1335" w:type="dxa"/>
            <w:noWrap w:val="0"/>
            <w:vAlign w:val="top"/>
          </w:tcPr>
          <w:p w14:paraId="0526E780">
            <w:pPr>
              <w:widowControl/>
              <w:adjustRightInd w:val="0"/>
              <w:snapToGrid w:val="0"/>
              <w:spacing w:line="300" w:lineRule="exact"/>
              <w:jc w:val="center"/>
              <w:rPr>
                <w:rFonts w:eastAsia="宋体"/>
                <w:sz w:val="21"/>
                <w:szCs w:val="21"/>
              </w:rPr>
            </w:pPr>
            <w:r>
              <w:rPr>
                <w:rFonts w:eastAsia="宋体"/>
                <w:sz w:val="21"/>
                <w:szCs w:val="21"/>
              </w:rPr>
              <w:t>立方米</w:t>
            </w:r>
          </w:p>
        </w:tc>
        <w:tc>
          <w:tcPr>
            <w:tcW w:w="1314" w:type="dxa"/>
            <w:noWrap w:val="0"/>
            <w:vAlign w:val="top"/>
          </w:tcPr>
          <w:p w14:paraId="351B6ADA">
            <w:pPr>
              <w:widowControl/>
              <w:adjustRightInd w:val="0"/>
              <w:snapToGrid w:val="0"/>
              <w:spacing w:line="300" w:lineRule="exact"/>
              <w:jc w:val="left"/>
              <w:rPr>
                <w:rFonts w:eastAsia="宋体"/>
                <w:sz w:val="21"/>
                <w:szCs w:val="21"/>
              </w:rPr>
            </w:pPr>
          </w:p>
        </w:tc>
        <w:tc>
          <w:tcPr>
            <w:tcW w:w="1623" w:type="dxa"/>
            <w:noWrap w:val="0"/>
            <w:vAlign w:val="top"/>
          </w:tcPr>
          <w:p w14:paraId="0AD6DF2E">
            <w:pPr>
              <w:widowControl/>
              <w:adjustRightInd w:val="0"/>
              <w:snapToGrid w:val="0"/>
              <w:spacing w:line="300" w:lineRule="exact"/>
              <w:jc w:val="left"/>
              <w:rPr>
                <w:rFonts w:eastAsia="宋体"/>
                <w:sz w:val="21"/>
                <w:szCs w:val="21"/>
              </w:rPr>
            </w:pPr>
          </w:p>
        </w:tc>
        <w:tc>
          <w:tcPr>
            <w:tcW w:w="3257" w:type="dxa"/>
            <w:noWrap w:val="0"/>
            <w:vAlign w:val="top"/>
          </w:tcPr>
          <w:p w14:paraId="31728EAD">
            <w:pPr>
              <w:widowControl/>
              <w:adjustRightInd w:val="0"/>
              <w:snapToGrid w:val="0"/>
              <w:spacing w:line="300" w:lineRule="exact"/>
              <w:jc w:val="left"/>
              <w:rPr>
                <w:rFonts w:eastAsia="宋体"/>
                <w:sz w:val="21"/>
                <w:szCs w:val="21"/>
              </w:rPr>
            </w:pPr>
            <w:r>
              <w:rPr>
                <w:rFonts w:eastAsia="宋体"/>
                <w:sz w:val="21"/>
                <w:szCs w:val="21"/>
              </w:rPr>
              <w:t>（注明用途）</w:t>
            </w:r>
          </w:p>
        </w:tc>
      </w:tr>
      <w:tr w14:paraId="714F2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70" w:type="dxa"/>
            <w:noWrap w:val="0"/>
            <w:vAlign w:val="top"/>
          </w:tcPr>
          <w:p w14:paraId="10BF097F">
            <w:pPr>
              <w:widowControl/>
              <w:adjustRightInd w:val="0"/>
              <w:snapToGrid w:val="0"/>
              <w:spacing w:line="300" w:lineRule="exact"/>
              <w:jc w:val="center"/>
              <w:rPr>
                <w:rFonts w:eastAsia="宋体"/>
                <w:sz w:val="21"/>
                <w:szCs w:val="21"/>
              </w:rPr>
            </w:pPr>
            <w:r>
              <w:rPr>
                <w:rFonts w:eastAsia="宋体"/>
                <w:sz w:val="21"/>
                <w:szCs w:val="21"/>
              </w:rPr>
              <w:t>5</w:t>
            </w:r>
          </w:p>
        </w:tc>
        <w:tc>
          <w:tcPr>
            <w:tcW w:w="5364" w:type="dxa"/>
            <w:noWrap w:val="0"/>
            <w:vAlign w:val="top"/>
          </w:tcPr>
          <w:p w14:paraId="6C1730E3">
            <w:pPr>
              <w:widowControl/>
              <w:adjustRightInd w:val="0"/>
              <w:snapToGrid w:val="0"/>
              <w:spacing w:line="300" w:lineRule="exact"/>
              <w:jc w:val="left"/>
              <w:rPr>
                <w:rFonts w:eastAsia="宋体"/>
                <w:sz w:val="21"/>
                <w:szCs w:val="21"/>
              </w:rPr>
            </w:pPr>
            <w:r>
              <w:rPr>
                <w:rFonts w:eastAsia="宋体"/>
                <w:sz w:val="21"/>
                <w:szCs w:val="21"/>
              </w:rPr>
              <w:t>其他煤气消耗总量</w:t>
            </w:r>
          </w:p>
        </w:tc>
        <w:tc>
          <w:tcPr>
            <w:tcW w:w="1335" w:type="dxa"/>
            <w:noWrap w:val="0"/>
            <w:vAlign w:val="top"/>
          </w:tcPr>
          <w:p w14:paraId="589D2CA4">
            <w:pPr>
              <w:widowControl/>
              <w:adjustRightInd w:val="0"/>
              <w:snapToGrid w:val="0"/>
              <w:spacing w:line="300" w:lineRule="exact"/>
              <w:jc w:val="center"/>
              <w:rPr>
                <w:rFonts w:eastAsia="宋体"/>
                <w:sz w:val="21"/>
                <w:szCs w:val="21"/>
              </w:rPr>
            </w:pPr>
            <w:r>
              <w:rPr>
                <w:rFonts w:eastAsia="宋体"/>
                <w:sz w:val="21"/>
                <w:szCs w:val="21"/>
              </w:rPr>
              <w:t>立方米</w:t>
            </w:r>
          </w:p>
        </w:tc>
        <w:tc>
          <w:tcPr>
            <w:tcW w:w="1314" w:type="dxa"/>
            <w:noWrap w:val="0"/>
            <w:vAlign w:val="top"/>
          </w:tcPr>
          <w:p w14:paraId="6E6FE3AE">
            <w:pPr>
              <w:widowControl/>
              <w:adjustRightInd w:val="0"/>
              <w:snapToGrid w:val="0"/>
              <w:spacing w:line="300" w:lineRule="exact"/>
              <w:jc w:val="left"/>
              <w:rPr>
                <w:rFonts w:eastAsia="宋体"/>
                <w:sz w:val="21"/>
                <w:szCs w:val="21"/>
              </w:rPr>
            </w:pPr>
          </w:p>
        </w:tc>
        <w:tc>
          <w:tcPr>
            <w:tcW w:w="1623" w:type="dxa"/>
            <w:noWrap w:val="0"/>
            <w:vAlign w:val="top"/>
          </w:tcPr>
          <w:p w14:paraId="7E27322D">
            <w:pPr>
              <w:widowControl/>
              <w:adjustRightInd w:val="0"/>
              <w:snapToGrid w:val="0"/>
              <w:spacing w:line="300" w:lineRule="exact"/>
              <w:jc w:val="left"/>
              <w:rPr>
                <w:rFonts w:eastAsia="宋体"/>
                <w:sz w:val="21"/>
                <w:szCs w:val="21"/>
              </w:rPr>
            </w:pPr>
          </w:p>
        </w:tc>
        <w:tc>
          <w:tcPr>
            <w:tcW w:w="3257" w:type="dxa"/>
            <w:noWrap w:val="0"/>
            <w:vAlign w:val="top"/>
          </w:tcPr>
          <w:p w14:paraId="0698DAA7">
            <w:pPr>
              <w:widowControl/>
              <w:adjustRightInd w:val="0"/>
              <w:snapToGrid w:val="0"/>
              <w:spacing w:line="300" w:lineRule="exact"/>
              <w:jc w:val="left"/>
              <w:rPr>
                <w:rFonts w:eastAsia="宋体"/>
                <w:sz w:val="21"/>
                <w:szCs w:val="21"/>
              </w:rPr>
            </w:pPr>
            <w:r>
              <w:rPr>
                <w:rFonts w:eastAsia="宋体"/>
                <w:sz w:val="21"/>
                <w:szCs w:val="21"/>
              </w:rPr>
              <w:t>（注明能源名称及折标系数）</w:t>
            </w:r>
          </w:p>
        </w:tc>
      </w:tr>
      <w:tr w14:paraId="20B01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70" w:type="dxa"/>
            <w:noWrap w:val="0"/>
            <w:vAlign w:val="top"/>
          </w:tcPr>
          <w:p w14:paraId="4540D92A">
            <w:pPr>
              <w:widowControl/>
              <w:adjustRightInd w:val="0"/>
              <w:snapToGrid w:val="0"/>
              <w:spacing w:line="300" w:lineRule="exact"/>
              <w:jc w:val="center"/>
              <w:rPr>
                <w:rFonts w:eastAsia="宋体"/>
                <w:sz w:val="21"/>
                <w:szCs w:val="21"/>
              </w:rPr>
            </w:pPr>
            <w:r>
              <w:rPr>
                <w:rFonts w:eastAsia="宋体"/>
                <w:sz w:val="21"/>
                <w:szCs w:val="21"/>
              </w:rPr>
              <w:t>6</w:t>
            </w:r>
          </w:p>
        </w:tc>
        <w:tc>
          <w:tcPr>
            <w:tcW w:w="5364" w:type="dxa"/>
            <w:noWrap w:val="0"/>
            <w:vAlign w:val="top"/>
          </w:tcPr>
          <w:p w14:paraId="135F55ED">
            <w:pPr>
              <w:widowControl/>
              <w:adjustRightInd w:val="0"/>
              <w:snapToGrid w:val="0"/>
              <w:spacing w:line="300" w:lineRule="exact"/>
              <w:jc w:val="left"/>
              <w:rPr>
                <w:rFonts w:eastAsia="宋体"/>
                <w:sz w:val="21"/>
                <w:szCs w:val="21"/>
              </w:rPr>
            </w:pPr>
            <w:r>
              <w:rPr>
                <w:rFonts w:eastAsia="宋体"/>
                <w:sz w:val="21"/>
                <w:szCs w:val="21"/>
              </w:rPr>
              <w:t>蒸汽消耗总量</w:t>
            </w:r>
          </w:p>
        </w:tc>
        <w:tc>
          <w:tcPr>
            <w:tcW w:w="1335" w:type="dxa"/>
            <w:noWrap w:val="0"/>
            <w:vAlign w:val="top"/>
          </w:tcPr>
          <w:p w14:paraId="28E52A2B">
            <w:pPr>
              <w:widowControl/>
              <w:adjustRightInd w:val="0"/>
              <w:snapToGrid w:val="0"/>
              <w:spacing w:line="300" w:lineRule="exact"/>
              <w:jc w:val="center"/>
              <w:rPr>
                <w:rFonts w:eastAsia="宋体"/>
                <w:sz w:val="21"/>
                <w:szCs w:val="21"/>
              </w:rPr>
            </w:pPr>
            <w:r>
              <w:rPr>
                <w:rFonts w:eastAsia="宋体"/>
                <w:sz w:val="21"/>
                <w:szCs w:val="21"/>
              </w:rPr>
              <w:t>吨</w:t>
            </w:r>
          </w:p>
        </w:tc>
        <w:tc>
          <w:tcPr>
            <w:tcW w:w="1314" w:type="dxa"/>
            <w:noWrap w:val="0"/>
            <w:vAlign w:val="top"/>
          </w:tcPr>
          <w:p w14:paraId="1DCE139B">
            <w:pPr>
              <w:widowControl/>
              <w:adjustRightInd w:val="0"/>
              <w:snapToGrid w:val="0"/>
              <w:spacing w:line="300" w:lineRule="exact"/>
              <w:jc w:val="left"/>
              <w:rPr>
                <w:rFonts w:eastAsia="宋体"/>
                <w:sz w:val="21"/>
                <w:szCs w:val="21"/>
              </w:rPr>
            </w:pPr>
          </w:p>
        </w:tc>
        <w:tc>
          <w:tcPr>
            <w:tcW w:w="1623" w:type="dxa"/>
            <w:noWrap w:val="0"/>
            <w:vAlign w:val="top"/>
          </w:tcPr>
          <w:p w14:paraId="389D2ED8">
            <w:pPr>
              <w:widowControl/>
              <w:adjustRightInd w:val="0"/>
              <w:snapToGrid w:val="0"/>
              <w:spacing w:line="300" w:lineRule="exact"/>
              <w:jc w:val="left"/>
              <w:rPr>
                <w:rFonts w:eastAsia="宋体"/>
                <w:sz w:val="21"/>
                <w:szCs w:val="21"/>
              </w:rPr>
            </w:pPr>
          </w:p>
        </w:tc>
        <w:tc>
          <w:tcPr>
            <w:tcW w:w="3257" w:type="dxa"/>
            <w:noWrap w:val="0"/>
            <w:vAlign w:val="top"/>
          </w:tcPr>
          <w:p w14:paraId="43E5E773">
            <w:pPr>
              <w:widowControl/>
              <w:adjustRightInd w:val="0"/>
              <w:snapToGrid w:val="0"/>
              <w:spacing w:line="300" w:lineRule="exact"/>
              <w:jc w:val="left"/>
              <w:rPr>
                <w:rFonts w:eastAsia="宋体"/>
                <w:sz w:val="21"/>
                <w:szCs w:val="21"/>
              </w:rPr>
            </w:pPr>
          </w:p>
        </w:tc>
      </w:tr>
      <w:tr w14:paraId="54133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70" w:type="dxa"/>
            <w:noWrap w:val="0"/>
            <w:vAlign w:val="top"/>
          </w:tcPr>
          <w:p w14:paraId="27ECE435">
            <w:pPr>
              <w:widowControl/>
              <w:adjustRightInd w:val="0"/>
              <w:snapToGrid w:val="0"/>
              <w:spacing w:line="300" w:lineRule="exact"/>
              <w:jc w:val="center"/>
              <w:rPr>
                <w:rFonts w:eastAsia="宋体"/>
                <w:sz w:val="21"/>
                <w:szCs w:val="21"/>
              </w:rPr>
            </w:pPr>
            <w:r>
              <w:rPr>
                <w:rFonts w:eastAsia="宋体"/>
                <w:sz w:val="21"/>
                <w:szCs w:val="21"/>
              </w:rPr>
              <w:t>7</w:t>
            </w:r>
          </w:p>
        </w:tc>
        <w:tc>
          <w:tcPr>
            <w:tcW w:w="5364" w:type="dxa"/>
            <w:noWrap w:val="0"/>
            <w:vAlign w:val="top"/>
          </w:tcPr>
          <w:p w14:paraId="469E7F0A">
            <w:pPr>
              <w:widowControl/>
              <w:adjustRightInd w:val="0"/>
              <w:snapToGrid w:val="0"/>
              <w:spacing w:line="300" w:lineRule="exact"/>
              <w:jc w:val="left"/>
              <w:rPr>
                <w:rFonts w:eastAsia="宋体"/>
                <w:sz w:val="21"/>
                <w:szCs w:val="21"/>
              </w:rPr>
            </w:pPr>
            <w:r>
              <w:rPr>
                <w:rFonts w:eastAsia="宋体"/>
                <w:sz w:val="21"/>
                <w:szCs w:val="21"/>
              </w:rPr>
              <w:t>汽油消耗总量</w:t>
            </w:r>
          </w:p>
        </w:tc>
        <w:tc>
          <w:tcPr>
            <w:tcW w:w="1335" w:type="dxa"/>
            <w:noWrap w:val="0"/>
            <w:vAlign w:val="top"/>
          </w:tcPr>
          <w:p w14:paraId="5E9D36A8">
            <w:pPr>
              <w:widowControl/>
              <w:adjustRightInd w:val="0"/>
              <w:snapToGrid w:val="0"/>
              <w:spacing w:line="300" w:lineRule="exact"/>
              <w:jc w:val="center"/>
              <w:rPr>
                <w:rFonts w:eastAsia="宋体"/>
                <w:sz w:val="21"/>
                <w:szCs w:val="21"/>
              </w:rPr>
            </w:pPr>
            <w:r>
              <w:rPr>
                <w:rFonts w:eastAsia="宋体"/>
                <w:sz w:val="21"/>
                <w:szCs w:val="21"/>
              </w:rPr>
              <w:t>吨</w:t>
            </w:r>
          </w:p>
        </w:tc>
        <w:tc>
          <w:tcPr>
            <w:tcW w:w="1314" w:type="dxa"/>
            <w:noWrap w:val="0"/>
            <w:vAlign w:val="top"/>
          </w:tcPr>
          <w:p w14:paraId="55307371">
            <w:pPr>
              <w:widowControl/>
              <w:adjustRightInd w:val="0"/>
              <w:snapToGrid w:val="0"/>
              <w:spacing w:line="300" w:lineRule="exact"/>
              <w:jc w:val="left"/>
              <w:rPr>
                <w:rFonts w:eastAsia="宋体"/>
                <w:sz w:val="21"/>
                <w:szCs w:val="21"/>
              </w:rPr>
            </w:pPr>
          </w:p>
        </w:tc>
        <w:tc>
          <w:tcPr>
            <w:tcW w:w="1623" w:type="dxa"/>
            <w:noWrap w:val="0"/>
            <w:vAlign w:val="top"/>
          </w:tcPr>
          <w:p w14:paraId="7943C856">
            <w:pPr>
              <w:widowControl/>
              <w:adjustRightInd w:val="0"/>
              <w:snapToGrid w:val="0"/>
              <w:spacing w:line="300" w:lineRule="exact"/>
              <w:jc w:val="left"/>
              <w:rPr>
                <w:rFonts w:eastAsia="宋体"/>
                <w:sz w:val="21"/>
                <w:szCs w:val="21"/>
              </w:rPr>
            </w:pPr>
          </w:p>
        </w:tc>
        <w:tc>
          <w:tcPr>
            <w:tcW w:w="3257" w:type="dxa"/>
            <w:noWrap w:val="0"/>
            <w:vAlign w:val="top"/>
          </w:tcPr>
          <w:p w14:paraId="6B5B0490">
            <w:pPr>
              <w:widowControl/>
              <w:adjustRightInd w:val="0"/>
              <w:snapToGrid w:val="0"/>
              <w:spacing w:line="300" w:lineRule="exact"/>
              <w:jc w:val="left"/>
              <w:rPr>
                <w:rFonts w:eastAsia="宋体"/>
                <w:sz w:val="21"/>
                <w:szCs w:val="21"/>
              </w:rPr>
            </w:pPr>
            <w:r>
              <w:rPr>
                <w:rFonts w:eastAsia="宋体"/>
                <w:sz w:val="21"/>
                <w:szCs w:val="21"/>
              </w:rPr>
              <w:t>（注明用途）</w:t>
            </w:r>
          </w:p>
        </w:tc>
      </w:tr>
      <w:tr w14:paraId="5DBBE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70" w:type="dxa"/>
            <w:noWrap w:val="0"/>
            <w:vAlign w:val="top"/>
          </w:tcPr>
          <w:p w14:paraId="3F9E4626">
            <w:pPr>
              <w:widowControl/>
              <w:adjustRightInd w:val="0"/>
              <w:snapToGrid w:val="0"/>
              <w:spacing w:line="300" w:lineRule="exact"/>
              <w:jc w:val="center"/>
              <w:rPr>
                <w:rFonts w:eastAsia="宋体"/>
                <w:sz w:val="21"/>
                <w:szCs w:val="21"/>
              </w:rPr>
            </w:pPr>
            <w:r>
              <w:rPr>
                <w:rFonts w:eastAsia="宋体"/>
                <w:sz w:val="21"/>
                <w:szCs w:val="21"/>
              </w:rPr>
              <w:t>8</w:t>
            </w:r>
          </w:p>
        </w:tc>
        <w:tc>
          <w:tcPr>
            <w:tcW w:w="5364" w:type="dxa"/>
            <w:noWrap w:val="0"/>
            <w:vAlign w:val="top"/>
          </w:tcPr>
          <w:p w14:paraId="0EE21612">
            <w:pPr>
              <w:widowControl/>
              <w:adjustRightInd w:val="0"/>
              <w:snapToGrid w:val="0"/>
              <w:spacing w:line="300" w:lineRule="exact"/>
              <w:jc w:val="left"/>
              <w:rPr>
                <w:rFonts w:eastAsia="宋体"/>
                <w:sz w:val="21"/>
                <w:szCs w:val="21"/>
              </w:rPr>
            </w:pPr>
            <w:r>
              <w:rPr>
                <w:rFonts w:eastAsia="宋体"/>
                <w:sz w:val="21"/>
                <w:szCs w:val="21"/>
              </w:rPr>
              <w:t>柴油消耗总量</w:t>
            </w:r>
          </w:p>
        </w:tc>
        <w:tc>
          <w:tcPr>
            <w:tcW w:w="1335" w:type="dxa"/>
            <w:noWrap w:val="0"/>
            <w:vAlign w:val="top"/>
          </w:tcPr>
          <w:p w14:paraId="4BEEA128">
            <w:pPr>
              <w:widowControl/>
              <w:adjustRightInd w:val="0"/>
              <w:snapToGrid w:val="0"/>
              <w:spacing w:line="300" w:lineRule="exact"/>
              <w:jc w:val="center"/>
              <w:rPr>
                <w:rFonts w:eastAsia="宋体"/>
                <w:sz w:val="21"/>
                <w:szCs w:val="21"/>
              </w:rPr>
            </w:pPr>
            <w:r>
              <w:rPr>
                <w:rFonts w:eastAsia="宋体"/>
                <w:sz w:val="21"/>
                <w:szCs w:val="21"/>
              </w:rPr>
              <w:t>吨</w:t>
            </w:r>
          </w:p>
        </w:tc>
        <w:tc>
          <w:tcPr>
            <w:tcW w:w="1314" w:type="dxa"/>
            <w:noWrap w:val="0"/>
            <w:vAlign w:val="top"/>
          </w:tcPr>
          <w:p w14:paraId="41EC43BB">
            <w:pPr>
              <w:widowControl/>
              <w:adjustRightInd w:val="0"/>
              <w:snapToGrid w:val="0"/>
              <w:spacing w:line="300" w:lineRule="exact"/>
              <w:jc w:val="left"/>
              <w:rPr>
                <w:rFonts w:eastAsia="宋体"/>
                <w:sz w:val="21"/>
                <w:szCs w:val="21"/>
              </w:rPr>
            </w:pPr>
          </w:p>
        </w:tc>
        <w:tc>
          <w:tcPr>
            <w:tcW w:w="1623" w:type="dxa"/>
            <w:noWrap w:val="0"/>
            <w:vAlign w:val="top"/>
          </w:tcPr>
          <w:p w14:paraId="7FBB7EC9">
            <w:pPr>
              <w:widowControl/>
              <w:adjustRightInd w:val="0"/>
              <w:snapToGrid w:val="0"/>
              <w:spacing w:line="300" w:lineRule="exact"/>
              <w:jc w:val="left"/>
              <w:rPr>
                <w:rFonts w:eastAsia="宋体"/>
                <w:sz w:val="21"/>
                <w:szCs w:val="21"/>
              </w:rPr>
            </w:pPr>
          </w:p>
        </w:tc>
        <w:tc>
          <w:tcPr>
            <w:tcW w:w="3257" w:type="dxa"/>
            <w:noWrap w:val="0"/>
            <w:vAlign w:val="top"/>
          </w:tcPr>
          <w:p w14:paraId="184E665B">
            <w:pPr>
              <w:widowControl/>
              <w:adjustRightInd w:val="0"/>
              <w:snapToGrid w:val="0"/>
              <w:spacing w:line="300" w:lineRule="exact"/>
              <w:jc w:val="left"/>
              <w:rPr>
                <w:rFonts w:eastAsia="宋体"/>
                <w:sz w:val="21"/>
                <w:szCs w:val="21"/>
              </w:rPr>
            </w:pPr>
            <w:r>
              <w:rPr>
                <w:rFonts w:eastAsia="宋体"/>
                <w:sz w:val="21"/>
                <w:szCs w:val="21"/>
              </w:rPr>
              <w:t>（注明用途）</w:t>
            </w:r>
          </w:p>
        </w:tc>
      </w:tr>
      <w:tr w14:paraId="3450F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370" w:type="dxa"/>
            <w:noWrap w:val="0"/>
            <w:vAlign w:val="top"/>
          </w:tcPr>
          <w:p w14:paraId="444B32D3">
            <w:pPr>
              <w:widowControl/>
              <w:adjustRightInd w:val="0"/>
              <w:snapToGrid w:val="0"/>
              <w:spacing w:line="300" w:lineRule="exact"/>
              <w:jc w:val="center"/>
              <w:rPr>
                <w:rFonts w:eastAsia="宋体"/>
                <w:sz w:val="21"/>
                <w:szCs w:val="21"/>
              </w:rPr>
            </w:pPr>
            <w:r>
              <w:rPr>
                <w:rFonts w:eastAsia="宋体"/>
                <w:sz w:val="21"/>
                <w:szCs w:val="21"/>
              </w:rPr>
              <w:t>9</w:t>
            </w:r>
          </w:p>
        </w:tc>
        <w:tc>
          <w:tcPr>
            <w:tcW w:w="5364" w:type="dxa"/>
            <w:noWrap w:val="0"/>
            <w:vAlign w:val="top"/>
          </w:tcPr>
          <w:p w14:paraId="75126822">
            <w:pPr>
              <w:widowControl/>
              <w:adjustRightInd w:val="0"/>
              <w:snapToGrid w:val="0"/>
              <w:spacing w:line="300" w:lineRule="exact"/>
              <w:jc w:val="left"/>
              <w:rPr>
                <w:rFonts w:eastAsia="宋体"/>
                <w:sz w:val="21"/>
                <w:szCs w:val="21"/>
              </w:rPr>
            </w:pPr>
            <w:r>
              <w:rPr>
                <w:rFonts w:eastAsia="宋体"/>
                <w:sz w:val="21"/>
                <w:szCs w:val="21"/>
              </w:rPr>
              <w:t>其他能源消耗总量</w:t>
            </w:r>
          </w:p>
        </w:tc>
        <w:tc>
          <w:tcPr>
            <w:tcW w:w="1335" w:type="dxa"/>
            <w:noWrap w:val="0"/>
            <w:vAlign w:val="top"/>
          </w:tcPr>
          <w:p w14:paraId="1DF43EF4">
            <w:pPr>
              <w:widowControl/>
              <w:adjustRightInd w:val="0"/>
              <w:snapToGrid w:val="0"/>
              <w:spacing w:line="300" w:lineRule="exact"/>
              <w:jc w:val="center"/>
              <w:rPr>
                <w:rFonts w:eastAsia="宋体"/>
                <w:sz w:val="21"/>
                <w:szCs w:val="21"/>
              </w:rPr>
            </w:pPr>
          </w:p>
        </w:tc>
        <w:tc>
          <w:tcPr>
            <w:tcW w:w="1314" w:type="dxa"/>
            <w:noWrap w:val="0"/>
            <w:vAlign w:val="top"/>
          </w:tcPr>
          <w:p w14:paraId="09630957">
            <w:pPr>
              <w:widowControl/>
              <w:adjustRightInd w:val="0"/>
              <w:snapToGrid w:val="0"/>
              <w:spacing w:line="300" w:lineRule="exact"/>
              <w:jc w:val="left"/>
              <w:rPr>
                <w:rFonts w:eastAsia="宋体"/>
                <w:sz w:val="21"/>
                <w:szCs w:val="21"/>
              </w:rPr>
            </w:pPr>
          </w:p>
        </w:tc>
        <w:tc>
          <w:tcPr>
            <w:tcW w:w="1623" w:type="dxa"/>
            <w:noWrap w:val="0"/>
            <w:vAlign w:val="top"/>
          </w:tcPr>
          <w:p w14:paraId="0B97582C">
            <w:pPr>
              <w:widowControl/>
              <w:adjustRightInd w:val="0"/>
              <w:snapToGrid w:val="0"/>
              <w:spacing w:line="300" w:lineRule="exact"/>
              <w:jc w:val="left"/>
              <w:rPr>
                <w:rFonts w:eastAsia="宋体"/>
                <w:sz w:val="21"/>
                <w:szCs w:val="21"/>
              </w:rPr>
            </w:pPr>
          </w:p>
        </w:tc>
        <w:tc>
          <w:tcPr>
            <w:tcW w:w="3257" w:type="dxa"/>
            <w:noWrap w:val="0"/>
            <w:vAlign w:val="top"/>
          </w:tcPr>
          <w:p w14:paraId="459119FC">
            <w:pPr>
              <w:widowControl/>
              <w:adjustRightInd w:val="0"/>
              <w:snapToGrid w:val="0"/>
              <w:spacing w:line="300" w:lineRule="exact"/>
              <w:jc w:val="left"/>
              <w:rPr>
                <w:rFonts w:eastAsia="宋体"/>
                <w:sz w:val="21"/>
                <w:szCs w:val="21"/>
              </w:rPr>
            </w:pPr>
            <w:r>
              <w:rPr>
                <w:rFonts w:eastAsia="宋体"/>
                <w:sz w:val="21"/>
                <w:szCs w:val="21"/>
              </w:rPr>
              <w:t>（注明能源名称）</w:t>
            </w:r>
          </w:p>
        </w:tc>
      </w:tr>
      <w:tr w14:paraId="73AC4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70" w:type="dxa"/>
            <w:noWrap w:val="0"/>
            <w:vAlign w:val="top"/>
          </w:tcPr>
          <w:p w14:paraId="5040EB04">
            <w:pPr>
              <w:widowControl/>
              <w:adjustRightInd w:val="0"/>
              <w:snapToGrid w:val="0"/>
              <w:spacing w:line="300" w:lineRule="exact"/>
              <w:jc w:val="center"/>
              <w:rPr>
                <w:rFonts w:eastAsia="宋体"/>
                <w:sz w:val="21"/>
                <w:szCs w:val="21"/>
              </w:rPr>
            </w:pPr>
            <w:r>
              <w:rPr>
                <w:rFonts w:eastAsia="宋体"/>
                <w:sz w:val="21"/>
                <w:szCs w:val="21"/>
              </w:rPr>
              <w:t>10</w:t>
            </w:r>
          </w:p>
        </w:tc>
        <w:tc>
          <w:tcPr>
            <w:tcW w:w="5364" w:type="dxa"/>
            <w:noWrap w:val="0"/>
            <w:vAlign w:val="top"/>
          </w:tcPr>
          <w:p w14:paraId="699A811D">
            <w:pPr>
              <w:widowControl/>
              <w:adjustRightInd w:val="0"/>
              <w:snapToGrid w:val="0"/>
              <w:spacing w:line="300" w:lineRule="exact"/>
              <w:jc w:val="left"/>
              <w:rPr>
                <w:rFonts w:eastAsia="宋体"/>
                <w:sz w:val="21"/>
                <w:szCs w:val="21"/>
              </w:rPr>
            </w:pPr>
            <w:r>
              <w:rPr>
                <w:rFonts w:eastAsia="宋体"/>
                <w:sz w:val="21"/>
                <w:szCs w:val="21"/>
              </w:rPr>
              <w:t>焦炭（干全焦）产量</w:t>
            </w:r>
          </w:p>
        </w:tc>
        <w:tc>
          <w:tcPr>
            <w:tcW w:w="1335" w:type="dxa"/>
            <w:noWrap w:val="0"/>
            <w:vAlign w:val="top"/>
          </w:tcPr>
          <w:p w14:paraId="1E7F8CFB">
            <w:pPr>
              <w:widowControl/>
              <w:adjustRightInd w:val="0"/>
              <w:snapToGrid w:val="0"/>
              <w:spacing w:line="300" w:lineRule="exact"/>
              <w:jc w:val="center"/>
              <w:rPr>
                <w:rFonts w:eastAsia="宋体"/>
                <w:sz w:val="21"/>
                <w:szCs w:val="21"/>
              </w:rPr>
            </w:pPr>
            <w:r>
              <w:rPr>
                <w:rFonts w:eastAsia="宋体"/>
                <w:sz w:val="21"/>
                <w:szCs w:val="21"/>
              </w:rPr>
              <w:t>吨</w:t>
            </w:r>
          </w:p>
        </w:tc>
        <w:tc>
          <w:tcPr>
            <w:tcW w:w="1314" w:type="dxa"/>
            <w:noWrap w:val="0"/>
            <w:vAlign w:val="top"/>
          </w:tcPr>
          <w:p w14:paraId="7C1F8484">
            <w:pPr>
              <w:widowControl/>
              <w:adjustRightInd w:val="0"/>
              <w:snapToGrid w:val="0"/>
              <w:spacing w:line="300" w:lineRule="exact"/>
              <w:jc w:val="left"/>
              <w:rPr>
                <w:rFonts w:eastAsia="宋体"/>
                <w:sz w:val="21"/>
                <w:szCs w:val="21"/>
              </w:rPr>
            </w:pPr>
          </w:p>
        </w:tc>
        <w:tc>
          <w:tcPr>
            <w:tcW w:w="1623" w:type="dxa"/>
            <w:noWrap w:val="0"/>
            <w:vAlign w:val="top"/>
          </w:tcPr>
          <w:p w14:paraId="6CDBBE10">
            <w:pPr>
              <w:widowControl/>
              <w:adjustRightInd w:val="0"/>
              <w:snapToGrid w:val="0"/>
              <w:spacing w:line="300" w:lineRule="exact"/>
              <w:jc w:val="left"/>
              <w:rPr>
                <w:rFonts w:eastAsia="宋体"/>
                <w:sz w:val="21"/>
                <w:szCs w:val="21"/>
              </w:rPr>
            </w:pPr>
          </w:p>
        </w:tc>
        <w:tc>
          <w:tcPr>
            <w:tcW w:w="3257" w:type="dxa"/>
            <w:noWrap w:val="0"/>
            <w:vAlign w:val="top"/>
          </w:tcPr>
          <w:p w14:paraId="717E0F53">
            <w:pPr>
              <w:widowControl/>
              <w:adjustRightInd w:val="0"/>
              <w:snapToGrid w:val="0"/>
              <w:spacing w:line="300" w:lineRule="exact"/>
              <w:jc w:val="left"/>
              <w:rPr>
                <w:rFonts w:eastAsia="宋体"/>
                <w:sz w:val="21"/>
                <w:szCs w:val="21"/>
              </w:rPr>
            </w:pPr>
            <w:r>
              <w:rPr>
                <w:rFonts w:eastAsia="宋体"/>
                <w:sz w:val="21"/>
                <w:szCs w:val="21"/>
              </w:rPr>
              <w:t>（进行灰分修正）</w:t>
            </w:r>
          </w:p>
        </w:tc>
      </w:tr>
      <w:tr w14:paraId="7B715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70" w:type="dxa"/>
            <w:noWrap w:val="0"/>
            <w:vAlign w:val="top"/>
          </w:tcPr>
          <w:p w14:paraId="2FF0A5B8">
            <w:pPr>
              <w:widowControl/>
              <w:adjustRightInd w:val="0"/>
              <w:snapToGrid w:val="0"/>
              <w:spacing w:line="300" w:lineRule="exact"/>
              <w:jc w:val="center"/>
              <w:rPr>
                <w:rFonts w:eastAsia="宋体"/>
                <w:sz w:val="21"/>
                <w:szCs w:val="21"/>
              </w:rPr>
            </w:pPr>
            <w:r>
              <w:rPr>
                <w:rFonts w:eastAsia="宋体"/>
                <w:sz w:val="21"/>
                <w:szCs w:val="21"/>
              </w:rPr>
              <w:t>11</w:t>
            </w:r>
          </w:p>
        </w:tc>
        <w:tc>
          <w:tcPr>
            <w:tcW w:w="5364" w:type="dxa"/>
            <w:noWrap w:val="0"/>
            <w:vAlign w:val="top"/>
          </w:tcPr>
          <w:p w14:paraId="5EAE911E">
            <w:pPr>
              <w:widowControl/>
              <w:adjustRightInd w:val="0"/>
              <w:snapToGrid w:val="0"/>
              <w:spacing w:line="300" w:lineRule="exact"/>
              <w:jc w:val="left"/>
              <w:rPr>
                <w:rFonts w:eastAsia="宋体"/>
                <w:sz w:val="21"/>
                <w:szCs w:val="21"/>
              </w:rPr>
            </w:pPr>
            <w:r>
              <w:rPr>
                <w:rFonts w:eastAsia="宋体"/>
                <w:sz w:val="21"/>
                <w:szCs w:val="21"/>
              </w:rPr>
              <w:t>煤焦油产量</w:t>
            </w:r>
          </w:p>
        </w:tc>
        <w:tc>
          <w:tcPr>
            <w:tcW w:w="1335" w:type="dxa"/>
            <w:noWrap w:val="0"/>
            <w:vAlign w:val="top"/>
          </w:tcPr>
          <w:p w14:paraId="31A9BA94">
            <w:pPr>
              <w:widowControl/>
              <w:adjustRightInd w:val="0"/>
              <w:snapToGrid w:val="0"/>
              <w:spacing w:line="300" w:lineRule="exact"/>
              <w:jc w:val="center"/>
              <w:rPr>
                <w:rFonts w:eastAsia="宋体"/>
                <w:sz w:val="21"/>
                <w:szCs w:val="21"/>
              </w:rPr>
            </w:pPr>
            <w:r>
              <w:rPr>
                <w:rFonts w:eastAsia="宋体"/>
                <w:sz w:val="21"/>
                <w:szCs w:val="21"/>
              </w:rPr>
              <w:t>吨</w:t>
            </w:r>
          </w:p>
        </w:tc>
        <w:tc>
          <w:tcPr>
            <w:tcW w:w="1314" w:type="dxa"/>
            <w:noWrap w:val="0"/>
            <w:vAlign w:val="top"/>
          </w:tcPr>
          <w:p w14:paraId="72912770">
            <w:pPr>
              <w:widowControl/>
              <w:adjustRightInd w:val="0"/>
              <w:snapToGrid w:val="0"/>
              <w:spacing w:line="300" w:lineRule="exact"/>
              <w:jc w:val="left"/>
              <w:rPr>
                <w:rFonts w:eastAsia="宋体"/>
                <w:sz w:val="21"/>
                <w:szCs w:val="21"/>
              </w:rPr>
            </w:pPr>
          </w:p>
        </w:tc>
        <w:tc>
          <w:tcPr>
            <w:tcW w:w="1623" w:type="dxa"/>
            <w:noWrap w:val="0"/>
            <w:vAlign w:val="top"/>
          </w:tcPr>
          <w:p w14:paraId="5024D0CD">
            <w:pPr>
              <w:widowControl/>
              <w:adjustRightInd w:val="0"/>
              <w:snapToGrid w:val="0"/>
              <w:spacing w:line="300" w:lineRule="exact"/>
              <w:jc w:val="left"/>
              <w:rPr>
                <w:rFonts w:eastAsia="宋体"/>
                <w:sz w:val="21"/>
                <w:szCs w:val="21"/>
              </w:rPr>
            </w:pPr>
          </w:p>
        </w:tc>
        <w:tc>
          <w:tcPr>
            <w:tcW w:w="3257" w:type="dxa"/>
            <w:noWrap w:val="0"/>
            <w:vAlign w:val="top"/>
          </w:tcPr>
          <w:p w14:paraId="6681ED86">
            <w:pPr>
              <w:widowControl/>
              <w:adjustRightInd w:val="0"/>
              <w:snapToGrid w:val="0"/>
              <w:spacing w:line="300" w:lineRule="exact"/>
              <w:jc w:val="left"/>
              <w:rPr>
                <w:rFonts w:eastAsia="宋体"/>
                <w:sz w:val="21"/>
                <w:szCs w:val="21"/>
              </w:rPr>
            </w:pPr>
          </w:p>
        </w:tc>
      </w:tr>
      <w:tr w14:paraId="27B4D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70" w:type="dxa"/>
            <w:noWrap w:val="0"/>
            <w:vAlign w:val="top"/>
          </w:tcPr>
          <w:p w14:paraId="128784B3">
            <w:pPr>
              <w:widowControl/>
              <w:adjustRightInd w:val="0"/>
              <w:snapToGrid w:val="0"/>
              <w:spacing w:line="300" w:lineRule="exact"/>
              <w:jc w:val="center"/>
              <w:rPr>
                <w:rFonts w:eastAsia="宋体"/>
                <w:sz w:val="21"/>
                <w:szCs w:val="21"/>
              </w:rPr>
            </w:pPr>
            <w:r>
              <w:rPr>
                <w:rFonts w:eastAsia="宋体"/>
                <w:sz w:val="21"/>
                <w:szCs w:val="21"/>
              </w:rPr>
              <w:t>12</w:t>
            </w:r>
          </w:p>
        </w:tc>
        <w:tc>
          <w:tcPr>
            <w:tcW w:w="5364" w:type="dxa"/>
            <w:noWrap w:val="0"/>
            <w:vAlign w:val="top"/>
          </w:tcPr>
          <w:p w14:paraId="4CBAE37B">
            <w:pPr>
              <w:widowControl/>
              <w:adjustRightInd w:val="0"/>
              <w:snapToGrid w:val="0"/>
              <w:spacing w:line="300" w:lineRule="exact"/>
              <w:jc w:val="left"/>
              <w:rPr>
                <w:rFonts w:eastAsia="宋体"/>
                <w:sz w:val="21"/>
                <w:szCs w:val="21"/>
              </w:rPr>
            </w:pPr>
            <w:r>
              <w:rPr>
                <w:rFonts w:eastAsia="宋体"/>
                <w:sz w:val="21"/>
                <w:szCs w:val="21"/>
              </w:rPr>
              <w:t>粗（轻）苯产量</w:t>
            </w:r>
          </w:p>
        </w:tc>
        <w:tc>
          <w:tcPr>
            <w:tcW w:w="1335" w:type="dxa"/>
            <w:noWrap w:val="0"/>
            <w:vAlign w:val="top"/>
          </w:tcPr>
          <w:p w14:paraId="1304D03B">
            <w:pPr>
              <w:widowControl/>
              <w:adjustRightInd w:val="0"/>
              <w:snapToGrid w:val="0"/>
              <w:spacing w:line="300" w:lineRule="exact"/>
              <w:jc w:val="center"/>
              <w:rPr>
                <w:rFonts w:eastAsia="宋体"/>
                <w:sz w:val="21"/>
                <w:szCs w:val="21"/>
              </w:rPr>
            </w:pPr>
            <w:r>
              <w:rPr>
                <w:rFonts w:eastAsia="宋体"/>
                <w:sz w:val="21"/>
                <w:szCs w:val="21"/>
              </w:rPr>
              <w:t>吨</w:t>
            </w:r>
          </w:p>
        </w:tc>
        <w:tc>
          <w:tcPr>
            <w:tcW w:w="1314" w:type="dxa"/>
            <w:noWrap w:val="0"/>
            <w:vAlign w:val="top"/>
          </w:tcPr>
          <w:p w14:paraId="0FBF31AF">
            <w:pPr>
              <w:widowControl/>
              <w:adjustRightInd w:val="0"/>
              <w:snapToGrid w:val="0"/>
              <w:spacing w:line="300" w:lineRule="exact"/>
              <w:jc w:val="left"/>
              <w:rPr>
                <w:rFonts w:eastAsia="宋体"/>
                <w:sz w:val="21"/>
                <w:szCs w:val="21"/>
              </w:rPr>
            </w:pPr>
          </w:p>
        </w:tc>
        <w:tc>
          <w:tcPr>
            <w:tcW w:w="1623" w:type="dxa"/>
            <w:noWrap w:val="0"/>
            <w:vAlign w:val="top"/>
          </w:tcPr>
          <w:p w14:paraId="7E1E670D">
            <w:pPr>
              <w:widowControl/>
              <w:adjustRightInd w:val="0"/>
              <w:snapToGrid w:val="0"/>
              <w:spacing w:line="300" w:lineRule="exact"/>
              <w:jc w:val="left"/>
              <w:rPr>
                <w:rFonts w:eastAsia="宋体"/>
                <w:sz w:val="21"/>
                <w:szCs w:val="21"/>
              </w:rPr>
            </w:pPr>
          </w:p>
        </w:tc>
        <w:tc>
          <w:tcPr>
            <w:tcW w:w="3257" w:type="dxa"/>
            <w:noWrap w:val="0"/>
            <w:vAlign w:val="top"/>
          </w:tcPr>
          <w:p w14:paraId="0E604A43">
            <w:pPr>
              <w:widowControl/>
              <w:adjustRightInd w:val="0"/>
              <w:snapToGrid w:val="0"/>
              <w:spacing w:line="300" w:lineRule="exact"/>
              <w:jc w:val="left"/>
              <w:rPr>
                <w:rFonts w:eastAsia="宋体"/>
                <w:sz w:val="21"/>
                <w:szCs w:val="21"/>
              </w:rPr>
            </w:pPr>
          </w:p>
        </w:tc>
      </w:tr>
      <w:tr w14:paraId="54EAE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70" w:type="dxa"/>
            <w:noWrap w:val="0"/>
            <w:vAlign w:val="top"/>
          </w:tcPr>
          <w:p w14:paraId="2D03E9CF">
            <w:pPr>
              <w:widowControl/>
              <w:adjustRightInd w:val="0"/>
              <w:snapToGrid w:val="0"/>
              <w:spacing w:line="300" w:lineRule="exact"/>
              <w:jc w:val="center"/>
              <w:rPr>
                <w:rFonts w:eastAsia="宋体"/>
                <w:sz w:val="21"/>
                <w:szCs w:val="21"/>
              </w:rPr>
            </w:pPr>
            <w:r>
              <w:rPr>
                <w:rFonts w:eastAsia="宋体"/>
                <w:sz w:val="21"/>
                <w:szCs w:val="21"/>
              </w:rPr>
              <w:t>13</w:t>
            </w:r>
          </w:p>
        </w:tc>
        <w:tc>
          <w:tcPr>
            <w:tcW w:w="5364" w:type="dxa"/>
            <w:noWrap w:val="0"/>
            <w:vAlign w:val="top"/>
          </w:tcPr>
          <w:p w14:paraId="2BFDDFFD">
            <w:pPr>
              <w:widowControl/>
              <w:adjustRightInd w:val="0"/>
              <w:snapToGrid w:val="0"/>
              <w:spacing w:line="300" w:lineRule="exact"/>
              <w:jc w:val="left"/>
              <w:rPr>
                <w:rFonts w:eastAsia="宋体"/>
                <w:sz w:val="21"/>
                <w:szCs w:val="21"/>
              </w:rPr>
            </w:pPr>
            <w:r>
              <w:rPr>
                <w:rFonts w:eastAsia="宋体"/>
                <w:sz w:val="21"/>
                <w:szCs w:val="21"/>
              </w:rPr>
              <w:t>焦炉煤气产量（扣除自用）</w:t>
            </w:r>
          </w:p>
        </w:tc>
        <w:tc>
          <w:tcPr>
            <w:tcW w:w="1335" w:type="dxa"/>
            <w:noWrap w:val="0"/>
            <w:vAlign w:val="top"/>
          </w:tcPr>
          <w:p w14:paraId="432A9845">
            <w:pPr>
              <w:widowControl/>
              <w:adjustRightInd w:val="0"/>
              <w:snapToGrid w:val="0"/>
              <w:spacing w:line="300" w:lineRule="exact"/>
              <w:jc w:val="center"/>
              <w:rPr>
                <w:rFonts w:eastAsia="宋体"/>
                <w:sz w:val="21"/>
                <w:szCs w:val="21"/>
              </w:rPr>
            </w:pPr>
            <w:r>
              <w:rPr>
                <w:rFonts w:eastAsia="宋体"/>
                <w:sz w:val="21"/>
                <w:szCs w:val="21"/>
              </w:rPr>
              <w:t>立方米</w:t>
            </w:r>
          </w:p>
        </w:tc>
        <w:tc>
          <w:tcPr>
            <w:tcW w:w="1314" w:type="dxa"/>
            <w:noWrap w:val="0"/>
            <w:vAlign w:val="top"/>
          </w:tcPr>
          <w:p w14:paraId="364037C9">
            <w:pPr>
              <w:widowControl/>
              <w:adjustRightInd w:val="0"/>
              <w:snapToGrid w:val="0"/>
              <w:spacing w:line="300" w:lineRule="exact"/>
              <w:jc w:val="left"/>
              <w:rPr>
                <w:rFonts w:eastAsia="宋体"/>
                <w:sz w:val="21"/>
                <w:szCs w:val="21"/>
              </w:rPr>
            </w:pPr>
          </w:p>
        </w:tc>
        <w:tc>
          <w:tcPr>
            <w:tcW w:w="1623" w:type="dxa"/>
            <w:noWrap w:val="0"/>
            <w:vAlign w:val="top"/>
          </w:tcPr>
          <w:p w14:paraId="1F0DF6D4">
            <w:pPr>
              <w:widowControl/>
              <w:adjustRightInd w:val="0"/>
              <w:snapToGrid w:val="0"/>
              <w:spacing w:line="300" w:lineRule="exact"/>
              <w:jc w:val="left"/>
              <w:rPr>
                <w:rFonts w:eastAsia="宋体"/>
                <w:sz w:val="21"/>
                <w:szCs w:val="21"/>
              </w:rPr>
            </w:pPr>
          </w:p>
        </w:tc>
        <w:tc>
          <w:tcPr>
            <w:tcW w:w="3257" w:type="dxa"/>
            <w:noWrap w:val="0"/>
            <w:vAlign w:val="top"/>
          </w:tcPr>
          <w:p w14:paraId="20AE99DE">
            <w:pPr>
              <w:widowControl/>
              <w:adjustRightInd w:val="0"/>
              <w:snapToGrid w:val="0"/>
              <w:spacing w:line="300" w:lineRule="exact"/>
              <w:jc w:val="left"/>
              <w:rPr>
                <w:rFonts w:eastAsia="宋体"/>
                <w:sz w:val="21"/>
                <w:szCs w:val="21"/>
              </w:rPr>
            </w:pPr>
          </w:p>
        </w:tc>
      </w:tr>
      <w:tr w14:paraId="57134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370" w:type="dxa"/>
            <w:noWrap w:val="0"/>
            <w:vAlign w:val="top"/>
          </w:tcPr>
          <w:p w14:paraId="480A9C06">
            <w:pPr>
              <w:widowControl/>
              <w:adjustRightInd w:val="0"/>
              <w:snapToGrid w:val="0"/>
              <w:spacing w:line="300" w:lineRule="exact"/>
              <w:jc w:val="center"/>
              <w:rPr>
                <w:rFonts w:eastAsia="宋体"/>
                <w:b/>
                <w:sz w:val="21"/>
                <w:szCs w:val="21"/>
              </w:rPr>
            </w:pPr>
            <w:r>
              <w:rPr>
                <w:rFonts w:eastAsia="宋体"/>
                <w:b/>
                <w:sz w:val="21"/>
                <w:szCs w:val="21"/>
              </w:rPr>
              <w:t>14</w:t>
            </w:r>
          </w:p>
        </w:tc>
        <w:tc>
          <w:tcPr>
            <w:tcW w:w="5364" w:type="dxa"/>
            <w:noWrap w:val="0"/>
            <w:vAlign w:val="top"/>
          </w:tcPr>
          <w:p w14:paraId="7587B867">
            <w:pPr>
              <w:widowControl/>
              <w:adjustRightInd w:val="0"/>
              <w:snapToGrid w:val="0"/>
              <w:spacing w:line="300" w:lineRule="exact"/>
              <w:jc w:val="left"/>
              <w:rPr>
                <w:rFonts w:eastAsia="宋体"/>
                <w:b/>
                <w:sz w:val="21"/>
                <w:szCs w:val="21"/>
              </w:rPr>
            </w:pPr>
            <w:r>
              <w:rPr>
                <w:rFonts w:eastAsia="宋体"/>
                <w:b/>
                <w:sz w:val="21"/>
                <w:szCs w:val="21"/>
              </w:rPr>
              <w:t>余热利用产蒸汽：</w:t>
            </w:r>
          </w:p>
        </w:tc>
        <w:tc>
          <w:tcPr>
            <w:tcW w:w="1335" w:type="dxa"/>
            <w:noWrap w:val="0"/>
            <w:vAlign w:val="top"/>
          </w:tcPr>
          <w:p w14:paraId="7ECDD610">
            <w:pPr>
              <w:widowControl/>
              <w:adjustRightInd w:val="0"/>
              <w:snapToGrid w:val="0"/>
              <w:spacing w:line="300" w:lineRule="exact"/>
              <w:jc w:val="center"/>
              <w:rPr>
                <w:rFonts w:eastAsia="宋体"/>
                <w:sz w:val="21"/>
                <w:szCs w:val="21"/>
              </w:rPr>
            </w:pPr>
            <w:r>
              <w:rPr>
                <w:rFonts w:eastAsia="宋体"/>
                <w:sz w:val="21"/>
                <w:szCs w:val="21"/>
              </w:rPr>
              <w:t>吨</w:t>
            </w:r>
          </w:p>
        </w:tc>
        <w:tc>
          <w:tcPr>
            <w:tcW w:w="1314" w:type="dxa"/>
            <w:noWrap w:val="0"/>
            <w:vAlign w:val="top"/>
          </w:tcPr>
          <w:p w14:paraId="65B79976">
            <w:pPr>
              <w:widowControl/>
              <w:adjustRightInd w:val="0"/>
              <w:snapToGrid w:val="0"/>
              <w:spacing w:line="300" w:lineRule="exact"/>
              <w:jc w:val="left"/>
              <w:rPr>
                <w:rFonts w:eastAsia="宋体"/>
                <w:sz w:val="21"/>
                <w:szCs w:val="21"/>
              </w:rPr>
            </w:pPr>
          </w:p>
        </w:tc>
        <w:tc>
          <w:tcPr>
            <w:tcW w:w="1623" w:type="dxa"/>
            <w:noWrap w:val="0"/>
            <w:vAlign w:val="top"/>
          </w:tcPr>
          <w:p w14:paraId="57A577F3">
            <w:pPr>
              <w:widowControl/>
              <w:adjustRightInd w:val="0"/>
              <w:snapToGrid w:val="0"/>
              <w:spacing w:line="300" w:lineRule="exact"/>
              <w:jc w:val="left"/>
              <w:rPr>
                <w:rFonts w:eastAsia="宋体"/>
                <w:sz w:val="21"/>
                <w:szCs w:val="21"/>
              </w:rPr>
            </w:pPr>
          </w:p>
        </w:tc>
        <w:tc>
          <w:tcPr>
            <w:tcW w:w="3257" w:type="dxa"/>
            <w:noWrap w:val="0"/>
            <w:vAlign w:val="top"/>
          </w:tcPr>
          <w:p w14:paraId="5812C1BE">
            <w:pPr>
              <w:widowControl/>
              <w:adjustRightInd w:val="0"/>
              <w:snapToGrid w:val="0"/>
              <w:spacing w:line="300" w:lineRule="exact"/>
              <w:jc w:val="left"/>
              <w:rPr>
                <w:rFonts w:eastAsia="宋体"/>
                <w:sz w:val="21"/>
                <w:szCs w:val="21"/>
              </w:rPr>
            </w:pPr>
          </w:p>
        </w:tc>
      </w:tr>
      <w:tr w14:paraId="27BAD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370" w:type="dxa"/>
            <w:noWrap w:val="0"/>
            <w:vAlign w:val="top"/>
          </w:tcPr>
          <w:p w14:paraId="083B5E60">
            <w:pPr>
              <w:widowControl/>
              <w:adjustRightInd w:val="0"/>
              <w:snapToGrid w:val="0"/>
              <w:spacing w:line="300" w:lineRule="exact"/>
              <w:jc w:val="center"/>
              <w:rPr>
                <w:rFonts w:eastAsia="宋体"/>
                <w:sz w:val="21"/>
                <w:szCs w:val="21"/>
              </w:rPr>
            </w:pPr>
            <w:r>
              <w:rPr>
                <w:rFonts w:eastAsia="宋体"/>
                <w:sz w:val="21"/>
                <w:szCs w:val="21"/>
              </w:rPr>
              <w:t>14.1</w:t>
            </w:r>
          </w:p>
        </w:tc>
        <w:tc>
          <w:tcPr>
            <w:tcW w:w="5364" w:type="dxa"/>
            <w:noWrap w:val="0"/>
            <w:vAlign w:val="top"/>
          </w:tcPr>
          <w:p w14:paraId="2AC66C76">
            <w:pPr>
              <w:widowControl/>
              <w:adjustRightInd w:val="0"/>
              <w:snapToGrid w:val="0"/>
              <w:spacing w:line="300" w:lineRule="exact"/>
              <w:ind w:firstLine="206" w:firstLineChars="100"/>
              <w:jc w:val="left"/>
              <w:rPr>
                <w:rFonts w:eastAsia="宋体"/>
                <w:sz w:val="21"/>
                <w:szCs w:val="21"/>
              </w:rPr>
            </w:pPr>
            <w:r>
              <w:rPr>
                <w:rFonts w:eastAsia="宋体"/>
                <w:sz w:val="21"/>
                <w:szCs w:val="21"/>
              </w:rPr>
              <w:t>其中：余热利用产蒸汽自用总量</w:t>
            </w:r>
          </w:p>
        </w:tc>
        <w:tc>
          <w:tcPr>
            <w:tcW w:w="1335" w:type="dxa"/>
            <w:noWrap w:val="0"/>
            <w:vAlign w:val="top"/>
          </w:tcPr>
          <w:p w14:paraId="6A867AFD">
            <w:pPr>
              <w:widowControl/>
              <w:adjustRightInd w:val="0"/>
              <w:snapToGrid w:val="0"/>
              <w:spacing w:line="300" w:lineRule="exact"/>
              <w:jc w:val="center"/>
              <w:rPr>
                <w:rFonts w:eastAsia="宋体"/>
                <w:sz w:val="21"/>
                <w:szCs w:val="21"/>
              </w:rPr>
            </w:pPr>
            <w:r>
              <w:rPr>
                <w:rFonts w:eastAsia="宋体"/>
                <w:sz w:val="21"/>
                <w:szCs w:val="21"/>
              </w:rPr>
              <w:t>吨</w:t>
            </w:r>
          </w:p>
        </w:tc>
        <w:tc>
          <w:tcPr>
            <w:tcW w:w="1314" w:type="dxa"/>
            <w:noWrap w:val="0"/>
            <w:vAlign w:val="top"/>
          </w:tcPr>
          <w:p w14:paraId="7E09DCF4">
            <w:pPr>
              <w:widowControl/>
              <w:adjustRightInd w:val="0"/>
              <w:snapToGrid w:val="0"/>
              <w:spacing w:line="300" w:lineRule="exact"/>
              <w:jc w:val="left"/>
              <w:rPr>
                <w:rFonts w:eastAsia="宋体"/>
                <w:sz w:val="21"/>
                <w:szCs w:val="21"/>
              </w:rPr>
            </w:pPr>
          </w:p>
        </w:tc>
        <w:tc>
          <w:tcPr>
            <w:tcW w:w="1623" w:type="dxa"/>
            <w:noWrap w:val="0"/>
            <w:vAlign w:val="top"/>
          </w:tcPr>
          <w:p w14:paraId="6A81AA6F">
            <w:pPr>
              <w:widowControl/>
              <w:adjustRightInd w:val="0"/>
              <w:snapToGrid w:val="0"/>
              <w:spacing w:line="300" w:lineRule="exact"/>
              <w:jc w:val="left"/>
              <w:rPr>
                <w:rFonts w:eastAsia="宋体"/>
                <w:sz w:val="21"/>
                <w:szCs w:val="21"/>
              </w:rPr>
            </w:pPr>
          </w:p>
        </w:tc>
        <w:tc>
          <w:tcPr>
            <w:tcW w:w="3257" w:type="dxa"/>
            <w:noWrap w:val="0"/>
            <w:vAlign w:val="top"/>
          </w:tcPr>
          <w:p w14:paraId="123500C3">
            <w:pPr>
              <w:widowControl/>
              <w:adjustRightInd w:val="0"/>
              <w:snapToGrid w:val="0"/>
              <w:spacing w:line="300" w:lineRule="exact"/>
              <w:jc w:val="left"/>
              <w:rPr>
                <w:rFonts w:eastAsia="宋体"/>
                <w:sz w:val="21"/>
                <w:szCs w:val="21"/>
              </w:rPr>
            </w:pPr>
          </w:p>
        </w:tc>
      </w:tr>
      <w:tr w14:paraId="172CA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370" w:type="dxa"/>
            <w:noWrap w:val="0"/>
            <w:vAlign w:val="top"/>
          </w:tcPr>
          <w:p w14:paraId="05E6A242">
            <w:pPr>
              <w:widowControl/>
              <w:adjustRightInd w:val="0"/>
              <w:snapToGrid w:val="0"/>
              <w:spacing w:line="300" w:lineRule="exact"/>
              <w:jc w:val="center"/>
              <w:rPr>
                <w:rFonts w:eastAsia="宋体"/>
                <w:sz w:val="21"/>
                <w:szCs w:val="21"/>
              </w:rPr>
            </w:pPr>
            <w:r>
              <w:rPr>
                <w:rFonts w:eastAsia="宋体"/>
                <w:sz w:val="21"/>
                <w:szCs w:val="21"/>
              </w:rPr>
              <w:t>14.2</w:t>
            </w:r>
          </w:p>
        </w:tc>
        <w:tc>
          <w:tcPr>
            <w:tcW w:w="5364" w:type="dxa"/>
            <w:noWrap w:val="0"/>
            <w:vAlign w:val="top"/>
          </w:tcPr>
          <w:p w14:paraId="6BC787A5">
            <w:pPr>
              <w:widowControl/>
              <w:adjustRightInd w:val="0"/>
              <w:snapToGrid w:val="0"/>
              <w:spacing w:line="300" w:lineRule="exact"/>
              <w:ind w:firstLine="824" w:firstLineChars="400"/>
              <w:jc w:val="left"/>
              <w:rPr>
                <w:rFonts w:eastAsia="宋体"/>
                <w:sz w:val="21"/>
                <w:szCs w:val="21"/>
              </w:rPr>
            </w:pPr>
            <w:r>
              <w:rPr>
                <w:rFonts w:eastAsia="宋体"/>
                <w:sz w:val="21"/>
                <w:szCs w:val="21"/>
              </w:rPr>
              <w:t>余热利用产蒸汽外供总量</w:t>
            </w:r>
          </w:p>
        </w:tc>
        <w:tc>
          <w:tcPr>
            <w:tcW w:w="1335" w:type="dxa"/>
            <w:noWrap w:val="0"/>
            <w:vAlign w:val="top"/>
          </w:tcPr>
          <w:p w14:paraId="1EC38168">
            <w:pPr>
              <w:widowControl/>
              <w:adjustRightInd w:val="0"/>
              <w:snapToGrid w:val="0"/>
              <w:spacing w:line="300" w:lineRule="exact"/>
              <w:jc w:val="center"/>
              <w:rPr>
                <w:rFonts w:eastAsia="宋体"/>
                <w:sz w:val="21"/>
                <w:szCs w:val="21"/>
              </w:rPr>
            </w:pPr>
            <w:r>
              <w:rPr>
                <w:rFonts w:eastAsia="宋体"/>
                <w:sz w:val="21"/>
                <w:szCs w:val="21"/>
              </w:rPr>
              <w:t>吨</w:t>
            </w:r>
          </w:p>
        </w:tc>
        <w:tc>
          <w:tcPr>
            <w:tcW w:w="1314" w:type="dxa"/>
            <w:noWrap w:val="0"/>
            <w:vAlign w:val="top"/>
          </w:tcPr>
          <w:p w14:paraId="2A700192">
            <w:pPr>
              <w:widowControl/>
              <w:adjustRightInd w:val="0"/>
              <w:snapToGrid w:val="0"/>
              <w:spacing w:line="300" w:lineRule="exact"/>
              <w:jc w:val="left"/>
              <w:rPr>
                <w:rFonts w:eastAsia="宋体"/>
                <w:sz w:val="21"/>
                <w:szCs w:val="21"/>
              </w:rPr>
            </w:pPr>
          </w:p>
        </w:tc>
        <w:tc>
          <w:tcPr>
            <w:tcW w:w="1623" w:type="dxa"/>
            <w:noWrap w:val="0"/>
            <w:vAlign w:val="top"/>
          </w:tcPr>
          <w:p w14:paraId="660A136A">
            <w:pPr>
              <w:widowControl/>
              <w:adjustRightInd w:val="0"/>
              <w:snapToGrid w:val="0"/>
              <w:spacing w:line="300" w:lineRule="exact"/>
              <w:jc w:val="left"/>
              <w:rPr>
                <w:rFonts w:eastAsia="宋体"/>
                <w:sz w:val="21"/>
                <w:szCs w:val="21"/>
              </w:rPr>
            </w:pPr>
          </w:p>
        </w:tc>
        <w:tc>
          <w:tcPr>
            <w:tcW w:w="3257" w:type="dxa"/>
            <w:noWrap w:val="0"/>
            <w:vAlign w:val="top"/>
          </w:tcPr>
          <w:p w14:paraId="71C4A8AF">
            <w:pPr>
              <w:widowControl/>
              <w:adjustRightInd w:val="0"/>
              <w:snapToGrid w:val="0"/>
              <w:spacing w:line="300" w:lineRule="exact"/>
              <w:jc w:val="left"/>
              <w:rPr>
                <w:rFonts w:eastAsia="宋体"/>
                <w:sz w:val="21"/>
                <w:szCs w:val="21"/>
              </w:rPr>
            </w:pPr>
          </w:p>
        </w:tc>
      </w:tr>
    </w:tbl>
    <w:p w14:paraId="687A0340">
      <w:pPr>
        <w:rPr>
          <w:sz w:val="24"/>
          <w:szCs w:val="24"/>
        </w:rPr>
      </w:pPr>
      <w:r>
        <w:rPr>
          <w:rFonts w:hint="eastAsia" w:ascii="仿宋_GB2312" w:hAnsi="仿宋_GB2312" w:cs="仿宋_GB2312"/>
          <w:b/>
          <w:bCs/>
          <w:sz w:val="24"/>
          <w:szCs w:val="24"/>
        </w:rPr>
        <w:t>注：</w:t>
      </w:r>
      <w:r>
        <w:rPr>
          <w:sz w:val="24"/>
          <w:szCs w:val="24"/>
        </w:rPr>
        <w:t>1.说明能效对标所参照的能耗限额标准和能源系统边界。2.上一年度有大修、非正常停机等情况应注明。</w:t>
      </w:r>
    </w:p>
    <w:p w14:paraId="3FB323AE">
      <w:pPr>
        <w:rPr>
          <w:sz w:val="24"/>
          <w:szCs w:val="24"/>
        </w:rPr>
        <w:sectPr>
          <w:pgSz w:w="16838" w:h="11906" w:orient="landscape"/>
          <w:pgMar w:top="1588" w:right="2098" w:bottom="1474" w:left="1985" w:header="851" w:footer="1588" w:gutter="0"/>
          <w:pgNumType w:fmt="numberInDash"/>
          <w:cols w:space="720" w:num="1"/>
          <w:docGrid w:type="linesAndChars" w:linePitch="579" w:charSpace="-849"/>
        </w:sectPr>
      </w:pPr>
    </w:p>
    <w:p w14:paraId="734E1B13">
      <w:pPr>
        <w:widowControl/>
        <w:jc w:val="left"/>
        <w:outlineLvl w:val="0"/>
        <w:rPr>
          <w:rFonts w:eastAsia="黑体"/>
          <w:bCs/>
          <w:color w:val="000000"/>
          <w:szCs w:val="21"/>
        </w:rPr>
      </w:pPr>
      <w:bookmarkStart w:id="55" w:name="_Toc11802"/>
      <w:bookmarkStart w:id="56" w:name="_Toc20122"/>
      <w:bookmarkStart w:id="57" w:name="_Toc15253"/>
      <w:r>
        <w:rPr>
          <w:rFonts w:eastAsia="黑体"/>
          <w:bCs/>
          <w:color w:val="000000"/>
          <w:szCs w:val="21"/>
        </w:rPr>
        <w:t>附表</w:t>
      </w:r>
      <w:r>
        <w:rPr>
          <w:rFonts w:hint="eastAsia" w:eastAsia="黑体"/>
          <w:bCs/>
          <w:color w:val="000000"/>
          <w:szCs w:val="21"/>
        </w:rPr>
        <w:t>3</w:t>
      </w:r>
      <w:bookmarkEnd w:id="55"/>
      <w:bookmarkEnd w:id="56"/>
      <w:bookmarkEnd w:id="57"/>
    </w:p>
    <w:p w14:paraId="3050ADC0">
      <w:pPr>
        <w:tabs>
          <w:tab w:val="left" w:pos="4962"/>
        </w:tabs>
        <w:jc w:val="center"/>
        <w:rPr>
          <w:rFonts w:hint="eastAsia" w:ascii="方正小标宋简体" w:hAnsi="方正小标宋简体" w:eastAsia="方正小标宋简体" w:cs="方正小标宋简体"/>
          <w:bCs/>
          <w:sz w:val="36"/>
        </w:rPr>
      </w:pPr>
      <w:r>
        <w:rPr>
          <w:rFonts w:hint="eastAsia" w:ascii="方正小标宋简体" w:hAnsi="方正小标宋简体" w:eastAsia="方正小标宋简体" w:cs="方正小标宋简体"/>
          <w:bCs/>
          <w:sz w:val="36"/>
        </w:rPr>
        <w:t>甲醇行业能源使用情况详表</w:t>
      </w:r>
    </w:p>
    <w:p w14:paraId="0172A46D">
      <w:pPr>
        <w:spacing w:line="600" w:lineRule="exact"/>
        <w:jc w:val="center"/>
      </w:pPr>
      <w:r>
        <w:t>表1甲醇企业主要生产线</w:t>
      </w:r>
    </w:p>
    <w:tbl>
      <w:tblPr>
        <w:tblStyle w:val="18"/>
        <w:tblW w:w="86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775"/>
        <w:gridCol w:w="763"/>
        <w:gridCol w:w="1125"/>
        <w:gridCol w:w="1162"/>
        <w:gridCol w:w="1780"/>
        <w:gridCol w:w="1276"/>
      </w:tblGrid>
      <w:tr w14:paraId="3B9FF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1031DEB1">
            <w:pPr>
              <w:adjustRightInd w:val="0"/>
              <w:snapToGrid w:val="0"/>
              <w:jc w:val="center"/>
              <w:rPr>
                <w:rFonts w:eastAsia="宋体"/>
                <w:sz w:val="21"/>
                <w:szCs w:val="21"/>
              </w:rPr>
            </w:pPr>
            <w:r>
              <w:rPr>
                <w:rFonts w:eastAsia="宋体"/>
                <w:sz w:val="21"/>
                <w:szCs w:val="21"/>
              </w:rPr>
              <w:t>序号</w:t>
            </w:r>
          </w:p>
        </w:tc>
        <w:tc>
          <w:tcPr>
            <w:tcW w:w="1775" w:type="dxa"/>
            <w:noWrap w:val="0"/>
            <w:vAlign w:val="center"/>
          </w:tcPr>
          <w:p w14:paraId="66603E89">
            <w:pPr>
              <w:adjustRightInd w:val="0"/>
              <w:snapToGrid w:val="0"/>
              <w:jc w:val="center"/>
              <w:rPr>
                <w:rFonts w:eastAsia="宋体"/>
                <w:sz w:val="21"/>
                <w:szCs w:val="21"/>
              </w:rPr>
            </w:pPr>
            <w:r>
              <w:rPr>
                <w:rFonts w:eastAsia="宋体"/>
                <w:sz w:val="21"/>
                <w:szCs w:val="21"/>
              </w:rPr>
              <w:t>生产装置名称</w:t>
            </w:r>
          </w:p>
        </w:tc>
        <w:tc>
          <w:tcPr>
            <w:tcW w:w="763" w:type="dxa"/>
            <w:noWrap w:val="0"/>
            <w:vAlign w:val="center"/>
          </w:tcPr>
          <w:p w14:paraId="61232673">
            <w:pPr>
              <w:adjustRightInd w:val="0"/>
              <w:snapToGrid w:val="0"/>
              <w:jc w:val="center"/>
              <w:rPr>
                <w:rFonts w:eastAsia="宋体"/>
                <w:sz w:val="21"/>
                <w:szCs w:val="21"/>
              </w:rPr>
            </w:pPr>
            <w:r>
              <w:rPr>
                <w:rFonts w:eastAsia="宋体"/>
                <w:sz w:val="21"/>
                <w:szCs w:val="21"/>
              </w:rPr>
              <w:t>规模</w:t>
            </w:r>
          </w:p>
        </w:tc>
        <w:tc>
          <w:tcPr>
            <w:tcW w:w="1125" w:type="dxa"/>
            <w:noWrap w:val="0"/>
            <w:vAlign w:val="center"/>
          </w:tcPr>
          <w:p w14:paraId="684FFE06">
            <w:pPr>
              <w:adjustRightInd w:val="0"/>
              <w:snapToGrid w:val="0"/>
              <w:jc w:val="center"/>
              <w:rPr>
                <w:rFonts w:eastAsia="宋体"/>
                <w:sz w:val="21"/>
                <w:szCs w:val="21"/>
              </w:rPr>
            </w:pPr>
            <w:r>
              <w:rPr>
                <w:rFonts w:eastAsia="宋体"/>
                <w:sz w:val="21"/>
                <w:szCs w:val="21"/>
              </w:rPr>
              <w:t>年设计产能（万吨）</w:t>
            </w:r>
          </w:p>
        </w:tc>
        <w:tc>
          <w:tcPr>
            <w:tcW w:w="1162" w:type="dxa"/>
            <w:noWrap w:val="0"/>
            <w:vAlign w:val="center"/>
          </w:tcPr>
          <w:p w14:paraId="28E5BA37">
            <w:pPr>
              <w:adjustRightInd w:val="0"/>
              <w:snapToGrid w:val="0"/>
              <w:jc w:val="center"/>
              <w:rPr>
                <w:rFonts w:eastAsia="宋体"/>
                <w:sz w:val="21"/>
                <w:szCs w:val="21"/>
              </w:rPr>
            </w:pPr>
            <w:r>
              <w:rPr>
                <w:rFonts w:eastAsia="宋体"/>
                <w:sz w:val="21"/>
                <w:szCs w:val="21"/>
              </w:rPr>
              <w:t>上一年度产量</w:t>
            </w:r>
          </w:p>
          <w:p w14:paraId="116E412C">
            <w:pPr>
              <w:adjustRightInd w:val="0"/>
              <w:snapToGrid w:val="0"/>
              <w:jc w:val="center"/>
              <w:rPr>
                <w:rFonts w:eastAsia="宋体"/>
                <w:sz w:val="21"/>
                <w:szCs w:val="21"/>
              </w:rPr>
            </w:pPr>
            <w:r>
              <w:rPr>
                <w:rFonts w:eastAsia="宋体"/>
                <w:sz w:val="21"/>
                <w:szCs w:val="21"/>
              </w:rPr>
              <w:t>（万吨）</w:t>
            </w:r>
          </w:p>
        </w:tc>
        <w:tc>
          <w:tcPr>
            <w:tcW w:w="1780" w:type="dxa"/>
            <w:noWrap w:val="0"/>
            <w:vAlign w:val="center"/>
          </w:tcPr>
          <w:p w14:paraId="327F5730">
            <w:pPr>
              <w:adjustRightInd w:val="0"/>
              <w:snapToGrid w:val="0"/>
              <w:jc w:val="center"/>
              <w:rPr>
                <w:rFonts w:eastAsia="宋体"/>
                <w:sz w:val="21"/>
                <w:szCs w:val="21"/>
              </w:rPr>
            </w:pPr>
            <w:r>
              <w:rPr>
                <w:rFonts w:eastAsia="宋体"/>
                <w:sz w:val="21"/>
                <w:szCs w:val="21"/>
              </w:rPr>
              <w:t>吨甲醇综合能耗（千克标准煤）</w:t>
            </w:r>
          </w:p>
        </w:tc>
        <w:tc>
          <w:tcPr>
            <w:tcW w:w="1276" w:type="dxa"/>
            <w:noWrap w:val="0"/>
            <w:vAlign w:val="center"/>
          </w:tcPr>
          <w:p w14:paraId="20084ABD">
            <w:pPr>
              <w:adjustRightInd w:val="0"/>
              <w:snapToGrid w:val="0"/>
              <w:jc w:val="center"/>
              <w:rPr>
                <w:rFonts w:eastAsia="宋体"/>
                <w:sz w:val="21"/>
                <w:szCs w:val="21"/>
              </w:rPr>
            </w:pPr>
            <w:r>
              <w:rPr>
                <w:rFonts w:eastAsia="宋体"/>
                <w:sz w:val="21"/>
                <w:szCs w:val="21"/>
              </w:rPr>
              <w:t>吨甲醇电耗（千瓦时）</w:t>
            </w:r>
          </w:p>
        </w:tc>
      </w:tr>
      <w:tr w14:paraId="46B14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8614" w:type="dxa"/>
            <w:gridSpan w:val="7"/>
            <w:noWrap w:val="0"/>
            <w:vAlign w:val="center"/>
          </w:tcPr>
          <w:p w14:paraId="11304BF6">
            <w:pPr>
              <w:adjustRightInd w:val="0"/>
              <w:snapToGrid w:val="0"/>
              <w:jc w:val="left"/>
              <w:rPr>
                <w:rFonts w:eastAsia="宋体"/>
                <w:sz w:val="21"/>
                <w:szCs w:val="21"/>
              </w:rPr>
            </w:pPr>
            <w:r>
              <w:rPr>
                <w:rFonts w:eastAsia="宋体"/>
                <w:sz w:val="21"/>
                <w:szCs w:val="21"/>
              </w:rPr>
              <w:t>以优质无烟块煤为原料</w:t>
            </w:r>
          </w:p>
        </w:tc>
      </w:tr>
      <w:tr w14:paraId="5C4D4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53FE645D">
            <w:pPr>
              <w:adjustRightInd w:val="0"/>
              <w:snapToGrid w:val="0"/>
              <w:jc w:val="center"/>
              <w:rPr>
                <w:rFonts w:eastAsia="宋体"/>
                <w:sz w:val="21"/>
                <w:szCs w:val="21"/>
              </w:rPr>
            </w:pPr>
            <w:r>
              <w:rPr>
                <w:rFonts w:eastAsia="宋体"/>
                <w:sz w:val="21"/>
                <w:szCs w:val="21"/>
              </w:rPr>
              <w:t>1</w:t>
            </w:r>
          </w:p>
        </w:tc>
        <w:tc>
          <w:tcPr>
            <w:tcW w:w="1775" w:type="dxa"/>
            <w:noWrap w:val="0"/>
            <w:vAlign w:val="center"/>
          </w:tcPr>
          <w:p w14:paraId="417C34DE">
            <w:pPr>
              <w:adjustRightInd w:val="0"/>
              <w:snapToGrid w:val="0"/>
              <w:jc w:val="center"/>
              <w:rPr>
                <w:rFonts w:eastAsia="宋体"/>
                <w:sz w:val="21"/>
                <w:szCs w:val="21"/>
              </w:rPr>
            </w:pPr>
          </w:p>
        </w:tc>
        <w:tc>
          <w:tcPr>
            <w:tcW w:w="763" w:type="dxa"/>
            <w:noWrap w:val="0"/>
            <w:vAlign w:val="center"/>
          </w:tcPr>
          <w:p w14:paraId="46135455">
            <w:pPr>
              <w:adjustRightInd w:val="0"/>
              <w:snapToGrid w:val="0"/>
              <w:jc w:val="center"/>
              <w:rPr>
                <w:rFonts w:eastAsia="宋体"/>
                <w:sz w:val="21"/>
                <w:szCs w:val="21"/>
              </w:rPr>
            </w:pPr>
          </w:p>
        </w:tc>
        <w:tc>
          <w:tcPr>
            <w:tcW w:w="1125" w:type="dxa"/>
            <w:noWrap w:val="0"/>
            <w:vAlign w:val="center"/>
          </w:tcPr>
          <w:p w14:paraId="15B10278">
            <w:pPr>
              <w:adjustRightInd w:val="0"/>
              <w:snapToGrid w:val="0"/>
              <w:jc w:val="center"/>
              <w:rPr>
                <w:rFonts w:eastAsia="宋体"/>
                <w:sz w:val="21"/>
                <w:szCs w:val="21"/>
              </w:rPr>
            </w:pPr>
          </w:p>
        </w:tc>
        <w:tc>
          <w:tcPr>
            <w:tcW w:w="1162" w:type="dxa"/>
            <w:noWrap w:val="0"/>
            <w:vAlign w:val="center"/>
          </w:tcPr>
          <w:p w14:paraId="487480B0">
            <w:pPr>
              <w:adjustRightInd w:val="0"/>
              <w:snapToGrid w:val="0"/>
              <w:jc w:val="center"/>
              <w:rPr>
                <w:rFonts w:eastAsia="宋体"/>
                <w:sz w:val="21"/>
                <w:szCs w:val="21"/>
              </w:rPr>
            </w:pPr>
          </w:p>
        </w:tc>
        <w:tc>
          <w:tcPr>
            <w:tcW w:w="1780" w:type="dxa"/>
            <w:noWrap w:val="0"/>
            <w:vAlign w:val="top"/>
          </w:tcPr>
          <w:p w14:paraId="743493CD">
            <w:pPr>
              <w:adjustRightInd w:val="0"/>
              <w:snapToGrid w:val="0"/>
              <w:jc w:val="center"/>
              <w:rPr>
                <w:rFonts w:eastAsia="宋体"/>
                <w:sz w:val="21"/>
                <w:szCs w:val="21"/>
              </w:rPr>
            </w:pPr>
          </w:p>
        </w:tc>
        <w:tc>
          <w:tcPr>
            <w:tcW w:w="1276" w:type="dxa"/>
            <w:noWrap w:val="0"/>
            <w:vAlign w:val="top"/>
          </w:tcPr>
          <w:p w14:paraId="0BAC32DC">
            <w:pPr>
              <w:adjustRightInd w:val="0"/>
              <w:snapToGrid w:val="0"/>
              <w:jc w:val="center"/>
              <w:rPr>
                <w:rFonts w:eastAsia="宋体"/>
                <w:sz w:val="21"/>
                <w:szCs w:val="21"/>
              </w:rPr>
            </w:pPr>
          </w:p>
        </w:tc>
      </w:tr>
      <w:tr w14:paraId="7D004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3B4FF99C">
            <w:pPr>
              <w:adjustRightInd w:val="0"/>
              <w:snapToGrid w:val="0"/>
              <w:jc w:val="center"/>
              <w:rPr>
                <w:rFonts w:eastAsia="宋体"/>
                <w:sz w:val="21"/>
                <w:szCs w:val="21"/>
              </w:rPr>
            </w:pPr>
            <w:r>
              <w:rPr>
                <w:rFonts w:eastAsia="宋体"/>
                <w:sz w:val="21"/>
                <w:szCs w:val="21"/>
              </w:rPr>
              <w:t>2</w:t>
            </w:r>
          </w:p>
        </w:tc>
        <w:tc>
          <w:tcPr>
            <w:tcW w:w="1775" w:type="dxa"/>
            <w:noWrap w:val="0"/>
            <w:vAlign w:val="center"/>
          </w:tcPr>
          <w:p w14:paraId="0754E5DD">
            <w:pPr>
              <w:adjustRightInd w:val="0"/>
              <w:snapToGrid w:val="0"/>
              <w:jc w:val="center"/>
              <w:rPr>
                <w:rFonts w:eastAsia="宋体"/>
                <w:sz w:val="21"/>
                <w:szCs w:val="21"/>
              </w:rPr>
            </w:pPr>
          </w:p>
        </w:tc>
        <w:tc>
          <w:tcPr>
            <w:tcW w:w="763" w:type="dxa"/>
            <w:noWrap w:val="0"/>
            <w:vAlign w:val="center"/>
          </w:tcPr>
          <w:p w14:paraId="6EDE09DB">
            <w:pPr>
              <w:adjustRightInd w:val="0"/>
              <w:snapToGrid w:val="0"/>
              <w:jc w:val="center"/>
              <w:rPr>
                <w:rFonts w:eastAsia="宋体"/>
                <w:sz w:val="21"/>
                <w:szCs w:val="21"/>
              </w:rPr>
            </w:pPr>
          </w:p>
        </w:tc>
        <w:tc>
          <w:tcPr>
            <w:tcW w:w="1125" w:type="dxa"/>
            <w:noWrap w:val="0"/>
            <w:vAlign w:val="center"/>
          </w:tcPr>
          <w:p w14:paraId="6DBA0738">
            <w:pPr>
              <w:adjustRightInd w:val="0"/>
              <w:snapToGrid w:val="0"/>
              <w:jc w:val="center"/>
              <w:rPr>
                <w:rFonts w:eastAsia="宋体"/>
                <w:sz w:val="21"/>
                <w:szCs w:val="21"/>
              </w:rPr>
            </w:pPr>
          </w:p>
        </w:tc>
        <w:tc>
          <w:tcPr>
            <w:tcW w:w="1162" w:type="dxa"/>
            <w:noWrap w:val="0"/>
            <w:vAlign w:val="center"/>
          </w:tcPr>
          <w:p w14:paraId="3C0367B7">
            <w:pPr>
              <w:adjustRightInd w:val="0"/>
              <w:snapToGrid w:val="0"/>
              <w:jc w:val="center"/>
              <w:rPr>
                <w:rFonts w:eastAsia="宋体"/>
                <w:sz w:val="21"/>
                <w:szCs w:val="21"/>
              </w:rPr>
            </w:pPr>
          </w:p>
        </w:tc>
        <w:tc>
          <w:tcPr>
            <w:tcW w:w="1780" w:type="dxa"/>
            <w:noWrap w:val="0"/>
            <w:vAlign w:val="top"/>
          </w:tcPr>
          <w:p w14:paraId="0BDCBAC9">
            <w:pPr>
              <w:adjustRightInd w:val="0"/>
              <w:snapToGrid w:val="0"/>
              <w:jc w:val="center"/>
              <w:rPr>
                <w:rFonts w:eastAsia="宋体"/>
                <w:sz w:val="21"/>
                <w:szCs w:val="21"/>
              </w:rPr>
            </w:pPr>
          </w:p>
        </w:tc>
        <w:tc>
          <w:tcPr>
            <w:tcW w:w="1276" w:type="dxa"/>
            <w:noWrap w:val="0"/>
            <w:vAlign w:val="top"/>
          </w:tcPr>
          <w:p w14:paraId="2FFE1BD6">
            <w:pPr>
              <w:adjustRightInd w:val="0"/>
              <w:snapToGrid w:val="0"/>
              <w:jc w:val="center"/>
              <w:rPr>
                <w:rFonts w:eastAsia="宋体"/>
                <w:sz w:val="21"/>
                <w:szCs w:val="21"/>
              </w:rPr>
            </w:pPr>
          </w:p>
        </w:tc>
      </w:tr>
      <w:tr w14:paraId="2FD81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8614" w:type="dxa"/>
            <w:gridSpan w:val="7"/>
            <w:noWrap w:val="0"/>
            <w:vAlign w:val="center"/>
          </w:tcPr>
          <w:p w14:paraId="5F5F26C1">
            <w:pPr>
              <w:adjustRightInd w:val="0"/>
              <w:snapToGrid w:val="0"/>
              <w:jc w:val="left"/>
              <w:rPr>
                <w:rFonts w:eastAsia="宋体"/>
                <w:sz w:val="21"/>
                <w:szCs w:val="21"/>
              </w:rPr>
            </w:pPr>
            <w:r>
              <w:rPr>
                <w:rFonts w:eastAsia="宋体"/>
                <w:sz w:val="21"/>
                <w:szCs w:val="21"/>
              </w:rPr>
              <w:t>以烟煤（包括褐煤）为原料</w:t>
            </w:r>
          </w:p>
        </w:tc>
      </w:tr>
      <w:tr w14:paraId="71CC0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5C8BCA5B">
            <w:pPr>
              <w:adjustRightInd w:val="0"/>
              <w:snapToGrid w:val="0"/>
              <w:jc w:val="center"/>
              <w:rPr>
                <w:rFonts w:eastAsia="宋体"/>
                <w:sz w:val="21"/>
                <w:szCs w:val="21"/>
              </w:rPr>
            </w:pPr>
            <w:r>
              <w:rPr>
                <w:rFonts w:eastAsia="宋体"/>
                <w:sz w:val="21"/>
                <w:szCs w:val="21"/>
              </w:rPr>
              <w:t>1</w:t>
            </w:r>
          </w:p>
        </w:tc>
        <w:tc>
          <w:tcPr>
            <w:tcW w:w="1775" w:type="dxa"/>
            <w:noWrap w:val="0"/>
            <w:vAlign w:val="center"/>
          </w:tcPr>
          <w:p w14:paraId="24CF31A8">
            <w:pPr>
              <w:adjustRightInd w:val="0"/>
              <w:snapToGrid w:val="0"/>
              <w:jc w:val="center"/>
              <w:rPr>
                <w:rFonts w:eastAsia="宋体"/>
                <w:sz w:val="21"/>
                <w:szCs w:val="21"/>
              </w:rPr>
            </w:pPr>
          </w:p>
        </w:tc>
        <w:tc>
          <w:tcPr>
            <w:tcW w:w="763" w:type="dxa"/>
            <w:noWrap w:val="0"/>
            <w:vAlign w:val="center"/>
          </w:tcPr>
          <w:p w14:paraId="4956EDBF">
            <w:pPr>
              <w:adjustRightInd w:val="0"/>
              <w:snapToGrid w:val="0"/>
              <w:jc w:val="center"/>
              <w:rPr>
                <w:rFonts w:eastAsia="宋体"/>
                <w:sz w:val="21"/>
                <w:szCs w:val="21"/>
              </w:rPr>
            </w:pPr>
          </w:p>
        </w:tc>
        <w:tc>
          <w:tcPr>
            <w:tcW w:w="1125" w:type="dxa"/>
            <w:noWrap w:val="0"/>
            <w:vAlign w:val="center"/>
          </w:tcPr>
          <w:p w14:paraId="672D6C6D">
            <w:pPr>
              <w:adjustRightInd w:val="0"/>
              <w:snapToGrid w:val="0"/>
              <w:jc w:val="center"/>
              <w:rPr>
                <w:rFonts w:eastAsia="宋体"/>
                <w:sz w:val="21"/>
                <w:szCs w:val="21"/>
              </w:rPr>
            </w:pPr>
          </w:p>
        </w:tc>
        <w:tc>
          <w:tcPr>
            <w:tcW w:w="1162" w:type="dxa"/>
            <w:noWrap w:val="0"/>
            <w:vAlign w:val="center"/>
          </w:tcPr>
          <w:p w14:paraId="7473A1A6">
            <w:pPr>
              <w:adjustRightInd w:val="0"/>
              <w:snapToGrid w:val="0"/>
              <w:jc w:val="center"/>
              <w:rPr>
                <w:rFonts w:eastAsia="宋体"/>
                <w:sz w:val="21"/>
                <w:szCs w:val="21"/>
              </w:rPr>
            </w:pPr>
          </w:p>
        </w:tc>
        <w:tc>
          <w:tcPr>
            <w:tcW w:w="1780" w:type="dxa"/>
            <w:noWrap w:val="0"/>
            <w:vAlign w:val="top"/>
          </w:tcPr>
          <w:p w14:paraId="151C295E">
            <w:pPr>
              <w:adjustRightInd w:val="0"/>
              <w:snapToGrid w:val="0"/>
              <w:jc w:val="center"/>
              <w:rPr>
                <w:rFonts w:eastAsia="宋体"/>
                <w:sz w:val="21"/>
                <w:szCs w:val="21"/>
              </w:rPr>
            </w:pPr>
          </w:p>
        </w:tc>
        <w:tc>
          <w:tcPr>
            <w:tcW w:w="1276" w:type="dxa"/>
            <w:noWrap w:val="0"/>
            <w:vAlign w:val="top"/>
          </w:tcPr>
          <w:p w14:paraId="2E4D16B3">
            <w:pPr>
              <w:adjustRightInd w:val="0"/>
              <w:snapToGrid w:val="0"/>
              <w:jc w:val="center"/>
              <w:rPr>
                <w:rFonts w:eastAsia="宋体"/>
                <w:sz w:val="21"/>
                <w:szCs w:val="21"/>
              </w:rPr>
            </w:pPr>
          </w:p>
        </w:tc>
      </w:tr>
      <w:tr w14:paraId="2E251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1F767AE9">
            <w:pPr>
              <w:adjustRightInd w:val="0"/>
              <w:snapToGrid w:val="0"/>
              <w:jc w:val="center"/>
              <w:rPr>
                <w:rFonts w:eastAsia="宋体"/>
                <w:sz w:val="21"/>
                <w:szCs w:val="21"/>
              </w:rPr>
            </w:pPr>
            <w:r>
              <w:rPr>
                <w:rFonts w:eastAsia="宋体"/>
                <w:sz w:val="21"/>
                <w:szCs w:val="21"/>
              </w:rPr>
              <w:t>2</w:t>
            </w:r>
          </w:p>
        </w:tc>
        <w:tc>
          <w:tcPr>
            <w:tcW w:w="1775" w:type="dxa"/>
            <w:noWrap w:val="0"/>
            <w:vAlign w:val="center"/>
          </w:tcPr>
          <w:p w14:paraId="14EB33E3">
            <w:pPr>
              <w:adjustRightInd w:val="0"/>
              <w:snapToGrid w:val="0"/>
              <w:jc w:val="center"/>
              <w:rPr>
                <w:rFonts w:eastAsia="宋体"/>
                <w:sz w:val="21"/>
                <w:szCs w:val="21"/>
              </w:rPr>
            </w:pPr>
          </w:p>
        </w:tc>
        <w:tc>
          <w:tcPr>
            <w:tcW w:w="763" w:type="dxa"/>
            <w:noWrap w:val="0"/>
            <w:vAlign w:val="center"/>
          </w:tcPr>
          <w:p w14:paraId="5E330ECA">
            <w:pPr>
              <w:adjustRightInd w:val="0"/>
              <w:snapToGrid w:val="0"/>
              <w:jc w:val="center"/>
              <w:rPr>
                <w:rFonts w:eastAsia="宋体"/>
                <w:sz w:val="21"/>
                <w:szCs w:val="21"/>
              </w:rPr>
            </w:pPr>
          </w:p>
        </w:tc>
        <w:tc>
          <w:tcPr>
            <w:tcW w:w="1125" w:type="dxa"/>
            <w:noWrap w:val="0"/>
            <w:vAlign w:val="center"/>
          </w:tcPr>
          <w:p w14:paraId="47D9648A">
            <w:pPr>
              <w:adjustRightInd w:val="0"/>
              <w:snapToGrid w:val="0"/>
              <w:jc w:val="center"/>
              <w:rPr>
                <w:rFonts w:eastAsia="宋体"/>
                <w:sz w:val="21"/>
                <w:szCs w:val="21"/>
              </w:rPr>
            </w:pPr>
          </w:p>
        </w:tc>
        <w:tc>
          <w:tcPr>
            <w:tcW w:w="1162" w:type="dxa"/>
            <w:noWrap w:val="0"/>
            <w:vAlign w:val="center"/>
          </w:tcPr>
          <w:p w14:paraId="4C18EA0F">
            <w:pPr>
              <w:adjustRightInd w:val="0"/>
              <w:snapToGrid w:val="0"/>
              <w:jc w:val="center"/>
              <w:rPr>
                <w:rFonts w:eastAsia="宋体"/>
                <w:sz w:val="21"/>
                <w:szCs w:val="21"/>
              </w:rPr>
            </w:pPr>
          </w:p>
        </w:tc>
        <w:tc>
          <w:tcPr>
            <w:tcW w:w="1780" w:type="dxa"/>
            <w:noWrap w:val="0"/>
            <w:vAlign w:val="top"/>
          </w:tcPr>
          <w:p w14:paraId="1075A394">
            <w:pPr>
              <w:adjustRightInd w:val="0"/>
              <w:snapToGrid w:val="0"/>
              <w:jc w:val="center"/>
              <w:rPr>
                <w:rFonts w:eastAsia="宋体"/>
                <w:sz w:val="21"/>
                <w:szCs w:val="21"/>
              </w:rPr>
            </w:pPr>
          </w:p>
        </w:tc>
        <w:tc>
          <w:tcPr>
            <w:tcW w:w="1276" w:type="dxa"/>
            <w:noWrap w:val="0"/>
            <w:vAlign w:val="top"/>
          </w:tcPr>
          <w:p w14:paraId="329306C1">
            <w:pPr>
              <w:adjustRightInd w:val="0"/>
              <w:snapToGrid w:val="0"/>
              <w:jc w:val="center"/>
              <w:rPr>
                <w:rFonts w:eastAsia="宋体"/>
                <w:sz w:val="21"/>
                <w:szCs w:val="21"/>
              </w:rPr>
            </w:pPr>
          </w:p>
        </w:tc>
      </w:tr>
      <w:tr w14:paraId="40186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8614" w:type="dxa"/>
            <w:gridSpan w:val="7"/>
            <w:noWrap w:val="0"/>
            <w:vAlign w:val="center"/>
          </w:tcPr>
          <w:p w14:paraId="0D444F86">
            <w:pPr>
              <w:adjustRightInd w:val="0"/>
              <w:snapToGrid w:val="0"/>
              <w:jc w:val="left"/>
              <w:rPr>
                <w:rFonts w:eastAsia="宋体"/>
                <w:sz w:val="21"/>
                <w:szCs w:val="21"/>
              </w:rPr>
            </w:pPr>
            <w:r>
              <w:rPr>
                <w:rFonts w:eastAsia="宋体"/>
                <w:sz w:val="21"/>
                <w:szCs w:val="21"/>
              </w:rPr>
              <w:t>以天然气为原料</w:t>
            </w:r>
          </w:p>
        </w:tc>
      </w:tr>
      <w:tr w14:paraId="29E33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35BB082D">
            <w:pPr>
              <w:adjustRightInd w:val="0"/>
              <w:snapToGrid w:val="0"/>
              <w:jc w:val="center"/>
              <w:rPr>
                <w:rFonts w:eastAsia="宋体"/>
                <w:sz w:val="21"/>
                <w:szCs w:val="21"/>
              </w:rPr>
            </w:pPr>
            <w:r>
              <w:rPr>
                <w:rFonts w:eastAsia="宋体"/>
                <w:sz w:val="21"/>
                <w:szCs w:val="21"/>
              </w:rPr>
              <w:t>1</w:t>
            </w:r>
          </w:p>
        </w:tc>
        <w:tc>
          <w:tcPr>
            <w:tcW w:w="1775" w:type="dxa"/>
            <w:noWrap w:val="0"/>
            <w:vAlign w:val="center"/>
          </w:tcPr>
          <w:p w14:paraId="428693E3">
            <w:pPr>
              <w:adjustRightInd w:val="0"/>
              <w:snapToGrid w:val="0"/>
              <w:jc w:val="center"/>
              <w:rPr>
                <w:rFonts w:eastAsia="宋体"/>
                <w:sz w:val="21"/>
                <w:szCs w:val="21"/>
              </w:rPr>
            </w:pPr>
          </w:p>
        </w:tc>
        <w:tc>
          <w:tcPr>
            <w:tcW w:w="763" w:type="dxa"/>
            <w:noWrap w:val="0"/>
            <w:vAlign w:val="center"/>
          </w:tcPr>
          <w:p w14:paraId="06131410">
            <w:pPr>
              <w:adjustRightInd w:val="0"/>
              <w:snapToGrid w:val="0"/>
              <w:jc w:val="center"/>
              <w:rPr>
                <w:rFonts w:eastAsia="宋体"/>
                <w:sz w:val="21"/>
                <w:szCs w:val="21"/>
              </w:rPr>
            </w:pPr>
          </w:p>
        </w:tc>
        <w:tc>
          <w:tcPr>
            <w:tcW w:w="1125" w:type="dxa"/>
            <w:noWrap w:val="0"/>
            <w:vAlign w:val="center"/>
          </w:tcPr>
          <w:p w14:paraId="04EBE8BA">
            <w:pPr>
              <w:adjustRightInd w:val="0"/>
              <w:snapToGrid w:val="0"/>
              <w:jc w:val="center"/>
              <w:rPr>
                <w:rFonts w:eastAsia="宋体"/>
                <w:sz w:val="21"/>
                <w:szCs w:val="21"/>
              </w:rPr>
            </w:pPr>
          </w:p>
        </w:tc>
        <w:tc>
          <w:tcPr>
            <w:tcW w:w="1162" w:type="dxa"/>
            <w:noWrap w:val="0"/>
            <w:vAlign w:val="center"/>
          </w:tcPr>
          <w:p w14:paraId="033A0959">
            <w:pPr>
              <w:adjustRightInd w:val="0"/>
              <w:snapToGrid w:val="0"/>
              <w:jc w:val="center"/>
              <w:rPr>
                <w:rFonts w:eastAsia="宋体"/>
                <w:sz w:val="21"/>
                <w:szCs w:val="21"/>
              </w:rPr>
            </w:pPr>
          </w:p>
        </w:tc>
        <w:tc>
          <w:tcPr>
            <w:tcW w:w="1780" w:type="dxa"/>
            <w:noWrap w:val="0"/>
            <w:vAlign w:val="top"/>
          </w:tcPr>
          <w:p w14:paraId="07A217A4">
            <w:pPr>
              <w:adjustRightInd w:val="0"/>
              <w:snapToGrid w:val="0"/>
              <w:jc w:val="center"/>
              <w:rPr>
                <w:rFonts w:eastAsia="宋体"/>
                <w:sz w:val="21"/>
                <w:szCs w:val="21"/>
              </w:rPr>
            </w:pPr>
          </w:p>
        </w:tc>
        <w:tc>
          <w:tcPr>
            <w:tcW w:w="1276" w:type="dxa"/>
            <w:noWrap w:val="0"/>
            <w:vAlign w:val="top"/>
          </w:tcPr>
          <w:p w14:paraId="416C86B5">
            <w:pPr>
              <w:adjustRightInd w:val="0"/>
              <w:snapToGrid w:val="0"/>
              <w:jc w:val="center"/>
              <w:rPr>
                <w:rFonts w:eastAsia="宋体"/>
                <w:sz w:val="21"/>
                <w:szCs w:val="21"/>
              </w:rPr>
            </w:pPr>
          </w:p>
        </w:tc>
      </w:tr>
      <w:tr w14:paraId="4D810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29D28303">
            <w:pPr>
              <w:adjustRightInd w:val="0"/>
              <w:snapToGrid w:val="0"/>
              <w:jc w:val="center"/>
              <w:rPr>
                <w:rFonts w:eastAsia="宋体"/>
                <w:sz w:val="21"/>
                <w:szCs w:val="21"/>
              </w:rPr>
            </w:pPr>
            <w:r>
              <w:rPr>
                <w:rFonts w:eastAsia="宋体"/>
                <w:sz w:val="21"/>
                <w:szCs w:val="21"/>
              </w:rPr>
              <w:t>2</w:t>
            </w:r>
          </w:p>
        </w:tc>
        <w:tc>
          <w:tcPr>
            <w:tcW w:w="1775" w:type="dxa"/>
            <w:noWrap w:val="0"/>
            <w:vAlign w:val="center"/>
          </w:tcPr>
          <w:p w14:paraId="2747A93D">
            <w:pPr>
              <w:adjustRightInd w:val="0"/>
              <w:snapToGrid w:val="0"/>
              <w:jc w:val="center"/>
              <w:rPr>
                <w:rFonts w:eastAsia="宋体"/>
                <w:sz w:val="21"/>
                <w:szCs w:val="21"/>
              </w:rPr>
            </w:pPr>
          </w:p>
        </w:tc>
        <w:tc>
          <w:tcPr>
            <w:tcW w:w="763" w:type="dxa"/>
            <w:noWrap w:val="0"/>
            <w:vAlign w:val="center"/>
          </w:tcPr>
          <w:p w14:paraId="4F2FAD6F">
            <w:pPr>
              <w:adjustRightInd w:val="0"/>
              <w:snapToGrid w:val="0"/>
              <w:jc w:val="center"/>
              <w:rPr>
                <w:rFonts w:eastAsia="宋体"/>
                <w:sz w:val="21"/>
                <w:szCs w:val="21"/>
              </w:rPr>
            </w:pPr>
          </w:p>
        </w:tc>
        <w:tc>
          <w:tcPr>
            <w:tcW w:w="1125" w:type="dxa"/>
            <w:noWrap w:val="0"/>
            <w:vAlign w:val="center"/>
          </w:tcPr>
          <w:p w14:paraId="5613B99F">
            <w:pPr>
              <w:adjustRightInd w:val="0"/>
              <w:snapToGrid w:val="0"/>
              <w:jc w:val="center"/>
              <w:rPr>
                <w:rFonts w:eastAsia="宋体"/>
                <w:sz w:val="21"/>
                <w:szCs w:val="21"/>
              </w:rPr>
            </w:pPr>
          </w:p>
        </w:tc>
        <w:tc>
          <w:tcPr>
            <w:tcW w:w="1162" w:type="dxa"/>
            <w:noWrap w:val="0"/>
            <w:vAlign w:val="center"/>
          </w:tcPr>
          <w:p w14:paraId="591B1A21">
            <w:pPr>
              <w:adjustRightInd w:val="0"/>
              <w:snapToGrid w:val="0"/>
              <w:jc w:val="center"/>
              <w:rPr>
                <w:rFonts w:eastAsia="宋体"/>
                <w:sz w:val="21"/>
                <w:szCs w:val="21"/>
              </w:rPr>
            </w:pPr>
          </w:p>
        </w:tc>
        <w:tc>
          <w:tcPr>
            <w:tcW w:w="1780" w:type="dxa"/>
            <w:noWrap w:val="0"/>
            <w:vAlign w:val="top"/>
          </w:tcPr>
          <w:p w14:paraId="5B12D5E3">
            <w:pPr>
              <w:adjustRightInd w:val="0"/>
              <w:snapToGrid w:val="0"/>
              <w:jc w:val="center"/>
              <w:rPr>
                <w:rFonts w:eastAsia="宋体"/>
                <w:sz w:val="21"/>
                <w:szCs w:val="21"/>
              </w:rPr>
            </w:pPr>
          </w:p>
        </w:tc>
        <w:tc>
          <w:tcPr>
            <w:tcW w:w="1276" w:type="dxa"/>
            <w:noWrap w:val="0"/>
            <w:vAlign w:val="top"/>
          </w:tcPr>
          <w:p w14:paraId="520EF701">
            <w:pPr>
              <w:adjustRightInd w:val="0"/>
              <w:snapToGrid w:val="0"/>
              <w:jc w:val="center"/>
              <w:rPr>
                <w:rFonts w:eastAsia="宋体"/>
                <w:sz w:val="21"/>
                <w:szCs w:val="21"/>
              </w:rPr>
            </w:pPr>
          </w:p>
        </w:tc>
      </w:tr>
      <w:tr w14:paraId="1CAD7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8614" w:type="dxa"/>
            <w:gridSpan w:val="7"/>
            <w:noWrap w:val="0"/>
            <w:vAlign w:val="center"/>
          </w:tcPr>
          <w:p w14:paraId="577E3814">
            <w:pPr>
              <w:adjustRightInd w:val="0"/>
              <w:snapToGrid w:val="0"/>
              <w:jc w:val="left"/>
              <w:rPr>
                <w:rFonts w:eastAsia="宋体"/>
                <w:sz w:val="21"/>
                <w:szCs w:val="21"/>
              </w:rPr>
            </w:pPr>
            <w:r>
              <w:rPr>
                <w:rFonts w:eastAsia="宋体"/>
                <w:sz w:val="21"/>
                <w:szCs w:val="21"/>
              </w:rPr>
              <w:t>以焦炉煤气为原料</w:t>
            </w:r>
          </w:p>
        </w:tc>
      </w:tr>
      <w:tr w14:paraId="4EC77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6543292E">
            <w:pPr>
              <w:adjustRightInd w:val="0"/>
              <w:snapToGrid w:val="0"/>
              <w:jc w:val="center"/>
              <w:rPr>
                <w:rFonts w:eastAsia="宋体"/>
                <w:sz w:val="21"/>
                <w:szCs w:val="21"/>
              </w:rPr>
            </w:pPr>
            <w:r>
              <w:rPr>
                <w:rFonts w:eastAsia="宋体"/>
                <w:sz w:val="21"/>
                <w:szCs w:val="21"/>
              </w:rPr>
              <w:t>1</w:t>
            </w:r>
          </w:p>
        </w:tc>
        <w:tc>
          <w:tcPr>
            <w:tcW w:w="1775" w:type="dxa"/>
            <w:noWrap w:val="0"/>
            <w:vAlign w:val="center"/>
          </w:tcPr>
          <w:p w14:paraId="5362AB32">
            <w:pPr>
              <w:adjustRightInd w:val="0"/>
              <w:snapToGrid w:val="0"/>
              <w:jc w:val="center"/>
              <w:rPr>
                <w:rFonts w:eastAsia="宋体"/>
                <w:sz w:val="21"/>
                <w:szCs w:val="21"/>
              </w:rPr>
            </w:pPr>
          </w:p>
        </w:tc>
        <w:tc>
          <w:tcPr>
            <w:tcW w:w="763" w:type="dxa"/>
            <w:noWrap w:val="0"/>
            <w:vAlign w:val="center"/>
          </w:tcPr>
          <w:p w14:paraId="043D587C">
            <w:pPr>
              <w:adjustRightInd w:val="0"/>
              <w:snapToGrid w:val="0"/>
              <w:jc w:val="center"/>
              <w:rPr>
                <w:rFonts w:eastAsia="宋体"/>
                <w:sz w:val="21"/>
                <w:szCs w:val="21"/>
              </w:rPr>
            </w:pPr>
          </w:p>
        </w:tc>
        <w:tc>
          <w:tcPr>
            <w:tcW w:w="1125" w:type="dxa"/>
            <w:noWrap w:val="0"/>
            <w:vAlign w:val="center"/>
          </w:tcPr>
          <w:p w14:paraId="650D3552">
            <w:pPr>
              <w:adjustRightInd w:val="0"/>
              <w:snapToGrid w:val="0"/>
              <w:jc w:val="center"/>
              <w:rPr>
                <w:rFonts w:eastAsia="宋体"/>
                <w:sz w:val="21"/>
                <w:szCs w:val="21"/>
              </w:rPr>
            </w:pPr>
          </w:p>
        </w:tc>
        <w:tc>
          <w:tcPr>
            <w:tcW w:w="1162" w:type="dxa"/>
            <w:noWrap w:val="0"/>
            <w:vAlign w:val="center"/>
          </w:tcPr>
          <w:p w14:paraId="0DAB422A">
            <w:pPr>
              <w:adjustRightInd w:val="0"/>
              <w:snapToGrid w:val="0"/>
              <w:jc w:val="center"/>
              <w:rPr>
                <w:rFonts w:eastAsia="宋体"/>
                <w:sz w:val="21"/>
                <w:szCs w:val="21"/>
              </w:rPr>
            </w:pPr>
          </w:p>
        </w:tc>
        <w:tc>
          <w:tcPr>
            <w:tcW w:w="1780" w:type="dxa"/>
            <w:noWrap w:val="0"/>
            <w:vAlign w:val="top"/>
          </w:tcPr>
          <w:p w14:paraId="2F089134">
            <w:pPr>
              <w:adjustRightInd w:val="0"/>
              <w:snapToGrid w:val="0"/>
              <w:jc w:val="center"/>
              <w:rPr>
                <w:rFonts w:eastAsia="宋体"/>
                <w:sz w:val="21"/>
                <w:szCs w:val="21"/>
              </w:rPr>
            </w:pPr>
          </w:p>
        </w:tc>
        <w:tc>
          <w:tcPr>
            <w:tcW w:w="1276" w:type="dxa"/>
            <w:noWrap w:val="0"/>
            <w:vAlign w:val="top"/>
          </w:tcPr>
          <w:p w14:paraId="258FDBCC">
            <w:pPr>
              <w:adjustRightInd w:val="0"/>
              <w:snapToGrid w:val="0"/>
              <w:jc w:val="center"/>
              <w:rPr>
                <w:rFonts w:eastAsia="宋体"/>
                <w:sz w:val="21"/>
                <w:szCs w:val="21"/>
              </w:rPr>
            </w:pPr>
          </w:p>
        </w:tc>
      </w:tr>
      <w:tr w14:paraId="262F3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7290160A">
            <w:pPr>
              <w:adjustRightInd w:val="0"/>
              <w:snapToGrid w:val="0"/>
              <w:jc w:val="center"/>
              <w:rPr>
                <w:rFonts w:eastAsia="宋体"/>
                <w:sz w:val="21"/>
                <w:szCs w:val="21"/>
              </w:rPr>
            </w:pPr>
            <w:r>
              <w:rPr>
                <w:rFonts w:eastAsia="宋体"/>
                <w:sz w:val="21"/>
                <w:szCs w:val="21"/>
              </w:rPr>
              <w:t>2</w:t>
            </w:r>
          </w:p>
        </w:tc>
        <w:tc>
          <w:tcPr>
            <w:tcW w:w="1775" w:type="dxa"/>
            <w:noWrap w:val="0"/>
            <w:vAlign w:val="center"/>
          </w:tcPr>
          <w:p w14:paraId="78CB4655">
            <w:pPr>
              <w:adjustRightInd w:val="0"/>
              <w:snapToGrid w:val="0"/>
              <w:jc w:val="center"/>
              <w:rPr>
                <w:rFonts w:eastAsia="宋体"/>
                <w:sz w:val="21"/>
                <w:szCs w:val="21"/>
              </w:rPr>
            </w:pPr>
          </w:p>
        </w:tc>
        <w:tc>
          <w:tcPr>
            <w:tcW w:w="763" w:type="dxa"/>
            <w:noWrap w:val="0"/>
            <w:vAlign w:val="center"/>
          </w:tcPr>
          <w:p w14:paraId="10B3DC92">
            <w:pPr>
              <w:adjustRightInd w:val="0"/>
              <w:snapToGrid w:val="0"/>
              <w:jc w:val="center"/>
              <w:rPr>
                <w:rFonts w:eastAsia="宋体"/>
                <w:sz w:val="21"/>
                <w:szCs w:val="21"/>
              </w:rPr>
            </w:pPr>
          </w:p>
        </w:tc>
        <w:tc>
          <w:tcPr>
            <w:tcW w:w="1125" w:type="dxa"/>
            <w:noWrap w:val="0"/>
            <w:vAlign w:val="center"/>
          </w:tcPr>
          <w:p w14:paraId="09800874">
            <w:pPr>
              <w:adjustRightInd w:val="0"/>
              <w:snapToGrid w:val="0"/>
              <w:jc w:val="center"/>
              <w:rPr>
                <w:rFonts w:eastAsia="宋体"/>
                <w:sz w:val="21"/>
                <w:szCs w:val="21"/>
              </w:rPr>
            </w:pPr>
          </w:p>
        </w:tc>
        <w:tc>
          <w:tcPr>
            <w:tcW w:w="1162" w:type="dxa"/>
            <w:noWrap w:val="0"/>
            <w:vAlign w:val="center"/>
          </w:tcPr>
          <w:p w14:paraId="389078BC">
            <w:pPr>
              <w:adjustRightInd w:val="0"/>
              <w:snapToGrid w:val="0"/>
              <w:jc w:val="center"/>
              <w:rPr>
                <w:rFonts w:eastAsia="宋体"/>
                <w:sz w:val="21"/>
                <w:szCs w:val="21"/>
              </w:rPr>
            </w:pPr>
          </w:p>
        </w:tc>
        <w:tc>
          <w:tcPr>
            <w:tcW w:w="1780" w:type="dxa"/>
            <w:noWrap w:val="0"/>
            <w:vAlign w:val="top"/>
          </w:tcPr>
          <w:p w14:paraId="4DA509D3">
            <w:pPr>
              <w:adjustRightInd w:val="0"/>
              <w:snapToGrid w:val="0"/>
              <w:jc w:val="center"/>
              <w:rPr>
                <w:rFonts w:eastAsia="宋体"/>
                <w:sz w:val="21"/>
                <w:szCs w:val="21"/>
              </w:rPr>
            </w:pPr>
          </w:p>
        </w:tc>
        <w:tc>
          <w:tcPr>
            <w:tcW w:w="1276" w:type="dxa"/>
            <w:noWrap w:val="0"/>
            <w:vAlign w:val="top"/>
          </w:tcPr>
          <w:p w14:paraId="174C2678">
            <w:pPr>
              <w:adjustRightInd w:val="0"/>
              <w:snapToGrid w:val="0"/>
              <w:jc w:val="center"/>
              <w:rPr>
                <w:rFonts w:eastAsia="宋体"/>
                <w:sz w:val="21"/>
                <w:szCs w:val="21"/>
              </w:rPr>
            </w:pPr>
          </w:p>
        </w:tc>
      </w:tr>
    </w:tbl>
    <w:p w14:paraId="492046FA">
      <w:pPr>
        <w:spacing w:line="600" w:lineRule="exact"/>
        <w:jc w:val="center"/>
      </w:pPr>
      <w:r>
        <w:t>表2主要节能项目情况表</w:t>
      </w:r>
    </w:p>
    <w:tbl>
      <w:tblPr>
        <w:tblStyle w:val="18"/>
        <w:tblW w:w="86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8"/>
        <w:gridCol w:w="3805"/>
        <w:gridCol w:w="1276"/>
        <w:gridCol w:w="1134"/>
        <w:gridCol w:w="1716"/>
      </w:tblGrid>
      <w:tr w14:paraId="29305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678" w:type="dxa"/>
            <w:tcBorders>
              <w:top w:val="single" w:color="auto" w:sz="4" w:space="0"/>
              <w:left w:val="single" w:color="auto" w:sz="4" w:space="0"/>
              <w:bottom w:val="single" w:color="auto" w:sz="4" w:space="0"/>
              <w:right w:val="single" w:color="auto" w:sz="4" w:space="0"/>
            </w:tcBorders>
            <w:noWrap w:val="0"/>
            <w:vAlign w:val="center"/>
          </w:tcPr>
          <w:p w14:paraId="7137E0B8">
            <w:pPr>
              <w:widowControl/>
              <w:adjustRightInd w:val="0"/>
              <w:snapToGrid w:val="0"/>
              <w:jc w:val="center"/>
              <w:rPr>
                <w:rFonts w:eastAsia="宋体"/>
                <w:sz w:val="21"/>
                <w:szCs w:val="21"/>
              </w:rPr>
            </w:pPr>
            <w:r>
              <w:rPr>
                <w:rFonts w:eastAsia="宋体"/>
                <w:sz w:val="21"/>
                <w:szCs w:val="21"/>
              </w:rPr>
              <w:t>序号</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4390631E">
            <w:pPr>
              <w:widowControl/>
              <w:adjustRightInd w:val="0"/>
              <w:snapToGrid w:val="0"/>
              <w:jc w:val="center"/>
              <w:rPr>
                <w:rFonts w:eastAsia="宋体"/>
                <w:sz w:val="21"/>
                <w:szCs w:val="21"/>
              </w:rPr>
            </w:pPr>
            <w:r>
              <w:rPr>
                <w:rFonts w:eastAsia="宋体"/>
                <w:sz w:val="21"/>
                <w:szCs w:val="21"/>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47F1AC2A">
            <w:pPr>
              <w:widowControl/>
              <w:adjustRightInd w:val="0"/>
              <w:snapToGrid w:val="0"/>
              <w:jc w:val="center"/>
              <w:rPr>
                <w:rFonts w:eastAsia="宋体"/>
                <w:sz w:val="21"/>
                <w:szCs w:val="21"/>
              </w:rPr>
            </w:pPr>
            <w:r>
              <w:rPr>
                <w:rFonts w:eastAsia="宋体"/>
                <w:sz w:val="21"/>
                <w:szCs w:val="21"/>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11DFC210">
            <w:pPr>
              <w:widowControl/>
              <w:adjustRightInd w:val="0"/>
              <w:snapToGrid w:val="0"/>
              <w:jc w:val="center"/>
              <w:rPr>
                <w:rFonts w:eastAsia="宋体"/>
                <w:sz w:val="21"/>
                <w:szCs w:val="21"/>
              </w:rPr>
            </w:pPr>
            <w:r>
              <w:rPr>
                <w:rFonts w:eastAsia="宋体"/>
                <w:sz w:val="21"/>
                <w:szCs w:val="21"/>
              </w:rPr>
              <w:t>总投资（万元）</w:t>
            </w:r>
          </w:p>
        </w:tc>
        <w:tc>
          <w:tcPr>
            <w:tcW w:w="1716" w:type="dxa"/>
            <w:tcBorders>
              <w:top w:val="single" w:color="auto" w:sz="4" w:space="0"/>
              <w:left w:val="single" w:color="auto" w:sz="4" w:space="0"/>
              <w:bottom w:val="single" w:color="auto" w:sz="4" w:space="0"/>
              <w:right w:val="single" w:color="auto" w:sz="4" w:space="0"/>
            </w:tcBorders>
            <w:noWrap w:val="0"/>
            <w:vAlign w:val="center"/>
          </w:tcPr>
          <w:p w14:paraId="54E6A839">
            <w:pPr>
              <w:widowControl/>
              <w:adjustRightInd w:val="0"/>
              <w:snapToGrid w:val="0"/>
              <w:jc w:val="center"/>
              <w:rPr>
                <w:rFonts w:eastAsia="宋体"/>
                <w:sz w:val="21"/>
                <w:szCs w:val="21"/>
              </w:rPr>
            </w:pPr>
            <w:r>
              <w:rPr>
                <w:rFonts w:eastAsia="宋体"/>
                <w:sz w:val="21"/>
                <w:szCs w:val="21"/>
              </w:rPr>
              <w:t>节能效果</w:t>
            </w:r>
          </w:p>
          <w:p w14:paraId="47C80B41">
            <w:pPr>
              <w:widowControl/>
              <w:adjustRightInd w:val="0"/>
              <w:snapToGrid w:val="0"/>
              <w:jc w:val="center"/>
              <w:rPr>
                <w:rFonts w:eastAsia="宋体"/>
                <w:sz w:val="21"/>
                <w:szCs w:val="21"/>
              </w:rPr>
            </w:pPr>
            <w:r>
              <w:rPr>
                <w:rFonts w:eastAsia="宋体"/>
                <w:sz w:val="21"/>
                <w:szCs w:val="21"/>
              </w:rPr>
              <w:t>（吨标准煤/年）</w:t>
            </w:r>
          </w:p>
        </w:tc>
      </w:tr>
      <w:tr w14:paraId="79C48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678" w:type="dxa"/>
            <w:tcBorders>
              <w:top w:val="single" w:color="auto" w:sz="4" w:space="0"/>
              <w:left w:val="single" w:color="auto" w:sz="4" w:space="0"/>
              <w:bottom w:val="single" w:color="auto" w:sz="4" w:space="0"/>
              <w:right w:val="single" w:color="auto" w:sz="4" w:space="0"/>
            </w:tcBorders>
            <w:noWrap w:val="0"/>
            <w:vAlign w:val="center"/>
          </w:tcPr>
          <w:p w14:paraId="4F7142BD">
            <w:pPr>
              <w:widowControl/>
              <w:adjustRightInd w:val="0"/>
              <w:snapToGrid w:val="0"/>
              <w:jc w:val="center"/>
              <w:rPr>
                <w:rFonts w:eastAsia="宋体"/>
                <w:sz w:val="21"/>
                <w:szCs w:val="21"/>
              </w:rPr>
            </w:pPr>
            <w:r>
              <w:rPr>
                <w:rFonts w:eastAsia="宋体"/>
                <w:sz w:val="21"/>
                <w:szCs w:val="21"/>
              </w:rPr>
              <w:t>1</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68E0519D">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70EC3919">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0B37B002">
            <w:pPr>
              <w:widowControl/>
              <w:adjustRightInd w:val="0"/>
              <w:snapToGrid w:val="0"/>
              <w:jc w:val="center"/>
              <w:rPr>
                <w:rFonts w:eastAsia="宋体"/>
                <w:sz w:val="21"/>
                <w:szCs w:val="21"/>
              </w:rPr>
            </w:pPr>
          </w:p>
        </w:tc>
        <w:tc>
          <w:tcPr>
            <w:tcW w:w="1716" w:type="dxa"/>
            <w:tcBorders>
              <w:top w:val="single" w:color="auto" w:sz="4" w:space="0"/>
              <w:left w:val="single" w:color="auto" w:sz="4" w:space="0"/>
              <w:bottom w:val="single" w:color="auto" w:sz="4" w:space="0"/>
              <w:right w:val="single" w:color="auto" w:sz="4" w:space="0"/>
            </w:tcBorders>
            <w:noWrap w:val="0"/>
            <w:vAlign w:val="center"/>
          </w:tcPr>
          <w:p w14:paraId="072200CC">
            <w:pPr>
              <w:widowControl/>
              <w:adjustRightInd w:val="0"/>
              <w:snapToGrid w:val="0"/>
              <w:jc w:val="center"/>
              <w:rPr>
                <w:rFonts w:eastAsia="宋体"/>
                <w:sz w:val="21"/>
                <w:szCs w:val="21"/>
              </w:rPr>
            </w:pPr>
          </w:p>
        </w:tc>
      </w:tr>
      <w:tr w14:paraId="03C43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678" w:type="dxa"/>
            <w:tcBorders>
              <w:top w:val="single" w:color="auto" w:sz="4" w:space="0"/>
              <w:left w:val="single" w:color="auto" w:sz="4" w:space="0"/>
              <w:bottom w:val="single" w:color="auto" w:sz="4" w:space="0"/>
              <w:right w:val="single" w:color="auto" w:sz="4" w:space="0"/>
            </w:tcBorders>
            <w:noWrap w:val="0"/>
            <w:vAlign w:val="center"/>
          </w:tcPr>
          <w:p w14:paraId="198AF201">
            <w:pPr>
              <w:widowControl/>
              <w:adjustRightInd w:val="0"/>
              <w:snapToGrid w:val="0"/>
              <w:jc w:val="center"/>
              <w:rPr>
                <w:rFonts w:eastAsia="宋体"/>
                <w:sz w:val="21"/>
                <w:szCs w:val="21"/>
              </w:rPr>
            </w:pPr>
            <w:r>
              <w:rPr>
                <w:rFonts w:eastAsia="宋体"/>
                <w:sz w:val="21"/>
                <w:szCs w:val="21"/>
              </w:rPr>
              <w:t>2</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7991361F">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17CA6198">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100255E9">
            <w:pPr>
              <w:widowControl/>
              <w:adjustRightInd w:val="0"/>
              <w:snapToGrid w:val="0"/>
              <w:jc w:val="center"/>
              <w:rPr>
                <w:rFonts w:eastAsia="宋体"/>
                <w:sz w:val="21"/>
                <w:szCs w:val="21"/>
              </w:rPr>
            </w:pPr>
          </w:p>
        </w:tc>
        <w:tc>
          <w:tcPr>
            <w:tcW w:w="1716" w:type="dxa"/>
            <w:tcBorders>
              <w:top w:val="single" w:color="auto" w:sz="4" w:space="0"/>
              <w:left w:val="single" w:color="auto" w:sz="4" w:space="0"/>
              <w:bottom w:val="single" w:color="auto" w:sz="4" w:space="0"/>
              <w:right w:val="single" w:color="auto" w:sz="4" w:space="0"/>
            </w:tcBorders>
            <w:noWrap w:val="0"/>
            <w:vAlign w:val="center"/>
          </w:tcPr>
          <w:p w14:paraId="21BED16A">
            <w:pPr>
              <w:widowControl/>
              <w:adjustRightInd w:val="0"/>
              <w:snapToGrid w:val="0"/>
              <w:jc w:val="center"/>
              <w:rPr>
                <w:rFonts w:eastAsia="宋体"/>
                <w:sz w:val="21"/>
                <w:szCs w:val="21"/>
              </w:rPr>
            </w:pPr>
          </w:p>
        </w:tc>
      </w:tr>
      <w:tr w14:paraId="5ED86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678" w:type="dxa"/>
            <w:tcBorders>
              <w:top w:val="single" w:color="auto" w:sz="4" w:space="0"/>
              <w:left w:val="single" w:color="auto" w:sz="4" w:space="0"/>
              <w:bottom w:val="single" w:color="auto" w:sz="4" w:space="0"/>
              <w:right w:val="single" w:color="auto" w:sz="4" w:space="0"/>
            </w:tcBorders>
            <w:noWrap w:val="0"/>
            <w:vAlign w:val="center"/>
          </w:tcPr>
          <w:p w14:paraId="5C44D930">
            <w:pPr>
              <w:widowControl/>
              <w:adjustRightInd w:val="0"/>
              <w:snapToGrid w:val="0"/>
              <w:jc w:val="center"/>
              <w:rPr>
                <w:rFonts w:eastAsia="宋体"/>
                <w:sz w:val="21"/>
                <w:szCs w:val="21"/>
              </w:rPr>
            </w:pPr>
            <w:r>
              <w:rPr>
                <w:rFonts w:eastAsia="宋体"/>
                <w:sz w:val="21"/>
                <w:szCs w:val="21"/>
              </w:rPr>
              <w:t>…</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1A75CD69">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72CDC921">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4CB25198">
            <w:pPr>
              <w:widowControl/>
              <w:adjustRightInd w:val="0"/>
              <w:snapToGrid w:val="0"/>
              <w:jc w:val="center"/>
              <w:rPr>
                <w:rFonts w:eastAsia="宋体"/>
                <w:sz w:val="21"/>
                <w:szCs w:val="21"/>
              </w:rPr>
            </w:pPr>
          </w:p>
        </w:tc>
        <w:tc>
          <w:tcPr>
            <w:tcW w:w="1716" w:type="dxa"/>
            <w:tcBorders>
              <w:top w:val="single" w:color="auto" w:sz="4" w:space="0"/>
              <w:left w:val="single" w:color="auto" w:sz="4" w:space="0"/>
              <w:bottom w:val="single" w:color="auto" w:sz="4" w:space="0"/>
              <w:right w:val="single" w:color="auto" w:sz="4" w:space="0"/>
            </w:tcBorders>
            <w:noWrap w:val="0"/>
            <w:vAlign w:val="center"/>
          </w:tcPr>
          <w:p w14:paraId="751B7D78">
            <w:pPr>
              <w:widowControl/>
              <w:adjustRightInd w:val="0"/>
              <w:snapToGrid w:val="0"/>
              <w:jc w:val="center"/>
              <w:rPr>
                <w:rFonts w:eastAsia="宋体"/>
                <w:sz w:val="21"/>
                <w:szCs w:val="21"/>
              </w:rPr>
            </w:pPr>
          </w:p>
        </w:tc>
      </w:tr>
    </w:tbl>
    <w:p w14:paraId="76E19A55">
      <w:pPr>
        <w:spacing w:line="600" w:lineRule="exact"/>
        <w:jc w:val="center"/>
      </w:pPr>
      <w:r>
        <w:t>表3企业主要用电设备表</w:t>
      </w:r>
    </w:p>
    <w:tbl>
      <w:tblPr>
        <w:tblStyle w:val="18"/>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6"/>
        <w:gridCol w:w="1147"/>
        <w:gridCol w:w="747"/>
        <w:gridCol w:w="947"/>
        <w:gridCol w:w="1088"/>
        <w:gridCol w:w="620"/>
        <w:gridCol w:w="1108"/>
        <w:gridCol w:w="1160"/>
        <w:gridCol w:w="850"/>
      </w:tblGrid>
      <w:tr w14:paraId="7CA24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337D8569">
            <w:pPr>
              <w:widowControl/>
              <w:adjustRightInd w:val="0"/>
              <w:snapToGrid w:val="0"/>
              <w:jc w:val="center"/>
              <w:rPr>
                <w:rFonts w:eastAsia="宋体"/>
                <w:sz w:val="21"/>
                <w:szCs w:val="21"/>
              </w:rPr>
            </w:pPr>
            <w:r>
              <w:rPr>
                <w:rFonts w:eastAsia="宋体"/>
                <w:sz w:val="21"/>
                <w:szCs w:val="21"/>
              </w:rPr>
              <w:t>序号</w:t>
            </w:r>
          </w:p>
        </w:tc>
        <w:tc>
          <w:tcPr>
            <w:tcW w:w="1147" w:type="dxa"/>
            <w:noWrap w:val="0"/>
            <w:vAlign w:val="center"/>
          </w:tcPr>
          <w:p w14:paraId="420D2CA2">
            <w:pPr>
              <w:widowControl/>
              <w:adjustRightInd w:val="0"/>
              <w:snapToGrid w:val="0"/>
              <w:jc w:val="center"/>
              <w:rPr>
                <w:rFonts w:eastAsia="宋体"/>
                <w:sz w:val="21"/>
                <w:szCs w:val="21"/>
              </w:rPr>
            </w:pPr>
            <w:r>
              <w:rPr>
                <w:rFonts w:eastAsia="宋体"/>
                <w:sz w:val="21"/>
                <w:szCs w:val="21"/>
              </w:rPr>
              <w:t>设备名称</w:t>
            </w:r>
          </w:p>
        </w:tc>
        <w:tc>
          <w:tcPr>
            <w:tcW w:w="747" w:type="dxa"/>
            <w:noWrap w:val="0"/>
            <w:vAlign w:val="center"/>
          </w:tcPr>
          <w:p w14:paraId="13386296">
            <w:pPr>
              <w:widowControl/>
              <w:adjustRightInd w:val="0"/>
              <w:snapToGrid w:val="0"/>
              <w:jc w:val="center"/>
              <w:rPr>
                <w:rFonts w:eastAsia="宋体"/>
                <w:sz w:val="21"/>
                <w:szCs w:val="21"/>
              </w:rPr>
            </w:pPr>
            <w:r>
              <w:rPr>
                <w:rFonts w:eastAsia="宋体"/>
                <w:sz w:val="21"/>
                <w:szCs w:val="21"/>
              </w:rPr>
              <w:t>规格型号</w:t>
            </w:r>
          </w:p>
        </w:tc>
        <w:tc>
          <w:tcPr>
            <w:tcW w:w="947" w:type="dxa"/>
            <w:noWrap w:val="0"/>
            <w:vAlign w:val="center"/>
          </w:tcPr>
          <w:p w14:paraId="699CAB60">
            <w:pPr>
              <w:widowControl/>
              <w:adjustRightInd w:val="0"/>
              <w:snapToGrid w:val="0"/>
              <w:jc w:val="center"/>
              <w:rPr>
                <w:rFonts w:eastAsia="宋体"/>
                <w:sz w:val="21"/>
                <w:szCs w:val="21"/>
              </w:rPr>
            </w:pPr>
            <w:r>
              <w:rPr>
                <w:rFonts w:eastAsia="宋体"/>
                <w:sz w:val="21"/>
                <w:szCs w:val="21"/>
              </w:rPr>
              <w:t>配套电机型号</w:t>
            </w:r>
          </w:p>
        </w:tc>
        <w:tc>
          <w:tcPr>
            <w:tcW w:w="1088" w:type="dxa"/>
            <w:noWrap w:val="0"/>
            <w:vAlign w:val="center"/>
          </w:tcPr>
          <w:p w14:paraId="29476284">
            <w:pPr>
              <w:widowControl/>
              <w:adjustRightInd w:val="0"/>
              <w:snapToGrid w:val="0"/>
              <w:jc w:val="center"/>
              <w:rPr>
                <w:rFonts w:eastAsia="宋体"/>
                <w:sz w:val="21"/>
                <w:szCs w:val="21"/>
              </w:rPr>
            </w:pPr>
            <w:r>
              <w:rPr>
                <w:rFonts w:eastAsia="宋体"/>
                <w:sz w:val="21"/>
                <w:szCs w:val="21"/>
              </w:rPr>
              <w:t>配套电机功率（千瓦）</w:t>
            </w:r>
          </w:p>
        </w:tc>
        <w:tc>
          <w:tcPr>
            <w:tcW w:w="620" w:type="dxa"/>
            <w:noWrap w:val="0"/>
            <w:vAlign w:val="center"/>
          </w:tcPr>
          <w:p w14:paraId="30788266">
            <w:pPr>
              <w:widowControl/>
              <w:adjustRightInd w:val="0"/>
              <w:snapToGrid w:val="0"/>
              <w:jc w:val="center"/>
              <w:rPr>
                <w:rFonts w:eastAsia="宋体"/>
                <w:sz w:val="21"/>
                <w:szCs w:val="21"/>
              </w:rPr>
            </w:pPr>
            <w:r>
              <w:rPr>
                <w:rFonts w:eastAsia="宋体"/>
                <w:sz w:val="21"/>
                <w:szCs w:val="21"/>
              </w:rPr>
              <w:t>数量</w:t>
            </w:r>
          </w:p>
        </w:tc>
        <w:tc>
          <w:tcPr>
            <w:tcW w:w="1108" w:type="dxa"/>
            <w:noWrap w:val="0"/>
            <w:vAlign w:val="center"/>
          </w:tcPr>
          <w:p w14:paraId="301182ED">
            <w:pPr>
              <w:widowControl/>
              <w:adjustRightInd w:val="0"/>
              <w:snapToGrid w:val="0"/>
              <w:jc w:val="center"/>
              <w:rPr>
                <w:rFonts w:eastAsia="宋体"/>
                <w:sz w:val="21"/>
                <w:szCs w:val="21"/>
              </w:rPr>
            </w:pPr>
            <w:r>
              <w:rPr>
                <w:rFonts w:eastAsia="宋体"/>
                <w:sz w:val="21"/>
                <w:szCs w:val="21"/>
              </w:rPr>
              <w:t>年运行时间（小时）</w:t>
            </w:r>
          </w:p>
        </w:tc>
        <w:tc>
          <w:tcPr>
            <w:tcW w:w="1160" w:type="dxa"/>
            <w:noWrap w:val="0"/>
            <w:vAlign w:val="center"/>
          </w:tcPr>
          <w:p w14:paraId="1575A64F">
            <w:pPr>
              <w:widowControl/>
              <w:adjustRightInd w:val="0"/>
              <w:snapToGrid w:val="0"/>
              <w:jc w:val="center"/>
              <w:rPr>
                <w:rFonts w:eastAsia="宋体"/>
                <w:sz w:val="21"/>
                <w:szCs w:val="21"/>
              </w:rPr>
            </w:pPr>
            <w:r>
              <w:rPr>
                <w:rFonts w:eastAsia="宋体"/>
                <w:sz w:val="21"/>
                <w:szCs w:val="21"/>
              </w:rPr>
              <w:t>所在工序</w:t>
            </w:r>
          </w:p>
        </w:tc>
        <w:tc>
          <w:tcPr>
            <w:tcW w:w="850" w:type="dxa"/>
            <w:noWrap w:val="0"/>
            <w:vAlign w:val="center"/>
          </w:tcPr>
          <w:p w14:paraId="00FEEE81">
            <w:pPr>
              <w:widowControl/>
              <w:adjustRightInd w:val="0"/>
              <w:snapToGrid w:val="0"/>
              <w:jc w:val="center"/>
              <w:rPr>
                <w:rFonts w:eastAsia="宋体"/>
                <w:sz w:val="21"/>
                <w:szCs w:val="21"/>
              </w:rPr>
            </w:pPr>
            <w:r>
              <w:rPr>
                <w:rFonts w:eastAsia="宋体"/>
                <w:sz w:val="21"/>
                <w:szCs w:val="21"/>
              </w:rPr>
              <w:t>备注</w:t>
            </w:r>
          </w:p>
        </w:tc>
      </w:tr>
      <w:tr w14:paraId="25078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top"/>
          </w:tcPr>
          <w:p w14:paraId="2A42B0C9">
            <w:pPr>
              <w:widowControl/>
              <w:adjustRightInd w:val="0"/>
              <w:snapToGrid w:val="0"/>
              <w:jc w:val="center"/>
              <w:rPr>
                <w:rFonts w:eastAsia="宋体"/>
                <w:sz w:val="21"/>
                <w:szCs w:val="21"/>
              </w:rPr>
            </w:pPr>
            <w:r>
              <w:rPr>
                <w:rFonts w:eastAsia="宋体"/>
                <w:sz w:val="21"/>
                <w:szCs w:val="21"/>
              </w:rPr>
              <w:t>1</w:t>
            </w:r>
          </w:p>
        </w:tc>
        <w:tc>
          <w:tcPr>
            <w:tcW w:w="1147" w:type="dxa"/>
            <w:noWrap w:val="0"/>
            <w:vAlign w:val="top"/>
          </w:tcPr>
          <w:p w14:paraId="76F6D3DA">
            <w:pPr>
              <w:widowControl/>
              <w:adjustRightInd w:val="0"/>
              <w:snapToGrid w:val="0"/>
              <w:jc w:val="center"/>
              <w:rPr>
                <w:rFonts w:eastAsia="宋体"/>
                <w:sz w:val="21"/>
                <w:szCs w:val="21"/>
              </w:rPr>
            </w:pPr>
            <w:r>
              <w:rPr>
                <w:rFonts w:eastAsia="宋体"/>
                <w:sz w:val="21"/>
                <w:szCs w:val="21"/>
              </w:rPr>
              <w:t>风机</w:t>
            </w:r>
          </w:p>
        </w:tc>
        <w:tc>
          <w:tcPr>
            <w:tcW w:w="747" w:type="dxa"/>
            <w:noWrap w:val="0"/>
            <w:vAlign w:val="top"/>
          </w:tcPr>
          <w:p w14:paraId="75FF4DA7">
            <w:pPr>
              <w:widowControl/>
              <w:adjustRightInd w:val="0"/>
              <w:snapToGrid w:val="0"/>
              <w:jc w:val="center"/>
              <w:rPr>
                <w:rFonts w:eastAsia="宋体"/>
                <w:sz w:val="21"/>
                <w:szCs w:val="21"/>
              </w:rPr>
            </w:pPr>
          </w:p>
        </w:tc>
        <w:tc>
          <w:tcPr>
            <w:tcW w:w="947" w:type="dxa"/>
            <w:noWrap w:val="0"/>
            <w:vAlign w:val="top"/>
          </w:tcPr>
          <w:p w14:paraId="6325890C">
            <w:pPr>
              <w:widowControl/>
              <w:adjustRightInd w:val="0"/>
              <w:snapToGrid w:val="0"/>
              <w:jc w:val="center"/>
              <w:rPr>
                <w:rFonts w:eastAsia="宋体"/>
                <w:sz w:val="21"/>
                <w:szCs w:val="21"/>
              </w:rPr>
            </w:pPr>
          </w:p>
        </w:tc>
        <w:tc>
          <w:tcPr>
            <w:tcW w:w="1088" w:type="dxa"/>
            <w:noWrap w:val="0"/>
            <w:vAlign w:val="top"/>
          </w:tcPr>
          <w:p w14:paraId="7D1971C4">
            <w:pPr>
              <w:widowControl/>
              <w:adjustRightInd w:val="0"/>
              <w:snapToGrid w:val="0"/>
              <w:jc w:val="center"/>
              <w:rPr>
                <w:rFonts w:eastAsia="宋体"/>
                <w:sz w:val="21"/>
                <w:szCs w:val="21"/>
              </w:rPr>
            </w:pPr>
          </w:p>
        </w:tc>
        <w:tc>
          <w:tcPr>
            <w:tcW w:w="620" w:type="dxa"/>
            <w:noWrap w:val="0"/>
            <w:vAlign w:val="top"/>
          </w:tcPr>
          <w:p w14:paraId="6BCEB263">
            <w:pPr>
              <w:widowControl/>
              <w:adjustRightInd w:val="0"/>
              <w:snapToGrid w:val="0"/>
              <w:jc w:val="center"/>
              <w:rPr>
                <w:rFonts w:eastAsia="宋体"/>
                <w:sz w:val="21"/>
                <w:szCs w:val="21"/>
              </w:rPr>
            </w:pPr>
          </w:p>
        </w:tc>
        <w:tc>
          <w:tcPr>
            <w:tcW w:w="1108" w:type="dxa"/>
            <w:noWrap w:val="0"/>
            <w:vAlign w:val="top"/>
          </w:tcPr>
          <w:p w14:paraId="4CDDBC86">
            <w:pPr>
              <w:widowControl/>
              <w:adjustRightInd w:val="0"/>
              <w:snapToGrid w:val="0"/>
              <w:jc w:val="center"/>
              <w:rPr>
                <w:rFonts w:eastAsia="宋体"/>
                <w:sz w:val="21"/>
                <w:szCs w:val="21"/>
              </w:rPr>
            </w:pPr>
          </w:p>
        </w:tc>
        <w:tc>
          <w:tcPr>
            <w:tcW w:w="1160" w:type="dxa"/>
            <w:noWrap w:val="0"/>
            <w:vAlign w:val="top"/>
          </w:tcPr>
          <w:p w14:paraId="0FB8A6D7">
            <w:pPr>
              <w:widowControl/>
              <w:adjustRightInd w:val="0"/>
              <w:snapToGrid w:val="0"/>
              <w:jc w:val="center"/>
              <w:rPr>
                <w:rFonts w:eastAsia="宋体"/>
                <w:sz w:val="21"/>
                <w:szCs w:val="21"/>
              </w:rPr>
            </w:pPr>
          </w:p>
        </w:tc>
        <w:tc>
          <w:tcPr>
            <w:tcW w:w="850" w:type="dxa"/>
            <w:noWrap w:val="0"/>
            <w:vAlign w:val="top"/>
          </w:tcPr>
          <w:p w14:paraId="37D1BF82">
            <w:pPr>
              <w:widowControl/>
              <w:adjustRightInd w:val="0"/>
              <w:snapToGrid w:val="0"/>
              <w:jc w:val="center"/>
              <w:rPr>
                <w:rFonts w:eastAsia="宋体"/>
                <w:sz w:val="21"/>
                <w:szCs w:val="21"/>
              </w:rPr>
            </w:pPr>
          </w:p>
        </w:tc>
      </w:tr>
      <w:tr w14:paraId="3CF1A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top"/>
          </w:tcPr>
          <w:p w14:paraId="4F0EE4BB">
            <w:pPr>
              <w:widowControl/>
              <w:adjustRightInd w:val="0"/>
              <w:snapToGrid w:val="0"/>
              <w:jc w:val="center"/>
              <w:rPr>
                <w:rFonts w:eastAsia="宋体"/>
                <w:sz w:val="21"/>
                <w:szCs w:val="21"/>
              </w:rPr>
            </w:pPr>
          </w:p>
        </w:tc>
        <w:tc>
          <w:tcPr>
            <w:tcW w:w="1147" w:type="dxa"/>
            <w:noWrap w:val="0"/>
            <w:vAlign w:val="top"/>
          </w:tcPr>
          <w:p w14:paraId="74821413">
            <w:pPr>
              <w:widowControl/>
              <w:adjustRightInd w:val="0"/>
              <w:snapToGrid w:val="0"/>
              <w:jc w:val="center"/>
              <w:rPr>
                <w:rFonts w:eastAsia="宋体"/>
                <w:sz w:val="21"/>
                <w:szCs w:val="21"/>
              </w:rPr>
            </w:pPr>
            <w:r>
              <w:rPr>
                <w:rFonts w:eastAsia="宋体"/>
                <w:sz w:val="21"/>
                <w:szCs w:val="21"/>
              </w:rPr>
              <w:t>……</w:t>
            </w:r>
          </w:p>
        </w:tc>
        <w:tc>
          <w:tcPr>
            <w:tcW w:w="747" w:type="dxa"/>
            <w:noWrap w:val="0"/>
            <w:vAlign w:val="top"/>
          </w:tcPr>
          <w:p w14:paraId="6C1F14D9">
            <w:pPr>
              <w:widowControl/>
              <w:adjustRightInd w:val="0"/>
              <w:snapToGrid w:val="0"/>
              <w:jc w:val="center"/>
              <w:rPr>
                <w:rFonts w:eastAsia="宋体"/>
                <w:sz w:val="21"/>
                <w:szCs w:val="21"/>
              </w:rPr>
            </w:pPr>
          </w:p>
        </w:tc>
        <w:tc>
          <w:tcPr>
            <w:tcW w:w="947" w:type="dxa"/>
            <w:noWrap w:val="0"/>
            <w:vAlign w:val="top"/>
          </w:tcPr>
          <w:p w14:paraId="6BA8E2F5">
            <w:pPr>
              <w:widowControl/>
              <w:adjustRightInd w:val="0"/>
              <w:snapToGrid w:val="0"/>
              <w:jc w:val="center"/>
              <w:rPr>
                <w:rFonts w:eastAsia="宋体"/>
                <w:sz w:val="21"/>
                <w:szCs w:val="21"/>
              </w:rPr>
            </w:pPr>
          </w:p>
        </w:tc>
        <w:tc>
          <w:tcPr>
            <w:tcW w:w="1088" w:type="dxa"/>
            <w:noWrap w:val="0"/>
            <w:vAlign w:val="top"/>
          </w:tcPr>
          <w:p w14:paraId="59E3EF86">
            <w:pPr>
              <w:widowControl/>
              <w:adjustRightInd w:val="0"/>
              <w:snapToGrid w:val="0"/>
              <w:jc w:val="center"/>
              <w:rPr>
                <w:rFonts w:eastAsia="宋体"/>
                <w:sz w:val="21"/>
                <w:szCs w:val="21"/>
              </w:rPr>
            </w:pPr>
          </w:p>
        </w:tc>
        <w:tc>
          <w:tcPr>
            <w:tcW w:w="620" w:type="dxa"/>
            <w:noWrap w:val="0"/>
            <w:vAlign w:val="top"/>
          </w:tcPr>
          <w:p w14:paraId="6FFB0DF7">
            <w:pPr>
              <w:widowControl/>
              <w:adjustRightInd w:val="0"/>
              <w:snapToGrid w:val="0"/>
              <w:jc w:val="center"/>
              <w:rPr>
                <w:rFonts w:eastAsia="宋体"/>
                <w:sz w:val="21"/>
                <w:szCs w:val="21"/>
              </w:rPr>
            </w:pPr>
          </w:p>
        </w:tc>
        <w:tc>
          <w:tcPr>
            <w:tcW w:w="1108" w:type="dxa"/>
            <w:noWrap w:val="0"/>
            <w:vAlign w:val="top"/>
          </w:tcPr>
          <w:p w14:paraId="3198F89C">
            <w:pPr>
              <w:widowControl/>
              <w:adjustRightInd w:val="0"/>
              <w:snapToGrid w:val="0"/>
              <w:jc w:val="center"/>
              <w:rPr>
                <w:rFonts w:eastAsia="宋体"/>
                <w:sz w:val="21"/>
                <w:szCs w:val="21"/>
              </w:rPr>
            </w:pPr>
          </w:p>
        </w:tc>
        <w:tc>
          <w:tcPr>
            <w:tcW w:w="1160" w:type="dxa"/>
            <w:noWrap w:val="0"/>
            <w:vAlign w:val="top"/>
          </w:tcPr>
          <w:p w14:paraId="5F2480DA">
            <w:pPr>
              <w:widowControl/>
              <w:adjustRightInd w:val="0"/>
              <w:snapToGrid w:val="0"/>
              <w:jc w:val="center"/>
              <w:rPr>
                <w:rFonts w:eastAsia="宋体"/>
                <w:sz w:val="21"/>
                <w:szCs w:val="21"/>
              </w:rPr>
            </w:pPr>
          </w:p>
        </w:tc>
        <w:tc>
          <w:tcPr>
            <w:tcW w:w="850" w:type="dxa"/>
            <w:noWrap w:val="0"/>
            <w:vAlign w:val="top"/>
          </w:tcPr>
          <w:p w14:paraId="34144521">
            <w:pPr>
              <w:widowControl/>
              <w:adjustRightInd w:val="0"/>
              <w:snapToGrid w:val="0"/>
              <w:jc w:val="center"/>
              <w:rPr>
                <w:rFonts w:eastAsia="宋体"/>
                <w:sz w:val="21"/>
                <w:szCs w:val="21"/>
              </w:rPr>
            </w:pPr>
          </w:p>
        </w:tc>
      </w:tr>
      <w:tr w14:paraId="01390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46" w:type="dxa"/>
            <w:noWrap w:val="0"/>
            <w:vAlign w:val="top"/>
          </w:tcPr>
          <w:p w14:paraId="792AEAD5">
            <w:pPr>
              <w:widowControl/>
              <w:adjustRightInd w:val="0"/>
              <w:snapToGrid w:val="0"/>
              <w:jc w:val="center"/>
              <w:rPr>
                <w:rFonts w:eastAsia="宋体"/>
                <w:sz w:val="21"/>
                <w:szCs w:val="21"/>
              </w:rPr>
            </w:pPr>
            <w:r>
              <w:rPr>
                <w:rFonts w:eastAsia="宋体"/>
                <w:sz w:val="21"/>
                <w:szCs w:val="21"/>
              </w:rPr>
              <w:t>2</w:t>
            </w:r>
          </w:p>
        </w:tc>
        <w:tc>
          <w:tcPr>
            <w:tcW w:w="1147" w:type="dxa"/>
            <w:noWrap w:val="0"/>
            <w:vAlign w:val="top"/>
          </w:tcPr>
          <w:p w14:paraId="1BF7A8C9">
            <w:pPr>
              <w:widowControl/>
              <w:adjustRightInd w:val="0"/>
              <w:snapToGrid w:val="0"/>
              <w:jc w:val="center"/>
              <w:rPr>
                <w:rFonts w:eastAsia="宋体"/>
                <w:sz w:val="21"/>
                <w:szCs w:val="21"/>
              </w:rPr>
            </w:pPr>
            <w:r>
              <w:rPr>
                <w:rFonts w:eastAsia="宋体"/>
                <w:sz w:val="21"/>
                <w:szCs w:val="21"/>
              </w:rPr>
              <w:t>泵</w:t>
            </w:r>
          </w:p>
        </w:tc>
        <w:tc>
          <w:tcPr>
            <w:tcW w:w="747" w:type="dxa"/>
            <w:noWrap w:val="0"/>
            <w:vAlign w:val="top"/>
          </w:tcPr>
          <w:p w14:paraId="19B0B89F">
            <w:pPr>
              <w:widowControl/>
              <w:adjustRightInd w:val="0"/>
              <w:snapToGrid w:val="0"/>
              <w:jc w:val="center"/>
              <w:rPr>
                <w:rFonts w:eastAsia="宋体"/>
                <w:sz w:val="21"/>
                <w:szCs w:val="21"/>
              </w:rPr>
            </w:pPr>
          </w:p>
        </w:tc>
        <w:tc>
          <w:tcPr>
            <w:tcW w:w="947" w:type="dxa"/>
            <w:noWrap w:val="0"/>
            <w:vAlign w:val="top"/>
          </w:tcPr>
          <w:p w14:paraId="5F51A624">
            <w:pPr>
              <w:widowControl/>
              <w:adjustRightInd w:val="0"/>
              <w:snapToGrid w:val="0"/>
              <w:jc w:val="center"/>
              <w:rPr>
                <w:rFonts w:eastAsia="宋体"/>
                <w:sz w:val="21"/>
                <w:szCs w:val="21"/>
              </w:rPr>
            </w:pPr>
          </w:p>
        </w:tc>
        <w:tc>
          <w:tcPr>
            <w:tcW w:w="1088" w:type="dxa"/>
            <w:noWrap w:val="0"/>
            <w:vAlign w:val="top"/>
          </w:tcPr>
          <w:p w14:paraId="1C7B9930">
            <w:pPr>
              <w:widowControl/>
              <w:adjustRightInd w:val="0"/>
              <w:snapToGrid w:val="0"/>
              <w:jc w:val="center"/>
              <w:rPr>
                <w:rFonts w:eastAsia="宋体"/>
                <w:sz w:val="21"/>
                <w:szCs w:val="21"/>
              </w:rPr>
            </w:pPr>
          </w:p>
        </w:tc>
        <w:tc>
          <w:tcPr>
            <w:tcW w:w="620" w:type="dxa"/>
            <w:noWrap w:val="0"/>
            <w:vAlign w:val="top"/>
          </w:tcPr>
          <w:p w14:paraId="233741E7">
            <w:pPr>
              <w:widowControl/>
              <w:adjustRightInd w:val="0"/>
              <w:snapToGrid w:val="0"/>
              <w:jc w:val="center"/>
              <w:rPr>
                <w:rFonts w:eastAsia="宋体"/>
                <w:sz w:val="21"/>
                <w:szCs w:val="21"/>
              </w:rPr>
            </w:pPr>
          </w:p>
        </w:tc>
        <w:tc>
          <w:tcPr>
            <w:tcW w:w="1108" w:type="dxa"/>
            <w:noWrap w:val="0"/>
            <w:vAlign w:val="top"/>
          </w:tcPr>
          <w:p w14:paraId="24864D23">
            <w:pPr>
              <w:widowControl/>
              <w:adjustRightInd w:val="0"/>
              <w:snapToGrid w:val="0"/>
              <w:jc w:val="center"/>
              <w:rPr>
                <w:rFonts w:eastAsia="宋体"/>
                <w:sz w:val="21"/>
                <w:szCs w:val="21"/>
              </w:rPr>
            </w:pPr>
          </w:p>
        </w:tc>
        <w:tc>
          <w:tcPr>
            <w:tcW w:w="1160" w:type="dxa"/>
            <w:noWrap w:val="0"/>
            <w:vAlign w:val="top"/>
          </w:tcPr>
          <w:p w14:paraId="1D7E20BF">
            <w:pPr>
              <w:widowControl/>
              <w:adjustRightInd w:val="0"/>
              <w:snapToGrid w:val="0"/>
              <w:jc w:val="center"/>
              <w:rPr>
                <w:rFonts w:eastAsia="宋体"/>
                <w:sz w:val="21"/>
                <w:szCs w:val="21"/>
              </w:rPr>
            </w:pPr>
          </w:p>
        </w:tc>
        <w:tc>
          <w:tcPr>
            <w:tcW w:w="850" w:type="dxa"/>
            <w:noWrap w:val="0"/>
            <w:vAlign w:val="top"/>
          </w:tcPr>
          <w:p w14:paraId="217FA7B7">
            <w:pPr>
              <w:widowControl/>
              <w:adjustRightInd w:val="0"/>
              <w:snapToGrid w:val="0"/>
              <w:jc w:val="center"/>
              <w:rPr>
                <w:rFonts w:eastAsia="宋体"/>
                <w:sz w:val="21"/>
                <w:szCs w:val="21"/>
              </w:rPr>
            </w:pPr>
          </w:p>
        </w:tc>
      </w:tr>
      <w:tr w14:paraId="58F83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top"/>
          </w:tcPr>
          <w:p w14:paraId="698EFB4D">
            <w:pPr>
              <w:widowControl/>
              <w:adjustRightInd w:val="0"/>
              <w:snapToGrid w:val="0"/>
              <w:jc w:val="center"/>
              <w:rPr>
                <w:rFonts w:eastAsia="宋体"/>
                <w:sz w:val="21"/>
                <w:szCs w:val="21"/>
              </w:rPr>
            </w:pPr>
          </w:p>
        </w:tc>
        <w:tc>
          <w:tcPr>
            <w:tcW w:w="1147" w:type="dxa"/>
            <w:noWrap w:val="0"/>
            <w:vAlign w:val="top"/>
          </w:tcPr>
          <w:p w14:paraId="3862643B">
            <w:pPr>
              <w:widowControl/>
              <w:adjustRightInd w:val="0"/>
              <w:snapToGrid w:val="0"/>
              <w:jc w:val="center"/>
              <w:rPr>
                <w:rFonts w:eastAsia="宋体"/>
                <w:sz w:val="21"/>
                <w:szCs w:val="21"/>
              </w:rPr>
            </w:pPr>
            <w:r>
              <w:rPr>
                <w:rFonts w:eastAsia="宋体"/>
                <w:sz w:val="21"/>
                <w:szCs w:val="21"/>
              </w:rPr>
              <w:t>……</w:t>
            </w:r>
          </w:p>
        </w:tc>
        <w:tc>
          <w:tcPr>
            <w:tcW w:w="747" w:type="dxa"/>
            <w:noWrap w:val="0"/>
            <w:vAlign w:val="top"/>
          </w:tcPr>
          <w:p w14:paraId="50282ACA">
            <w:pPr>
              <w:widowControl/>
              <w:adjustRightInd w:val="0"/>
              <w:snapToGrid w:val="0"/>
              <w:jc w:val="center"/>
              <w:rPr>
                <w:rFonts w:eastAsia="宋体"/>
                <w:sz w:val="21"/>
                <w:szCs w:val="21"/>
              </w:rPr>
            </w:pPr>
          </w:p>
        </w:tc>
        <w:tc>
          <w:tcPr>
            <w:tcW w:w="947" w:type="dxa"/>
            <w:noWrap w:val="0"/>
            <w:vAlign w:val="top"/>
          </w:tcPr>
          <w:p w14:paraId="1AFA9ADE">
            <w:pPr>
              <w:widowControl/>
              <w:adjustRightInd w:val="0"/>
              <w:snapToGrid w:val="0"/>
              <w:jc w:val="center"/>
              <w:rPr>
                <w:rFonts w:eastAsia="宋体"/>
                <w:sz w:val="21"/>
                <w:szCs w:val="21"/>
              </w:rPr>
            </w:pPr>
          </w:p>
        </w:tc>
        <w:tc>
          <w:tcPr>
            <w:tcW w:w="1088" w:type="dxa"/>
            <w:noWrap w:val="0"/>
            <w:vAlign w:val="top"/>
          </w:tcPr>
          <w:p w14:paraId="040ADA2D">
            <w:pPr>
              <w:widowControl/>
              <w:adjustRightInd w:val="0"/>
              <w:snapToGrid w:val="0"/>
              <w:jc w:val="center"/>
              <w:rPr>
                <w:rFonts w:eastAsia="宋体"/>
                <w:sz w:val="21"/>
                <w:szCs w:val="21"/>
              </w:rPr>
            </w:pPr>
          </w:p>
        </w:tc>
        <w:tc>
          <w:tcPr>
            <w:tcW w:w="620" w:type="dxa"/>
            <w:noWrap w:val="0"/>
            <w:vAlign w:val="top"/>
          </w:tcPr>
          <w:p w14:paraId="77370E2D">
            <w:pPr>
              <w:widowControl/>
              <w:adjustRightInd w:val="0"/>
              <w:snapToGrid w:val="0"/>
              <w:jc w:val="center"/>
              <w:rPr>
                <w:rFonts w:eastAsia="宋体"/>
                <w:sz w:val="21"/>
                <w:szCs w:val="21"/>
              </w:rPr>
            </w:pPr>
          </w:p>
        </w:tc>
        <w:tc>
          <w:tcPr>
            <w:tcW w:w="1108" w:type="dxa"/>
            <w:noWrap w:val="0"/>
            <w:vAlign w:val="top"/>
          </w:tcPr>
          <w:p w14:paraId="5B494B42">
            <w:pPr>
              <w:widowControl/>
              <w:adjustRightInd w:val="0"/>
              <w:snapToGrid w:val="0"/>
              <w:jc w:val="center"/>
              <w:rPr>
                <w:rFonts w:eastAsia="宋体"/>
                <w:sz w:val="21"/>
                <w:szCs w:val="21"/>
              </w:rPr>
            </w:pPr>
          </w:p>
        </w:tc>
        <w:tc>
          <w:tcPr>
            <w:tcW w:w="1160" w:type="dxa"/>
            <w:noWrap w:val="0"/>
            <w:vAlign w:val="top"/>
          </w:tcPr>
          <w:p w14:paraId="094876CB">
            <w:pPr>
              <w:widowControl/>
              <w:adjustRightInd w:val="0"/>
              <w:snapToGrid w:val="0"/>
              <w:jc w:val="center"/>
              <w:rPr>
                <w:rFonts w:eastAsia="宋体"/>
                <w:sz w:val="21"/>
                <w:szCs w:val="21"/>
              </w:rPr>
            </w:pPr>
          </w:p>
        </w:tc>
        <w:tc>
          <w:tcPr>
            <w:tcW w:w="850" w:type="dxa"/>
            <w:noWrap w:val="0"/>
            <w:vAlign w:val="top"/>
          </w:tcPr>
          <w:p w14:paraId="285C76D8">
            <w:pPr>
              <w:widowControl/>
              <w:adjustRightInd w:val="0"/>
              <w:snapToGrid w:val="0"/>
              <w:jc w:val="center"/>
              <w:rPr>
                <w:rFonts w:eastAsia="宋体"/>
                <w:sz w:val="21"/>
                <w:szCs w:val="21"/>
              </w:rPr>
            </w:pPr>
          </w:p>
        </w:tc>
      </w:tr>
      <w:tr w14:paraId="2DA1E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top"/>
          </w:tcPr>
          <w:p w14:paraId="54F7DADA">
            <w:pPr>
              <w:widowControl/>
              <w:adjustRightInd w:val="0"/>
              <w:snapToGrid w:val="0"/>
              <w:jc w:val="center"/>
              <w:rPr>
                <w:rFonts w:eastAsia="宋体"/>
                <w:sz w:val="21"/>
                <w:szCs w:val="21"/>
              </w:rPr>
            </w:pPr>
            <w:r>
              <w:rPr>
                <w:rFonts w:eastAsia="宋体"/>
                <w:sz w:val="21"/>
                <w:szCs w:val="21"/>
              </w:rPr>
              <w:t>3</w:t>
            </w:r>
          </w:p>
        </w:tc>
        <w:tc>
          <w:tcPr>
            <w:tcW w:w="1147" w:type="dxa"/>
            <w:noWrap w:val="0"/>
            <w:vAlign w:val="top"/>
          </w:tcPr>
          <w:p w14:paraId="2462E17D">
            <w:pPr>
              <w:widowControl/>
              <w:adjustRightInd w:val="0"/>
              <w:snapToGrid w:val="0"/>
              <w:jc w:val="center"/>
              <w:rPr>
                <w:rFonts w:eastAsia="宋体"/>
                <w:sz w:val="21"/>
                <w:szCs w:val="21"/>
              </w:rPr>
            </w:pPr>
            <w:r>
              <w:rPr>
                <w:rFonts w:eastAsia="宋体"/>
                <w:sz w:val="21"/>
                <w:szCs w:val="21"/>
              </w:rPr>
              <w:t>离心机</w:t>
            </w:r>
          </w:p>
        </w:tc>
        <w:tc>
          <w:tcPr>
            <w:tcW w:w="747" w:type="dxa"/>
            <w:noWrap w:val="0"/>
            <w:vAlign w:val="top"/>
          </w:tcPr>
          <w:p w14:paraId="71FBAB56">
            <w:pPr>
              <w:widowControl/>
              <w:adjustRightInd w:val="0"/>
              <w:snapToGrid w:val="0"/>
              <w:jc w:val="center"/>
              <w:rPr>
                <w:rFonts w:eastAsia="宋体"/>
                <w:sz w:val="21"/>
                <w:szCs w:val="21"/>
              </w:rPr>
            </w:pPr>
          </w:p>
        </w:tc>
        <w:tc>
          <w:tcPr>
            <w:tcW w:w="947" w:type="dxa"/>
            <w:noWrap w:val="0"/>
            <w:vAlign w:val="top"/>
          </w:tcPr>
          <w:p w14:paraId="7C0D5877">
            <w:pPr>
              <w:widowControl/>
              <w:adjustRightInd w:val="0"/>
              <w:snapToGrid w:val="0"/>
              <w:jc w:val="center"/>
              <w:rPr>
                <w:rFonts w:eastAsia="宋体"/>
                <w:sz w:val="21"/>
                <w:szCs w:val="21"/>
              </w:rPr>
            </w:pPr>
          </w:p>
        </w:tc>
        <w:tc>
          <w:tcPr>
            <w:tcW w:w="1088" w:type="dxa"/>
            <w:noWrap w:val="0"/>
            <w:vAlign w:val="top"/>
          </w:tcPr>
          <w:p w14:paraId="46FD0E35">
            <w:pPr>
              <w:widowControl/>
              <w:adjustRightInd w:val="0"/>
              <w:snapToGrid w:val="0"/>
              <w:jc w:val="center"/>
              <w:rPr>
                <w:rFonts w:eastAsia="宋体"/>
                <w:sz w:val="21"/>
                <w:szCs w:val="21"/>
              </w:rPr>
            </w:pPr>
          </w:p>
        </w:tc>
        <w:tc>
          <w:tcPr>
            <w:tcW w:w="620" w:type="dxa"/>
            <w:noWrap w:val="0"/>
            <w:vAlign w:val="top"/>
          </w:tcPr>
          <w:p w14:paraId="702A7F47">
            <w:pPr>
              <w:widowControl/>
              <w:adjustRightInd w:val="0"/>
              <w:snapToGrid w:val="0"/>
              <w:jc w:val="center"/>
              <w:rPr>
                <w:rFonts w:eastAsia="宋体"/>
                <w:sz w:val="21"/>
                <w:szCs w:val="21"/>
              </w:rPr>
            </w:pPr>
          </w:p>
        </w:tc>
        <w:tc>
          <w:tcPr>
            <w:tcW w:w="1108" w:type="dxa"/>
            <w:noWrap w:val="0"/>
            <w:vAlign w:val="top"/>
          </w:tcPr>
          <w:p w14:paraId="0F8CFBFF">
            <w:pPr>
              <w:widowControl/>
              <w:adjustRightInd w:val="0"/>
              <w:snapToGrid w:val="0"/>
              <w:jc w:val="center"/>
              <w:rPr>
                <w:rFonts w:eastAsia="宋体"/>
                <w:sz w:val="21"/>
                <w:szCs w:val="21"/>
              </w:rPr>
            </w:pPr>
          </w:p>
        </w:tc>
        <w:tc>
          <w:tcPr>
            <w:tcW w:w="1160" w:type="dxa"/>
            <w:noWrap w:val="0"/>
            <w:vAlign w:val="top"/>
          </w:tcPr>
          <w:p w14:paraId="4F503817">
            <w:pPr>
              <w:widowControl/>
              <w:adjustRightInd w:val="0"/>
              <w:snapToGrid w:val="0"/>
              <w:jc w:val="center"/>
              <w:rPr>
                <w:rFonts w:eastAsia="宋体"/>
                <w:sz w:val="21"/>
                <w:szCs w:val="21"/>
              </w:rPr>
            </w:pPr>
          </w:p>
        </w:tc>
        <w:tc>
          <w:tcPr>
            <w:tcW w:w="850" w:type="dxa"/>
            <w:noWrap w:val="0"/>
            <w:vAlign w:val="top"/>
          </w:tcPr>
          <w:p w14:paraId="32B14FDF">
            <w:pPr>
              <w:widowControl/>
              <w:adjustRightInd w:val="0"/>
              <w:snapToGrid w:val="0"/>
              <w:jc w:val="center"/>
              <w:rPr>
                <w:rFonts w:eastAsia="宋体"/>
                <w:sz w:val="21"/>
                <w:szCs w:val="21"/>
              </w:rPr>
            </w:pPr>
          </w:p>
        </w:tc>
      </w:tr>
      <w:tr w14:paraId="6A901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top"/>
          </w:tcPr>
          <w:p w14:paraId="3C4B4AE5">
            <w:pPr>
              <w:widowControl/>
              <w:adjustRightInd w:val="0"/>
              <w:snapToGrid w:val="0"/>
              <w:jc w:val="center"/>
              <w:rPr>
                <w:rFonts w:eastAsia="宋体"/>
                <w:sz w:val="21"/>
                <w:szCs w:val="21"/>
              </w:rPr>
            </w:pPr>
          </w:p>
        </w:tc>
        <w:tc>
          <w:tcPr>
            <w:tcW w:w="1147" w:type="dxa"/>
            <w:noWrap w:val="0"/>
            <w:vAlign w:val="top"/>
          </w:tcPr>
          <w:p w14:paraId="5FF819D8">
            <w:pPr>
              <w:widowControl/>
              <w:adjustRightInd w:val="0"/>
              <w:snapToGrid w:val="0"/>
              <w:jc w:val="center"/>
              <w:rPr>
                <w:rFonts w:eastAsia="宋体"/>
                <w:sz w:val="21"/>
                <w:szCs w:val="21"/>
              </w:rPr>
            </w:pPr>
            <w:r>
              <w:rPr>
                <w:rFonts w:eastAsia="宋体"/>
                <w:sz w:val="21"/>
                <w:szCs w:val="21"/>
              </w:rPr>
              <w:t>……</w:t>
            </w:r>
          </w:p>
        </w:tc>
        <w:tc>
          <w:tcPr>
            <w:tcW w:w="747" w:type="dxa"/>
            <w:noWrap w:val="0"/>
            <w:vAlign w:val="top"/>
          </w:tcPr>
          <w:p w14:paraId="2FC43BC7">
            <w:pPr>
              <w:widowControl/>
              <w:adjustRightInd w:val="0"/>
              <w:snapToGrid w:val="0"/>
              <w:jc w:val="center"/>
              <w:rPr>
                <w:rFonts w:eastAsia="宋体"/>
                <w:sz w:val="21"/>
                <w:szCs w:val="21"/>
              </w:rPr>
            </w:pPr>
          </w:p>
        </w:tc>
        <w:tc>
          <w:tcPr>
            <w:tcW w:w="947" w:type="dxa"/>
            <w:noWrap w:val="0"/>
            <w:vAlign w:val="top"/>
          </w:tcPr>
          <w:p w14:paraId="7A0AE5C0">
            <w:pPr>
              <w:widowControl/>
              <w:adjustRightInd w:val="0"/>
              <w:snapToGrid w:val="0"/>
              <w:jc w:val="center"/>
              <w:rPr>
                <w:rFonts w:eastAsia="宋体"/>
                <w:sz w:val="21"/>
                <w:szCs w:val="21"/>
              </w:rPr>
            </w:pPr>
          </w:p>
        </w:tc>
        <w:tc>
          <w:tcPr>
            <w:tcW w:w="1088" w:type="dxa"/>
            <w:noWrap w:val="0"/>
            <w:vAlign w:val="top"/>
          </w:tcPr>
          <w:p w14:paraId="36199E85">
            <w:pPr>
              <w:widowControl/>
              <w:adjustRightInd w:val="0"/>
              <w:snapToGrid w:val="0"/>
              <w:jc w:val="center"/>
              <w:rPr>
                <w:rFonts w:eastAsia="宋体"/>
                <w:sz w:val="21"/>
                <w:szCs w:val="21"/>
              </w:rPr>
            </w:pPr>
          </w:p>
        </w:tc>
        <w:tc>
          <w:tcPr>
            <w:tcW w:w="620" w:type="dxa"/>
            <w:noWrap w:val="0"/>
            <w:vAlign w:val="top"/>
          </w:tcPr>
          <w:p w14:paraId="4086F5F8">
            <w:pPr>
              <w:widowControl/>
              <w:adjustRightInd w:val="0"/>
              <w:snapToGrid w:val="0"/>
              <w:jc w:val="center"/>
              <w:rPr>
                <w:rFonts w:eastAsia="宋体"/>
                <w:sz w:val="21"/>
                <w:szCs w:val="21"/>
              </w:rPr>
            </w:pPr>
          </w:p>
        </w:tc>
        <w:tc>
          <w:tcPr>
            <w:tcW w:w="1108" w:type="dxa"/>
            <w:noWrap w:val="0"/>
            <w:vAlign w:val="top"/>
          </w:tcPr>
          <w:p w14:paraId="1E420FFB">
            <w:pPr>
              <w:widowControl/>
              <w:adjustRightInd w:val="0"/>
              <w:snapToGrid w:val="0"/>
              <w:jc w:val="center"/>
              <w:rPr>
                <w:rFonts w:eastAsia="宋体"/>
                <w:sz w:val="21"/>
                <w:szCs w:val="21"/>
              </w:rPr>
            </w:pPr>
          </w:p>
        </w:tc>
        <w:tc>
          <w:tcPr>
            <w:tcW w:w="1160" w:type="dxa"/>
            <w:noWrap w:val="0"/>
            <w:vAlign w:val="top"/>
          </w:tcPr>
          <w:p w14:paraId="6CA37790">
            <w:pPr>
              <w:widowControl/>
              <w:adjustRightInd w:val="0"/>
              <w:snapToGrid w:val="0"/>
              <w:jc w:val="center"/>
              <w:rPr>
                <w:rFonts w:eastAsia="宋体"/>
                <w:sz w:val="21"/>
                <w:szCs w:val="21"/>
              </w:rPr>
            </w:pPr>
          </w:p>
        </w:tc>
        <w:tc>
          <w:tcPr>
            <w:tcW w:w="850" w:type="dxa"/>
            <w:noWrap w:val="0"/>
            <w:vAlign w:val="top"/>
          </w:tcPr>
          <w:p w14:paraId="550875B3">
            <w:pPr>
              <w:widowControl/>
              <w:adjustRightInd w:val="0"/>
              <w:snapToGrid w:val="0"/>
              <w:jc w:val="center"/>
              <w:rPr>
                <w:rFonts w:eastAsia="宋体"/>
                <w:sz w:val="21"/>
                <w:szCs w:val="21"/>
              </w:rPr>
            </w:pPr>
          </w:p>
        </w:tc>
      </w:tr>
      <w:tr w14:paraId="783F3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46" w:type="dxa"/>
            <w:noWrap w:val="0"/>
            <w:vAlign w:val="top"/>
          </w:tcPr>
          <w:p w14:paraId="6701BEBB">
            <w:pPr>
              <w:widowControl/>
              <w:adjustRightInd w:val="0"/>
              <w:snapToGrid w:val="0"/>
              <w:jc w:val="center"/>
              <w:rPr>
                <w:rFonts w:eastAsia="宋体"/>
                <w:sz w:val="21"/>
                <w:szCs w:val="21"/>
              </w:rPr>
            </w:pPr>
            <w:r>
              <w:rPr>
                <w:rFonts w:eastAsia="宋体"/>
                <w:sz w:val="21"/>
                <w:szCs w:val="21"/>
              </w:rPr>
              <w:t>4</w:t>
            </w:r>
          </w:p>
        </w:tc>
        <w:tc>
          <w:tcPr>
            <w:tcW w:w="1147" w:type="dxa"/>
            <w:noWrap w:val="0"/>
            <w:vAlign w:val="top"/>
          </w:tcPr>
          <w:p w14:paraId="676F20B8">
            <w:pPr>
              <w:widowControl/>
              <w:adjustRightInd w:val="0"/>
              <w:snapToGrid w:val="0"/>
              <w:jc w:val="center"/>
              <w:rPr>
                <w:rFonts w:eastAsia="宋体"/>
                <w:sz w:val="21"/>
                <w:szCs w:val="21"/>
              </w:rPr>
            </w:pPr>
            <w:r>
              <w:rPr>
                <w:rFonts w:eastAsia="宋体"/>
                <w:sz w:val="21"/>
                <w:szCs w:val="21"/>
              </w:rPr>
              <w:t>压缩机</w:t>
            </w:r>
          </w:p>
        </w:tc>
        <w:tc>
          <w:tcPr>
            <w:tcW w:w="747" w:type="dxa"/>
            <w:noWrap w:val="0"/>
            <w:vAlign w:val="top"/>
          </w:tcPr>
          <w:p w14:paraId="677CFAF4">
            <w:pPr>
              <w:widowControl/>
              <w:adjustRightInd w:val="0"/>
              <w:snapToGrid w:val="0"/>
              <w:jc w:val="center"/>
              <w:rPr>
                <w:rFonts w:eastAsia="宋体"/>
                <w:sz w:val="21"/>
                <w:szCs w:val="21"/>
              </w:rPr>
            </w:pPr>
          </w:p>
        </w:tc>
        <w:tc>
          <w:tcPr>
            <w:tcW w:w="947" w:type="dxa"/>
            <w:noWrap w:val="0"/>
            <w:vAlign w:val="top"/>
          </w:tcPr>
          <w:p w14:paraId="76332DC6">
            <w:pPr>
              <w:widowControl/>
              <w:adjustRightInd w:val="0"/>
              <w:snapToGrid w:val="0"/>
              <w:jc w:val="center"/>
              <w:rPr>
                <w:rFonts w:eastAsia="宋体"/>
                <w:sz w:val="21"/>
                <w:szCs w:val="21"/>
              </w:rPr>
            </w:pPr>
          </w:p>
        </w:tc>
        <w:tc>
          <w:tcPr>
            <w:tcW w:w="1088" w:type="dxa"/>
            <w:noWrap w:val="0"/>
            <w:vAlign w:val="top"/>
          </w:tcPr>
          <w:p w14:paraId="369C6C7E">
            <w:pPr>
              <w:widowControl/>
              <w:adjustRightInd w:val="0"/>
              <w:snapToGrid w:val="0"/>
              <w:jc w:val="center"/>
              <w:rPr>
                <w:rFonts w:eastAsia="宋体"/>
                <w:sz w:val="21"/>
                <w:szCs w:val="21"/>
              </w:rPr>
            </w:pPr>
          </w:p>
        </w:tc>
        <w:tc>
          <w:tcPr>
            <w:tcW w:w="620" w:type="dxa"/>
            <w:noWrap w:val="0"/>
            <w:vAlign w:val="top"/>
          </w:tcPr>
          <w:p w14:paraId="76722B3E">
            <w:pPr>
              <w:widowControl/>
              <w:adjustRightInd w:val="0"/>
              <w:snapToGrid w:val="0"/>
              <w:jc w:val="center"/>
              <w:rPr>
                <w:rFonts w:eastAsia="宋体"/>
                <w:sz w:val="21"/>
                <w:szCs w:val="21"/>
              </w:rPr>
            </w:pPr>
          </w:p>
        </w:tc>
        <w:tc>
          <w:tcPr>
            <w:tcW w:w="1108" w:type="dxa"/>
            <w:noWrap w:val="0"/>
            <w:vAlign w:val="top"/>
          </w:tcPr>
          <w:p w14:paraId="28DF75A2">
            <w:pPr>
              <w:widowControl/>
              <w:adjustRightInd w:val="0"/>
              <w:snapToGrid w:val="0"/>
              <w:jc w:val="center"/>
              <w:rPr>
                <w:rFonts w:eastAsia="宋体"/>
                <w:sz w:val="21"/>
                <w:szCs w:val="21"/>
              </w:rPr>
            </w:pPr>
          </w:p>
        </w:tc>
        <w:tc>
          <w:tcPr>
            <w:tcW w:w="1160" w:type="dxa"/>
            <w:noWrap w:val="0"/>
            <w:vAlign w:val="top"/>
          </w:tcPr>
          <w:p w14:paraId="25BE50C0">
            <w:pPr>
              <w:widowControl/>
              <w:adjustRightInd w:val="0"/>
              <w:snapToGrid w:val="0"/>
              <w:jc w:val="center"/>
              <w:rPr>
                <w:rFonts w:eastAsia="宋体"/>
                <w:sz w:val="21"/>
                <w:szCs w:val="21"/>
              </w:rPr>
            </w:pPr>
          </w:p>
        </w:tc>
        <w:tc>
          <w:tcPr>
            <w:tcW w:w="850" w:type="dxa"/>
            <w:noWrap w:val="0"/>
            <w:vAlign w:val="top"/>
          </w:tcPr>
          <w:p w14:paraId="25055392">
            <w:pPr>
              <w:widowControl/>
              <w:adjustRightInd w:val="0"/>
              <w:snapToGrid w:val="0"/>
              <w:jc w:val="center"/>
              <w:rPr>
                <w:rFonts w:eastAsia="宋体"/>
                <w:sz w:val="21"/>
                <w:szCs w:val="21"/>
              </w:rPr>
            </w:pPr>
          </w:p>
        </w:tc>
      </w:tr>
      <w:tr w14:paraId="6CE8A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top"/>
          </w:tcPr>
          <w:p w14:paraId="654B6C0B">
            <w:pPr>
              <w:widowControl/>
              <w:adjustRightInd w:val="0"/>
              <w:snapToGrid w:val="0"/>
              <w:jc w:val="center"/>
              <w:rPr>
                <w:rFonts w:eastAsia="宋体"/>
                <w:sz w:val="21"/>
                <w:szCs w:val="21"/>
              </w:rPr>
            </w:pPr>
            <w:r>
              <w:rPr>
                <w:rFonts w:eastAsia="宋体"/>
                <w:sz w:val="21"/>
                <w:szCs w:val="21"/>
              </w:rPr>
              <w:t>…</w:t>
            </w:r>
          </w:p>
        </w:tc>
        <w:tc>
          <w:tcPr>
            <w:tcW w:w="1147" w:type="dxa"/>
            <w:noWrap w:val="0"/>
            <w:vAlign w:val="top"/>
          </w:tcPr>
          <w:p w14:paraId="712ECC3C">
            <w:pPr>
              <w:widowControl/>
              <w:adjustRightInd w:val="0"/>
              <w:snapToGrid w:val="0"/>
              <w:jc w:val="center"/>
              <w:rPr>
                <w:rFonts w:eastAsia="宋体"/>
                <w:sz w:val="21"/>
                <w:szCs w:val="21"/>
              </w:rPr>
            </w:pPr>
            <w:r>
              <w:rPr>
                <w:rFonts w:eastAsia="宋体"/>
                <w:sz w:val="21"/>
                <w:szCs w:val="21"/>
              </w:rPr>
              <w:t>……</w:t>
            </w:r>
          </w:p>
        </w:tc>
        <w:tc>
          <w:tcPr>
            <w:tcW w:w="747" w:type="dxa"/>
            <w:noWrap w:val="0"/>
            <w:vAlign w:val="top"/>
          </w:tcPr>
          <w:p w14:paraId="057931BF">
            <w:pPr>
              <w:widowControl/>
              <w:adjustRightInd w:val="0"/>
              <w:snapToGrid w:val="0"/>
              <w:jc w:val="center"/>
              <w:rPr>
                <w:rFonts w:eastAsia="宋体"/>
                <w:sz w:val="21"/>
                <w:szCs w:val="21"/>
              </w:rPr>
            </w:pPr>
          </w:p>
        </w:tc>
        <w:tc>
          <w:tcPr>
            <w:tcW w:w="947" w:type="dxa"/>
            <w:noWrap w:val="0"/>
            <w:vAlign w:val="top"/>
          </w:tcPr>
          <w:p w14:paraId="6D3C31A8">
            <w:pPr>
              <w:widowControl/>
              <w:adjustRightInd w:val="0"/>
              <w:snapToGrid w:val="0"/>
              <w:jc w:val="center"/>
              <w:rPr>
                <w:rFonts w:eastAsia="宋体"/>
                <w:sz w:val="21"/>
                <w:szCs w:val="21"/>
              </w:rPr>
            </w:pPr>
          </w:p>
        </w:tc>
        <w:tc>
          <w:tcPr>
            <w:tcW w:w="1088" w:type="dxa"/>
            <w:noWrap w:val="0"/>
            <w:vAlign w:val="top"/>
          </w:tcPr>
          <w:p w14:paraId="487F97D9">
            <w:pPr>
              <w:widowControl/>
              <w:adjustRightInd w:val="0"/>
              <w:snapToGrid w:val="0"/>
              <w:jc w:val="center"/>
              <w:rPr>
                <w:rFonts w:eastAsia="宋体"/>
                <w:sz w:val="21"/>
                <w:szCs w:val="21"/>
              </w:rPr>
            </w:pPr>
          </w:p>
        </w:tc>
        <w:tc>
          <w:tcPr>
            <w:tcW w:w="620" w:type="dxa"/>
            <w:noWrap w:val="0"/>
            <w:vAlign w:val="top"/>
          </w:tcPr>
          <w:p w14:paraId="231CBF40">
            <w:pPr>
              <w:widowControl/>
              <w:adjustRightInd w:val="0"/>
              <w:snapToGrid w:val="0"/>
              <w:jc w:val="center"/>
              <w:rPr>
                <w:rFonts w:eastAsia="宋体"/>
                <w:sz w:val="21"/>
                <w:szCs w:val="21"/>
              </w:rPr>
            </w:pPr>
          </w:p>
        </w:tc>
        <w:tc>
          <w:tcPr>
            <w:tcW w:w="1108" w:type="dxa"/>
            <w:noWrap w:val="0"/>
            <w:vAlign w:val="top"/>
          </w:tcPr>
          <w:p w14:paraId="44DB1A1F">
            <w:pPr>
              <w:widowControl/>
              <w:adjustRightInd w:val="0"/>
              <w:snapToGrid w:val="0"/>
              <w:jc w:val="center"/>
              <w:rPr>
                <w:rFonts w:eastAsia="宋体"/>
                <w:sz w:val="21"/>
                <w:szCs w:val="21"/>
              </w:rPr>
            </w:pPr>
          </w:p>
        </w:tc>
        <w:tc>
          <w:tcPr>
            <w:tcW w:w="1160" w:type="dxa"/>
            <w:noWrap w:val="0"/>
            <w:vAlign w:val="top"/>
          </w:tcPr>
          <w:p w14:paraId="4C4E9F90">
            <w:pPr>
              <w:widowControl/>
              <w:adjustRightInd w:val="0"/>
              <w:snapToGrid w:val="0"/>
              <w:jc w:val="center"/>
              <w:rPr>
                <w:rFonts w:eastAsia="宋体"/>
                <w:sz w:val="21"/>
                <w:szCs w:val="21"/>
              </w:rPr>
            </w:pPr>
          </w:p>
        </w:tc>
        <w:tc>
          <w:tcPr>
            <w:tcW w:w="850" w:type="dxa"/>
            <w:noWrap w:val="0"/>
            <w:vAlign w:val="top"/>
          </w:tcPr>
          <w:p w14:paraId="0474E55B">
            <w:pPr>
              <w:widowControl/>
              <w:adjustRightInd w:val="0"/>
              <w:snapToGrid w:val="0"/>
              <w:jc w:val="center"/>
              <w:rPr>
                <w:rFonts w:eastAsia="宋体"/>
                <w:sz w:val="21"/>
                <w:szCs w:val="21"/>
              </w:rPr>
            </w:pPr>
          </w:p>
        </w:tc>
      </w:tr>
    </w:tbl>
    <w:p w14:paraId="47886655">
      <w:pPr>
        <w:rPr>
          <w:szCs w:val="24"/>
        </w:rPr>
        <w:sectPr>
          <w:pgSz w:w="11906" w:h="16838"/>
          <w:pgMar w:top="1440" w:right="1800" w:bottom="1440" w:left="1800" w:header="851" w:footer="992" w:gutter="0"/>
          <w:pgNumType w:fmt="numberInDash"/>
          <w:cols w:space="720" w:num="1"/>
          <w:docGrid w:type="lines" w:linePitch="312" w:charSpace="0"/>
        </w:sectPr>
      </w:pPr>
    </w:p>
    <w:p w14:paraId="7A626748">
      <w:pPr>
        <w:jc w:val="center"/>
        <w:rPr>
          <w:rFonts w:eastAsia="仿宋"/>
          <w:sz w:val="28"/>
          <w:szCs w:val="28"/>
        </w:rPr>
      </w:pPr>
    </w:p>
    <w:p w14:paraId="4AD8C0A8">
      <w:pPr>
        <w:tabs>
          <w:tab w:val="left" w:pos="3420"/>
        </w:tabs>
        <w:rPr>
          <w:rFonts w:eastAsia="仿宋"/>
          <w:sz w:val="28"/>
          <w:szCs w:val="28"/>
        </w:rPr>
        <w:sectPr>
          <w:type w:val="continuous"/>
          <w:pgSz w:w="11906" w:h="16838"/>
          <w:pgMar w:top="1440" w:right="1800" w:bottom="1440" w:left="1800" w:header="851" w:footer="992" w:gutter="0"/>
          <w:pgNumType w:fmt="numberInDash"/>
          <w:cols w:space="720" w:num="1"/>
          <w:docGrid w:type="lines" w:linePitch="312" w:charSpace="0"/>
        </w:sectPr>
      </w:pPr>
      <w:r>
        <w:rPr>
          <w:rFonts w:eastAsia="仿宋"/>
          <w:sz w:val="28"/>
          <w:szCs w:val="28"/>
        </w:rPr>
        <w:tab/>
      </w:r>
    </w:p>
    <w:p w14:paraId="05EA9E4F">
      <w:pPr>
        <w:spacing w:line="600" w:lineRule="exact"/>
        <w:jc w:val="center"/>
      </w:pPr>
      <w:r>
        <w:t>表4企业能源消耗统计表</w:t>
      </w:r>
    </w:p>
    <w:tbl>
      <w:tblPr>
        <w:tblStyle w:val="18"/>
        <w:tblW w:w="140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3"/>
        <w:gridCol w:w="5071"/>
        <w:gridCol w:w="1335"/>
        <w:gridCol w:w="1314"/>
        <w:gridCol w:w="2099"/>
        <w:gridCol w:w="2595"/>
      </w:tblGrid>
      <w:tr w14:paraId="09489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663" w:type="dxa"/>
            <w:vMerge w:val="restart"/>
            <w:noWrap w:val="0"/>
            <w:vAlign w:val="center"/>
          </w:tcPr>
          <w:p w14:paraId="7BB4EE27">
            <w:pPr>
              <w:widowControl/>
              <w:adjustRightInd w:val="0"/>
              <w:snapToGrid w:val="0"/>
              <w:spacing w:line="360" w:lineRule="exact"/>
              <w:jc w:val="center"/>
              <w:rPr>
                <w:rFonts w:eastAsia="宋体"/>
                <w:sz w:val="21"/>
                <w:szCs w:val="21"/>
              </w:rPr>
            </w:pPr>
            <w:r>
              <w:rPr>
                <w:rFonts w:eastAsia="宋体"/>
                <w:sz w:val="21"/>
                <w:szCs w:val="21"/>
              </w:rPr>
              <w:t>序号</w:t>
            </w:r>
          </w:p>
        </w:tc>
        <w:tc>
          <w:tcPr>
            <w:tcW w:w="5071" w:type="dxa"/>
            <w:vMerge w:val="restart"/>
            <w:noWrap w:val="0"/>
            <w:vAlign w:val="center"/>
          </w:tcPr>
          <w:p w14:paraId="252A08FD">
            <w:pPr>
              <w:widowControl/>
              <w:adjustRightInd w:val="0"/>
              <w:snapToGrid w:val="0"/>
              <w:spacing w:line="360" w:lineRule="exact"/>
              <w:jc w:val="center"/>
              <w:rPr>
                <w:rFonts w:eastAsia="宋体"/>
                <w:sz w:val="21"/>
                <w:szCs w:val="21"/>
              </w:rPr>
            </w:pPr>
            <w:r>
              <w:rPr>
                <w:rFonts w:eastAsia="宋体"/>
                <w:sz w:val="21"/>
                <w:szCs w:val="21"/>
              </w:rPr>
              <w:t>项目</w:t>
            </w:r>
          </w:p>
        </w:tc>
        <w:tc>
          <w:tcPr>
            <w:tcW w:w="2649" w:type="dxa"/>
            <w:gridSpan w:val="2"/>
            <w:noWrap w:val="0"/>
            <w:vAlign w:val="center"/>
          </w:tcPr>
          <w:p w14:paraId="5D2142B5">
            <w:pPr>
              <w:widowControl/>
              <w:adjustRightInd w:val="0"/>
              <w:snapToGrid w:val="0"/>
              <w:spacing w:line="360" w:lineRule="exact"/>
              <w:jc w:val="center"/>
              <w:rPr>
                <w:rFonts w:eastAsia="宋体"/>
                <w:sz w:val="21"/>
                <w:szCs w:val="21"/>
              </w:rPr>
            </w:pPr>
            <w:r>
              <w:rPr>
                <w:rFonts w:eastAsia="宋体"/>
                <w:sz w:val="21"/>
                <w:szCs w:val="21"/>
              </w:rPr>
              <w:t>实物量</w:t>
            </w:r>
          </w:p>
        </w:tc>
        <w:tc>
          <w:tcPr>
            <w:tcW w:w="2099" w:type="dxa"/>
            <w:vMerge w:val="restart"/>
            <w:noWrap w:val="0"/>
            <w:vAlign w:val="center"/>
          </w:tcPr>
          <w:p w14:paraId="42A55F45">
            <w:pPr>
              <w:widowControl/>
              <w:adjustRightInd w:val="0"/>
              <w:snapToGrid w:val="0"/>
              <w:spacing w:line="360" w:lineRule="exact"/>
              <w:jc w:val="center"/>
              <w:rPr>
                <w:rFonts w:eastAsia="宋体"/>
                <w:sz w:val="21"/>
                <w:szCs w:val="21"/>
              </w:rPr>
            </w:pPr>
            <w:r>
              <w:rPr>
                <w:rFonts w:eastAsia="宋体"/>
                <w:sz w:val="21"/>
                <w:szCs w:val="21"/>
              </w:rPr>
              <w:t>折标煤（吨标煤）</w:t>
            </w:r>
          </w:p>
        </w:tc>
        <w:tc>
          <w:tcPr>
            <w:tcW w:w="2595" w:type="dxa"/>
            <w:vMerge w:val="restart"/>
            <w:noWrap w:val="0"/>
            <w:vAlign w:val="center"/>
          </w:tcPr>
          <w:p w14:paraId="3BF07650">
            <w:pPr>
              <w:widowControl/>
              <w:adjustRightInd w:val="0"/>
              <w:snapToGrid w:val="0"/>
              <w:spacing w:line="360" w:lineRule="exact"/>
              <w:jc w:val="center"/>
              <w:rPr>
                <w:rFonts w:eastAsia="宋体"/>
                <w:sz w:val="21"/>
                <w:szCs w:val="21"/>
              </w:rPr>
            </w:pPr>
            <w:r>
              <w:rPr>
                <w:rFonts w:eastAsia="宋体"/>
                <w:sz w:val="21"/>
                <w:szCs w:val="21"/>
              </w:rPr>
              <w:t>备注</w:t>
            </w:r>
          </w:p>
        </w:tc>
      </w:tr>
      <w:tr w14:paraId="6F4A8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1663" w:type="dxa"/>
            <w:vMerge w:val="continue"/>
            <w:noWrap w:val="0"/>
            <w:vAlign w:val="top"/>
          </w:tcPr>
          <w:p w14:paraId="1C96E9A3">
            <w:pPr>
              <w:widowControl/>
              <w:adjustRightInd w:val="0"/>
              <w:snapToGrid w:val="0"/>
              <w:spacing w:line="360" w:lineRule="exact"/>
              <w:jc w:val="left"/>
              <w:rPr>
                <w:rFonts w:eastAsia="宋体"/>
                <w:sz w:val="21"/>
                <w:szCs w:val="21"/>
              </w:rPr>
            </w:pPr>
          </w:p>
        </w:tc>
        <w:tc>
          <w:tcPr>
            <w:tcW w:w="5071" w:type="dxa"/>
            <w:vMerge w:val="continue"/>
            <w:noWrap w:val="0"/>
            <w:vAlign w:val="top"/>
          </w:tcPr>
          <w:p w14:paraId="3F5406C1">
            <w:pPr>
              <w:widowControl/>
              <w:adjustRightInd w:val="0"/>
              <w:snapToGrid w:val="0"/>
              <w:spacing w:line="360" w:lineRule="exact"/>
              <w:jc w:val="left"/>
              <w:rPr>
                <w:rFonts w:eastAsia="宋体"/>
                <w:sz w:val="21"/>
                <w:szCs w:val="21"/>
              </w:rPr>
            </w:pPr>
          </w:p>
        </w:tc>
        <w:tc>
          <w:tcPr>
            <w:tcW w:w="1335" w:type="dxa"/>
            <w:noWrap w:val="0"/>
            <w:vAlign w:val="center"/>
          </w:tcPr>
          <w:p w14:paraId="04C13094">
            <w:pPr>
              <w:widowControl/>
              <w:adjustRightInd w:val="0"/>
              <w:snapToGrid w:val="0"/>
              <w:spacing w:line="360" w:lineRule="exact"/>
              <w:jc w:val="center"/>
              <w:rPr>
                <w:rFonts w:eastAsia="宋体"/>
                <w:sz w:val="21"/>
                <w:szCs w:val="21"/>
              </w:rPr>
            </w:pPr>
            <w:r>
              <w:rPr>
                <w:rFonts w:eastAsia="宋体"/>
                <w:sz w:val="21"/>
                <w:szCs w:val="21"/>
              </w:rPr>
              <w:t>单位</w:t>
            </w:r>
          </w:p>
        </w:tc>
        <w:tc>
          <w:tcPr>
            <w:tcW w:w="1314" w:type="dxa"/>
            <w:noWrap w:val="0"/>
            <w:vAlign w:val="center"/>
          </w:tcPr>
          <w:p w14:paraId="25FC1BAD">
            <w:pPr>
              <w:widowControl/>
              <w:adjustRightInd w:val="0"/>
              <w:snapToGrid w:val="0"/>
              <w:spacing w:line="360" w:lineRule="exact"/>
              <w:jc w:val="center"/>
              <w:rPr>
                <w:rFonts w:eastAsia="宋体"/>
                <w:sz w:val="21"/>
                <w:szCs w:val="21"/>
              </w:rPr>
            </w:pPr>
            <w:r>
              <w:rPr>
                <w:rFonts w:eastAsia="宋体"/>
                <w:sz w:val="21"/>
                <w:szCs w:val="21"/>
              </w:rPr>
              <w:t>数值</w:t>
            </w:r>
          </w:p>
        </w:tc>
        <w:tc>
          <w:tcPr>
            <w:tcW w:w="2099" w:type="dxa"/>
            <w:vMerge w:val="continue"/>
            <w:noWrap w:val="0"/>
            <w:vAlign w:val="top"/>
          </w:tcPr>
          <w:p w14:paraId="30D45BA9">
            <w:pPr>
              <w:widowControl/>
              <w:adjustRightInd w:val="0"/>
              <w:snapToGrid w:val="0"/>
              <w:spacing w:line="360" w:lineRule="exact"/>
              <w:jc w:val="left"/>
              <w:rPr>
                <w:rFonts w:eastAsia="宋体"/>
                <w:sz w:val="21"/>
                <w:szCs w:val="21"/>
              </w:rPr>
            </w:pPr>
          </w:p>
        </w:tc>
        <w:tc>
          <w:tcPr>
            <w:tcW w:w="2595" w:type="dxa"/>
            <w:vMerge w:val="continue"/>
            <w:noWrap w:val="0"/>
            <w:vAlign w:val="top"/>
          </w:tcPr>
          <w:p w14:paraId="6B5AB054">
            <w:pPr>
              <w:widowControl/>
              <w:adjustRightInd w:val="0"/>
              <w:snapToGrid w:val="0"/>
              <w:spacing w:line="360" w:lineRule="exact"/>
              <w:jc w:val="left"/>
              <w:rPr>
                <w:rFonts w:eastAsia="宋体"/>
                <w:sz w:val="21"/>
                <w:szCs w:val="21"/>
              </w:rPr>
            </w:pPr>
          </w:p>
        </w:tc>
      </w:tr>
      <w:tr w14:paraId="1AE9E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663" w:type="dxa"/>
            <w:noWrap w:val="0"/>
            <w:vAlign w:val="center"/>
          </w:tcPr>
          <w:p w14:paraId="68EDFA53">
            <w:pPr>
              <w:widowControl/>
              <w:adjustRightInd w:val="0"/>
              <w:snapToGrid w:val="0"/>
              <w:spacing w:line="360" w:lineRule="exact"/>
              <w:jc w:val="center"/>
              <w:rPr>
                <w:rFonts w:eastAsia="宋体"/>
                <w:b/>
                <w:sz w:val="21"/>
                <w:szCs w:val="21"/>
              </w:rPr>
            </w:pPr>
            <w:r>
              <w:rPr>
                <w:rFonts w:eastAsia="宋体"/>
                <w:b/>
                <w:sz w:val="21"/>
                <w:szCs w:val="21"/>
              </w:rPr>
              <w:t>1</w:t>
            </w:r>
          </w:p>
        </w:tc>
        <w:tc>
          <w:tcPr>
            <w:tcW w:w="5071" w:type="dxa"/>
            <w:noWrap w:val="0"/>
            <w:vAlign w:val="top"/>
          </w:tcPr>
          <w:p w14:paraId="1D5021BC">
            <w:pPr>
              <w:widowControl/>
              <w:adjustRightInd w:val="0"/>
              <w:snapToGrid w:val="0"/>
              <w:spacing w:line="360" w:lineRule="exact"/>
              <w:jc w:val="left"/>
              <w:rPr>
                <w:rFonts w:eastAsia="宋体"/>
                <w:b/>
                <w:sz w:val="21"/>
                <w:szCs w:val="21"/>
              </w:rPr>
            </w:pPr>
            <w:r>
              <w:rPr>
                <w:rFonts w:eastAsia="宋体"/>
                <w:b/>
                <w:sz w:val="21"/>
                <w:szCs w:val="21"/>
              </w:rPr>
              <w:t>煤炭消耗总量：</w:t>
            </w:r>
          </w:p>
        </w:tc>
        <w:tc>
          <w:tcPr>
            <w:tcW w:w="1335" w:type="dxa"/>
            <w:noWrap w:val="0"/>
            <w:vAlign w:val="center"/>
          </w:tcPr>
          <w:p w14:paraId="5622AF73">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799FB1EB">
            <w:pPr>
              <w:widowControl/>
              <w:adjustRightInd w:val="0"/>
              <w:snapToGrid w:val="0"/>
              <w:spacing w:line="360" w:lineRule="exact"/>
              <w:jc w:val="center"/>
              <w:rPr>
                <w:rFonts w:eastAsia="宋体"/>
                <w:sz w:val="21"/>
                <w:szCs w:val="21"/>
              </w:rPr>
            </w:pPr>
          </w:p>
        </w:tc>
        <w:tc>
          <w:tcPr>
            <w:tcW w:w="2099" w:type="dxa"/>
            <w:noWrap w:val="0"/>
            <w:vAlign w:val="top"/>
          </w:tcPr>
          <w:p w14:paraId="3A162A8F">
            <w:pPr>
              <w:widowControl/>
              <w:adjustRightInd w:val="0"/>
              <w:snapToGrid w:val="0"/>
              <w:spacing w:line="360" w:lineRule="exact"/>
              <w:jc w:val="left"/>
              <w:rPr>
                <w:rFonts w:eastAsia="宋体"/>
                <w:sz w:val="21"/>
                <w:szCs w:val="21"/>
              </w:rPr>
            </w:pPr>
          </w:p>
        </w:tc>
        <w:tc>
          <w:tcPr>
            <w:tcW w:w="2595" w:type="dxa"/>
            <w:noWrap w:val="0"/>
            <w:vAlign w:val="top"/>
          </w:tcPr>
          <w:p w14:paraId="13F46F40">
            <w:pPr>
              <w:widowControl/>
              <w:adjustRightInd w:val="0"/>
              <w:snapToGrid w:val="0"/>
              <w:spacing w:line="360" w:lineRule="exact"/>
              <w:jc w:val="left"/>
              <w:rPr>
                <w:rFonts w:eastAsia="宋体"/>
                <w:sz w:val="21"/>
                <w:szCs w:val="21"/>
              </w:rPr>
            </w:pPr>
            <w:r>
              <w:rPr>
                <w:rFonts w:eastAsia="宋体"/>
                <w:sz w:val="21"/>
                <w:szCs w:val="21"/>
              </w:rPr>
              <w:t>（注明折标系数/方法）</w:t>
            </w:r>
          </w:p>
        </w:tc>
      </w:tr>
      <w:tr w14:paraId="4B43A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663" w:type="dxa"/>
            <w:noWrap w:val="0"/>
            <w:vAlign w:val="center"/>
          </w:tcPr>
          <w:p w14:paraId="52868D85">
            <w:pPr>
              <w:widowControl/>
              <w:adjustRightInd w:val="0"/>
              <w:snapToGrid w:val="0"/>
              <w:spacing w:line="360" w:lineRule="exact"/>
              <w:jc w:val="center"/>
              <w:rPr>
                <w:rFonts w:eastAsia="宋体"/>
                <w:sz w:val="21"/>
                <w:szCs w:val="21"/>
              </w:rPr>
            </w:pPr>
            <w:r>
              <w:rPr>
                <w:rFonts w:eastAsia="宋体"/>
                <w:sz w:val="21"/>
                <w:szCs w:val="21"/>
              </w:rPr>
              <w:t>1.1</w:t>
            </w:r>
          </w:p>
        </w:tc>
        <w:tc>
          <w:tcPr>
            <w:tcW w:w="5071" w:type="dxa"/>
            <w:noWrap w:val="0"/>
            <w:vAlign w:val="top"/>
          </w:tcPr>
          <w:p w14:paraId="2A816ED1">
            <w:pPr>
              <w:widowControl/>
              <w:adjustRightInd w:val="0"/>
              <w:snapToGrid w:val="0"/>
              <w:spacing w:line="360" w:lineRule="exact"/>
              <w:ind w:firstLine="210" w:firstLineChars="100"/>
              <w:jc w:val="left"/>
              <w:rPr>
                <w:rFonts w:eastAsia="宋体"/>
                <w:sz w:val="21"/>
                <w:szCs w:val="21"/>
              </w:rPr>
            </w:pPr>
            <w:r>
              <w:rPr>
                <w:rFonts w:eastAsia="宋体"/>
                <w:sz w:val="21"/>
                <w:szCs w:val="21"/>
              </w:rPr>
              <w:t>其中：全年输入总量</w:t>
            </w:r>
          </w:p>
        </w:tc>
        <w:tc>
          <w:tcPr>
            <w:tcW w:w="1335" w:type="dxa"/>
            <w:noWrap w:val="0"/>
            <w:vAlign w:val="center"/>
          </w:tcPr>
          <w:p w14:paraId="4044D048">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188C44A2">
            <w:pPr>
              <w:widowControl/>
              <w:adjustRightInd w:val="0"/>
              <w:snapToGrid w:val="0"/>
              <w:spacing w:line="360" w:lineRule="exact"/>
              <w:jc w:val="center"/>
              <w:rPr>
                <w:rFonts w:eastAsia="宋体"/>
                <w:sz w:val="21"/>
                <w:szCs w:val="21"/>
              </w:rPr>
            </w:pPr>
          </w:p>
        </w:tc>
        <w:tc>
          <w:tcPr>
            <w:tcW w:w="2099" w:type="dxa"/>
            <w:noWrap w:val="0"/>
            <w:vAlign w:val="top"/>
          </w:tcPr>
          <w:p w14:paraId="2C57E4EC">
            <w:pPr>
              <w:widowControl/>
              <w:adjustRightInd w:val="0"/>
              <w:snapToGrid w:val="0"/>
              <w:spacing w:line="360" w:lineRule="exact"/>
              <w:jc w:val="left"/>
              <w:rPr>
                <w:rFonts w:eastAsia="宋体"/>
                <w:sz w:val="21"/>
                <w:szCs w:val="21"/>
              </w:rPr>
            </w:pPr>
          </w:p>
        </w:tc>
        <w:tc>
          <w:tcPr>
            <w:tcW w:w="2595" w:type="dxa"/>
            <w:noWrap w:val="0"/>
            <w:vAlign w:val="top"/>
          </w:tcPr>
          <w:p w14:paraId="79778ED9">
            <w:pPr>
              <w:widowControl/>
              <w:adjustRightInd w:val="0"/>
              <w:snapToGrid w:val="0"/>
              <w:spacing w:line="360" w:lineRule="exact"/>
              <w:jc w:val="left"/>
              <w:rPr>
                <w:rFonts w:eastAsia="宋体"/>
                <w:sz w:val="21"/>
                <w:szCs w:val="21"/>
              </w:rPr>
            </w:pPr>
            <w:r>
              <w:rPr>
                <w:rFonts w:eastAsia="宋体"/>
                <w:sz w:val="21"/>
                <w:szCs w:val="21"/>
              </w:rPr>
              <w:t>（扣除水分）</w:t>
            </w:r>
          </w:p>
        </w:tc>
      </w:tr>
      <w:tr w14:paraId="7D41F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663" w:type="dxa"/>
            <w:noWrap w:val="0"/>
            <w:vAlign w:val="center"/>
          </w:tcPr>
          <w:p w14:paraId="2338A6E6">
            <w:pPr>
              <w:widowControl/>
              <w:adjustRightInd w:val="0"/>
              <w:snapToGrid w:val="0"/>
              <w:spacing w:line="360" w:lineRule="exact"/>
              <w:jc w:val="center"/>
              <w:rPr>
                <w:rFonts w:eastAsia="宋体"/>
                <w:sz w:val="21"/>
                <w:szCs w:val="21"/>
              </w:rPr>
            </w:pPr>
            <w:r>
              <w:rPr>
                <w:rFonts w:eastAsia="宋体"/>
                <w:sz w:val="21"/>
                <w:szCs w:val="21"/>
              </w:rPr>
              <w:t>1.2</w:t>
            </w:r>
          </w:p>
        </w:tc>
        <w:tc>
          <w:tcPr>
            <w:tcW w:w="5071" w:type="dxa"/>
            <w:noWrap w:val="0"/>
            <w:vAlign w:val="top"/>
          </w:tcPr>
          <w:p w14:paraId="6B08064E">
            <w:pPr>
              <w:widowControl/>
              <w:adjustRightInd w:val="0"/>
              <w:snapToGrid w:val="0"/>
              <w:spacing w:line="360" w:lineRule="exact"/>
              <w:ind w:firstLine="840" w:firstLineChars="400"/>
              <w:jc w:val="left"/>
              <w:rPr>
                <w:rFonts w:eastAsia="宋体"/>
                <w:sz w:val="21"/>
                <w:szCs w:val="21"/>
              </w:rPr>
            </w:pPr>
            <w:r>
              <w:rPr>
                <w:rFonts w:eastAsia="宋体"/>
                <w:sz w:val="21"/>
                <w:szCs w:val="21"/>
              </w:rPr>
              <w:t>全年输出总量</w:t>
            </w:r>
          </w:p>
        </w:tc>
        <w:tc>
          <w:tcPr>
            <w:tcW w:w="1335" w:type="dxa"/>
            <w:noWrap w:val="0"/>
            <w:vAlign w:val="center"/>
          </w:tcPr>
          <w:p w14:paraId="52C92BCB">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620C98E5">
            <w:pPr>
              <w:widowControl/>
              <w:adjustRightInd w:val="0"/>
              <w:snapToGrid w:val="0"/>
              <w:spacing w:line="360" w:lineRule="exact"/>
              <w:jc w:val="center"/>
              <w:rPr>
                <w:rFonts w:eastAsia="宋体"/>
                <w:sz w:val="21"/>
                <w:szCs w:val="21"/>
              </w:rPr>
            </w:pPr>
          </w:p>
        </w:tc>
        <w:tc>
          <w:tcPr>
            <w:tcW w:w="2099" w:type="dxa"/>
            <w:noWrap w:val="0"/>
            <w:vAlign w:val="top"/>
          </w:tcPr>
          <w:p w14:paraId="5919DFE8">
            <w:pPr>
              <w:widowControl/>
              <w:adjustRightInd w:val="0"/>
              <w:snapToGrid w:val="0"/>
              <w:spacing w:line="360" w:lineRule="exact"/>
              <w:jc w:val="left"/>
              <w:rPr>
                <w:rFonts w:eastAsia="宋体"/>
                <w:sz w:val="21"/>
                <w:szCs w:val="21"/>
              </w:rPr>
            </w:pPr>
          </w:p>
        </w:tc>
        <w:tc>
          <w:tcPr>
            <w:tcW w:w="2595" w:type="dxa"/>
            <w:noWrap w:val="0"/>
            <w:vAlign w:val="top"/>
          </w:tcPr>
          <w:p w14:paraId="78C6DD24">
            <w:pPr>
              <w:widowControl/>
              <w:adjustRightInd w:val="0"/>
              <w:snapToGrid w:val="0"/>
              <w:spacing w:line="360" w:lineRule="exact"/>
              <w:jc w:val="left"/>
              <w:rPr>
                <w:rFonts w:eastAsia="宋体"/>
                <w:sz w:val="21"/>
                <w:szCs w:val="21"/>
              </w:rPr>
            </w:pPr>
          </w:p>
        </w:tc>
      </w:tr>
      <w:tr w14:paraId="78291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663" w:type="dxa"/>
            <w:noWrap w:val="0"/>
            <w:vAlign w:val="center"/>
          </w:tcPr>
          <w:p w14:paraId="53500964">
            <w:pPr>
              <w:widowControl/>
              <w:adjustRightInd w:val="0"/>
              <w:snapToGrid w:val="0"/>
              <w:spacing w:line="360" w:lineRule="exact"/>
              <w:jc w:val="center"/>
              <w:rPr>
                <w:rFonts w:eastAsia="宋体"/>
                <w:sz w:val="21"/>
                <w:szCs w:val="21"/>
              </w:rPr>
            </w:pPr>
            <w:r>
              <w:rPr>
                <w:rFonts w:eastAsia="宋体"/>
                <w:sz w:val="21"/>
                <w:szCs w:val="21"/>
              </w:rPr>
              <w:t>1.3</w:t>
            </w:r>
          </w:p>
        </w:tc>
        <w:tc>
          <w:tcPr>
            <w:tcW w:w="5071" w:type="dxa"/>
            <w:noWrap w:val="0"/>
            <w:vAlign w:val="top"/>
          </w:tcPr>
          <w:p w14:paraId="7FEDC090">
            <w:pPr>
              <w:widowControl/>
              <w:adjustRightInd w:val="0"/>
              <w:snapToGrid w:val="0"/>
              <w:spacing w:line="360" w:lineRule="exact"/>
              <w:ind w:firstLine="840" w:firstLineChars="400"/>
              <w:jc w:val="left"/>
              <w:rPr>
                <w:rFonts w:eastAsia="宋体"/>
                <w:sz w:val="21"/>
                <w:szCs w:val="21"/>
              </w:rPr>
            </w:pPr>
            <w:r>
              <w:rPr>
                <w:rFonts w:eastAsia="宋体"/>
                <w:sz w:val="21"/>
                <w:szCs w:val="21"/>
              </w:rPr>
              <w:t>年末库存量-年初库存量</w:t>
            </w:r>
          </w:p>
        </w:tc>
        <w:tc>
          <w:tcPr>
            <w:tcW w:w="1335" w:type="dxa"/>
            <w:noWrap w:val="0"/>
            <w:vAlign w:val="center"/>
          </w:tcPr>
          <w:p w14:paraId="5514A2B2">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78A99F23">
            <w:pPr>
              <w:widowControl/>
              <w:adjustRightInd w:val="0"/>
              <w:snapToGrid w:val="0"/>
              <w:spacing w:line="360" w:lineRule="exact"/>
              <w:jc w:val="center"/>
              <w:rPr>
                <w:rFonts w:eastAsia="宋体"/>
                <w:sz w:val="21"/>
                <w:szCs w:val="21"/>
              </w:rPr>
            </w:pPr>
          </w:p>
        </w:tc>
        <w:tc>
          <w:tcPr>
            <w:tcW w:w="2099" w:type="dxa"/>
            <w:noWrap w:val="0"/>
            <w:vAlign w:val="top"/>
          </w:tcPr>
          <w:p w14:paraId="4E227744">
            <w:pPr>
              <w:widowControl/>
              <w:adjustRightInd w:val="0"/>
              <w:snapToGrid w:val="0"/>
              <w:spacing w:line="360" w:lineRule="exact"/>
              <w:jc w:val="left"/>
              <w:rPr>
                <w:rFonts w:eastAsia="宋体"/>
                <w:sz w:val="21"/>
                <w:szCs w:val="21"/>
              </w:rPr>
            </w:pPr>
          </w:p>
        </w:tc>
        <w:tc>
          <w:tcPr>
            <w:tcW w:w="2595" w:type="dxa"/>
            <w:noWrap w:val="0"/>
            <w:vAlign w:val="top"/>
          </w:tcPr>
          <w:p w14:paraId="27E85CD6">
            <w:pPr>
              <w:widowControl/>
              <w:adjustRightInd w:val="0"/>
              <w:snapToGrid w:val="0"/>
              <w:spacing w:line="360" w:lineRule="exact"/>
              <w:jc w:val="left"/>
              <w:rPr>
                <w:rFonts w:eastAsia="宋体"/>
                <w:sz w:val="21"/>
                <w:szCs w:val="21"/>
              </w:rPr>
            </w:pPr>
          </w:p>
        </w:tc>
      </w:tr>
      <w:tr w14:paraId="6B1DF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663" w:type="dxa"/>
            <w:noWrap w:val="0"/>
            <w:vAlign w:val="center"/>
          </w:tcPr>
          <w:p w14:paraId="2F5F764E">
            <w:pPr>
              <w:widowControl/>
              <w:adjustRightInd w:val="0"/>
              <w:snapToGrid w:val="0"/>
              <w:spacing w:line="360" w:lineRule="exact"/>
              <w:jc w:val="center"/>
              <w:rPr>
                <w:rFonts w:eastAsia="宋体"/>
                <w:b/>
                <w:sz w:val="21"/>
                <w:szCs w:val="21"/>
              </w:rPr>
            </w:pPr>
            <w:r>
              <w:rPr>
                <w:rFonts w:eastAsia="宋体"/>
                <w:b/>
                <w:sz w:val="21"/>
                <w:szCs w:val="21"/>
              </w:rPr>
              <w:t>2</w:t>
            </w:r>
          </w:p>
        </w:tc>
        <w:tc>
          <w:tcPr>
            <w:tcW w:w="5071" w:type="dxa"/>
            <w:noWrap w:val="0"/>
            <w:vAlign w:val="top"/>
          </w:tcPr>
          <w:p w14:paraId="1ADC6F47">
            <w:pPr>
              <w:widowControl/>
              <w:adjustRightInd w:val="0"/>
              <w:snapToGrid w:val="0"/>
              <w:spacing w:line="360" w:lineRule="exact"/>
              <w:jc w:val="left"/>
              <w:rPr>
                <w:rFonts w:eastAsia="宋体"/>
                <w:b/>
                <w:sz w:val="21"/>
                <w:szCs w:val="21"/>
              </w:rPr>
            </w:pPr>
            <w:r>
              <w:rPr>
                <w:rFonts w:eastAsia="宋体"/>
                <w:b/>
                <w:sz w:val="21"/>
                <w:szCs w:val="21"/>
              </w:rPr>
              <w:t>用电总量：</w:t>
            </w:r>
          </w:p>
        </w:tc>
        <w:tc>
          <w:tcPr>
            <w:tcW w:w="1335" w:type="dxa"/>
            <w:noWrap w:val="0"/>
            <w:vAlign w:val="center"/>
          </w:tcPr>
          <w:p w14:paraId="37545136">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33A9FE6C">
            <w:pPr>
              <w:widowControl/>
              <w:adjustRightInd w:val="0"/>
              <w:snapToGrid w:val="0"/>
              <w:spacing w:line="360" w:lineRule="exact"/>
              <w:jc w:val="center"/>
              <w:rPr>
                <w:rFonts w:eastAsia="宋体"/>
                <w:sz w:val="21"/>
                <w:szCs w:val="21"/>
              </w:rPr>
            </w:pPr>
          </w:p>
        </w:tc>
        <w:tc>
          <w:tcPr>
            <w:tcW w:w="2099" w:type="dxa"/>
            <w:noWrap w:val="0"/>
            <w:vAlign w:val="top"/>
          </w:tcPr>
          <w:p w14:paraId="3EC76B8B">
            <w:pPr>
              <w:widowControl/>
              <w:adjustRightInd w:val="0"/>
              <w:snapToGrid w:val="0"/>
              <w:spacing w:line="360" w:lineRule="exact"/>
              <w:jc w:val="left"/>
              <w:rPr>
                <w:rFonts w:eastAsia="宋体"/>
                <w:sz w:val="21"/>
                <w:szCs w:val="21"/>
              </w:rPr>
            </w:pPr>
          </w:p>
        </w:tc>
        <w:tc>
          <w:tcPr>
            <w:tcW w:w="2595" w:type="dxa"/>
            <w:noWrap w:val="0"/>
            <w:vAlign w:val="top"/>
          </w:tcPr>
          <w:p w14:paraId="54CD1482">
            <w:pPr>
              <w:widowControl/>
              <w:adjustRightInd w:val="0"/>
              <w:snapToGrid w:val="0"/>
              <w:spacing w:line="360" w:lineRule="exact"/>
              <w:jc w:val="left"/>
              <w:rPr>
                <w:rFonts w:eastAsia="宋体"/>
                <w:sz w:val="21"/>
                <w:szCs w:val="21"/>
              </w:rPr>
            </w:pPr>
          </w:p>
        </w:tc>
      </w:tr>
      <w:tr w14:paraId="4ECFC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663" w:type="dxa"/>
            <w:noWrap w:val="0"/>
            <w:vAlign w:val="center"/>
          </w:tcPr>
          <w:p w14:paraId="133D3C27">
            <w:pPr>
              <w:widowControl/>
              <w:adjustRightInd w:val="0"/>
              <w:snapToGrid w:val="0"/>
              <w:spacing w:line="360" w:lineRule="exact"/>
              <w:jc w:val="center"/>
              <w:rPr>
                <w:rFonts w:eastAsia="宋体"/>
                <w:sz w:val="21"/>
                <w:szCs w:val="21"/>
              </w:rPr>
            </w:pPr>
            <w:r>
              <w:rPr>
                <w:rFonts w:eastAsia="宋体"/>
                <w:sz w:val="21"/>
                <w:szCs w:val="21"/>
              </w:rPr>
              <w:t>2.1</w:t>
            </w:r>
          </w:p>
        </w:tc>
        <w:tc>
          <w:tcPr>
            <w:tcW w:w="5071" w:type="dxa"/>
            <w:noWrap w:val="0"/>
            <w:vAlign w:val="top"/>
          </w:tcPr>
          <w:p w14:paraId="262FE49B">
            <w:pPr>
              <w:widowControl/>
              <w:adjustRightInd w:val="0"/>
              <w:snapToGrid w:val="0"/>
              <w:spacing w:line="360" w:lineRule="exact"/>
              <w:ind w:firstLine="210" w:firstLineChars="100"/>
              <w:jc w:val="left"/>
              <w:rPr>
                <w:rFonts w:eastAsia="宋体"/>
                <w:sz w:val="21"/>
                <w:szCs w:val="21"/>
              </w:rPr>
            </w:pPr>
            <w:r>
              <w:rPr>
                <w:rFonts w:eastAsia="宋体"/>
                <w:sz w:val="21"/>
                <w:szCs w:val="21"/>
              </w:rPr>
              <w:t>其中：装置用电总量</w:t>
            </w:r>
          </w:p>
        </w:tc>
        <w:tc>
          <w:tcPr>
            <w:tcW w:w="1335" w:type="dxa"/>
            <w:noWrap w:val="0"/>
            <w:vAlign w:val="center"/>
          </w:tcPr>
          <w:p w14:paraId="0823F692">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32590812">
            <w:pPr>
              <w:widowControl/>
              <w:adjustRightInd w:val="0"/>
              <w:snapToGrid w:val="0"/>
              <w:spacing w:line="360" w:lineRule="exact"/>
              <w:jc w:val="center"/>
              <w:rPr>
                <w:rFonts w:eastAsia="宋体"/>
                <w:sz w:val="21"/>
                <w:szCs w:val="21"/>
              </w:rPr>
            </w:pPr>
          </w:p>
        </w:tc>
        <w:tc>
          <w:tcPr>
            <w:tcW w:w="2099" w:type="dxa"/>
            <w:noWrap w:val="0"/>
            <w:vAlign w:val="top"/>
          </w:tcPr>
          <w:p w14:paraId="77CC9753">
            <w:pPr>
              <w:widowControl/>
              <w:adjustRightInd w:val="0"/>
              <w:snapToGrid w:val="0"/>
              <w:spacing w:line="360" w:lineRule="exact"/>
              <w:jc w:val="left"/>
              <w:rPr>
                <w:rFonts w:eastAsia="宋体"/>
                <w:sz w:val="21"/>
                <w:szCs w:val="21"/>
              </w:rPr>
            </w:pPr>
          </w:p>
        </w:tc>
        <w:tc>
          <w:tcPr>
            <w:tcW w:w="2595" w:type="dxa"/>
            <w:noWrap w:val="0"/>
            <w:vAlign w:val="top"/>
          </w:tcPr>
          <w:p w14:paraId="05F79CB8">
            <w:pPr>
              <w:widowControl/>
              <w:adjustRightInd w:val="0"/>
              <w:snapToGrid w:val="0"/>
              <w:spacing w:line="360" w:lineRule="exact"/>
              <w:jc w:val="left"/>
              <w:rPr>
                <w:rFonts w:eastAsia="宋体"/>
                <w:sz w:val="21"/>
                <w:szCs w:val="21"/>
              </w:rPr>
            </w:pPr>
          </w:p>
        </w:tc>
      </w:tr>
      <w:tr w14:paraId="1FDDB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663" w:type="dxa"/>
            <w:noWrap w:val="0"/>
            <w:vAlign w:val="center"/>
          </w:tcPr>
          <w:p w14:paraId="4F548F89">
            <w:pPr>
              <w:widowControl/>
              <w:adjustRightInd w:val="0"/>
              <w:snapToGrid w:val="0"/>
              <w:spacing w:line="360" w:lineRule="exact"/>
              <w:jc w:val="center"/>
              <w:rPr>
                <w:rFonts w:eastAsia="宋体"/>
                <w:sz w:val="21"/>
                <w:szCs w:val="21"/>
              </w:rPr>
            </w:pPr>
            <w:r>
              <w:rPr>
                <w:rFonts w:eastAsia="宋体"/>
                <w:sz w:val="21"/>
                <w:szCs w:val="21"/>
              </w:rPr>
              <w:t>2.2</w:t>
            </w:r>
          </w:p>
        </w:tc>
        <w:tc>
          <w:tcPr>
            <w:tcW w:w="5071" w:type="dxa"/>
            <w:noWrap w:val="0"/>
            <w:vAlign w:val="top"/>
          </w:tcPr>
          <w:p w14:paraId="5C8250DE">
            <w:pPr>
              <w:widowControl/>
              <w:adjustRightInd w:val="0"/>
              <w:snapToGrid w:val="0"/>
              <w:spacing w:line="360" w:lineRule="exact"/>
              <w:ind w:firstLine="840" w:firstLineChars="400"/>
              <w:jc w:val="left"/>
              <w:rPr>
                <w:rFonts w:eastAsia="宋体"/>
                <w:sz w:val="21"/>
                <w:szCs w:val="21"/>
              </w:rPr>
            </w:pPr>
            <w:r>
              <w:rPr>
                <w:rFonts w:eastAsia="宋体"/>
                <w:sz w:val="21"/>
                <w:szCs w:val="21"/>
              </w:rPr>
              <w:t>动力用电总量</w:t>
            </w:r>
          </w:p>
        </w:tc>
        <w:tc>
          <w:tcPr>
            <w:tcW w:w="1335" w:type="dxa"/>
            <w:noWrap w:val="0"/>
            <w:vAlign w:val="center"/>
          </w:tcPr>
          <w:p w14:paraId="163422E6">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330BDA8E">
            <w:pPr>
              <w:widowControl/>
              <w:adjustRightInd w:val="0"/>
              <w:snapToGrid w:val="0"/>
              <w:spacing w:line="360" w:lineRule="exact"/>
              <w:jc w:val="center"/>
              <w:rPr>
                <w:rFonts w:eastAsia="宋体"/>
                <w:sz w:val="21"/>
                <w:szCs w:val="21"/>
              </w:rPr>
            </w:pPr>
          </w:p>
        </w:tc>
        <w:tc>
          <w:tcPr>
            <w:tcW w:w="2099" w:type="dxa"/>
            <w:noWrap w:val="0"/>
            <w:vAlign w:val="top"/>
          </w:tcPr>
          <w:p w14:paraId="68341772">
            <w:pPr>
              <w:widowControl/>
              <w:adjustRightInd w:val="0"/>
              <w:snapToGrid w:val="0"/>
              <w:spacing w:line="360" w:lineRule="exact"/>
              <w:jc w:val="left"/>
              <w:rPr>
                <w:rFonts w:eastAsia="宋体"/>
                <w:sz w:val="21"/>
                <w:szCs w:val="21"/>
              </w:rPr>
            </w:pPr>
          </w:p>
        </w:tc>
        <w:tc>
          <w:tcPr>
            <w:tcW w:w="2595" w:type="dxa"/>
            <w:noWrap w:val="0"/>
            <w:vAlign w:val="top"/>
          </w:tcPr>
          <w:p w14:paraId="492E551B">
            <w:pPr>
              <w:widowControl/>
              <w:adjustRightInd w:val="0"/>
              <w:snapToGrid w:val="0"/>
              <w:spacing w:line="360" w:lineRule="exact"/>
              <w:jc w:val="left"/>
              <w:rPr>
                <w:rFonts w:eastAsia="宋体"/>
                <w:sz w:val="21"/>
                <w:szCs w:val="21"/>
              </w:rPr>
            </w:pPr>
          </w:p>
        </w:tc>
      </w:tr>
      <w:tr w14:paraId="673B0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663" w:type="dxa"/>
            <w:noWrap w:val="0"/>
            <w:vAlign w:val="center"/>
          </w:tcPr>
          <w:p w14:paraId="2FC004F8">
            <w:pPr>
              <w:widowControl/>
              <w:adjustRightInd w:val="0"/>
              <w:snapToGrid w:val="0"/>
              <w:spacing w:line="360" w:lineRule="exact"/>
              <w:jc w:val="center"/>
              <w:rPr>
                <w:rFonts w:eastAsia="宋体"/>
                <w:sz w:val="21"/>
                <w:szCs w:val="21"/>
              </w:rPr>
            </w:pPr>
            <w:r>
              <w:rPr>
                <w:rFonts w:eastAsia="宋体"/>
                <w:sz w:val="21"/>
                <w:szCs w:val="21"/>
              </w:rPr>
              <w:t>2.3</w:t>
            </w:r>
          </w:p>
        </w:tc>
        <w:tc>
          <w:tcPr>
            <w:tcW w:w="5071" w:type="dxa"/>
            <w:noWrap w:val="0"/>
            <w:vAlign w:val="top"/>
          </w:tcPr>
          <w:p w14:paraId="4EE37D5B">
            <w:pPr>
              <w:widowControl/>
              <w:adjustRightInd w:val="0"/>
              <w:snapToGrid w:val="0"/>
              <w:spacing w:line="360" w:lineRule="exact"/>
              <w:ind w:firstLine="840" w:firstLineChars="400"/>
              <w:jc w:val="left"/>
              <w:rPr>
                <w:rFonts w:eastAsia="宋体"/>
                <w:sz w:val="21"/>
                <w:szCs w:val="21"/>
              </w:rPr>
            </w:pPr>
            <w:r>
              <w:rPr>
                <w:rFonts w:eastAsia="宋体"/>
                <w:sz w:val="21"/>
                <w:szCs w:val="21"/>
              </w:rPr>
              <w:t>其他用电量</w:t>
            </w:r>
          </w:p>
        </w:tc>
        <w:tc>
          <w:tcPr>
            <w:tcW w:w="1335" w:type="dxa"/>
            <w:noWrap w:val="0"/>
            <w:vAlign w:val="center"/>
          </w:tcPr>
          <w:p w14:paraId="7774872C">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63FC47AF">
            <w:pPr>
              <w:widowControl/>
              <w:adjustRightInd w:val="0"/>
              <w:snapToGrid w:val="0"/>
              <w:spacing w:line="360" w:lineRule="exact"/>
              <w:jc w:val="center"/>
              <w:rPr>
                <w:rFonts w:eastAsia="宋体"/>
                <w:sz w:val="21"/>
                <w:szCs w:val="21"/>
              </w:rPr>
            </w:pPr>
          </w:p>
        </w:tc>
        <w:tc>
          <w:tcPr>
            <w:tcW w:w="2099" w:type="dxa"/>
            <w:noWrap w:val="0"/>
            <w:vAlign w:val="top"/>
          </w:tcPr>
          <w:p w14:paraId="3A09162B">
            <w:pPr>
              <w:widowControl/>
              <w:adjustRightInd w:val="0"/>
              <w:snapToGrid w:val="0"/>
              <w:spacing w:line="360" w:lineRule="exact"/>
              <w:jc w:val="left"/>
              <w:rPr>
                <w:rFonts w:eastAsia="宋体"/>
                <w:sz w:val="21"/>
                <w:szCs w:val="21"/>
              </w:rPr>
            </w:pPr>
          </w:p>
        </w:tc>
        <w:tc>
          <w:tcPr>
            <w:tcW w:w="2595" w:type="dxa"/>
            <w:noWrap w:val="0"/>
            <w:vAlign w:val="top"/>
          </w:tcPr>
          <w:p w14:paraId="01E3AFA5">
            <w:pPr>
              <w:widowControl/>
              <w:adjustRightInd w:val="0"/>
              <w:snapToGrid w:val="0"/>
              <w:spacing w:line="360" w:lineRule="exact"/>
              <w:jc w:val="left"/>
              <w:rPr>
                <w:rFonts w:eastAsia="宋体"/>
                <w:sz w:val="21"/>
                <w:szCs w:val="21"/>
              </w:rPr>
            </w:pPr>
            <w:r>
              <w:rPr>
                <w:rFonts w:eastAsia="宋体"/>
                <w:sz w:val="21"/>
                <w:szCs w:val="21"/>
              </w:rPr>
              <w:t>（注明用途）</w:t>
            </w:r>
          </w:p>
        </w:tc>
      </w:tr>
      <w:tr w14:paraId="739CD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663" w:type="dxa"/>
            <w:noWrap w:val="0"/>
            <w:vAlign w:val="center"/>
          </w:tcPr>
          <w:p w14:paraId="529B97C1">
            <w:pPr>
              <w:widowControl/>
              <w:adjustRightInd w:val="0"/>
              <w:snapToGrid w:val="0"/>
              <w:spacing w:line="360" w:lineRule="exact"/>
              <w:jc w:val="center"/>
              <w:rPr>
                <w:rFonts w:eastAsia="宋体"/>
                <w:sz w:val="21"/>
                <w:szCs w:val="21"/>
              </w:rPr>
            </w:pPr>
            <w:r>
              <w:rPr>
                <w:rFonts w:eastAsia="宋体"/>
                <w:sz w:val="21"/>
                <w:szCs w:val="21"/>
              </w:rPr>
              <w:t>3</w:t>
            </w:r>
          </w:p>
        </w:tc>
        <w:tc>
          <w:tcPr>
            <w:tcW w:w="5071" w:type="dxa"/>
            <w:noWrap w:val="0"/>
            <w:vAlign w:val="top"/>
          </w:tcPr>
          <w:p w14:paraId="45EE9D71">
            <w:pPr>
              <w:widowControl/>
              <w:adjustRightInd w:val="0"/>
              <w:snapToGrid w:val="0"/>
              <w:spacing w:line="360" w:lineRule="exact"/>
              <w:jc w:val="left"/>
              <w:rPr>
                <w:rFonts w:eastAsia="宋体"/>
                <w:sz w:val="21"/>
                <w:szCs w:val="21"/>
              </w:rPr>
            </w:pPr>
            <w:r>
              <w:rPr>
                <w:rFonts w:eastAsia="宋体"/>
                <w:sz w:val="21"/>
                <w:szCs w:val="21"/>
              </w:rPr>
              <w:t>天然气/液化气消耗总量</w:t>
            </w:r>
          </w:p>
        </w:tc>
        <w:tc>
          <w:tcPr>
            <w:tcW w:w="1335" w:type="dxa"/>
            <w:noWrap w:val="0"/>
            <w:vAlign w:val="center"/>
          </w:tcPr>
          <w:p w14:paraId="138AB641">
            <w:pPr>
              <w:widowControl/>
              <w:adjustRightInd w:val="0"/>
              <w:snapToGrid w:val="0"/>
              <w:spacing w:line="360" w:lineRule="exact"/>
              <w:jc w:val="center"/>
              <w:rPr>
                <w:rFonts w:eastAsia="宋体"/>
                <w:sz w:val="21"/>
                <w:szCs w:val="21"/>
              </w:rPr>
            </w:pPr>
            <w:r>
              <w:rPr>
                <w:rFonts w:eastAsia="宋体"/>
                <w:sz w:val="21"/>
                <w:szCs w:val="21"/>
              </w:rPr>
              <w:t>立方米/吨</w:t>
            </w:r>
          </w:p>
        </w:tc>
        <w:tc>
          <w:tcPr>
            <w:tcW w:w="1314" w:type="dxa"/>
            <w:noWrap w:val="0"/>
            <w:vAlign w:val="center"/>
          </w:tcPr>
          <w:p w14:paraId="230E6BA7">
            <w:pPr>
              <w:widowControl/>
              <w:adjustRightInd w:val="0"/>
              <w:snapToGrid w:val="0"/>
              <w:spacing w:line="360" w:lineRule="exact"/>
              <w:jc w:val="center"/>
              <w:rPr>
                <w:rFonts w:eastAsia="宋体"/>
                <w:sz w:val="21"/>
                <w:szCs w:val="21"/>
              </w:rPr>
            </w:pPr>
          </w:p>
        </w:tc>
        <w:tc>
          <w:tcPr>
            <w:tcW w:w="2099" w:type="dxa"/>
            <w:noWrap w:val="0"/>
            <w:vAlign w:val="top"/>
          </w:tcPr>
          <w:p w14:paraId="203C1958">
            <w:pPr>
              <w:widowControl/>
              <w:adjustRightInd w:val="0"/>
              <w:snapToGrid w:val="0"/>
              <w:spacing w:line="360" w:lineRule="exact"/>
              <w:jc w:val="left"/>
              <w:rPr>
                <w:rFonts w:eastAsia="宋体"/>
                <w:sz w:val="21"/>
                <w:szCs w:val="21"/>
              </w:rPr>
            </w:pPr>
          </w:p>
        </w:tc>
        <w:tc>
          <w:tcPr>
            <w:tcW w:w="2595" w:type="dxa"/>
            <w:noWrap w:val="0"/>
            <w:vAlign w:val="top"/>
          </w:tcPr>
          <w:p w14:paraId="04D825C2">
            <w:pPr>
              <w:widowControl/>
              <w:adjustRightInd w:val="0"/>
              <w:snapToGrid w:val="0"/>
              <w:spacing w:line="360" w:lineRule="exact"/>
              <w:jc w:val="left"/>
              <w:rPr>
                <w:rFonts w:eastAsia="宋体"/>
                <w:sz w:val="21"/>
                <w:szCs w:val="21"/>
              </w:rPr>
            </w:pPr>
            <w:r>
              <w:rPr>
                <w:rFonts w:eastAsia="宋体"/>
                <w:sz w:val="21"/>
                <w:szCs w:val="21"/>
              </w:rPr>
              <w:t>（注明用途）</w:t>
            </w:r>
          </w:p>
        </w:tc>
      </w:tr>
      <w:tr w14:paraId="737A2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663" w:type="dxa"/>
            <w:noWrap w:val="0"/>
            <w:vAlign w:val="center"/>
          </w:tcPr>
          <w:p w14:paraId="1272DD08">
            <w:pPr>
              <w:widowControl/>
              <w:adjustRightInd w:val="0"/>
              <w:snapToGrid w:val="0"/>
              <w:spacing w:line="360" w:lineRule="exact"/>
              <w:jc w:val="center"/>
              <w:rPr>
                <w:rFonts w:eastAsia="宋体"/>
                <w:sz w:val="21"/>
                <w:szCs w:val="21"/>
              </w:rPr>
            </w:pPr>
            <w:r>
              <w:rPr>
                <w:rFonts w:eastAsia="宋体"/>
                <w:sz w:val="21"/>
                <w:szCs w:val="21"/>
              </w:rPr>
              <w:t>4</w:t>
            </w:r>
          </w:p>
        </w:tc>
        <w:tc>
          <w:tcPr>
            <w:tcW w:w="5071" w:type="dxa"/>
            <w:noWrap w:val="0"/>
            <w:vAlign w:val="top"/>
          </w:tcPr>
          <w:p w14:paraId="5C9078F3">
            <w:pPr>
              <w:widowControl/>
              <w:adjustRightInd w:val="0"/>
              <w:snapToGrid w:val="0"/>
              <w:spacing w:line="360" w:lineRule="exact"/>
              <w:jc w:val="left"/>
              <w:rPr>
                <w:rFonts w:eastAsia="宋体"/>
                <w:sz w:val="21"/>
                <w:szCs w:val="21"/>
              </w:rPr>
            </w:pPr>
            <w:r>
              <w:rPr>
                <w:rFonts w:eastAsia="宋体"/>
                <w:sz w:val="21"/>
                <w:szCs w:val="21"/>
              </w:rPr>
              <w:t>燃料油消耗总量</w:t>
            </w:r>
          </w:p>
        </w:tc>
        <w:tc>
          <w:tcPr>
            <w:tcW w:w="1335" w:type="dxa"/>
            <w:noWrap w:val="0"/>
            <w:vAlign w:val="center"/>
          </w:tcPr>
          <w:p w14:paraId="1F003916">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530CCF9C">
            <w:pPr>
              <w:widowControl/>
              <w:adjustRightInd w:val="0"/>
              <w:snapToGrid w:val="0"/>
              <w:spacing w:line="360" w:lineRule="exact"/>
              <w:jc w:val="center"/>
              <w:rPr>
                <w:rFonts w:eastAsia="宋体"/>
                <w:sz w:val="21"/>
                <w:szCs w:val="21"/>
              </w:rPr>
            </w:pPr>
          </w:p>
        </w:tc>
        <w:tc>
          <w:tcPr>
            <w:tcW w:w="2099" w:type="dxa"/>
            <w:noWrap w:val="0"/>
            <w:vAlign w:val="top"/>
          </w:tcPr>
          <w:p w14:paraId="4749F3AC">
            <w:pPr>
              <w:widowControl/>
              <w:adjustRightInd w:val="0"/>
              <w:snapToGrid w:val="0"/>
              <w:spacing w:line="360" w:lineRule="exact"/>
              <w:jc w:val="left"/>
              <w:rPr>
                <w:rFonts w:eastAsia="宋体"/>
                <w:sz w:val="21"/>
                <w:szCs w:val="21"/>
              </w:rPr>
            </w:pPr>
          </w:p>
        </w:tc>
        <w:tc>
          <w:tcPr>
            <w:tcW w:w="2595" w:type="dxa"/>
            <w:noWrap w:val="0"/>
            <w:vAlign w:val="top"/>
          </w:tcPr>
          <w:p w14:paraId="024543E1">
            <w:pPr>
              <w:widowControl/>
              <w:adjustRightInd w:val="0"/>
              <w:snapToGrid w:val="0"/>
              <w:spacing w:line="360" w:lineRule="exact"/>
              <w:jc w:val="left"/>
              <w:rPr>
                <w:rFonts w:eastAsia="宋体"/>
                <w:sz w:val="21"/>
                <w:szCs w:val="21"/>
              </w:rPr>
            </w:pPr>
            <w:r>
              <w:rPr>
                <w:rFonts w:eastAsia="宋体"/>
                <w:sz w:val="21"/>
                <w:szCs w:val="21"/>
              </w:rPr>
              <w:t>（注明用途）</w:t>
            </w:r>
          </w:p>
        </w:tc>
      </w:tr>
      <w:tr w14:paraId="1C067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663" w:type="dxa"/>
            <w:noWrap w:val="0"/>
            <w:vAlign w:val="center"/>
          </w:tcPr>
          <w:p w14:paraId="35F30428">
            <w:pPr>
              <w:widowControl/>
              <w:adjustRightInd w:val="0"/>
              <w:snapToGrid w:val="0"/>
              <w:spacing w:line="360" w:lineRule="exact"/>
              <w:jc w:val="center"/>
              <w:rPr>
                <w:rFonts w:eastAsia="宋体"/>
                <w:sz w:val="21"/>
                <w:szCs w:val="21"/>
              </w:rPr>
            </w:pPr>
            <w:r>
              <w:rPr>
                <w:rFonts w:eastAsia="宋体"/>
                <w:sz w:val="21"/>
                <w:szCs w:val="21"/>
              </w:rPr>
              <w:t>5</w:t>
            </w:r>
          </w:p>
        </w:tc>
        <w:tc>
          <w:tcPr>
            <w:tcW w:w="5071" w:type="dxa"/>
            <w:noWrap w:val="0"/>
            <w:vAlign w:val="top"/>
          </w:tcPr>
          <w:p w14:paraId="4113BE55">
            <w:pPr>
              <w:widowControl/>
              <w:adjustRightInd w:val="0"/>
              <w:snapToGrid w:val="0"/>
              <w:spacing w:line="360" w:lineRule="exact"/>
              <w:jc w:val="left"/>
              <w:rPr>
                <w:rFonts w:eastAsia="宋体"/>
                <w:sz w:val="21"/>
                <w:szCs w:val="21"/>
              </w:rPr>
            </w:pPr>
            <w:r>
              <w:rPr>
                <w:rFonts w:eastAsia="宋体"/>
                <w:sz w:val="21"/>
                <w:szCs w:val="21"/>
              </w:rPr>
              <w:t>汽油消耗总量</w:t>
            </w:r>
          </w:p>
        </w:tc>
        <w:tc>
          <w:tcPr>
            <w:tcW w:w="1335" w:type="dxa"/>
            <w:noWrap w:val="0"/>
            <w:vAlign w:val="center"/>
          </w:tcPr>
          <w:p w14:paraId="161C4974">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1C9C31AF">
            <w:pPr>
              <w:widowControl/>
              <w:adjustRightInd w:val="0"/>
              <w:snapToGrid w:val="0"/>
              <w:spacing w:line="360" w:lineRule="exact"/>
              <w:jc w:val="center"/>
              <w:rPr>
                <w:rFonts w:eastAsia="宋体"/>
                <w:sz w:val="21"/>
                <w:szCs w:val="21"/>
              </w:rPr>
            </w:pPr>
          </w:p>
        </w:tc>
        <w:tc>
          <w:tcPr>
            <w:tcW w:w="2099" w:type="dxa"/>
            <w:noWrap w:val="0"/>
            <w:vAlign w:val="top"/>
          </w:tcPr>
          <w:p w14:paraId="215EF6F6">
            <w:pPr>
              <w:widowControl/>
              <w:adjustRightInd w:val="0"/>
              <w:snapToGrid w:val="0"/>
              <w:spacing w:line="360" w:lineRule="exact"/>
              <w:jc w:val="left"/>
              <w:rPr>
                <w:rFonts w:eastAsia="宋体"/>
                <w:sz w:val="21"/>
                <w:szCs w:val="21"/>
              </w:rPr>
            </w:pPr>
          </w:p>
        </w:tc>
        <w:tc>
          <w:tcPr>
            <w:tcW w:w="2595" w:type="dxa"/>
            <w:noWrap w:val="0"/>
            <w:vAlign w:val="top"/>
          </w:tcPr>
          <w:p w14:paraId="70E0EADA">
            <w:pPr>
              <w:widowControl/>
              <w:adjustRightInd w:val="0"/>
              <w:snapToGrid w:val="0"/>
              <w:spacing w:line="360" w:lineRule="exact"/>
              <w:jc w:val="left"/>
              <w:rPr>
                <w:rFonts w:eastAsia="宋体"/>
                <w:sz w:val="21"/>
                <w:szCs w:val="21"/>
              </w:rPr>
            </w:pPr>
            <w:r>
              <w:rPr>
                <w:rFonts w:eastAsia="宋体"/>
                <w:sz w:val="21"/>
                <w:szCs w:val="21"/>
              </w:rPr>
              <w:t>（注明用途）</w:t>
            </w:r>
          </w:p>
        </w:tc>
      </w:tr>
      <w:tr w14:paraId="65472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663" w:type="dxa"/>
            <w:noWrap w:val="0"/>
            <w:vAlign w:val="center"/>
          </w:tcPr>
          <w:p w14:paraId="10D838A1">
            <w:pPr>
              <w:widowControl/>
              <w:adjustRightInd w:val="0"/>
              <w:snapToGrid w:val="0"/>
              <w:spacing w:line="360" w:lineRule="exact"/>
              <w:jc w:val="center"/>
              <w:rPr>
                <w:rFonts w:eastAsia="宋体"/>
                <w:sz w:val="21"/>
                <w:szCs w:val="21"/>
              </w:rPr>
            </w:pPr>
            <w:r>
              <w:rPr>
                <w:rFonts w:eastAsia="宋体"/>
                <w:sz w:val="21"/>
                <w:szCs w:val="21"/>
              </w:rPr>
              <w:t>6</w:t>
            </w:r>
          </w:p>
        </w:tc>
        <w:tc>
          <w:tcPr>
            <w:tcW w:w="5071" w:type="dxa"/>
            <w:noWrap w:val="0"/>
            <w:vAlign w:val="top"/>
          </w:tcPr>
          <w:p w14:paraId="78A36AD3">
            <w:pPr>
              <w:widowControl/>
              <w:adjustRightInd w:val="0"/>
              <w:snapToGrid w:val="0"/>
              <w:spacing w:line="360" w:lineRule="exact"/>
              <w:jc w:val="left"/>
              <w:rPr>
                <w:rFonts w:eastAsia="宋体"/>
                <w:sz w:val="21"/>
                <w:szCs w:val="21"/>
              </w:rPr>
            </w:pPr>
            <w:r>
              <w:rPr>
                <w:rFonts w:eastAsia="宋体"/>
                <w:sz w:val="21"/>
                <w:szCs w:val="21"/>
              </w:rPr>
              <w:t>柴油消耗总量</w:t>
            </w:r>
          </w:p>
        </w:tc>
        <w:tc>
          <w:tcPr>
            <w:tcW w:w="1335" w:type="dxa"/>
            <w:noWrap w:val="0"/>
            <w:vAlign w:val="center"/>
          </w:tcPr>
          <w:p w14:paraId="1B70913B">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174A54B4">
            <w:pPr>
              <w:widowControl/>
              <w:adjustRightInd w:val="0"/>
              <w:snapToGrid w:val="0"/>
              <w:spacing w:line="360" w:lineRule="exact"/>
              <w:jc w:val="center"/>
              <w:rPr>
                <w:rFonts w:eastAsia="宋体"/>
                <w:sz w:val="21"/>
                <w:szCs w:val="21"/>
              </w:rPr>
            </w:pPr>
          </w:p>
        </w:tc>
        <w:tc>
          <w:tcPr>
            <w:tcW w:w="2099" w:type="dxa"/>
            <w:noWrap w:val="0"/>
            <w:vAlign w:val="top"/>
          </w:tcPr>
          <w:p w14:paraId="375C64BD">
            <w:pPr>
              <w:widowControl/>
              <w:adjustRightInd w:val="0"/>
              <w:snapToGrid w:val="0"/>
              <w:spacing w:line="360" w:lineRule="exact"/>
              <w:jc w:val="left"/>
              <w:rPr>
                <w:rFonts w:eastAsia="宋体"/>
                <w:sz w:val="21"/>
                <w:szCs w:val="21"/>
              </w:rPr>
            </w:pPr>
          </w:p>
        </w:tc>
        <w:tc>
          <w:tcPr>
            <w:tcW w:w="2595" w:type="dxa"/>
            <w:noWrap w:val="0"/>
            <w:vAlign w:val="top"/>
          </w:tcPr>
          <w:p w14:paraId="707495A0">
            <w:pPr>
              <w:widowControl/>
              <w:adjustRightInd w:val="0"/>
              <w:snapToGrid w:val="0"/>
              <w:spacing w:line="360" w:lineRule="exact"/>
              <w:jc w:val="left"/>
              <w:rPr>
                <w:rFonts w:eastAsia="宋体"/>
                <w:sz w:val="21"/>
                <w:szCs w:val="21"/>
              </w:rPr>
            </w:pPr>
            <w:r>
              <w:rPr>
                <w:rFonts w:eastAsia="宋体"/>
                <w:sz w:val="21"/>
                <w:szCs w:val="21"/>
              </w:rPr>
              <w:t>（注明用途）</w:t>
            </w:r>
          </w:p>
        </w:tc>
      </w:tr>
      <w:tr w14:paraId="0FD44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663" w:type="dxa"/>
            <w:noWrap w:val="0"/>
            <w:vAlign w:val="center"/>
          </w:tcPr>
          <w:p w14:paraId="4C84BBC4">
            <w:pPr>
              <w:widowControl/>
              <w:adjustRightInd w:val="0"/>
              <w:snapToGrid w:val="0"/>
              <w:spacing w:line="360" w:lineRule="exact"/>
              <w:jc w:val="center"/>
              <w:rPr>
                <w:rFonts w:eastAsia="宋体"/>
                <w:sz w:val="21"/>
                <w:szCs w:val="21"/>
              </w:rPr>
            </w:pPr>
            <w:r>
              <w:rPr>
                <w:rFonts w:eastAsia="宋体"/>
                <w:sz w:val="21"/>
                <w:szCs w:val="21"/>
              </w:rPr>
              <w:t>7</w:t>
            </w:r>
          </w:p>
        </w:tc>
        <w:tc>
          <w:tcPr>
            <w:tcW w:w="5071" w:type="dxa"/>
            <w:noWrap w:val="0"/>
            <w:vAlign w:val="top"/>
          </w:tcPr>
          <w:p w14:paraId="09943816">
            <w:pPr>
              <w:widowControl/>
              <w:adjustRightInd w:val="0"/>
              <w:snapToGrid w:val="0"/>
              <w:spacing w:line="360" w:lineRule="exact"/>
              <w:jc w:val="left"/>
              <w:rPr>
                <w:rFonts w:eastAsia="宋体"/>
                <w:sz w:val="21"/>
                <w:szCs w:val="21"/>
              </w:rPr>
            </w:pPr>
            <w:r>
              <w:rPr>
                <w:rFonts w:eastAsia="宋体"/>
                <w:sz w:val="21"/>
                <w:szCs w:val="21"/>
              </w:rPr>
              <w:t>其他能源消耗总量</w:t>
            </w:r>
          </w:p>
        </w:tc>
        <w:tc>
          <w:tcPr>
            <w:tcW w:w="1335" w:type="dxa"/>
            <w:noWrap w:val="0"/>
            <w:vAlign w:val="center"/>
          </w:tcPr>
          <w:p w14:paraId="6A68C5D8">
            <w:pPr>
              <w:widowControl/>
              <w:adjustRightInd w:val="0"/>
              <w:snapToGrid w:val="0"/>
              <w:spacing w:line="360" w:lineRule="exact"/>
              <w:jc w:val="center"/>
              <w:rPr>
                <w:rFonts w:eastAsia="宋体"/>
                <w:sz w:val="21"/>
                <w:szCs w:val="21"/>
              </w:rPr>
            </w:pPr>
            <w:r>
              <w:rPr>
                <w:rFonts w:eastAsia="宋体"/>
                <w:sz w:val="21"/>
                <w:szCs w:val="21"/>
              </w:rPr>
              <w:t>——</w:t>
            </w:r>
          </w:p>
        </w:tc>
        <w:tc>
          <w:tcPr>
            <w:tcW w:w="1314" w:type="dxa"/>
            <w:noWrap w:val="0"/>
            <w:vAlign w:val="center"/>
          </w:tcPr>
          <w:p w14:paraId="52995673">
            <w:pPr>
              <w:widowControl/>
              <w:adjustRightInd w:val="0"/>
              <w:snapToGrid w:val="0"/>
              <w:spacing w:line="360" w:lineRule="exact"/>
              <w:jc w:val="center"/>
              <w:rPr>
                <w:rFonts w:eastAsia="宋体"/>
                <w:sz w:val="21"/>
                <w:szCs w:val="21"/>
              </w:rPr>
            </w:pPr>
          </w:p>
        </w:tc>
        <w:tc>
          <w:tcPr>
            <w:tcW w:w="2099" w:type="dxa"/>
            <w:noWrap w:val="0"/>
            <w:vAlign w:val="top"/>
          </w:tcPr>
          <w:p w14:paraId="273F0511">
            <w:pPr>
              <w:widowControl/>
              <w:adjustRightInd w:val="0"/>
              <w:snapToGrid w:val="0"/>
              <w:spacing w:line="360" w:lineRule="exact"/>
              <w:jc w:val="left"/>
              <w:rPr>
                <w:rFonts w:eastAsia="宋体"/>
                <w:sz w:val="21"/>
                <w:szCs w:val="21"/>
              </w:rPr>
            </w:pPr>
          </w:p>
        </w:tc>
        <w:tc>
          <w:tcPr>
            <w:tcW w:w="2595" w:type="dxa"/>
            <w:noWrap w:val="0"/>
            <w:vAlign w:val="top"/>
          </w:tcPr>
          <w:p w14:paraId="60487F3C">
            <w:pPr>
              <w:widowControl/>
              <w:adjustRightInd w:val="0"/>
              <w:snapToGrid w:val="0"/>
              <w:spacing w:line="360" w:lineRule="exact"/>
              <w:jc w:val="left"/>
              <w:rPr>
                <w:rFonts w:eastAsia="宋体"/>
                <w:sz w:val="21"/>
                <w:szCs w:val="21"/>
              </w:rPr>
            </w:pPr>
            <w:r>
              <w:rPr>
                <w:rFonts w:eastAsia="宋体"/>
                <w:sz w:val="21"/>
                <w:szCs w:val="21"/>
              </w:rPr>
              <w:t>（注明能源名称）</w:t>
            </w:r>
          </w:p>
        </w:tc>
      </w:tr>
      <w:tr w14:paraId="5683C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663" w:type="dxa"/>
            <w:noWrap w:val="0"/>
            <w:vAlign w:val="center"/>
          </w:tcPr>
          <w:p w14:paraId="72463FB4">
            <w:pPr>
              <w:widowControl/>
              <w:adjustRightInd w:val="0"/>
              <w:snapToGrid w:val="0"/>
              <w:spacing w:line="360" w:lineRule="exact"/>
              <w:jc w:val="center"/>
              <w:rPr>
                <w:rFonts w:eastAsia="宋体"/>
                <w:b/>
                <w:bCs/>
                <w:sz w:val="21"/>
                <w:szCs w:val="21"/>
              </w:rPr>
            </w:pPr>
            <w:r>
              <w:rPr>
                <w:rFonts w:eastAsia="宋体"/>
                <w:b/>
                <w:bCs/>
                <w:sz w:val="21"/>
                <w:szCs w:val="21"/>
              </w:rPr>
              <w:t>8</w:t>
            </w:r>
          </w:p>
        </w:tc>
        <w:tc>
          <w:tcPr>
            <w:tcW w:w="5071" w:type="dxa"/>
            <w:noWrap w:val="0"/>
            <w:vAlign w:val="top"/>
          </w:tcPr>
          <w:p w14:paraId="766DA0CE">
            <w:pPr>
              <w:widowControl/>
              <w:adjustRightInd w:val="0"/>
              <w:snapToGrid w:val="0"/>
              <w:spacing w:line="360" w:lineRule="exact"/>
              <w:jc w:val="left"/>
              <w:rPr>
                <w:rFonts w:eastAsia="宋体"/>
                <w:b/>
                <w:bCs/>
                <w:sz w:val="21"/>
                <w:szCs w:val="21"/>
              </w:rPr>
            </w:pPr>
            <w:r>
              <w:rPr>
                <w:rFonts w:eastAsia="宋体"/>
                <w:b/>
                <w:bCs/>
                <w:sz w:val="21"/>
                <w:szCs w:val="21"/>
              </w:rPr>
              <w:t>余热发电总量：</w:t>
            </w:r>
          </w:p>
        </w:tc>
        <w:tc>
          <w:tcPr>
            <w:tcW w:w="1335" w:type="dxa"/>
            <w:noWrap w:val="0"/>
            <w:vAlign w:val="center"/>
          </w:tcPr>
          <w:p w14:paraId="42C03C9B">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719F9AE7">
            <w:pPr>
              <w:widowControl/>
              <w:adjustRightInd w:val="0"/>
              <w:snapToGrid w:val="0"/>
              <w:spacing w:line="360" w:lineRule="exact"/>
              <w:jc w:val="center"/>
              <w:rPr>
                <w:rFonts w:eastAsia="宋体"/>
                <w:sz w:val="21"/>
                <w:szCs w:val="21"/>
              </w:rPr>
            </w:pPr>
          </w:p>
        </w:tc>
        <w:tc>
          <w:tcPr>
            <w:tcW w:w="2099" w:type="dxa"/>
            <w:noWrap w:val="0"/>
            <w:vAlign w:val="top"/>
          </w:tcPr>
          <w:p w14:paraId="1038F39A">
            <w:pPr>
              <w:widowControl/>
              <w:adjustRightInd w:val="0"/>
              <w:snapToGrid w:val="0"/>
              <w:spacing w:line="360" w:lineRule="exact"/>
              <w:jc w:val="left"/>
              <w:rPr>
                <w:rFonts w:eastAsia="宋体"/>
                <w:sz w:val="21"/>
                <w:szCs w:val="21"/>
              </w:rPr>
            </w:pPr>
          </w:p>
        </w:tc>
        <w:tc>
          <w:tcPr>
            <w:tcW w:w="2595" w:type="dxa"/>
            <w:noWrap w:val="0"/>
            <w:vAlign w:val="top"/>
          </w:tcPr>
          <w:p w14:paraId="064949CA">
            <w:pPr>
              <w:widowControl/>
              <w:adjustRightInd w:val="0"/>
              <w:snapToGrid w:val="0"/>
              <w:spacing w:line="360" w:lineRule="exact"/>
              <w:jc w:val="left"/>
              <w:rPr>
                <w:rFonts w:eastAsia="宋体"/>
                <w:sz w:val="21"/>
                <w:szCs w:val="21"/>
              </w:rPr>
            </w:pPr>
            <w:r>
              <w:rPr>
                <w:rFonts w:eastAsia="宋体"/>
                <w:sz w:val="21"/>
                <w:szCs w:val="21"/>
              </w:rPr>
              <w:t>（注明利用方式）</w:t>
            </w:r>
          </w:p>
        </w:tc>
      </w:tr>
      <w:tr w14:paraId="51B04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663" w:type="dxa"/>
            <w:noWrap w:val="0"/>
            <w:vAlign w:val="center"/>
          </w:tcPr>
          <w:p w14:paraId="3157962F">
            <w:pPr>
              <w:widowControl/>
              <w:adjustRightInd w:val="0"/>
              <w:snapToGrid w:val="0"/>
              <w:spacing w:line="360" w:lineRule="exact"/>
              <w:jc w:val="center"/>
              <w:rPr>
                <w:rFonts w:eastAsia="宋体"/>
                <w:sz w:val="21"/>
                <w:szCs w:val="21"/>
              </w:rPr>
            </w:pPr>
            <w:r>
              <w:rPr>
                <w:rFonts w:eastAsia="宋体"/>
                <w:sz w:val="21"/>
                <w:szCs w:val="21"/>
              </w:rPr>
              <w:t>8.1</w:t>
            </w:r>
          </w:p>
        </w:tc>
        <w:tc>
          <w:tcPr>
            <w:tcW w:w="5071" w:type="dxa"/>
            <w:noWrap w:val="0"/>
            <w:vAlign w:val="top"/>
          </w:tcPr>
          <w:p w14:paraId="6821C090">
            <w:pPr>
              <w:widowControl/>
              <w:adjustRightInd w:val="0"/>
              <w:snapToGrid w:val="0"/>
              <w:spacing w:line="360" w:lineRule="exact"/>
              <w:ind w:firstLine="210" w:firstLineChars="100"/>
              <w:jc w:val="left"/>
              <w:rPr>
                <w:rFonts w:eastAsia="宋体"/>
                <w:sz w:val="21"/>
                <w:szCs w:val="21"/>
              </w:rPr>
            </w:pPr>
            <w:r>
              <w:rPr>
                <w:rFonts w:eastAsia="宋体"/>
                <w:sz w:val="21"/>
                <w:szCs w:val="21"/>
              </w:rPr>
              <w:t>其中：余热发电自用总量</w:t>
            </w:r>
          </w:p>
        </w:tc>
        <w:tc>
          <w:tcPr>
            <w:tcW w:w="1335" w:type="dxa"/>
            <w:noWrap w:val="0"/>
            <w:vAlign w:val="center"/>
          </w:tcPr>
          <w:p w14:paraId="5A22B57B">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62DF5540">
            <w:pPr>
              <w:widowControl/>
              <w:adjustRightInd w:val="0"/>
              <w:snapToGrid w:val="0"/>
              <w:spacing w:line="360" w:lineRule="exact"/>
              <w:jc w:val="center"/>
              <w:rPr>
                <w:rFonts w:eastAsia="宋体"/>
                <w:sz w:val="21"/>
                <w:szCs w:val="21"/>
              </w:rPr>
            </w:pPr>
          </w:p>
        </w:tc>
        <w:tc>
          <w:tcPr>
            <w:tcW w:w="2099" w:type="dxa"/>
            <w:noWrap w:val="0"/>
            <w:vAlign w:val="top"/>
          </w:tcPr>
          <w:p w14:paraId="712DBEF4">
            <w:pPr>
              <w:widowControl/>
              <w:adjustRightInd w:val="0"/>
              <w:snapToGrid w:val="0"/>
              <w:spacing w:line="360" w:lineRule="exact"/>
              <w:jc w:val="left"/>
              <w:rPr>
                <w:rFonts w:eastAsia="宋体"/>
                <w:sz w:val="21"/>
                <w:szCs w:val="21"/>
              </w:rPr>
            </w:pPr>
          </w:p>
        </w:tc>
        <w:tc>
          <w:tcPr>
            <w:tcW w:w="2595" w:type="dxa"/>
            <w:noWrap w:val="0"/>
            <w:vAlign w:val="top"/>
          </w:tcPr>
          <w:p w14:paraId="60C31116">
            <w:pPr>
              <w:widowControl/>
              <w:adjustRightInd w:val="0"/>
              <w:snapToGrid w:val="0"/>
              <w:spacing w:line="360" w:lineRule="exact"/>
              <w:jc w:val="left"/>
              <w:rPr>
                <w:rFonts w:eastAsia="宋体"/>
                <w:sz w:val="21"/>
                <w:szCs w:val="21"/>
              </w:rPr>
            </w:pPr>
          </w:p>
        </w:tc>
      </w:tr>
      <w:tr w14:paraId="33B58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663" w:type="dxa"/>
            <w:noWrap w:val="0"/>
            <w:vAlign w:val="center"/>
          </w:tcPr>
          <w:p w14:paraId="50591891">
            <w:pPr>
              <w:widowControl/>
              <w:adjustRightInd w:val="0"/>
              <w:snapToGrid w:val="0"/>
              <w:spacing w:line="360" w:lineRule="exact"/>
              <w:jc w:val="center"/>
              <w:rPr>
                <w:rFonts w:eastAsia="宋体"/>
                <w:sz w:val="21"/>
                <w:szCs w:val="21"/>
              </w:rPr>
            </w:pPr>
            <w:r>
              <w:rPr>
                <w:rFonts w:eastAsia="宋体"/>
                <w:sz w:val="21"/>
                <w:szCs w:val="21"/>
              </w:rPr>
              <w:t>8.2</w:t>
            </w:r>
          </w:p>
        </w:tc>
        <w:tc>
          <w:tcPr>
            <w:tcW w:w="5071" w:type="dxa"/>
            <w:noWrap w:val="0"/>
            <w:vAlign w:val="top"/>
          </w:tcPr>
          <w:p w14:paraId="6B779AF2">
            <w:pPr>
              <w:widowControl/>
              <w:adjustRightInd w:val="0"/>
              <w:snapToGrid w:val="0"/>
              <w:spacing w:line="360" w:lineRule="exact"/>
              <w:ind w:firstLine="840" w:firstLineChars="400"/>
              <w:jc w:val="left"/>
              <w:rPr>
                <w:rFonts w:eastAsia="宋体"/>
                <w:sz w:val="21"/>
                <w:szCs w:val="21"/>
              </w:rPr>
            </w:pPr>
            <w:r>
              <w:rPr>
                <w:rFonts w:eastAsia="宋体"/>
                <w:sz w:val="21"/>
                <w:szCs w:val="21"/>
              </w:rPr>
              <w:t>余热发电外供总量</w:t>
            </w:r>
          </w:p>
        </w:tc>
        <w:tc>
          <w:tcPr>
            <w:tcW w:w="1335" w:type="dxa"/>
            <w:noWrap w:val="0"/>
            <w:vAlign w:val="center"/>
          </w:tcPr>
          <w:p w14:paraId="4A6F97A5">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58766EE9">
            <w:pPr>
              <w:widowControl/>
              <w:adjustRightInd w:val="0"/>
              <w:snapToGrid w:val="0"/>
              <w:spacing w:line="360" w:lineRule="exact"/>
              <w:jc w:val="center"/>
              <w:rPr>
                <w:rFonts w:eastAsia="宋体"/>
                <w:sz w:val="21"/>
                <w:szCs w:val="21"/>
              </w:rPr>
            </w:pPr>
          </w:p>
        </w:tc>
        <w:tc>
          <w:tcPr>
            <w:tcW w:w="2099" w:type="dxa"/>
            <w:noWrap w:val="0"/>
            <w:vAlign w:val="top"/>
          </w:tcPr>
          <w:p w14:paraId="0AD36526">
            <w:pPr>
              <w:widowControl/>
              <w:adjustRightInd w:val="0"/>
              <w:snapToGrid w:val="0"/>
              <w:spacing w:line="360" w:lineRule="exact"/>
              <w:jc w:val="left"/>
              <w:rPr>
                <w:rFonts w:eastAsia="宋体"/>
                <w:sz w:val="21"/>
                <w:szCs w:val="21"/>
              </w:rPr>
            </w:pPr>
          </w:p>
        </w:tc>
        <w:tc>
          <w:tcPr>
            <w:tcW w:w="2595" w:type="dxa"/>
            <w:noWrap w:val="0"/>
            <w:vAlign w:val="top"/>
          </w:tcPr>
          <w:p w14:paraId="1B66D411">
            <w:pPr>
              <w:widowControl/>
              <w:adjustRightInd w:val="0"/>
              <w:snapToGrid w:val="0"/>
              <w:spacing w:line="360" w:lineRule="exact"/>
              <w:jc w:val="left"/>
              <w:rPr>
                <w:rFonts w:eastAsia="宋体"/>
                <w:sz w:val="21"/>
                <w:szCs w:val="21"/>
              </w:rPr>
            </w:pPr>
          </w:p>
        </w:tc>
      </w:tr>
    </w:tbl>
    <w:p w14:paraId="56A69B96">
      <w:pPr>
        <w:rPr>
          <w:szCs w:val="24"/>
        </w:rPr>
      </w:pPr>
      <w:r>
        <w:rPr>
          <w:rFonts w:hint="eastAsia" w:ascii="仿宋_GB2312"/>
          <w:b/>
          <w:bCs/>
          <w:sz w:val="28"/>
          <w:szCs w:val="28"/>
        </w:rPr>
        <w:t>注：</w:t>
      </w:r>
      <w:r>
        <w:rPr>
          <w:rFonts w:hint="eastAsia" w:ascii="仿宋_GB2312"/>
          <w:sz w:val="28"/>
          <w:szCs w:val="28"/>
        </w:rPr>
        <w:t>1.说明能效对标所参照的能耗限额标准和能源系统边界。2.上一年度有大修、非正常停机等情况应注明。</w:t>
      </w:r>
    </w:p>
    <w:p w14:paraId="6EE1B0FD">
      <w:pPr>
        <w:widowControl/>
        <w:jc w:val="left"/>
        <w:outlineLvl w:val="0"/>
        <w:rPr>
          <w:rFonts w:eastAsia="黑体"/>
          <w:bCs/>
          <w:color w:val="000000"/>
          <w:szCs w:val="21"/>
        </w:rPr>
        <w:sectPr>
          <w:pgSz w:w="16838" w:h="11906" w:orient="landscape"/>
          <w:pgMar w:top="1803" w:right="1440" w:bottom="1803" w:left="1440" w:header="851" w:footer="992" w:gutter="0"/>
          <w:pgNumType w:fmt="numberInDash"/>
          <w:cols w:space="720" w:num="1"/>
          <w:docGrid w:type="lines" w:linePitch="319" w:charSpace="0"/>
        </w:sectPr>
      </w:pPr>
    </w:p>
    <w:p w14:paraId="39B0792E">
      <w:pPr>
        <w:rPr>
          <w:rFonts w:ascii="黑体" w:hAnsi="黑体" w:eastAsia="黑体"/>
        </w:rPr>
      </w:pPr>
      <w:bookmarkStart w:id="58" w:name="_Toc18100"/>
      <w:bookmarkStart w:id="59" w:name="_Toc27569"/>
      <w:bookmarkStart w:id="60" w:name="_Toc3123"/>
      <w:r>
        <w:rPr>
          <w:rFonts w:ascii="黑体" w:hAnsi="黑体" w:eastAsia="黑体"/>
        </w:rPr>
        <w:t>附表</w:t>
      </w:r>
      <w:r>
        <w:rPr>
          <w:rFonts w:hint="eastAsia" w:ascii="黑体" w:hAnsi="黑体" w:eastAsia="黑体"/>
        </w:rPr>
        <w:t>4</w:t>
      </w:r>
      <w:bookmarkEnd w:id="58"/>
      <w:bookmarkEnd w:id="59"/>
      <w:bookmarkEnd w:id="60"/>
    </w:p>
    <w:p w14:paraId="68DBF11A">
      <w:pPr>
        <w:spacing w:line="600" w:lineRule="exact"/>
        <w:jc w:val="center"/>
        <w:rPr>
          <w:rFonts w:hint="eastAsia" w:ascii="方正小标宋简体" w:eastAsia="方正小标宋简体"/>
          <w:sz w:val="44"/>
          <w:szCs w:val="44"/>
        </w:rPr>
      </w:pPr>
      <w:r>
        <w:rPr>
          <w:rFonts w:hint="eastAsia" w:ascii="方正小标宋简体" w:eastAsia="方正小标宋简体"/>
          <w:sz w:val="44"/>
          <w:szCs w:val="44"/>
        </w:rPr>
        <w:t>煤制烯烃行业能源使用情况详表</w:t>
      </w:r>
    </w:p>
    <w:p w14:paraId="5DB54F39">
      <w:pPr>
        <w:spacing w:line="600" w:lineRule="exact"/>
        <w:jc w:val="center"/>
        <w:rPr>
          <w:szCs w:val="21"/>
        </w:rPr>
      </w:pPr>
      <w:r>
        <w:rPr>
          <w:szCs w:val="21"/>
        </w:rPr>
        <w:t>表1煤制烯烃企业主要生产工序</w:t>
      </w:r>
    </w:p>
    <w:tbl>
      <w:tblPr>
        <w:tblStyle w:val="18"/>
        <w:tblW w:w="144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726"/>
        <w:gridCol w:w="1053"/>
        <w:gridCol w:w="1084"/>
        <w:gridCol w:w="1229"/>
        <w:gridCol w:w="1229"/>
        <w:gridCol w:w="1229"/>
        <w:gridCol w:w="1803"/>
        <w:gridCol w:w="2663"/>
        <w:gridCol w:w="2458"/>
      </w:tblGrid>
      <w:tr w14:paraId="495E2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67" w:hRule="atLeast"/>
          <w:jc w:val="center"/>
        </w:trPr>
        <w:tc>
          <w:tcPr>
            <w:tcW w:w="1726" w:type="dxa"/>
            <w:noWrap w:val="0"/>
            <w:tcMar>
              <w:top w:w="15" w:type="dxa"/>
              <w:left w:w="15" w:type="dxa"/>
              <w:right w:w="15" w:type="dxa"/>
            </w:tcMar>
            <w:vAlign w:val="center"/>
          </w:tcPr>
          <w:p w14:paraId="0A7BFB26">
            <w:pPr>
              <w:widowControl/>
              <w:jc w:val="center"/>
              <w:textAlignment w:val="center"/>
              <w:rPr>
                <w:rFonts w:eastAsia="宋体"/>
                <w:bCs/>
                <w:color w:val="000000"/>
                <w:sz w:val="21"/>
                <w:szCs w:val="21"/>
              </w:rPr>
            </w:pPr>
            <w:r>
              <w:rPr>
                <w:rFonts w:eastAsia="宋体"/>
                <w:bCs/>
                <w:color w:val="000000"/>
                <w:kern w:val="0"/>
                <w:sz w:val="21"/>
                <w:szCs w:val="21"/>
                <w:lang w:bidi="ar"/>
              </w:rPr>
              <w:t>主产品</w:t>
            </w:r>
          </w:p>
        </w:tc>
        <w:tc>
          <w:tcPr>
            <w:tcW w:w="1053" w:type="dxa"/>
            <w:noWrap w:val="0"/>
            <w:tcMar>
              <w:top w:w="15" w:type="dxa"/>
              <w:left w:w="15" w:type="dxa"/>
              <w:right w:w="15" w:type="dxa"/>
            </w:tcMar>
            <w:vAlign w:val="center"/>
          </w:tcPr>
          <w:p w14:paraId="5AACE69F">
            <w:pPr>
              <w:widowControl/>
              <w:jc w:val="center"/>
              <w:textAlignment w:val="center"/>
              <w:rPr>
                <w:rFonts w:eastAsia="宋体"/>
                <w:bCs/>
                <w:color w:val="000000"/>
                <w:kern w:val="0"/>
                <w:sz w:val="21"/>
                <w:szCs w:val="21"/>
                <w:lang w:bidi="ar"/>
              </w:rPr>
            </w:pPr>
            <w:r>
              <w:rPr>
                <w:rFonts w:eastAsia="宋体"/>
                <w:bCs/>
                <w:color w:val="000000"/>
                <w:kern w:val="0"/>
                <w:sz w:val="21"/>
                <w:szCs w:val="21"/>
                <w:lang w:bidi="ar"/>
              </w:rPr>
              <w:t>MTO工艺</w:t>
            </w:r>
          </w:p>
        </w:tc>
        <w:tc>
          <w:tcPr>
            <w:tcW w:w="1084" w:type="dxa"/>
            <w:noWrap w:val="0"/>
            <w:tcMar>
              <w:top w:w="15" w:type="dxa"/>
              <w:left w:w="15" w:type="dxa"/>
              <w:right w:w="15" w:type="dxa"/>
            </w:tcMar>
            <w:vAlign w:val="center"/>
          </w:tcPr>
          <w:p w14:paraId="6C172B2A">
            <w:pPr>
              <w:widowControl/>
              <w:jc w:val="center"/>
              <w:textAlignment w:val="center"/>
              <w:rPr>
                <w:rFonts w:eastAsia="宋体"/>
                <w:bCs/>
                <w:color w:val="000000"/>
                <w:kern w:val="0"/>
                <w:sz w:val="21"/>
                <w:szCs w:val="21"/>
                <w:lang w:bidi="ar"/>
              </w:rPr>
            </w:pPr>
            <w:r>
              <w:rPr>
                <w:rFonts w:eastAsia="宋体"/>
                <w:bCs/>
                <w:color w:val="000000"/>
                <w:sz w:val="21"/>
                <w:szCs w:val="21"/>
              </w:rPr>
              <w:t>煤气化工艺</w:t>
            </w:r>
          </w:p>
        </w:tc>
        <w:tc>
          <w:tcPr>
            <w:tcW w:w="1229" w:type="dxa"/>
            <w:noWrap w:val="0"/>
            <w:tcMar>
              <w:top w:w="15" w:type="dxa"/>
              <w:left w:w="15" w:type="dxa"/>
              <w:right w:w="15" w:type="dxa"/>
            </w:tcMar>
            <w:vAlign w:val="center"/>
          </w:tcPr>
          <w:p w14:paraId="7330B90E">
            <w:pPr>
              <w:widowControl/>
              <w:jc w:val="center"/>
              <w:textAlignment w:val="center"/>
              <w:rPr>
                <w:rFonts w:eastAsia="宋体"/>
                <w:bCs/>
                <w:color w:val="000000"/>
                <w:sz w:val="21"/>
                <w:szCs w:val="21"/>
              </w:rPr>
            </w:pPr>
            <w:r>
              <w:rPr>
                <w:rFonts w:eastAsia="宋体"/>
                <w:bCs/>
                <w:color w:val="000000"/>
                <w:kern w:val="0"/>
                <w:sz w:val="21"/>
                <w:szCs w:val="21"/>
                <w:lang w:bidi="ar"/>
              </w:rPr>
              <w:t>碳四、碳五加工工艺</w:t>
            </w:r>
          </w:p>
        </w:tc>
        <w:tc>
          <w:tcPr>
            <w:tcW w:w="1229" w:type="dxa"/>
            <w:noWrap w:val="0"/>
            <w:tcMar>
              <w:top w:w="15" w:type="dxa"/>
              <w:left w:w="15" w:type="dxa"/>
              <w:right w:w="15" w:type="dxa"/>
            </w:tcMar>
            <w:vAlign w:val="center"/>
          </w:tcPr>
          <w:p w14:paraId="43ED1313">
            <w:pPr>
              <w:widowControl/>
              <w:jc w:val="center"/>
              <w:textAlignment w:val="center"/>
              <w:rPr>
                <w:rFonts w:eastAsia="宋体"/>
                <w:bCs/>
                <w:color w:val="000000"/>
                <w:sz w:val="21"/>
                <w:szCs w:val="21"/>
              </w:rPr>
            </w:pPr>
            <w:r>
              <w:rPr>
                <w:rFonts w:eastAsia="宋体"/>
                <w:bCs/>
                <w:color w:val="000000"/>
                <w:kern w:val="0"/>
                <w:sz w:val="21"/>
                <w:szCs w:val="21"/>
                <w:lang w:bidi="ar"/>
              </w:rPr>
              <w:t>年设计产能（万吨）</w:t>
            </w:r>
          </w:p>
        </w:tc>
        <w:tc>
          <w:tcPr>
            <w:tcW w:w="1229" w:type="dxa"/>
            <w:noWrap w:val="0"/>
            <w:tcMar>
              <w:top w:w="15" w:type="dxa"/>
              <w:left w:w="15" w:type="dxa"/>
              <w:right w:w="15" w:type="dxa"/>
            </w:tcMar>
            <w:vAlign w:val="center"/>
          </w:tcPr>
          <w:p w14:paraId="42BB9EC7">
            <w:pPr>
              <w:widowControl/>
              <w:jc w:val="center"/>
              <w:textAlignment w:val="center"/>
              <w:rPr>
                <w:rFonts w:eastAsia="宋体"/>
                <w:bCs/>
                <w:color w:val="000000"/>
                <w:sz w:val="21"/>
                <w:szCs w:val="21"/>
              </w:rPr>
            </w:pPr>
            <w:r>
              <w:rPr>
                <w:rFonts w:eastAsia="宋体"/>
                <w:sz w:val="21"/>
                <w:szCs w:val="21"/>
              </w:rPr>
              <w:t>上一年度产量（万吨）</w:t>
            </w:r>
          </w:p>
        </w:tc>
        <w:tc>
          <w:tcPr>
            <w:tcW w:w="1803" w:type="dxa"/>
            <w:noWrap w:val="0"/>
            <w:tcMar>
              <w:top w:w="15" w:type="dxa"/>
              <w:left w:w="15" w:type="dxa"/>
              <w:right w:w="15" w:type="dxa"/>
            </w:tcMar>
            <w:vAlign w:val="center"/>
          </w:tcPr>
          <w:p w14:paraId="253970F8">
            <w:pPr>
              <w:widowControl/>
              <w:jc w:val="center"/>
              <w:textAlignment w:val="center"/>
              <w:rPr>
                <w:rFonts w:eastAsia="宋体"/>
                <w:bCs/>
                <w:color w:val="000000"/>
                <w:kern w:val="0"/>
                <w:sz w:val="21"/>
                <w:szCs w:val="21"/>
                <w:lang w:bidi="ar"/>
              </w:rPr>
            </w:pPr>
            <w:r>
              <w:rPr>
                <w:rFonts w:eastAsia="宋体"/>
                <w:sz w:val="21"/>
                <w:szCs w:val="21"/>
              </w:rPr>
              <w:t>煤制烯烃综合能耗（吨标准煤）</w:t>
            </w:r>
          </w:p>
        </w:tc>
        <w:tc>
          <w:tcPr>
            <w:tcW w:w="2663" w:type="dxa"/>
            <w:noWrap w:val="0"/>
            <w:tcMar>
              <w:top w:w="15" w:type="dxa"/>
              <w:left w:w="15" w:type="dxa"/>
              <w:right w:w="15" w:type="dxa"/>
            </w:tcMar>
            <w:vAlign w:val="center"/>
          </w:tcPr>
          <w:p w14:paraId="00DD0D1E">
            <w:pPr>
              <w:widowControl/>
              <w:jc w:val="center"/>
              <w:textAlignment w:val="center"/>
              <w:rPr>
                <w:rFonts w:eastAsia="宋体"/>
                <w:bCs/>
                <w:color w:val="000000"/>
                <w:sz w:val="21"/>
                <w:szCs w:val="21"/>
              </w:rPr>
            </w:pPr>
            <w:r>
              <w:rPr>
                <w:rFonts w:eastAsia="宋体"/>
                <w:bCs/>
                <w:color w:val="000000"/>
                <w:kern w:val="0"/>
                <w:sz w:val="21"/>
                <w:szCs w:val="21"/>
                <w:lang w:bidi="ar"/>
              </w:rPr>
              <w:t>吨烯烃综合能耗（千克标准煤/吨乙烯和丙烯或丙烯）</w:t>
            </w:r>
          </w:p>
        </w:tc>
        <w:tc>
          <w:tcPr>
            <w:tcW w:w="2458" w:type="dxa"/>
            <w:noWrap w:val="0"/>
            <w:tcMar>
              <w:top w:w="15" w:type="dxa"/>
              <w:left w:w="15" w:type="dxa"/>
              <w:right w:w="15" w:type="dxa"/>
            </w:tcMar>
            <w:vAlign w:val="center"/>
          </w:tcPr>
          <w:p w14:paraId="3898577A">
            <w:pPr>
              <w:widowControl/>
              <w:jc w:val="center"/>
              <w:textAlignment w:val="center"/>
              <w:rPr>
                <w:rFonts w:eastAsia="宋体"/>
                <w:bCs/>
                <w:color w:val="000000"/>
                <w:sz w:val="21"/>
                <w:szCs w:val="21"/>
              </w:rPr>
            </w:pPr>
            <w:r>
              <w:rPr>
                <w:rFonts w:eastAsia="宋体"/>
                <w:bCs/>
                <w:color w:val="000000"/>
                <w:kern w:val="0"/>
                <w:sz w:val="21"/>
                <w:szCs w:val="21"/>
                <w:lang w:bidi="ar"/>
              </w:rPr>
              <w:t>吨烯烃用电（千瓦时/吨乙烯和丙烯或丙烯）</w:t>
            </w:r>
          </w:p>
        </w:tc>
      </w:tr>
      <w:tr w14:paraId="42854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1" w:hRule="atLeast"/>
          <w:jc w:val="center"/>
        </w:trPr>
        <w:tc>
          <w:tcPr>
            <w:tcW w:w="1726" w:type="dxa"/>
            <w:noWrap w:val="0"/>
            <w:tcMar>
              <w:top w:w="15" w:type="dxa"/>
              <w:left w:w="15" w:type="dxa"/>
              <w:right w:w="15" w:type="dxa"/>
            </w:tcMar>
            <w:vAlign w:val="center"/>
          </w:tcPr>
          <w:p w14:paraId="034BD0F1">
            <w:pPr>
              <w:widowControl/>
              <w:jc w:val="center"/>
              <w:textAlignment w:val="center"/>
              <w:rPr>
                <w:rFonts w:eastAsia="宋体"/>
                <w:bCs/>
                <w:color w:val="000000"/>
                <w:sz w:val="21"/>
                <w:szCs w:val="21"/>
              </w:rPr>
            </w:pPr>
            <w:r>
              <w:rPr>
                <w:rFonts w:eastAsia="宋体"/>
                <w:bCs/>
                <w:color w:val="000000"/>
                <w:kern w:val="0"/>
                <w:sz w:val="21"/>
                <w:szCs w:val="21"/>
                <w:lang w:bidi="ar"/>
              </w:rPr>
              <w:t>乙烯和丙烯（MTO）</w:t>
            </w:r>
          </w:p>
        </w:tc>
        <w:tc>
          <w:tcPr>
            <w:tcW w:w="1053" w:type="dxa"/>
            <w:noWrap w:val="0"/>
            <w:tcMar>
              <w:top w:w="15" w:type="dxa"/>
              <w:left w:w="15" w:type="dxa"/>
              <w:right w:w="15" w:type="dxa"/>
            </w:tcMar>
            <w:vAlign w:val="center"/>
          </w:tcPr>
          <w:p w14:paraId="5FCBC999">
            <w:pPr>
              <w:jc w:val="center"/>
              <w:rPr>
                <w:rFonts w:eastAsia="宋体"/>
                <w:bCs/>
                <w:color w:val="000000"/>
                <w:sz w:val="21"/>
                <w:szCs w:val="21"/>
              </w:rPr>
            </w:pPr>
          </w:p>
        </w:tc>
        <w:tc>
          <w:tcPr>
            <w:tcW w:w="1084" w:type="dxa"/>
            <w:noWrap w:val="0"/>
            <w:tcMar>
              <w:top w:w="15" w:type="dxa"/>
              <w:left w:w="15" w:type="dxa"/>
              <w:right w:w="15" w:type="dxa"/>
            </w:tcMar>
            <w:vAlign w:val="center"/>
          </w:tcPr>
          <w:p w14:paraId="6BD48830">
            <w:pPr>
              <w:jc w:val="center"/>
              <w:rPr>
                <w:rFonts w:eastAsia="宋体"/>
                <w:bCs/>
                <w:color w:val="000000"/>
                <w:sz w:val="21"/>
                <w:szCs w:val="21"/>
              </w:rPr>
            </w:pPr>
          </w:p>
        </w:tc>
        <w:tc>
          <w:tcPr>
            <w:tcW w:w="1229" w:type="dxa"/>
            <w:noWrap w:val="0"/>
            <w:tcMar>
              <w:top w:w="15" w:type="dxa"/>
              <w:left w:w="15" w:type="dxa"/>
              <w:right w:w="15" w:type="dxa"/>
            </w:tcMar>
            <w:vAlign w:val="center"/>
          </w:tcPr>
          <w:p w14:paraId="527F1AB0">
            <w:pPr>
              <w:jc w:val="center"/>
              <w:rPr>
                <w:rFonts w:eastAsia="宋体"/>
                <w:bCs/>
                <w:color w:val="000000"/>
                <w:sz w:val="21"/>
                <w:szCs w:val="21"/>
              </w:rPr>
            </w:pPr>
          </w:p>
        </w:tc>
        <w:tc>
          <w:tcPr>
            <w:tcW w:w="1229" w:type="dxa"/>
            <w:noWrap w:val="0"/>
            <w:tcMar>
              <w:top w:w="15" w:type="dxa"/>
              <w:left w:w="15" w:type="dxa"/>
              <w:right w:w="15" w:type="dxa"/>
            </w:tcMar>
            <w:vAlign w:val="center"/>
          </w:tcPr>
          <w:p w14:paraId="77BADBD4">
            <w:pPr>
              <w:jc w:val="center"/>
              <w:rPr>
                <w:rFonts w:eastAsia="宋体"/>
                <w:bCs/>
                <w:color w:val="000000"/>
                <w:sz w:val="21"/>
                <w:szCs w:val="21"/>
              </w:rPr>
            </w:pPr>
          </w:p>
        </w:tc>
        <w:tc>
          <w:tcPr>
            <w:tcW w:w="1229" w:type="dxa"/>
            <w:noWrap w:val="0"/>
            <w:tcMar>
              <w:top w:w="15" w:type="dxa"/>
              <w:left w:w="15" w:type="dxa"/>
              <w:right w:w="15" w:type="dxa"/>
            </w:tcMar>
            <w:vAlign w:val="center"/>
          </w:tcPr>
          <w:p w14:paraId="2CC90982">
            <w:pPr>
              <w:widowControl/>
              <w:jc w:val="left"/>
              <w:textAlignment w:val="center"/>
              <w:rPr>
                <w:rFonts w:eastAsia="宋体"/>
                <w:bCs/>
                <w:color w:val="000000"/>
                <w:sz w:val="21"/>
                <w:szCs w:val="21"/>
              </w:rPr>
            </w:pPr>
          </w:p>
        </w:tc>
        <w:tc>
          <w:tcPr>
            <w:tcW w:w="1803" w:type="dxa"/>
            <w:noWrap w:val="0"/>
            <w:tcMar>
              <w:top w:w="15" w:type="dxa"/>
              <w:left w:w="15" w:type="dxa"/>
              <w:right w:w="15" w:type="dxa"/>
            </w:tcMar>
            <w:vAlign w:val="center"/>
          </w:tcPr>
          <w:p w14:paraId="365A21B7">
            <w:pPr>
              <w:widowControl/>
              <w:jc w:val="left"/>
              <w:textAlignment w:val="center"/>
              <w:rPr>
                <w:rFonts w:eastAsia="宋体"/>
                <w:bCs/>
                <w:color w:val="000000"/>
                <w:sz w:val="21"/>
                <w:szCs w:val="21"/>
              </w:rPr>
            </w:pPr>
          </w:p>
        </w:tc>
        <w:tc>
          <w:tcPr>
            <w:tcW w:w="2663" w:type="dxa"/>
            <w:noWrap w:val="0"/>
            <w:tcMar>
              <w:top w:w="15" w:type="dxa"/>
              <w:left w:w="15" w:type="dxa"/>
              <w:right w:w="15" w:type="dxa"/>
            </w:tcMar>
            <w:vAlign w:val="center"/>
          </w:tcPr>
          <w:p w14:paraId="74035C84">
            <w:pPr>
              <w:widowControl/>
              <w:jc w:val="left"/>
              <w:textAlignment w:val="center"/>
              <w:rPr>
                <w:rFonts w:eastAsia="宋体"/>
                <w:bCs/>
                <w:color w:val="000000"/>
                <w:sz w:val="21"/>
                <w:szCs w:val="21"/>
              </w:rPr>
            </w:pPr>
          </w:p>
        </w:tc>
        <w:tc>
          <w:tcPr>
            <w:tcW w:w="2458" w:type="dxa"/>
            <w:noWrap w:val="0"/>
            <w:tcMar>
              <w:top w:w="15" w:type="dxa"/>
              <w:left w:w="15" w:type="dxa"/>
              <w:right w:w="15" w:type="dxa"/>
            </w:tcMar>
            <w:vAlign w:val="center"/>
          </w:tcPr>
          <w:p w14:paraId="03D2D44F">
            <w:pPr>
              <w:widowControl/>
              <w:jc w:val="left"/>
              <w:textAlignment w:val="center"/>
              <w:rPr>
                <w:rFonts w:eastAsia="宋体"/>
                <w:bCs/>
                <w:color w:val="000000"/>
                <w:sz w:val="21"/>
                <w:szCs w:val="21"/>
              </w:rPr>
            </w:pPr>
          </w:p>
        </w:tc>
      </w:tr>
      <w:tr w14:paraId="385FD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1" w:hRule="atLeast"/>
          <w:jc w:val="center"/>
        </w:trPr>
        <w:tc>
          <w:tcPr>
            <w:tcW w:w="1726" w:type="dxa"/>
            <w:noWrap w:val="0"/>
            <w:tcMar>
              <w:top w:w="15" w:type="dxa"/>
              <w:left w:w="15" w:type="dxa"/>
              <w:right w:w="15" w:type="dxa"/>
            </w:tcMar>
            <w:vAlign w:val="center"/>
          </w:tcPr>
          <w:p w14:paraId="309429EF">
            <w:pPr>
              <w:widowControl/>
              <w:jc w:val="center"/>
              <w:textAlignment w:val="center"/>
              <w:rPr>
                <w:rFonts w:eastAsia="宋体"/>
                <w:bCs/>
                <w:color w:val="000000"/>
                <w:sz w:val="21"/>
                <w:szCs w:val="21"/>
              </w:rPr>
            </w:pPr>
            <w:r>
              <w:rPr>
                <w:rFonts w:eastAsia="宋体"/>
                <w:bCs/>
                <w:color w:val="000000"/>
                <w:kern w:val="0"/>
                <w:sz w:val="21"/>
                <w:szCs w:val="21"/>
                <w:lang w:bidi="ar"/>
              </w:rPr>
              <w:t>丙烯(MTP)</w:t>
            </w:r>
          </w:p>
        </w:tc>
        <w:tc>
          <w:tcPr>
            <w:tcW w:w="1053" w:type="dxa"/>
            <w:noWrap w:val="0"/>
            <w:tcMar>
              <w:top w:w="15" w:type="dxa"/>
              <w:left w:w="15" w:type="dxa"/>
              <w:right w:w="15" w:type="dxa"/>
            </w:tcMar>
            <w:vAlign w:val="center"/>
          </w:tcPr>
          <w:p w14:paraId="062756A7">
            <w:pPr>
              <w:widowControl/>
              <w:jc w:val="center"/>
              <w:textAlignment w:val="center"/>
              <w:rPr>
                <w:rFonts w:eastAsia="宋体"/>
                <w:bCs/>
                <w:color w:val="000000"/>
                <w:kern w:val="0"/>
                <w:sz w:val="21"/>
                <w:szCs w:val="21"/>
                <w:lang w:bidi="ar"/>
              </w:rPr>
            </w:pPr>
          </w:p>
        </w:tc>
        <w:tc>
          <w:tcPr>
            <w:tcW w:w="1084" w:type="dxa"/>
            <w:noWrap w:val="0"/>
            <w:tcMar>
              <w:top w:w="15" w:type="dxa"/>
              <w:left w:w="15" w:type="dxa"/>
              <w:right w:w="15" w:type="dxa"/>
            </w:tcMar>
            <w:vAlign w:val="center"/>
          </w:tcPr>
          <w:p w14:paraId="3893AF87">
            <w:pPr>
              <w:widowControl/>
              <w:jc w:val="center"/>
              <w:textAlignment w:val="center"/>
              <w:rPr>
                <w:rFonts w:eastAsia="宋体"/>
                <w:bCs/>
                <w:color w:val="000000"/>
                <w:kern w:val="0"/>
                <w:sz w:val="21"/>
                <w:szCs w:val="21"/>
                <w:lang w:bidi="ar"/>
              </w:rPr>
            </w:pPr>
          </w:p>
        </w:tc>
        <w:tc>
          <w:tcPr>
            <w:tcW w:w="1229" w:type="dxa"/>
            <w:noWrap w:val="0"/>
            <w:tcMar>
              <w:top w:w="15" w:type="dxa"/>
              <w:left w:w="15" w:type="dxa"/>
              <w:right w:w="15" w:type="dxa"/>
            </w:tcMar>
            <w:vAlign w:val="center"/>
          </w:tcPr>
          <w:p w14:paraId="528236CC">
            <w:pPr>
              <w:widowControl/>
              <w:jc w:val="center"/>
              <w:textAlignment w:val="center"/>
              <w:rPr>
                <w:rFonts w:eastAsia="宋体"/>
                <w:bCs/>
                <w:color w:val="000000"/>
                <w:sz w:val="21"/>
                <w:szCs w:val="21"/>
              </w:rPr>
            </w:pPr>
          </w:p>
        </w:tc>
        <w:tc>
          <w:tcPr>
            <w:tcW w:w="1229" w:type="dxa"/>
            <w:noWrap w:val="0"/>
            <w:tcMar>
              <w:top w:w="15" w:type="dxa"/>
              <w:left w:w="15" w:type="dxa"/>
              <w:right w:w="15" w:type="dxa"/>
            </w:tcMar>
            <w:vAlign w:val="center"/>
          </w:tcPr>
          <w:p w14:paraId="5557F4E3">
            <w:pPr>
              <w:widowControl/>
              <w:jc w:val="center"/>
              <w:textAlignment w:val="center"/>
              <w:rPr>
                <w:rFonts w:eastAsia="宋体"/>
                <w:bCs/>
                <w:color w:val="000000"/>
                <w:sz w:val="21"/>
                <w:szCs w:val="21"/>
              </w:rPr>
            </w:pPr>
          </w:p>
        </w:tc>
        <w:tc>
          <w:tcPr>
            <w:tcW w:w="1229" w:type="dxa"/>
            <w:noWrap w:val="0"/>
            <w:tcMar>
              <w:top w:w="15" w:type="dxa"/>
              <w:left w:w="15" w:type="dxa"/>
              <w:right w:w="15" w:type="dxa"/>
            </w:tcMar>
            <w:vAlign w:val="center"/>
          </w:tcPr>
          <w:p w14:paraId="1B74E039">
            <w:pPr>
              <w:widowControl/>
              <w:jc w:val="center"/>
              <w:textAlignment w:val="center"/>
              <w:rPr>
                <w:rFonts w:eastAsia="宋体"/>
                <w:bCs/>
                <w:color w:val="000000"/>
                <w:sz w:val="21"/>
                <w:szCs w:val="21"/>
              </w:rPr>
            </w:pPr>
          </w:p>
        </w:tc>
        <w:tc>
          <w:tcPr>
            <w:tcW w:w="1803" w:type="dxa"/>
            <w:noWrap w:val="0"/>
            <w:tcMar>
              <w:top w:w="15" w:type="dxa"/>
              <w:left w:w="15" w:type="dxa"/>
              <w:right w:w="15" w:type="dxa"/>
            </w:tcMar>
            <w:vAlign w:val="center"/>
          </w:tcPr>
          <w:p w14:paraId="649E8B3A">
            <w:pPr>
              <w:widowControl/>
              <w:jc w:val="center"/>
              <w:textAlignment w:val="center"/>
              <w:rPr>
                <w:rFonts w:eastAsia="宋体"/>
                <w:bCs/>
                <w:color w:val="000000"/>
                <w:sz w:val="21"/>
                <w:szCs w:val="21"/>
              </w:rPr>
            </w:pPr>
          </w:p>
        </w:tc>
        <w:tc>
          <w:tcPr>
            <w:tcW w:w="2663" w:type="dxa"/>
            <w:noWrap w:val="0"/>
            <w:tcMar>
              <w:top w:w="15" w:type="dxa"/>
              <w:left w:w="15" w:type="dxa"/>
              <w:right w:w="15" w:type="dxa"/>
            </w:tcMar>
            <w:vAlign w:val="center"/>
          </w:tcPr>
          <w:p w14:paraId="606DF103">
            <w:pPr>
              <w:widowControl/>
              <w:jc w:val="center"/>
              <w:textAlignment w:val="center"/>
              <w:rPr>
                <w:rFonts w:eastAsia="宋体"/>
                <w:bCs/>
                <w:color w:val="000000"/>
                <w:sz w:val="21"/>
                <w:szCs w:val="21"/>
              </w:rPr>
            </w:pPr>
          </w:p>
        </w:tc>
        <w:tc>
          <w:tcPr>
            <w:tcW w:w="2458" w:type="dxa"/>
            <w:noWrap w:val="0"/>
            <w:tcMar>
              <w:top w:w="15" w:type="dxa"/>
              <w:left w:w="15" w:type="dxa"/>
              <w:right w:w="15" w:type="dxa"/>
            </w:tcMar>
            <w:vAlign w:val="center"/>
          </w:tcPr>
          <w:p w14:paraId="2B4AE4FE">
            <w:pPr>
              <w:widowControl/>
              <w:jc w:val="center"/>
              <w:textAlignment w:val="center"/>
              <w:rPr>
                <w:rFonts w:eastAsia="宋体"/>
                <w:bCs/>
                <w:color w:val="000000"/>
                <w:sz w:val="21"/>
                <w:szCs w:val="21"/>
              </w:rPr>
            </w:pPr>
          </w:p>
        </w:tc>
      </w:tr>
    </w:tbl>
    <w:p w14:paraId="55D30B24">
      <w:pPr>
        <w:spacing w:line="600" w:lineRule="exact"/>
        <w:jc w:val="center"/>
        <w:rPr>
          <w:szCs w:val="21"/>
        </w:rPr>
      </w:pPr>
      <w:r>
        <w:rPr>
          <w:szCs w:val="21"/>
        </w:rPr>
        <w:t>表2主要节能项目情况表</w:t>
      </w:r>
    </w:p>
    <w:tbl>
      <w:tblPr>
        <w:tblStyle w:val="18"/>
        <w:tblW w:w="144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3"/>
        <w:gridCol w:w="6816"/>
        <w:gridCol w:w="1547"/>
        <w:gridCol w:w="1985"/>
        <w:gridCol w:w="2910"/>
      </w:tblGrid>
      <w:tr w14:paraId="7D6A8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173" w:type="dxa"/>
            <w:tcBorders>
              <w:top w:val="single" w:color="auto" w:sz="4" w:space="0"/>
              <w:left w:val="single" w:color="auto" w:sz="4" w:space="0"/>
              <w:bottom w:val="single" w:color="auto" w:sz="4" w:space="0"/>
              <w:right w:val="single" w:color="auto" w:sz="4" w:space="0"/>
            </w:tcBorders>
            <w:noWrap w:val="0"/>
            <w:vAlign w:val="center"/>
          </w:tcPr>
          <w:p w14:paraId="712B2D6E">
            <w:pPr>
              <w:widowControl/>
              <w:jc w:val="center"/>
              <w:rPr>
                <w:rFonts w:eastAsia="宋体"/>
                <w:sz w:val="21"/>
                <w:szCs w:val="21"/>
              </w:rPr>
            </w:pPr>
            <w:r>
              <w:rPr>
                <w:rFonts w:eastAsia="宋体"/>
                <w:sz w:val="21"/>
                <w:szCs w:val="21"/>
              </w:rPr>
              <w:t>序号</w:t>
            </w:r>
          </w:p>
        </w:tc>
        <w:tc>
          <w:tcPr>
            <w:tcW w:w="6816" w:type="dxa"/>
            <w:tcBorders>
              <w:top w:val="single" w:color="auto" w:sz="4" w:space="0"/>
              <w:left w:val="single" w:color="auto" w:sz="4" w:space="0"/>
              <w:bottom w:val="single" w:color="auto" w:sz="4" w:space="0"/>
              <w:right w:val="single" w:color="auto" w:sz="4" w:space="0"/>
            </w:tcBorders>
            <w:noWrap w:val="0"/>
            <w:vAlign w:val="center"/>
          </w:tcPr>
          <w:p w14:paraId="44ECF4A5">
            <w:pPr>
              <w:widowControl/>
              <w:jc w:val="center"/>
              <w:rPr>
                <w:rFonts w:eastAsia="宋体"/>
                <w:sz w:val="21"/>
                <w:szCs w:val="21"/>
              </w:rPr>
            </w:pPr>
            <w:r>
              <w:rPr>
                <w:rFonts w:eastAsia="宋体"/>
                <w:sz w:val="21"/>
                <w:szCs w:val="21"/>
              </w:rPr>
              <w:t>主要节能措施、节能技术改造项目情况</w:t>
            </w:r>
          </w:p>
        </w:tc>
        <w:tc>
          <w:tcPr>
            <w:tcW w:w="1547" w:type="dxa"/>
            <w:tcBorders>
              <w:top w:val="single" w:color="auto" w:sz="4" w:space="0"/>
              <w:left w:val="single" w:color="auto" w:sz="4" w:space="0"/>
              <w:bottom w:val="single" w:color="auto" w:sz="4" w:space="0"/>
              <w:right w:val="single" w:color="auto" w:sz="4" w:space="0"/>
            </w:tcBorders>
            <w:noWrap w:val="0"/>
            <w:vAlign w:val="center"/>
          </w:tcPr>
          <w:p w14:paraId="6D301A92">
            <w:pPr>
              <w:widowControl/>
              <w:jc w:val="center"/>
              <w:rPr>
                <w:rFonts w:eastAsia="宋体"/>
                <w:sz w:val="21"/>
                <w:szCs w:val="21"/>
              </w:rPr>
            </w:pPr>
            <w:r>
              <w:rPr>
                <w:rFonts w:eastAsia="宋体"/>
                <w:sz w:val="21"/>
                <w:szCs w:val="21"/>
              </w:rPr>
              <w:t>实施时间</w:t>
            </w:r>
          </w:p>
        </w:tc>
        <w:tc>
          <w:tcPr>
            <w:tcW w:w="1985" w:type="dxa"/>
            <w:tcBorders>
              <w:top w:val="single" w:color="auto" w:sz="4" w:space="0"/>
              <w:left w:val="single" w:color="auto" w:sz="4" w:space="0"/>
              <w:bottom w:val="single" w:color="auto" w:sz="4" w:space="0"/>
              <w:right w:val="single" w:color="auto" w:sz="4" w:space="0"/>
            </w:tcBorders>
            <w:noWrap w:val="0"/>
            <w:vAlign w:val="center"/>
          </w:tcPr>
          <w:p w14:paraId="54CFEE60">
            <w:pPr>
              <w:widowControl/>
              <w:jc w:val="center"/>
              <w:rPr>
                <w:rFonts w:eastAsia="宋体"/>
                <w:sz w:val="21"/>
                <w:szCs w:val="21"/>
              </w:rPr>
            </w:pPr>
            <w:r>
              <w:rPr>
                <w:rFonts w:eastAsia="宋体"/>
                <w:sz w:val="21"/>
                <w:szCs w:val="21"/>
              </w:rPr>
              <w:t>总投资（万元）</w:t>
            </w:r>
          </w:p>
        </w:tc>
        <w:tc>
          <w:tcPr>
            <w:tcW w:w="2910" w:type="dxa"/>
            <w:tcBorders>
              <w:top w:val="single" w:color="auto" w:sz="4" w:space="0"/>
              <w:left w:val="single" w:color="auto" w:sz="4" w:space="0"/>
              <w:bottom w:val="single" w:color="auto" w:sz="4" w:space="0"/>
              <w:right w:val="single" w:color="auto" w:sz="4" w:space="0"/>
            </w:tcBorders>
            <w:noWrap w:val="0"/>
            <w:vAlign w:val="center"/>
          </w:tcPr>
          <w:p w14:paraId="150A18F6">
            <w:pPr>
              <w:widowControl/>
              <w:jc w:val="center"/>
              <w:rPr>
                <w:rFonts w:eastAsia="宋体"/>
                <w:sz w:val="21"/>
                <w:szCs w:val="21"/>
              </w:rPr>
            </w:pPr>
            <w:r>
              <w:rPr>
                <w:rFonts w:eastAsia="宋体"/>
                <w:sz w:val="21"/>
                <w:szCs w:val="21"/>
              </w:rPr>
              <w:t>节能效果（吨标准煤/年）</w:t>
            </w:r>
          </w:p>
        </w:tc>
      </w:tr>
      <w:tr w14:paraId="76980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1173" w:type="dxa"/>
            <w:tcBorders>
              <w:top w:val="single" w:color="auto" w:sz="4" w:space="0"/>
              <w:left w:val="single" w:color="auto" w:sz="4" w:space="0"/>
              <w:bottom w:val="single" w:color="auto" w:sz="4" w:space="0"/>
              <w:right w:val="single" w:color="auto" w:sz="4" w:space="0"/>
            </w:tcBorders>
            <w:noWrap w:val="0"/>
            <w:vAlign w:val="center"/>
          </w:tcPr>
          <w:p w14:paraId="2DD0751C">
            <w:pPr>
              <w:widowControl/>
              <w:jc w:val="center"/>
              <w:rPr>
                <w:rFonts w:eastAsia="宋体"/>
                <w:sz w:val="21"/>
                <w:szCs w:val="21"/>
              </w:rPr>
            </w:pPr>
            <w:r>
              <w:rPr>
                <w:rFonts w:eastAsia="宋体"/>
                <w:sz w:val="21"/>
                <w:szCs w:val="21"/>
              </w:rPr>
              <w:t>1</w:t>
            </w:r>
          </w:p>
        </w:tc>
        <w:tc>
          <w:tcPr>
            <w:tcW w:w="6816" w:type="dxa"/>
            <w:tcBorders>
              <w:top w:val="single" w:color="auto" w:sz="4" w:space="0"/>
              <w:left w:val="single" w:color="auto" w:sz="4" w:space="0"/>
              <w:bottom w:val="single" w:color="auto" w:sz="4" w:space="0"/>
              <w:right w:val="single" w:color="auto" w:sz="4" w:space="0"/>
            </w:tcBorders>
            <w:noWrap w:val="0"/>
            <w:vAlign w:val="center"/>
          </w:tcPr>
          <w:p w14:paraId="18304441">
            <w:pPr>
              <w:widowControl/>
              <w:jc w:val="center"/>
              <w:rPr>
                <w:rFonts w:eastAsia="宋体"/>
                <w:sz w:val="21"/>
                <w:szCs w:val="21"/>
              </w:rPr>
            </w:pPr>
          </w:p>
        </w:tc>
        <w:tc>
          <w:tcPr>
            <w:tcW w:w="1547" w:type="dxa"/>
            <w:tcBorders>
              <w:top w:val="single" w:color="auto" w:sz="4" w:space="0"/>
              <w:left w:val="single" w:color="auto" w:sz="4" w:space="0"/>
              <w:bottom w:val="single" w:color="auto" w:sz="4" w:space="0"/>
              <w:right w:val="single" w:color="auto" w:sz="4" w:space="0"/>
            </w:tcBorders>
            <w:noWrap w:val="0"/>
            <w:vAlign w:val="center"/>
          </w:tcPr>
          <w:p w14:paraId="25963D8E">
            <w:pPr>
              <w:widowControl/>
              <w:jc w:val="center"/>
              <w:rPr>
                <w:rFonts w:eastAsia="宋体"/>
                <w:sz w:val="21"/>
                <w:szCs w:val="21"/>
              </w:rPr>
            </w:pPr>
          </w:p>
        </w:tc>
        <w:tc>
          <w:tcPr>
            <w:tcW w:w="1985" w:type="dxa"/>
            <w:tcBorders>
              <w:top w:val="single" w:color="auto" w:sz="4" w:space="0"/>
              <w:left w:val="single" w:color="auto" w:sz="4" w:space="0"/>
              <w:bottom w:val="single" w:color="auto" w:sz="4" w:space="0"/>
              <w:right w:val="single" w:color="auto" w:sz="4" w:space="0"/>
            </w:tcBorders>
            <w:noWrap w:val="0"/>
            <w:vAlign w:val="center"/>
          </w:tcPr>
          <w:p w14:paraId="7FD196DF">
            <w:pPr>
              <w:widowControl/>
              <w:jc w:val="center"/>
              <w:rPr>
                <w:rFonts w:eastAsia="宋体"/>
                <w:sz w:val="21"/>
                <w:szCs w:val="21"/>
              </w:rPr>
            </w:pPr>
          </w:p>
        </w:tc>
        <w:tc>
          <w:tcPr>
            <w:tcW w:w="2910" w:type="dxa"/>
            <w:tcBorders>
              <w:top w:val="single" w:color="auto" w:sz="4" w:space="0"/>
              <w:left w:val="single" w:color="auto" w:sz="4" w:space="0"/>
              <w:bottom w:val="single" w:color="auto" w:sz="4" w:space="0"/>
              <w:right w:val="single" w:color="auto" w:sz="4" w:space="0"/>
            </w:tcBorders>
            <w:noWrap w:val="0"/>
            <w:vAlign w:val="center"/>
          </w:tcPr>
          <w:p w14:paraId="361CFB16">
            <w:pPr>
              <w:widowControl/>
              <w:jc w:val="center"/>
              <w:rPr>
                <w:rFonts w:eastAsia="宋体"/>
                <w:sz w:val="21"/>
                <w:szCs w:val="21"/>
              </w:rPr>
            </w:pPr>
          </w:p>
        </w:tc>
      </w:tr>
      <w:tr w14:paraId="6CFF9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1173" w:type="dxa"/>
            <w:tcBorders>
              <w:top w:val="single" w:color="auto" w:sz="4" w:space="0"/>
              <w:left w:val="single" w:color="auto" w:sz="4" w:space="0"/>
              <w:bottom w:val="single" w:color="auto" w:sz="4" w:space="0"/>
              <w:right w:val="single" w:color="auto" w:sz="4" w:space="0"/>
            </w:tcBorders>
            <w:noWrap w:val="0"/>
            <w:vAlign w:val="center"/>
          </w:tcPr>
          <w:p w14:paraId="37DEC4E9">
            <w:pPr>
              <w:widowControl/>
              <w:jc w:val="center"/>
              <w:rPr>
                <w:rFonts w:eastAsia="宋体"/>
                <w:sz w:val="21"/>
                <w:szCs w:val="21"/>
              </w:rPr>
            </w:pPr>
            <w:r>
              <w:rPr>
                <w:rFonts w:eastAsia="宋体"/>
                <w:sz w:val="21"/>
                <w:szCs w:val="21"/>
              </w:rPr>
              <w:t>2</w:t>
            </w:r>
          </w:p>
        </w:tc>
        <w:tc>
          <w:tcPr>
            <w:tcW w:w="6816" w:type="dxa"/>
            <w:tcBorders>
              <w:top w:val="single" w:color="auto" w:sz="4" w:space="0"/>
              <w:left w:val="single" w:color="auto" w:sz="4" w:space="0"/>
              <w:bottom w:val="single" w:color="auto" w:sz="4" w:space="0"/>
              <w:right w:val="single" w:color="auto" w:sz="4" w:space="0"/>
            </w:tcBorders>
            <w:noWrap w:val="0"/>
            <w:vAlign w:val="center"/>
          </w:tcPr>
          <w:p w14:paraId="1520ABA5">
            <w:pPr>
              <w:widowControl/>
              <w:jc w:val="center"/>
              <w:rPr>
                <w:rFonts w:eastAsia="宋体"/>
                <w:sz w:val="21"/>
                <w:szCs w:val="21"/>
              </w:rPr>
            </w:pPr>
          </w:p>
        </w:tc>
        <w:tc>
          <w:tcPr>
            <w:tcW w:w="1547" w:type="dxa"/>
            <w:tcBorders>
              <w:top w:val="single" w:color="auto" w:sz="4" w:space="0"/>
              <w:left w:val="single" w:color="auto" w:sz="4" w:space="0"/>
              <w:bottom w:val="single" w:color="auto" w:sz="4" w:space="0"/>
              <w:right w:val="single" w:color="auto" w:sz="4" w:space="0"/>
            </w:tcBorders>
            <w:noWrap w:val="0"/>
            <w:vAlign w:val="center"/>
          </w:tcPr>
          <w:p w14:paraId="21455385">
            <w:pPr>
              <w:widowControl/>
              <w:jc w:val="center"/>
              <w:rPr>
                <w:rFonts w:eastAsia="宋体"/>
                <w:sz w:val="21"/>
                <w:szCs w:val="21"/>
              </w:rPr>
            </w:pPr>
          </w:p>
        </w:tc>
        <w:tc>
          <w:tcPr>
            <w:tcW w:w="1985" w:type="dxa"/>
            <w:tcBorders>
              <w:top w:val="single" w:color="auto" w:sz="4" w:space="0"/>
              <w:left w:val="single" w:color="auto" w:sz="4" w:space="0"/>
              <w:bottom w:val="single" w:color="auto" w:sz="4" w:space="0"/>
              <w:right w:val="single" w:color="auto" w:sz="4" w:space="0"/>
            </w:tcBorders>
            <w:noWrap w:val="0"/>
            <w:vAlign w:val="center"/>
          </w:tcPr>
          <w:p w14:paraId="36D9B0DD">
            <w:pPr>
              <w:widowControl/>
              <w:jc w:val="center"/>
              <w:rPr>
                <w:rFonts w:eastAsia="宋体"/>
                <w:sz w:val="21"/>
                <w:szCs w:val="21"/>
              </w:rPr>
            </w:pPr>
          </w:p>
        </w:tc>
        <w:tc>
          <w:tcPr>
            <w:tcW w:w="2910" w:type="dxa"/>
            <w:tcBorders>
              <w:top w:val="single" w:color="auto" w:sz="4" w:space="0"/>
              <w:left w:val="single" w:color="auto" w:sz="4" w:space="0"/>
              <w:bottom w:val="single" w:color="auto" w:sz="4" w:space="0"/>
              <w:right w:val="single" w:color="auto" w:sz="4" w:space="0"/>
            </w:tcBorders>
            <w:noWrap w:val="0"/>
            <w:vAlign w:val="center"/>
          </w:tcPr>
          <w:p w14:paraId="5FC903C5">
            <w:pPr>
              <w:widowControl/>
              <w:jc w:val="center"/>
              <w:rPr>
                <w:rFonts w:eastAsia="宋体"/>
                <w:sz w:val="21"/>
                <w:szCs w:val="21"/>
              </w:rPr>
            </w:pPr>
          </w:p>
        </w:tc>
      </w:tr>
      <w:tr w14:paraId="4D62F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1173" w:type="dxa"/>
            <w:tcBorders>
              <w:top w:val="single" w:color="auto" w:sz="4" w:space="0"/>
              <w:left w:val="single" w:color="auto" w:sz="4" w:space="0"/>
              <w:bottom w:val="single" w:color="auto" w:sz="4" w:space="0"/>
              <w:right w:val="single" w:color="auto" w:sz="4" w:space="0"/>
            </w:tcBorders>
            <w:noWrap w:val="0"/>
            <w:vAlign w:val="center"/>
          </w:tcPr>
          <w:p w14:paraId="63ACAC95">
            <w:pPr>
              <w:widowControl/>
              <w:jc w:val="center"/>
              <w:rPr>
                <w:rFonts w:eastAsia="宋体"/>
                <w:sz w:val="21"/>
                <w:szCs w:val="21"/>
              </w:rPr>
            </w:pPr>
            <w:r>
              <w:rPr>
                <w:rFonts w:eastAsia="宋体"/>
                <w:sz w:val="21"/>
                <w:szCs w:val="21"/>
              </w:rPr>
              <w:t>…</w:t>
            </w:r>
          </w:p>
        </w:tc>
        <w:tc>
          <w:tcPr>
            <w:tcW w:w="6816" w:type="dxa"/>
            <w:tcBorders>
              <w:top w:val="single" w:color="auto" w:sz="4" w:space="0"/>
              <w:left w:val="single" w:color="auto" w:sz="4" w:space="0"/>
              <w:bottom w:val="single" w:color="auto" w:sz="4" w:space="0"/>
              <w:right w:val="single" w:color="auto" w:sz="4" w:space="0"/>
            </w:tcBorders>
            <w:noWrap w:val="0"/>
            <w:vAlign w:val="center"/>
          </w:tcPr>
          <w:p w14:paraId="5E9F9520">
            <w:pPr>
              <w:widowControl/>
              <w:jc w:val="center"/>
              <w:rPr>
                <w:rFonts w:eastAsia="宋体"/>
                <w:sz w:val="21"/>
                <w:szCs w:val="21"/>
              </w:rPr>
            </w:pPr>
          </w:p>
        </w:tc>
        <w:tc>
          <w:tcPr>
            <w:tcW w:w="1547" w:type="dxa"/>
            <w:tcBorders>
              <w:top w:val="single" w:color="auto" w:sz="4" w:space="0"/>
              <w:left w:val="single" w:color="auto" w:sz="4" w:space="0"/>
              <w:bottom w:val="single" w:color="auto" w:sz="4" w:space="0"/>
              <w:right w:val="single" w:color="auto" w:sz="4" w:space="0"/>
            </w:tcBorders>
            <w:noWrap w:val="0"/>
            <w:vAlign w:val="center"/>
          </w:tcPr>
          <w:p w14:paraId="4A120884">
            <w:pPr>
              <w:widowControl/>
              <w:jc w:val="center"/>
              <w:rPr>
                <w:rFonts w:eastAsia="宋体"/>
                <w:sz w:val="21"/>
                <w:szCs w:val="21"/>
              </w:rPr>
            </w:pPr>
          </w:p>
        </w:tc>
        <w:tc>
          <w:tcPr>
            <w:tcW w:w="1985" w:type="dxa"/>
            <w:tcBorders>
              <w:top w:val="single" w:color="auto" w:sz="4" w:space="0"/>
              <w:left w:val="single" w:color="auto" w:sz="4" w:space="0"/>
              <w:bottom w:val="single" w:color="auto" w:sz="4" w:space="0"/>
              <w:right w:val="single" w:color="auto" w:sz="4" w:space="0"/>
            </w:tcBorders>
            <w:noWrap w:val="0"/>
            <w:vAlign w:val="center"/>
          </w:tcPr>
          <w:p w14:paraId="7A0AAFB3">
            <w:pPr>
              <w:widowControl/>
              <w:jc w:val="center"/>
              <w:rPr>
                <w:rFonts w:eastAsia="宋体"/>
                <w:sz w:val="21"/>
                <w:szCs w:val="21"/>
              </w:rPr>
            </w:pPr>
          </w:p>
        </w:tc>
        <w:tc>
          <w:tcPr>
            <w:tcW w:w="2910" w:type="dxa"/>
            <w:tcBorders>
              <w:top w:val="single" w:color="auto" w:sz="4" w:space="0"/>
              <w:left w:val="single" w:color="auto" w:sz="4" w:space="0"/>
              <w:bottom w:val="single" w:color="auto" w:sz="4" w:space="0"/>
              <w:right w:val="single" w:color="auto" w:sz="4" w:space="0"/>
            </w:tcBorders>
            <w:noWrap w:val="0"/>
            <w:vAlign w:val="center"/>
          </w:tcPr>
          <w:p w14:paraId="0084BF25">
            <w:pPr>
              <w:widowControl/>
              <w:jc w:val="center"/>
              <w:rPr>
                <w:rFonts w:eastAsia="宋体"/>
                <w:sz w:val="21"/>
                <w:szCs w:val="21"/>
              </w:rPr>
            </w:pPr>
          </w:p>
        </w:tc>
      </w:tr>
    </w:tbl>
    <w:p w14:paraId="300AD669">
      <w:pPr>
        <w:spacing w:line="600" w:lineRule="exact"/>
        <w:jc w:val="center"/>
        <w:rPr>
          <w:szCs w:val="21"/>
        </w:rPr>
      </w:pPr>
      <w:r>
        <w:rPr>
          <w:szCs w:val="21"/>
        </w:rPr>
        <w:t>表3企业主要用电设备表</w:t>
      </w:r>
    </w:p>
    <w:tbl>
      <w:tblPr>
        <w:tblStyle w:val="18"/>
        <w:tblW w:w="14317"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0"/>
        <w:gridCol w:w="2339"/>
        <w:gridCol w:w="1242"/>
        <w:gridCol w:w="1574"/>
        <w:gridCol w:w="2572"/>
        <w:gridCol w:w="900"/>
        <w:gridCol w:w="2190"/>
        <w:gridCol w:w="1290"/>
        <w:gridCol w:w="1320"/>
      </w:tblGrid>
      <w:tr w14:paraId="299B6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0" w:type="dxa"/>
            <w:noWrap w:val="0"/>
            <w:vAlign w:val="center"/>
          </w:tcPr>
          <w:p w14:paraId="70832ED5">
            <w:pPr>
              <w:widowControl/>
              <w:jc w:val="center"/>
              <w:rPr>
                <w:rFonts w:eastAsia="宋体"/>
                <w:sz w:val="21"/>
                <w:szCs w:val="21"/>
              </w:rPr>
            </w:pPr>
            <w:r>
              <w:rPr>
                <w:rFonts w:eastAsia="宋体"/>
                <w:sz w:val="21"/>
                <w:szCs w:val="21"/>
              </w:rPr>
              <w:t>序号</w:t>
            </w:r>
          </w:p>
        </w:tc>
        <w:tc>
          <w:tcPr>
            <w:tcW w:w="2339" w:type="dxa"/>
            <w:noWrap w:val="0"/>
            <w:vAlign w:val="center"/>
          </w:tcPr>
          <w:p w14:paraId="0AD08124">
            <w:pPr>
              <w:widowControl/>
              <w:jc w:val="center"/>
              <w:rPr>
                <w:rFonts w:eastAsia="宋体"/>
                <w:sz w:val="21"/>
                <w:szCs w:val="21"/>
              </w:rPr>
            </w:pPr>
            <w:r>
              <w:rPr>
                <w:rFonts w:eastAsia="宋体"/>
                <w:sz w:val="21"/>
                <w:szCs w:val="21"/>
              </w:rPr>
              <w:t>设备名称</w:t>
            </w:r>
          </w:p>
        </w:tc>
        <w:tc>
          <w:tcPr>
            <w:tcW w:w="1242" w:type="dxa"/>
            <w:noWrap w:val="0"/>
            <w:vAlign w:val="center"/>
          </w:tcPr>
          <w:p w14:paraId="76CFE09A">
            <w:pPr>
              <w:widowControl/>
              <w:jc w:val="center"/>
              <w:rPr>
                <w:rFonts w:eastAsia="宋体"/>
                <w:sz w:val="21"/>
                <w:szCs w:val="21"/>
              </w:rPr>
            </w:pPr>
            <w:r>
              <w:rPr>
                <w:rFonts w:eastAsia="宋体"/>
                <w:sz w:val="21"/>
                <w:szCs w:val="21"/>
              </w:rPr>
              <w:t>规格型号</w:t>
            </w:r>
          </w:p>
        </w:tc>
        <w:tc>
          <w:tcPr>
            <w:tcW w:w="1574" w:type="dxa"/>
            <w:noWrap w:val="0"/>
            <w:vAlign w:val="center"/>
          </w:tcPr>
          <w:p w14:paraId="5AC088D7">
            <w:pPr>
              <w:widowControl/>
              <w:jc w:val="center"/>
              <w:rPr>
                <w:rFonts w:eastAsia="宋体"/>
                <w:sz w:val="21"/>
                <w:szCs w:val="21"/>
              </w:rPr>
            </w:pPr>
            <w:r>
              <w:rPr>
                <w:rFonts w:eastAsia="宋体"/>
                <w:sz w:val="21"/>
                <w:szCs w:val="21"/>
              </w:rPr>
              <w:t>配套电机型号</w:t>
            </w:r>
          </w:p>
        </w:tc>
        <w:tc>
          <w:tcPr>
            <w:tcW w:w="2572" w:type="dxa"/>
            <w:noWrap w:val="0"/>
            <w:vAlign w:val="center"/>
          </w:tcPr>
          <w:p w14:paraId="3C54C5C8">
            <w:pPr>
              <w:widowControl/>
              <w:jc w:val="center"/>
              <w:rPr>
                <w:rFonts w:eastAsia="宋体"/>
                <w:sz w:val="21"/>
                <w:szCs w:val="21"/>
              </w:rPr>
            </w:pPr>
            <w:r>
              <w:rPr>
                <w:rFonts w:eastAsia="宋体"/>
                <w:sz w:val="21"/>
                <w:szCs w:val="21"/>
              </w:rPr>
              <w:t>配套电机功率（千瓦）</w:t>
            </w:r>
          </w:p>
        </w:tc>
        <w:tc>
          <w:tcPr>
            <w:tcW w:w="900" w:type="dxa"/>
            <w:noWrap w:val="0"/>
            <w:vAlign w:val="center"/>
          </w:tcPr>
          <w:p w14:paraId="4E9C897B">
            <w:pPr>
              <w:widowControl/>
              <w:jc w:val="center"/>
              <w:rPr>
                <w:rFonts w:eastAsia="宋体"/>
                <w:sz w:val="21"/>
                <w:szCs w:val="21"/>
              </w:rPr>
            </w:pPr>
            <w:r>
              <w:rPr>
                <w:rFonts w:eastAsia="宋体"/>
                <w:sz w:val="21"/>
                <w:szCs w:val="21"/>
              </w:rPr>
              <w:t>数量</w:t>
            </w:r>
          </w:p>
        </w:tc>
        <w:tc>
          <w:tcPr>
            <w:tcW w:w="2190" w:type="dxa"/>
            <w:noWrap w:val="0"/>
            <w:vAlign w:val="center"/>
          </w:tcPr>
          <w:p w14:paraId="2763D7CE">
            <w:pPr>
              <w:widowControl/>
              <w:jc w:val="center"/>
              <w:rPr>
                <w:rFonts w:eastAsia="宋体"/>
                <w:sz w:val="21"/>
                <w:szCs w:val="21"/>
              </w:rPr>
            </w:pPr>
            <w:r>
              <w:rPr>
                <w:rFonts w:eastAsia="宋体"/>
                <w:sz w:val="21"/>
                <w:szCs w:val="21"/>
              </w:rPr>
              <w:t>年运行时间（小时）</w:t>
            </w:r>
          </w:p>
        </w:tc>
        <w:tc>
          <w:tcPr>
            <w:tcW w:w="1290" w:type="dxa"/>
            <w:noWrap w:val="0"/>
            <w:vAlign w:val="center"/>
          </w:tcPr>
          <w:p w14:paraId="40A29ADD">
            <w:pPr>
              <w:widowControl/>
              <w:jc w:val="center"/>
              <w:rPr>
                <w:rFonts w:eastAsia="宋体"/>
                <w:sz w:val="21"/>
                <w:szCs w:val="21"/>
              </w:rPr>
            </w:pPr>
            <w:r>
              <w:rPr>
                <w:rFonts w:eastAsia="宋体"/>
                <w:sz w:val="21"/>
                <w:szCs w:val="21"/>
              </w:rPr>
              <w:t>所在工序</w:t>
            </w:r>
          </w:p>
        </w:tc>
        <w:tc>
          <w:tcPr>
            <w:tcW w:w="1320" w:type="dxa"/>
            <w:noWrap w:val="0"/>
            <w:vAlign w:val="center"/>
          </w:tcPr>
          <w:p w14:paraId="1AF7F0FA">
            <w:pPr>
              <w:widowControl/>
              <w:jc w:val="center"/>
              <w:rPr>
                <w:rFonts w:eastAsia="宋体"/>
                <w:sz w:val="21"/>
                <w:szCs w:val="21"/>
              </w:rPr>
            </w:pPr>
            <w:r>
              <w:rPr>
                <w:rFonts w:eastAsia="宋体"/>
                <w:sz w:val="21"/>
                <w:szCs w:val="21"/>
              </w:rPr>
              <w:t>备注</w:t>
            </w:r>
          </w:p>
        </w:tc>
      </w:tr>
      <w:tr w14:paraId="11C05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0" w:type="dxa"/>
            <w:noWrap w:val="0"/>
            <w:vAlign w:val="center"/>
          </w:tcPr>
          <w:p w14:paraId="78C1E049">
            <w:pPr>
              <w:widowControl/>
              <w:jc w:val="center"/>
              <w:rPr>
                <w:rFonts w:eastAsia="宋体"/>
                <w:sz w:val="21"/>
                <w:szCs w:val="21"/>
              </w:rPr>
            </w:pPr>
            <w:r>
              <w:rPr>
                <w:rFonts w:eastAsia="宋体"/>
                <w:sz w:val="21"/>
                <w:szCs w:val="21"/>
              </w:rPr>
              <w:t>1</w:t>
            </w:r>
          </w:p>
        </w:tc>
        <w:tc>
          <w:tcPr>
            <w:tcW w:w="2339" w:type="dxa"/>
            <w:noWrap w:val="0"/>
            <w:vAlign w:val="center"/>
          </w:tcPr>
          <w:p w14:paraId="4FBFBEC8">
            <w:pPr>
              <w:widowControl/>
              <w:jc w:val="center"/>
              <w:rPr>
                <w:rFonts w:eastAsia="宋体"/>
                <w:sz w:val="21"/>
                <w:szCs w:val="21"/>
              </w:rPr>
            </w:pPr>
            <w:r>
              <w:rPr>
                <w:rFonts w:eastAsia="宋体"/>
                <w:sz w:val="21"/>
                <w:szCs w:val="21"/>
              </w:rPr>
              <w:t>风机</w:t>
            </w:r>
          </w:p>
        </w:tc>
        <w:tc>
          <w:tcPr>
            <w:tcW w:w="1242" w:type="dxa"/>
            <w:noWrap w:val="0"/>
            <w:vAlign w:val="center"/>
          </w:tcPr>
          <w:p w14:paraId="7401D194">
            <w:pPr>
              <w:widowControl/>
              <w:jc w:val="center"/>
              <w:rPr>
                <w:rFonts w:eastAsia="宋体"/>
                <w:sz w:val="21"/>
                <w:szCs w:val="21"/>
              </w:rPr>
            </w:pPr>
          </w:p>
        </w:tc>
        <w:tc>
          <w:tcPr>
            <w:tcW w:w="1574" w:type="dxa"/>
            <w:noWrap w:val="0"/>
            <w:vAlign w:val="center"/>
          </w:tcPr>
          <w:p w14:paraId="43CAF319">
            <w:pPr>
              <w:widowControl/>
              <w:jc w:val="center"/>
              <w:rPr>
                <w:rFonts w:eastAsia="宋体"/>
                <w:sz w:val="21"/>
                <w:szCs w:val="21"/>
              </w:rPr>
            </w:pPr>
          </w:p>
        </w:tc>
        <w:tc>
          <w:tcPr>
            <w:tcW w:w="2572" w:type="dxa"/>
            <w:noWrap w:val="0"/>
            <w:vAlign w:val="center"/>
          </w:tcPr>
          <w:p w14:paraId="16D023DD">
            <w:pPr>
              <w:widowControl/>
              <w:jc w:val="center"/>
              <w:rPr>
                <w:rFonts w:eastAsia="宋体"/>
                <w:sz w:val="21"/>
                <w:szCs w:val="21"/>
              </w:rPr>
            </w:pPr>
          </w:p>
        </w:tc>
        <w:tc>
          <w:tcPr>
            <w:tcW w:w="900" w:type="dxa"/>
            <w:noWrap w:val="0"/>
            <w:vAlign w:val="center"/>
          </w:tcPr>
          <w:p w14:paraId="0FDB0209">
            <w:pPr>
              <w:widowControl/>
              <w:jc w:val="center"/>
              <w:rPr>
                <w:rFonts w:eastAsia="宋体"/>
                <w:sz w:val="21"/>
                <w:szCs w:val="21"/>
              </w:rPr>
            </w:pPr>
          </w:p>
        </w:tc>
        <w:tc>
          <w:tcPr>
            <w:tcW w:w="2190" w:type="dxa"/>
            <w:noWrap w:val="0"/>
            <w:vAlign w:val="center"/>
          </w:tcPr>
          <w:p w14:paraId="5AD7E60D">
            <w:pPr>
              <w:widowControl/>
              <w:jc w:val="center"/>
              <w:rPr>
                <w:rFonts w:eastAsia="宋体"/>
                <w:sz w:val="21"/>
                <w:szCs w:val="21"/>
              </w:rPr>
            </w:pPr>
          </w:p>
        </w:tc>
        <w:tc>
          <w:tcPr>
            <w:tcW w:w="1290" w:type="dxa"/>
            <w:noWrap w:val="0"/>
            <w:vAlign w:val="center"/>
          </w:tcPr>
          <w:p w14:paraId="7ABFD21D">
            <w:pPr>
              <w:widowControl/>
              <w:jc w:val="center"/>
              <w:rPr>
                <w:rFonts w:eastAsia="宋体"/>
                <w:sz w:val="21"/>
                <w:szCs w:val="21"/>
              </w:rPr>
            </w:pPr>
          </w:p>
        </w:tc>
        <w:tc>
          <w:tcPr>
            <w:tcW w:w="1320" w:type="dxa"/>
            <w:noWrap w:val="0"/>
            <w:vAlign w:val="center"/>
          </w:tcPr>
          <w:p w14:paraId="7AF55DF9">
            <w:pPr>
              <w:widowControl/>
              <w:jc w:val="center"/>
              <w:rPr>
                <w:rFonts w:eastAsia="宋体"/>
                <w:sz w:val="21"/>
                <w:szCs w:val="21"/>
              </w:rPr>
            </w:pPr>
          </w:p>
        </w:tc>
      </w:tr>
      <w:tr w14:paraId="0C41D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0" w:type="dxa"/>
            <w:noWrap w:val="0"/>
            <w:vAlign w:val="center"/>
          </w:tcPr>
          <w:p w14:paraId="52995B6E">
            <w:pPr>
              <w:widowControl/>
              <w:jc w:val="center"/>
              <w:rPr>
                <w:rFonts w:eastAsia="宋体"/>
                <w:sz w:val="21"/>
                <w:szCs w:val="21"/>
              </w:rPr>
            </w:pPr>
          </w:p>
        </w:tc>
        <w:tc>
          <w:tcPr>
            <w:tcW w:w="2339" w:type="dxa"/>
            <w:noWrap w:val="0"/>
            <w:vAlign w:val="center"/>
          </w:tcPr>
          <w:p w14:paraId="6FACC18B">
            <w:pPr>
              <w:widowControl/>
              <w:jc w:val="center"/>
              <w:rPr>
                <w:rFonts w:eastAsia="宋体"/>
                <w:sz w:val="21"/>
                <w:szCs w:val="21"/>
              </w:rPr>
            </w:pPr>
            <w:r>
              <w:rPr>
                <w:rFonts w:eastAsia="宋体"/>
                <w:sz w:val="21"/>
                <w:szCs w:val="21"/>
              </w:rPr>
              <w:t>……</w:t>
            </w:r>
          </w:p>
        </w:tc>
        <w:tc>
          <w:tcPr>
            <w:tcW w:w="1242" w:type="dxa"/>
            <w:noWrap w:val="0"/>
            <w:vAlign w:val="center"/>
          </w:tcPr>
          <w:p w14:paraId="2B898A88">
            <w:pPr>
              <w:widowControl/>
              <w:jc w:val="center"/>
              <w:rPr>
                <w:rFonts w:eastAsia="宋体"/>
                <w:sz w:val="21"/>
                <w:szCs w:val="21"/>
              </w:rPr>
            </w:pPr>
          </w:p>
        </w:tc>
        <w:tc>
          <w:tcPr>
            <w:tcW w:w="1574" w:type="dxa"/>
            <w:noWrap w:val="0"/>
            <w:vAlign w:val="center"/>
          </w:tcPr>
          <w:p w14:paraId="69CEE2B6">
            <w:pPr>
              <w:widowControl/>
              <w:jc w:val="center"/>
              <w:rPr>
                <w:rFonts w:eastAsia="宋体"/>
                <w:sz w:val="21"/>
                <w:szCs w:val="21"/>
              </w:rPr>
            </w:pPr>
          </w:p>
        </w:tc>
        <w:tc>
          <w:tcPr>
            <w:tcW w:w="2572" w:type="dxa"/>
            <w:noWrap w:val="0"/>
            <w:vAlign w:val="center"/>
          </w:tcPr>
          <w:p w14:paraId="74C04FCC">
            <w:pPr>
              <w:widowControl/>
              <w:jc w:val="center"/>
              <w:rPr>
                <w:rFonts w:eastAsia="宋体"/>
                <w:sz w:val="21"/>
                <w:szCs w:val="21"/>
              </w:rPr>
            </w:pPr>
          </w:p>
        </w:tc>
        <w:tc>
          <w:tcPr>
            <w:tcW w:w="900" w:type="dxa"/>
            <w:noWrap w:val="0"/>
            <w:vAlign w:val="center"/>
          </w:tcPr>
          <w:p w14:paraId="4A2D36B0">
            <w:pPr>
              <w:widowControl/>
              <w:jc w:val="center"/>
              <w:rPr>
                <w:rFonts w:eastAsia="宋体"/>
                <w:sz w:val="21"/>
                <w:szCs w:val="21"/>
              </w:rPr>
            </w:pPr>
          </w:p>
        </w:tc>
        <w:tc>
          <w:tcPr>
            <w:tcW w:w="2190" w:type="dxa"/>
            <w:noWrap w:val="0"/>
            <w:vAlign w:val="center"/>
          </w:tcPr>
          <w:p w14:paraId="2632E0F6">
            <w:pPr>
              <w:widowControl/>
              <w:jc w:val="center"/>
              <w:rPr>
                <w:rFonts w:eastAsia="宋体"/>
                <w:sz w:val="21"/>
                <w:szCs w:val="21"/>
              </w:rPr>
            </w:pPr>
          </w:p>
        </w:tc>
        <w:tc>
          <w:tcPr>
            <w:tcW w:w="1290" w:type="dxa"/>
            <w:noWrap w:val="0"/>
            <w:vAlign w:val="center"/>
          </w:tcPr>
          <w:p w14:paraId="0CD4A383">
            <w:pPr>
              <w:widowControl/>
              <w:jc w:val="center"/>
              <w:rPr>
                <w:rFonts w:eastAsia="宋体"/>
                <w:sz w:val="21"/>
                <w:szCs w:val="21"/>
              </w:rPr>
            </w:pPr>
          </w:p>
        </w:tc>
        <w:tc>
          <w:tcPr>
            <w:tcW w:w="1320" w:type="dxa"/>
            <w:noWrap w:val="0"/>
            <w:vAlign w:val="center"/>
          </w:tcPr>
          <w:p w14:paraId="2172A47C">
            <w:pPr>
              <w:widowControl/>
              <w:jc w:val="center"/>
              <w:rPr>
                <w:rFonts w:eastAsia="宋体"/>
                <w:sz w:val="21"/>
                <w:szCs w:val="21"/>
              </w:rPr>
            </w:pPr>
          </w:p>
        </w:tc>
      </w:tr>
      <w:tr w14:paraId="39224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90" w:type="dxa"/>
            <w:noWrap w:val="0"/>
            <w:vAlign w:val="center"/>
          </w:tcPr>
          <w:p w14:paraId="660C5A09">
            <w:pPr>
              <w:widowControl/>
              <w:jc w:val="center"/>
              <w:rPr>
                <w:rFonts w:eastAsia="宋体"/>
                <w:sz w:val="21"/>
                <w:szCs w:val="21"/>
              </w:rPr>
            </w:pPr>
            <w:r>
              <w:rPr>
                <w:rFonts w:eastAsia="宋体"/>
                <w:sz w:val="21"/>
                <w:szCs w:val="21"/>
              </w:rPr>
              <w:t>2</w:t>
            </w:r>
          </w:p>
        </w:tc>
        <w:tc>
          <w:tcPr>
            <w:tcW w:w="2339" w:type="dxa"/>
            <w:noWrap w:val="0"/>
            <w:vAlign w:val="center"/>
          </w:tcPr>
          <w:p w14:paraId="3BCA732C">
            <w:pPr>
              <w:widowControl/>
              <w:jc w:val="center"/>
              <w:rPr>
                <w:rFonts w:eastAsia="宋体"/>
                <w:sz w:val="21"/>
                <w:szCs w:val="21"/>
              </w:rPr>
            </w:pPr>
            <w:r>
              <w:rPr>
                <w:rFonts w:eastAsia="宋体"/>
                <w:sz w:val="21"/>
                <w:szCs w:val="21"/>
              </w:rPr>
              <w:t>泵</w:t>
            </w:r>
          </w:p>
        </w:tc>
        <w:tc>
          <w:tcPr>
            <w:tcW w:w="1242" w:type="dxa"/>
            <w:noWrap w:val="0"/>
            <w:vAlign w:val="center"/>
          </w:tcPr>
          <w:p w14:paraId="731A8FBC">
            <w:pPr>
              <w:widowControl/>
              <w:jc w:val="center"/>
              <w:rPr>
                <w:rFonts w:eastAsia="宋体"/>
                <w:sz w:val="21"/>
                <w:szCs w:val="21"/>
              </w:rPr>
            </w:pPr>
          </w:p>
        </w:tc>
        <w:tc>
          <w:tcPr>
            <w:tcW w:w="1574" w:type="dxa"/>
            <w:noWrap w:val="0"/>
            <w:vAlign w:val="center"/>
          </w:tcPr>
          <w:p w14:paraId="20C828A6">
            <w:pPr>
              <w:widowControl/>
              <w:jc w:val="center"/>
              <w:rPr>
                <w:rFonts w:eastAsia="宋体"/>
                <w:sz w:val="21"/>
                <w:szCs w:val="21"/>
              </w:rPr>
            </w:pPr>
          </w:p>
        </w:tc>
        <w:tc>
          <w:tcPr>
            <w:tcW w:w="2572" w:type="dxa"/>
            <w:noWrap w:val="0"/>
            <w:vAlign w:val="center"/>
          </w:tcPr>
          <w:p w14:paraId="3E449CCE">
            <w:pPr>
              <w:widowControl/>
              <w:jc w:val="center"/>
              <w:rPr>
                <w:rFonts w:eastAsia="宋体"/>
                <w:sz w:val="21"/>
                <w:szCs w:val="21"/>
              </w:rPr>
            </w:pPr>
          </w:p>
        </w:tc>
        <w:tc>
          <w:tcPr>
            <w:tcW w:w="900" w:type="dxa"/>
            <w:noWrap w:val="0"/>
            <w:vAlign w:val="center"/>
          </w:tcPr>
          <w:p w14:paraId="2A629309">
            <w:pPr>
              <w:widowControl/>
              <w:jc w:val="center"/>
              <w:rPr>
                <w:rFonts w:eastAsia="宋体"/>
                <w:sz w:val="21"/>
                <w:szCs w:val="21"/>
              </w:rPr>
            </w:pPr>
          </w:p>
        </w:tc>
        <w:tc>
          <w:tcPr>
            <w:tcW w:w="2190" w:type="dxa"/>
            <w:noWrap w:val="0"/>
            <w:vAlign w:val="center"/>
          </w:tcPr>
          <w:p w14:paraId="00CF34F9">
            <w:pPr>
              <w:widowControl/>
              <w:jc w:val="center"/>
              <w:rPr>
                <w:rFonts w:eastAsia="宋体"/>
                <w:sz w:val="21"/>
                <w:szCs w:val="21"/>
              </w:rPr>
            </w:pPr>
          </w:p>
        </w:tc>
        <w:tc>
          <w:tcPr>
            <w:tcW w:w="1290" w:type="dxa"/>
            <w:noWrap w:val="0"/>
            <w:vAlign w:val="center"/>
          </w:tcPr>
          <w:p w14:paraId="5C7A4521">
            <w:pPr>
              <w:widowControl/>
              <w:jc w:val="center"/>
              <w:rPr>
                <w:rFonts w:eastAsia="宋体"/>
                <w:sz w:val="21"/>
                <w:szCs w:val="21"/>
              </w:rPr>
            </w:pPr>
          </w:p>
        </w:tc>
        <w:tc>
          <w:tcPr>
            <w:tcW w:w="1320" w:type="dxa"/>
            <w:noWrap w:val="0"/>
            <w:vAlign w:val="center"/>
          </w:tcPr>
          <w:p w14:paraId="46F406DD">
            <w:pPr>
              <w:widowControl/>
              <w:jc w:val="center"/>
              <w:rPr>
                <w:rFonts w:eastAsia="宋体"/>
                <w:sz w:val="21"/>
                <w:szCs w:val="21"/>
              </w:rPr>
            </w:pPr>
          </w:p>
        </w:tc>
      </w:tr>
      <w:tr w14:paraId="7FDCA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0" w:type="dxa"/>
            <w:noWrap w:val="0"/>
            <w:vAlign w:val="center"/>
          </w:tcPr>
          <w:p w14:paraId="6C0E4937">
            <w:pPr>
              <w:widowControl/>
              <w:jc w:val="center"/>
              <w:rPr>
                <w:rFonts w:eastAsia="宋体"/>
                <w:sz w:val="21"/>
                <w:szCs w:val="21"/>
              </w:rPr>
            </w:pPr>
          </w:p>
        </w:tc>
        <w:tc>
          <w:tcPr>
            <w:tcW w:w="2339" w:type="dxa"/>
            <w:noWrap w:val="0"/>
            <w:vAlign w:val="center"/>
          </w:tcPr>
          <w:p w14:paraId="4B63D684">
            <w:pPr>
              <w:widowControl/>
              <w:jc w:val="center"/>
              <w:rPr>
                <w:rFonts w:eastAsia="宋体"/>
                <w:sz w:val="21"/>
                <w:szCs w:val="21"/>
              </w:rPr>
            </w:pPr>
            <w:r>
              <w:rPr>
                <w:rFonts w:eastAsia="宋体"/>
                <w:sz w:val="21"/>
                <w:szCs w:val="21"/>
              </w:rPr>
              <w:t>……</w:t>
            </w:r>
          </w:p>
        </w:tc>
        <w:tc>
          <w:tcPr>
            <w:tcW w:w="1242" w:type="dxa"/>
            <w:noWrap w:val="0"/>
            <w:vAlign w:val="center"/>
          </w:tcPr>
          <w:p w14:paraId="2716D339">
            <w:pPr>
              <w:widowControl/>
              <w:jc w:val="center"/>
              <w:rPr>
                <w:rFonts w:eastAsia="宋体"/>
                <w:sz w:val="21"/>
                <w:szCs w:val="21"/>
              </w:rPr>
            </w:pPr>
          </w:p>
        </w:tc>
        <w:tc>
          <w:tcPr>
            <w:tcW w:w="1574" w:type="dxa"/>
            <w:noWrap w:val="0"/>
            <w:vAlign w:val="center"/>
          </w:tcPr>
          <w:p w14:paraId="072CABB3">
            <w:pPr>
              <w:widowControl/>
              <w:jc w:val="center"/>
              <w:rPr>
                <w:rFonts w:eastAsia="宋体"/>
                <w:sz w:val="21"/>
                <w:szCs w:val="21"/>
              </w:rPr>
            </w:pPr>
          </w:p>
        </w:tc>
        <w:tc>
          <w:tcPr>
            <w:tcW w:w="2572" w:type="dxa"/>
            <w:noWrap w:val="0"/>
            <w:vAlign w:val="center"/>
          </w:tcPr>
          <w:p w14:paraId="108ED245">
            <w:pPr>
              <w:widowControl/>
              <w:jc w:val="center"/>
              <w:rPr>
                <w:rFonts w:eastAsia="宋体"/>
                <w:sz w:val="21"/>
                <w:szCs w:val="21"/>
              </w:rPr>
            </w:pPr>
          </w:p>
        </w:tc>
        <w:tc>
          <w:tcPr>
            <w:tcW w:w="900" w:type="dxa"/>
            <w:noWrap w:val="0"/>
            <w:vAlign w:val="center"/>
          </w:tcPr>
          <w:p w14:paraId="4E379779">
            <w:pPr>
              <w:widowControl/>
              <w:jc w:val="center"/>
              <w:rPr>
                <w:rFonts w:eastAsia="宋体"/>
                <w:sz w:val="21"/>
                <w:szCs w:val="21"/>
              </w:rPr>
            </w:pPr>
          </w:p>
        </w:tc>
        <w:tc>
          <w:tcPr>
            <w:tcW w:w="2190" w:type="dxa"/>
            <w:noWrap w:val="0"/>
            <w:vAlign w:val="center"/>
          </w:tcPr>
          <w:p w14:paraId="5EEF81AE">
            <w:pPr>
              <w:widowControl/>
              <w:jc w:val="center"/>
              <w:rPr>
                <w:rFonts w:eastAsia="宋体"/>
                <w:sz w:val="21"/>
                <w:szCs w:val="21"/>
              </w:rPr>
            </w:pPr>
          </w:p>
        </w:tc>
        <w:tc>
          <w:tcPr>
            <w:tcW w:w="1290" w:type="dxa"/>
            <w:noWrap w:val="0"/>
            <w:vAlign w:val="center"/>
          </w:tcPr>
          <w:p w14:paraId="03B32335">
            <w:pPr>
              <w:widowControl/>
              <w:jc w:val="center"/>
              <w:rPr>
                <w:rFonts w:eastAsia="宋体"/>
                <w:sz w:val="21"/>
                <w:szCs w:val="21"/>
              </w:rPr>
            </w:pPr>
          </w:p>
        </w:tc>
        <w:tc>
          <w:tcPr>
            <w:tcW w:w="1320" w:type="dxa"/>
            <w:noWrap w:val="0"/>
            <w:vAlign w:val="center"/>
          </w:tcPr>
          <w:p w14:paraId="00887060">
            <w:pPr>
              <w:widowControl/>
              <w:jc w:val="center"/>
              <w:rPr>
                <w:rFonts w:eastAsia="宋体"/>
                <w:sz w:val="21"/>
                <w:szCs w:val="21"/>
              </w:rPr>
            </w:pPr>
          </w:p>
        </w:tc>
      </w:tr>
      <w:tr w14:paraId="5B899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0" w:type="dxa"/>
            <w:noWrap w:val="0"/>
            <w:vAlign w:val="center"/>
          </w:tcPr>
          <w:p w14:paraId="2C6C95A3">
            <w:pPr>
              <w:widowControl/>
              <w:jc w:val="center"/>
              <w:rPr>
                <w:rFonts w:eastAsia="宋体"/>
                <w:sz w:val="21"/>
                <w:szCs w:val="21"/>
              </w:rPr>
            </w:pPr>
            <w:r>
              <w:rPr>
                <w:rFonts w:eastAsia="宋体"/>
                <w:sz w:val="21"/>
                <w:szCs w:val="21"/>
              </w:rPr>
              <w:t>3</w:t>
            </w:r>
          </w:p>
        </w:tc>
        <w:tc>
          <w:tcPr>
            <w:tcW w:w="2339" w:type="dxa"/>
            <w:noWrap w:val="0"/>
            <w:vAlign w:val="center"/>
          </w:tcPr>
          <w:p w14:paraId="042A37FB">
            <w:pPr>
              <w:widowControl/>
              <w:jc w:val="center"/>
              <w:rPr>
                <w:rFonts w:eastAsia="宋体"/>
                <w:sz w:val="21"/>
                <w:szCs w:val="21"/>
              </w:rPr>
            </w:pPr>
            <w:r>
              <w:rPr>
                <w:rFonts w:eastAsia="宋体"/>
                <w:sz w:val="21"/>
                <w:szCs w:val="21"/>
              </w:rPr>
              <w:t>离心机</w:t>
            </w:r>
          </w:p>
        </w:tc>
        <w:tc>
          <w:tcPr>
            <w:tcW w:w="1242" w:type="dxa"/>
            <w:noWrap w:val="0"/>
            <w:vAlign w:val="center"/>
          </w:tcPr>
          <w:p w14:paraId="75612283">
            <w:pPr>
              <w:widowControl/>
              <w:jc w:val="center"/>
              <w:rPr>
                <w:rFonts w:eastAsia="宋体"/>
                <w:sz w:val="21"/>
                <w:szCs w:val="21"/>
              </w:rPr>
            </w:pPr>
          </w:p>
        </w:tc>
        <w:tc>
          <w:tcPr>
            <w:tcW w:w="1574" w:type="dxa"/>
            <w:noWrap w:val="0"/>
            <w:vAlign w:val="center"/>
          </w:tcPr>
          <w:p w14:paraId="30F04B71">
            <w:pPr>
              <w:widowControl/>
              <w:jc w:val="center"/>
              <w:rPr>
                <w:rFonts w:eastAsia="宋体"/>
                <w:sz w:val="21"/>
                <w:szCs w:val="21"/>
              </w:rPr>
            </w:pPr>
          </w:p>
        </w:tc>
        <w:tc>
          <w:tcPr>
            <w:tcW w:w="2572" w:type="dxa"/>
            <w:noWrap w:val="0"/>
            <w:vAlign w:val="center"/>
          </w:tcPr>
          <w:p w14:paraId="05D0287E">
            <w:pPr>
              <w:widowControl/>
              <w:jc w:val="center"/>
              <w:rPr>
                <w:rFonts w:eastAsia="宋体"/>
                <w:sz w:val="21"/>
                <w:szCs w:val="21"/>
              </w:rPr>
            </w:pPr>
          </w:p>
        </w:tc>
        <w:tc>
          <w:tcPr>
            <w:tcW w:w="900" w:type="dxa"/>
            <w:noWrap w:val="0"/>
            <w:vAlign w:val="center"/>
          </w:tcPr>
          <w:p w14:paraId="64627F53">
            <w:pPr>
              <w:widowControl/>
              <w:jc w:val="center"/>
              <w:rPr>
                <w:rFonts w:eastAsia="宋体"/>
                <w:sz w:val="21"/>
                <w:szCs w:val="21"/>
              </w:rPr>
            </w:pPr>
          </w:p>
        </w:tc>
        <w:tc>
          <w:tcPr>
            <w:tcW w:w="2190" w:type="dxa"/>
            <w:noWrap w:val="0"/>
            <w:vAlign w:val="center"/>
          </w:tcPr>
          <w:p w14:paraId="2684B953">
            <w:pPr>
              <w:widowControl/>
              <w:jc w:val="center"/>
              <w:rPr>
                <w:rFonts w:eastAsia="宋体"/>
                <w:sz w:val="21"/>
                <w:szCs w:val="21"/>
              </w:rPr>
            </w:pPr>
          </w:p>
        </w:tc>
        <w:tc>
          <w:tcPr>
            <w:tcW w:w="1290" w:type="dxa"/>
            <w:noWrap w:val="0"/>
            <w:vAlign w:val="center"/>
          </w:tcPr>
          <w:p w14:paraId="093063D6">
            <w:pPr>
              <w:widowControl/>
              <w:jc w:val="center"/>
              <w:rPr>
                <w:rFonts w:eastAsia="宋体"/>
                <w:sz w:val="21"/>
                <w:szCs w:val="21"/>
              </w:rPr>
            </w:pPr>
          </w:p>
        </w:tc>
        <w:tc>
          <w:tcPr>
            <w:tcW w:w="1320" w:type="dxa"/>
            <w:noWrap w:val="0"/>
            <w:vAlign w:val="center"/>
          </w:tcPr>
          <w:p w14:paraId="1B28E05B">
            <w:pPr>
              <w:widowControl/>
              <w:jc w:val="center"/>
              <w:rPr>
                <w:rFonts w:eastAsia="宋体"/>
                <w:sz w:val="21"/>
                <w:szCs w:val="21"/>
              </w:rPr>
            </w:pPr>
          </w:p>
        </w:tc>
      </w:tr>
      <w:tr w14:paraId="49A0D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0" w:type="dxa"/>
            <w:noWrap w:val="0"/>
            <w:vAlign w:val="center"/>
          </w:tcPr>
          <w:p w14:paraId="4A059D3C">
            <w:pPr>
              <w:widowControl/>
              <w:jc w:val="center"/>
              <w:rPr>
                <w:rFonts w:eastAsia="宋体"/>
                <w:sz w:val="21"/>
                <w:szCs w:val="21"/>
              </w:rPr>
            </w:pPr>
          </w:p>
        </w:tc>
        <w:tc>
          <w:tcPr>
            <w:tcW w:w="2339" w:type="dxa"/>
            <w:noWrap w:val="0"/>
            <w:vAlign w:val="center"/>
          </w:tcPr>
          <w:p w14:paraId="70011EEF">
            <w:pPr>
              <w:widowControl/>
              <w:jc w:val="center"/>
              <w:rPr>
                <w:rFonts w:eastAsia="宋体"/>
                <w:sz w:val="21"/>
                <w:szCs w:val="21"/>
              </w:rPr>
            </w:pPr>
            <w:r>
              <w:rPr>
                <w:rFonts w:eastAsia="宋体"/>
                <w:sz w:val="21"/>
                <w:szCs w:val="21"/>
              </w:rPr>
              <w:t>……</w:t>
            </w:r>
          </w:p>
        </w:tc>
        <w:tc>
          <w:tcPr>
            <w:tcW w:w="1242" w:type="dxa"/>
            <w:noWrap w:val="0"/>
            <w:vAlign w:val="center"/>
          </w:tcPr>
          <w:p w14:paraId="075CFF6E">
            <w:pPr>
              <w:widowControl/>
              <w:jc w:val="center"/>
              <w:rPr>
                <w:rFonts w:eastAsia="宋体"/>
                <w:sz w:val="21"/>
                <w:szCs w:val="21"/>
              </w:rPr>
            </w:pPr>
          </w:p>
        </w:tc>
        <w:tc>
          <w:tcPr>
            <w:tcW w:w="1574" w:type="dxa"/>
            <w:noWrap w:val="0"/>
            <w:vAlign w:val="center"/>
          </w:tcPr>
          <w:p w14:paraId="45640DB9">
            <w:pPr>
              <w:widowControl/>
              <w:jc w:val="center"/>
              <w:rPr>
                <w:rFonts w:eastAsia="宋体"/>
                <w:sz w:val="21"/>
                <w:szCs w:val="21"/>
              </w:rPr>
            </w:pPr>
          </w:p>
        </w:tc>
        <w:tc>
          <w:tcPr>
            <w:tcW w:w="2572" w:type="dxa"/>
            <w:noWrap w:val="0"/>
            <w:vAlign w:val="center"/>
          </w:tcPr>
          <w:p w14:paraId="6130DDBE">
            <w:pPr>
              <w:widowControl/>
              <w:jc w:val="center"/>
              <w:rPr>
                <w:rFonts w:eastAsia="宋体"/>
                <w:sz w:val="21"/>
                <w:szCs w:val="21"/>
              </w:rPr>
            </w:pPr>
          </w:p>
        </w:tc>
        <w:tc>
          <w:tcPr>
            <w:tcW w:w="900" w:type="dxa"/>
            <w:noWrap w:val="0"/>
            <w:vAlign w:val="center"/>
          </w:tcPr>
          <w:p w14:paraId="7C3BE91C">
            <w:pPr>
              <w:widowControl/>
              <w:jc w:val="center"/>
              <w:rPr>
                <w:rFonts w:eastAsia="宋体"/>
                <w:sz w:val="21"/>
                <w:szCs w:val="21"/>
              </w:rPr>
            </w:pPr>
          </w:p>
        </w:tc>
        <w:tc>
          <w:tcPr>
            <w:tcW w:w="2190" w:type="dxa"/>
            <w:noWrap w:val="0"/>
            <w:vAlign w:val="center"/>
          </w:tcPr>
          <w:p w14:paraId="065B9E7B">
            <w:pPr>
              <w:widowControl/>
              <w:jc w:val="center"/>
              <w:rPr>
                <w:rFonts w:eastAsia="宋体"/>
                <w:sz w:val="21"/>
                <w:szCs w:val="21"/>
              </w:rPr>
            </w:pPr>
          </w:p>
        </w:tc>
        <w:tc>
          <w:tcPr>
            <w:tcW w:w="1290" w:type="dxa"/>
            <w:noWrap w:val="0"/>
            <w:vAlign w:val="center"/>
          </w:tcPr>
          <w:p w14:paraId="6E5323F1">
            <w:pPr>
              <w:widowControl/>
              <w:jc w:val="center"/>
              <w:rPr>
                <w:rFonts w:eastAsia="宋体"/>
                <w:sz w:val="21"/>
                <w:szCs w:val="21"/>
              </w:rPr>
            </w:pPr>
          </w:p>
        </w:tc>
        <w:tc>
          <w:tcPr>
            <w:tcW w:w="1320" w:type="dxa"/>
            <w:noWrap w:val="0"/>
            <w:vAlign w:val="center"/>
          </w:tcPr>
          <w:p w14:paraId="60637085">
            <w:pPr>
              <w:widowControl/>
              <w:jc w:val="center"/>
              <w:rPr>
                <w:rFonts w:eastAsia="宋体"/>
                <w:sz w:val="21"/>
                <w:szCs w:val="21"/>
              </w:rPr>
            </w:pPr>
          </w:p>
        </w:tc>
      </w:tr>
      <w:tr w14:paraId="3B3A8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90" w:type="dxa"/>
            <w:noWrap w:val="0"/>
            <w:vAlign w:val="center"/>
          </w:tcPr>
          <w:p w14:paraId="36056ED2">
            <w:pPr>
              <w:widowControl/>
              <w:jc w:val="center"/>
              <w:rPr>
                <w:rFonts w:eastAsia="宋体"/>
                <w:sz w:val="21"/>
                <w:szCs w:val="21"/>
              </w:rPr>
            </w:pPr>
            <w:r>
              <w:rPr>
                <w:rFonts w:eastAsia="宋体"/>
                <w:sz w:val="21"/>
                <w:szCs w:val="21"/>
              </w:rPr>
              <w:t>4</w:t>
            </w:r>
          </w:p>
        </w:tc>
        <w:tc>
          <w:tcPr>
            <w:tcW w:w="2339" w:type="dxa"/>
            <w:noWrap w:val="0"/>
            <w:vAlign w:val="center"/>
          </w:tcPr>
          <w:p w14:paraId="272208FD">
            <w:pPr>
              <w:widowControl/>
              <w:jc w:val="center"/>
              <w:rPr>
                <w:rFonts w:eastAsia="宋体"/>
                <w:sz w:val="21"/>
                <w:szCs w:val="21"/>
              </w:rPr>
            </w:pPr>
            <w:r>
              <w:rPr>
                <w:rFonts w:eastAsia="宋体"/>
                <w:sz w:val="21"/>
                <w:szCs w:val="21"/>
              </w:rPr>
              <w:t>压缩机</w:t>
            </w:r>
          </w:p>
        </w:tc>
        <w:tc>
          <w:tcPr>
            <w:tcW w:w="1242" w:type="dxa"/>
            <w:noWrap w:val="0"/>
            <w:vAlign w:val="center"/>
          </w:tcPr>
          <w:p w14:paraId="73029307">
            <w:pPr>
              <w:widowControl/>
              <w:jc w:val="center"/>
              <w:rPr>
                <w:rFonts w:eastAsia="宋体"/>
                <w:sz w:val="21"/>
                <w:szCs w:val="21"/>
              </w:rPr>
            </w:pPr>
          </w:p>
        </w:tc>
        <w:tc>
          <w:tcPr>
            <w:tcW w:w="1574" w:type="dxa"/>
            <w:noWrap w:val="0"/>
            <w:vAlign w:val="center"/>
          </w:tcPr>
          <w:p w14:paraId="5E32563A">
            <w:pPr>
              <w:widowControl/>
              <w:jc w:val="center"/>
              <w:rPr>
                <w:rFonts w:eastAsia="宋体"/>
                <w:sz w:val="21"/>
                <w:szCs w:val="21"/>
              </w:rPr>
            </w:pPr>
          </w:p>
        </w:tc>
        <w:tc>
          <w:tcPr>
            <w:tcW w:w="2572" w:type="dxa"/>
            <w:noWrap w:val="0"/>
            <w:vAlign w:val="center"/>
          </w:tcPr>
          <w:p w14:paraId="5B1911AB">
            <w:pPr>
              <w:widowControl/>
              <w:jc w:val="center"/>
              <w:rPr>
                <w:rFonts w:eastAsia="宋体"/>
                <w:sz w:val="21"/>
                <w:szCs w:val="21"/>
              </w:rPr>
            </w:pPr>
          </w:p>
        </w:tc>
        <w:tc>
          <w:tcPr>
            <w:tcW w:w="900" w:type="dxa"/>
            <w:noWrap w:val="0"/>
            <w:vAlign w:val="center"/>
          </w:tcPr>
          <w:p w14:paraId="43351329">
            <w:pPr>
              <w:widowControl/>
              <w:jc w:val="center"/>
              <w:rPr>
                <w:rFonts w:eastAsia="宋体"/>
                <w:sz w:val="21"/>
                <w:szCs w:val="21"/>
              </w:rPr>
            </w:pPr>
          </w:p>
        </w:tc>
        <w:tc>
          <w:tcPr>
            <w:tcW w:w="2190" w:type="dxa"/>
            <w:noWrap w:val="0"/>
            <w:vAlign w:val="center"/>
          </w:tcPr>
          <w:p w14:paraId="721EAB4E">
            <w:pPr>
              <w:widowControl/>
              <w:jc w:val="center"/>
              <w:rPr>
                <w:rFonts w:eastAsia="宋体"/>
                <w:sz w:val="21"/>
                <w:szCs w:val="21"/>
              </w:rPr>
            </w:pPr>
          </w:p>
        </w:tc>
        <w:tc>
          <w:tcPr>
            <w:tcW w:w="1290" w:type="dxa"/>
            <w:noWrap w:val="0"/>
            <w:vAlign w:val="center"/>
          </w:tcPr>
          <w:p w14:paraId="10779C0C">
            <w:pPr>
              <w:widowControl/>
              <w:jc w:val="center"/>
              <w:rPr>
                <w:rFonts w:eastAsia="宋体"/>
                <w:sz w:val="21"/>
                <w:szCs w:val="21"/>
              </w:rPr>
            </w:pPr>
          </w:p>
        </w:tc>
        <w:tc>
          <w:tcPr>
            <w:tcW w:w="1320" w:type="dxa"/>
            <w:noWrap w:val="0"/>
            <w:vAlign w:val="center"/>
          </w:tcPr>
          <w:p w14:paraId="6835BDA6">
            <w:pPr>
              <w:widowControl/>
              <w:jc w:val="center"/>
              <w:rPr>
                <w:rFonts w:eastAsia="宋体"/>
                <w:sz w:val="21"/>
                <w:szCs w:val="21"/>
              </w:rPr>
            </w:pPr>
          </w:p>
        </w:tc>
      </w:tr>
      <w:tr w14:paraId="341B9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0" w:type="dxa"/>
            <w:noWrap w:val="0"/>
            <w:vAlign w:val="center"/>
          </w:tcPr>
          <w:p w14:paraId="4C3CBD1F">
            <w:pPr>
              <w:widowControl/>
              <w:jc w:val="center"/>
              <w:rPr>
                <w:rFonts w:eastAsia="宋体"/>
                <w:sz w:val="21"/>
                <w:szCs w:val="21"/>
              </w:rPr>
            </w:pPr>
            <w:r>
              <w:rPr>
                <w:rFonts w:eastAsia="宋体"/>
                <w:sz w:val="21"/>
                <w:szCs w:val="21"/>
              </w:rPr>
              <w:t>…</w:t>
            </w:r>
          </w:p>
        </w:tc>
        <w:tc>
          <w:tcPr>
            <w:tcW w:w="2339" w:type="dxa"/>
            <w:noWrap w:val="0"/>
            <w:vAlign w:val="center"/>
          </w:tcPr>
          <w:p w14:paraId="27587F4B">
            <w:pPr>
              <w:widowControl/>
              <w:jc w:val="center"/>
              <w:rPr>
                <w:rFonts w:eastAsia="宋体"/>
                <w:sz w:val="21"/>
                <w:szCs w:val="21"/>
              </w:rPr>
            </w:pPr>
            <w:r>
              <w:rPr>
                <w:rFonts w:eastAsia="宋体"/>
                <w:sz w:val="21"/>
                <w:szCs w:val="21"/>
              </w:rPr>
              <w:t>……</w:t>
            </w:r>
          </w:p>
        </w:tc>
        <w:tc>
          <w:tcPr>
            <w:tcW w:w="1242" w:type="dxa"/>
            <w:noWrap w:val="0"/>
            <w:vAlign w:val="center"/>
          </w:tcPr>
          <w:p w14:paraId="305E814D">
            <w:pPr>
              <w:widowControl/>
              <w:jc w:val="center"/>
              <w:rPr>
                <w:rFonts w:eastAsia="宋体"/>
                <w:sz w:val="21"/>
                <w:szCs w:val="21"/>
              </w:rPr>
            </w:pPr>
          </w:p>
        </w:tc>
        <w:tc>
          <w:tcPr>
            <w:tcW w:w="1574" w:type="dxa"/>
            <w:noWrap w:val="0"/>
            <w:vAlign w:val="center"/>
          </w:tcPr>
          <w:p w14:paraId="7B824E35">
            <w:pPr>
              <w:widowControl/>
              <w:jc w:val="center"/>
              <w:rPr>
                <w:rFonts w:eastAsia="宋体"/>
                <w:sz w:val="21"/>
                <w:szCs w:val="21"/>
              </w:rPr>
            </w:pPr>
          </w:p>
        </w:tc>
        <w:tc>
          <w:tcPr>
            <w:tcW w:w="2572" w:type="dxa"/>
            <w:noWrap w:val="0"/>
            <w:vAlign w:val="center"/>
          </w:tcPr>
          <w:p w14:paraId="581E31BD">
            <w:pPr>
              <w:widowControl/>
              <w:jc w:val="center"/>
              <w:rPr>
                <w:rFonts w:eastAsia="宋体"/>
                <w:sz w:val="21"/>
                <w:szCs w:val="21"/>
              </w:rPr>
            </w:pPr>
          </w:p>
        </w:tc>
        <w:tc>
          <w:tcPr>
            <w:tcW w:w="900" w:type="dxa"/>
            <w:noWrap w:val="0"/>
            <w:vAlign w:val="center"/>
          </w:tcPr>
          <w:p w14:paraId="4957A27A">
            <w:pPr>
              <w:widowControl/>
              <w:jc w:val="center"/>
              <w:rPr>
                <w:rFonts w:eastAsia="宋体"/>
                <w:sz w:val="21"/>
                <w:szCs w:val="21"/>
              </w:rPr>
            </w:pPr>
          </w:p>
        </w:tc>
        <w:tc>
          <w:tcPr>
            <w:tcW w:w="2190" w:type="dxa"/>
            <w:noWrap w:val="0"/>
            <w:vAlign w:val="center"/>
          </w:tcPr>
          <w:p w14:paraId="2638BC6B">
            <w:pPr>
              <w:widowControl/>
              <w:jc w:val="center"/>
              <w:rPr>
                <w:rFonts w:eastAsia="宋体"/>
                <w:sz w:val="21"/>
                <w:szCs w:val="21"/>
              </w:rPr>
            </w:pPr>
          </w:p>
        </w:tc>
        <w:tc>
          <w:tcPr>
            <w:tcW w:w="1290" w:type="dxa"/>
            <w:noWrap w:val="0"/>
            <w:vAlign w:val="center"/>
          </w:tcPr>
          <w:p w14:paraId="50BB7E19">
            <w:pPr>
              <w:widowControl/>
              <w:jc w:val="center"/>
              <w:rPr>
                <w:rFonts w:eastAsia="宋体"/>
                <w:sz w:val="21"/>
                <w:szCs w:val="21"/>
              </w:rPr>
            </w:pPr>
          </w:p>
        </w:tc>
        <w:tc>
          <w:tcPr>
            <w:tcW w:w="1320" w:type="dxa"/>
            <w:noWrap w:val="0"/>
            <w:vAlign w:val="center"/>
          </w:tcPr>
          <w:p w14:paraId="0F111C8E">
            <w:pPr>
              <w:widowControl/>
              <w:jc w:val="center"/>
              <w:rPr>
                <w:rFonts w:eastAsia="宋体"/>
                <w:sz w:val="21"/>
                <w:szCs w:val="21"/>
              </w:rPr>
            </w:pPr>
          </w:p>
        </w:tc>
      </w:tr>
    </w:tbl>
    <w:p w14:paraId="5705BEAB">
      <w:pPr>
        <w:spacing w:line="600" w:lineRule="exact"/>
        <w:jc w:val="center"/>
      </w:pPr>
      <w:r>
        <w:rPr>
          <w:color w:val="000000"/>
          <w:lang w:bidi="ar"/>
        </w:rPr>
        <w:t>表4 煤制烯烃</w:t>
      </w:r>
      <w:r>
        <w:t>企业能源消耗统计表</w:t>
      </w:r>
    </w:p>
    <w:tbl>
      <w:tblPr>
        <w:tblStyle w:val="18"/>
        <w:tblW w:w="138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46"/>
        <w:gridCol w:w="576"/>
        <w:gridCol w:w="3451"/>
        <w:gridCol w:w="1431"/>
        <w:gridCol w:w="900"/>
        <w:gridCol w:w="2115"/>
        <w:gridCol w:w="4659"/>
      </w:tblGrid>
      <w:tr w14:paraId="5D748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7" w:hRule="atLeast"/>
          <w:jc w:val="center"/>
        </w:trPr>
        <w:tc>
          <w:tcPr>
            <w:tcW w:w="1322" w:type="dxa"/>
            <w:gridSpan w:val="2"/>
            <w:vMerge w:val="restart"/>
            <w:tcBorders>
              <w:top w:val="single" w:color="auto" w:sz="4" w:space="0"/>
              <w:bottom w:val="single" w:color="auto" w:sz="4" w:space="0"/>
            </w:tcBorders>
            <w:noWrap w:val="0"/>
            <w:tcMar>
              <w:top w:w="15" w:type="dxa"/>
              <w:left w:w="15" w:type="dxa"/>
              <w:right w:w="15" w:type="dxa"/>
            </w:tcMar>
            <w:vAlign w:val="center"/>
          </w:tcPr>
          <w:p w14:paraId="2B5D5426">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序号</w:t>
            </w:r>
          </w:p>
        </w:tc>
        <w:tc>
          <w:tcPr>
            <w:tcW w:w="3451" w:type="dxa"/>
            <w:vMerge w:val="restart"/>
            <w:tcBorders>
              <w:top w:val="single" w:color="auto" w:sz="4" w:space="0"/>
              <w:bottom w:val="single" w:color="auto" w:sz="4" w:space="0"/>
            </w:tcBorders>
            <w:noWrap w:val="0"/>
            <w:tcMar>
              <w:top w:w="15" w:type="dxa"/>
              <w:left w:w="15" w:type="dxa"/>
              <w:right w:w="15" w:type="dxa"/>
            </w:tcMar>
            <w:vAlign w:val="center"/>
          </w:tcPr>
          <w:p w14:paraId="04C474BD">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项目</w:t>
            </w:r>
          </w:p>
        </w:tc>
        <w:tc>
          <w:tcPr>
            <w:tcW w:w="2331" w:type="dxa"/>
            <w:gridSpan w:val="2"/>
            <w:tcBorders>
              <w:top w:val="single" w:color="auto" w:sz="4" w:space="0"/>
              <w:bottom w:val="single" w:color="auto" w:sz="4" w:space="0"/>
            </w:tcBorders>
            <w:noWrap w:val="0"/>
            <w:tcMar>
              <w:top w:w="15" w:type="dxa"/>
              <w:left w:w="15" w:type="dxa"/>
              <w:right w:w="15" w:type="dxa"/>
            </w:tcMar>
            <w:vAlign w:val="center"/>
          </w:tcPr>
          <w:p w14:paraId="7816985D">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实物量</w:t>
            </w:r>
          </w:p>
        </w:tc>
        <w:tc>
          <w:tcPr>
            <w:tcW w:w="2115" w:type="dxa"/>
            <w:vMerge w:val="restart"/>
            <w:tcBorders>
              <w:top w:val="single" w:color="auto" w:sz="4" w:space="0"/>
              <w:bottom w:val="single" w:color="auto" w:sz="4" w:space="0"/>
            </w:tcBorders>
            <w:noWrap w:val="0"/>
            <w:tcMar>
              <w:top w:w="15" w:type="dxa"/>
              <w:left w:w="15" w:type="dxa"/>
              <w:right w:w="15" w:type="dxa"/>
            </w:tcMar>
            <w:vAlign w:val="center"/>
          </w:tcPr>
          <w:p w14:paraId="29F04436">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折标煤（吨标煤）</w:t>
            </w:r>
          </w:p>
        </w:tc>
        <w:tc>
          <w:tcPr>
            <w:tcW w:w="4659" w:type="dxa"/>
            <w:vMerge w:val="restart"/>
            <w:tcBorders>
              <w:top w:val="single" w:color="auto" w:sz="4" w:space="0"/>
              <w:bottom w:val="single" w:color="auto" w:sz="4" w:space="0"/>
            </w:tcBorders>
            <w:noWrap w:val="0"/>
            <w:tcMar>
              <w:top w:w="15" w:type="dxa"/>
              <w:left w:w="15" w:type="dxa"/>
              <w:right w:w="15" w:type="dxa"/>
            </w:tcMar>
            <w:vAlign w:val="center"/>
          </w:tcPr>
          <w:p w14:paraId="02B5B368">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备注</w:t>
            </w:r>
          </w:p>
        </w:tc>
      </w:tr>
      <w:tr w14:paraId="716DF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7" w:hRule="atLeast"/>
          <w:jc w:val="center"/>
        </w:trPr>
        <w:tc>
          <w:tcPr>
            <w:tcW w:w="1322" w:type="dxa"/>
            <w:gridSpan w:val="2"/>
            <w:vMerge w:val="continue"/>
            <w:tcBorders>
              <w:top w:val="single" w:color="auto" w:sz="4" w:space="0"/>
            </w:tcBorders>
            <w:noWrap w:val="0"/>
            <w:tcMar>
              <w:top w:w="15" w:type="dxa"/>
              <w:left w:w="15" w:type="dxa"/>
              <w:right w:w="15" w:type="dxa"/>
            </w:tcMar>
            <w:vAlign w:val="center"/>
          </w:tcPr>
          <w:p w14:paraId="4B1EF71F">
            <w:pPr>
              <w:adjustRightInd w:val="0"/>
              <w:snapToGrid w:val="0"/>
              <w:spacing w:line="300" w:lineRule="exact"/>
              <w:jc w:val="center"/>
              <w:rPr>
                <w:rFonts w:eastAsia="宋体"/>
                <w:bCs/>
                <w:color w:val="000000"/>
                <w:sz w:val="21"/>
                <w:szCs w:val="21"/>
              </w:rPr>
            </w:pPr>
          </w:p>
        </w:tc>
        <w:tc>
          <w:tcPr>
            <w:tcW w:w="3451" w:type="dxa"/>
            <w:vMerge w:val="continue"/>
            <w:tcBorders>
              <w:top w:val="single" w:color="auto" w:sz="4" w:space="0"/>
            </w:tcBorders>
            <w:noWrap w:val="0"/>
            <w:tcMar>
              <w:top w:w="15" w:type="dxa"/>
              <w:left w:w="15" w:type="dxa"/>
              <w:right w:w="15" w:type="dxa"/>
            </w:tcMar>
            <w:vAlign w:val="center"/>
          </w:tcPr>
          <w:p w14:paraId="6F2A04CB">
            <w:pPr>
              <w:adjustRightInd w:val="0"/>
              <w:snapToGrid w:val="0"/>
              <w:spacing w:line="300" w:lineRule="exact"/>
              <w:jc w:val="center"/>
              <w:rPr>
                <w:rFonts w:eastAsia="宋体"/>
                <w:bCs/>
                <w:color w:val="000000"/>
                <w:sz w:val="21"/>
                <w:szCs w:val="21"/>
              </w:rPr>
            </w:pPr>
          </w:p>
        </w:tc>
        <w:tc>
          <w:tcPr>
            <w:tcW w:w="1431" w:type="dxa"/>
            <w:tcBorders>
              <w:top w:val="single" w:color="auto" w:sz="4" w:space="0"/>
            </w:tcBorders>
            <w:noWrap w:val="0"/>
            <w:tcMar>
              <w:top w:w="15" w:type="dxa"/>
              <w:left w:w="15" w:type="dxa"/>
              <w:right w:w="15" w:type="dxa"/>
            </w:tcMar>
            <w:vAlign w:val="center"/>
          </w:tcPr>
          <w:p w14:paraId="51BEE4B1">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单位</w:t>
            </w:r>
          </w:p>
        </w:tc>
        <w:tc>
          <w:tcPr>
            <w:tcW w:w="900" w:type="dxa"/>
            <w:tcBorders>
              <w:top w:val="single" w:color="auto" w:sz="4" w:space="0"/>
            </w:tcBorders>
            <w:noWrap w:val="0"/>
            <w:tcMar>
              <w:top w:w="15" w:type="dxa"/>
              <w:left w:w="15" w:type="dxa"/>
              <w:right w:w="15" w:type="dxa"/>
            </w:tcMar>
            <w:vAlign w:val="center"/>
          </w:tcPr>
          <w:p w14:paraId="5EED85C7">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数值</w:t>
            </w:r>
          </w:p>
        </w:tc>
        <w:tc>
          <w:tcPr>
            <w:tcW w:w="2115" w:type="dxa"/>
            <w:vMerge w:val="continue"/>
            <w:tcBorders>
              <w:top w:val="single" w:color="auto" w:sz="4" w:space="0"/>
            </w:tcBorders>
            <w:noWrap w:val="0"/>
            <w:tcMar>
              <w:top w:w="15" w:type="dxa"/>
              <w:left w:w="15" w:type="dxa"/>
              <w:right w:w="15" w:type="dxa"/>
            </w:tcMar>
            <w:vAlign w:val="center"/>
          </w:tcPr>
          <w:p w14:paraId="60871146">
            <w:pPr>
              <w:adjustRightInd w:val="0"/>
              <w:snapToGrid w:val="0"/>
              <w:spacing w:line="300" w:lineRule="exact"/>
              <w:jc w:val="center"/>
              <w:rPr>
                <w:rFonts w:eastAsia="宋体"/>
                <w:bCs/>
                <w:color w:val="000000"/>
                <w:sz w:val="21"/>
                <w:szCs w:val="21"/>
              </w:rPr>
            </w:pPr>
          </w:p>
        </w:tc>
        <w:tc>
          <w:tcPr>
            <w:tcW w:w="4659" w:type="dxa"/>
            <w:vMerge w:val="continue"/>
            <w:tcBorders>
              <w:top w:val="single" w:color="auto" w:sz="4" w:space="0"/>
            </w:tcBorders>
            <w:noWrap w:val="0"/>
            <w:tcMar>
              <w:top w:w="15" w:type="dxa"/>
              <w:left w:w="15" w:type="dxa"/>
              <w:right w:w="15" w:type="dxa"/>
            </w:tcMar>
            <w:vAlign w:val="center"/>
          </w:tcPr>
          <w:p w14:paraId="093B3FC9">
            <w:pPr>
              <w:adjustRightInd w:val="0"/>
              <w:snapToGrid w:val="0"/>
              <w:spacing w:line="300" w:lineRule="exact"/>
              <w:jc w:val="center"/>
              <w:rPr>
                <w:rFonts w:eastAsia="宋体"/>
                <w:bCs/>
                <w:color w:val="000000"/>
                <w:sz w:val="21"/>
                <w:szCs w:val="21"/>
              </w:rPr>
            </w:pPr>
          </w:p>
        </w:tc>
      </w:tr>
      <w:tr w14:paraId="5E76E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7" w:hRule="atLeast"/>
          <w:jc w:val="center"/>
        </w:trPr>
        <w:tc>
          <w:tcPr>
            <w:tcW w:w="746" w:type="dxa"/>
            <w:vMerge w:val="restart"/>
            <w:noWrap w:val="0"/>
            <w:tcMar>
              <w:top w:w="15" w:type="dxa"/>
              <w:left w:w="15" w:type="dxa"/>
              <w:right w:w="15" w:type="dxa"/>
            </w:tcMar>
            <w:vAlign w:val="center"/>
          </w:tcPr>
          <w:p w14:paraId="0EDCF53C">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煤制烯烃输入</w:t>
            </w:r>
          </w:p>
        </w:tc>
        <w:tc>
          <w:tcPr>
            <w:tcW w:w="576" w:type="dxa"/>
            <w:noWrap w:val="0"/>
            <w:tcMar>
              <w:top w:w="15" w:type="dxa"/>
              <w:left w:w="15" w:type="dxa"/>
              <w:right w:w="15" w:type="dxa"/>
            </w:tcMar>
            <w:vAlign w:val="center"/>
          </w:tcPr>
          <w:p w14:paraId="183C4569">
            <w:pPr>
              <w:widowControl/>
              <w:adjustRightInd w:val="0"/>
              <w:snapToGrid w:val="0"/>
              <w:spacing w:line="300" w:lineRule="exact"/>
              <w:jc w:val="center"/>
              <w:textAlignment w:val="center"/>
              <w:rPr>
                <w:rFonts w:eastAsia="宋体"/>
                <w:b/>
                <w:color w:val="000000"/>
                <w:sz w:val="21"/>
                <w:szCs w:val="21"/>
              </w:rPr>
            </w:pPr>
            <w:r>
              <w:rPr>
                <w:rFonts w:eastAsia="宋体"/>
                <w:b/>
                <w:color w:val="000000"/>
                <w:kern w:val="0"/>
                <w:sz w:val="21"/>
                <w:szCs w:val="21"/>
                <w:lang w:bidi="ar"/>
              </w:rPr>
              <w:t>1</w:t>
            </w:r>
          </w:p>
        </w:tc>
        <w:tc>
          <w:tcPr>
            <w:tcW w:w="3451" w:type="dxa"/>
            <w:noWrap w:val="0"/>
            <w:tcMar>
              <w:top w:w="15" w:type="dxa"/>
              <w:left w:w="15" w:type="dxa"/>
              <w:right w:w="15" w:type="dxa"/>
            </w:tcMar>
            <w:vAlign w:val="center"/>
          </w:tcPr>
          <w:p w14:paraId="5184EB9A">
            <w:pPr>
              <w:widowControl/>
              <w:adjustRightInd w:val="0"/>
              <w:snapToGrid w:val="0"/>
              <w:spacing w:line="300" w:lineRule="exact"/>
              <w:jc w:val="left"/>
              <w:textAlignment w:val="center"/>
              <w:rPr>
                <w:rFonts w:eastAsia="宋体"/>
                <w:b/>
                <w:color w:val="000000"/>
                <w:sz w:val="21"/>
                <w:szCs w:val="21"/>
              </w:rPr>
            </w:pPr>
            <w:r>
              <w:rPr>
                <w:rFonts w:eastAsia="宋体"/>
                <w:b/>
                <w:color w:val="000000"/>
                <w:kern w:val="0"/>
                <w:sz w:val="21"/>
                <w:szCs w:val="21"/>
                <w:lang w:bidi="ar"/>
              </w:rPr>
              <w:t>煤炭消耗总量：</w:t>
            </w:r>
          </w:p>
        </w:tc>
        <w:tc>
          <w:tcPr>
            <w:tcW w:w="1431" w:type="dxa"/>
            <w:noWrap w:val="0"/>
            <w:tcMar>
              <w:top w:w="15" w:type="dxa"/>
              <w:left w:w="15" w:type="dxa"/>
              <w:right w:w="15" w:type="dxa"/>
            </w:tcMar>
            <w:vAlign w:val="center"/>
          </w:tcPr>
          <w:p w14:paraId="31F7EEF6">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吨</w:t>
            </w:r>
          </w:p>
        </w:tc>
        <w:tc>
          <w:tcPr>
            <w:tcW w:w="900" w:type="dxa"/>
            <w:noWrap w:val="0"/>
            <w:tcMar>
              <w:top w:w="15" w:type="dxa"/>
              <w:left w:w="15" w:type="dxa"/>
              <w:right w:w="15" w:type="dxa"/>
            </w:tcMar>
            <w:vAlign w:val="center"/>
          </w:tcPr>
          <w:p w14:paraId="7DD70236">
            <w:pPr>
              <w:widowControl/>
              <w:adjustRightInd w:val="0"/>
              <w:snapToGrid w:val="0"/>
              <w:spacing w:line="300" w:lineRule="exact"/>
              <w:jc w:val="left"/>
              <w:textAlignment w:val="center"/>
              <w:rPr>
                <w:rFonts w:eastAsia="宋体"/>
                <w:bCs/>
                <w:color w:val="000000"/>
                <w:sz w:val="21"/>
                <w:szCs w:val="21"/>
              </w:rPr>
            </w:pPr>
          </w:p>
        </w:tc>
        <w:tc>
          <w:tcPr>
            <w:tcW w:w="2115" w:type="dxa"/>
            <w:noWrap w:val="0"/>
            <w:tcMar>
              <w:top w:w="15" w:type="dxa"/>
              <w:left w:w="15" w:type="dxa"/>
              <w:right w:w="15" w:type="dxa"/>
            </w:tcMar>
            <w:vAlign w:val="center"/>
          </w:tcPr>
          <w:p w14:paraId="11E8DEF0">
            <w:pPr>
              <w:widowControl/>
              <w:adjustRightInd w:val="0"/>
              <w:snapToGrid w:val="0"/>
              <w:spacing w:line="300" w:lineRule="exact"/>
              <w:jc w:val="left"/>
              <w:textAlignment w:val="center"/>
              <w:rPr>
                <w:rFonts w:eastAsia="宋体"/>
                <w:bCs/>
                <w:color w:val="000000"/>
                <w:sz w:val="21"/>
                <w:szCs w:val="21"/>
              </w:rPr>
            </w:pPr>
          </w:p>
        </w:tc>
        <w:tc>
          <w:tcPr>
            <w:tcW w:w="4659" w:type="dxa"/>
            <w:noWrap w:val="0"/>
            <w:tcMar>
              <w:top w:w="15" w:type="dxa"/>
              <w:left w:w="15" w:type="dxa"/>
              <w:right w:w="15" w:type="dxa"/>
            </w:tcMar>
            <w:vAlign w:val="center"/>
          </w:tcPr>
          <w:p w14:paraId="3B36B75C">
            <w:pPr>
              <w:widowControl/>
              <w:adjustRightInd w:val="0"/>
              <w:snapToGrid w:val="0"/>
              <w:spacing w:line="300" w:lineRule="exact"/>
              <w:jc w:val="left"/>
              <w:textAlignment w:val="center"/>
              <w:rPr>
                <w:rFonts w:eastAsia="宋体"/>
                <w:bCs/>
                <w:color w:val="000000"/>
                <w:sz w:val="21"/>
                <w:szCs w:val="21"/>
              </w:rPr>
            </w:pPr>
          </w:p>
        </w:tc>
      </w:tr>
      <w:tr w14:paraId="1311E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7" w:hRule="atLeast"/>
          <w:jc w:val="center"/>
        </w:trPr>
        <w:tc>
          <w:tcPr>
            <w:tcW w:w="746" w:type="dxa"/>
            <w:vMerge w:val="continue"/>
            <w:noWrap w:val="0"/>
            <w:tcMar>
              <w:top w:w="15" w:type="dxa"/>
              <w:left w:w="15" w:type="dxa"/>
              <w:right w:w="15" w:type="dxa"/>
            </w:tcMar>
            <w:vAlign w:val="center"/>
          </w:tcPr>
          <w:p w14:paraId="248BC060">
            <w:pPr>
              <w:adjustRightInd w:val="0"/>
              <w:snapToGrid w:val="0"/>
              <w:spacing w:line="300" w:lineRule="exact"/>
              <w:jc w:val="center"/>
              <w:rPr>
                <w:rFonts w:eastAsia="宋体"/>
                <w:bCs/>
                <w:color w:val="000000"/>
                <w:sz w:val="21"/>
                <w:szCs w:val="21"/>
              </w:rPr>
            </w:pPr>
          </w:p>
        </w:tc>
        <w:tc>
          <w:tcPr>
            <w:tcW w:w="576" w:type="dxa"/>
            <w:noWrap w:val="0"/>
            <w:tcMar>
              <w:top w:w="15" w:type="dxa"/>
              <w:left w:w="15" w:type="dxa"/>
              <w:right w:w="15" w:type="dxa"/>
            </w:tcMar>
            <w:vAlign w:val="center"/>
          </w:tcPr>
          <w:p w14:paraId="7CB10069">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1.1</w:t>
            </w:r>
          </w:p>
        </w:tc>
        <w:tc>
          <w:tcPr>
            <w:tcW w:w="3451" w:type="dxa"/>
            <w:noWrap w:val="0"/>
            <w:tcMar>
              <w:top w:w="15" w:type="dxa"/>
              <w:left w:w="15" w:type="dxa"/>
              <w:right w:w="15" w:type="dxa"/>
            </w:tcMar>
            <w:vAlign w:val="center"/>
          </w:tcPr>
          <w:p w14:paraId="0A484DC2">
            <w:pPr>
              <w:widowControl/>
              <w:adjustRightInd w:val="0"/>
              <w:snapToGrid w:val="0"/>
              <w:spacing w:line="300" w:lineRule="exact"/>
              <w:ind w:firstLine="210" w:firstLineChars="100"/>
              <w:jc w:val="left"/>
              <w:textAlignment w:val="center"/>
              <w:rPr>
                <w:rFonts w:eastAsia="宋体"/>
                <w:bCs/>
                <w:color w:val="000000"/>
                <w:sz w:val="21"/>
                <w:szCs w:val="21"/>
              </w:rPr>
            </w:pPr>
            <w:r>
              <w:rPr>
                <w:rFonts w:eastAsia="宋体"/>
                <w:bCs/>
                <w:color w:val="000000"/>
                <w:kern w:val="0"/>
                <w:sz w:val="21"/>
                <w:szCs w:val="21"/>
                <w:lang w:bidi="ar"/>
              </w:rPr>
              <w:t xml:space="preserve"> 其中：原料煤输入总量</w:t>
            </w:r>
          </w:p>
        </w:tc>
        <w:tc>
          <w:tcPr>
            <w:tcW w:w="1431" w:type="dxa"/>
            <w:noWrap w:val="0"/>
            <w:tcMar>
              <w:top w:w="15" w:type="dxa"/>
              <w:left w:w="15" w:type="dxa"/>
              <w:right w:w="15" w:type="dxa"/>
            </w:tcMar>
            <w:vAlign w:val="center"/>
          </w:tcPr>
          <w:p w14:paraId="77C29642">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吨</w:t>
            </w:r>
          </w:p>
        </w:tc>
        <w:tc>
          <w:tcPr>
            <w:tcW w:w="900" w:type="dxa"/>
            <w:noWrap w:val="0"/>
            <w:tcMar>
              <w:top w:w="15" w:type="dxa"/>
              <w:left w:w="15" w:type="dxa"/>
              <w:right w:w="15" w:type="dxa"/>
            </w:tcMar>
            <w:vAlign w:val="center"/>
          </w:tcPr>
          <w:p w14:paraId="0FE0E946">
            <w:pPr>
              <w:adjustRightInd w:val="0"/>
              <w:snapToGrid w:val="0"/>
              <w:spacing w:line="300" w:lineRule="exact"/>
              <w:jc w:val="left"/>
              <w:rPr>
                <w:rFonts w:eastAsia="宋体"/>
                <w:bCs/>
                <w:color w:val="000000"/>
                <w:sz w:val="21"/>
                <w:szCs w:val="21"/>
              </w:rPr>
            </w:pPr>
          </w:p>
        </w:tc>
        <w:tc>
          <w:tcPr>
            <w:tcW w:w="2115" w:type="dxa"/>
            <w:noWrap w:val="0"/>
            <w:tcMar>
              <w:top w:w="15" w:type="dxa"/>
              <w:left w:w="15" w:type="dxa"/>
              <w:right w:w="15" w:type="dxa"/>
            </w:tcMar>
            <w:vAlign w:val="center"/>
          </w:tcPr>
          <w:p w14:paraId="010ABD06">
            <w:pPr>
              <w:widowControl/>
              <w:adjustRightInd w:val="0"/>
              <w:snapToGrid w:val="0"/>
              <w:spacing w:line="300" w:lineRule="exact"/>
              <w:jc w:val="left"/>
              <w:textAlignment w:val="center"/>
              <w:rPr>
                <w:rFonts w:eastAsia="宋体"/>
                <w:bCs/>
                <w:color w:val="000000"/>
                <w:sz w:val="21"/>
                <w:szCs w:val="21"/>
              </w:rPr>
            </w:pPr>
          </w:p>
        </w:tc>
        <w:tc>
          <w:tcPr>
            <w:tcW w:w="4659" w:type="dxa"/>
            <w:noWrap w:val="0"/>
            <w:tcMar>
              <w:top w:w="15" w:type="dxa"/>
              <w:left w:w="15" w:type="dxa"/>
              <w:right w:w="15" w:type="dxa"/>
            </w:tcMar>
            <w:vAlign w:val="center"/>
          </w:tcPr>
          <w:p w14:paraId="11EF1215">
            <w:pPr>
              <w:widowControl/>
              <w:adjustRightInd w:val="0"/>
              <w:snapToGrid w:val="0"/>
              <w:spacing w:line="300" w:lineRule="exact"/>
              <w:jc w:val="left"/>
              <w:textAlignment w:val="center"/>
              <w:rPr>
                <w:rFonts w:eastAsia="宋体"/>
                <w:bCs/>
                <w:color w:val="000000"/>
                <w:sz w:val="21"/>
                <w:szCs w:val="21"/>
              </w:rPr>
            </w:pPr>
            <w:r>
              <w:rPr>
                <w:rFonts w:eastAsia="宋体"/>
                <w:bCs/>
                <w:color w:val="000000"/>
                <w:sz w:val="21"/>
                <w:szCs w:val="21"/>
              </w:rPr>
              <w:t>（注明折标系数/方法)</w:t>
            </w:r>
          </w:p>
        </w:tc>
      </w:tr>
      <w:tr w14:paraId="6D799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7" w:hRule="atLeast"/>
          <w:jc w:val="center"/>
        </w:trPr>
        <w:tc>
          <w:tcPr>
            <w:tcW w:w="746" w:type="dxa"/>
            <w:vMerge w:val="continue"/>
            <w:noWrap w:val="0"/>
            <w:tcMar>
              <w:top w:w="15" w:type="dxa"/>
              <w:left w:w="15" w:type="dxa"/>
              <w:right w:w="15" w:type="dxa"/>
            </w:tcMar>
            <w:vAlign w:val="center"/>
          </w:tcPr>
          <w:p w14:paraId="405CAC67">
            <w:pPr>
              <w:adjustRightInd w:val="0"/>
              <w:snapToGrid w:val="0"/>
              <w:spacing w:line="300" w:lineRule="exact"/>
              <w:jc w:val="center"/>
              <w:rPr>
                <w:rFonts w:eastAsia="宋体"/>
                <w:bCs/>
                <w:color w:val="000000"/>
                <w:sz w:val="21"/>
                <w:szCs w:val="21"/>
              </w:rPr>
            </w:pPr>
          </w:p>
        </w:tc>
        <w:tc>
          <w:tcPr>
            <w:tcW w:w="576" w:type="dxa"/>
            <w:noWrap w:val="0"/>
            <w:tcMar>
              <w:top w:w="15" w:type="dxa"/>
              <w:left w:w="15" w:type="dxa"/>
              <w:right w:w="15" w:type="dxa"/>
            </w:tcMar>
            <w:vAlign w:val="center"/>
          </w:tcPr>
          <w:p w14:paraId="640F8EFB">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1.2</w:t>
            </w:r>
          </w:p>
        </w:tc>
        <w:tc>
          <w:tcPr>
            <w:tcW w:w="3451" w:type="dxa"/>
            <w:noWrap w:val="0"/>
            <w:tcMar>
              <w:top w:w="15" w:type="dxa"/>
              <w:left w:w="15" w:type="dxa"/>
              <w:right w:w="15" w:type="dxa"/>
            </w:tcMar>
            <w:vAlign w:val="center"/>
          </w:tcPr>
          <w:p w14:paraId="2B83C9BC">
            <w:pPr>
              <w:widowControl/>
              <w:adjustRightInd w:val="0"/>
              <w:snapToGrid w:val="0"/>
              <w:spacing w:line="300" w:lineRule="exact"/>
              <w:ind w:firstLine="210" w:firstLineChars="100"/>
              <w:jc w:val="left"/>
              <w:textAlignment w:val="center"/>
              <w:rPr>
                <w:rFonts w:eastAsia="宋体"/>
                <w:bCs/>
                <w:color w:val="000000"/>
                <w:sz w:val="21"/>
                <w:szCs w:val="21"/>
              </w:rPr>
            </w:pPr>
            <w:r>
              <w:rPr>
                <w:rFonts w:eastAsia="宋体"/>
                <w:bCs/>
                <w:color w:val="000000"/>
                <w:kern w:val="0"/>
                <w:sz w:val="21"/>
                <w:szCs w:val="21"/>
                <w:lang w:bidi="ar"/>
              </w:rPr>
              <w:t xml:space="preserve">       燃料煤输入总量</w:t>
            </w:r>
          </w:p>
        </w:tc>
        <w:tc>
          <w:tcPr>
            <w:tcW w:w="1431" w:type="dxa"/>
            <w:noWrap w:val="0"/>
            <w:tcMar>
              <w:top w:w="15" w:type="dxa"/>
              <w:left w:w="15" w:type="dxa"/>
              <w:right w:w="15" w:type="dxa"/>
            </w:tcMar>
            <w:vAlign w:val="center"/>
          </w:tcPr>
          <w:p w14:paraId="69806B49">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吨</w:t>
            </w:r>
          </w:p>
        </w:tc>
        <w:tc>
          <w:tcPr>
            <w:tcW w:w="900" w:type="dxa"/>
            <w:noWrap w:val="0"/>
            <w:tcMar>
              <w:top w:w="15" w:type="dxa"/>
              <w:left w:w="15" w:type="dxa"/>
              <w:right w:w="15" w:type="dxa"/>
            </w:tcMar>
            <w:vAlign w:val="center"/>
          </w:tcPr>
          <w:p w14:paraId="6ED77E77">
            <w:pPr>
              <w:adjustRightInd w:val="0"/>
              <w:snapToGrid w:val="0"/>
              <w:spacing w:line="300" w:lineRule="exact"/>
              <w:jc w:val="left"/>
              <w:rPr>
                <w:rFonts w:eastAsia="宋体"/>
                <w:bCs/>
                <w:color w:val="000000"/>
                <w:sz w:val="21"/>
                <w:szCs w:val="21"/>
              </w:rPr>
            </w:pPr>
          </w:p>
        </w:tc>
        <w:tc>
          <w:tcPr>
            <w:tcW w:w="2115" w:type="dxa"/>
            <w:noWrap w:val="0"/>
            <w:tcMar>
              <w:top w:w="15" w:type="dxa"/>
              <w:left w:w="15" w:type="dxa"/>
              <w:right w:w="15" w:type="dxa"/>
            </w:tcMar>
            <w:vAlign w:val="center"/>
          </w:tcPr>
          <w:p w14:paraId="079F36A3">
            <w:pPr>
              <w:widowControl/>
              <w:adjustRightInd w:val="0"/>
              <w:snapToGrid w:val="0"/>
              <w:spacing w:line="300" w:lineRule="exact"/>
              <w:jc w:val="left"/>
              <w:textAlignment w:val="center"/>
              <w:rPr>
                <w:rFonts w:eastAsia="宋体"/>
                <w:bCs/>
                <w:color w:val="000000"/>
                <w:sz w:val="21"/>
                <w:szCs w:val="21"/>
              </w:rPr>
            </w:pPr>
          </w:p>
        </w:tc>
        <w:tc>
          <w:tcPr>
            <w:tcW w:w="4659" w:type="dxa"/>
            <w:noWrap w:val="0"/>
            <w:tcMar>
              <w:top w:w="15" w:type="dxa"/>
              <w:left w:w="15" w:type="dxa"/>
              <w:right w:w="15" w:type="dxa"/>
            </w:tcMar>
            <w:vAlign w:val="center"/>
          </w:tcPr>
          <w:p w14:paraId="039C7B58">
            <w:pPr>
              <w:widowControl/>
              <w:adjustRightInd w:val="0"/>
              <w:snapToGrid w:val="0"/>
              <w:spacing w:line="300" w:lineRule="exact"/>
              <w:jc w:val="left"/>
              <w:textAlignment w:val="center"/>
              <w:rPr>
                <w:rFonts w:eastAsia="宋体"/>
                <w:bCs/>
                <w:color w:val="000000"/>
                <w:sz w:val="21"/>
                <w:szCs w:val="21"/>
              </w:rPr>
            </w:pPr>
            <w:r>
              <w:rPr>
                <w:rFonts w:eastAsia="宋体"/>
                <w:bCs/>
                <w:color w:val="000000"/>
                <w:sz w:val="21"/>
                <w:szCs w:val="21"/>
              </w:rPr>
              <w:t>（注明折标系数/方法)</w:t>
            </w:r>
          </w:p>
        </w:tc>
      </w:tr>
      <w:tr w14:paraId="54BBF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7" w:hRule="atLeast"/>
          <w:jc w:val="center"/>
        </w:trPr>
        <w:tc>
          <w:tcPr>
            <w:tcW w:w="746" w:type="dxa"/>
            <w:vMerge w:val="continue"/>
            <w:noWrap w:val="0"/>
            <w:tcMar>
              <w:top w:w="15" w:type="dxa"/>
              <w:left w:w="15" w:type="dxa"/>
              <w:right w:w="15" w:type="dxa"/>
            </w:tcMar>
            <w:vAlign w:val="center"/>
          </w:tcPr>
          <w:p w14:paraId="250DDF75">
            <w:pPr>
              <w:adjustRightInd w:val="0"/>
              <w:snapToGrid w:val="0"/>
              <w:spacing w:line="300" w:lineRule="exact"/>
              <w:jc w:val="center"/>
              <w:rPr>
                <w:rFonts w:eastAsia="宋体"/>
                <w:bCs/>
                <w:color w:val="000000"/>
                <w:sz w:val="21"/>
                <w:szCs w:val="21"/>
              </w:rPr>
            </w:pPr>
          </w:p>
        </w:tc>
        <w:tc>
          <w:tcPr>
            <w:tcW w:w="576" w:type="dxa"/>
            <w:noWrap w:val="0"/>
            <w:tcMar>
              <w:top w:w="15" w:type="dxa"/>
              <w:left w:w="15" w:type="dxa"/>
              <w:right w:w="15" w:type="dxa"/>
            </w:tcMar>
            <w:vAlign w:val="center"/>
          </w:tcPr>
          <w:p w14:paraId="513C7D75">
            <w:pPr>
              <w:widowControl/>
              <w:adjustRightInd w:val="0"/>
              <w:snapToGrid w:val="0"/>
              <w:spacing w:line="300" w:lineRule="exact"/>
              <w:jc w:val="center"/>
              <w:textAlignment w:val="center"/>
              <w:rPr>
                <w:rFonts w:eastAsia="宋体"/>
                <w:b/>
                <w:color w:val="000000"/>
                <w:sz w:val="21"/>
                <w:szCs w:val="21"/>
              </w:rPr>
            </w:pPr>
            <w:r>
              <w:rPr>
                <w:rFonts w:eastAsia="宋体"/>
                <w:b/>
                <w:color w:val="000000"/>
                <w:kern w:val="0"/>
                <w:sz w:val="21"/>
                <w:szCs w:val="21"/>
                <w:lang w:bidi="ar"/>
              </w:rPr>
              <w:t>2</w:t>
            </w:r>
          </w:p>
        </w:tc>
        <w:tc>
          <w:tcPr>
            <w:tcW w:w="3451" w:type="dxa"/>
            <w:noWrap w:val="0"/>
            <w:tcMar>
              <w:top w:w="15" w:type="dxa"/>
              <w:left w:w="15" w:type="dxa"/>
              <w:right w:w="15" w:type="dxa"/>
            </w:tcMar>
            <w:vAlign w:val="center"/>
          </w:tcPr>
          <w:p w14:paraId="13022211">
            <w:pPr>
              <w:widowControl/>
              <w:adjustRightInd w:val="0"/>
              <w:snapToGrid w:val="0"/>
              <w:spacing w:line="300" w:lineRule="exact"/>
              <w:jc w:val="left"/>
              <w:textAlignment w:val="center"/>
              <w:rPr>
                <w:rFonts w:eastAsia="宋体"/>
                <w:b/>
                <w:color w:val="000000"/>
                <w:sz w:val="21"/>
                <w:szCs w:val="21"/>
              </w:rPr>
            </w:pPr>
            <w:r>
              <w:rPr>
                <w:rFonts w:eastAsia="宋体"/>
                <w:b/>
                <w:color w:val="000000"/>
                <w:kern w:val="0"/>
                <w:sz w:val="21"/>
                <w:szCs w:val="21"/>
                <w:lang w:bidi="ar"/>
              </w:rPr>
              <w:t>用电总量：</w:t>
            </w:r>
          </w:p>
        </w:tc>
        <w:tc>
          <w:tcPr>
            <w:tcW w:w="1431" w:type="dxa"/>
            <w:noWrap w:val="0"/>
            <w:tcMar>
              <w:top w:w="15" w:type="dxa"/>
              <w:left w:w="15" w:type="dxa"/>
              <w:right w:w="15" w:type="dxa"/>
            </w:tcMar>
            <w:vAlign w:val="center"/>
          </w:tcPr>
          <w:p w14:paraId="59E4B646">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万千瓦时</w:t>
            </w:r>
          </w:p>
        </w:tc>
        <w:tc>
          <w:tcPr>
            <w:tcW w:w="900" w:type="dxa"/>
            <w:noWrap w:val="0"/>
            <w:tcMar>
              <w:top w:w="15" w:type="dxa"/>
              <w:left w:w="15" w:type="dxa"/>
              <w:right w:w="15" w:type="dxa"/>
            </w:tcMar>
            <w:vAlign w:val="center"/>
          </w:tcPr>
          <w:p w14:paraId="073F8AED">
            <w:pPr>
              <w:widowControl/>
              <w:adjustRightInd w:val="0"/>
              <w:snapToGrid w:val="0"/>
              <w:spacing w:line="300" w:lineRule="exact"/>
              <w:jc w:val="left"/>
              <w:textAlignment w:val="center"/>
              <w:rPr>
                <w:rFonts w:eastAsia="宋体"/>
                <w:bCs/>
                <w:color w:val="000000"/>
                <w:sz w:val="21"/>
                <w:szCs w:val="21"/>
              </w:rPr>
            </w:pPr>
          </w:p>
        </w:tc>
        <w:tc>
          <w:tcPr>
            <w:tcW w:w="2115" w:type="dxa"/>
            <w:noWrap w:val="0"/>
            <w:tcMar>
              <w:top w:w="15" w:type="dxa"/>
              <w:left w:w="15" w:type="dxa"/>
              <w:right w:w="15" w:type="dxa"/>
            </w:tcMar>
            <w:vAlign w:val="center"/>
          </w:tcPr>
          <w:p w14:paraId="13123EF4">
            <w:pPr>
              <w:widowControl/>
              <w:adjustRightInd w:val="0"/>
              <w:snapToGrid w:val="0"/>
              <w:spacing w:line="300" w:lineRule="exact"/>
              <w:jc w:val="left"/>
              <w:textAlignment w:val="center"/>
              <w:rPr>
                <w:rFonts w:eastAsia="宋体"/>
                <w:bCs/>
                <w:color w:val="000000"/>
                <w:sz w:val="21"/>
                <w:szCs w:val="21"/>
              </w:rPr>
            </w:pPr>
          </w:p>
        </w:tc>
        <w:tc>
          <w:tcPr>
            <w:tcW w:w="4659" w:type="dxa"/>
            <w:noWrap w:val="0"/>
            <w:tcMar>
              <w:top w:w="15" w:type="dxa"/>
              <w:left w:w="15" w:type="dxa"/>
              <w:right w:w="15" w:type="dxa"/>
            </w:tcMar>
            <w:vAlign w:val="center"/>
          </w:tcPr>
          <w:p w14:paraId="2D5501E9">
            <w:pPr>
              <w:widowControl/>
              <w:adjustRightInd w:val="0"/>
              <w:snapToGrid w:val="0"/>
              <w:spacing w:line="300" w:lineRule="exact"/>
              <w:jc w:val="left"/>
              <w:textAlignment w:val="center"/>
              <w:rPr>
                <w:rFonts w:eastAsia="宋体"/>
                <w:bCs/>
                <w:color w:val="000000"/>
                <w:sz w:val="21"/>
                <w:szCs w:val="21"/>
              </w:rPr>
            </w:pPr>
          </w:p>
        </w:tc>
      </w:tr>
      <w:tr w14:paraId="5798A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7" w:hRule="atLeast"/>
          <w:jc w:val="center"/>
        </w:trPr>
        <w:tc>
          <w:tcPr>
            <w:tcW w:w="746" w:type="dxa"/>
            <w:vMerge w:val="continue"/>
            <w:noWrap w:val="0"/>
            <w:tcMar>
              <w:top w:w="15" w:type="dxa"/>
              <w:left w:w="15" w:type="dxa"/>
              <w:right w:w="15" w:type="dxa"/>
            </w:tcMar>
            <w:vAlign w:val="center"/>
          </w:tcPr>
          <w:p w14:paraId="6CA96301">
            <w:pPr>
              <w:adjustRightInd w:val="0"/>
              <w:snapToGrid w:val="0"/>
              <w:spacing w:line="300" w:lineRule="exact"/>
              <w:jc w:val="center"/>
              <w:rPr>
                <w:rFonts w:eastAsia="宋体"/>
                <w:bCs/>
                <w:color w:val="000000"/>
                <w:sz w:val="21"/>
                <w:szCs w:val="21"/>
              </w:rPr>
            </w:pPr>
          </w:p>
        </w:tc>
        <w:tc>
          <w:tcPr>
            <w:tcW w:w="576" w:type="dxa"/>
            <w:noWrap w:val="0"/>
            <w:tcMar>
              <w:top w:w="15" w:type="dxa"/>
              <w:left w:w="15" w:type="dxa"/>
              <w:right w:w="15" w:type="dxa"/>
            </w:tcMar>
            <w:vAlign w:val="center"/>
          </w:tcPr>
          <w:p w14:paraId="5A0AF430">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2.1</w:t>
            </w:r>
          </w:p>
        </w:tc>
        <w:tc>
          <w:tcPr>
            <w:tcW w:w="3451" w:type="dxa"/>
            <w:noWrap w:val="0"/>
            <w:tcMar>
              <w:top w:w="15" w:type="dxa"/>
              <w:left w:w="15" w:type="dxa"/>
              <w:right w:w="15" w:type="dxa"/>
            </w:tcMar>
            <w:vAlign w:val="center"/>
          </w:tcPr>
          <w:p w14:paraId="77C25DC5">
            <w:pPr>
              <w:widowControl/>
              <w:adjustRightInd w:val="0"/>
              <w:snapToGrid w:val="0"/>
              <w:spacing w:line="300" w:lineRule="exact"/>
              <w:ind w:firstLine="210" w:firstLineChars="100"/>
              <w:jc w:val="left"/>
              <w:textAlignment w:val="center"/>
              <w:rPr>
                <w:rFonts w:eastAsia="宋体"/>
                <w:bCs/>
                <w:color w:val="000000"/>
                <w:sz w:val="21"/>
                <w:szCs w:val="21"/>
              </w:rPr>
            </w:pPr>
            <w:r>
              <w:rPr>
                <w:rFonts w:eastAsia="宋体"/>
                <w:bCs/>
                <w:color w:val="000000"/>
                <w:kern w:val="0"/>
                <w:sz w:val="21"/>
                <w:szCs w:val="21"/>
                <w:lang w:bidi="ar"/>
              </w:rPr>
              <w:t xml:space="preserve"> 其中：购电总量</w:t>
            </w:r>
          </w:p>
        </w:tc>
        <w:tc>
          <w:tcPr>
            <w:tcW w:w="1431" w:type="dxa"/>
            <w:noWrap w:val="0"/>
            <w:tcMar>
              <w:top w:w="15" w:type="dxa"/>
              <w:left w:w="15" w:type="dxa"/>
              <w:right w:w="15" w:type="dxa"/>
            </w:tcMar>
            <w:vAlign w:val="center"/>
          </w:tcPr>
          <w:p w14:paraId="789EEB07">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万千瓦时</w:t>
            </w:r>
          </w:p>
        </w:tc>
        <w:tc>
          <w:tcPr>
            <w:tcW w:w="900" w:type="dxa"/>
            <w:noWrap w:val="0"/>
            <w:tcMar>
              <w:top w:w="15" w:type="dxa"/>
              <w:left w:w="15" w:type="dxa"/>
              <w:right w:w="15" w:type="dxa"/>
            </w:tcMar>
            <w:vAlign w:val="center"/>
          </w:tcPr>
          <w:p w14:paraId="1861F743">
            <w:pPr>
              <w:adjustRightInd w:val="0"/>
              <w:snapToGrid w:val="0"/>
              <w:spacing w:line="300" w:lineRule="exact"/>
              <w:jc w:val="left"/>
              <w:rPr>
                <w:rFonts w:eastAsia="宋体"/>
                <w:bCs/>
                <w:color w:val="000000"/>
                <w:sz w:val="21"/>
                <w:szCs w:val="21"/>
              </w:rPr>
            </w:pPr>
          </w:p>
        </w:tc>
        <w:tc>
          <w:tcPr>
            <w:tcW w:w="2115" w:type="dxa"/>
            <w:noWrap w:val="0"/>
            <w:tcMar>
              <w:top w:w="15" w:type="dxa"/>
              <w:left w:w="15" w:type="dxa"/>
              <w:right w:w="15" w:type="dxa"/>
            </w:tcMar>
            <w:vAlign w:val="center"/>
          </w:tcPr>
          <w:p w14:paraId="2A58765C">
            <w:pPr>
              <w:widowControl/>
              <w:adjustRightInd w:val="0"/>
              <w:snapToGrid w:val="0"/>
              <w:spacing w:line="300" w:lineRule="exact"/>
              <w:jc w:val="left"/>
              <w:textAlignment w:val="center"/>
              <w:rPr>
                <w:rFonts w:eastAsia="宋体"/>
                <w:bCs/>
                <w:color w:val="000000"/>
                <w:sz w:val="21"/>
                <w:szCs w:val="21"/>
              </w:rPr>
            </w:pPr>
          </w:p>
        </w:tc>
        <w:tc>
          <w:tcPr>
            <w:tcW w:w="4659" w:type="dxa"/>
            <w:noWrap w:val="0"/>
            <w:tcMar>
              <w:top w:w="15" w:type="dxa"/>
              <w:left w:w="15" w:type="dxa"/>
              <w:right w:w="15" w:type="dxa"/>
            </w:tcMar>
            <w:vAlign w:val="center"/>
          </w:tcPr>
          <w:p w14:paraId="47D4D46F">
            <w:pPr>
              <w:widowControl/>
              <w:adjustRightInd w:val="0"/>
              <w:snapToGrid w:val="0"/>
              <w:spacing w:line="300" w:lineRule="exact"/>
              <w:jc w:val="left"/>
              <w:textAlignment w:val="center"/>
              <w:rPr>
                <w:rFonts w:eastAsia="宋体"/>
                <w:bCs/>
                <w:color w:val="000000"/>
                <w:sz w:val="21"/>
                <w:szCs w:val="21"/>
              </w:rPr>
            </w:pPr>
          </w:p>
        </w:tc>
      </w:tr>
      <w:tr w14:paraId="5F381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7" w:hRule="atLeast"/>
          <w:jc w:val="center"/>
        </w:trPr>
        <w:tc>
          <w:tcPr>
            <w:tcW w:w="746" w:type="dxa"/>
            <w:vMerge w:val="continue"/>
            <w:noWrap w:val="0"/>
            <w:tcMar>
              <w:top w:w="15" w:type="dxa"/>
              <w:left w:w="15" w:type="dxa"/>
              <w:right w:w="15" w:type="dxa"/>
            </w:tcMar>
            <w:vAlign w:val="center"/>
          </w:tcPr>
          <w:p w14:paraId="2799BCD5">
            <w:pPr>
              <w:adjustRightInd w:val="0"/>
              <w:snapToGrid w:val="0"/>
              <w:spacing w:line="300" w:lineRule="exact"/>
              <w:jc w:val="center"/>
              <w:rPr>
                <w:rFonts w:eastAsia="宋体"/>
                <w:bCs/>
                <w:color w:val="000000"/>
                <w:sz w:val="21"/>
                <w:szCs w:val="21"/>
              </w:rPr>
            </w:pPr>
          </w:p>
        </w:tc>
        <w:tc>
          <w:tcPr>
            <w:tcW w:w="576" w:type="dxa"/>
            <w:noWrap w:val="0"/>
            <w:tcMar>
              <w:top w:w="15" w:type="dxa"/>
              <w:left w:w="15" w:type="dxa"/>
              <w:right w:w="15" w:type="dxa"/>
            </w:tcMar>
            <w:vAlign w:val="center"/>
          </w:tcPr>
          <w:p w14:paraId="2FF76C8E">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2.3</w:t>
            </w:r>
          </w:p>
        </w:tc>
        <w:tc>
          <w:tcPr>
            <w:tcW w:w="3451" w:type="dxa"/>
            <w:noWrap w:val="0"/>
            <w:tcMar>
              <w:top w:w="15" w:type="dxa"/>
              <w:left w:w="15" w:type="dxa"/>
              <w:right w:w="15" w:type="dxa"/>
            </w:tcMar>
            <w:vAlign w:val="center"/>
          </w:tcPr>
          <w:p w14:paraId="5232CF8D">
            <w:pPr>
              <w:widowControl/>
              <w:adjustRightInd w:val="0"/>
              <w:snapToGrid w:val="0"/>
              <w:spacing w:line="300" w:lineRule="exact"/>
              <w:jc w:val="left"/>
              <w:textAlignment w:val="center"/>
              <w:rPr>
                <w:rFonts w:eastAsia="宋体"/>
                <w:bCs/>
                <w:color w:val="000000"/>
                <w:sz w:val="21"/>
                <w:szCs w:val="21"/>
              </w:rPr>
            </w:pPr>
            <w:r>
              <w:rPr>
                <w:rFonts w:eastAsia="宋体"/>
                <w:bCs/>
                <w:color w:val="000000"/>
                <w:kern w:val="0"/>
                <w:sz w:val="21"/>
                <w:szCs w:val="21"/>
                <w:lang w:bidi="ar"/>
              </w:rPr>
              <w:t xml:space="preserve">         发电总量</w:t>
            </w:r>
          </w:p>
        </w:tc>
        <w:tc>
          <w:tcPr>
            <w:tcW w:w="1431" w:type="dxa"/>
            <w:noWrap w:val="0"/>
            <w:tcMar>
              <w:top w:w="15" w:type="dxa"/>
              <w:left w:w="15" w:type="dxa"/>
              <w:right w:w="15" w:type="dxa"/>
            </w:tcMar>
            <w:vAlign w:val="center"/>
          </w:tcPr>
          <w:p w14:paraId="3B64F6BB">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万千瓦时</w:t>
            </w:r>
          </w:p>
        </w:tc>
        <w:tc>
          <w:tcPr>
            <w:tcW w:w="900" w:type="dxa"/>
            <w:noWrap w:val="0"/>
            <w:tcMar>
              <w:top w:w="15" w:type="dxa"/>
              <w:left w:w="15" w:type="dxa"/>
              <w:right w:w="15" w:type="dxa"/>
            </w:tcMar>
            <w:vAlign w:val="center"/>
          </w:tcPr>
          <w:p w14:paraId="3DF1F073">
            <w:pPr>
              <w:adjustRightInd w:val="0"/>
              <w:snapToGrid w:val="0"/>
              <w:spacing w:line="300" w:lineRule="exact"/>
              <w:jc w:val="left"/>
              <w:rPr>
                <w:rFonts w:eastAsia="宋体"/>
                <w:bCs/>
                <w:color w:val="000000"/>
                <w:sz w:val="21"/>
                <w:szCs w:val="21"/>
              </w:rPr>
            </w:pPr>
          </w:p>
        </w:tc>
        <w:tc>
          <w:tcPr>
            <w:tcW w:w="2115" w:type="dxa"/>
            <w:noWrap w:val="0"/>
            <w:tcMar>
              <w:top w:w="15" w:type="dxa"/>
              <w:left w:w="15" w:type="dxa"/>
              <w:right w:w="15" w:type="dxa"/>
            </w:tcMar>
            <w:vAlign w:val="center"/>
          </w:tcPr>
          <w:p w14:paraId="0FDE4400">
            <w:pPr>
              <w:widowControl/>
              <w:adjustRightInd w:val="0"/>
              <w:snapToGrid w:val="0"/>
              <w:spacing w:line="300" w:lineRule="exact"/>
              <w:jc w:val="left"/>
              <w:textAlignment w:val="center"/>
              <w:rPr>
                <w:rFonts w:eastAsia="宋体"/>
                <w:bCs/>
                <w:color w:val="000000"/>
                <w:sz w:val="21"/>
                <w:szCs w:val="21"/>
              </w:rPr>
            </w:pPr>
          </w:p>
        </w:tc>
        <w:tc>
          <w:tcPr>
            <w:tcW w:w="4659" w:type="dxa"/>
            <w:noWrap w:val="0"/>
            <w:tcMar>
              <w:top w:w="15" w:type="dxa"/>
              <w:left w:w="15" w:type="dxa"/>
              <w:right w:w="15" w:type="dxa"/>
            </w:tcMar>
            <w:vAlign w:val="center"/>
          </w:tcPr>
          <w:p w14:paraId="1BA9DDFB">
            <w:pPr>
              <w:adjustRightInd w:val="0"/>
              <w:snapToGrid w:val="0"/>
              <w:spacing w:line="300" w:lineRule="exact"/>
              <w:jc w:val="left"/>
              <w:rPr>
                <w:rFonts w:eastAsia="宋体"/>
                <w:bCs/>
                <w:color w:val="000000"/>
                <w:sz w:val="21"/>
                <w:szCs w:val="21"/>
              </w:rPr>
            </w:pPr>
          </w:p>
        </w:tc>
      </w:tr>
      <w:tr w14:paraId="3CF95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7" w:hRule="atLeast"/>
          <w:jc w:val="center"/>
        </w:trPr>
        <w:tc>
          <w:tcPr>
            <w:tcW w:w="746" w:type="dxa"/>
            <w:vMerge w:val="continue"/>
            <w:noWrap w:val="0"/>
            <w:tcMar>
              <w:top w:w="15" w:type="dxa"/>
              <w:left w:w="15" w:type="dxa"/>
              <w:right w:w="15" w:type="dxa"/>
            </w:tcMar>
            <w:vAlign w:val="center"/>
          </w:tcPr>
          <w:p w14:paraId="3C302F5A">
            <w:pPr>
              <w:adjustRightInd w:val="0"/>
              <w:snapToGrid w:val="0"/>
              <w:spacing w:line="300" w:lineRule="exact"/>
              <w:jc w:val="center"/>
              <w:rPr>
                <w:rFonts w:eastAsia="宋体"/>
                <w:bCs/>
                <w:color w:val="000000"/>
                <w:sz w:val="21"/>
                <w:szCs w:val="21"/>
              </w:rPr>
            </w:pPr>
          </w:p>
        </w:tc>
        <w:tc>
          <w:tcPr>
            <w:tcW w:w="576" w:type="dxa"/>
            <w:noWrap w:val="0"/>
            <w:tcMar>
              <w:top w:w="15" w:type="dxa"/>
              <w:left w:w="15" w:type="dxa"/>
              <w:right w:w="15" w:type="dxa"/>
            </w:tcMar>
            <w:vAlign w:val="center"/>
          </w:tcPr>
          <w:p w14:paraId="576CB57B">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2.4</w:t>
            </w:r>
          </w:p>
        </w:tc>
        <w:tc>
          <w:tcPr>
            <w:tcW w:w="3451" w:type="dxa"/>
            <w:noWrap w:val="0"/>
            <w:tcMar>
              <w:top w:w="15" w:type="dxa"/>
              <w:left w:w="15" w:type="dxa"/>
              <w:right w:w="15" w:type="dxa"/>
            </w:tcMar>
            <w:vAlign w:val="center"/>
          </w:tcPr>
          <w:p w14:paraId="43BC4BF8">
            <w:pPr>
              <w:widowControl/>
              <w:adjustRightInd w:val="0"/>
              <w:snapToGrid w:val="0"/>
              <w:spacing w:line="300" w:lineRule="exact"/>
              <w:jc w:val="left"/>
              <w:textAlignment w:val="center"/>
              <w:rPr>
                <w:rFonts w:eastAsia="宋体"/>
                <w:bCs/>
                <w:color w:val="000000"/>
                <w:sz w:val="21"/>
                <w:szCs w:val="21"/>
              </w:rPr>
            </w:pPr>
            <w:r>
              <w:rPr>
                <w:rFonts w:eastAsia="宋体"/>
                <w:bCs/>
                <w:color w:val="000000"/>
                <w:kern w:val="0"/>
                <w:sz w:val="21"/>
                <w:szCs w:val="21"/>
                <w:lang w:bidi="ar"/>
              </w:rPr>
              <w:t xml:space="preserve">         其中:余热发电总量</w:t>
            </w:r>
          </w:p>
        </w:tc>
        <w:tc>
          <w:tcPr>
            <w:tcW w:w="1431" w:type="dxa"/>
            <w:noWrap w:val="0"/>
            <w:tcMar>
              <w:top w:w="15" w:type="dxa"/>
              <w:left w:w="15" w:type="dxa"/>
              <w:right w:w="15" w:type="dxa"/>
            </w:tcMar>
            <w:vAlign w:val="center"/>
          </w:tcPr>
          <w:p w14:paraId="16A5A1CD">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万千瓦时</w:t>
            </w:r>
          </w:p>
        </w:tc>
        <w:tc>
          <w:tcPr>
            <w:tcW w:w="900" w:type="dxa"/>
            <w:noWrap w:val="0"/>
            <w:tcMar>
              <w:top w:w="15" w:type="dxa"/>
              <w:left w:w="15" w:type="dxa"/>
              <w:right w:w="15" w:type="dxa"/>
            </w:tcMar>
            <w:vAlign w:val="center"/>
          </w:tcPr>
          <w:p w14:paraId="13C76C69">
            <w:pPr>
              <w:adjustRightInd w:val="0"/>
              <w:snapToGrid w:val="0"/>
              <w:spacing w:line="300" w:lineRule="exact"/>
              <w:jc w:val="left"/>
              <w:rPr>
                <w:rFonts w:eastAsia="宋体"/>
                <w:bCs/>
                <w:color w:val="000000"/>
                <w:sz w:val="21"/>
                <w:szCs w:val="21"/>
              </w:rPr>
            </w:pPr>
          </w:p>
        </w:tc>
        <w:tc>
          <w:tcPr>
            <w:tcW w:w="2115" w:type="dxa"/>
            <w:noWrap w:val="0"/>
            <w:tcMar>
              <w:top w:w="15" w:type="dxa"/>
              <w:left w:w="15" w:type="dxa"/>
              <w:right w:w="15" w:type="dxa"/>
            </w:tcMar>
            <w:vAlign w:val="center"/>
          </w:tcPr>
          <w:p w14:paraId="226FC345">
            <w:pPr>
              <w:widowControl/>
              <w:adjustRightInd w:val="0"/>
              <w:snapToGrid w:val="0"/>
              <w:spacing w:line="300" w:lineRule="exact"/>
              <w:jc w:val="left"/>
              <w:textAlignment w:val="center"/>
              <w:rPr>
                <w:rFonts w:eastAsia="宋体"/>
                <w:bCs/>
                <w:color w:val="000000"/>
                <w:sz w:val="21"/>
                <w:szCs w:val="21"/>
              </w:rPr>
            </w:pPr>
          </w:p>
        </w:tc>
        <w:tc>
          <w:tcPr>
            <w:tcW w:w="4659" w:type="dxa"/>
            <w:noWrap w:val="0"/>
            <w:tcMar>
              <w:top w:w="15" w:type="dxa"/>
              <w:left w:w="15" w:type="dxa"/>
              <w:right w:w="15" w:type="dxa"/>
            </w:tcMar>
            <w:vAlign w:val="center"/>
          </w:tcPr>
          <w:p w14:paraId="1B95525B">
            <w:pPr>
              <w:widowControl/>
              <w:adjustRightInd w:val="0"/>
              <w:snapToGrid w:val="0"/>
              <w:spacing w:line="300" w:lineRule="exact"/>
              <w:jc w:val="left"/>
              <w:textAlignment w:val="center"/>
              <w:rPr>
                <w:rFonts w:eastAsia="宋体"/>
                <w:bCs/>
                <w:color w:val="000000"/>
                <w:sz w:val="21"/>
                <w:szCs w:val="21"/>
              </w:rPr>
            </w:pPr>
          </w:p>
        </w:tc>
      </w:tr>
      <w:tr w14:paraId="5EC1D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7" w:hRule="atLeast"/>
          <w:jc w:val="center"/>
        </w:trPr>
        <w:tc>
          <w:tcPr>
            <w:tcW w:w="746" w:type="dxa"/>
            <w:vMerge w:val="continue"/>
            <w:noWrap w:val="0"/>
            <w:tcMar>
              <w:top w:w="15" w:type="dxa"/>
              <w:left w:w="15" w:type="dxa"/>
              <w:right w:w="15" w:type="dxa"/>
            </w:tcMar>
            <w:vAlign w:val="center"/>
          </w:tcPr>
          <w:p w14:paraId="55C5A668">
            <w:pPr>
              <w:adjustRightInd w:val="0"/>
              <w:snapToGrid w:val="0"/>
              <w:spacing w:line="300" w:lineRule="exact"/>
              <w:jc w:val="center"/>
              <w:rPr>
                <w:rFonts w:eastAsia="宋体"/>
                <w:bCs/>
                <w:color w:val="000000"/>
                <w:sz w:val="21"/>
                <w:szCs w:val="21"/>
              </w:rPr>
            </w:pPr>
          </w:p>
        </w:tc>
        <w:tc>
          <w:tcPr>
            <w:tcW w:w="576" w:type="dxa"/>
            <w:noWrap w:val="0"/>
            <w:tcMar>
              <w:top w:w="15" w:type="dxa"/>
              <w:left w:w="15" w:type="dxa"/>
              <w:right w:w="15" w:type="dxa"/>
            </w:tcMar>
            <w:vAlign w:val="center"/>
          </w:tcPr>
          <w:p w14:paraId="2367D489">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3</w:t>
            </w:r>
          </w:p>
        </w:tc>
        <w:tc>
          <w:tcPr>
            <w:tcW w:w="3451" w:type="dxa"/>
            <w:noWrap w:val="0"/>
            <w:tcMar>
              <w:top w:w="15" w:type="dxa"/>
              <w:left w:w="15" w:type="dxa"/>
              <w:right w:w="15" w:type="dxa"/>
            </w:tcMar>
            <w:vAlign w:val="center"/>
          </w:tcPr>
          <w:p w14:paraId="56A389AE">
            <w:pPr>
              <w:widowControl/>
              <w:adjustRightInd w:val="0"/>
              <w:snapToGrid w:val="0"/>
              <w:spacing w:line="300" w:lineRule="exact"/>
              <w:jc w:val="left"/>
              <w:textAlignment w:val="center"/>
              <w:rPr>
                <w:rFonts w:eastAsia="宋体"/>
                <w:bCs/>
                <w:color w:val="000000"/>
                <w:sz w:val="21"/>
                <w:szCs w:val="21"/>
              </w:rPr>
            </w:pPr>
            <w:r>
              <w:rPr>
                <w:rFonts w:eastAsia="宋体"/>
                <w:bCs/>
                <w:color w:val="000000"/>
                <w:kern w:val="0"/>
                <w:sz w:val="21"/>
                <w:szCs w:val="21"/>
                <w:lang w:bidi="ar"/>
              </w:rPr>
              <w:t>精甲醇外购</w:t>
            </w:r>
          </w:p>
        </w:tc>
        <w:tc>
          <w:tcPr>
            <w:tcW w:w="1431" w:type="dxa"/>
            <w:noWrap w:val="0"/>
            <w:tcMar>
              <w:top w:w="15" w:type="dxa"/>
              <w:left w:w="15" w:type="dxa"/>
              <w:right w:w="15" w:type="dxa"/>
            </w:tcMar>
            <w:vAlign w:val="center"/>
          </w:tcPr>
          <w:p w14:paraId="72A9BCFB">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吨</w:t>
            </w:r>
          </w:p>
        </w:tc>
        <w:tc>
          <w:tcPr>
            <w:tcW w:w="900" w:type="dxa"/>
            <w:noWrap w:val="0"/>
            <w:tcMar>
              <w:top w:w="15" w:type="dxa"/>
              <w:left w:w="15" w:type="dxa"/>
              <w:right w:w="15" w:type="dxa"/>
            </w:tcMar>
            <w:vAlign w:val="center"/>
          </w:tcPr>
          <w:p w14:paraId="7D48D14D">
            <w:pPr>
              <w:adjustRightInd w:val="0"/>
              <w:snapToGrid w:val="0"/>
              <w:spacing w:line="300" w:lineRule="exact"/>
              <w:jc w:val="left"/>
              <w:rPr>
                <w:rFonts w:eastAsia="宋体"/>
                <w:bCs/>
                <w:color w:val="000000"/>
                <w:sz w:val="21"/>
                <w:szCs w:val="21"/>
              </w:rPr>
            </w:pPr>
          </w:p>
        </w:tc>
        <w:tc>
          <w:tcPr>
            <w:tcW w:w="2115" w:type="dxa"/>
            <w:noWrap w:val="0"/>
            <w:tcMar>
              <w:top w:w="15" w:type="dxa"/>
              <w:left w:w="15" w:type="dxa"/>
              <w:right w:w="15" w:type="dxa"/>
            </w:tcMar>
            <w:vAlign w:val="center"/>
          </w:tcPr>
          <w:p w14:paraId="17E333E1">
            <w:pPr>
              <w:widowControl/>
              <w:adjustRightInd w:val="0"/>
              <w:snapToGrid w:val="0"/>
              <w:spacing w:line="300" w:lineRule="exact"/>
              <w:jc w:val="left"/>
              <w:textAlignment w:val="center"/>
              <w:rPr>
                <w:rFonts w:eastAsia="宋体"/>
                <w:bCs/>
                <w:color w:val="000000"/>
                <w:sz w:val="21"/>
                <w:szCs w:val="21"/>
              </w:rPr>
            </w:pPr>
          </w:p>
        </w:tc>
        <w:tc>
          <w:tcPr>
            <w:tcW w:w="4659" w:type="dxa"/>
            <w:noWrap w:val="0"/>
            <w:tcMar>
              <w:top w:w="15" w:type="dxa"/>
              <w:left w:w="15" w:type="dxa"/>
              <w:right w:w="15" w:type="dxa"/>
            </w:tcMar>
            <w:vAlign w:val="center"/>
          </w:tcPr>
          <w:p w14:paraId="0E1BB68F">
            <w:pPr>
              <w:widowControl/>
              <w:adjustRightInd w:val="0"/>
              <w:snapToGrid w:val="0"/>
              <w:spacing w:line="300" w:lineRule="exact"/>
              <w:jc w:val="left"/>
              <w:textAlignment w:val="center"/>
              <w:rPr>
                <w:rFonts w:eastAsia="宋体"/>
                <w:bCs/>
                <w:color w:val="000000"/>
                <w:sz w:val="21"/>
                <w:szCs w:val="21"/>
              </w:rPr>
            </w:pPr>
          </w:p>
        </w:tc>
      </w:tr>
      <w:tr w14:paraId="7219C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7" w:hRule="atLeast"/>
          <w:jc w:val="center"/>
        </w:trPr>
        <w:tc>
          <w:tcPr>
            <w:tcW w:w="746" w:type="dxa"/>
            <w:vMerge w:val="continue"/>
            <w:noWrap w:val="0"/>
            <w:tcMar>
              <w:top w:w="15" w:type="dxa"/>
              <w:left w:w="15" w:type="dxa"/>
              <w:right w:w="15" w:type="dxa"/>
            </w:tcMar>
            <w:vAlign w:val="center"/>
          </w:tcPr>
          <w:p w14:paraId="27FE74B9">
            <w:pPr>
              <w:adjustRightInd w:val="0"/>
              <w:snapToGrid w:val="0"/>
              <w:spacing w:line="300" w:lineRule="exact"/>
              <w:jc w:val="center"/>
              <w:rPr>
                <w:rFonts w:eastAsia="宋体"/>
                <w:bCs/>
                <w:color w:val="000000"/>
                <w:sz w:val="21"/>
                <w:szCs w:val="21"/>
              </w:rPr>
            </w:pPr>
          </w:p>
        </w:tc>
        <w:tc>
          <w:tcPr>
            <w:tcW w:w="576" w:type="dxa"/>
            <w:noWrap w:val="0"/>
            <w:tcMar>
              <w:top w:w="15" w:type="dxa"/>
              <w:left w:w="15" w:type="dxa"/>
              <w:right w:w="15" w:type="dxa"/>
            </w:tcMar>
            <w:vAlign w:val="center"/>
          </w:tcPr>
          <w:p w14:paraId="0CAE8FAB">
            <w:pPr>
              <w:widowControl/>
              <w:adjustRightInd w:val="0"/>
              <w:snapToGrid w:val="0"/>
              <w:spacing w:line="300" w:lineRule="exact"/>
              <w:jc w:val="center"/>
              <w:textAlignment w:val="center"/>
              <w:rPr>
                <w:rFonts w:eastAsia="宋体"/>
                <w:bCs/>
                <w:color w:val="000000"/>
                <w:sz w:val="21"/>
                <w:szCs w:val="21"/>
              </w:rPr>
            </w:pPr>
            <w:r>
              <w:rPr>
                <w:rFonts w:eastAsia="宋体"/>
                <w:bCs/>
                <w:color w:val="000000"/>
                <w:sz w:val="21"/>
                <w:szCs w:val="21"/>
              </w:rPr>
              <w:t>4</w:t>
            </w:r>
          </w:p>
        </w:tc>
        <w:tc>
          <w:tcPr>
            <w:tcW w:w="3451" w:type="dxa"/>
            <w:noWrap w:val="0"/>
            <w:tcMar>
              <w:top w:w="15" w:type="dxa"/>
              <w:left w:w="15" w:type="dxa"/>
              <w:right w:w="15" w:type="dxa"/>
            </w:tcMar>
            <w:vAlign w:val="center"/>
          </w:tcPr>
          <w:p w14:paraId="3A676B0C">
            <w:pPr>
              <w:widowControl/>
              <w:adjustRightInd w:val="0"/>
              <w:snapToGrid w:val="0"/>
              <w:spacing w:line="300" w:lineRule="exact"/>
              <w:jc w:val="left"/>
              <w:textAlignment w:val="center"/>
              <w:rPr>
                <w:rFonts w:eastAsia="宋体"/>
                <w:bCs/>
                <w:color w:val="000000"/>
                <w:sz w:val="21"/>
                <w:szCs w:val="21"/>
              </w:rPr>
            </w:pPr>
            <w:r>
              <w:rPr>
                <w:rFonts w:eastAsia="宋体"/>
                <w:bCs/>
                <w:color w:val="000000"/>
                <w:kern w:val="0"/>
                <w:sz w:val="21"/>
                <w:szCs w:val="21"/>
                <w:lang w:bidi="ar"/>
              </w:rPr>
              <w:t>柴油</w:t>
            </w:r>
          </w:p>
        </w:tc>
        <w:tc>
          <w:tcPr>
            <w:tcW w:w="1431" w:type="dxa"/>
            <w:noWrap w:val="0"/>
            <w:tcMar>
              <w:top w:w="15" w:type="dxa"/>
              <w:left w:w="15" w:type="dxa"/>
              <w:right w:w="15" w:type="dxa"/>
            </w:tcMar>
            <w:vAlign w:val="center"/>
          </w:tcPr>
          <w:p w14:paraId="77DA415E">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吨</w:t>
            </w:r>
          </w:p>
        </w:tc>
        <w:tc>
          <w:tcPr>
            <w:tcW w:w="900" w:type="dxa"/>
            <w:noWrap w:val="0"/>
            <w:tcMar>
              <w:top w:w="15" w:type="dxa"/>
              <w:left w:w="15" w:type="dxa"/>
              <w:right w:w="15" w:type="dxa"/>
            </w:tcMar>
            <w:vAlign w:val="center"/>
          </w:tcPr>
          <w:p w14:paraId="0A3DFD30">
            <w:pPr>
              <w:adjustRightInd w:val="0"/>
              <w:snapToGrid w:val="0"/>
              <w:spacing w:line="300" w:lineRule="exact"/>
              <w:jc w:val="left"/>
              <w:rPr>
                <w:rFonts w:eastAsia="宋体"/>
                <w:bCs/>
                <w:color w:val="000000"/>
                <w:sz w:val="21"/>
                <w:szCs w:val="21"/>
              </w:rPr>
            </w:pPr>
          </w:p>
        </w:tc>
        <w:tc>
          <w:tcPr>
            <w:tcW w:w="2115" w:type="dxa"/>
            <w:noWrap w:val="0"/>
            <w:tcMar>
              <w:top w:w="15" w:type="dxa"/>
              <w:left w:w="15" w:type="dxa"/>
              <w:right w:w="15" w:type="dxa"/>
            </w:tcMar>
            <w:vAlign w:val="center"/>
          </w:tcPr>
          <w:p w14:paraId="5489EBF6">
            <w:pPr>
              <w:widowControl/>
              <w:adjustRightInd w:val="0"/>
              <w:snapToGrid w:val="0"/>
              <w:spacing w:line="300" w:lineRule="exact"/>
              <w:jc w:val="left"/>
              <w:textAlignment w:val="center"/>
              <w:rPr>
                <w:rFonts w:eastAsia="宋体"/>
                <w:bCs/>
                <w:color w:val="000000"/>
                <w:sz w:val="21"/>
                <w:szCs w:val="21"/>
              </w:rPr>
            </w:pPr>
          </w:p>
        </w:tc>
        <w:tc>
          <w:tcPr>
            <w:tcW w:w="4659" w:type="dxa"/>
            <w:noWrap w:val="0"/>
            <w:tcMar>
              <w:top w:w="15" w:type="dxa"/>
              <w:left w:w="15" w:type="dxa"/>
              <w:right w:w="15" w:type="dxa"/>
            </w:tcMar>
            <w:vAlign w:val="center"/>
          </w:tcPr>
          <w:p w14:paraId="41213B92">
            <w:pPr>
              <w:widowControl/>
              <w:adjustRightInd w:val="0"/>
              <w:snapToGrid w:val="0"/>
              <w:spacing w:line="300" w:lineRule="exact"/>
              <w:jc w:val="left"/>
              <w:textAlignment w:val="center"/>
              <w:rPr>
                <w:rFonts w:eastAsia="宋体"/>
                <w:bCs/>
                <w:color w:val="000000"/>
                <w:sz w:val="21"/>
                <w:szCs w:val="21"/>
              </w:rPr>
            </w:pPr>
          </w:p>
        </w:tc>
      </w:tr>
      <w:tr w14:paraId="07281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7" w:hRule="atLeast"/>
          <w:jc w:val="center"/>
        </w:trPr>
        <w:tc>
          <w:tcPr>
            <w:tcW w:w="746" w:type="dxa"/>
            <w:vMerge w:val="continue"/>
            <w:noWrap w:val="0"/>
            <w:tcMar>
              <w:top w:w="15" w:type="dxa"/>
              <w:left w:w="15" w:type="dxa"/>
              <w:right w:w="15" w:type="dxa"/>
            </w:tcMar>
            <w:vAlign w:val="center"/>
          </w:tcPr>
          <w:p w14:paraId="3EC254C5">
            <w:pPr>
              <w:adjustRightInd w:val="0"/>
              <w:snapToGrid w:val="0"/>
              <w:spacing w:line="300" w:lineRule="exact"/>
              <w:jc w:val="center"/>
              <w:rPr>
                <w:rFonts w:eastAsia="宋体"/>
                <w:bCs/>
                <w:color w:val="000000"/>
                <w:sz w:val="21"/>
                <w:szCs w:val="21"/>
              </w:rPr>
            </w:pPr>
          </w:p>
        </w:tc>
        <w:tc>
          <w:tcPr>
            <w:tcW w:w="576" w:type="dxa"/>
            <w:noWrap w:val="0"/>
            <w:tcMar>
              <w:top w:w="15" w:type="dxa"/>
              <w:left w:w="15" w:type="dxa"/>
              <w:right w:w="15" w:type="dxa"/>
            </w:tcMar>
            <w:vAlign w:val="center"/>
          </w:tcPr>
          <w:p w14:paraId="6177B155">
            <w:pPr>
              <w:widowControl/>
              <w:adjustRightInd w:val="0"/>
              <w:snapToGrid w:val="0"/>
              <w:spacing w:line="300" w:lineRule="exact"/>
              <w:jc w:val="center"/>
              <w:textAlignment w:val="center"/>
              <w:rPr>
                <w:rFonts w:eastAsia="宋体"/>
                <w:bCs/>
                <w:color w:val="000000"/>
                <w:sz w:val="21"/>
                <w:szCs w:val="21"/>
              </w:rPr>
            </w:pPr>
            <w:r>
              <w:rPr>
                <w:rFonts w:eastAsia="宋体"/>
                <w:bCs/>
                <w:color w:val="000000"/>
                <w:sz w:val="21"/>
                <w:szCs w:val="21"/>
              </w:rPr>
              <w:t>5</w:t>
            </w:r>
          </w:p>
        </w:tc>
        <w:tc>
          <w:tcPr>
            <w:tcW w:w="3451" w:type="dxa"/>
            <w:noWrap w:val="0"/>
            <w:tcMar>
              <w:top w:w="15" w:type="dxa"/>
              <w:left w:w="15" w:type="dxa"/>
              <w:right w:w="15" w:type="dxa"/>
            </w:tcMar>
            <w:vAlign w:val="center"/>
          </w:tcPr>
          <w:p w14:paraId="491E6854">
            <w:pPr>
              <w:widowControl/>
              <w:adjustRightInd w:val="0"/>
              <w:snapToGrid w:val="0"/>
              <w:spacing w:line="300" w:lineRule="exact"/>
              <w:jc w:val="left"/>
              <w:textAlignment w:val="center"/>
              <w:rPr>
                <w:rFonts w:eastAsia="宋体"/>
                <w:bCs/>
                <w:color w:val="000000"/>
                <w:sz w:val="21"/>
                <w:szCs w:val="21"/>
              </w:rPr>
            </w:pPr>
            <w:r>
              <w:rPr>
                <w:rFonts w:eastAsia="宋体"/>
                <w:bCs/>
                <w:sz w:val="21"/>
                <w:szCs w:val="21"/>
              </w:rPr>
              <w:t>……</w:t>
            </w:r>
          </w:p>
        </w:tc>
        <w:tc>
          <w:tcPr>
            <w:tcW w:w="1431" w:type="dxa"/>
            <w:noWrap w:val="0"/>
            <w:tcMar>
              <w:top w:w="15" w:type="dxa"/>
              <w:left w:w="15" w:type="dxa"/>
              <w:right w:w="15" w:type="dxa"/>
            </w:tcMar>
            <w:vAlign w:val="center"/>
          </w:tcPr>
          <w:p w14:paraId="298F1A81">
            <w:pPr>
              <w:widowControl/>
              <w:adjustRightInd w:val="0"/>
              <w:snapToGrid w:val="0"/>
              <w:spacing w:line="300" w:lineRule="exact"/>
              <w:jc w:val="center"/>
              <w:textAlignment w:val="center"/>
              <w:rPr>
                <w:rFonts w:eastAsia="宋体"/>
                <w:bCs/>
                <w:color w:val="000000"/>
                <w:sz w:val="21"/>
                <w:szCs w:val="21"/>
              </w:rPr>
            </w:pPr>
          </w:p>
        </w:tc>
        <w:tc>
          <w:tcPr>
            <w:tcW w:w="900" w:type="dxa"/>
            <w:noWrap w:val="0"/>
            <w:tcMar>
              <w:top w:w="15" w:type="dxa"/>
              <w:left w:w="15" w:type="dxa"/>
              <w:right w:w="15" w:type="dxa"/>
            </w:tcMar>
            <w:vAlign w:val="center"/>
          </w:tcPr>
          <w:p w14:paraId="51949AAC">
            <w:pPr>
              <w:adjustRightInd w:val="0"/>
              <w:snapToGrid w:val="0"/>
              <w:spacing w:line="300" w:lineRule="exact"/>
              <w:jc w:val="left"/>
              <w:rPr>
                <w:rFonts w:eastAsia="宋体"/>
                <w:bCs/>
                <w:color w:val="000000"/>
                <w:sz w:val="21"/>
                <w:szCs w:val="21"/>
              </w:rPr>
            </w:pPr>
          </w:p>
        </w:tc>
        <w:tc>
          <w:tcPr>
            <w:tcW w:w="2115" w:type="dxa"/>
            <w:noWrap w:val="0"/>
            <w:tcMar>
              <w:top w:w="15" w:type="dxa"/>
              <w:left w:w="15" w:type="dxa"/>
              <w:right w:w="15" w:type="dxa"/>
            </w:tcMar>
            <w:vAlign w:val="center"/>
          </w:tcPr>
          <w:p w14:paraId="451A6A0A">
            <w:pPr>
              <w:widowControl/>
              <w:adjustRightInd w:val="0"/>
              <w:snapToGrid w:val="0"/>
              <w:spacing w:line="300" w:lineRule="exact"/>
              <w:jc w:val="left"/>
              <w:textAlignment w:val="center"/>
              <w:rPr>
                <w:rFonts w:eastAsia="宋体"/>
                <w:bCs/>
                <w:color w:val="000000"/>
                <w:sz w:val="21"/>
                <w:szCs w:val="21"/>
              </w:rPr>
            </w:pPr>
          </w:p>
        </w:tc>
        <w:tc>
          <w:tcPr>
            <w:tcW w:w="4659" w:type="dxa"/>
            <w:noWrap w:val="0"/>
            <w:tcMar>
              <w:top w:w="15" w:type="dxa"/>
              <w:left w:w="15" w:type="dxa"/>
              <w:right w:w="15" w:type="dxa"/>
            </w:tcMar>
            <w:vAlign w:val="center"/>
          </w:tcPr>
          <w:p w14:paraId="2C832C63">
            <w:pPr>
              <w:widowControl/>
              <w:adjustRightInd w:val="0"/>
              <w:snapToGrid w:val="0"/>
              <w:spacing w:line="300" w:lineRule="exact"/>
              <w:jc w:val="left"/>
              <w:textAlignment w:val="center"/>
              <w:rPr>
                <w:rFonts w:eastAsia="宋体"/>
                <w:bCs/>
                <w:color w:val="000000"/>
                <w:sz w:val="21"/>
                <w:szCs w:val="21"/>
              </w:rPr>
            </w:pPr>
            <w:r>
              <w:rPr>
                <w:rFonts w:eastAsia="宋体"/>
                <w:bCs/>
                <w:color w:val="000000"/>
                <w:sz w:val="21"/>
                <w:szCs w:val="21"/>
              </w:rPr>
              <w:t>（注明输入能源名称/折标系数/方法)</w:t>
            </w:r>
          </w:p>
        </w:tc>
      </w:tr>
      <w:tr w14:paraId="7E3AE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9" w:hRule="atLeast"/>
          <w:jc w:val="center"/>
        </w:trPr>
        <w:tc>
          <w:tcPr>
            <w:tcW w:w="746" w:type="dxa"/>
            <w:vMerge w:val="restart"/>
            <w:noWrap w:val="0"/>
            <w:tcMar>
              <w:top w:w="15" w:type="dxa"/>
              <w:left w:w="15" w:type="dxa"/>
              <w:right w:w="15" w:type="dxa"/>
            </w:tcMar>
            <w:vAlign w:val="center"/>
          </w:tcPr>
          <w:p w14:paraId="0B311CD0">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煤制烯烃输出</w:t>
            </w:r>
          </w:p>
        </w:tc>
        <w:tc>
          <w:tcPr>
            <w:tcW w:w="576" w:type="dxa"/>
            <w:noWrap w:val="0"/>
            <w:tcMar>
              <w:top w:w="15" w:type="dxa"/>
              <w:left w:w="15" w:type="dxa"/>
              <w:right w:w="15" w:type="dxa"/>
            </w:tcMar>
            <w:vAlign w:val="center"/>
          </w:tcPr>
          <w:p w14:paraId="035702B9">
            <w:pPr>
              <w:widowControl/>
              <w:adjustRightInd w:val="0"/>
              <w:snapToGrid w:val="0"/>
              <w:spacing w:line="300" w:lineRule="exact"/>
              <w:jc w:val="center"/>
              <w:textAlignment w:val="center"/>
              <w:rPr>
                <w:rFonts w:eastAsia="宋体"/>
                <w:b/>
                <w:color w:val="000000"/>
                <w:sz w:val="21"/>
                <w:szCs w:val="21"/>
              </w:rPr>
            </w:pPr>
            <w:r>
              <w:rPr>
                <w:rFonts w:eastAsia="宋体"/>
                <w:b/>
                <w:color w:val="000000"/>
                <w:kern w:val="0"/>
                <w:sz w:val="21"/>
                <w:szCs w:val="21"/>
                <w:lang w:bidi="ar"/>
              </w:rPr>
              <w:t>6</w:t>
            </w:r>
          </w:p>
        </w:tc>
        <w:tc>
          <w:tcPr>
            <w:tcW w:w="3451" w:type="dxa"/>
            <w:noWrap w:val="0"/>
            <w:tcMar>
              <w:top w:w="15" w:type="dxa"/>
              <w:left w:w="15" w:type="dxa"/>
              <w:right w:w="15" w:type="dxa"/>
            </w:tcMar>
            <w:vAlign w:val="center"/>
          </w:tcPr>
          <w:p w14:paraId="6F4AAF79">
            <w:pPr>
              <w:widowControl/>
              <w:adjustRightInd w:val="0"/>
              <w:snapToGrid w:val="0"/>
              <w:spacing w:line="300" w:lineRule="exact"/>
              <w:jc w:val="left"/>
              <w:textAlignment w:val="center"/>
              <w:rPr>
                <w:rFonts w:eastAsia="宋体"/>
                <w:b/>
                <w:color w:val="000000"/>
                <w:sz w:val="21"/>
                <w:szCs w:val="21"/>
              </w:rPr>
            </w:pPr>
            <w:r>
              <w:rPr>
                <w:rFonts w:eastAsia="宋体"/>
                <w:b/>
                <w:color w:val="000000"/>
                <w:kern w:val="0"/>
                <w:sz w:val="21"/>
                <w:szCs w:val="21"/>
                <w:lang w:bidi="ar"/>
              </w:rPr>
              <w:t>双烯及副产品输出</w:t>
            </w:r>
          </w:p>
        </w:tc>
        <w:tc>
          <w:tcPr>
            <w:tcW w:w="1431" w:type="dxa"/>
            <w:noWrap w:val="0"/>
            <w:tcMar>
              <w:top w:w="15" w:type="dxa"/>
              <w:left w:w="15" w:type="dxa"/>
              <w:right w:w="15" w:type="dxa"/>
            </w:tcMar>
            <w:vAlign w:val="center"/>
          </w:tcPr>
          <w:p w14:paraId="1D2B9ACC">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吨标煤</w:t>
            </w:r>
          </w:p>
        </w:tc>
        <w:tc>
          <w:tcPr>
            <w:tcW w:w="900" w:type="dxa"/>
            <w:noWrap w:val="0"/>
            <w:tcMar>
              <w:top w:w="15" w:type="dxa"/>
              <w:left w:w="15" w:type="dxa"/>
              <w:right w:w="15" w:type="dxa"/>
            </w:tcMar>
            <w:vAlign w:val="center"/>
          </w:tcPr>
          <w:p w14:paraId="645CC9BC">
            <w:pPr>
              <w:widowControl/>
              <w:adjustRightInd w:val="0"/>
              <w:snapToGrid w:val="0"/>
              <w:spacing w:line="300" w:lineRule="exact"/>
              <w:jc w:val="center"/>
              <w:textAlignment w:val="center"/>
              <w:rPr>
                <w:rFonts w:eastAsia="宋体"/>
                <w:bCs/>
                <w:color w:val="000000"/>
                <w:sz w:val="21"/>
                <w:szCs w:val="21"/>
              </w:rPr>
            </w:pPr>
            <w:r>
              <w:rPr>
                <w:rFonts w:eastAsia="宋体"/>
                <w:bCs/>
                <w:sz w:val="21"/>
                <w:szCs w:val="21"/>
              </w:rPr>
              <w:t>——</w:t>
            </w:r>
          </w:p>
        </w:tc>
        <w:tc>
          <w:tcPr>
            <w:tcW w:w="2115" w:type="dxa"/>
            <w:noWrap w:val="0"/>
            <w:tcMar>
              <w:top w:w="15" w:type="dxa"/>
              <w:left w:w="15" w:type="dxa"/>
              <w:right w:w="15" w:type="dxa"/>
            </w:tcMar>
            <w:vAlign w:val="center"/>
          </w:tcPr>
          <w:p w14:paraId="52F3F96E">
            <w:pPr>
              <w:widowControl/>
              <w:adjustRightInd w:val="0"/>
              <w:snapToGrid w:val="0"/>
              <w:spacing w:line="300" w:lineRule="exact"/>
              <w:jc w:val="left"/>
              <w:textAlignment w:val="center"/>
              <w:rPr>
                <w:rFonts w:eastAsia="宋体"/>
                <w:bCs/>
                <w:color w:val="000000"/>
                <w:sz w:val="21"/>
                <w:szCs w:val="21"/>
              </w:rPr>
            </w:pPr>
          </w:p>
        </w:tc>
        <w:tc>
          <w:tcPr>
            <w:tcW w:w="4659" w:type="dxa"/>
            <w:noWrap w:val="0"/>
            <w:tcMar>
              <w:top w:w="15" w:type="dxa"/>
              <w:left w:w="15" w:type="dxa"/>
              <w:right w:w="15" w:type="dxa"/>
            </w:tcMar>
            <w:vAlign w:val="center"/>
          </w:tcPr>
          <w:p w14:paraId="26C2D4AA">
            <w:pPr>
              <w:adjustRightInd w:val="0"/>
              <w:snapToGrid w:val="0"/>
              <w:spacing w:line="300" w:lineRule="exact"/>
              <w:jc w:val="left"/>
              <w:rPr>
                <w:rFonts w:eastAsia="宋体"/>
                <w:bCs/>
                <w:color w:val="000000"/>
                <w:sz w:val="21"/>
                <w:szCs w:val="21"/>
              </w:rPr>
            </w:pPr>
          </w:p>
        </w:tc>
      </w:tr>
      <w:tr w14:paraId="7356F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2" w:hRule="atLeast"/>
          <w:jc w:val="center"/>
        </w:trPr>
        <w:tc>
          <w:tcPr>
            <w:tcW w:w="746" w:type="dxa"/>
            <w:vMerge w:val="continue"/>
            <w:noWrap w:val="0"/>
            <w:tcMar>
              <w:top w:w="15" w:type="dxa"/>
              <w:left w:w="15" w:type="dxa"/>
              <w:right w:w="15" w:type="dxa"/>
            </w:tcMar>
            <w:vAlign w:val="center"/>
          </w:tcPr>
          <w:p w14:paraId="331388D1">
            <w:pPr>
              <w:adjustRightInd w:val="0"/>
              <w:snapToGrid w:val="0"/>
              <w:spacing w:line="300" w:lineRule="exact"/>
              <w:jc w:val="center"/>
              <w:rPr>
                <w:rFonts w:eastAsia="宋体"/>
                <w:bCs/>
                <w:color w:val="000000"/>
                <w:sz w:val="21"/>
                <w:szCs w:val="21"/>
              </w:rPr>
            </w:pPr>
          </w:p>
        </w:tc>
        <w:tc>
          <w:tcPr>
            <w:tcW w:w="576" w:type="dxa"/>
            <w:noWrap w:val="0"/>
            <w:tcMar>
              <w:top w:w="15" w:type="dxa"/>
              <w:left w:w="15" w:type="dxa"/>
              <w:right w:w="15" w:type="dxa"/>
            </w:tcMar>
            <w:vAlign w:val="center"/>
          </w:tcPr>
          <w:p w14:paraId="49789121">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6.1</w:t>
            </w:r>
          </w:p>
        </w:tc>
        <w:tc>
          <w:tcPr>
            <w:tcW w:w="3451" w:type="dxa"/>
            <w:noWrap w:val="0"/>
            <w:tcMar>
              <w:top w:w="15" w:type="dxa"/>
              <w:left w:w="15" w:type="dxa"/>
              <w:right w:w="15" w:type="dxa"/>
            </w:tcMar>
            <w:vAlign w:val="center"/>
          </w:tcPr>
          <w:p w14:paraId="42485C20">
            <w:pPr>
              <w:widowControl/>
              <w:adjustRightInd w:val="0"/>
              <w:snapToGrid w:val="0"/>
              <w:spacing w:line="300" w:lineRule="exact"/>
              <w:jc w:val="left"/>
              <w:textAlignment w:val="center"/>
              <w:rPr>
                <w:rFonts w:eastAsia="宋体"/>
                <w:bCs/>
                <w:color w:val="000000"/>
                <w:sz w:val="21"/>
                <w:szCs w:val="21"/>
              </w:rPr>
            </w:pPr>
            <w:r>
              <w:rPr>
                <w:rFonts w:eastAsia="宋体"/>
                <w:bCs/>
                <w:color w:val="000000"/>
                <w:kern w:val="0"/>
                <w:sz w:val="21"/>
                <w:szCs w:val="21"/>
                <w:lang w:bidi="ar"/>
              </w:rPr>
              <w:t xml:space="preserve">   其中：聚合级乙烯总量</w:t>
            </w:r>
          </w:p>
        </w:tc>
        <w:tc>
          <w:tcPr>
            <w:tcW w:w="1431" w:type="dxa"/>
            <w:noWrap w:val="0"/>
            <w:tcMar>
              <w:top w:w="15" w:type="dxa"/>
              <w:left w:w="15" w:type="dxa"/>
              <w:right w:w="15" w:type="dxa"/>
            </w:tcMar>
            <w:vAlign w:val="center"/>
          </w:tcPr>
          <w:p w14:paraId="419449F6">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吨</w:t>
            </w:r>
          </w:p>
        </w:tc>
        <w:tc>
          <w:tcPr>
            <w:tcW w:w="900" w:type="dxa"/>
            <w:noWrap w:val="0"/>
            <w:tcMar>
              <w:top w:w="15" w:type="dxa"/>
              <w:left w:w="15" w:type="dxa"/>
              <w:right w:w="15" w:type="dxa"/>
            </w:tcMar>
            <w:vAlign w:val="center"/>
          </w:tcPr>
          <w:p w14:paraId="760793CF">
            <w:pPr>
              <w:adjustRightInd w:val="0"/>
              <w:snapToGrid w:val="0"/>
              <w:spacing w:line="300" w:lineRule="exact"/>
              <w:jc w:val="left"/>
              <w:rPr>
                <w:rFonts w:eastAsia="宋体"/>
                <w:bCs/>
                <w:color w:val="000000"/>
                <w:sz w:val="21"/>
                <w:szCs w:val="21"/>
              </w:rPr>
            </w:pPr>
          </w:p>
        </w:tc>
        <w:tc>
          <w:tcPr>
            <w:tcW w:w="2115" w:type="dxa"/>
            <w:noWrap w:val="0"/>
            <w:tcMar>
              <w:top w:w="15" w:type="dxa"/>
              <w:left w:w="15" w:type="dxa"/>
              <w:right w:w="15" w:type="dxa"/>
            </w:tcMar>
            <w:vAlign w:val="center"/>
          </w:tcPr>
          <w:p w14:paraId="5644DA4F">
            <w:pPr>
              <w:widowControl/>
              <w:adjustRightInd w:val="0"/>
              <w:snapToGrid w:val="0"/>
              <w:spacing w:line="300" w:lineRule="exact"/>
              <w:jc w:val="left"/>
              <w:textAlignment w:val="center"/>
              <w:rPr>
                <w:rFonts w:eastAsia="宋体"/>
                <w:bCs/>
                <w:color w:val="000000"/>
                <w:sz w:val="21"/>
                <w:szCs w:val="21"/>
              </w:rPr>
            </w:pPr>
          </w:p>
        </w:tc>
        <w:tc>
          <w:tcPr>
            <w:tcW w:w="4659" w:type="dxa"/>
            <w:noWrap w:val="0"/>
            <w:tcMar>
              <w:top w:w="15" w:type="dxa"/>
              <w:left w:w="15" w:type="dxa"/>
              <w:right w:w="15" w:type="dxa"/>
            </w:tcMar>
            <w:vAlign w:val="center"/>
          </w:tcPr>
          <w:p w14:paraId="055A5E4B">
            <w:pPr>
              <w:widowControl/>
              <w:adjustRightInd w:val="0"/>
              <w:snapToGrid w:val="0"/>
              <w:spacing w:line="300" w:lineRule="exact"/>
              <w:jc w:val="left"/>
              <w:textAlignment w:val="center"/>
              <w:rPr>
                <w:rFonts w:eastAsia="宋体"/>
                <w:bCs/>
                <w:color w:val="000000"/>
                <w:sz w:val="21"/>
                <w:szCs w:val="21"/>
              </w:rPr>
            </w:pPr>
          </w:p>
        </w:tc>
      </w:tr>
      <w:tr w14:paraId="28E87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2" w:hRule="atLeast"/>
          <w:jc w:val="center"/>
        </w:trPr>
        <w:tc>
          <w:tcPr>
            <w:tcW w:w="746" w:type="dxa"/>
            <w:vMerge w:val="continue"/>
            <w:noWrap w:val="0"/>
            <w:tcMar>
              <w:top w:w="15" w:type="dxa"/>
              <w:left w:w="15" w:type="dxa"/>
              <w:right w:w="15" w:type="dxa"/>
            </w:tcMar>
            <w:vAlign w:val="center"/>
          </w:tcPr>
          <w:p w14:paraId="23D1FA23">
            <w:pPr>
              <w:adjustRightInd w:val="0"/>
              <w:snapToGrid w:val="0"/>
              <w:spacing w:line="300" w:lineRule="exact"/>
              <w:jc w:val="center"/>
              <w:rPr>
                <w:rFonts w:eastAsia="宋体"/>
                <w:bCs/>
                <w:color w:val="000000"/>
                <w:sz w:val="21"/>
                <w:szCs w:val="21"/>
              </w:rPr>
            </w:pPr>
          </w:p>
        </w:tc>
        <w:tc>
          <w:tcPr>
            <w:tcW w:w="576" w:type="dxa"/>
            <w:noWrap w:val="0"/>
            <w:tcMar>
              <w:top w:w="15" w:type="dxa"/>
              <w:left w:w="15" w:type="dxa"/>
              <w:right w:w="15" w:type="dxa"/>
            </w:tcMar>
            <w:vAlign w:val="center"/>
          </w:tcPr>
          <w:p w14:paraId="60BDB4B0">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6.2</w:t>
            </w:r>
          </w:p>
        </w:tc>
        <w:tc>
          <w:tcPr>
            <w:tcW w:w="3451" w:type="dxa"/>
            <w:noWrap w:val="0"/>
            <w:tcMar>
              <w:top w:w="15" w:type="dxa"/>
              <w:left w:w="15" w:type="dxa"/>
              <w:right w:w="15" w:type="dxa"/>
            </w:tcMar>
            <w:vAlign w:val="center"/>
          </w:tcPr>
          <w:p w14:paraId="7C6B1FA2">
            <w:pPr>
              <w:widowControl/>
              <w:adjustRightInd w:val="0"/>
              <w:snapToGrid w:val="0"/>
              <w:spacing w:line="300" w:lineRule="exact"/>
              <w:jc w:val="left"/>
              <w:textAlignment w:val="center"/>
              <w:rPr>
                <w:rFonts w:eastAsia="宋体"/>
                <w:bCs/>
                <w:color w:val="000000"/>
                <w:sz w:val="21"/>
                <w:szCs w:val="21"/>
              </w:rPr>
            </w:pPr>
            <w:r>
              <w:rPr>
                <w:rFonts w:eastAsia="宋体"/>
                <w:bCs/>
                <w:color w:val="000000"/>
                <w:kern w:val="0"/>
                <w:sz w:val="21"/>
                <w:szCs w:val="21"/>
                <w:lang w:bidi="ar"/>
              </w:rPr>
              <w:t xml:space="preserve">         聚合级丙烯总量</w:t>
            </w:r>
          </w:p>
        </w:tc>
        <w:tc>
          <w:tcPr>
            <w:tcW w:w="1431" w:type="dxa"/>
            <w:noWrap w:val="0"/>
            <w:tcMar>
              <w:top w:w="15" w:type="dxa"/>
              <w:left w:w="15" w:type="dxa"/>
              <w:right w:w="15" w:type="dxa"/>
            </w:tcMar>
            <w:vAlign w:val="center"/>
          </w:tcPr>
          <w:p w14:paraId="2C7F8644">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吨</w:t>
            </w:r>
          </w:p>
        </w:tc>
        <w:tc>
          <w:tcPr>
            <w:tcW w:w="900" w:type="dxa"/>
            <w:noWrap w:val="0"/>
            <w:tcMar>
              <w:top w:w="15" w:type="dxa"/>
              <w:left w:w="15" w:type="dxa"/>
              <w:right w:w="15" w:type="dxa"/>
            </w:tcMar>
            <w:vAlign w:val="center"/>
          </w:tcPr>
          <w:p w14:paraId="5B9F593A">
            <w:pPr>
              <w:adjustRightInd w:val="0"/>
              <w:snapToGrid w:val="0"/>
              <w:spacing w:line="300" w:lineRule="exact"/>
              <w:jc w:val="left"/>
              <w:rPr>
                <w:rFonts w:eastAsia="宋体"/>
                <w:bCs/>
                <w:color w:val="000000"/>
                <w:sz w:val="21"/>
                <w:szCs w:val="21"/>
              </w:rPr>
            </w:pPr>
          </w:p>
        </w:tc>
        <w:tc>
          <w:tcPr>
            <w:tcW w:w="2115" w:type="dxa"/>
            <w:noWrap w:val="0"/>
            <w:tcMar>
              <w:top w:w="15" w:type="dxa"/>
              <w:left w:w="15" w:type="dxa"/>
              <w:right w:w="15" w:type="dxa"/>
            </w:tcMar>
            <w:vAlign w:val="center"/>
          </w:tcPr>
          <w:p w14:paraId="74FAF8F4">
            <w:pPr>
              <w:widowControl/>
              <w:adjustRightInd w:val="0"/>
              <w:snapToGrid w:val="0"/>
              <w:spacing w:line="300" w:lineRule="exact"/>
              <w:jc w:val="left"/>
              <w:textAlignment w:val="center"/>
              <w:rPr>
                <w:rFonts w:eastAsia="宋体"/>
                <w:bCs/>
                <w:color w:val="000000"/>
                <w:sz w:val="21"/>
                <w:szCs w:val="21"/>
              </w:rPr>
            </w:pPr>
          </w:p>
        </w:tc>
        <w:tc>
          <w:tcPr>
            <w:tcW w:w="4659" w:type="dxa"/>
            <w:noWrap w:val="0"/>
            <w:tcMar>
              <w:top w:w="15" w:type="dxa"/>
              <w:left w:w="15" w:type="dxa"/>
              <w:right w:w="15" w:type="dxa"/>
            </w:tcMar>
            <w:vAlign w:val="center"/>
          </w:tcPr>
          <w:p w14:paraId="361DD215">
            <w:pPr>
              <w:widowControl/>
              <w:adjustRightInd w:val="0"/>
              <w:snapToGrid w:val="0"/>
              <w:spacing w:line="300" w:lineRule="exact"/>
              <w:jc w:val="left"/>
              <w:textAlignment w:val="center"/>
              <w:rPr>
                <w:rFonts w:eastAsia="宋体"/>
                <w:bCs/>
                <w:color w:val="000000"/>
                <w:sz w:val="21"/>
                <w:szCs w:val="21"/>
              </w:rPr>
            </w:pPr>
          </w:p>
        </w:tc>
      </w:tr>
      <w:tr w14:paraId="33641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2" w:hRule="atLeast"/>
          <w:jc w:val="center"/>
        </w:trPr>
        <w:tc>
          <w:tcPr>
            <w:tcW w:w="746" w:type="dxa"/>
            <w:vMerge w:val="continue"/>
            <w:noWrap w:val="0"/>
            <w:tcMar>
              <w:top w:w="15" w:type="dxa"/>
              <w:left w:w="15" w:type="dxa"/>
              <w:right w:w="15" w:type="dxa"/>
            </w:tcMar>
            <w:vAlign w:val="center"/>
          </w:tcPr>
          <w:p w14:paraId="6E8B6761">
            <w:pPr>
              <w:adjustRightInd w:val="0"/>
              <w:snapToGrid w:val="0"/>
              <w:spacing w:line="300" w:lineRule="exact"/>
              <w:jc w:val="center"/>
              <w:rPr>
                <w:rFonts w:eastAsia="宋体"/>
                <w:bCs/>
                <w:color w:val="000000"/>
                <w:sz w:val="21"/>
                <w:szCs w:val="21"/>
              </w:rPr>
            </w:pPr>
          </w:p>
        </w:tc>
        <w:tc>
          <w:tcPr>
            <w:tcW w:w="576" w:type="dxa"/>
            <w:noWrap w:val="0"/>
            <w:tcMar>
              <w:top w:w="15" w:type="dxa"/>
              <w:left w:w="15" w:type="dxa"/>
              <w:right w:w="15" w:type="dxa"/>
            </w:tcMar>
            <w:vAlign w:val="center"/>
          </w:tcPr>
          <w:p w14:paraId="16773CAA">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6.3</w:t>
            </w:r>
          </w:p>
        </w:tc>
        <w:tc>
          <w:tcPr>
            <w:tcW w:w="3451" w:type="dxa"/>
            <w:noWrap w:val="0"/>
            <w:tcMar>
              <w:top w:w="15" w:type="dxa"/>
              <w:left w:w="15" w:type="dxa"/>
              <w:right w:w="15" w:type="dxa"/>
            </w:tcMar>
            <w:vAlign w:val="center"/>
          </w:tcPr>
          <w:p w14:paraId="0FB24726">
            <w:pPr>
              <w:widowControl/>
              <w:adjustRightInd w:val="0"/>
              <w:snapToGrid w:val="0"/>
              <w:spacing w:line="300" w:lineRule="exact"/>
              <w:jc w:val="left"/>
              <w:textAlignment w:val="center"/>
              <w:rPr>
                <w:rFonts w:eastAsia="宋体"/>
                <w:bCs/>
                <w:color w:val="000000"/>
                <w:sz w:val="21"/>
                <w:szCs w:val="21"/>
              </w:rPr>
            </w:pPr>
            <w:r>
              <w:rPr>
                <w:rFonts w:eastAsia="宋体"/>
                <w:bCs/>
                <w:color w:val="000000"/>
                <w:kern w:val="0"/>
                <w:sz w:val="21"/>
                <w:szCs w:val="21"/>
                <w:lang w:bidi="ar"/>
              </w:rPr>
              <w:t xml:space="preserve">         工业丙烷总量</w:t>
            </w:r>
          </w:p>
        </w:tc>
        <w:tc>
          <w:tcPr>
            <w:tcW w:w="1431" w:type="dxa"/>
            <w:noWrap w:val="0"/>
            <w:tcMar>
              <w:top w:w="15" w:type="dxa"/>
              <w:left w:w="15" w:type="dxa"/>
              <w:right w:w="15" w:type="dxa"/>
            </w:tcMar>
            <w:vAlign w:val="center"/>
          </w:tcPr>
          <w:p w14:paraId="04B3AB24">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吨</w:t>
            </w:r>
          </w:p>
        </w:tc>
        <w:tc>
          <w:tcPr>
            <w:tcW w:w="900" w:type="dxa"/>
            <w:noWrap w:val="0"/>
            <w:tcMar>
              <w:top w:w="15" w:type="dxa"/>
              <w:left w:w="15" w:type="dxa"/>
              <w:right w:w="15" w:type="dxa"/>
            </w:tcMar>
            <w:vAlign w:val="center"/>
          </w:tcPr>
          <w:p w14:paraId="159228E9">
            <w:pPr>
              <w:adjustRightInd w:val="0"/>
              <w:snapToGrid w:val="0"/>
              <w:spacing w:line="300" w:lineRule="exact"/>
              <w:jc w:val="left"/>
              <w:rPr>
                <w:rFonts w:eastAsia="宋体"/>
                <w:bCs/>
                <w:color w:val="000000"/>
                <w:sz w:val="21"/>
                <w:szCs w:val="21"/>
              </w:rPr>
            </w:pPr>
          </w:p>
        </w:tc>
        <w:tc>
          <w:tcPr>
            <w:tcW w:w="2115" w:type="dxa"/>
            <w:noWrap w:val="0"/>
            <w:tcMar>
              <w:top w:w="15" w:type="dxa"/>
              <w:left w:w="15" w:type="dxa"/>
              <w:right w:w="15" w:type="dxa"/>
            </w:tcMar>
            <w:vAlign w:val="center"/>
          </w:tcPr>
          <w:p w14:paraId="5889C025">
            <w:pPr>
              <w:widowControl/>
              <w:adjustRightInd w:val="0"/>
              <w:snapToGrid w:val="0"/>
              <w:spacing w:line="300" w:lineRule="exact"/>
              <w:jc w:val="left"/>
              <w:textAlignment w:val="center"/>
              <w:rPr>
                <w:rFonts w:eastAsia="宋体"/>
                <w:bCs/>
                <w:color w:val="000000"/>
                <w:sz w:val="21"/>
                <w:szCs w:val="21"/>
              </w:rPr>
            </w:pPr>
          </w:p>
        </w:tc>
        <w:tc>
          <w:tcPr>
            <w:tcW w:w="4659" w:type="dxa"/>
            <w:noWrap w:val="0"/>
            <w:tcMar>
              <w:top w:w="15" w:type="dxa"/>
              <w:left w:w="15" w:type="dxa"/>
              <w:right w:w="15" w:type="dxa"/>
            </w:tcMar>
            <w:vAlign w:val="center"/>
          </w:tcPr>
          <w:p w14:paraId="38F0E8E7">
            <w:pPr>
              <w:widowControl/>
              <w:adjustRightInd w:val="0"/>
              <w:snapToGrid w:val="0"/>
              <w:spacing w:line="300" w:lineRule="exact"/>
              <w:jc w:val="left"/>
              <w:textAlignment w:val="center"/>
              <w:rPr>
                <w:rFonts w:eastAsia="宋体"/>
                <w:bCs/>
                <w:color w:val="000000"/>
                <w:sz w:val="21"/>
                <w:szCs w:val="21"/>
              </w:rPr>
            </w:pPr>
          </w:p>
        </w:tc>
      </w:tr>
      <w:tr w14:paraId="3E554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2" w:hRule="atLeast"/>
          <w:jc w:val="center"/>
        </w:trPr>
        <w:tc>
          <w:tcPr>
            <w:tcW w:w="746" w:type="dxa"/>
            <w:vMerge w:val="continue"/>
            <w:noWrap w:val="0"/>
            <w:tcMar>
              <w:top w:w="15" w:type="dxa"/>
              <w:left w:w="15" w:type="dxa"/>
              <w:right w:w="15" w:type="dxa"/>
            </w:tcMar>
            <w:vAlign w:val="center"/>
          </w:tcPr>
          <w:p w14:paraId="02164DC3">
            <w:pPr>
              <w:adjustRightInd w:val="0"/>
              <w:snapToGrid w:val="0"/>
              <w:spacing w:line="300" w:lineRule="exact"/>
              <w:jc w:val="center"/>
              <w:rPr>
                <w:rFonts w:eastAsia="宋体"/>
                <w:bCs/>
                <w:color w:val="000000"/>
                <w:sz w:val="21"/>
                <w:szCs w:val="21"/>
              </w:rPr>
            </w:pPr>
          </w:p>
        </w:tc>
        <w:tc>
          <w:tcPr>
            <w:tcW w:w="576" w:type="dxa"/>
            <w:noWrap w:val="0"/>
            <w:tcMar>
              <w:top w:w="15" w:type="dxa"/>
              <w:left w:w="15" w:type="dxa"/>
              <w:right w:w="15" w:type="dxa"/>
            </w:tcMar>
            <w:vAlign w:val="center"/>
          </w:tcPr>
          <w:p w14:paraId="120AF3AC">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6.4</w:t>
            </w:r>
          </w:p>
        </w:tc>
        <w:tc>
          <w:tcPr>
            <w:tcW w:w="3451" w:type="dxa"/>
            <w:noWrap w:val="0"/>
            <w:tcMar>
              <w:top w:w="15" w:type="dxa"/>
              <w:left w:w="15" w:type="dxa"/>
              <w:right w:w="15" w:type="dxa"/>
            </w:tcMar>
            <w:vAlign w:val="center"/>
          </w:tcPr>
          <w:p w14:paraId="0E5A587B">
            <w:pPr>
              <w:widowControl/>
              <w:adjustRightInd w:val="0"/>
              <w:snapToGrid w:val="0"/>
              <w:spacing w:line="300" w:lineRule="exact"/>
              <w:jc w:val="left"/>
              <w:textAlignment w:val="center"/>
              <w:rPr>
                <w:rFonts w:eastAsia="宋体"/>
                <w:bCs/>
                <w:color w:val="000000"/>
                <w:sz w:val="21"/>
                <w:szCs w:val="21"/>
              </w:rPr>
            </w:pPr>
            <w:r>
              <w:rPr>
                <w:rFonts w:eastAsia="宋体"/>
                <w:bCs/>
                <w:color w:val="000000"/>
                <w:kern w:val="0"/>
                <w:sz w:val="21"/>
                <w:szCs w:val="21"/>
                <w:lang w:bidi="ar"/>
              </w:rPr>
              <w:t xml:space="preserve">         混合碳四总量</w:t>
            </w:r>
          </w:p>
        </w:tc>
        <w:tc>
          <w:tcPr>
            <w:tcW w:w="1431" w:type="dxa"/>
            <w:noWrap w:val="0"/>
            <w:tcMar>
              <w:top w:w="15" w:type="dxa"/>
              <w:left w:w="15" w:type="dxa"/>
              <w:right w:w="15" w:type="dxa"/>
            </w:tcMar>
            <w:vAlign w:val="center"/>
          </w:tcPr>
          <w:p w14:paraId="7146A74C">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吨</w:t>
            </w:r>
          </w:p>
        </w:tc>
        <w:tc>
          <w:tcPr>
            <w:tcW w:w="900" w:type="dxa"/>
            <w:noWrap w:val="0"/>
            <w:tcMar>
              <w:top w:w="15" w:type="dxa"/>
              <w:left w:w="15" w:type="dxa"/>
              <w:right w:w="15" w:type="dxa"/>
            </w:tcMar>
            <w:vAlign w:val="center"/>
          </w:tcPr>
          <w:p w14:paraId="50EE42E3">
            <w:pPr>
              <w:adjustRightInd w:val="0"/>
              <w:snapToGrid w:val="0"/>
              <w:spacing w:line="300" w:lineRule="exact"/>
              <w:jc w:val="left"/>
              <w:rPr>
                <w:rFonts w:eastAsia="宋体"/>
                <w:bCs/>
                <w:color w:val="000000"/>
                <w:sz w:val="21"/>
                <w:szCs w:val="21"/>
              </w:rPr>
            </w:pPr>
          </w:p>
        </w:tc>
        <w:tc>
          <w:tcPr>
            <w:tcW w:w="2115" w:type="dxa"/>
            <w:noWrap w:val="0"/>
            <w:tcMar>
              <w:top w:w="15" w:type="dxa"/>
              <w:left w:w="15" w:type="dxa"/>
              <w:right w:w="15" w:type="dxa"/>
            </w:tcMar>
            <w:vAlign w:val="center"/>
          </w:tcPr>
          <w:p w14:paraId="22091E80">
            <w:pPr>
              <w:widowControl/>
              <w:adjustRightInd w:val="0"/>
              <w:snapToGrid w:val="0"/>
              <w:spacing w:line="300" w:lineRule="exact"/>
              <w:jc w:val="left"/>
              <w:textAlignment w:val="center"/>
              <w:rPr>
                <w:rFonts w:eastAsia="宋体"/>
                <w:bCs/>
                <w:color w:val="000000"/>
                <w:sz w:val="21"/>
                <w:szCs w:val="21"/>
              </w:rPr>
            </w:pPr>
          </w:p>
        </w:tc>
        <w:tc>
          <w:tcPr>
            <w:tcW w:w="4659" w:type="dxa"/>
            <w:noWrap w:val="0"/>
            <w:tcMar>
              <w:top w:w="15" w:type="dxa"/>
              <w:left w:w="15" w:type="dxa"/>
              <w:right w:w="15" w:type="dxa"/>
            </w:tcMar>
            <w:vAlign w:val="center"/>
          </w:tcPr>
          <w:p w14:paraId="6F731B9C">
            <w:pPr>
              <w:widowControl/>
              <w:adjustRightInd w:val="0"/>
              <w:snapToGrid w:val="0"/>
              <w:spacing w:line="300" w:lineRule="exact"/>
              <w:jc w:val="left"/>
              <w:textAlignment w:val="center"/>
              <w:rPr>
                <w:rFonts w:eastAsia="宋体"/>
                <w:bCs/>
                <w:color w:val="000000"/>
                <w:sz w:val="21"/>
                <w:szCs w:val="21"/>
              </w:rPr>
            </w:pPr>
            <w:r>
              <w:rPr>
                <w:rFonts w:eastAsia="宋体"/>
                <w:bCs/>
                <w:color w:val="000000"/>
                <w:sz w:val="21"/>
                <w:szCs w:val="21"/>
              </w:rPr>
              <w:t>（注明折标系数/方法)</w:t>
            </w:r>
          </w:p>
        </w:tc>
      </w:tr>
      <w:tr w14:paraId="0CE4A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2" w:hRule="atLeast"/>
          <w:jc w:val="center"/>
        </w:trPr>
        <w:tc>
          <w:tcPr>
            <w:tcW w:w="746" w:type="dxa"/>
            <w:vMerge w:val="continue"/>
            <w:noWrap w:val="0"/>
            <w:tcMar>
              <w:top w:w="15" w:type="dxa"/>
              <w:left w:w="15" w:type="dxa"/>
              <w:right w:w="15" w:type="dxa"/>
            </w:tcMar>
            <w:vAlign w:val="center"/>
          </w:tcPr>
          <w:p w14:paraId="5D6B10F3">
            <w:pPr>
              <w:adjustRightInd w:val="0"/>
              <w:snapToGrid w:val="0"/>
              <w:spacing w:line="300" w:lineRule="exact"/>
              <w:jc w:val="center"/>
              <w:rPr>
                <w:rFonts w:eastAsia="宋体"/>
                <w:bCs/>
                <w:color w:val="000000"/>
                <w:sz w:val="21"/>
                <w:szCs w:val="21"/>
              </w:rPr>
            </w:pPr>
          </w:p>
        </w:tc>
        <w:tc>
          <w:tcPr>
            <w:tcW w:w="576" w:type="dxa"/>
            <w:noWrap w:val="0"/>
            <w:tcMar>
              <w:top w:w="15" w:type="dxa"/>
              <w:left w:w="15" w:type="dxa"/>
              <w:right w:w="15" w:type="dxa"/>
            </w:tcMar>
            <w:vAlign w:val="center"/>
          </w:tcPr>
          <w:p w14:paraId="78682CD2">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6.5</w:t>
            </w:r>
          </w:p>
        </w:tc>
        <w:tc>
          <w:tcPr>
            <w:tcW w:w="3451" w:type="dxa"/>
            <w:noWrap w:val="0"/>
            <w:tcMar>
              <w:top w:w="15" w:type="dxa"/>
              <w:left w:w="15" w:type="dxa"/>
              <w:right w:w="15" w:type="dxa"/>
            </w:tcMar>
            <w:vAlign w:val="center"/>
          </w:tcPr>
          <w:p w14:paraId="6590A3B6">
            <w:pPr>
              <w:widowControl/>
              <w:adjustRightInd w:val="0"/>
              <w:snapToGrid w:val="0"/>
              <w:spacing w:line="300" w:lineRule="exact"/>
              <w:jc w:val="left"/>
              <w:textAlignment w:val="center"/>
              <w:rPr>
                <w:rFonts w:eastAsia="宋体"/>
                <w:bCs/>
                <w:color w:val="000000"/>
                <w:sz w:val="21"/>
                <w:szCs w:val="21"/>
              </w:rPr>
            </w:pPr>
            <w:r>
              <w:rPr>
                <w:rFonts w:eastAsia="宋体"/>
                <w:bCs/>
                <w:color w:val="000000"/>
                <w:kern w:val="0"/>
                <w:sz w:val="21"/>
                <w:szCs w:val="21"/>
                <w:lang w:bidi="ar"/>
              </w:rPr>
              <w:t xml:space="preserve">         戊烯总量</w:t>
            </w:r>
          </w:p>
        </w:tc>
        <w:tc>
          <w:tcPr>
            <w:tcW w:w="1431" w:type="dxa"/>
            <w:noWrap w:val="0"/>
            <w:tcMar>
              <w:top w:w="15" w:type="dxa"/>
              <w:left w:w="15" w:type="dxa"/>
              <w:right w:w="15" w:type="dxa"/>
            </w:tcMar>
            <w:vAlign w:val="center"/>
          </w:tcPr>
          <w:p w14:paraId="1BA05FE3">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吨</w:t>
            </w:r>
          </w:p>
        </w:tc>
        <w:tc>
          <w:tcPr>
            <w:tcW w:w="900" w:type="dxa"/>
            <w:noWrap w:val="0"/>
            <w:tcMar>
              <w:top w:w="15" w:type="dxa"/>
              <w:left w:w="15" w:type="dxa"/>
              <w:right w:w="15" w:type="dxa"/>
            </w:tcMar>
            <w:vAlign w:val="center"/>
          </w:tcPr>
          <w:p w14:paraId="66A773EB">
            <w:pPr>
              <w:adjustRightInd w:val="0"/>
              <w:snapToGrid w:val="0"/>
              <w:spacing w:line="300" w:lineRule="exact"/>
              <w:jc w:val="left"/>
              <w:rPr>
                <w:rFonts w:eastAsia="宋体"/>
                <w:bCs/>
                <w:color w:val="000000"/>
                <w:sz w:val="21"/>
                <w:szCs w:val="21"/>
              </w:rPr>
            </w:pPr>
          </w:p>
        </w:tc>
        <w:tc>
          <w:tcPr>
            <w:tcW w:w="2115" w:type="dxa"/>
            <w:noWrap w:val="0"/>
            <w:tcMar>
              <w:top w:w="15" w:type="dxa"/>
              <w:left w:w="15" w:type="dxa"/>
              <w:right w:w="15" w:type="dxa"/>
            </w:tcMar>
            <w:vAlign w:val="center"/>
          </w:tcPr>
          <w:p w14:paraId="3CDDE947">
            <w:pPr>
              <w:widowControl/>
              <w:adjustRightInd w:val="0"/>
              <w:snapToGrid w:val="0"/>
              <w:spacing w:line="300" w:lineRule="exact"/>
              <w:jc w:val="left"/>
              <w:textAlignment w:val="center"/>
              <w:rPr>
                <w:rFonts w:eastAsia="宋体"/>
                <w:bCs/>
                <w:color w:val="000000"/>
                <w:sz w:val="21"/>
                <w:szCs w:val="21"/>
              </w:rPr>
            </w:pPr>
          </w:p>
        </w:tc>
        <w:tc>
          <w:tcPr>
            <w:tcW w:w="4659" w:type="dxa"/>
            <w:noWrap w:val="0"/>
            <w:tcMar>
              <w:top w:w="15" w:type="dxa"/>
              <w:left w:w="15" w:type="dxa"/>
              <w:right w:w="15" w:type="dxa"/>
            </w:tcMar>
            <w:vAlign w:val="center"/>
          </w:tcPr>
          <w:p w14:paraId="0B79D4FE">
            <w:pPr>
              <w:widowControl/>
              <w:adjustRightInd w:val="0"/>
              <w:snapToGrid w:val="0"/>
              <w:spacing w:line="300" w:lineRule="exact"/>
              <w:jc w:val="left"/>
              <w:textAlignment w:val="center"/>
              <w:rPr>
                <w:rFonts w:eastAsia="宋体"/>
                <w:bCs/>
                <w:color w:val="000000"/>
                <w:sz w:val="21"/>
                <w:szCs w:val="21"/>
              </w:rPr>
            </w:pPr>
            <w:r>
              <w:rPr>
                <w:rFonts w:eastAsia="宋体"/>
                <w:bCs/>
                <w:color w:val="000000"/>
                <w:sz w:val="21"/>
                <w:szCs w:val="21"/>
              </w:rPr>
              <w:t>（注明折标系数/方法)</w:t>
            </w:r>
          </w:p>
        </w:tc>
      </w:tr>
      <w:tr w14:paraId="4D8B4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2" w:hRule="atLeast"/>
          <w:jc w:val="center"/>
        </w:trPr>
        <w:tc>
          <w:tcPr>
            <w:tcW w:w="746" w:type="dxa"/>
            <w:vMerge w:val="continue"/>
            <w:noWrap w:val="0"/>
            <w:tcMar>
              <w:top w:w="15" w:type="dxa"/>
              <w:left w:w="15" w:type="dxa"/>
              <w:right w:w="15" w:type="dxa"/>
            </w:tcMar>
            <w:vAlign w:val="center"/>
          </w:tcPr>
          <w:p w14:paraId="1EAE2148">
            <w:pPr>
              <w:adjustRightInd w:val="0"/>
              <w:snapToGrid w:val="0"/>
              <w:spacing w:line="300" w:lineRule="exact"/>
              <w:jc w:val="center"/>
              <w:rPr>
                <w:rFonts w:eastAsia="宋体"/>
                <w:bCs/>
                <w:color w:val="000000"/>
                <w:sz w:val="21"/>
                <w:szCs w:val="21"/>
              </w:rPr>
            </w:pPr>
          </w:p>
        </w:tc>
        <w:tc>
          <w:tcPr>
            <w:tcW w:w="576" w:type="dxa"/>
            <w:noWrap w:val="0"/>
            <w:tcMar>
              <w:top w:w="15" w:type="dxa"/>
              <w:left w:w="15" w:type="dxa"/>
              <w:right w:w="15" w:type="dxa"/>
            </w:tcMar>
            <w:vAlign w:val="center"/>
          </w:tcPr>
          <w:p w14:paraId="79AFADF6">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6.6</w:t>
            </w:r>
          </w:p>
        </w:tc>
        <w:tc>
          <w:tcPr>
            <w:tcW w:w="3451" w:type="dxa"/>
            <w:noWrap w:val="0"/>
            <w:tcMar>
              <w:top w:w="15" w:type="dxa"/>
              <w:left w:w="15" w:type="dxa"/>
              <w:right w:w="15" w:type="dxa"/>
            </w:tcMar>
            <w:vAlign w:val="center"/>
          </w:tcPr>
          <w:p w14:paraId="7B7A664E">
            <w:pPr>
              <w:widowControl/>
              <w:adjustRightInd w:val="0"/>
              <w:snapToGrid w:val="0"/>
              <w:spacing w:line="300" w:lineRule="exact"/>
              <w:jc w:val="left"/>
              <w:textAlignment w:val="center"/>
              <w:rPr>
                <w:rFonts w:eastAsia="宋体"/>
                <w:bCs/>
                <w:color w:val="000000"/>
                <w:sz w:val="21"/>
                <w:szCs w:val="21"/>
              </w:rPr>
            </w:pPr>
            <w:r>
              <w:rPr>
                <w:rFonts w:eastAsia="宋体"/>
                <w:bCs/>
                <w:color w:val="000000"/>
                <w:kern w:val="0"/>
                <w:sz w:val="21"/>
                <w:szCs w:val="21"/>
                <w:lang w:bidi="ar"/>
              </w:rPr>
              <w:t xml:space="preserve">         MTBE</w:t>
            </w:r>
          </w:p>
        </w:tc>
        <w:tc>
          <w:tcPr>
            <w:tcW w:w="1431" w:type="dxa"/>
            <w:noWrap w:val="0"/>
            <w:tcMar>
              <w:top w:w="15" w:type="dxa"/>
              <w:left w:w="15" w:type="dxa"/>
              <w:right w:w="15" w:type="dxa"/>
            </w:tcMar>
            <w:vAlign w:val="center"/>
          </w:tcPr>
          <w:p w14:paraId="6A09E564">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吨</w:t>
            </w:r>
          </w:p>
        </w:tc>
        <w:tc>
          <w:tcPr>
            <w:tcW w:w="900" w:type="dxa"/>
            <w:noWrap w:val="0"/>
            <w:tcMar>
              <w:top w:w="15" w:type="dxa"/>
              <w:left w:w="15" w:type="dxa"/>
              <w:right w:w="15" w:type="dxa"/>
            </w:tcMar>
            <w:vAlign w:val="center"/>
          </w:tcPr>
          <w:p w14:paraId="08240D2C">
            <w:pPr>
              <w:adjustRightInd w:val="0"/>
              <w:snapToGrid w:val="0"/>
              <w:spacing w:line="300" w:lineRule="exact"/>
              <w:jc w:val="left"/>
              <w:rPr>
                <w:rFonts w:eastAsia="宋体"/>
                <w:bCs/>
                <w:color w:val="000000"/>
                <w:sz w:val="21"/>
                <w:szCs w:val="21"/>
              </w:rPr>
            </w:pPr>
          </w:p>
        </w:tc>
        <w:tc>
          <w:tcPr>
            <w:tcW w:w="2115" w:type="dxa"/>
            <w:noWrap w:val="0"/>
            <w:tcMar>
              <w:top w:w="15" w:type="dxa"/>
              <w:left w:w="15" w:type="dxa"/>
              <w:right w:w="15" w:type="dxa"/>
            </w:tcMar>
            <w:vAlign w:val="center"/>
          </w:tcPr>
          <w:p w14:paraId="139B4BC4">
            <w:pPr>
              <w:adjustRightInd w:val="0"/>
              <w:snapToGrid w:val="0"/>
              <w:spacing w:line="300" w:lineRule="exact"/>
              <w:jc w:val="left"/>
              <w:rPr>
                <w:rFonts w:eastAsia="宋体"/>
                <w:bCs/>
                <w:color w:val="000000"/>
                <w:sz w:val="21"/>
                <w:szCs w:val="21"/>
              </w:rPr>
            </w:pPr>
          </w:p>
        </w:tc>
        <w:tc>
          <w:tcPr>
            <w:tcW w:w="4659" w:type="dxa"/>
            <w:noWrap w:val="0"/>
            <w:tcMar>
              <w:top w:w="15" w:type="dxa"/>
              <w:left w:w="15" w:type="dxa"/>
              <w:right w:w="15" w:type="dxa"/>
            </w:tcMar>
            <w:vAlign w:val="center"/>
          </w:tcPr>
          <w:p w14:paraId="0B56CFF2">
            <w:pPr>
              <w:widowControl/>
              <w:adjustRightInd w:val="0"/>
              <w:snapToGrid w:val="0"/>
              <w:spacing w:line="300" w:lineRule="exact"/>
              <w:jc w:val="left"/>
              <w:textAlignment w:val="center"/>
              <w:rPr>
                <w:rFonts w:eastAsia="宋体"/>
                <w:bCs/>
                <w:color w:val="000000"/>
                <w:sz w:val="21"/>
                <w:szCs w:val="21"/>
              </w:rPr>
            </w:pPr>
            <w:r>
              <w:rPr>
                <w:rFonts w:eastAsia="宋体"/>
                <w:bCs/>
                <w:color w:val="000000"/>
                <w:sz w:val="21"/>
                <w:szCs w:val="21"/>
              </w:rPr>
              <w:t>（注明折标系数/方法)</w:t>
            </w:r>
          </w:p>
        </w:tc>
      </w:tr>
      <w:tr w14:paraId="396AE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2" w:hRule="atLeast"/>
          <w:jc w:val="center"/>
        </w:trPr>
        <w:tc>
          <w:tcPr>
            <w:tcW w:w="746" w:type="dxa"/>
            <w:vMerge w:val="continue"/>
            <w:noWrap w:val="0"/>
            <w:tcMar>
              <w:top w:w="15" w:type="dxa"/>
              <w:left w:w="15" w:type="dxa"/>
              <w:right w:w="15" w:type="dxa"/>
            </w:tcMar>
            <w:vAlign w:val="center"/>
          </w:tcPr>
          <w:p w14:paraId="5F76831A">
            <w:pPr>
              <w:adjustRightInd w:val="0"/>
              <w:snapToGrid w:val="0"/>
              <w:spacing w:line="300" w:lineRule="exact"/>
              <w:jc w:val="center"/>
              <w:rPr>
                <w:rFonts w:eastAsia="宋体"/>
                <w:bCs/>
                <w:color w:val="000000"/>
                <w:sz w:val="21"/>
                <w:szCs w:val="21"/>
              </w:rPr>
            </w:pPr>
          </w:p>
        </w:tc>
        <w:tc>
          <w:tcPr>
            <w:tcW w:w="576" w:type="dxa"/>
            <w:noWrap w:val="0"/>
            <w:tcMar>
              <w:top w:w="15" w:type="dxa"/>
              <w:left w:w="15" w:type="dxa"/>
              <w:right w:w="15" w:type="dxa"/>
            </w:tcMar>
            <w:vAlign w:val="center"/>
          </w:tcPr>
          <w:p w14:paraId="3B9229D6">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6.7</w:t>
            </w:r>
          </w:p>
        </w:tc>
        <w:tc>
          <w:tcPr>
            <w:tcW w:w="3451" w:type="dxa"/>
            <w:noWrap w:val="0"/>
            <w:tcMar>
              <w:top w:w="15" w:type="dxa"/>
              <w:left w:w="15" w:type="dxa"/>
              <w:right w:w="15" w:type="dxa"/>
            </w:tcMar>
            <w:vAlign w:val="center"/>
          </w:tcPr>
          <w:p w14:paraId="0C2CDB10">
            <w:pPr>
              <w:widowControl/>
              <w:adjustRightInd w:val="0"/>
              <w:snapToGrid w:val="0"/>
              <w:spacing w:line="300" w:lineRule="exact"/>
              <w:jc w:val="left"/>
              <w:textAlignment w:val="center"/>
              <w:rPr>
                <w:rFonts w:eastAsia="宋体"/>
                <w:bCs/>
                <w:color w:val="000000"/>
                <w:sz w:val="21"/>
                <w:szCs w:val="21"/>
              </w:rPr>
            </w:pPr>
            <w:r>
              <w:rPr>
                <w:rFonts w:eastAsia="宋体"/>
                <w:bCs/>
                <w:color w:val="000000"/>
                <w:kern w:val="0"/>
                <w:sz w:val="21"/>
                <w:szCs w:val="21"/>
                <w:lang w:bidi="ar"/>
              </w:rPr>
              <w:t xml:space="preserve">         其他</w:t>
            </w:r>
          </w:p>
        </w:tc>
        <w:tc>
          <w:tcPr>
            <w:tcW w:w="1431" w:type="dxa"/>
            <w:noWrap w:val="0"/>
            <w:tcMar>
              <w:top w:w="15" w:type="dxa"/>
              <w:left w:w="15" w:type="dxa"/>
              <w:right w:w="15" w:type="dxa"/>
            </w:tcMar>
            <w:vAlign w:val="center"/>
          </w:tcPr>
          <w:p w14:paraId="30120CE1">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吨</w:t>
            </w:r>
          </w:p>
        </w:tc>
        <w:tc>
          <w:tcPr>
            <w:tcW w:w="900" w:type="dxa"/>
            <w:noWrap w:val="0"/>
            <w:tcMar>
              <w:top w:w="15" w:type="dxa"/>
              <w:left w:w="15" w:type="dxa"/>
              <w:right w:w="15" w:type="dxa"/>
            </w:tcMar>
            <w:vAlign w:val="center"/>
          </w:tcPr>
          <w:p w14:paraId="61B2B8B8">
            <w:pPr>
              <w:adjustRightInd w:val="0"/>
              <w:snapToGrid w:val="0"/>
              <w:spacing w:line="300" w:lineRule="exact"/>
              <w:jc w:val="left"/>
              <w:rPr>
                <w:rFonts w:eastAsia="宋体"/>
                <w:bCs/>
                <w:color w:val="000000"/>
                <w:sz w:val="21"/>
                <w:szCs w:val="21"/>
              </w:rPr>
            </w:pPr>
          </w:p>
        </w:tc>
        <w:tc>
          <w:tcPr>
            <w:tcW w:w="2115" w:type="dxa"/>
            <w:noWrap w:val="0"/>
            <w:tcMar>
              <w:top w:w="15" w:type="dxa"/>
              <w:left w:w="15" w:type="dxa"/>
              <w:right w:w="15" w:type="dxa"/>
            </w:tcMar>
            <w:vAlign w:val="center"/>
          </w:tcPr>
          <w:p w14:paraId="00693213">
            <w:pPr>
              <w:adjustRightInd w:val="0"/>
              <w:snapToGrid w:val="0"/>
              <w:spacing w:line="300" w:lineRule="exact"/>
              <w:jc w:val="left"/>
              <w:rPr>
                <w:rFonts w:eastAsia="宋体"/>
                <w:bCs/>
                <w:color w:val="000000"/>
                <w:sz w:val="21"/>
                <w:szCs w:val="21"/>
              </w:rPr>
            </w:pPr>
          </w:p>
        </w:tc>
        <w:tc>
          <w:tcPr>
            <w:tcW w:w="4659" w:type="dxa"/>
            <w:noWrap w:val="0"/>
            <w:tcMar>
              <w:top w:w="15" w:type="dxa"/>
              <w:left w:w="15" w:type="dxa"/>
              <w:right w:w="15" w:type="dxa"/>
            </w:tcMar>
            <w:vAlign w:val="center"/>
          </w:tcPr>
          <w:p w14:paraId="087B1FF5">
            <w:pPr>
              <w:widowControl/>
              <w:adjustRightInd w:val="0"/>
              <w:snapToGrid w:val="0"/>
              <w:spacing w:line="300" w:lineRule="exact"/>
              <w:jc w:val="left"/>
              <w:textAlignment w:val="center"/>
              <w:rPr>
                <w:rFonts w:eastAsia="宋体"/>
                <w:bCs/>
                <w:color w:val="000000"/>
                <w:sz w:val="21"/>
                <w:szCs w:val="21"/>
              </w:rPr>
            </w:pPr>
            <w:r>
              <w:rPr>
                <w:rFonts w:eastAsia="宋体"/>
                <w:bCs/>
                <w:color w:val="000000"/>
                <w:sz w:val="21"/>
                <w:szCs w:val="21"/>
              </w:rPr>
              <w:t>（注明折标系数/方法)</w:t>
            </w:r>
          </w:p>
        </w:tc>
      </w:tr>
      <w:tr w14:paraId="0DCC5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2" w:hRule="atLeast"/>
          <w:jc w:val="center"/>
        </w:trPr>
        <w:tc>
          <w:tcPr>
            <w:tcW w:w="746" w:type="dxa"/>
            <w:vMerge w:val="continue"/>
            <w:noWrap w:val="0"/>
            <w:tcMar>
              <w:top w:w="15" w:type="dxa"/>
              <w:left w:w="15" w:type="dxa"/>
              <w:right w:w="15" w:type="dxa"/>
            </w:tcMar>
            <w:vAlign w:val="center"/>
          </w:tcPr>
          <w:p w14:paraId="53C8EC67">
            <w:pPr>
              <w:adjustRightInd w:val="0"/>
              <w:snapToGrid w:val="0"/>
              <w:spacing w:line="300" w:lineRule="exact"/>
              <w:jc w:val="center"/>
              <w:rPr>
                <w:rFonts w:eastAsia="宋体"/>
                <w:bCs/>
                <w:color w:val="000000"/>
                <w:sz w:val="21"/>
                <w:szCs w:val="21"/>
              </w:rPr>
            </w:pPr>
          </w:p>
        </w:tc>
        <w:tc>
          <w:tcPr>
            <w:tcW w:w="576" w:type="dxa"/>
            <w:noWrap w:val="0"/>
            <w:tcMar>
              <w:top w:w="15" w:type="dxa"/>
              <w:left w:w="15" w:type="dxa"/>
              <w:right w:w="15" w:type="dxa"/>
            </w:tcMar>
            <w:vAlign w:val="center"/>
          </w:tcPr>
          <w:p w14:paraId="5402F745">
            <w:pPr>
              <w:widowControl/>
              <w:adjustRightInd w:val="0"/>
              <w:snapToGrid w:val="0"/>
              <w:spacing w:line="300" w:lineRule="exact"/>
              <w:jc w:val="center"/>
              <w:textAlignment w:val="center"/>
              <w:rPr>
                <w:rFonts w:eastAsia="宋体"/>
                <w:bCs/>
                <w:color w:val="000000"/>
                <w:sz w:val="21"/>
                <w:szCs w:val="21"/>
              </w:rPr>
            </w:pPr>
            <w:r>
              <w:rPr>
                <w:rFonts w:eastAsia="宋体"/>
                <w:bCs/>
                <w:color w:val="000000"/>
                <w:sz w:val="21"/>
                <w:szCs w:val="21"/>
              </w:rPr>
              <w:t>7</w:t>
            </w:r>
          </w:p>
        </w:tc>
        <w:tc>
          <w:tcPr>
            <w:tcW w:w="3451" w:type="dxa"/>
            <w:noWrap w:val="0"/>
            <w:tcMar>
              <w:top w:w="15" w:type="dxa"/>
              <w:left w:w="15" w:type="dxa"/>
              <w:right w:w="15" w:type="dxa"/>
            </w:tcMar>
            <w:vAlign w:val="center"/>
          </w:tcPr>
          <w:p w14:paraId="63376C24">
            <w:pPr>
              <w:widowControl/>
              <w:adjustRightInd w:val="0"/>
              <w:snapToGrid w:val="0"/>
              <w:spacing w:line="300" w:lineRule="exact"/>
              <w:jc w:val="left"/>
              <w:textAlignment w:val="center"/>
              <w:rPr>
                <w:rFonts w:eastAsia="宋体"/>
                <w:bCs/>
                <w:color w:val="000000"/>
                <w:sz w:val="21"/>
                <w:szCs w:val="21"/>
              </w:rPr>
            </w:pPr>
            <w:r>
              <w:rPr>
                <w:rFonts w:eastAsia="宋体"/>
                <w:bCs/>
                <w:color w:val="000000"/>
                <w:kern w:val="0"/>
                <w:sz w:val="21"/>
                <w:szCs w:val="21"/>
                <w:lang w:bidi="ar"/>
              </w:rPr>
              <w:t>烯烃聚合及深加工能源消费总量</w:t>
            </w:r>
          </w:p>
        </w:tc>
        <w:tc>
          <w:tcPr>
            <w:tcW w:w="1431" w:type="dxa"/>
            <w:noWrap w:val="0"/>
            <w:tcMar>
              <w:top w:w="15" w:type="dxa"/>
              <w:left w:w="15" w:type="dxa"/>
              <w:right w:w="15" w:type="dxa"/>
            </w:tcMar>
            <w:vAlign w:val="center"/>
          </w:tcPr>
          <w:p w14:paraId="49E8EFA5">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吨标煤</w:t>
            </w:r>
          </w:p>
        </w:tc>
        <w:tc>
          <w:tcPr>
            <w:tcW w:w="900" w:type="dxa"/>
            <w:noWrap w:val="0"/>
            <w:tcMar>
              <w:top w:w="15" w:type="dxa"/>
              <w:left w:w="15" w:type="dxa"/>
              <w:right w:w="15" w:type="dxa"/>
            </w:tcMar>
            <w:vAlign w:val="center"/>
          </w:tcPr>
          <w:p w14:paraId="344C4438">
            <w:pPr>
              <w:widowControl/>
              <w:adjustRightInd w:val="0"/>
              <w:snapToGrid w:val="0"/>
              <w:spacing w:line="300" w:lineRule="exact"/>
              <w:jc w:val="center"/>
              <w:textAlignment w:val="center"/>
              <w:rPr>
                <w:rFonts w:eastAsia="宋体"/>
                <w:bCs/>
                <w:color w:val="000000"/>
                <w:sz w:val="21"/>
                <w:szCs w:val="21"/>
              </w:rPr>
            </w:pPr>
            <w:r>
              <w:rPr>
                <w:rFonts w:eastAsia="宋体"/>
                <w:bCs/>
                <w:sz w:val="21"/>
                <w:szCs w:val="21"/>
              </w:rPr>
              <w:t>——</w:t>
            </w:r>
          </w:p>
        </w:tc>
        <w:tc>
          <w:tcPr>
            <w:tcW w:w="2115" w:type="dxa"/>
            <w:noWrap w:val="0"/>
            <w:tcMar>
              <w:top w:w="15" w:type="dxa"/>
              <w:left w:w="15" w:type="dxa"/>
              <w:right w:w="15" w:type="dxa"/>
            </w:tcMar>
            <w:vAlign w:val="center"/>
          </w:tcPr>
          <w:p w14:paraId="50742876">
            <w:pPr>
              <w:widowControl/>
              <w:adjustRightInd w:val="0"/>
              <w:snapToGrid w:val="0"/>
              <w:spacing w:line="300" w:lineRule="exact"/>
              <w:jc w:val="left"/>
              <w:textAlignment w:val="center"/>
              <w:rPr>
                <w:rFonts w:eastAsia="宋体"/>
                <w:bCs/>
                <w:color w:val="000000"/>
                <w:sz w:val="21"/>
                <w:szCs w:val="21"/>
              </w:rPr>
            </w:pPr>
          </w:p>
        </w:tc>
        <w:tc>
          <w:tcPr>
            <w:tcW w:w="4659" w:type="dxa"/>
            <w:noWrap w:val="0"/>
            <w:tcMar>
              <w:top w:w="15" w:type="dxa"/>
              <w:left w:w="15" w:type="dxa"/>
              <w:right w:w="15" w:type="dxa"/>
            </w:tcMar>
            <w:vAlign w:val="center"/>
          </w:tcPr>
          <w:p w14:paraId="6C00DBE9">
            <w:pPr>
              <w:widowControl/>
              <w:adjustRightInd w:val="0"/>
              <w:snapToGrid w:val="0"/>
              <w:spacing w:line="300" w:lineRule="exact"/>
              <w:jc w:val="left"/>
              <w:textAlignment w:val="center"/>
              <w:rPr>
                <w:rFonts w:eastAsia="宋体"/>
                <w:bCs/>
                <w:color w:val="000000"/>
                <w:sz w:val="21"/>
                <w:szCs w:val="21"/>
              </w:rPr>
            </w:pPr>
            <w:r>
              <w:rPr>
                <w:rFonts w:eastAsia="宋体"/>
                <w:bCs/>
                <w:color w:val="000000"/>
                <w:sz w:val="21"/>
                <w:szCs w:val="21"/>
              </w:rPr>
              <w:t>（详见表5）</w:t>
            </w:r>
          </w:p>
        </w:tc>
      </w:tr>
      <w:tr w14:paraId="68E3B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2" w:hRule="atLeast"/>
          <w:jc w:val="center"/>
        </w:trPr>
        <w:tc>
          <w:tcPr>
            <w:tcW w:w="746" w:type="dxa"/>
            <w:vMerge w:val="continue"/>
            <w:noWrap w:val="0"/>
            <w:tcMar>
              <w:top w:w="15" w:type="dxa"/>
              <w:left w:w="15" w:type="dxa"/>
              <w:right w:w="15" w:type="dxa"/>
            </w:tcMar>
            <w:vAlign w:val="center"/>
          </w:tcPr>
          <w:p w14:paraId="26A48551">
            <w:pPr>
              <w:adjustRightInd w:val="0"/>
              <w:snapToGrid w:val="0"/>
              <w:spacing w:line="300" w:lineRule="exact"/>
              <w:jc w:val="center"/>
              <w:rPr>
                <w:rFonts w:eastAsia="宋体"/>
                <w:bCs/>
                <w:color w:val="000000"/>
                <w:sz w:val="21"/>
                <w:szCs w:val="21"/>
              </w:rPr>
            </w:pPr>
          </w:p>
        </w:tc>
        <w:tc>
          <w:tcPr>
            <w:tcW w:w="576" w:type="dxa"/>
            <w:noWrap w:val="0"/>
            <w:tcMar>
              <w:top w:w="15" w:type="dxa"/>
              <w:left w:w="15" w:type="dxa"/>
              <w:right w:w="15" w:type="dxa"/>
            </w:tcMar>
            <w:vAlign w:val="center"/>
          </w:tcPr>
          <w:p w14:paraId="68E3C462">
            <w:pPr>
              <w:widowControl/>
              <w:adjustRightInd w:val="0"/>
              <w:snapToGrid w:val="0"/>
              <w:spacing w:line="300" w:lineRule="exact"/>
              <w:jc w:val="center"/>
              <w:textAlignment w:val="center"/>
              <w:rPr>
                <w:rFonts w:eastAsia="宋体"/>
                <w:bCs/>
                <w:color w:val="000000"/>
                <w:sz w:val="21"/>
                <w:szCs w:val="21"/>
              </w:rPr>
            </w:pPr>
            <w:r>
              <w:rPr>
                <w:rFonts w:eastAsia="宋体"/>
                <w:bCs/>
                <w:color w:val="000000"/>
                <w:sz w:val="21"/>
                <w:szCs w:val="21"/>
              </w:rPr>
              <w:t>8</w:t>
            </w:r>
          </w:p>
        </w:tc>
        <w:tc>
          <w:tcPr>
            <w:tcW w:w="3451" w:type="dxa"/>
            <w:noWrap w:val="0"/>
            <w:tcMar>
              <w:top w:w="15" w:type="dxa"/>
              <w:left w:w="15" w:type="dxa"/>
              <w:right w:w="15" w:type="dxa"/>
            </w:tcMar>
            <w:vAlign w:val="center"/>
          </w:tcPr>
          <w:p w14:paraId="49453CD3">
            <w:pPr>
              <w:widowControl/>
              <w:adjustRightInd w:val="0"/>
              <w:snapToGrid w:val="0"/>
              <w:spacing w:line="300" w:lineRule="exact"/>
              <w:jc w:val="left"/>
              <w:textAlignment w:val="center"/>
              <w:rPr>
                <w:rFonts w:eastAsia="宋体"/>
                <w:bCs/>
                <w:color w:val="000000"/>
                <w:sz w:val="21"/>
                <w:szCs w:val="21"/>
              </w:rPr>
            </w:pPr>
            <w:r>
              <w:rPr>
                <w:rFonts w:eastAsia="宋体"/>
                <w:bCs/>
                <w:color w:val="000000"/>
                <w:kern w:val="0"/>
                <w:sz w:val="21"/>
                <w:szCs w:val="21"/>
                <w:lang w:bidi="ar"/>
              </w:rPr>
              <w:t>精甲醇外售</w:t>
            </w:r>
          </w:p>
        </w:tc>
        <w:tc>
          <w:tcPr>
            <w:tcW w:w="1431" w:type="dxa"/>
            <w:noWrap w:val="0"/>
            <w:tcMar>
              <w:top w:w="15" w:type="dxa"/>
              <w:left w:w="15" w:type="dxa"/>
              <w:right w:w="15" w:type="dxa"/>
            </w:tcMar>
            <w:vAlign w:val="center"/>
          </w:tcPr>
          <w:p w14:paraId="4BA6FA62">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吨</w:t>
            </w:r>
          </w:p>
        </w:tc>
        <w:tc>
          <w:tcPr>
            <w:tcW w:w="900" w:type="dxa"/>
            <w:noWrap w:val="0"/>
            <w:tcMar>
              <w:top w:w="15" w:type="dxa"/>
              <w:left w:w="15" w:type="dxa"/>
              <w:right w:w="15" w:type="dxa"/>
            </w:tcMar>
            <w:vAlign w:val="center"/>
          </w:tcPr>
          <w:p w14:paraId="50272451">
            <w:pPr>
              <w:adjustRightInd w:val="0"/>
              <w:snapToGrid w:val="0"/>
              <w:spacing w:line="300" w:lineRule="exact"/>
              <w:jc w:val="left"/>
              <w:rPr>
                <w:rFonts w:eastAsia="宋体"/>
                <w:bCs/>
                <w:color w:val="000000"/>
                <w:sz w:val="21"/>
                <w:szCs w:val="21"/>
              </w:rPr>
            </w:pPr>
          </w:p>
        </w:tc>
        <w:tc>
          <w:tcPr>
            <w:tcW w:w="2115" w:type="dxa"/>
            <w:noWrap w:val="0"/>
            <w:tcMar>
              <w:top w:w="15" w:type="dxa"/>
              <w:left w:w="15" w:type="dxa"/>
              <w:right w:w="15" w:type="dxa"/>
            </w:tcMar>
            <w:vAlign w:val="center"/>
          </w:tcPr>
          <w:p w14:paraId="693175B5">
            <w:pPr>
              <w:adjustRightInd w:val="0"/>
              <w:snapToGrid w:val="0"/>
              <w:spacing w:line="300" w:lineRule="exact"/>
              <w:jc w:val="left"/>
              <w:rPr>
                <w:rFonts w:eastAsia="宋体"/>
                <w:bCs/>
                <w:color w:val="000000"/>
                <w:sz w:val="21"/>
                <w:szCs w:val="21"/>
              </w:rPr>
            </w:pPr>
          </w:p>
        </w:tc>
        <w:tc>
          <w:tcPr>
            <w:tcW w:w="4659" w:type="dxa"/>
            <w:noWrap w:val="0"/>
            <w:tcMar>
              <w:top w:w="15" w:type="dxa"/>
              <w:left w:w="15" w:type="dxa"/>
              <w:right w:w="15" w:type="dxa"/>
            </w:tcMar>
            <w:vAlign w:val="center"/>
          </w:tcPr>
          <w:p w14:paraId="31CF5A8C">
            <w:pPr>
              <w:widowControl/>
              <w:adjustRightInd w:val="0"/>
              <w:snapToGrid w:val="0"/>
              <w:spacing w:line="300" w:lineRule="exact"/>
              <w:jc w:val="left"/>
              <w:textAlignment w:val="center"/>
              <w:rPr>
                <w:rFonts w:eastAsia="宋体"/>
                <w:bCs/>
                <w:color w:val="000000"/>
                <w:sz w:val="21"/>
                <w:szCs w:val="21"/>
              </w:rPr>
            </w:pPr>
            <w:r>
              <w:rPr>
                <w:rFonts w:eastAsia="宋体"/>
                <w:bCs/>
                <w:color w:val="000000"/>
                <w:sz w:val="21"/>
                <w:szCs w:val="21"/>
              </w:rPr>
              <w:t>（注明折标系数/方法)</w:t>
            </w:r>
          </w:p>
        </w:tc>
      </w:tr>
      <w:tr w14:paraId="2570F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2" w:hRule="atLeast"/>
          <w:jc w:val="center"/>
        </w:trPr>
        <w:tc>
          <w:tcPr>
            <w:tcW w:w="746" w:type="dxa"/>
            <w:vMerge w:val="continue"/>
            <w:noWrap w:val="0"/>
            <w:tcMar>
              <w:top w:w="15" w:type="dxa"/>
              <w:left w:w="15" w:type="dxa"/>
              <w:right w:w="15" w:type="dxa"/>
            </w:tcMar>
            <w:vAlign w:val="center"/>
          </w:tcPr>
          <w:p w14:paraId="6286A6BE">
            <w:pPr>
              <w:adjustRightInd w:val="0"/>
              <w:snapToGrid w:val="0"/>
              <w:spacing w:line="300" w:lineRule="exact"/>
              <w:jc w:val="center"/>
              <w:rPr>
                <w:rFonts w:eastAsia="宋体"/>
                <w:bCs/>
                <w:color w:val="000000"/>
                <w:sz w:val="21"/>
                <w:szCs w:val="21"/>
              </w:rPr>
            </w:pPr>
          </w:p>
        </w:tc>
        <w:tc>
          <w:tcPr>
            <w:tcW w:w="576" w:type="dxa"/>
            <w:noWrap w:val="0"/>
            <w:tcMar>
              <w:top w:w="15" w:type="dxa"/>
              <w:left w:w="15" w:type="dxa"/>
              <w:right w:w="15" w:type="dxa"/>
            </w:tcMar>
            <w:vAlign w:val="center"/>
          </w:tcPr>
          <w:p w14:paraId="1D808498">
            <w:pPr>
              <w:widowControl/>
              <w:adjustRightInd w:val="0"/>
              <w:snapToGrid w:val="0"/>
              <w:spacing w:line="300" w:lineRule="exact"/>
              <w:jc w:val="center"/>
              <w:textAlignment w:val="center"/>
              <w:rPr>
                <w:rFonts w:eastAsia="宋体"/>
                <w:bCs/>
                <w:color w:val="000000"/>
                <w:sz w:val="21"/>
                <w:szCs w:val="21"/>
              </w:rPr>
            </w:pPr>
            <w:r>
              <w:rPr>
                <w:rFonts w:eastAsia="宋体"/>
                <w:bCs/>
                <w:color w:val="000000"/>
                <w:sz w:val="21"/>
                <w:szCs w:val="21"/>
              </w:rPr>
              <w:t>9</w:t>
            </w:r>
          </w:p>
        </w:tc>
        <w:tc>
          <w:tcPr>
            <w:tcW w:w="3451" w:type="dxa"/>
            <w:noWrap w:val="0"/>
            <w:tcMar>
              <w:top w:w="15" w:type="dxa"/>
              <w:left w:w="15" w:type="dxa"/>
              <w:right w:w="15" w:type="dxa"/>
            </w:tcMar>
            <w:vAlign w:val="center"/>
          </w:tcPr>
          <w:p w14:paraId="4CD29002">
            <w:pPr>
              <w:widowControl/>
              <w:adjustRightInd w:val="0"/>
              <w:snapToGrid w:val="0"/>
              <w:spacing w:line="300" w:lineRule="exact"/>
              <w:jc w:val="left"/>
              <w:textAlignment w:val="center"/>
              <w:rPr>
                <w:rFonts w:eastAsia="宋体"/>
                <w:bCs/>
                <w:color w:val="000000"/>
                <w:sz w:val="21"/>
                <w:szCs w:val="21"/>
              </w:rPr>
            </w:pPr>
            <w:r>
              <w:rPr>
                <w:rFonts w:eastAsia="宋体"/>
                <w:bCs/>
                <w:color w:val="000000"/>
                <w:kern w:val="0"/>
                <w:sz w:val="21"/>
                <w:szCs w:val="21"/>
                <w:lang w:bidi="ar"/>
              </w:rPr>
              <w:t>外供热量</w:t>
            </w:r>
          </w:p>
        </w:tc>
        <w:tc>
          <w:tcPr>
            <w:tcW w:w="1431" w:type="dxa"/>
            <w:noWrap w:val="0"/>
            <w:tcMar>
              <w:top w:w="15" w:type="dxa"/>
              <w:left w:w="15" w:type="dxa"/>
              <w:right w:w="15" w:type="dxa"/>
            </w:tcMar>
            <w:vAlign w:val="center"/>
          </w:tcPr>
          <w:p w14:paraId="30AB65A6">
            <w:pPr>
              <w:widowControl/>
              <w:adjustRightInd w:val="0"/>
              <w:snapToGrid w:val="0"/>
              <w:spacing w:line="300" w:lineRule="exact"/>
              <w:jc w:val="center"/>
              <w:textAlignment w:val="center"/>
              <w:rPr>
                <w:rFonts w:eastAsia="宋体"/>
                <w:bCs/>
                <w:color w:val="000000"/>
                <w:sz w:val="21"/>
                <w:szCs w:val="21"/>
              </w:rPr>
            </w:pPr>
            <w:r>
              <w:rPr>
                <w:rFonts w:eastAsia="宋体"/>
                <w:bCs/>
                <w:color w:val="000000"/>
                <w:kern w:val="0"/>
                <w:sz w:val="21"/>
                <w:szCs w:val="21"/>
                <w:lang w:bidi="ar"/>
              </w:rPr>
              <w:t>MJ</w:t>
            </w:r>
          </w:p>
        </w:tc>
        <w:tc>
          <w:tcPr>
            <w:tcW w:w="900" w:type="dxa"/>
            <w:noWrap w:val="0"/>
            <w:tcMar>
              <w:top w:w="15" w:type="dxa"/>
              <w:left w:w="15" w:type="dxa"/>
              <w:right w:w="15" w:type="dxa"/>
            </w:tcMar>
            <w:vAlign w:val="center"/>
          </w:tcPr>
          <w:p w14:paraId="29567743">
            <w:pPr>
              <w:adjustRightInd w:val="0"/>
              <w:snapToGrid w:val="0"/>
              <w:spacing w:line="300" w:lineRule="exact"/>
              <w:jc w:val="left"/>
              <w:rPr>
                <w:rFonts w:eastAsia="宋体"/>
                <w:bCs/>
                <w:color w:val="000000"/>
                <w:sz w:val="21"/>
                <w:szCs w:val="21"/>
              </w:rPr>
            </w:pPr>
          </w:p>
        </w:tc>
        <w:tc>
          <w:tcPr>
            <w:tcW w:w="2115" w:type="dxa"/>
            <w:noWrap w:val="0"/>
            <w:tcMar>
              <w:top w:w="15" w:type="dxa"/>
              <w:left w:w="15" w:type="dxa"/>
              <w:right w:w="15" w:type="dxa"/>
            </w:tcMar>
            <w:vAlign w:val="center"/>
          </w:tcPr>
          <w:p w14:paraId="3A2833DB">
            <w:pPr>
              <w:adjustRightInd w:val="0"/>
              <w:snapToGrid w:val="0"/>
              <w:spacing w:line="300" w:lineRule="exact"/>
              <w:jc w:val="left"/>
              <w:rPr>
                <w:rFonts w:eastAsia="宋体"/>
                <w:bCs/>
                <w:color w:val="000000"/>
                <w:sz w:val="21"/>
                <w:szCs w:val="21"/>
              </w:rPr>
            </w:pPr>
          </w:p>
        </w:tc>
        <w:tc>
          <w:tcPr>
            <w:tcW w:w="4659" w:type="dxa"/>
            <w:noWrap w:val="0"/>
            <w:tcMar>
              <w:top w:w="15" w:type="dxa"/>
              <w:left w:w="15" w:type="dxa"/>
              <w:right w:w="15" w:type="dxa"/>
            </w:tcMar>
            <w:vAlign w:val="center"/>
          </w:tcPr>
          <w:p w14:paraId="375C55B7">
            <w:pPr>
              <w:widowControl/>
              <w:adjustRightInd w:val="0"/>
              <w:snapToGrid w:val="0"/>
              <w:spacing w:line="300" w:lineRule="exact"/>
              <w:jc w:val="left"/>
              <w:textAlignment w:val="center"/>
              <w:rPr>
                <w:rFonts w:eastAsia="宋体"/>
                <w:bCs/>
                <w:color w:val="000000"/>
                <w:sz w:val="21"/>
                <w:szCs w:val="21"/>
              </w:rPr>
            </w:pPr>
            <w:r>
              <w:rPr>
                <w:rFonts w:eastAsia="宋体"/>
                <w:bCs/>
                <w:color w:val="000000"/>
                <w:sz w:val="21"/>
                <w:szCs w:val="21"/>
              </w:rPr>
              <w:t>（注明用途）</w:t>
            </w:r>
          </w:p>
        </w:tc>
      </w:tr>
      <w:tr w14:paraId="14B47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7" w:hRule="atLeast"/>
          <w:jc w:val="center"/>
        </w:trPr>
        <w:tc>
          <w:tcPr>
            <w:tcW w:w="746" w:type="dxa"/>
            <w:vMerge w:val="continue"/>
            <w:noWrap w:val="0"/>
            <w:tcMar>
              <w:top w:w="15" w:type="dxa"/>
              <w:left w:w="15" w:type="dxa"/>
              <w:right w:w="15" w:type="dxa"/>
            </w:tcMar>
            <w:vAlign w:val="center"/>
          </w:tcPr>
          <w:p w14:paraId="2A329A7B">
            <w:pPr>
              <w:adjustRightInd w:val="0"/>
              <w:snapToGrid w:val="0"/>
              <w:spacing w:line="300" w:lineRule="exact"/>
              <w:jc w:val="center"/>
              <w:rPr>
                <w:rFonts w:eastAsia="宋体"/>
                <w:bCs/>
                <w:color w:val="000000"/>
                <w:sz w:val="21"/>
                <w:szCs w:val="21"/>
              </w:rPr>
            </w:pPr>
          </w:p>
        </w:tc>
        <w:tc>
          <w:tcPr>
            <w:tcW w:w="576" w:type="dxa"/>
            <w:noWrap w:val="0"/>
            <w:tcMar>
              <w:top w:w="15" w:type="dxa"/>
              <w:left w:w="15" w:type="dxa"/>
              <w:right w:w="15" w:type="dxa"/>
            </w:tcMar>
            <w:vAlign w:val="center"/>
          </w:tcPr>
          <w:p w14:paraId="58961228">
            <w:pPr>
              <w:widowControl/>
              <w:adjustRightInd w:val="0"/>
              <w:snapToGrid w:val="0"/>
              <w:spacing w:line="300" w:lineRule="exact"/>
              <w:jc w:val="center"/>
              <w:textAlignment w:val="center"/>
              <w:rPr>
                <w:rFonts w:eastAsia="宋体"/>
                <w:bCs/>
                <w:color w:val="000000"/>
                <w:sz w:val="21"/>
                <w:szCs w:val="21"/>
              </w:rPr>
            </w:pPr>
            <w:r>
              <w:rPr>
                <w:rFonts w:eastAsia="宋体"/>
                <w:bCs/>
                <w:color w:val="000000"/>
                <w:sz w:val="21"/>
                <w:szCs w:val="21"/>
              </w:rPr>
              <w:t>10</w:t>
            </w:r>
          </w:p>
        </w:tc>
        <w:tc>
          <w:tcPr>
            <w:tcW w:w="3451" w:type="dxa"/>
            <w:noWrap w:val="0"/>
            <w:tcMar>
              <w:top w:w="15" w:type="dxa"/>
              <w:left w:w="15" w:type="dxa"/>
              <w:right w:w="15" w:type="dxa"/>
            </w:tcMar>
            <w:vAlign w:val="center"/>
          </w:tcPr>
          <w:p w14:paraId="21018B9E">
            <w:pPr>
              <w:widowControl/>
              <w:adjustRightInd w:val="0"/>
              <w:snapToGrid w:val="0"/>
              <w:spacing w:line="300" w:lineRule="exact"/>
              <w:jc w:val="left"/>
              <w:textAlignment w:val="center"/>
              <w:rPr>
                <w:rFonts w:eastAsia="宋体"/>
                <w:bCs/>
                <w:color w:val="000000"/>
                <w:sz w:val="21"/>
                <w:szCs w:val="21"/>
              </w:rPr>
            </w:pPr>
            <w:r>
              <w:rPr>
                <w:rFonts w:eastAsia="宋体"/>
                <w:bCs/>
                <w:sz w:val="21"/>
                <w:szCs w:val="21"/>
              </w:rPr>
              <w:t>……</w:t>
            </w:r>
          </w:p>
        </w:tc>
        <w:tc>
          <w:tcPr>
            <w:tcW w:w="1431" w:type="dxa"/>
            <w:noWrap w:val="0"/>
            <w:tcMar>
              <w:top w:w="15" w:type="dxa"/>
              <w:left w:w="15" w:type="dxa"/>
              <w:right w:w="15" w:type="dxa"/>
            </w:tcMar>
            <w:vAlign w:val="center"/>
          </w:tcPr>
          <w:p w14:paraId="7766BDC7">
            <w:pPr>
              <w:widowControl/>
              <w:adjustRightInd w:val="0"/>
              <w:snapToGrid w:val="0"/>
              <w:spacing w:line="300" w:lineRule="exact"/>
              <w:jc w:val="center"/>
              <w:textAlignment w:val="center"/>
              <w:rPr>
                <w:rFonts w:eastAsia="宋体"/>
                <w:bCs/>
                <w:color w:val="000000"/>
                <w:sz w:val="21"/>
                <w:szCs w:val="21"/>
              </w:rPr>
            </w:pPr>
          </w:p>
        </w:tc>
        <w:tc>
          <w:tcPr>
            <w:tcW w:w="900" w:type="dxa"/>
            <w:noWrap w:val="0"/>
            <w:tcMar>
              <w:top w:w="15" w:type="dxa"/>
              <w:left w:w="15" w:type="dxa"/>
              <w:right w:w="15" w:type="dxa"/>
            </w:tcMar>
            <w:vAlign w:val="center"/>
          </w:tcPr>
          <w:p w14:paraId="108C47E4">
            <w:pPr>
              <w:adjustRightInd w:val="0"/>
              <w:snapToGrid w:val="0"/>
              <w:spacing w:line="300" w:lineRule="exact"/>
              <w:jc w:val="left"/>
              <w:rPr>
                <w:rFonts w:eastAsia="宋体"/>
                <w:bCs/>
                <w:color w:val="000000"/>
                <w:sz w:val="21"/>
                <w:szCs w:val="21"/>
              </w:rPr>
            </w:pPr>
          </w:p>
        </w:tc>
        <w:tc>
          <w:tcPr>
            <w:tcW w:w="2115" w:type="dxa"/>
            <w:noWrap w:val="0"/>
            <w:tcMar>
              <w:top w:w="15" w:type="dxa"/>
              <w:left w:w="15" w:type="dxa"/>
              <w:right w:w="15" w:type="dxa"/>
            </w:tcMar>
            <w:vAlign w:val="center"/>
          </w:tcPr>
          <w:p w14:paraId="118249BD">
            <w:pPr>
              <w:adjustRightInd w:val="0"/>
              <w:snapToGrid w:val="0"/>
              <w:spacing w:line="300" w:lineRule="exact"/>
              <w:jc w:val="left"/>
              <w:rPr>
                <w:rFonts w:eastAsia="宋体"/>
                <w:bCs/>
                <w:color w:val="000000"/>
                <w:sz w:val="21"/>
                <w:szCs w:val="21"/>
              </w:rPr>
            </w:pPr>
          </w:p>
        </w:tc>
        <w:tc>
          <w:tcPr>
            <w:tcW w:w="4659" w:type="dxa"/>
            <w:noWrap w:val="0"/>
            <w:tcMar>
              <w:top w:w="15" w:type="dxa"/>
              <w:left w:w="15" w:type="dxa"/>
              <w:right w:w="15" w:type="dxa"/>
            </w:tcMar>
            <w:vAlign w:val="center"/>
          </w:tcPr>
          <w:p w14:paraId="1751CFB2">
            <w:pPr>
              <w:widowControl/>
              <w:adjustRightInd w:val="0"/>
              <w:snapToGrid w:val="0"/>
              <w:spacing w:line="300" w:lineRule="exact"/>
              <w:jc w:val="left"/>
              <w:textAlignment w:val="center"/>
              <w:rPr>
                <w:rFonts w:eastAsia="宋体"/>
                <w:bCs/>
                <w:color w:val="000000"/>
                <w:sz w:val="21"/>
                <w:szCs w:val="21"/>
              </w:rPr>
            </w:pPr>
            <w:r>
              <w:rPr>
                <w:rFonts w:eastAsia="宋体"/>
                <w:bCs/>
                <w:color w:val="000000"/>
                <w:sz w:val="21"/>
                <w:szCs w:val="21"/>
              </w:rPr>
              <w:t>（注明输出能源名称/折标系数/方法)</w:t>
            </w:r>
          </w:p>
        </w:tc>
      </w:tr>
    </w:tbl>
    <w:p w14:paraId="73D25E56">
      <w:pPr>
        <w:ind w:firstLine="361" w:firstLineChars="150"/>
        <w:rPr>
          <w:b/>
          <w:bCs/>
          <w:sz w:val="24"/>
          <w:szCs w:val="24"/>
        </w:rPr>
      </w:pPr>
    </w:p>
    <w:p w14:paraId="1B95E057">
      <w:pPr>
        <w:ind w:firstLine="361" w:firstLineChars="150"/>
        <w:rPr>
          <w:sz w:val="24"/>
          <w:szCs w:val="24"/>
        </w:rPr>
      </w:pPr>
      <w:r>
        <w:rPr>
          <w:b/>
          <w:bCs/>
          <w:sz w:val="24"/>
          <w:szCs w:val="24"/>
        </w:rPr>
        <w:t>注：</w:t>
      </w:r>
      <w:r>
        <w:rPr>
          <w:sz w:val="24"/>
          <w:szCs w:val="24"/>
        </w:rPr>
        <w:t>1.说明能效对标所参照的能耗限额标准和能源系统边界。2.上一年度有大修、非正常停机等情况应注明。</w:t>
      </w:r>
    </w:p>
    <w:p w14:paraId="4A5DE8F6">
      <w:pPr>
        <w:rPr>
          <w:sz w:val="24"/>
          <w:szCs w:val="24"/>
        </w:rPr>
      </w:pPr>
    </w:p>
    <w:p w14:paraId="739F006B">
      <w:pPr>
        <w:spacing w:line="600" w:lineRule="exact"/>
        <w:jc w:val="center"/>
        <w:rPr>
          <w:sz w:val="24"/>
          <w:szCs w:val="24"/>
        </w:rPr>
        <w:sectPr>
          <w:pgSz w:w="16838" w:h="11906" w:orient="landscape"/>
          <w:pgMar w:top="1066" w:right="1100" w:bottom="1066" w:left="1100" w:header="851" w:footer="992" w:gutter="0"/>
          <w:pgNumType w:fmt="numberInDash"/>
          <w:cols w:space="720" w:num="1"/>
          <w:docGrid w:type="lines" w:linePitch="312" w:charSpace="0"/>
        </w:sectPr>
      </w:pPr>
    </w:p>
    <w:p w14:paraId="3340888B">
      <w:pPr>
        <w:jc w:val="center"/>
      </w:pPr>
      <w:r>
        <w:t>表5 烯烃聚合及深加工能源消耗总量</w:t>
      </w:r>
    </w:p>
    <w:tbl>
      <w:tblPr>
        <w:tblStyle w:val="18"/>
        <w:tblW w:w="13965" w:type="dxa"/>
        <w:tblInd w:w="0" w:type="dxa"/>
        <w:tblLayout w:type="fixed"/>
        <w:tblCellMar>
          <w:top w:w="0" w:type="dxa"/>
          <w:left w:w="0" w:type="dxa"/>
          <w:bottom w:w="0" w:type="dxa"/>
          <w:right w:w="0" w:type="dxa"/>
        </w:tblCellMar>
      </w:tblPr>
      <w:tblGrid>
        <w:gridCol w:w="447"/>
        <w:gridCol w:w="1455"/>
        <w:gridCol w:w="3572"/>
        <w:gridCol w:w="1380"/>
        <w:gridCol w:w="957"/>
        <w:gridCol w:w="2463"/>
        <w:gridCol w:w="3691"/>
      </w:tblGrid>
      <w:tr w14:paraId="02DD8199">
        <w:tblPrEx>
          <w:tblCellMar>
            <w:top w:w="0" w:type="dxa"/>
            <w:left w:w="0" w:type="dxa"/>
            <w:bottom w:w="0" w:type="dxa"/>
            <w:right w:w="0" w:type="dxa"/>
          </w:tblCellMar>
        </w:tblPrEx>
        <w:trPr>
          <w:trHeight w:val="90" w:hRule="atLeast"/>
        </w:trPr>
        <w:tc>
          <w:tcPr>
            <w:tcW w:w="447" w:type="dxa"/>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14:paraId="16C9113E">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序号</w:t>
            </w:r>
          </w:p>
        </w:tc>
        <w:tc>
          <w:tcPr>
            <w:tcW w:w="1455" w:type="dxa"/>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14:paraId="28BF4EAF">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装置名称</w:t>
            </w:r>
          </w:p>
        </w:tc>
        <w:tc>
          <w:tcPr>
            <w:tcW w:w="3572" w:type="dxa"/>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14:paraId="4E605050">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物料名称</w:t>
            </w:r>
          </w:p>
        </w:tc>
        <w:tc>
          <w:tcPr>
            <w:tcW w:w="233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521891">
            <w:pPr>
              <w:widowControl/>
              <w:adjustRightInd w:val="0"/>
              <w:snapToGrid w:val="0"/>
              <w:spacing w:line="400" w:lineRule="exact"/>
              <w:jc w:val="center"/>
              <w:textAlignment w:val="center"/>
              <w:rPr>
                <w:rFonts w:eastAsia="宋体"/>
                <w:bCs/>
                <w:color w:val="000000"/>
                <w:kern w:val="0"/>
                <w:sz w:val="21"/>
                <w:szCs w:val="21"/>
                <w:lang w:bidi="ar"/>
              </w:rPr>
            </w:pPr>
            <w:r>
              <w:rPr>
                <w:rFonts w:eastAsia="宋体"/>
                <w:bCs/>
                <w:color w:val="000000"/>
                <w:kern w:val="0"/>
                <w:sz w:val="21"/>
                <w:szCs w:val="21"/>
                <w:lang w:bidi="ar"/>
              </w:rPr>
              <w:t>实物量</w:t>
            </w:r>
          </w:p>
        </w:tc>
        <w:tc>
          <w:tcPr>
            <w:tcW w:w="2463" w:type="dxa"/>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14:paraId="6548AFB1">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折标煤（吨标煤）</w:t>
            </w:r>
          </w:p>
        </w:tc>
        <w:tc>
          <w:tcPr>
            <w:tcW w:w="3691" w:type="dxa"/>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14:paraId="7AEBDA33">
            <w:pPr>
              <w:widowControl/>
              <w:adjustRightInd w:val="0"/>
              <w:snapToGrid w:val="0"/>
              <w:spacing w:line="400" w:lineRule="exact"/>
              <w:jc w:val="center"/>
              <w:textAlignment w:val="center"/>
              <w:rPr>
                <w:rFonts w:eastAsia="宋体"/>
                <w:bCs/>
                <w:color w:val="000000"/>
                <w:sz w:val="21"/>
                <w:szCs w:val="21"/>
              </w:rPr>
            </w:pPr>
            <w:r>
              <w:rPr>
                <w:rFonts w:eastAsia="宋体"/>
                <w:bCs/>
                <w:color w:val="000000"/>
                <w:sz w:val="21"/>
                <w:szCs w:val="21"/>
              </w:rPr>
              <w:t>备注</w:t>
            </w:r>
          </w:p>
        </w:tc>
      </w:tr>
      <w:tr w14:paraId="6C8CA3AB">
        <w:tblPrEx>
          <w:tblCellMar>
            <w:top w:w="0" w:type="dxa"/>
            <w:left w:w="0" w:type="dxa"/>
            <w:bottom w:w="0" w:type="dxa"/>
            <w:right w:w="0" w:type="dxa"/>
          </w:tblCellMar>
        </w:tblPrEx>
        <w:trPr>
          <w:trHeight w:val="90" w:hRule="atLeast"/>
        </w:trPr>
        <w:tc>
          <w:tcPr>
            <w:tcW w:w="447" w:type="dxa"/>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14:paraId="2CF73468">
            <w:pPr>
              <w:widowControl/>
              <w:adjustRightInd w:val="0"/>
              <w:snapToGrid w:val="0"/>
              <w:spacing w:line="400" w:lineRule="exact"/>
              <w:jc w:val="center"/>
              <w:textAlignment w:val="center"/>
              <w:rPr>
                <w:rFonts w:eastAsia="宋体"/>
                <w:bCs/>
                <w:color w:val="000000"/>
                <w:kern w:val="0"/>
                <w:sz w:val="21"/>
                <w:szCs w:val="21"/>
                <w:lang w:bidi="ar"/>
              </w:rPr>
            </w:pPr>
          </w:p>
        </w:tc>
        <w:tc>
          <w:tcPr>
            <w:tcW w:w="1455" w:type="dxa"/>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14:paraId="316103E2">
            <w:pPr>
              <w:widowControl/>
              <w:adjustRightInd w:val="0"/>
              <w:snapToGrid w:val="0"/>
              <w:spacing w:line="400" w:lineRule="exact"/>
              <w:jc w:val="center"/>
              <w:textAlignment w:val="center"/>
              <w:rPr>
                <w:rFonts w:eastAsia="宋体"/>
                <w:bCs/>
                <w:color w:val="000000"/>
                <w:kern w:val="0"/>
                <w:sz w:val="21"/>
                <w:szCs w:val="21"/>
                <w:lang w:bidi="ar"/>
              </w:rPr>
            </w:pPr>
          </w:p>
        </w:tc>
        <w:tc>
          <w:tcPr>
            <w:tcW w:w="3572" w:type="dxa"/>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14:paraId="313CC8F2">
            <w:pPr>
              <w:widowControl/>
              <w:adjustRightInd w:val="0"/>
              <w:snapToGrid w:val="0"/>
              <w:spacing w:line="400" w:lineRule="exact"/>
              <w:jc w:val="center"/>
              <w:textAlignment w:val="center"/>
              <w:rPr>
                <w:rFonts w:eastAsia="宋体"/>
                <w:bCs/>
                <w:color w:val="000000"/>
                <w:kern w:val="0"/>
                <w:sz w:val="21"/>
                <w:szCs w:val="21"/>
                <w:lang w:bidi="ar"/>
              </w:rPr>
            </w:pPr>
          </w:p>
        </w:tc>
        <w:tc>
          <w:tcPr>
            <w:tcW w:w="13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6941AC">
            <w:pPr>
              <w:widowControl/>
              <w:adjustRightInd w:val="0"/>
              <w:snapToGrid w:val="0"/>
              <w:spacing w:line="400" w:lineRule="exact"/>
              <w:jc w:val="center"/>
              <w:textAlignment w:val="center"/>
              <w:rPr>
                <w:rFonts w:eastAsia="宋体"/>
                <w:bCs/>
                <w:color w:val="000000"/>
                <w:kern w:val="0"/>
                <w:sz w:val="21"/>
                <w:szCs w:val="21"/>
                <w:lang w:bidi="ar"/>
              </w:rPr>
            </w:pPr>
            <w:r>
              <w:rPr>
                <w:rFonts w:eastAsia="宋体"/>
                <w:bCs/>
                <w:color w:val="000000"/>
                <w:kern w:val="0"/>
                <w:sz w:val="21"/>
                <w:szCs w:val="21"/>
                <w:lang w:bidi="ar"/>
              </w:rPr>
              <w:t>单位</w:t>
            </w:r>
          </w:p>
        </w:tc>
        <w:tc>
          <w:tcPr>
            <w:tcW w:w="9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ADBF21">
            <w:pPr>
              <w:widowControl/>
              <w:adjustRightInd w:val="0"/>
              <w:snapToGrid w:val="0"/>
              <w:spacing w:line="400" w:lineRule="exact"/>
              <w:jc w:val="center"/>
              <w:textAlignment w:val="center"/>
              <w:rPr>
                <w:rFonts w:eastAsia="宋体"/>
                <w:bCs/>
                <w:color w:val="000000"/>
                <w:kern w:val="0"/>
                <w:sz w:val="21"/>
                <w:szCs w:val="21"/>
                <w:lang w:bidi="ar"/>
              </w:rPr>
            </w:pPr>
            <w:r>
              <w:rPr>
                <w:rFonts w:eastAsia="宋体"/>
                <w:bCs/>
                <w:color w:val="000000"/>
                <w:kern w:val="0"/>
                <w:sz w:val="21"/>
                <w:szCs w:val="21"/>
                <w:lang w:bidi="ar"/>
              </w:rPr>
              <w:t>数值</w:t>
            </w:r>
          </w:p>
        </w:tc>
        <w:tc>
          <w:tcPr>
            <w:tcW w:w="2463" w:type="dxa"/>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14:paraId="68456A9A">
            <w:pPr>
              <w:widowControl/>
              <w:adjustRightInd w:val="0"/>
              <w:snapToGrid w:val="0"/>
              <w:spacing w:line="400" w:lineRule="exact"/>
              <w:jc w:val="center"/>
              <w:textAlignment w:val="center"/>
              <w:rPr>
                <w:rFonts w:eastAsia="宋体"/>
                <w:bCs/>
                <w:color w:val="000000"/>
                <w:kern w:val="0"/>
                <w:sz w:val="21"/>
                <w:szCs w:val="21"/>
                <w:lang w:bidi="ar"/>
              </w:rPr>
            </w:pPr>
          </w:p>
        </w:tc>
        <w:tc>
          <w:tcPr>
            <w:tcW w:w="3691" w:type="dxa"/>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14:paraId="24D7EDE0">
            <w:pPr>
              <w:widowControl/>
              <w:adjustRightInd w:val="0"/>
              <w:snapToGrid w:val="0"/>
              <w:spacing w:line="400" w:lineRule="exact"/>
              <w:jc w:val="center"/>
              <w:textAlignment w:val="center"/>
              <w:rPr>
                <w:rFonts w:eastAsia="宋体"/>
                <w:bCs/>
                <w:color w:val="000000"/>
                <w:sz w:val="21"/>
                <w:szCs w:val="21"/>
              </w:rPr>
            </w:pPr>
          </w:p>
        </w:tc>
      </w:tr>
      <w:tr w14:paraId="369BAB06">
        <w:tblPrEx>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72FAAB">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1</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9A927B">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聚乙烯装置</w:t>
            </w:r>
          </w:p>
        </w:tc>
        <w:tc>
          <w:tcPr>
            <w:tcW w:w="35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ACF839">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脱盐水</w:t>
            </w:r>
          </w:p>
        </w:tc>
        <w:tc>
          <w:tcPr>
            <w:tcW w:w="13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2B7798">
            <w:pPr>
              <w:widowControl/>
              <w:adjustRightInd w:val="0"/>
              <w:snapToGrid w:val="0"/>
              <w:spacing w:line="400" w:lineRule="exact"/>
              <w:jc w:val="center"/>
              <w:textAlignment w:val="center"/>
              <w:rPr>
                <w:rFonts w:eastAsia="宋体"/>
                <w:bCs/>
                <w:color w:val="000000"/>
                <w:sz w:val="21"/>
                <w:szCs w:val="21"/>
              </w:rPr>
            </w:pPr>
            <w:r>
              <w:rPr>
                <w:rFonts w:eastAsia="宋体"/>
                <w:bCs/>
                <w:color w:val="000000"/>
                <w:sz w:val="21"/>
                <w:szCs w:val="21"/>
              </w:rPr>
              <w:t>吨</w:t>
            </w:r>
          </w:p>
        </w:tc>
        <w:tc>
          <w:tcPr>
            <w:tcW w:w="9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F309B2">
            <w:pPr>
              <w:widowControl/>
              <w:adjustRightInd w:val="0"/>
              <w:snapToGrid w:val="0"/>
              <w:spacing w:line="400" w:lineRule="exact"/>
              <w:jc w:val="center"/>
              <w:textAlignment w:val="center"/>
              <w:rPr>
                <w:rFonts w:eastAsia="宋体"/>
                <w:bCs/>
                <w:color w:val="000000"/>
                <w:sz w:val="21"/>
                <w:szCs w:val="21"/>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88AEB2">
            <w:pPr>
              <w:adjustRightInd w:val="0"/>
              <w:snapToGrid w:val="0"/>
              <w:spacing w:line="400" w:lineRule="exact"/>
              <w:jc w:val="center"/>
              <w:rPr>
                <w:rFonts w:eastAsia="宋体"/>
                <w:bCs/>
                <w:color w:val="000000"/>
                <w:sz w:val="21"/>
                <w:szCs w:val="21"/>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964EA3">
            <w:pPr>
              <w:adjustRightInd w:val="0"/>
              <w:snapToGrid w:val="0"/>
              <w:spacing w:line="400" w:lineRule="exact"/>
              <w:jc w:val="center"/>
              <w:rPr>
                <w:rFonts w:eastAsia="宋体"/>
                <w:bCs/>
                <w:color w:val="000000"/>
                <w:sz w:val="21"/>
                <w:szCs w:val="21"/>
              </w:rPr>
            </w:pPr>
          </w:p>
        </w:tc>
      </w:tr>
      <w:tr w14:paraId="1917D679">
        <w:tblPrEx>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122FEA">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2</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BBD7DA">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聚乙烯装置</w:t>
            </w:r>
          </w:p>
        </w:tc>
        <w:tc>
          <w:tcPr>
            <w:tcW w:w="35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800989">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次中压锅炉给水</w:t>
            </w:r>
          </w:p>
        </w:tc>
        <w:tc>
          <w:tcPr>
            <w:tcW w:w="13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FF32D9">
            <w:pPr>
              <w:widowControl/>
              <w:adjustRightInd w:val="0"/>
              <w:snapToGrid w:val="0"/>
              <w:spacing w:line="400" w:lineRule="exact"/>
              <w:jc w:val="center"/>
              <w:textAlignment w:val="center"/>
              <w:rPr>
                <w:rFonts w:eastAsia="宋体"/>
                <w:bCs/>
                <w:color w:val="000000"/>
                <w:sz w:val="21"/>
                <w:szCs w:val="21"/>
              </w:rPr>
            </w:pPr>
            <w:r>
              <w:rPr>
                <w:rFonts w:eastAsia="宋体"/>
                <w:bCs/>
                <w:color w:val="000000"/>
                <w:sz w:val="21"/>
                <w:szCs w:val="21"/>
              </w:rPr>
              <w:t>吨</w:t>
            </w:r>
          </w:p>
        </w:tc>
        <w:tc>
          <w:tcPr>
            <w:tcW w:w="9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379C3E">
            <w:pPr>
              <w:widowControl/>
              <w:adjustRightInd w:val="0"/>
              <w:snapToGrid w:val="0"/>
              <w:spacing w:line="400" w:lineRule="exact"/>
              <w:jc w:val="center"/>
              <w:textAlignment w:val="center"/>
              <w:rPr>
                <w:rFonts w:eastAsia="宋体"/>
                <w:bCs/>
                <w:color w:val="000000"/>
                <w:sz w:val="21"/>
                <w:szCs w:val="21"/>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A37A29">
            <w:pPr>
              <w:adjustRightInd w:val="0"/>
              <w:snapToGrid w:val="0"/>
              <w:spacing w:line="400" w:lineRule="exact"/>
              <w:jc w:val="center"/>
              <w:rPr>
                <w:rFonts w:eastAsia="宋体"/>
                <w:bCs/>
                <w:color w:val="000000"/>
                <w:sz w:val="21"/>
                <w:szCs w:val="21"/>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F139EC">
            <w:pPr>
              <w:adjustRightInd w:val="0"/>
              <w:snapToGrid w:val="0"/>
              <w:spacing w:line="400" w:lineRule="exact"/>
              <w:jc w:val="left"/>
              <w:rPr>
                <w:rFonts w:eastAsia="宋体"/>
                <w:bCs/>
                <w:color w:val="000000"/>
                <w:sz w:val="21"/>
                <w:szCs w:val="21"/>
              </w:rPr>
            </w:pPr>
            <w:r>
              <w:rPr>
                <w:rFonts w:eastAsia="宋体"/>
                <w:bCs/>
                <w:color w:val="000000"/>
                <w:sz w:val="21"/>
                <w:szCs w:val="21"/>
              </w:rPr>
              <w:t>（注明压力/温度/折标系数）</w:t>
            </w:r>
          </w:p>
        </w:tc>
      </w:tr>
      <w:tr w14:paraId="272D7B4B">
        <w:tblPrEx>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40BDD8">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3</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0E17F9">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聚乙烯装置</w:t>
            </w:r>
          </w:p>
        </w:tc>
        <w:tc>
          <w:tcPr>
            <w:tcW w:w="35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B09020">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循环水给水</w:t>
            </w:r>
          </w:p>
        </w:tc>
        <w:tc>
          <w:tcPr>
            <w:tcW w:w="13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74FA3C">
            <w:pPr>
              <w:widowControl/>
              <w:adjustRightInd w:val="0"/>
              <w:snapToGrid w:val="0"/>
              <w:spacing w:line="400" w:lineRule="exact"/>
              <w:jc w:val="center"/>
              <w:textAlignment w:val="center"/>
              <w:rPr>
                <w:rFonts w:eastAsia="宋体"/>
                <w:bCs/>
                <w:color w:val="000000"/>
                <w:sz w:val="21"/>
                <w:szCs w:val="21"/>
              </w:rPr>
            </w:pPr>
            <w:r>
              <w:rPr>
                <w:rFonts w:eastAsia="宋体"/>
                <w:bCs/>
                <w:color w:val="000000"/>
                <w:sz w:val="21"/>
                <w:szCs w:val="21"/>
              </w:rPr>
              <w:t>吨</w:t>
            </w:r>
          </w:p>
        </w:tc>
        <w:tc>
          <w:tcPr>
            <w:tcW w:w="9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DAE8B8">
            <w:pPr>
              <w:widowControl/>
              <w:adjustRightInd w:val="0"/>
              <w:snapToGrid w:val="0"/>
              <w:spacing w:line="400" w:lineRule="exact"/>
              <w:jc w:val="center"/>
              <w:textAlignment w:val="center"/>
              <w:rPr>
                <w:rFonts w:eastAsia="宋体"/>
                <w:bCs/>
                <w:color w:val="000000"/>
                <w:sz w:val="21"/>
                <w:szCs w:val="21"/>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93584C">
            <w:pPr>
              <w:adjustRightInd w:val="0"/>
              <w:snapToGrid w:val="0"/>
              <w:spacing w:line="400" w:lineRule="exact"/>
              <w:jc w:val="center"/>
              <w:rPr>
                <w:rFonts w:eastAsia="宋体"/>
                <w:bCs/>
                <w:color w:val="000000"/>
                <w:sz w:val="21"/>
                <w:szCs w:val="21"/>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C9C996">
            <w:pPr>
              <w:adjustRightInd w:val="0"/>
              <w:snapToGrid w:val="0"/>
              <w:spacing w:line="400" w:lineRule="exact"/>
              <w:jc w:val="left"/>
              <w:rPr>
                <w:rFonts w:eastAsia="宋体"/>
                <w:bCs/>
                <w:color w:val="000000"/>
                <w:sz w:val="21"/>
                <w:szCs w:val="21"/>
              </w:rPr>
            </w:pPr>
            <w:r>
              <w:rPr>
                <w:rFonts w:eastAsia="宋体"/>
                <w:bCs/>
                <w:color w:val="000000"/>
                <w:sz w:val="21"/>
                <w:szCs w:val="21"/>
              </w:rPr>
              <w:t>（注明折标系数）</w:t>
            </w:r>
          </w:p>
        </w:tc>
      </w:tr>
      <w:tr w14:paraId="2E4F149E">
        <w:tblPrEx>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A40A29">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4</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5A3011">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聚乙烯装置</w:t>
            </w:r>
          </w:p>
        </w:tc>
        <w:tc>
          <w:tcPr>
            <w:tcW w:w="35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250BAC">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生产给水</w:t>
            </w:r>
          </w:p>
        </w:tc>
        <w:tc>
          <w:tcPr>
            <w:tcW w:w="13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2F3B57">
            <w:pPr>
              <w:widowControl/>
              <w:adjustRightInd w:val="0"/>
              <w:snapToGrid w:val="0"/>
              <w:spacing w:line="400" w:lineRule="exact"/>
              <w:jc w:val="center"/>
              <w:textAlignment w:val="center"/>
              <w:rPr>
                <w:rFonts w:eastAsia="宋体"/>
                <w:bCs/>
                <w:color w:val="000000"/>
                <w:sz w:val="21"/>
                <w:szCs w:val="21"/>
              </w:rPr>
            </w:pPr>
            <w:r>
              <w:rPr>
                <w:rFonts w:eastAsia="宋体"/>
                <w:bCs/>
                <w:color w:val="000000"/>
                <w:sz w:val="21"/>
                <w:szCs w:val="21"/>
              </w:rPr>
              <w:t>吨</w:t>
            </w:r>
          </w:p>
        </w:tc>
        <w:tc>
          <w:tcPr>
            <w:tcW w:w="9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12CB18">
            <w:pPr>
              <w:widowControl/>
              <w:adjustRightInd w:val="0"/>
              <w:snapToGrid w:val="0"/>
              <w:spacing w:line="400" w:lineRule="exact"/>
              <w:jc w:val="center"/>
              <w:textAlignment w:val="center"/>
              <w:rPr>
                <w:rFonts w:eastAsia="宋体"/>
                <w:bCs/>
                <w:color w:val="000000"/>
                <w:sz w:val="21"/>
                <w:szCs w:val="21"/>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490020">
            <w:pPr>
              <w:adjustRightInd w:val="0"/>
              <w:snapToGrid w:val="0"/>
              <w:spacing w:line="400" w:lineRule="exact"/>
              <w:jc w:val="center"/>
              <w:rPr>
                <w:rFonts w:eastAsia="宋体"/>
                <w:bCs/>
                <w:color w:val="000000"/>
                <w:sz w:val="21"/>
                <w:szCs w:val="21"/>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D57BA5">
            <w:pPr>
              <w:adjustRightInd w:val="0"/>
              <w:snapToGrid w:val="0"/>
              <w:spacing w:line="400" w:lineRule="exact"/>
              <w:jc w:val="left"/>
              <w:rPr>
                <w:rFonts w:eastAsia="宋体"/>
                <w:bCs/>
                <w:color w:val="000000"/>
                <w:sz w:val="21"/>
                <w:szCs w:val="21"/>
              </w:rPr>
            </w:pPr>
            <w:r>
              <w:rPr>
                <w:rFonts w:eastAsia="宋体"/>
                <w:bCs/>
                <w:color w:val="000000"/>
                <w:sz w:val="21"/>
                <w:szCs w:val="21"/>
              </w:rPr>
              <w:t>（注明折标系数）</w:t>
            </w:r>
          </w:p>
        </w:tc>
      </w:tr>
      <w:tr w14:paraId="2553AB59">
        <w:tblPrEx>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FEB6D5">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5</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878BDB">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聚乙烯装置</w:t>
            </w:r>
          </w:p>
        </w:tc>
        <w:tc>
          <w:tcPr>
            <w:tcW w:w="35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B5B991">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生活给水</w:t>
            </w:r>
          </w:p>
        </w:tc>
        <w:tc>
          <w:tcPr>
            <w:tcW w:w="13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942FEF">
            <w:pPr>
              <w:widowControl/>
              <w:adjustRightInd w:val="0"/>
              <w:snapToGrid w:val="0"/>
              <w:spacing w:line="400" w:lineRule="exact"/>
              <w:jc w:val="center"/>
              <w:textAlignment w:val="center"/>
              <w:rPr>
                <w:rFonts w:eastAsia="宋体"/>
                <w:bCs/>
                <w:color w:val="000000"/>
                <w:sz w:val="21"/>
                <w:szCs w:val="21"/>
              </w:rPr>
            </w:pPr>
            <w:r>
              <w:rPr>
                <w:rFonts w:eastAsia="宋体"/>
                <w:bCs/>
                <w:color w:val="000000"/>
                <w:sz w:val="21"/>
                <w:szCs w:val="21"/>
              </w:rPr>
              <w:t>吨</w:t>
            </w:r>
          </w:p>
        </w:tc>
        <w:tc>
          <w:tcPr>
            <w:tcW w:w="9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E2A20F">
            <w:pPr>
              <w:widowControl/>
              <w:adjustRightInd w:val="0"/>
              <w:snapToGrid w:val="0"/>
              <w:spacing w:line="400" w:lineRule="exact"/>
              <w:jc w:val="center"/>
              <w:textAlignment w:val="center"/>
              <w:rPr>
                <w:rFonts w:eastAsia="宋体"/>
                <w:bCs/>
                <w:color w:val="000000"/>
                <w:sz w:val="21"/>
                <w:szCs w:val="21"/>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166FA2">
            <w:pPr>
              <w:adjustRightInd w:val="0"/>
              <w:snapToGrid w:val="0"/>
              <w:spacing w:line="400" w:lineRule="exact"/>
              <w:jc w:val="center"/>
              <w:rPr>
                <w:rFonts w:eastAsia="宋体"/>
                <w:bCs/>
                <w:color w:val="000000"/>
                <w:sz w:val="21"/>
                <w:szCs w:val="21"/>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D5034B">
            <w:pPr>
              <w:adjustRightInd w:val="0"/>
              <w:snapToGrid w:val="0"/>
              <w:spacing w:line="400" w:lineRule="exact"/>
              <w:jc w:val="left"/>
              <w:rPr>
                <w:rFonts w:eastAsia="宋体"/>
                <w:bCs/>
                <w:color w:val="000000"/>
                <w:sz w:val="21"/>
                <w:szCs w:val="21"/>
              </w:rPr>
            </w:pPr>
            <w:r>
              <w:rPr>
                <w:rFonts w:eastAsia="宋体"/>
                <w:bCs/>
                <w:color w:val="000000"/>
                <w:sz w:val="21"/>
                <w:szCs w:val="21"/>
              </w:rPr>
              <w:t>（注明折标系数）</w:t>
            </w:r>
          </w:p>
        </w:tc>
      </w:tr>
      <w:tr w14:paraId="4DAC9761">
        <w:tblPrEx>
          <w:tblCellMar>
            <w:top w:w="0" w:type="dxa"/>
            <w:left w:w="0" w:type="dxa"/>
            <w:bottom w:w="0" w:type="dxa"/>
            <w:right w:w="0" w:type="dxa"/>
          </w:tblCellMar>
        </w:tblPrEx>
        <w:trPr>
          <w:trHeight w:val="299"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715535">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6</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4D34DE">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聚乙烯装置</w:t>
            </w:r>
          </w:p>
        </w:tc>
        <w:tc>
          <w:tcPr>
            <w:tcW w:w="35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313B38">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燃料气</w:t>
            </w:r>
          </w:p>
        </w:tc>
        <w:tc>
          <w:tcPr>
            <w:tcW w:w="13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485B7C">
            <w:pPr>
              <w:widowControl/>
              <w:adjustRightInd w:val="0"/>
              <w:snapToGrid w:val="0"/>
              <w:spacing w:line="400" w:lineRule="exact"/>
              <w:jc w:val="center"/>
              <w:textAlignment w:val="center"/>
              <w:rPr>
                <w:rFonts w:eastAsia="宋体"/>
                <w:bCs/>
                <w:color w:val="000000"/>
                <w:sz w:val="21"/>
                <w:szCs w:val="21"/>
              </w:rPr>
            </w:pPr>
            <w:r>
              <w:rPr>
                <w:rFonts w:eastAsia="宋体"/>
                <w:bCs/>
                <w:color w:val="000000"/>
                <w:sz w:val="21"/>
                <w:szCs w:val="21"/>
              </w:rPr>
              <w:t>立方米</w:t>
            </w:r>
          </w:p>
        </w:tc>
        <w:tc>
          <w:tcPr>
            <w:tcW w:w="9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15B388">
            <w:pPr>
              <w:widowControl/>
              <w:adjustRightInd w:val="0"/>
              <w:snapToGrid w:val="0"/>
              <w:spacing w:line="400" w:lineRule="exact"/>
              <w:jc w:val="center"/>
              <w:textAlignment w:val="center"/>
              <w:rPr>
                <w:rFonts w:eastAsia="宋体"/>
                <w:bCs/>
                <w:color w:val="000000"/>
                <w:sz w:val="21"/>
                <w:szCs w:val="21"/>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63D880">
            <w:pPr>
              <w:adjustRightInd w:val="0"/>
              <w:snapToGrid w:val="0"/>
              <w:spacing w:line="400" w:lineRule="exact"/>
              <w:jc w:val="center"/>
              <w:rPr>
                <w:rFonts w:eastAsia="宋体"/>
                <w:bCs/>
                <w:color w:val="000000"/>
                <w:sz w:val="21"/>
                <w:szCs w:val="21"/>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2B5C7D">
            <w:pPr>
              <w:adjustRightInd w:val="0"/>
              <w:snapToGrid w:val="0"/>
              <w:spacing w:line="400" w:lineRule="exact"/>
              <w:jc w:val="left"/>
              <w:rPr>
                <w:rFonts w:eastAsia="宋体"/>
                <w:bCs/>
                <w:color w:val="000000"/>
                <w:sz w:val="21"/>
                <w:szCs w:val="21"/>
              </w:rPr>
            </w:pPr>
            <w:r>
              <w:rPr>
                <w:rFonts w:eastAsia="宋体"/>
                <w:bCs/>
                <w:color w:val="000000"/>
                <w:sz w:val="21"/>
                <w:szCs w:val="21"/>
              </w:rPr>
              <w:t>（注明折标系数）</w:t>
            </w:r>
          </w:p>
        </w:tc>
      </w:tr>
      <w:tr w14:paraId="19FC3DBB">
        <w:tblPrEx>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5BBA94">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7</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56BDFB">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聚乙烯装置</w:t>
            </w:r>
          </w:p>
        </w:tc>
        <w:tc>
          <w:tcPr>
            <w:tcW w:w="35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5A986F">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高压氮气</w:t>
            </w:r>
          </w:p>
        </w:tc>
        <w:tc>
          <w:tcPr>
            <w:tcW w:w="13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F8E97B">
            <w:pPr>
              <w:widowControl/>
              <w:adjustRightInd w:val="0"/>
              <w:snapToGrid w:val="0"/>
              <w:spacing w:line="400" w:lineRule="exact"/>
              <w:jc w:val="center"/>
              <w:textAlignment w:val="center"/>
              <w:rPr>
                <w:rFonts w:eastAsia="宋体"/>
                <w:bCs/>
                <w:color w:val="000000"/>
                <w:sz w:val="21"/>
                <w:szCs w:val="21"/>
              </w:rPr>
            </w:pPr>
            <w:r>
              <w:rPr>
                <w:rFonts w:eastAsia="宋体"/>
                <w:bCs/>
                <w:color w:val="000000"/>
                <w:sz w:val="21"/>
                <w:szCs w:val="21"/>
              </w:rPr>
              <w:t>立方米</w:t>
            </w:r>
          </w:p>
        </w:tc>
        <w:tc>
          <w:tcPr>
            <w:tcW w:w="9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5A5562">
            <w:pPr>
              <w:widowControl/>
              <w:adjustRightInd w:val="0"/>
              <w:snapToGrid w:val="0"/>
              <w:spacing w:line="400" w:lineRule="exact"/>
              <w:jc w:val="center"/>
              <w:textAlignment w:val="center"/>
              <w:rPr>
                <w:rFonts w:eastAsia="宋体"/>
                <w:bCs/>
                <w:color w:val="000000"/>
                <w:sz w:val="21"/>
                <w:szCs w:val="21"/>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C30EE4">
            <w:pPr>
              <w:adjustRightInd w:val="0"/>
              <w:snapToGrid w:val="0"/>
              <w:spacing w:line="400" w:lineRule="exact"/>
              <w:jc w:val="center"/>
              <w:rPr>
                <w:rFonts w:eastAsia="宋体"/>
                <w:bCs/>
                <w:color w:val="000000"/>
                <w:sz w:val="21"/>
                <w:szCs w:val="21"/>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39AB8A">
            <w:pPr>
              <w:adjustRightInd w:val="0"/>
              <w:snapToGrid w:val="0"/>
              <w:spacing w:line="400" w:lineRule="exact"/>
              <w:jc w:val="left"/>
              <w:rPr>
                <w:rFonts w:eastAsia="宋体"/>
                <w:bCs/>
                <w:color w:val="000000"/>
                <w:sz w:val="21"/>
                <w:szCs w:val="21"/>
              </w:rPr>
            </w:pPr>
            <w:r>
              <w:rPr>
                <w:rFonts w:eastAsia="宋体"/>
                <w:bCs/>
                <w:color w:val="000000"/>
                <w:sz w:val="21"/>
                <w:szCs w:val="21"/>
              </w:rPr>
              <w:t>（注明压力）</w:t>
            </w:r>
          </w:p>
        </w:tc>
      </w:tr>
      <w:tr w14:paraId="193399FA">
        <w:tblPrEx>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E1B4F7">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8</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9BB387">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聚乙烯装置</w:t>
            </w:r>
          </w:p>
        </w:tc>
        <w:tc>
          <w:tcPr>
            <w:tcW w:w="35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8A77E1">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低压氮气</w:t>
            </w:r>
          </w:p>
        </w:tc>
        <w:tc>
          <w:tcPr>
            <w:tcW w:w="13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6499A6">
            <w:pPr>
              <w:widowControl/>
              <w:adjustRightInd w:val="0"/>
              <w:snapToGrid w:val="0"/>
              <w:spacing w:line="400" w:lineRule="exact"/>
              <w:jc w:val="center"/>
              <w:textAlignment w:val="center"/>
              <w:rPr>
                <w:rFonts w:eastAsia="宋体"/>
                <w:bCs/>
                <w:color w:val="000000"/>
                <w:sz w:val="21"/>
                <w:szCs w:val="21"/>
              </w:rPr>
            </w:pPr>
            <w:r>
              <w:rPr>
                <w:rFonts w:eastAsia="宋体"/>
                <w:bCs/>
                <w:color w:val="000000"/>
                <w:sz w:val="21"/>
                <w:szCs w:val="21"/>
              </w:rPr>
              <w:t>立方米</w:t>
            </w:r>
          </w:p>
        </w:tc>
        <w:tc>
          <w:tcPr>
            <w:tcW w:w="9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3D76CC">
            <w:pPr>
              <w:widowControl/>
              <w:adjustRightInd w:val="0"/>
              <w:snapToGrid w:val="0"/>
              <w:spacing w:line="400" w:lineRule="exact"/>
              <w:jc w:val="center"/>
              <w:textAlignment w:val="center"/>
              <w:rPr>
                <w:rFonts w:eastAsia="宋体"/>
                <w:bCs/>
                <w:color w:val="000000"/>
                <w:sz w:val="21"/>
                <w:szCs w:val="21"/>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26C36E">
            <w:pPr>
              <w:adjustRightInd w:val="0"/>
              <w:snapToGrid w:val="0"/>
              <w:spacing w:line="400" w:lineRule="exact"/>
              <w:jc w:val="center"/>
              <w:rPr>
                <w:rFonts w:eastAsia="宋体"/>
                <w:bCs/>
                <w:color w:val="000000"/>
                <w:sz w:val="21"/>
                <w:szCs w:val="21"/>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9DD138">
            <w:pPr>
              <w:adjustRightInd w:val="0"/>
              <w:snapToGrid w:val="0"/>
              <w:spacing w:line="400" w:lineRule="exact"/>
              <w:jc w:val="left"/>
              <w:rPr>
                <w:rFonts w:eastAsia="宋体"/>
                <w:bCs/>
                <w:color w:val="000000"/>
                <w:sz w:val="21"/>
                <w:szCs w:val="21"/>
              </w:rPr>
            </w:pPr>
            <w:r>
              <w:rPr>
                <w:rFonts w:eastAsia="宋体"/>
                <w:bCs/>
                <w:color w:val="000000"/>
                <w:sz w:val="21"/>
                <w:szCs w:val="21"/>
              </w:rPr>
              <w:t>（注明压力）</w:t>
            </w:r>
          </w:p>
        </w:tc>
      </w:tr>
      <w:tr w14:paraId="0DEDD4FC">
        <w:tblPrEx>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4154B3">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9</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15BF9B">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聚乙烯装置</w:t>
            </w:r>
          </w:p>
        </w:tc>
        <w:tc>
          <w:tcPr>
            <w:tcW w:w="35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870A8E">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高压蒸汽</w:t>
            </w:r>
          </w:p>
        </w:tc>
        <w:tc>
          <w:tcPr>
            <w:tcW w:w="13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1CDBB5">
            <w:pPr>
              <w:widowControl/>
              <w:adjustRightInd w:val="0"/>
              <w:snapToGrid w:val="0"/>
              <w:spacing w:line="400" w:lineRule="exact"/>
              <w:jc w:val="center"/>
              <w:textAlignment w:val="center"/>
              <w:rPr>
                <w:rFonts w:eastAsia="宋体"/>
                <w:bCs/>
                <w:color w:val="000000"/>
                <w:sz w:val="21"/>
                <w:szCs w:val="21"/>
              </w:rPr>
            </w:pPr>
            <w:r>
              <w:rPr>
                <w:rFonts w:eastAsia="宋体"/>
                <w:bCs/>
                <w:color w:val="000000"/>
                <w:sz w:val="21"/>
                <w:szCs w:val="21"/>
              </w:rPr>
              <w:t>吨</w:t>
            </w:r>
          </w:p>
        </w:tc>
        <w:tc>
          <w:tcPr>
            <w:tcW w:w="9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0A1DCE">
            <w:pPr>
              <w:widowControl/>
              <w:adjustRightInd w:val="0"/>
              <w:snapToGrid w:val="0"/>
              <w:spacing w:line="400" w:lineRule="exact"/>
              <w:jc w:val="center"/>
              <w:textAlignment w:val="center"/>
              <w:rPr>
                <w:rFonts w:eastAsia="宋体"/>
                <w:bCs/>
                <w:color w:val="000000"/>
                <w:sz w:val="21"/>
                <w:szCs w:val="21"/>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878652">
            <w:pPr>
              <w:adjustRightInd w:val="0"/>
              <w:snapToGrid w:val="0"/>
              <w:spacing w:line="400" w:lineRule="exact"/>
              <w:jc w:val="center"/>
              <w:rPr>
                <w:rFonts w:eastAsia="宋体"/>
                <w:bCs/>
                <w:color w:val="000000"/>
                <w:sz w:val="21"/>
                <w:szCs w:val="21"/>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24C70D">
            <w:pPr>
              <w:adjustRightInd w:val="0"/>
              <w:snapToGrid w:val="0"/>
              <w:spacing w:line="400" w:lineRule="exact"/>
              <w:jc w:val="left"/>
              <w:rPr>
                <w:rFonts w:eastAsia="宋体"/>
                <w:bCs/>
                <w:color w:val="000000"/>
                <w:sz w:val="21"/>
                <w:szCs w:val="21"/>
              </w:rPr>
            </w:pPr>
            <w:r>
              <w:rPr>
                <w:rFonts w:eastAsia="宋体"/>
                <w:bCs/>
                <w:color w:val="000000"/>
                <w:sz w:val="21"/>
                <w:szCs w:val="21"/>
              </w:rPr>
              <w:t>（注明压力/温度）</w:t>
            </w:r>
          </w:p>
        </w:tc>
      </w:tr>
      <w:tr w14:paraId="2ED823DD">
        <w:tblPrEx>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9E8153">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10</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6551D5">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聚乙烯装置</w:t>
            </w:r>
          </w:p>
        </w:tc>
        <w:tc>
          <w:tcPr>
            <w:tcW w:w="35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C0D67D">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工厂风</w:t>
            </w:r>
          </w:p>
        </w:tc>
        <w:tc>
          <w:tcPr>
            <w:tcW w:w="13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EEAF44">
            <w:pPr>
              <w:widowControl/>
              <w:adjustRightInd w:val="0"/>
              <w:snapToGrid w:val="0"/>
              <w:spacing w:line="400" w:lineRule="exact"/>
              <w:jc w:val="center"/>
              <w:textAlignment w:val="center"/>
              <w:rPr>
                <w:rFonts w:eastAsia="宋体"/>
                <w:bCs/>
                <w:color w:val="000000"/>
                <w:sz w:val="21"/>
                <w:szCs w:val="21"/>
              </w:rPr>
            </w:pPr>
            <w:r>
              <w:rPr>
                <w:rFonts w:eastAsia="宋体"/>
                <w:bCs/>
                <w:color w:val="000000"/>
                <w:sz w:val="21"/>
                <w:szCs w:val="21"/>
              </w:rPr>
              <w:t>立方米</w:t>
            </w:r>
          </w:p>
        </w:tc>
        <w:tc>
          <w:tcPr>
            <w:tcW w:w="9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5B78B0">
            <w:pPr>
              <w:widowControl/>
              <w:adjustRightInd w:val="0"/>
              <w:snapToGrid w:val="0"/>
              <w:spacing w:line="400" w:lineRule="exact"/>
              <w:jc w:val="center"/>
              <w:textAlignment w:val="center"/>
              <w:rPr>
                <w:rFonts w:eastAsia="宋体"/>
                <w:bCs/>
                <w:color w:val="000000"/>
                <w:sz w:val="21"/>
                <w:szCs w:val="21"/>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B9568F">
            <w:pPr>
              <w:adjustRightInd w:val="0"/>
              <w:snapToGrid w:val="0"/>
              <w:spacing w:line="400" w:lineRule="exact"/>
              <w:jc w:val="center"/>
              <w:rPr>
                <w:rFonts w:eastAsia="宋体"/>
                <w:bCs/>
                <w:color w:val="000000"/>
                <w:sz w:val="21"/>
                <w:szCs w:val="21"/>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7A93E6">
            <w:pPr>
              <w:adjustRightInd w:val="0"/>
              <w:snapToGrid w:val="0"/>
              <w:spacing w:line="400" w:lineRule="exact"/>
              <w:jc w:val="left"/>
              <w:rPr>
                <w:rFonts w:eastAsia="宋体"/>
                <w:bCs/>
                <w:color w:val="000000"/>
                <w:sz w:val="21"/>
                <w:szCs w:val="21"/>
              </w:rPr>
            </w:pPr>
            <w:r>
              <w:rPr>
                <w:rFonts w:eastAsia="宋体"/>
                <w:bCs/>
                <w:color w:val="000000"/>
                <w:sz w:val="21"/>
                <w:szCs w:val="21"/>
              </w:rPr>
              <w:t>（注明折标系数）</w:t>
            </w:r>
          </w:p>
        </w:tc>
      </w:tr>
      <w:tr w14:paraId="1944CAA4">
        <w:tblPrEx>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B77645">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11</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DB8F7D">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聚乙烯装置</w:t>
            </w:r>
          </w:p>
        </w:tc>
        <w:tc>
          <w:tcPr>
            <w:tcW w:w="35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56B6D6">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仪表风</w:t>
            </w:r>
          </w:p>
        </w:tc>
        <w:tc>
          <w:tcPr>
            <w:tcW w:w="13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1B30AE">
            <w:pPr>
              <w:widowControl/>
              <w:adjustRightInd w:val="0"/>
              <w:snapToGrid w:val="0"/>
              <w:spacing w:line="400" w:lineRule="exact"/>
              <w:jc w:val="center"/>
              <w:textAlignment w:val="center"/>
              <w:rPr>
                <w:rFonts w:eastAsia="宋体"/>
                <w:bCs/>
                <w:color w:val="000000"/>
                <w:sz w:val="21"/>
                <w:szCs w:val="21"/>
              </w:rPr>
            </w:pPr>
            <w:r>
              <w:rPr>
                <w:rFonts w:eastAsia="宋体"/>
                <w:bCs/>
                <w:color w:val="000000"/>
                <w:sz w:val="21"/>
                <w:szCs w:val="21"/>
              </w:rPr>
              <w:t>立方米</w:t>
            </w:r>
          </w:p>
        </w:tc>
        <w:tc>
          <w:tcPr>
            <w:tcW w:w="9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FDD9F9">
            <w:pPr>
              <w:widowControl/>
              <w:adjustRightInd w:val="0"/>
              <w:snapToGrid w:val="0"/>
              <w:spacing w:line="400" w:lineRule="exact"/>
              <w:jc w:val="center"/>
              <w:textAlignment w:val="center"/>
              <w:rPr>
                <w:rFonts w:eastAsia="宋体"/>
                <w:bCs/>
                <w:color w:val="000000"/>
                <w:sz w:val="21"/>
                <w:szCs w:val="21"/>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146774">
            <w:pPr>
              <w:adjustRightInd w:val="0"/>
              <w:snapToGrid w:val="0"/>
              <w:spacing w:line="400" w:lineRule="exact"/>
              <w:jc w:val="center"/>
              <w:rPr>
                <w:rFonts w:eastAsia="宋体"/>
                <w:bCs/>
                <w:color w:val="000000"/>
                <w:sz w:val="21"/>
                <w:szCs w:val="21"/>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E3CEB5">
            <w:pPr>
              <w:adjustRightInd w:val="0"/>
              <w:snapToGrid w:val="0"/>
              <w:spacing w:line="400" w:lineRule="exact"/>
              <w:jc w:val="left"/>
              <w:rPr>
                <w:rFonts w:eastAsia="宋体"/>
                <w:bCs/>
                <w:color w:val="000000"/>
                <w:sz w:val="21"/>
                <w:szCs w:val="21"/>
              </w:rPr>
            </w:pPr>
            <w:r>
              <w:rPr>
                <w:rFonts w:eastAsia="宋体"/>
                <w:bCs/>
                <w:color w:val="000000"/>
                <w:sz w:val="21"/>
                <w:szCs w:val="21"/>
              </w:rPr>
              <w:t>（注明折标系数）</w:t>
            </w:r>
          </w:p>
        </w:tc>
      </w:tr>
      <w:tr w14:paraId="033DE0BB">
        <w:tblPrEx>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BC7BD7">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12</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5E0FE3">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聚乙烯装置</w:t>
            </w:r>
          </w:p>
        </w:tc>
        <w:tc>
          <w:tcPr>
            <w:tcW w:w="35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8F44D8">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低压凝液</w:t>
            </w:r>
          </w:p>
        </w:tc>
        <w:tc>
          <w:tcPr>
            <w:tcW w:w="13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4669D9">
            <w:pPr>
              <w:widowControl/>
              <w:adjustRightInd w:val="0"/>
              <w:snapToGrid w:val="0"/>
              <w:spacing w:line="400" w:lineRule="exact"/>
              <w:jc w:val="center"/>
              <w:textAlignment w:val="center"/>
              <w:rPr>
                <w:rFonts w:eastAsia="宋体"/>
                <w:bCs/>
                <w:color w:val="000000"/>
                <w:sz w:val="21"/>
                <w:szCs w:val="21"/>
              </w:rPr>
            </w:pPr>
            <w:r>
              <w:rPr>
                <w:rFonts w:eastAsia="宋体"/>
                <w:bCs/>
                <w:color w:val="000000"/>
                <w:sz w:val="21"/>
                <w:szCs w:val="21"/>
              </w:rPr>
              <w:t>吨</w:t>
            </w:r>
          </w:p>
        </w:tc>
        <w:tc>
          <w:tcPr>
            <w:tcW w:w="9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BB5D45">
            <w:pPr>
              <w:widowControl/>
              <w:adjustRightInd w:val="0"/>
              <w:snapToGrid w:val="0"/>
              <w:spacing w:line="400" w:lineRule="exact"/>
              <w:jc w:val="center"/>
              <w:textAlignment w:val="center"/>
              <w:rPr>
                <w:rFonts w:eastAsia="宋体"/>
                <w:bCs/>
                <w:color w:val="000000"/>
                <w:sz w:val="21"/>
                <w:szCs w:val="21"/>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D4B473">
            <w:pPr>
              <w:adjustRightInd w:val="0"/>
              <w:snapToGrid w:val="0"/>
              <w:spacing w:line="400" w:lineRule="exact"/>
              <w:jc w:val="center"/>
              <w:rPr>
                <w:rFonts w:eastAsia="宋体"/>
                <w:bCs/>
                <w:color w:val="000000"/>
                <w:sz w:val="21"/>
                <w:szCs w:val="21"/>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C7DD7E">
            <w:pPr>
              <w:adjustRightInd w:val="0"/>
              <w:snapToGrid w:val="0"/>
              <w:spacing w:line="400" w:lineRule="exact"/>
              <w:jc w:val="left"/>
              <w:rPr>
                <w:rFonts w:eastAsia="宋体"/>
                <w:bCs/>
                <w:color w:val="000000"/>
                <w:sz w:val="21"/>
                <w:szCs w:val="21"/>
              </w:rPr>
            </w:pPr>
            <w:r>
              <w:rPr>
                <w:rFonts w:eastAsia="宋体"/>
                <w:bCs/>
                <w:color w:val="000000"/>
                <w:sz w:val="21"/>
                <w:szCs w:val="21"/>
              </w:rPr>
              <w:t>（注明压力/温度）</w:t>
            </w:r>
          </w:p>
        </w:tc>
      </w:tr>
      <w:tr w14:paraId="285199F5">
        <w:tblPrEx>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3C4EDF">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13</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927A4D">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聚乙烯装置</w:t>
            </w:r>
          </w:p>
        </w:tc>
        <w:tc>
          <w:tcPr>
            <w:tcW w:w="35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445B92">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副产蒸汽</w:t>
            </w:r>
          </w:p>
        </w:tc>
        <w:tc>
          <w:tcPr>
            <w:tcW w:w="13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233860">
            <w:pPr>
              <w:widowControl/>
              <w:adjustRightInd w:val="0"/>
              <w:snapToGrid w:val="0"/>
              <w:spacing w:line="400" w:lineRule="exact"/>
              <w:jc w:val="center"/>
              <w:textAlignment w:val="center"/>
              <w:rPr>
                <w:rFonts w:eastAsia="宋体"/>
                <w:bCs/>
                <w:color w:val="000000"/>
                <w:sz w:val="21"/>
                <w:szCs w:val="21"/>
              </w:rPr>
            </w:pPr>
            <w:r>
              <w:rPr>
                <w:rFonts w:eastAsia="宋体"/>
                <w:bCs/>
                <w:color w:val="000000"/>
                <w:sz w:val="21"/>
                <w:szCs w:val="21"/>
              </w:rPr>
              <w:t>吨</w:t>
            </w:r>
          </w:p>
        </w:tc>
        <w:tc>
          <w:tcPr>
            <w:tcW w:w="9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7EB408">
            <w:pPr>
              <w:widowControl/>
              <w:adjustRightInd w:val="0"/>
              <w:snapToGrid w:val="0"/>
              <w:spacing w:line="400" w:lineRule="exact"/>
              <w:jc w:val="center"/>
              <w:textAlignment w:val="center"/>
              <w:rPr>
                <w:rFonts w:eastAsia="宋体"/>
                <w:bCs/>
                <w:color w:val="000000"/>
                <w:sz w:val="21"/>
                <w:szCs w:val="21"/>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04FB56">
            <w:pPr>
              <w:adjustRightInd w:val="0"/>
              <w:snapToGrid w:val="0"/>
              <w:spacing w:line="400" w:lineRule="exact"/>
              <w:jc w:val="center"/>
              <w:rPr>
                <w:rFonts w:eastAsia="宋体"/>
                <w:bCs/>
                <w:color w:val="000000"/>
                <w:sz w:val="21"/>
                <w:szCs w:val="21"/>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66EDFB">
            <w:pPr>
              <w:adjustRightInd w:val="0"/>
              <w:snapToGrid w:val="0"/>
              <w:spacing w:line="400" w:lineRule="exact"/>
              <w:jc w:val="left"/>
              <w:rPr>
                <w:rFonts w:eastAsia="宋体"/>
                <w:bCs/>
                <w:color w:val="000000"/>
                <w:sz w:val="21"/>
                <w:szCs w:val="21"/>
              </w:rPr>
            </w:pPr>
            <w:r>
              <w:rPr>
                <w:rFonts w:eastAsia="宋体"/>
                <w:bCs/>
                <w:color w:val="000000"/>
                <w:sz w:val="21"/>
                <w:szCs w:val="21"/>
              </w:rPr>
              <w:t>（注明压力/温度）</w:t>
            </w:r>
          </w:p>
        </w:tc>
      </w:tr>
      <w:tr w14:paraId="109B4F11">
        <w:tblPrEx>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654BA9">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14</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B07753">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聚乙烯装置</w:t>
            </w:r>
          </w:p>
        </w:tc>
        <w:tc>
          <w:tcPr>
            <w:tcW w:w="35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D0BB47">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属于购电部分电能（当量值）</w:t>
            </w:r>
          </w:p>
        </w:tc>
        <w:tc>
          <w:tcPr>
            <w:tcW w:w="13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555E44">
            <w:pPr>
              <w:widowControl/>
              <w:adjustRightInd w:val="0"/>
              <w:snapToGrid w:val="0"/>
              <w:spacing w:line="400" w:lineRule="exact"/>
              <w:jc w:val="center"/>
              <w:textAlignment w:val="center"/>
              <w:rPr>
                <w:rFonts w:eastAsia="宋体"/>
                <w:bCs/>
                <w:color w:val="000000"/>
                <w:sz w:val="21"/>
                <w:szCs w:val="21"/>
              </w:rPr>
            </w:pPr>
            <w:r>
              <w:rPr>
                <w:rFonts w:eastAsia="宋体"/>
                <w:bCs/>
                <w:color w:val="000000"/>
                <w:sz w:val="21"/>
                <w:szCs w:val="21"/>
              </w:rPr>
              <w:t>万千瓦时</w:t>
            </w:r>
          </w:p>
        </w:tc>
        <w:tc>
          <w:tcPr>
            <w:tcW w:w="9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1C6821">
            <w:pPr>
              <w:widowControl/>
              <w:adjustRightInd w:val="0"/>
              <w:snapToGrid w:val="0"/>
              <w:spacing w:line="400" w:lineRule="exact"/>
              <w:jc w:val="center"/>
              <w:textAlignment w:val="center"/>
              <w:rPr>
                <w:rFonts w:eastAsia="宋体"/>
                <w:bCs/>
                <w:color w:val="000000"/>
                <w:sz w:val="21"/>
                <w:szCs w:val="21"/>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6BEC17">
            <w:pPr>
              <w:adjustRightInd w:val="0"/>
              <w:snapToGrid w:val="0"/>
              <w:spacing w:line="400" w:lineRule="exact"/>
              <w:jc w:val="center"/>
              <w:rPr>
                <w:rFonts w:eastAsia="宋体"/>
                <w:bCs/>
                <w:color w:val="000000"/>
                <w:sz w:val="21"/>
                <w:szCs w:val="21"/>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AD4310">
            <w:pPr>
              <w:adjustRightInd w:val="0"/>
              <w:snapToGrid w:val="0"/>
              <w:spacing w:line="400" w:lineRule="exact"/>
              <w:jc w:val="left"/>
              <w:rPr>
                <w:rFonts w:eastAsia="宋体"/>
                <w:bCs/>
                <w:color w:val="000000"/>
                <w:sz w:val="21"/>
                <w:szCs w:val="21"/>
              </w:rPr>
            </w:pPr>
            <w:r>
              <w:rPr>
                <w:rFonts w:eastAsia="宋体"/>
                <w:bCs/>
                <w:color w:val="000000"/>
                <w:sz w:val="21"/>
                <w:szCs w:val="21"/>
              </w:rPr>
              <w:t>（注明折标系数）</w:t>
            </w:r>
          </w:p>
        </w:tc>
      </w:tr>
      <w:tr w14:paraId="44074833">
        <w:tblPrEx>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BB7B65">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15</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3570E3">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聚乙烯装置</w:t>
            </w:r>
          </w:p>
        </w:tc>
        <w:tc>
          <w:tcPr>
            <w:tcW w:w="35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7FE6C9">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属于发电部分电能（等价值）</w:t>
            </w:r>
          </w:p>
        </w:tc>
        <w:tc>
          <w:tcPr>
            <w:tcW w:w="13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435C69">
            <w:pPr>
              <w:widowControl/>
              <w:adjustRightInd w:val="0"/>
              <w:snapToGrid w:val="0"/>
              <w:spacing w:line="400" w:lineRule="exact"/>
              <w:jc w:val="center"/>
              <w:textAlignment w:val="center"/>
              <w:rPr>
                <w:rFonts w:eastAsia="宋体"/>
                <w:bCs/>
                <w:color w:val="000000"/>
                <w:sz w:val="21"/>
                <w:szCs w:val="21"/>
              </w:rPr>
            </w:pPr>
            <w:r>
              <w:rPr>
                <w:rFonts w:eastAsia="宋体"/>
                <w:bCs/>
                <w:color w:val="000000"/>
                <w:sz w:val="21"/>
                <w:szCs w:val="21"/>
              </w:rPr>
              <w:t>万千瓦时</w:t>
            </w:r>
          </w:p>
        </w:tc>
        <w:tc>
          <w:tcPr>
            <w:tcW w:w="9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F72D7A">
            <w:pPr>
              <w:widowControl/>
              <w:adjustRightInd w:val="0"/>
              <w:snapToGrid w:val="0"/>
              <w:spacing w:line="400" w:lineRule="exact"/>
              <w:jc w:val="center"/>
              <w:textAlignment w:val="center"/>
              <w:rPr>
                <w:rFonts w:eastAsia="宋体"/>
                <w:bCs/>
                <w:color w:val="000000"/>
                <w:sz w:val="21"/>
                <w:szCs w:val="21"/>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C9875F">
            <w:pPr>
              <w:adjustRightInd w:val="0"/>
              <w:snapToGrid w:val="0"/>
              <w:spacing w:line="400" w:lineRule="exact"/>
              <w:jc w:val="center"/>
              <w:rPr>
                <w:rFonts w:eastAsia="宋体"/>
                <w:bCs/>
                <w:color w:val="000000"/>
                <w:sz w:val="21"/>
                <w:szCs w:val="21"/>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D3751E">
            <w:pPr>
              <w:adjustRightInd w:val="0"/>
              <w:snapToGrid w:val="0"/>
              <w:spacing w:line="400" w:lineRule="exact"/>
              <w:jc w:val="left"/>
              <w:rPr>
                <w:rFonts w:eastAsia="宋体"/>
                <w:bCs/>
                <w:color w:val="000000"/>
                <w:sz w:val="21"/>
                <w:szCs w:val="21"/>
              </w:rPr>
            </w:pPr>
            <w:r>
              <w:rPr>
                <w:rFonts w:eastAsia="宋体"/>
                <w:bCs/>
                <w:color w:val="000000"/>
                <w:sz w:val="21"/>
                <w:szCs w:val="21"/>
              </w:rPr>
              <w:t>（注明折标系数）</w:t>
            </w:r>
          </w:p>
        </w:tc>
      </w:tr>
      <w:tr w14:paraId="5C15E2FD">
        <w:tblPrEx>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BB1AEA">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16</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DC3385">
            <w:pPr>
              <w:widowControl/>
              <w:adjustRightInd w:val="0"/>
              <w:snapToGrid w:val="0"/>
              <w:spacing w:line="400" w:lineRule="exact"/>
              <w:jc w:val="center"/>
              <w:textAlignment w:val="bottom"/>
              <w:rPr>
                <w:rFonts w:eastAsia="宋体"/>
                <w:bCs/>
                <w:color w:val="000000"/>
                <w:sz w:val="21"/>
                <w:szCs w:val="21"/>
              </w:rPr>
            </w:pPr>
            <w:r>
              <w:rPr>
                <w:rFonts w:eastAsia="宋体"/>
                <w:bCs/>
                <w:color w:val="000000"/>
                <w:kern w:val="0"/>
                <w:sz w:val="21"/>
                <w:szCs w:val="21"/>
                <w:lang w:bidi="ar"/>
              </w:rPr>
              <w:t>聚丙烯装置</w:t>
            </w:r>
          </w:p>
        </w:tc>
        <w:tc>
          <w:tcPr>
            <w:tcW w:w="35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198737">
            <w:pPr>
              <w:widowControl/>
              <w:adjustRightInd w:val="0"/>
              <w:snapToGrid w:val="0"/>
              <w:spacing w:line="400" w:lineRule="exact"/>
              <w:jc w:val="center"/>
              <w:textAlignment w:val="bottom"/>
              <w:rPr>
                <w:rFonts w:eastAsia="宋体"/>
                <w:bCs/>
                <w:color w:val="000000"/>
                <w:sz w:val="21"/>
                <w:szCs w:val="21"/>
              </w:rPr>
            </w:pPr>
            <w:r>
              <w:rPr>
                <w:rFonts w:eastAsia="宋体"/>
                <w:bCs/>
                <w:color w:val="000000"/>
                <w:kern w:val="0"/>
                <w:sz w:val="21"/>
                <w:szCs w:val="21"/>
                <w:lang w:bidi="ar"/>
              </w:rPr>
              <w:t>工业水</w:t>
            </w:r>
          </w:p>
        </w:tc>
        <w:tc>
          <w:tcPr>
            <w:tcW w:w="13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57652C">
            <w:pPr>
              <w:widowControl/>
              <w:adjustRightInd w:val="0"/>
              <w:snapToGrid w:val="0"/>
              <w:spacing w:line="400" w:lineRule="exact"/>
              <w:jc w:val="center"/>
              <w:textAlignment w:val="center"/>
              <w:rPr>
                <w:rFonts w:eastAsia="宋体"/>
                <w:bCs/>
                <w:color w:val="000000"/>
                <w:sz w:val="21"/>
                <w:szCs w:val="21"/>
              </w:rPr>
            </w:pPr>
            <w:r>
              <w:rPr>
                <w:rFonts w:eastAsia="宋体"/>
                <w:bCs/>
                <w:color w:val="000000"/>
                <w:sz w:val="21"/>
                <w:szCs w:val="21"/>
              </w:rPr>
              <w:t>吨</w:t>
            </w:r>
          </w:p>
        </w:tc>
        <w:tc>
          <w:tcPr>
            <w:tcW w:w="9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8252CE">
            <w:pPr>
              <w:widowControl/>
              <w:adjustRightInd w:val="0"/>
              <w:snapToGrid w:val="0"/>
              <w:spacing w:line="400" w:lineRule="exact"/>
              <w:jc w:val="center"/>
              <w:textAlignment w:val="center"/>
              <w:rPr>
                <w:rFonts w:eastAsia="宋体"/>
                <w:bCs/>
                <w:color w:val="000000"/>
                <w:sz w:val="21"/>
                <w:szCs w:val="21"/>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6E6AE7">
            <w:pPr>
              <w:adjustRightInd w:val="0"/>
              <w:snapToGrid w:val="0"/>
              <w:spacing w:line="400" w:lineRule="exact"/>
              <w:jc w:val="center"/>
              <w:rPr>
                <w:rFonts w:eastAsia="宋体"/>
                <w:bCs/>
                <w:color w:val="000000"/>
                <w:sz w:val="21"/>
                <w:szCs w:val="21"/>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53EFD0">
            <w:pPr>
              <w:adjustRightInd w:val="0"/>
              <w:snapToGrid w:val="0"/>
              <w:spacing w:line="400" w:lineRule="exact"/>
              <w:jc w:val="left"/>
              <w:rPr>
                <w:rFonts w:eastAsia="宋体"/>
                <w:bCs/>
                <w:color w:val="000000"/>
                <w:sz w:val="21"/>
                <w:szCs w:val="21"/>
              </w:rPr>
            </w:pPr>
            <w:r>
              <w:rPr>
                <w:rFonts w:eastAsia="宋体"/>
                <w:bCs/>
                <w:color w:val="000000"/>
                <w:sz w:val="21"/>
                <w:szCs w:val="21"/>
              </w:rPr>
              <w:t>（注明折标系数）</w:t>
            </w:r>
          </w:p>
        </w:tc>
      </w:tr>
      <w:tr w14:paraId="3396A0F7">
        <w:tblPrEx>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186C46">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17</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C552B8">
            <w:pPr>
              <w:widowControl/>
              <w:adjustRightInd w:val="0"/>
              <w:snapToGrid w:val="0"/>
              <w:spacing w:line="400" w:lineRule="exact"/>
              <w:jc w:val="center"/>
              <w:textAlignment w:val="bottom"/>
              <w:rPr>
                <w:rFonts w:eastAsia="宋体"/>
                <w:bCs/>
                <w:color w:val="000000"/>
                <w:sz w:val="21"/>
                <w:szCs w:val="21"/>
              </w:rPr>
            </w:pPr>
            <w:r>
              <w:rPr>
                <w:rFonts w:eastAsia="宋体"/>
                <w:bCs/>
                <w:color w:val="000000"/>
                <w:kern w:val="0"/>
                <w:sz w:val="21"/>
                <w:szCs w:val="21"/>
                <w:lang w:bidi="ar"/>
              </w:rPr>
              <w:t>聚丙烯装置</w:t>
            </w:r>
          </w:p>
        </w:tc>
        <w:tc>
          <w:tcPr>
            <w:tcW w:w="35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CB2F63">
            <w:pPr>
              <w:widowControl/>
              <w:adjustRightInd w:val="0"/>
              <w:snapToGrid w:val="0"/>
              <w:spacing w:line="400" w:lineRule="exact"/>
              <w:jc w:val="center"/>
              <w:textAlignment w:val="bottom"/>
              <w:rPr>
                <w:rFonts w:eastAsia="宋体"/>
                <w:bCs/>
                <w:color w:val="000000"/>
                <w:sz w:val="21"/>
                <w:szCs w:val="21"/>
              </w:rPr>
            </w:pPr>
            <w:r>
              <w:rPr>
                <w:rFonts w:eastAsia="宋体"/>
                <w:bCs/>
                <w:color w:val="000000"/>
                <w:kern w:val="0"/>
                <w:sz w:val="21"/>
                <w:szCs w:val="21"/>
                <w:lang w:bidi="ar"/>
              </w:rPr>
              <w:t>生活水</w:t>
            </w:r>
          </w:p>
        </w:tc>
        <w:tc>
          <w:tcPr>
            <w:tcW w:w="13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AC557F">
            <w:pPr>
              <w:widowControl/>
              <w:adjustRightInd w:val="0"/>
              <w:snapToGrid w:val="0"/>
              <w:spacing w:line="400" w:lineRule="exact"/>
              <w:jc w:val="center"/>
              <w:textAlignment w:val="center"/>
              <w:rPr>
                <w:rFonts w:eastAsia="宋体"/>
                <w:bCs/>
                <w:color w:val="000000"/>
                <w:sz w:val="21"/>
                <w:szCs w:val="21"/>
              </w:rPr>
            </w:pPr>
            <w:r>
              <w:rPr>
                <w:rFonts w:eastAsia="宋体"/>
                <w:bCs/>
                <w:color w:val="000000"/>
                <w:sz w:val="21"/>
                <w:szCs w:val="21"/>
              </w:rPr>
              <w:t>吨</w:t>
            </w:r>
          </w:p>
        </w:tc>
        <w:tc>
          <w:tcPr>
            <w:tcW w:w="9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B678AF">
            <w:pPr>
              <w:widowControl/>
              <w:adjustRightInd w:val="0"/>
              <w:snapToGrid w:val="0"/>
              <w:spacing w:line="400" w:lineRule="exact"/>
              <w:jc w:val="center"/>
              <w:textAlignment w:val="center"/>
              <w:rPr>
                <w:rFonts w:eastAsia="宋体"/>
                <w:bCs/>
                <w:color w:val="000000"/>
                <w:sz w:val="21"/>
                <w:szCs w:val="21"/>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A44DA0">
            <w:pPr>
              <w:adjustRightInd w:val="0"/>
              <w:snapToGrid w:val="0"/>
              <w:spacing w:line="400" w:lineRule="exact"/>
              <w:jc w:val="center"/>
              <w:rPr>
                <w:rFonts w:eastAsia="宋体"/>
                <w:bCs/>
                <w:color w:val="000000"/>
                <w:sz w:val="21"/>
                <w:szCs w:val="21"/>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9F481A">
            <w:pPr>
              <w:adjustRightInd w:val="0"/>
              <w:snapToGrid w:val="0"/>
              <w:spacing w:line="400" w:lineRule="exact"/>
              <w:jc w:val="left"/>
              <w:rPr>
                <w:rFonts w:eastAsia="宋体"/>
                <w:bCs/>
                <w:color w:val="000000"/>
                <w:sz w:val="21"/>
                <w:szCs w:val="21"/>
              </w:rPr>
            </w:pPr>
            <w:r>
              <w:rPr>
                <w:rFonts w:eastAsia="宋体"/>
                <w:bCs/>
                <w:color w:val="000000"/>
                <w:sz w:val="21"/>
                <w:szCs w:val="21"/>
              </w:rPr>
              <w:t>（注明折标系数）</w:t>
            </w:r>
          </w:p>
        </w:tc>
      </w:tr>
      <w:tr w14:paraId="5F394500">
        <w:tblPrEx>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386B86">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18</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F426BB">
            <w:pPr>
              <w:widowControl/>
              <w:adjustRightInd w:val="0"/>
              <w:snapToGrid w:val="0"/>
              <w:spacing w:line="400" w:lineRule="exact"/>
              <w:jc w:val="center"/>
              <w:textAlignment w:val="bottom"/>
              <w:rPr>
                <w:rFonts w:eastAsia="宋体"/>
                <w:bCs/>
                <w:color w:val="000000"/>
                <w:sz w:val="21"/>
                <w:szCs w:val="21"/>
              </w:rPr>
            </w:pPr>
            <w:r>
              <w:rPr>
                <w:rFonts w:eastAsia="宋体"/>
                <w:bCs/>
                <w:color w:val="000000"/>
                <w:kern w:val="0"/>
                <w:sz w:val="21"/>
                <w:szCs w:val="21"/>
                <w:lang w:bidi="ar"/>
              </w:rPr>
              <w:t>聚丙烯装置</w:t>
            </w:r>
          </w:p>
        </w:tc>
        <w:tc>
          <w:tcPr>
            <w:tcW w:w="35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18C891">
            <w:pPr>
              <w:widowControl/>
              <w:adjustRightInd w:val="0"/>
              <w:snapToGrid w:val="0"/>
              <w:spacing w:line="400" w:lineRule="exact"/>
              <w:jc w:val="center"/>
              <w:textAlignment w:val="bottom"/>
              <w:rPr>
                <w:rFonts w:eastAsia="宋体"/>
                <w:bCs/>
                <w:color w:val="000000"/>
                <w:sz w:val="21"/>
                <w:szCs w:val="21"/>
              </w:rPr>
            </w:pPr>
            <w:r>
              <w:rPr>
                <w:rFonts w:eastAsia="宋体"/>
                <w:bCs/>
                <w:color w:val="000000"/>
                <w:kern w:val="0"/>
                <w:sz w:val="21"/>
                <w:szCs w:val="21"/>
                <w:lang w:bidi="ar"/>
              </w:rPr>
              <w:t>循环水</w:t>
            </w:r>
          </w:p>
        </w:tc>
        <w:tc>
          <w:tcPr>
            <w:tcW w:w="13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33328A">
            <w:pPr>
              <w:widowControl/>
              <w:adjustRightInd w:val="0"/>
              <w:snapToGrid w:val="0"/>
              <w:spacing w:line="400" w:lineRule="exact"/>
              <w:jc w:val="center"/>
              <w:textAlignment w:val="center"/>
              <w:rPr>
                <w:rFonts w:eastAsia="宋体"/>
                <w:bCs/>
                <w:color w:val="000000"/>
                <w:sz w:val="21"/>
                <w:szCs w:val="21"/>
              </w:rPr>
            </w:pPr>
            <w:r>
              <w:rPr>
                <w:rFonts w:eastAsia="宋体"/>
                <w:bCs/>
                <w:color w:val="000000"/>
                <w:sz w:val="21"/>
                <w:szCs w:val="21"/>
              </w:rPr>
              <w:t>吨</w:t>
            </w:r>
          </w:p>
        </w:tc>
        <w:tc>
          <w:tcPr>
            <w:tcW w:w="9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BC3C2A">
            <w:pPr>
              <w:widowControl/>
              <w:adjustRightInd w:val="0"/>
              <w:snapToGrid w:val="0"/>
              <w:spacing w:line="400" w:lineRule="exact"/>
              <w:jc w:val="center"/>
              <w:textAlignment w:val="center"/>
              <w:rPr>
                <w:rFonts w:eastAsia="宋体"/>
                <w:bCs/>
                <w:color w:val="000000"/>
                <w:sz w:val="21"/>
                <w:szCs w:val="21"/>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C3346C">
            <w:pPr>
              <w:adjustRightInd w:val="0"/>
              <w:snapToGrid w:val="0"/>
              <w:spacing w:line="400" w:lineRule="exact"/>
              <w:jc w:val="center"/>
              <w:rPr>
                <w:rFonts w:eastAsia="宋体"/>
                <w:bCs/>
                <w:color w:val="000000"/>
                <w:sz w:val="21"/>
                <w:szCs w:val="21"/>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FED82E">
            <w:pPr>
              <w:adjustRightInd w:val="0"/>
              <w:snapToGrid w:val="0"/>
              <w:spacing w:line="400" w:lineRule="exact"/>
              <w:jc w:val="left"/>
              <w:rPr>
                <w:rFonts w:eastAsia="宋体"/>
                <w:bCs/>
                <w:color w:val="000000"/>
                <w:sz w:val="21"/>
                <w:szCs w:val="21"/>
              </w:rPr>
            </w:pPr>
            <w:r>
              <w:rPr>
                <w:rFonts w:eastAsia="宋体"/>
                <w:bCs/>
                <w:color w:val="000000"/>
                <w:sz w:val="21"/>
                <w:szCs w:val="21"/>
              </w:rPr>
              <w:t>（注明折标系数）</w:t>
            </w:r>
          </w:p>
        </w:tc>
      </w:tr>
      <w:tr w14:paraId="3865500F">
        <w:tblPrEx>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E98D62">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19</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38B1BD">
            <w:pPr>
              <w:widowControl/>
              <w:adjustRightInd w:val="0"/>
              <w:snapToGrid w:val="0"/>
              <w:spacing w:line="400" w:lineRule="exact"/>
              <w:jc w:val="center"/>
              <w:textAlignment w:val="bottom"/>
              <w:rPr>
                <w:rFonts w:eastAsia="宋体"/>
                <w:bCs/>
                <w:color w:val="000000"/>
                <w:sz w:val="21"/>
                <w:szCs w:val="21"/>
              </w:rPr>
            </w:pPr>
            <w:r>
              <w:rPr>
                <w:rFonts w:eastAsia="宋体"/>
                <w:bCs/>
                <w:color w:val="000000"/>
                <w:kern w:val="0"/>
                <w:sz w:val="21"/>
                <w:szCs w:val="21"/>
                <w:lang w:bidi="ar"/>
              </w:rPr>
              <w:t>聚丙烯装置</w:t>
            </w:r>
          </w:p>
        </w:tc>
        <w:tc>
          <w:tcPr>
            <w:tcW w:w="35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16EBB9">
            <w:pPr>
              <w:widowControl/>
              <w:adjustRightInd w:val="0"/>
              <w:snapToGrid w:val="0"/>
              <w:spacing w:line="400" w:lineRule="exact"/>
              <w:jc w:val="center"/>
              <w:textAlignment w:val="bottom"/>
              <w:rPr>
                <w:rFonts w:eastAsia="宋体"/>
                <w:bCs/>
                <w:color w:val="000000"/>
                <w:sz w:val="21"/>
                <w:szCs w:val="21"/>
              </w:rPr>
            </w:pPr>
            <w:r>
              <w:rPr>
                <w:rFonts w:eastAsia="宋体"/>
                <w:bCs/>
                <w:color w:val="000000"/>
                <w:kern w:val="0"/>
                <w:sz w:val="21"/>
                <w:szCs w:val="21"/>
                <w:lang w:bidi="ar"/>
              </w:rPr>
              <w:t>脱盐水</w:t>
            </w:r>
          </w:p>
        </w:tc>
        <w:tc>
          <w:tcPr>
            <w:tcW w:w="13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09A77C">
            <w:pPr>
              <w:widowControl/>
              <w:adjustRightInd w:val="0"/>
              <w:snapToGrid w:val="0"/>
              <w:spacing w:line="400" w:lineRule="exact"/>
              <w:jc w:val="center"/>
              <w:textAlignment w:val="center"/>
              <w:rPr>
                <w:rFonts w:eastAsia="宋体"/>
                <w:bCs/>
                <w:color w:val="000000"/>
                <w:sz w:val="21"/>
                <w:szCs w:val="21"/>
              </w:rPr>
            </w:pPr>
            <w:r>
              <w:rPr>
                <w:rFonts w:eastAsia="宋体"/>
                <w:bCs/>
                <w:color w:val="000000"/>
                <w:sz w:val="21"/>
                <w:szCs w:val="21"/>
              </w:rPr>
              <w:t>吨</w:t>
            </w:r>
          </w:p>
        </w:tc>
        <w:tc>
          <w:tcPr>
            <w:tcW w:w="9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12E4E1">
            <w:pPr>
              <w:widowControl/>
              <w:adjustRightInd w:val="0"/>
              <w:snapToGrid w:val="0"/>
              <w:spacing w:line="400" w:lineRule="exact"/>
              <w:jc w:val="center"/>
              <w:textAlignment w:val="center"/>
              <w:rPr>
                <w:rFonts w:eastAsia="宋体"/>
                <w:bCs/>
                <w:color w:val="000000"/>
                <w:sz w:val="21"/>
                <w:szCs w:val="21"/>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035C94">
            <w:pPr>
              <w:adjustRightInd w:val="0"/>
              <w:snapToGrid w:val="0"/>
              <w:spacing w:line="400" w:lineRule="exact"/>
              <w:jc w:val="center"/>
              <w:rPr>
                <w:rFonts w:eastAsia="宋体"/>
                <w:bCs/>
                <w:color w:val="000000"/>
                <w:sz w:val="21"/>
                <w:szCs w:val="21"/>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A60DB5">
            <w:pPr>
              <w:adjustRightInd w:val="0"/>
              <w:snapToGrid w:val="0"/>
              <w:spacing w:line="400" w:lineRule="exact"/>
              <w:jc w:val="left"/>
              <w:rPr>
                <w:rFonts w:eastAsia="宋体"/>
                <w:bCs/>
                <w:color w:val="000000"/>
                <w:sz w:val="21"/>
                <w:szCs w:val="21"/>
              </w:rPr>
            </w:pPr>
            <w:r>
              <w:rPr>
                <w:rFonts w:eastAsia="宋体"/>
                <w:bCs/>
                <w:color w:val="000000"/>
                <w:sz w:val="21"/>
                <w:szCs w:val="21"/>
              </w:rPr>
              <w:t>（注明折标系数）</w:t>
            </w:r>
          </w:p>
        </w:tc>
      </w:tr>
      <w:tr w14:paraId="1F1BD0F5">
        <w:tblPrEx>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D81122">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20</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EB11D0">
            <w:pPr>
              <w:widowControl/>
              <w:adjustRightInd w:val="0"/>
              <w:snapToGrid w:val="0"/>
              <w:spacing w:line="400" w:lineRule="exact"/>
              <w:jc w:val="center"/>
              <w:textAlignment w:val="bottom"/>
              <w:rPr>
                <w:rFonts w:eastAsia="宋体"/>
                <w:bCs/>
                <w:color w:val="000000"/>
                <w:sz w:val="21"/>
                <w:szCs w:val="21"/>
              </w:rPr>
            </w:pPr>
            <w:r>
              <w:rPr>
                <w:rFonts w:eastAsia="宋体"/>
                <w:bCs/>
                <w:color w:val="000000"/>
                <w:kern w:val="0"/>
                <w:sz w:val="21"/>
                <w:szCs w:val="21"/>
                <w:lang w:bidi="ar"/>
              </w:rPr>
              <w:t>聚丙烯装置</w:t>
            </w:r>
          </w:p>
        </w:tc>
        <w:tc>
          <w:tcPr>
            <w:tcW w:w="35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DCF532">
            <w:pPr>
              <w:widowControl/>
              <w:adjustRightInd w:val="0"/>
              <w:snapToGrid w:val="0"/>
              <w:spacing w:line="400" w:lineRule="exact"/>
              <w:jc w:val="center"/>
              <w:textAlignment w:val="bottom"/>
              <w:rPr>
                <w:rFonts w:eastAsia="宋体"/>
                <w:bCs/>
                <w:color w:val="000000"/>
                <w:sz w:val="21"/>
                <w:szCs w:val="21"/>
              </w:rPr>
            </w:pPr>
            <w:r>
              <w:rPr>
                <w:rFonts w:eastAsia="宋体"/>
                <w:bCs/>
                <w:color w:val="000000"/>
                <w:kern w:val="0"/>
                <w:sz w:val="21"/>
                <w:szCs w:val="21"/>
                <w:lang w:bidi="ar"/>
              </w:rPr>
              <w:t>低压氮气</w:t>
            </w:r>
          </w:p>
        </w:tc>
        <w:tc>
          <w:tcPr>
            <w:tcW w:w="13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33874D">
            <w:pPr>
              <w:widowControl/>
              <w:adjustRightInd w:val="0"/>
              <w:snapToGrid w:val="0"/>
              <w:spacing w:line="400" w:lineRule="exact"/>
              <w:jc w:val="center"/>
              <w:textAlignment w:val="center"/>
              <w:rPr>
                <w:rFonts w:eastAsia="宋体"/>
                <w:bCs/>
                <w:color w:val="000000"/>
                <w:sz w:val="21"/>
                <w:szCs w:val="21"/>
              </w:rPr>
            </w:pPr>
            <w:r>
              <w:rPr>
                <w:rFonts w:eastAsia="宋体"/>
                <w:bCs/>
                <w:color w:val="000000"/>
                <w:sz w:val="21"/>
                <w:szCs w:val="21"/>
              </w:rPr>
              <w:t>立方米</w:t>
            </w:r>
          </w:p>
        </w:tc>
        <w:tc>
          <w:tcPr>
            <w:tcW w:w="9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C10507">
            <w:pPr>
              <w:widowControl/>
              <w:adjustRightInd w:val="0"/>
              <w:snapToGrid w:val="0"/>
              <w:spacing w:line="400" w:lineRule="exact"/>
              <w:jc w:val="center"/>
              <w:textAlignment w:val="center"/>
              <w:rPr>
                <w:rFonts w:eastAsia="宋体"/>
                <w:bCs/>
                <w:color w:val="000000"/>
                <w:sz w:val="21"/>
                <w:szCs w:val="21"/>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D649A9">
            <w:pPr>
              <w:adjustRightInd w:val="0"/>
              <w:snapToGrid w:val="0"/>
              <w:spacing w:line="400" w:lineRule="exact"/>
              <w:jc w:val="center"/>
              <w:rPr>
                <w:rFonts w:eastAsia="宋体"/>
                <w:bCs/>
                <w:color w:val="000000"/>
                <w:sz w:val="21"/>
                <w:szCs w:val="21"/>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300D9A">
            <w:pPr>
              <w:adjustRightInd w:val="0"/>
              <w:snapToGrid w:val="0"/>
              <w:spacing w:line="400" w:lineRule="exact"/>
              <w:jc w:val="left"/>
              <w:rPr>
                <w:rFonts w:eastAsia="宋体"/>
                <w:bCs/>
                <w:color w:val="000000"/>
                <w:sz w:val="21"/>
                <w:szCs w:val="21"/>
              </w:rPr>
            </w:pPr>
            <w:r>
              <w:rPr>
                <w:rFonts w:eastAsia="宋体"/>
                <w:bCs/>
                <w:color w:val="000000"/>
                <w:sz w:val="21"/>
                <w:szCs w:val="21"/>
              </w:rPr>
              <w:t>（注明压力）</w:t>
            </w:r>
          </w:p>
        </w:tc>
      </w:tr>
      <w:tr w14:paraId="02B31F87">
        <w:tblPrEx>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4CDE29">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21</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6DC76A">
            <w:pPr>
              <w:widowControl/>
              <w:adjustRightInd w:val="0"/>
              <w:snapToGrid w:val="0"/>
              <w:spacing w:line="400" w:lineRule="exact"/>
              <w:jc w:val="center"/>
              <w:textAlignment w:val="bottom"/>
              <w:rPr>
                <w:rFonts w:eastAsia="宋体"/>
                <w:bCs/>
                <w:color w:val="000000"/>
                <w:sz w:val="21"/>
                <w:szCs w:val="21"/>
              </w:rPr>
            </w:pPr>
            <w:r>
              <w:rPr>
                <w:rFonts w:eastAsia="宋体"/>
                <w:bCs/>
                <w:color w:val="000000"/>
                <w:kern w:val="0"/>
                <w:sz w:val="21"/>
                <w:szCs w:val="21"/>
                <w:lang w:bidi="ar"/>
              </w:rPr>
              <w:t>聚丙烯装置</w:t>
            </w:r>
          </w:p>
        </w:tc>
        <w:tc>
          <w:tcPr>
            <w:tcW w:w="35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F75D79">
            <w:pPr>
              <w:widowControl/>
              <w:adjustRightInd w:val="0"/>
              <w:snapToGrid w:val="0"/>
              <w:spacing w:line="400" w:lineRule="exact"/>
              <w:jc w:val="center"/>
              <w:textAlignment w:val="bottom"/>
              <w:rPr>
                <w:rFonts w:eastAsia="宋体"/>
                <w:bCs/>
                <w:color w:val="000000"/>
                <w:sz w:val="21"/>
                <w:szCs w:val="21"/>
              </w:rPr>
            </w:pPr>
            <w:r>
              <w:rPr>
                <w:rFonts w:eastAsia="宋体"/>
                <w:bCs/>
                <w:color w:val="000000"/>
                <w:kern w:val="0"/>
                <w:sz w:val="21"/>
                <w:szCs w:val="21"/>
                <w:lang w:bidi="ar"/>
              </w:rPr>
              <w:t>高压氮气</w:t>
            </w:r>
          </w:p>
        </w:tc>
        <w:tc>
          <w:tcPr>
            <w:tcW w:w="13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11F8AC">
            <w:pPr>
              <w:widowControl/>
              <w:adjustRightInd w:val="0"/>
              <w:snapToGrid w:val="0"/>
              <w:spacing w:line="400" w:lineRule="exact"/>
              <w:jc w:val="center"/>
              <w:textAlignment w:val="center"/>
              <w:rPr>
                <w:rFonts w:eastAsia="宋体"/>
                <w:bCs/>
                <w:color w:val="000000"/>
                <w:sz w:val="21"/>
                <w:szCs w:val="21"/>
              </w:rPr>
            </w:pPr>
            <w:r>
              <w:rPr>
                <w:rFonts w:eastAsia="宋体"/>
                <w:bCs/>
                <w:color w:val="000000"/>
                <w:sz w:val="21"/>
                <w:szCs w:val="21"/>
              </w:rPr>
              <w:t>立方米</w:t>
            </w:r>
          </w:p>
        </w:tc>
        <w:tc>
          <w:tcPr>
            <w:tcW w:w="9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770197">
            <w:pPr>
              <w:widowControl/>
              <w:adjustRightInd w:val="0"/>
              <w:snapToGrid w:val="0"/>
              <w:spacing w:line="400" w:lineRule="exact"/>
              <w:jc w:val="center"/>
              <w:textAlignment w:val="center"/>
              <w:rPr>
                <w:rFonts w:eastAsia="宋体"/>
                <w:bCs/>
                <w:color w:val="000000"/>
                <w:sz w:val="21"/>
                <w:szCs w:val="21"/>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DA3C54">
            <w:pPr>
              <w:adjustRightInd w:val="0"/>
              <w:snapToGrid w:val="0"/>
              <w:spacing w:line="400" w:lineRule="exact"/>
              <w:jc w:val="center"/>
              <w:rPr>
                <w:rFonts w:eastAsia="宋体"/>
                <w:bCs/>
                <w:color w:val="000000"/>
                <w:sz w:val="21"/>
                <w:szCs w:val="21"/>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E992B0">
            <w:pPr>
              <w:adjustRightInd w:val="0"/>
              <w:snapToGrid w:val="0"/>
              <w:spacing w:line="400" w:lineRule="exact"/>
              <w:jc w:val="left"/>
              <w:rPr>
                <w:rFonts w:eastAsia="宋体"/>
                <w:bCs/>
                <w:color w:val="000000"/>
                <w:sz w:val="21"/>
                <w:szCs w:val="21"/>
              </w:rPr>
            </w:pPr>
            <w:r>
              <w:rPr>
                <w:rFonts w:eastAsia="宋体"/>
                <w:bCs/>
                <w:color w:val="000000"/>
                <w:sz w:val="21"/>
                <w:szCs w:val="21"/>
              </w:rPr>
              <w:t>（注明压力）</w:t>
            </w:r>
          </w:p>
        </w:tc>
      </w:tr>
      <w:tr w14:paraId="13909DE3">
        <w:tblPrEx>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B8527F">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22</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FE9892">
            <w:pPr>
              <w:widowControl/>
              <w:adjustRightInd w:val="0"/>
              <w:snapToGrid w:val="0"/>
              <w:spacing w:line="400" w:lineRule="exact"/>
              <w:jc w:val="center"/>
              <w:textAlignment w:val="bottom"/>
              <w:rPr>
                <w:rFonts w:eastAsia="宋体"/>
                <w:bCs/>
                <w:color w:val="000000"/>
                <w:sz w:val="21"/>
                <w:szCs w:val="21"/>
              </w:rPr>
            </w:pPr>
            <w:r>
              <w:rPr>
                <w:rFonts w:eastAsia="宋体"/>
                <w:bCs/>
                <w:color w:val="000000"/>
                <w:kern w:val="0"/>
                <w:sz w:val="21"/>
                <w:szCs w:val="21"/>
                <w:lang w:bidi="ar"/>
              </w:rPr>
              <w:t>聚丙烯装置</w:t>
            </w:r>
          </w:p>
        </w:tc>
        <w:tc>
          <w:tcPr>
            <w:tcW w:w="35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3C74F0">
            <w:pPr>
              <w:widowControl/>
              <w:adjustRightInd w:val="0"/>
              <w:snapToGrid w:val="0"/>
              <w:spacing w:line="400" w:lineRule="exact"/>
              <w:jc w:val="center"/>
              <w:textAlignment w:val="bottom"/>
              <w:rPr>
                <w:rFonts w:eastAsia="宋体"/>
                <w:bCs/>
                <w:color w:val="000000"/>
                <w:sz w:val="21"/>
                <w:szCs w:val="21"/>
              </w:rPr>
            </w:pPr>
            <w:r>
              <w:rPr>
                <w:rFonts w:eastAsia="宋体"/>
                <w:bCs/>
                <w:color w:val="000000"/>
                <w:kern w:val="0"/>
                <w:sz w:val="21"/>
                <w:szCs w:val="21"/>
                <w:lang w:bidi="ar"/>
              </w:rPr>
              <w:t>低压蒸汽</w:t>
            </w:r>
          </w:p>
        </w:tc>
        <w:tc>
          <w:tcPr>
            <w:tcW w:w="13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8D6437">
            <w:pPr>
              <w:widowControl/>
              <w:adjustRightInd w:val="0"/>
              <w:snapToGrid w:val="0"/>
              <w:spacing w:line="400" w:lineRule="exact"/>
              <w:jc w:val="center"/>
              <w:textAlignment w:val="center"/>
              <w:rPr>
                <w:rFonts w:eastAsia="宋体"/>
                <w:bCs/>
                <w:color w:val="000000"/>
                <w:sz w:val="21"/>
                <w:szCs w:val="21"/>
              </w:rPr>
            </w:pPr>
            <w:r>
              <w:rPr>
                <w:rFonts w:eastAsia="宋体"/>
                <w:bCs/>
                <w:color w:val="000000"/>
                <w:sz w:val="21"/>
                <w:szCs w:val="21"/>
              </w:rPr>
              <w:t>吨</w:t>
            </w:r>
          </w:p>
        </w:tc>
        <w:tc>
          <w:tcPr>
            <w:tcW w:w="9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A57DF8">
            <w:pPr>
              <w:widowControl/>
              <w:adjustRightInd w:val="0"/>
              <w:snapToGrid w:val="0"/>
              <w:spacing w:line="400" w:lineRule="exact"/>
              <w:jc w:val="center"/>
              <w:textAlignment w:val="center"/>
              <w:rPr>
                <w:rFonts w:eastAsia="宋体"/>
                <w:bCs/>
                <w:color w:val="000000"/>
                <w:sz w:val="21"/>
                <w:szCs w:val="21"/>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8F128E">
            <w:pPr>
              <w:adjustRightInd w:val="0"/>
              <w:snapToGrid w:val="0"/>
              <w:spacing w:line="400" w:lineRule="exact"/>
              <w:jc w:val="center"/>
              <w:rPr>
                <w:rFonts w:eastAsia="宋体"/>
                <w:bCs/>
                <w:color w:val="000000"/>
                <w:sz w:val="21"/>
                <w:szCs w:val="21"/>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C3F99C">
            <w:pPr>
              <w:adjustRightInd w:val="0"/>
              <w:snapToGrid w:val="0"/>
              <w:spacing w:line="400" w:lineRule="exact"/>
              <w:jc w:val="left"/>
              <w:rPr>
                <w:rFonts w:eastAsia="宋体"/>
                <w:bCs/>
                <w:color w:val="000000"/>
                <w:sz w:val="21"/>
                <w:szCs w:val="21"/>
              </w:rPr>
            </w:pPr>
            <w:r>
              <w:rPr>
                <w:rFonts w:eastAsia="宋体"/>
                <w:bCs/>
                <w:color w:val="000000"/>
                <w:sz w:val="21"/>
                <w:szCs w:val="21"/>
              </w:rPr>
              <w:t>（注明压力/温度）</w:t>
            </w:r>
          </w:p>
        </w:tc>
      </w:tr>
      <w:tr w14:paraId="45FB2499">
        <w:tblPrEx>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CB49A7">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23</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17CF67">
            <w:pPr>
              <w:widowControl/>
              <w:adjustRightInd w:val="0"/>
              <w:snapToGrid w:val="0"/>
              <w:spacing w:line="400" w:lineRule="exact"/>
              <w:jc w:val="center"/>
              <w:textAlignment w:val="bottom"/>
              <w:rPr>
                <w:rFonts w:eastAsia="宋体"/>
                <w:bCs/>
                <w:color w:val="000000"/>
                <w:sz w:val="21"/>
                <w:szCs w:val="21"/>
              </w:rPr>
            </w:pPr>
            <w:r>
              <w:rPr>
                <w:rFonts w:eastAsia="宋体"/>
                <w:bCs/>
                <w:color w:val="000000"/>
                <w:kern w:val="0"/>
                <w:sz w:val="21"/>
                <w:szCs w:val="21"/>
                <w:lang w:bidi="ar"/>
              </w:rPr>
              <w:t>聚丙烯装置</w:t>
            </w:r>
          </w:p>
        </w:tc>
        <w:tc>
          <w:tcPr>
            <w:tcW w:w="35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D9DF99">
            <w:pPr>
              <w:widowControl/>
              <w:adjustRightInd w:val="0"/>
              <w:snapToGrid w:val="0"/>
              <w:spacing w:line="400" w:lineRule="exact"/>
              <w:jc w:val="center"/>
              <w:textAlignment w:val="bottom"/>
              <w:rPr>
                <w:rFonts w:eastAsia="宋体"/>
                <w:bCs/>
                <w:color w:val="000000"/>
                <w:sz w:val="21"/>
                <w:szCs w:val="21"/>
              </w:rPr>
            </w:pPr>
            <w:r>
              <w:rPr>
                <w:rFonts w:eastAsia="宋体"/>
                <w:bCs/>
                <w:color w:val="000000"/>
                <w:kern w:val="0"/>
                <w:sz w:val="21"/>
                <w:szCs w:val="21"/>
                <w:lang w:bidi="ar"/>
              </w:rPr>
              <w:t>低压凝液</w:t>
            </w:r>
          </w:p>
        </w:tc>
        <w:tc>
          <w:tcPr>
            <w:tcW w:w="13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5BDB30">
            <w:pPr>
              <w:widowControl/>
              <w:adjustRightInd w:val="0"/>
              <w:snapToGrid w:val="0"/>
              <w:spacing w:line="400" w:lineRule="exact"/>
              <w:jc w:val="center"/>
              <w:textAlignment w:val="center"/>
              <w:rPr>
                <w:rFonts w:eastAsia="宋体"/>
                <w:bCs/>
                <w:color w:val="000000"/>
                <w:sz w:val="21"/>
                <w:szCs w:val="21"/>
              </w:rPr>
            </w:pPr>
            <w:r>
              <w:rPr>
                <w:rFonts w:eastAsia="宋体"/>
                <w:bCs/>
                <w:color w:val="000000"/>
                <w:sz w:val="21"/>
                <w:szCs w:val="21"/>
              </w:rPr>
              <w:t>吨</w:t>
            </w:r>
          </w:p>
        </w:tc>
        <w:tc>
          <w:tcPr>
            <w:tcW w:w="9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1A7096">
            <w:pPr>
              <w:widowControl/>
              <w:adjustRightInd w:val="0"/>
              <w:snapToGrid w:val="0"/>
              <w:spacing w:line="400" w:lineRule="exact"/>
              <w:jc w:val="center"/>
              <w:textAlignment w:val="center"/>
              <w:rPr>
                <w:rFonts w:eastAsia="宋体"/>
                <w:bCs/>
                <w:color w:val="000000"/>
                <w:sz w:val="21"/>
                <w:szCs w:val="21"/>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61A15E">
            <w:pPr>
              <w:adjustRightInd w:val="0"/>
              <w:snapToGrid w:val="0"/>
              <w:spacing w:line="400" w:lineRule="exact"/>
              <w:jc w:val="center"/>
              <w:rPr>
                <w:rFonts w:eastAsia="宋体"/>
                <w:bCs/>
                <w:color w:val="000000"/>
                <w:sz w:val="21"/>
                <w:szCs w:val="21"/>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02994C">
            <w:pPr>
              <w:adjustRightInd w:val="0"/>
              <w:snapToGrid w:val="0"/>
              <w:spacing w:line="400" w:lineRule="exact"/>
              <w:jc w:val="left"/>
              <w:rPr>
                <w:rFonts w:eastAsia="宋体"/>
                <w:bCs/>
                <w:color w:val="000000"/>
                <w:sz w:val="21"/>
                <w:szCs w:val="21"/>
              </w:rPr>
            </w:pPr>
            <w:r>
              <w:rPr>
                <w:rFonts w:eastAsia="宋体"/>
                <w:bCs/>
                <w:color w:val="000000"/>
                <w:sz w:val="21"/>
                <w:szCs w:val="21"/>
              </w:rPr>
              <w:t>（注明压力/温度）</w:t>
            </w:r>
          </w:p>
        </w:tc>
      </w:tr>
      <w:tr w14:paraId="70F07D78">
        <w:tblPrEx>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BA9FA4">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24</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8289BF">
            <w:pPr>
              <w:widowControl/>
              <w:adjustRightInd w:val="0"/>
              <w:snapToGrid w:val="0"/>
              <w:spacing w:line="400" w:lineRule="exact"/>
              <w:jc w:val="center"/>
              <w:textAlignment w:val="bottom"/>
              <w:rPr>
                <w:rFonts w:eastAsia="宋体"/>
                <w:bCs/>
                <w:color w:val="000000"/>
                <w:sz w:val="21"/>
                <w:szCs w:val="21"/>
              </w:rPr>
            </w:pPr>
            <w:r>
              <w:rPr>
                <w:rFonts w:eastAsia="宋体"/>
                <w:bCs/>
                <w:color w:val="000000"/>
                <w:kern w:val="0"/>
                <w:sz w:val="21"/>
                <w:szCs w:val="21"/>
                <w:lang w:bidi="ar"/>
              </w:rPr>
              <w:t>聚丙烯装置</w:t>
            </w:r>
          </w:p>
        </w:tc>
        <w:tc>
          <w:tcPr>
            <w:tcW w:w="35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D1C119">
            <w:pPr>
              <w:widowControl/>
              <w:adjustRightInd w:val="0"/>
              <w:snapToGrid w:val="0"/>
              <w:spacing w:line="400" w:lineRule="exact"/>
              <w:jc w:val="center"/>
              <w:textAlignment w:val="bottom"/>
              <w:rPr>
                <w:rFonts w:eastAsia="宋体"/>
                <w:bCs/>
                <w:color w:val="000000"/>
                <w:sz w:val="21"/>
                <w:szCs w:val="21"/>
              </w:rPr>
            </w:pPr>
            <w:r>
              <w:rPr>
                <w:rFonts w:eastAsia="宋体"/>
                <w:bCs/>
                <w:color w:val="000000"/>
                <w:kern w:val="0"/>
                <w:sz w:val="21"/>
                <w:szCs w:val="21"/>
                <w:lang w:bidi="ar"/>
              </w:rPr>
              <w:t>仪表风</w:t>
            </w:r>
          </w:p>
        </w:tc>
        <w:tc>
          <w:tcPr>
            <w:tcW w:w="13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EBE6FF">
            <w:pPr>
              <w:widowControl/>
              <w:adjustRightInd w:val="0"/>
              <w:snapToGrid w:val="0"/>
              <w:spacing w:line="400" w:lineRule="exact"/>
              <w:jc w:val="center"/>
              <w:textAlignment w:val="center"/>
              <w:rPr>
                <w:rFonts w:eastAsia="宋体"/>
                <w:bCs/>
                <w:color w:val="000000"/>
                <w:sz w:val="21"/>
                <w:szCs w:val="21"/>
              </w:rPr>
            </w:pPr>
            <w:r>
              <w:rPr>
                <w:rFonts w:eastAsia="宋体"/>
                <w:bCs/>
                <w:color w:val="000000"/>
                <w:sz w:val="21"/>
                <w:szCs w:val="21"/>
              </w:rPr>
              <w:t>立方米</w:t>
            </w:r>
          </w:p>
        </w:tc>
        <w:tc>
          <w:tcPr>
            <w:tcW w:w="9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F43ECF">
            <w:pPr>
              <w:widowControl/>
              <w:adjustRightInd w:val="0"/>
              <w:snapToGrid w:val="0"/>
              <w:spacing w:line="400" w:lineRule="exact"/>
              <w:jc w:val="center"/>
              <w:textAlignment w:val="center"/>
              <w:rPr>
                <w:rFonts w:eastAsia="宋体"/>
                <w:bCs/>
                <w:color w:val="000000"/>
                <w:sz w:val="21"/>
                <w:szCs w:val="21"/>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64F8E5">
            <w:pPr>
              <w:adjustRightInd w:val="0"/>
              <w:snapToGrid w:val="0"/>
              <w:spacing w:line="400" w:lineRule="exact"/>
              <w:jc w:val="center"/>
              <w:rPr>
                <w:rFonts w:eastAsia="宋体"/>
                <w:bCs/>
                <w:color w:val="000000"/>
                <w:sz w:val="21"/>
                <w:szCs w:val="21"/>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03114C">
            <w:pPr>
              <w:adjustRightInd w:val="0"/>
              <w:snapToGrid w:val="0"/>
              <w:spacing w:line="400" w:lineRule="exact"/>
              <w:jc w:val="left"/>
              <w:rPr>
                <w:rFonts w:eastAsia="宋体"/>
                <w:bCs/>
                <w:color w:val="000000"/>
                <w:sz w:val="21"/>
                <w:szCs w:val="21"/>
              </w:rPr>
            </w:pPr>
            <w:r>
              <w:rPr>
                <w:rFonts w:eastAsia="宋体"/>
                <w:bCs/>
                <w:color w:val="000000"/>
                <w:sz w:val="21"/>
                <w:szCs w:val="21"/>
              </w:rPr>
              <w:t>（注明折标系数）</w:t>
            </w:r>
          </w:p>
        </w:tc>
      </w:tr>
      <w:tr w14:paraId="5B2F08A2">
        <w:tblPrEx>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2D06BD">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25</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1070B5">
            <w:pPr>
              <w:widowControl/>
              <w:adjustRightInd w:val="0"/>
              <w:snapToGrid w:val="0"/>
              <w:spacing w:line="400" w:lineRule="exact"/>
              <w:jc w:val="center"/>
              <w:textAlignment w:val="bottom"/>
              <w:rPr>
                <w:rFonts w:eastAsia="宋体"/>
                <w:bCs/>
                <w:color w:val="000000"/>
                <w:sz w:val="21"/>
                <w:szCs w:val="21"/>
              </w:rPr>
            </w:pPr>
            <w:r>
              <w:rPr>
                <w:rFonts w:eastAsia="宋体"/>
                <w:bCs/>
                <w:color w:val="000000"/>
                <w:kern w:val="0"/>
                <w:sz w:val="21"/>
                <w:szCs w:val="21"/>
                <w:lang w:bidi="ar"/>
              </w:rPr>
              <w:t>聚丙烯装置</w:t>
            </w:r>
          </w:p>
        </w:tc>
        <w:tc>
          <w:tcPr>
            <w:tcW w:w="35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1B5C66">
            <w:pPr>
              <w:widowControl/>
              <w:adjustRightInd w:val="0"/>
              <w:snapToGrid w:val="0"/>
              <w:spacing w:line="400" w:lineRule="exact"/>
              <w:jc w:val="center"/>
              <w:textAlignment w:val="bottom"/>
              <w:rPr>
                <w:rFonts w:eastAsia="宋体"/>
                <w:bCs/>
                <w:color w:val="000000"/>
                <w:sz w:val="21"/>
                <w:szCs w:val="21"/>
              </w:rPr>
            </w:pPr>
            <w:r>
              <w:rPr>
                <w:rFonts w:eastAsia="宋体"/>
                <w:bCs/>
                <w:color w:val="000000"/>
                <w:kern w:val="0"/>
                <w:sz w:val="21"/>
                <w:szCs w:val="21"/>
                <w:lang w:bidi="ar"/>
              </w:rPr>
              <w:t>工厂风</w:t>
            </w:r>
          </w:p>
        </w:tc>
        <w:tc>
          <w:tcPr>
            <w:tcW w:w="13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14FE48">
            <w:pPr>
              <w:widowControl/>
              <w:adjustRightInd w:val="0"/>
              <w:snapToGrid w:val="0"/>
              <w:spacing w:line="400" w:lineRule="exact"/>
              <w:jc w:val="center"/>
              <w:textAlignment w:val="center"/>
              <w:rPr>
                <w:rFonts w:eastAsia="宋体"/>
                <w:bCs/>
                <w:color w:val="000000"/>
                <w:sz w:val="21"/>
                <w:szCs w:val="21"/>
              </w:rPr>
            </w:pPr>
            <w:r>
              <w:rPr>
                <w:rFonts w:eastAsia="宋体"/>
                <w:bCs/>
                <w:color w:val="000000"/>
                <w:sz w:val="21"/>
                <w:szCs w:val="21"/>
              </w:rPr>
              <w:t>立方米</w:t>
            </w:r>
          </w:p>
        </w:tc>
        <w:tc>
          <w:tcPr>
            <w:tcW w:w="9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12BBC6">
            <w:pPr>
              <w:widowControl/>
              <w:adjustRightInd w:val="0"/>
              <w:snapToGrid w:val="0"/>
              <w:spacing w:line="400" w:lineRule="exact"/>
              <w:jc w:val="center"/>
              <w:textAlignment w:val="center"/>
              <w:rPr>
                <w:rFonts w:eastAsia="宋体"/>
                <w:bCs/>
                <w:color w:val="000000"/>
                <w:sz w:val="21"/>
                <w:szCs w:val="21"/>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DE51DE">
            <w:pPr>
              <w:adjustRightInd w:val="0"/>
              <w:snapToGrid w:val="0"/>
              <w:spacing w:line="400" w:lineRule="exact"/>
              <w:jc w:val="center"/>
              <w:rPr>
                <w:rFonts w:eastAsia="宋体"/>
                <w:bCs/>
                <w:color w:val="000000"/>
                <w:sz w:val="21"/>
                <w:szCs w:val="21"/>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427B0A">
            <w:pPr>
              <w:adjustRightInd w:val="0"/>
              <w:snapToGrid w:val="0"/>
              <w:spacing w:line="400" w:lineRule="exact"/>
              <w:jc w:val="left"/>
              <w:rPr>
                <w:rFonts w:eastAsia="宋体"/>
                <w:bCs/>
                <w:color w:val="000000"/>
                <w:sz w:val="21"/>
                <w:szCs w:val="21"/>
              </w:rPr>
            </w:pPr>
            <w:r>
              <w:rPr>
                <w:rFonts w:eastAsia="宋体"/>
                <w:bCs/>
                <w:color w:val="000000"/>
                <w:sz w:val="21"/>
                <w:szCs w:val="21"/>
              </w:rPr>
              <w:t>（注明折标系数）</w:t>
            </w:r>
          </w:p>
        </w:tc>
      </w:tr>
      <w:tr w14:paraId="71A83228">
        <w:tblPrEx>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EA3271">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26</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751E48">
            <w:pPr>
              <w:widowControl/>
              <w:adjustRightInd w:val="0"/>
              <w:snapToGrid w:val="0"/>
              <w:spacing w:line="400" w:lineRule="exact"/>
              <w:jc w:val="center"/>
              <w:textAlignment w:val="bottom"/>
              <w:rPr>
                <w:rFonts w:eastAsia="宋体"/>
                <w:bCs/>
                <w:color w:val="000000"/>
                <w:sz w:val="21"/>
                <w:szCs w:val="21"/>
              </w:rPr>
            </w:pPr>
            <w:r>
              <w:rPr>
                <w:rFonts w:eastAsia="宋体"/>
                <w:bCs/>
                <w:color w:val="000000"/>
                <w:kern w:val="0"/>
                <w:sz w:val="21"/>
                <w:szCs w:val="21"/>
                <w:lang w:bidi="ar"/>
              </w:rPr>
              <w:t>聚丙烯装置</w:t>
            </w:r>
          </w:p>
        </w:tc>
        <w:tc>
          <w:tcPr>
            <w:tcW w:w="35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9576B3">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属于购电部分电能（当量值）</w:t>
            </w:r>
          </w:p>
        </w:tc>
        <w:tc>
          <w:tcPr>
            <w:tcW w:w="13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BCD5D2">
            <w:pPr>
              <w:widowControl/>
              <w:adjustRightInd w:val="0"/>
              <w:snapToGrid w:val="0"/>
              <w:spacing w:line="400" w:lineRule="exact"/>
              <w:jc w:val="center"/>
              <w:textAlignment w:val="center"/>
              <w:rPr>
                <w:rFonts w:eastAsia="宋体"/>
                <w:bCs/>
                <w:color w:val="000000"/>
                <w:sz w:val="21"/>
                <w:szCs w:val="21"/>
              </w:rPr>
            </w:pPr>
            <w:r>
              <w:rPr>
                <w:rFonts w:eastAsia="宋体"/>
                <w:bCs/>
                <w:color w:val="000000"/>
                <w:sz w:val="21"/>
                <w:szCs w:val="21"/>
              </w:rPr>
              <w:t>万千瓦时</w:t>
            </w:r>
          </w:p>
        </w:tc>
        <w:tc>
          <w:tcPr>
            <w:tcW w:w="9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3D0832">
            <w:pPr>
              <w:widowControl/>
              <w:adjustRightInd w:val="0"/>
              <w:snapToGrid w:val="0"/>
              <w:spacing w:line="400" w:lineRule="exact"/>
              <w:jc w:val="center"/>
              <w:textAlignment w:val="center"/>
              <w:rPr>
                <w:rFonts w:eastAsia="宋体"/>
                <w:bCs/>
                <w:color w:val="000000"/>
                <w:sz w:val="21"/>
                <w:szCs w:val="21"/>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4904D1">
            <w:pPr>
              <w:adjustRightInd w:val="0"/>
              <w:snapToGrid w:val="0"/>
              <w:spacing w:line="400" w:lineRule="exact"/>
              <w:jc w:val="center"/>
              <w:rPr>
                <w:rFonts w:eastAsia="宋体"/>
                <w:bCs/>
                <w:color w:val="000000"/>
                <w:sz w:val="21"/>
                <w:szCs w:val="21"/>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60FD58">
            <w:pPr>
              <w:adjustRightInd w:val="0"/>
              <w:snapToGrid w:val="0"/>
              <w:spacing w:line="400" w:lineRule="exact"/>
              <w:jc w:val="left"/>
              <w:rPr>
                <w:rFonts w:eastAsia="宋体"/>
                <w:bCs/>
                <w:color w:val="000000"/>
                <w:sz w:val="21"/>
                <w:szCs w:val="21"/>
              </w:rPr>
            </w:pPr>
            <w:r>
              <w:rPr>
                <w:rFonts w:eastAsia="宋体"/>
                <w:bCs/>
                <w:color w:val="000000"/>
                <w:sz w:val="21"/>
                <w:szCs w:val="21"/>
              </w:rPr>
              <w:t>（注明折标系数）</w:t>
            </w:r>
          </w:p>
        </w:tc>
      </w:tr>
      <w:tr w14:paraId="6E7B6B86">
        <w:tblPrEx>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972E6B">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27</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F159F9">
            <w:pPr>
              <w:widowControl/>
              <w:adjustRightInd w:val="0"/>
              <w:snapToGrid w:val="0"/>
              <w:spacing w:line="400" w:lineRule="exact"/>
              <w:jc w:val="center"/>
              <w:textAlignment w:val="bottom"/>
              <w:rPr>
                <w:rFonts w:eastAsia="宋体"/>
                <w:bCs/>
                <w:color w:val="000000"/>
                <w:sz w:val="21"/>
                <w:szCs w:val="21"/>
              </w:rPr>
            </w:pPr>
            <w:r>
              <w:rPr>
                <w:rFonts w:eastAsia="宋体"/>
                <w:bCs/>
                <w:color w:val="000000"/>
                <w:kern w:val="0"/>
                <w:sz w:val="21"/>
                <w:szCs w:val="21"/>
                <w:lang w:bidi="ar"/>
              </w:rPr>
              <w:t>聚丙烯装置</w:t>
            </w:r>
          </w:p>
        </w:tc>
        <w:tc>
          <w:tcPr>
            <w:tcW w:w="35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CFFD06">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属于发电部分电能（等价值）</w:t>
            </w:r>
          </w:p>
        </w:tc>
        <w:tc>
          <w:tcPr>
            <w:tcW w:w="13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FEF673">
            <w:pPr>
              <w:widowControl/>
              <w:adjustRightInd w:val="0"/>
              <w:snapToGrid w:val="0"/>
              <w:spacing w:line="400" w:lineRule="exact"/>
              <w:jc w:val="center"/>
              <w:textAlignment w:val="center"/>
              <w:rPr>
                <w:rFonts w:eastAsia="宋体"/>
                <w:bCs/>
                <w:color w:val="000000"/>
                <w:sz w:val="21"/>
                <w:szCs w:val="21"/>
              </w:rPr>
            </w:pPr>
            <w:r>
              <w:rPr>
                <w:rFonts w:eastAsia="宋体"/>
                <w:bCs/>
                <w:color w:val="000000"/>
                <w:sz w:val="21"/>
                <w:szCs w:val="21"/>
              </w:rPr>
              <w:t>万千瓦时</w:t>
            </w:r>
          </w:p>
        </w:tc>
        <w:tc>
          <w:tcPr>
            <w:tcW w:w="9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54C946">
            <w:pPr>
              <w:widowControl/>
              <w:adjustRightInd w:val="0"/>
              <w:snapToGrid w:val="0"/>
              <w:spacing w:line="400" w:lineRule="exact"/>
              <w:jc w:val="center"/>
              <w:textAlignment w:val="center"/>
              <w:rPr>
                <w:rFonts w:eastAsia="宋体"/>
                <w:bCs/>
                <w:color w:val="000000"/>
                <w:sz w:val="21"/>
                <w:szCs w:val="21"/>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55DC21">
            <w:pPr>
              <w:adjustRightInd w:val="0"/>
              <w:snapToGrid w:val="0"/>
              <w:spacing w:line="400" w:lineRule="exact"/>
              <w:jc w:val="center"/>
              <w:rPr>
                <w:rFonts w:eastAsia="宋体"/>
                <w:bCs/>
                <w:color w:val="000000"/>
                <w:sz w:val="21"/>
                <w:szCs w:val="21"/>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217FEF">
            <w:pPr>
              <w:adjustRightInd w:val="0"/>
              <w:snapToGrid w:val="0"/>
              <w:spacing w:line="400" w:lineRule="exact"/>
              <w:jc w:val="left"/>
              <w:rPr>
                <w:rFonts w:eastAsia="宋体"/>
                <w:bCs/>
                <w:color w:val="000000"/>
                <w:sz w:val="21"/>
                <w:szCs w:val="21"/>
              </w:rPr>
            </w:pPr>
            <w:r>
              <w:rPr>
                <w:rFonts w:eastAsia="宋体"/>
                <w:bCs/>
                <w:color w:val="000000"/>
                <w:sz w:val="21"/>
                <w:szCs w:val="21"/>
              </w:rPr>
              <w:t>（注明折标系数）</w:t>
            </w:r>
          </w:p>
        </w:tc>
      </w:tr>
      <w:tr w14:paraId="244453D5">
        <w:tblPrEx>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D50B6B">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28</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C4FF7E">
            <w:pPr>
              <w:widowControl/>
              <w:adjustRightInd w:val="0"/>
              <w:snapToGrid w:val="0"/>
              <w:spacing w:line="400" w:lineRule="exact"/>
              <w:jc w:val="center"/>
              <w:textAlignment w:val="bottom"/>
              <w:rPr>
                <w:rFonts w:eastAsia="宋体"/>
                <w:bCs/>
                <w:color w:val="000000"/>
                <w:sz w:val="21"/>
                <w:szCs w:val="21"/>
              </w:rPr>
            </w:pPr>
            <w:r>
              <w:rPr>
                <w:rFonts w:eastAsia="宋体"/>
                <w:bCs/>
                <w:color w:val="000000"/>
                <w:kern w:val="0"/>
                <w:sz w:val="21"/>
                <w:szCs w:val="21"/>
                <w:lang w:bidi="ar"/>
              </w:rPr>
              <w:t>厂前区</w:t>
            </w:r>
          </w:p>
        </w:tc>
        <w:tc>
          <w:tcPr>
            <w:tcW w:w="35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860810">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属于购电部分电能（当量值）</w:t>
            </w:r>
          </w:p>
        </w:tc>
        <w:tc>
          <w:tcPr>
            <w:tcW w:w="13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6966CA">
            <w:pPr>
              <w:widowControl/>
              <w:adjustRightInd w:val="0"/>
              <w:snapToGrid w:val="0"/>
              <w:spacing w:line="400" w:lineRule="exact"/>
              <w:jc w:val="center"/>
              <w:textAlignment w:val="center"/>
              <w:rPr>
                <w:rFonts w:eastAsia="宋体"/>
                <w:bCs/>
                <w:color w:val="000000"/>
                <w:sz w:val="21"/>
                <w:szCs w:val="21"/>
              </w:rPr>
            </w:pPr>
            <w:r>
              <w:rPr>
                <w:rFonts w:eastAsia="宋体"/>
                <w:bCs/>
                <w:color w:val="000000"/>
                <w:sz w:val="21"/>
                <w:szCs w:val="21"/>
              </w:rPr>
              <w:t>万千瓦时</w:t>
            </w:r>
          </w:p>
        </w:tc>
        <w:tc>
          <w:tcPr>
            <w:tcW w:w="9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00B19D">
            <w:pPr>
              <w:widowControl/>
              <w:adjustRightInd w:val="0"/>
              <w:snapToGrid w:val="0"/>
              <w:spacing w:line="400" w:lineRule="exact"/>
              <w:jc w:val="center"/>
              <w:textAlignment w:val="center"/>
              <w:rPr>
                <w:rFonts w:eastAsia="宋体"/>
                <w:bCs/>
                <w:color w:val="000000"/>
                <w:sz w:val="21"/>
                <w:szCs w:val="21"/>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281041">
            <w:pPr>
              <w:adjustRightInd w:val="0"/>
              <w:snapToGrid w:val="0"/>
              <w:spacing w:line="400" w:lineRule="exact"/>
              <w:jc w:val="center"/>
              <w:rPr>
                <w:rFonts w:eastAsia="宋体"/>
                <w:bCs/>
                <w:color w:val="000000"/>
                <w:sz w:val="21"/>
                <w:szCs w:val="21"/>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9E853A">
            <w:pPr>
              <w:adjustRightInd w:val="0"/>
              <w:snapToGrid w:val="0"/>
              <w:spacing w:line="400" w:lineRule="exact"/>
              <w:jc w:val="left"/>
              <w:rPr>
                <w:rFonts w:eastAsia="宋体"/>
                <w:bCs/>
                <w:color w:val="000000"/>
                <w:sz w:val="21"/>
                <w:szCs w:val="21"/>
              </w:rPr>
            </w:pPr>
            <w:r>
              <w:rPr>
                <w:rFonts w:eastAsia="宋体"/>
                <w:bCs/>
                <w:color w:val="000000"/>
                <w:sz w:val="21"/>
                <w:szCs w:val="21"/>
              </w:rPr>
              <w:t>（注明折标系数）</w:t>
            </w:r>
          </w:p>
        </w:tc>
      </w:tr>
      <w:tr w14:paraId="36776936">
        <w:tblPrEx>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D49FAA">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29</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3F9521">
            <w:pPr>
              <w:widowControl/>
              <w:adjustRightInd w:val="0"/>
              <w:snapToGrid w:val="0"/>
              <w:spacing w:line="400" w:lineRule="exact"/>
              <w:jc w:val="center"/>
              <w:textAlignment w:val="bottom"/>
              <w:rPr>
                <w:rFonts w:eastAsia="宋体"/>
                <w:bCs/>
                <w:color w:val="000000"/>
                <w:sz w:val="21"/>
                <w:szCs w:val="21"/>
              </w:rPr>
            </w:pPr>
            <w:r>
              <w:rPr>
                <w:rFonts w:eastAsia="宋体"/>
                <w:bCs/>
                <w:color w:val="000000"/>
                <w:kern w:val="0"/>
                <w:sz w:val="21"/>
                <w:szCs w:val="21"/>
                <w:lang w:bidi="ar"/>
              </w:rPr>
              <w:t>厂前区</w:t>
            </w:r>
          </w:p>
        </w:tc>
        <w:tc>
          <w:tcPr>
            <w:tcW w:w="35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04CB3D">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属于发电部分电能（等价值）</w:t>
            </w:r>
          </w:p>
        </w:tc>
        <w:tc>
          <w:tcPr>
            <w:tcW w:w="13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2DCE26">
            <w:pPr>
              <w:widowControl/>
              <w:adjustRightInd w:val="0"/>
              <w:snapToGrid w:val="0"/>
              <w:spacing w:line="400" w:lineRule="exact"/>
              <w:jc w:val="center"/>
              <w:textAlignment w:val="center"/>
              <w:rPr>
                <w:rFonts w:eastAsia="宋体"/>
                <w:bCs/>
                <w:color w:val="000000"/>
                <w:sz w:val="21"/>
                <w:szCs w:val="21"/>
              </w:rPr>
            </w:pPr>
            <w:r>
              <w:rPr>
                <w:rFonts w:eastAsia="宋体"/>
                <w:bCs/>
                <w:color w:val="000000"/>
                <w:sz w:val="21"/>
                <w:szCs w:val="21"/>
              </w:rPr>
              <w:t>万千瓦时</w:t>
            </w:r>
          </w:p>
        </w:tc>
        <w:tc>
          <w:tcPr>
            <w:tcW w:w="9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64E99C">
            <w:pPr>
              <w:widowControl/>
              <w:adjustRightInd w:val="0"/>
              <w:snapToGrid w:val="0"/>
              <w:spacing w:line="400" w:lineRule="exact"/>
              <w:jc w:val="center"/>
              <w:textAlignment w:val="center"/>
              <w:rPr>
                <w:rFonts w:eastAsia="宋体"/>
                <w:bCs/>
                <w:color w:val="000000"/>
                <w:sz w:val="21"/>
                <w:szCs w:val="21"/>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79DF45">
            <w:pPr>
              <w:adjustRightInd w:val="0"/>
              <w:snapToGrid w:val="0"/>
              <w:spacing w:line="400" w:lineRule="exact"/>
              <w:jc w:val="center"/>
              <w:rPr>
                <w:rFonts w:eastAsia="宋体"/>
                <w:bCs/>
                <w:color w:val="000000"/>
                <w:sz w:val="21"/>
                <w:szCs w:val="21"/>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1EA9B6">
            <w:pPr>
              <w:adjustRightInd w:val="0"/>
              <w:snapToGrid w:val="0"/>
              <w:spacing w:line="400" w:lineRule="exact"/>
              <w:jc w:val="left"/>
              <w:rPr>
                <w:rFonts w:eastAsia="宋体"/>
                <w:bCs/>
                <w:color w:val="000000"/>
                <w:sz w:val="21"/>
                <w:szCs w:val="21"/>
              </w:rPr>
            </w:pPr>
            <w:r>
              <w:rPr>
                <w:rFonts w:eastAsia="宋体"/>
                <w:bCs/>
                <w:color w:val="000000"/>
                <w:sz w:val="21"/>
                <w:szCs w:val="21"/>
              </w:rPr>
              <w:t>（注明折标系数）</w:t>
            </w:r>
          </w:p>
        </w:tc>
      </w:tr>
      <w:tr w14:paraId="3830F9F1">
        <w:tblPrEx>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F40487">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30</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E64859">
            <w:pPr>
              <w:widowControl/>
              <w:adjustRightInd w:val="0"/>
              <w:snapToGrid w:val="0"/>
              <w:spacing w:line="400" w:lineRule="exact"/>
              <w:jc w:val="center"/>
              <w:textAlignment w:val="bottom"/>
              <w:rPr>
                <w:rFonts w:eastAsia="宋体"/>
                <w:bCs/>
                <w:color w:val="000000"/>
                <w:sz w:val="21"/>
                <w:szCs w:val="21"/>
              </w:rPr>
            </w:pPr>
            <w:r>
              <w:rPr>
                <w:rFonts w:eastAsia="宋体"/>
                <w:bCs/>
                <w:color w:val="000000"/>
                <w:kern w:val="0"/>
                <w:sz w:val="21"/>
                <w:szCs w:val="21"/>
                <w:lang w:bidi="ar"/>
              </w:rPr>
              <w:t>双聚包装</w:t>
            </w:r>
          </w:p>
        </w:tc>
        <w:tc>
          <w:tcPr>
            <w:tcW w:w="35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AD6584">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属于购电部分电能（当量值）</w:t>
            </w:r>
          </w:p>
        </w:tc>
        <w:tc>
          <w:tcPr>
            <w:tcW w:w="13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00D6EB">
            <w:pPr>
              <w:widowControl/>
              <w:adjustRightInd w:val="0"/>
              <w:snapToGrid w:val="0"/>
              <w:spacing w:line="400" w:lineRule="exact"/>
              <w:jc w:val="center"/>
              <w:textAlignment w:val="center"/>
              <w:rPr>
                <w:rFonts w:eastAsia="宋体"/>
                <w:bCs/>
                <w:color w:val="000000"/>
                <w:sz w:val="21"/>
                <w:szCs w:val="21"/>
              </w:rPr>
            </w:pPr>
            <w:r>
              <w:rPr>
                <w:rFonts w:eastAsia="宋体"/>
                <w:bCs/>
                <w:color w:val="000000"/>
                <w:sz w:val="21"/>
                <w:szCs w:val="21"/>
              </w:rPr>
              <w:t>万千瓦时</w:t>
            </w:r>
          </w:p>
        </w:tc>
        <w:tc>
          <w:tcPr>
            <w:tcW w:w="9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EE102B">
            <w:pPr>
              <w:widowControl/>
              <w:adjustRightInd w:val="0"/>
              <w:snapToGrid w:val="0"/>
              <w:spacing w:line="400" w:lineRule="exact"/>
              <w:jc w:val="center"/>
              <w:textAlignment w:val="center"/>
              <w:rPr>
                <w:rFonts w:eastAsia="宋体"/>
                <w:bCs/>
                <w:color w:val="000000"/>
                <w:sz w:val="21"/>
                <w:szCs w:val="21"/>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33963D">
            <w:pPr>
              <w:adjustRightInd w:val="0"/>
              <w:snapToGrid w:val="0"/>
              <w:spacing w:line="400" w:lineRule="exact"/>
              <w:jc w:val="center"/>
              <w:rPr>
                <w:rFonts w:eastAsia="宋体"/>
                <w:bCs/>
                <w:color w:val="000000"/>
                <w:sz w:val="21"/>
                <w:szCs w:val="21"/>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1704AF">
            <w:pPr>
              <w:adjustRightInd w:val="0"/>
              <w:snapToGrid w:val="0"/>
              <w:spacing w:line="400" w:lineRule="exact"/>
              <w:jc w:val="left"/>
              <w:rPr>
                <w:rFonts w:eastAsia="宋体"/>
                <w:bCs/>
                <w:color w:val="000000"/>
                <w:sz w:val="21"/>
                <w:szCs w:val="21"/>
              </w:rPr>
            </w:pPr>
            <w:r>
              <w:rPr>
                <w:rFonts w:eastAsia="宋体"/>
                <w:bCs/>
                <w:color w:val="000000"/>
                <w:sz w:val="21"/>
                <w:szCs w:val="21"/>
              </w:rPr>
              <w:t>（注明折标系数）</w:t>
            </w:r>
          </w:p>
        </w:tc>
      </w:tr>
      <w:tr w14:paraId="24A0BF8E">
        <w:tblPrEx>
          <w:tblCellMar>
            <w:top w:w="0" w:type="dxa"/>
            <w:left w:w="0" w:type="dxa"/>
            <w:bottom w:w="0" w:type="dxa"/>
            <w:right w:w="0" w:type="dxa"/>
          </w:tblCellMar>
        </w:tblPrEx>
        <w:trPr>
          <w:trHeight w:val="90" w:hRule="atLeast"/>
        </w:trPr>
        <w:tc>
          <w:tcPr>
            <w:tcW w:w="4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972C24">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31</w:t>
            </w:r>
          </w:p>
        </w:tc>
        <w:tc>
          <w:tcPr>
            <w:tcW w:w="14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84035B">
            <w:pPr>
              <w:widowControl/>
              <w:adjustRightInd w:val="0"/>
              <w:snapToGrid w:val="0"/>
              <w:spacing w:line="400" w:lineRule="exact"/>
              <w:jc w:val="center"/>
              <w:textAlignment w:val="bottom"/>
              <w:rPr>
                <w:rFonts w:eastAsia="宋体"/>
                <w:bCs/>
                <w:color w:val="000000"/>
                <w:sz w:val="21"/>
                <w:szCs w:val="21"/>
              </w:rPr>
            </w:pPr>
            <w:r>
              <w:rPr>
                <w:rFonts w:eastAsia="宋体"/>
                <w:bCs/>
                <w:color w:val="000000"/>
                <w:kern w:val="0"/>
                <w:sz w:val="21"/>
                <w:szCs w:val="21"/>
                <w:lang w:bidi="ar"/>
              </w:rPr>
              <w:t>双聚包装</w:t>
            </w:r>
          </w:p>
        </w:tc>
        <w:tc>
          <w:tcPr>
            <w:tcW w:w="35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CE5450">
            <w:pPr>
              <w:widowControl/>
              <w:adjustRightInd w:val="0"/>
              <w:snapToGrid w:val="0"/>
              <w:spacing w:line="400" w:lineRule="exact"/>
              <w:jc w:val="center"/>
              <w:textAlignment w:val="center"/>
              <w:rPr>
                <w:rFonts w:eastAsia="宋体"/>
                <w:bCs/>
                <w:color w:val="000000"/>
                <w:sz w:val="21"/>
                <w:szCs w:val="21"/>
              </w:rPr>
            </w:pPr>
            <w:r>
              <w:rPr>
                <w:rFonts w:eastAsia="宋体"/>
                <w:bCs/>
                <w:color w:val="000000"/>
                <w:kern w:val="0"/>
                <w:sz w:val="21"/>
                <w:szCs w:val="21"/>
                <w:lang w:bidi="ar"/>
              </w:rPr>
              <w:t>属于发电部分电能（等价值）</w:t>
            </w:r>
          </w:p>
        </w:tc>
        <w:tc>
          <w:tcPr>
            <w:tcW w:w="13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FA20DF">
            <w:pPr>
              <w:widowControl/>
              <w:adjustRightInd w:val="0"/>
              <w:snapToGrid w:val="0"/>
              <w:spacing w:line="400" w:lineRule="exact"/>
              <w:jc w:val="center"/>
              <w:textAlignment w:val="center"/>
              <w:rPr>
                <w:rFonts w:eastAsia="宋体"/>
                <w:bCs/>
                <w:color w:val="000000"/>
                <w:sz w:val="21"/>
                <w:szCs w:val="21"/>
              </w:rPr>
            </w:pPr>
            <w:r>
              <w:rPr>
                <w:rFonts w:eastAsia="宋体"/>
                <w:bCs/>
                <w:color w:val="000000"/>
                <w:sz w:val="21"/>
                <w:szCs w:val="21"/>
              </w:rPr>
              <w:t>万千瓦时</w:t>
            </w:r>
          </w:p>
        </w:tc>
        <w:tc>
          <w:tcPr>
            <w:tcW w:w="9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F7FF83">
            <w:pPr>
              <w:widowControl/>
              <w:adjustRightInd w:val="0"/>
              <w:snapToGrid w:val="0"/>
              <w:spacing w:line="400" w:lineRule="exact"/>
              <w:jc w:val="center"/>
              <w:textAlignment w:val="center"/>
              <w:rPr>
                <w:rFonts w:eastAsia="宋体"/>
                <w:bCs/>
                <w:color w:val="000000"/>
                <w:sz w:val="21"/>
                <w:szCs w:val="21"/>
              </w:rPr>
            </w:pP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169533">
            <w:pPr>
              <w:adjustRightInd w:val="0"/>
              <w:snapToGrid w:val="0"/>
              <w:spacing w:line="400" w:lineRule="exact"/>
              <w:jc w:val="center"/>
              <w:rPr>
                <w:rFonts w:eastAsia="宋体"/>
                <w:bCs/>
                <w:color w:val="000000"/>
                <w:sz w:val="21"/>
                <w:szCs w:val="21"/>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E33C7D">
            <w:pPr>
              <w:adjustRightInd w:val="0"/>
              <w:snapToGrid w:val="0"/>
              <w:spacing w:line="400" w:lineRule="exact"/>
              <w:jc w:val="left"/>
              <w:rPr>
                <w:rFonts w:eastAsia="宋体"/>
                <w:bCs/>
                <w:color w:val="000000"/>
                <w:sz w:val="21"/>
                <w:szCs w:val="21"/>
              </w:rPr>
            </w:pPr>
            <w:r>
              <w:rPr>
                <w:rFonts w:eastAsia="宋体"/>
                <w:bCs/>
                <w:color w:val="000000"/>
                <w:sz w:val="21"/>
                <w:szCs w:val="21"/>
              </w:rPr>
              <w:t>（注明折标系数）</w:t>
            </w:r>
          </w:p>
        </w:tc>
      </w:tr>
      <w:tr w14:paraId="261DAF84">
        <w:tblPrEx>
          <w:tblCellMar>
            <w:top w:w="0" w:type="dxa"/>
            <w:left w:w="0" w:type="dxa"/>
            <w:bottom w:w="0" w:type="dxa"/>
            <w:right w:w="0" w:type="dxa"/>
          </w:tblCellMar>
        </w:tblPrEx>
        <w:trPr>
          <w:trHeight w:val="90" w:hRule="atLeast"/>
        </w:trPr>
        <w:tc>
          <w:tcPr>
            <w:tcW w:w="5474"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81E072">
            <w:pPr>
              <w:widowControl/>
              <w:adjustRightInd w:val="0"/>
              <w:snapToGrid w:val="0"/>
              <w:spacing w:line="400" w:lineRule="exact"/>
              <w:jc w:val="center"/>
              <w:textAlignment w:val="center"/>
              <w:rPr>
                <w:rFonts w:eastAsia="宋体"/>
                <w:bCs/>
                <w:color w:val="000000"/>
                <w:kern w:val="0"/>
                <w:sz w:val="21"/>
                <w:szCs w:val="21"/>
                <w:lang w:bidi="ar"/>
              </w:rPr>
            </w:pPr>
            <w:r>
              <w:rPr>
                <w:rFonts w:eastAsia="宋体"/>
                <w:bCs/>
                <w:color w:val="000000"/>
                <w:kern w:val="0"/>
                <w:sz w:val="21"/>
                <w:szCs w:val="21"/>
                <w:lang w:bidi="ar"/>
              </w:rPr>
              <w:t>烯烃聚合及深加工能源消费总量</w:t>
            </w:r>
          </w:p>
        </w:tc>
        <w:tc>
          <w:tcPr>
            <w:tcW w:w="13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258E17">
            <w:pPr>
              <w:widowControl/>
              <w:adjustRightInd w:val="0"/>
              <w:snapToGrid w:val="0"/>
              <w:spacing w:line="400" w:lineRule="exact"/>
              <w:jc w:val="center"/>
              <w:textAlignment w:val="center"/>
              <w:rPr>
                <w:rFonts w:eastAsia="宋体"/>
                <w:bCs/>
                <w:color w:val="000000"/>
                <w:sz w:val="21"/>
                <w:szCs w:val="21"/>
              </w:rPr>
            </w:pPr>
            <w:r>
              <w:rPr>
                <w:rFonts w:eastAsia="宋体"/>
                <w:bCs/>
                <w:sz w:val="21"/>
                <w:szCs w:val="21"/>
              </w:rPr>
              <w:t>——</w:t>
            </w:r>
          </w:p>
        </w:tc>
        <w:tc>
          <w:tcPr>
            <w:tcW w:w="9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D7E9B3">
            <w:pPr>
              <w:widowControl/>
              <w:adjustRightInd w:val="0"/>
              <w:snapToGrid w:val="0"/>
              <w:spacing w:line="400" w:lineRule="exact"/>
              <w:jc w:val="center"/>
              <w:textAlignment w:val="center"/>
              <w:rPr>
                <w:rFonts w:eastAsia="宋体"/>
                <w:bCs/>
                <w:color w:val="000000"/>
                <w:sz w:val="21"/>
                <w:szCs w:val="21"/>
              </w:rPr>
            </w:pPr>
            <w:r>
              <w:rPr>
                <w:rFonts w:eastAsia="宋体"/>
                <w:bCs/>
                <w:sz w:val="21"/>
                <w:szCs w:val="21"/>
              </w:rPr>
              <w:t>——</w:t>
            </w:r>
          </w:p>
        </w:tc>
        <w:tc>
          <w:tcPr>
            <w:tcW w:w="24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594CCE">
            <w:pPr>
              <w:adjustRightInd w:val="0"/>
              <w:snapToGrid w:val="0"/>
              <w:spacing w:line="400" w:lineRule="exact"/>
              <w:jc w:val="center"/>
              <w:rPr>
                <w:rFonts w:eastAsia="宋体"/>
                <w:bCs/>
                <w:color w:val="000000"/>
                <w:sz w:val="21"/>
                <w:szCs w:val="21"/>
              </w:rPr>
            </w:pPr>
          </w:p>
        </w:tc>
        <w:tc>
          <w:tcPr>
            <w:tcW w:w="3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4749FF">
            <w:pPr>
              <w:adjustRightInd w:val="0"/>
              <w:snapToGrid w:val="0"/>
              <w:spacing w:line="400" w:lineRule="exact"/>
              <w:jc w:val="left"/>
              <w:rPr>
                <w:rFonts w:eastAsia="宋体"/>
                <w:bCs/>
                <w:color w:val="000000"/>
                <w:sz w:val="21"/>
                <w:szCs w:val="21"/>
              </w:rPr>
            </w:pPr>
          </w:p>
        </w:tc>
      </w:tr>
    </w:tbl>
    <w:p w14:paraId="5B838775">
      <w:pPr>
        <w:tabs>
          <w:tab w:val="left" w:pos="3420"/>
        </w:tabs>
        <w:rPr>
          <w:rFonts w:eastAsia="仿宋"/>
          <w:sz w:val="28"/>
          <w:szCs w:val="28"/>
        </w:rPr>
      </w:pPr>
    </w:p>
    <w:p w14:paraId="274D68EA">
      <w:pPr>
        <w:tabs>
          <w:tab w:val="left" w:pos="3420"/>
        </w:tabs>
        <w:rPr>
          <w:rFonts w:eastAsia="仿宋"/>
          <w:sz w:val="28"/>
          <w:szCs w:val="28"/>
        </w:rPr>
        <w:sectPr>
          <w:pgSz w:w="16838" w:h="11906" w:orient="landscape"/>
          <w:pgMar w:top="1797" w:right="1440" w:bottom="1797" w:left="1440" w:header="851" w:footer="992" w:gutter="0"/>
          <w:pgNumType w:fmt="numberInDash"/>
          <w:cols w:space="720" w:num="1"/>
          <w:docGrid w:type="lines" w:linePitch="312" w:charSpace="0"/>
        </w:sectPr>
      </w:pPr>
      <w:r>
        <w:rPr>
          <w:rFonts w:eastAsia="仿宋"/>
          <w:sz w:val="28"/>
          <w:szCs w:val="28"/>
        </w:rPr>
        <w:tab/>
      </w:r>
    </w:p>
    <w:p w14:paraId="44335FE1">
      <w:pPr>
        <w:widowControl/>
        <w:jc w:val="left"/>
        <w:outlineLvl w:val="0"/>
        <w:rPr>
          <w:rFonts w:eastAsia="黑体"/>
          <w:bCs/>
          <w:color w:val="000000"/>
          <w:szCs w:val="21"/>
        </w:rPr>
      </w:pPr>
      <w:bookmarkStart w:id="61" w:name="_Toc12390"/>
      <w:bookmarkStart w:id="62" w:name="_Toc6451"/>
      <w:bookmarkStart w:id="63" w:name="_Toc19998"/>
      <w:r>
        <w:rPr>
          <w:rFonts w:eastAsia="黑体"/>
          <w:bCs/>
          <w:color w:val="000000"/>
          <w:szCs w:val="21"/>
        </w:rPr>
        <w:t>附表</w:t>
      </w:r>
      <w:r>
        <w:rPr>
          <w:rFonts w:hint="eastAsia" w:eastAsia="黑体"/>
          <w:bCs/>
          <w:color w:val="000000"/>
          <w:szCs w:val="21"/>
        </w:rPr>
        <w:t>5</w:t>
      </w:r>
      <w:bookmarkEnd w:id="61"/>
      <w:bookmarkEnd w:id="62"/>
      <w:bookmarkEnd w:id="63"/>
    </w:p>
    <w:p w14:paraId="4AA59A24">
      <w:pPr>
        <w:tabs>
          <w:tab w:val="left" w:pos="4962"/>
        </w:tabs>
        <w:jc w:val="center"/>
        <w:rPr>
          <w:rFonts w:hint="eastAsia" w:ascii="方正小标宋简体" w:hAnsi="方正小标宋简体" w:eastAsia="方正小标宋简体" w:cs="方正小标宋简体"/>
          <w:bCs/>
          <w:sz w:val="36"/>
        </w:rPr>
      </w:pPr>
      <w:r>
        <w:rPr>
          <w:rFonts w:hint="eastAsia" w:ascii="方正小标宋简体" w:hAnsi="方正小标宋简体" w:eastAsia="方正小标宋简体" w:cs="方正小标宋简体"/>
          <w:bCs/>
          <w:sz w:val="36"/>
        </w:rPr>
        <w:t>烧碱行业能源使用情况详表</w:t>
      </w:r>
    </w:p>
    <w:p w14:paraId="75AE1EB0">
      <w:pPr>
        <w:spacing w:line="600" w:lineRule="exact"/>
        <w:jc w:val="center"/>
      </w:pPr>
      <w:r>
        <w:t>表1烧碱企业主要生产线</w:t>
      </w:r>
    </w:p>
    <w:tbl>
      <w:tblPr>
        <w:tblStyle w:val="18"/>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775"/>
        <w:gridCol w:w="763"/>
        <w:gridCol w:w="1122"/>
        <w:gridCol w:w="1165"/>
        <w:gridCol w:w="1780"/>
        <w:gridCol w:w="1559"/>
      </w:tblGrid>
      <w:tr w14:paraId="76855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2CA775B8">
            <w:pPr>
              <w:widowControl/>
              <w:adjustRightInd w:val="0"/>
              <w:snapToGrid w:val="0"/>
              <w:jc w:val="center"/>
              <w:rPr>
                <w:rFonts w:eastAsia="宋体"/>
                <w:sz w:val="21"/>
                <w:szCs w:val="21"/>
              </w:rPr>
            </w:pPr>
            <w:r>
              <w:rPr>
                <w:rFonts w:eastAsia="宋体"/>
                <w:sz w:val="21"/>
                <w:szCs w:val="21"/>
              </w:rPr>
              <w:t>序号</w:t>
            </w:r>
          </w:p>
        </w:tc>
        <w:tc>
          <w:tcPr>
            <w:tcW w:w="1775" w:type="dxa"/>
            <w:noWrap w:val="0"/>
            <w:vAlign w:val="center"/>
          </w:tcPr>
          <w:p w14:paraId="49253E7E">
            <w:pPr>
              <w:widowControl/>
              <w:adjustRightInd w:val="0"/>
              <w:snapToGrid w:val="0"/>
              <w:jc w:val="center"/>
              <w:rPr>
                <w:rFonts w:eastAsia="宋体"/>
                <w:sz w:val="21"/>
                <w:szCs w:val="21"/>
              </w:rPr>
            </w:pPr>
            <w:r>
              <w:rPr>
                <w:rFonts w:eastAsia="宋体"/>
                <w:sz w:val="21"/>
                <w:szCs w:val="21"/>
              </w:rPr>
              <w:t>装置名称</w:t>
            </w:r>
          </w:p>
        </w:tc>
        <w:tc>
          <w:tcPr>
            <w:tcW w:w="763" w:type="dxa"/>
            <w:noWrap w:val="0"/>
            <w:vAlign w:val="center"/>
          </w:tcPr>
          <w:p w14:paraId="470685F8">
            <w:pPr>
              <w:widowControl/>
              <w:adjustRightInd w:val="0"/>
              <w:snapToGrid w:val="0"/>
              <w:jc w:val="center"/>
              <w:rPr>
                <w:rFonts w:eastAsia="宋体"/>
                <w:sz w:val="21"/>
                <w:szCs w:val="21"/>
              </w:rPr>
            </w:pPr>
            <w:r>
              <w:rPr>
                <w:rFonts w:eastAsia="宋体"/>
                <w:sz w:val="21"/>
                <w:szCs w:val="21"/>
              </w:rPr>
              <w:t>规模</w:t>
            </w:r>
          </w:p>
        </w:tc>
        <w:tc>
          <w:tcPr>
            <w:tcW w:w="1122" w:type="dxa"/>
            <w:noWrap w:val="0"/>
            <w:vAlign w:val="center"/>
          </w:tcPr>
          <w:p w14:paraId="4F3D3A84">
            <w:pPr>
              <w:widowControl/>
              <w:adjustRightInd w:val="0"/>
              <w:snapToGrid w:val="0"/>
              <w:jc w:val="center"/>
              <w:rPr>
                <w:rFonts w:eastAsia="宋体"/>
                <w:sz w:val="21"/>
                <w:szCs w:val="21"/>
              </w:rPr>
            </w:pPr>
            <w:r>
              <w:rPr>
                <w:rFonts w:eastAsia="宋体"/>
                <w:sz w:val="21"/>
                <w:szCs w:val="21"/>
              </w:rPr>
              <w:t>年设计产能（万吨）</w:t>
            </w:r>
          </w:p>
        </w:tc>
        <w:tc>
          <w:tcPr>
            <w:tcW w:w="1165" w:type="dxa"/>
            <w:noWrap w:val="0"/>
            <w:vAlign w:val="center"/>
          </w:tcPr>
          <w:p w14:paraId="70F2C8D1">
            <w:pPr>
              <w:widowControl/>
              <w:adjustRightInd w:val="0"/>
              <w:snapToGrid w:val="0"/>
              <w:jc w:val="center"/>
              <w:rPr>
                <w:rFonts w:eastAsia="宋体"/>
                <w:sz w:val="21"/>
                <w:szCs w:val="21"/>
              </w:rPr>
            </w:pPr>
            <w:r>
              <w:rPr>
                <w:rFonts w:eastAsia="宋体"/>
                <w:sz w:val="21"/>
                <w:szCs w:val="21"/>
              </w:rPr>
              <w:t>上一年度产量（万吨）</w:t>
            </w:r>
          </w:p>
        </w:tc>
        <w:tc>
          <w:tcPr>
            <w:tcW w:w="1780" w:type="dxa"/>
            <w:noWrap w:val="0"/>
            <w:vAlign w:val="center"/>
          </w:tcPr>
          <w:p w14:paraId="49356B70">
            <w:pPr>
              <w:widowControl/>
              <w:adjustRightInd w:val="0"/>
              <w:snapToGrid w:val="0"/>
              <w:jc w:val="center"/>
              <w:rPr>
                <w:rFonts w:eastAsia="宋体"/>
                <w:sz w:val="21"/>
                <w:szCs w:val="21"/>
              </w:rPr>
            </w:pPr>
            <w:r>
              <w:rPr>
                <w:rFonts w:eastAsia="宋体"/>
                <w:sz w:val="21"/>
                <w:szCs w:val="21"/>
              </w:rPr>
              <w:t>吨烧碱综合能耗（千克标准油）</w:t>
            </w:r>
          </w:p>
        </w:tc>
        <w:tc>
          <w:tcPr>
            <w:tcW w:w="1559" w:type="dxa"/>
            <w:noWrap w:val="0"/>
            <w:vAlign w:val="center"/>
          </w:tcPr>
          <w:p w14:paraId="4F43BA8E">
            <w:pPr>
              <w:widowControl/>
              <w:adjustRightInd w:val="0"/>
              <w:snapToGrid w:val="0"/>
              <w:jc w:val="center"/>
              <w:rPr>
                <w:rFonts w:eastAsia="宋体"/>
                <w:sz w:val="21"/>
                <w:szCs w:val="21"/>
              </w:rPr>
            </w:pPr>
            <w:r>
              <w:rPr>
                <w:rFonts w:eastAsia="宋体"/>
                <w:sz w:val="21"/>
                <w:szCs w:val="21"/>
              </w:rPr>
              <w:t>吨烧碱用电量（千瓦时）</w:t>
            </w:r>
          </w:p>
        </w:tc>
      </w:tr>
      <w:tr w14:paraId="0B211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08AB4299">
            <w:pPr>
              <w:widowControl/>
              <w:adjustRightInd w:val="0"/>
              <w:snapToGrid w:val="0"/>
              <w:jc w:val="center"/>
              <w:rPr>
                <w:rFonts w:eastAsia="宋体"/>
                <w:sz w:val="21"/>
                <w:szCs w:val="21"/>
              </w:rPr>
            </w:pPr>
            <w:r>
              <w:rPr>
                <w:rFonts w:eastAsia="宋体"/>
                <w:sz w:val="21"/>
                <w:szCs w:val="21"/>
              </w:rPr>
              <w:t>1</w:t>
            </w:r>
          </w:p>
        </w:tc>
        <w:tc>
          <w:tcPr>
            <w:tcW w:w="1775" w:type="dxa"/>
            <w:noWrap w:val="0"/>
            <w:vAlign w:val="center"/>
          </w:tcPr>
          <w:p w14:paraId="1EB36C7B">
            <w:pPr>
              <w:widowControl/>
              <w:adjustRightInd w:val="0"/>
              <w:snapToGrid w:val="0"/>
              <w:jc w:val="center"/>
              <w:rPr>
                <w:rFonts w:eastAsia="宋体"/>
                <w:sz w:val="21"/>
                <w:szCs w:val="21"/>
              </w:rPr>
            </w:pPr>
          </w:p>
        </w:tc>
        <w:tc>
          <w:tcPr>
            <w:tcW w:w="763" w:type="dxa"/>
            <w:noWrap w:val="0"/>
            <w:vAlign w:val="center"/>
          </w:tcPr>
          <w:p w14:paraId="1417249B">
            <w:pPr>
              <w:widowControl/>
              <w:adjustRightInd w:val="0"/>
              <w:snapToGrid w:val="0"/>
              <w:jc w:val="center"/>
              <w:rPr>
                <w:rFonts w:eastAsia="宋体"/>
                <w:sz w:val="21"/>
                <w:szCs w:val="21"/>
              </w:rPr>
            </w:pPr>
          </w:p>
        </w:tc>
        <w:tc>
          <w:tcPr>
            <w:tcW w:w="1122" w:type="dxa"/>
            <w:noWrap w:val="0"/>
            <w:vAlign w:val="center"/>
          </w:tcPr>
          <w:p w14:paraId="648F7634">
            <w:pPr>
              <w:widowControl/>
              <w:adjustRightInd w:val="0"/>
              <w:snapToGrid w:val="0"/>
              <w:jc w:val="center"/>
              <w:rPr>
                <w:rFonts w:eastAsia="宋体"/>
                <w:sz w:val="21"/>
                <w:szCs w:val="21"/>
              </w:rPr>
            </w:pPr>
          </w:p>
        </w:tc>
        <w:tc>
          <w:tcPr>
            <w:tcW w:w="1165" w:type="dxa"/>
            <w:noWrap w:val="0"/>
            <w:vAlign w:val="center"/>
          </w:tcPr>
          <w:p w14:paraId="469C548D">
            <w:pPr>
              <w:widowControl/>
              <w:adjustRightInd w:val="0"/>
              <w:snapToGrid w:val="0"/>
              <w:jc w:val="center"/>
              <w:rPr>
                <w:rFonts w:eastAsia="宋体"/>
                <w:sz w:val="21"/>
                <w:szCs w:val="21"/>
              </w:rPr>
            </w:pPr>
          </w:p>
        </w:tc>
        <w:tc>
          <w:tcPr>
            <w:tcW w:w="1780" w:type="dxa"/>
            <w:noWrap w:val="0"/>
            <w:vAlign w:val="top"/>
          </w:tcPr>
          <w:p w14:paraId="0BAAF530">
            <w:pPr>
              <w:widowControl/>
              <w:adjustRightInd w:val="0"/>
              <w:snapToGrid w:val="0"/>
              <w:jc w:val="center"/>
              <w:rPr>
                <w:rFonts w:eastAsia="宋体"/>
                <w:sz w:val="21"/>
                <w:szCs w:val="21"/>
              </w:rPr>
            </w:pPr>
          </w:p>
        </w:tc>
        <w:tc>
          <w:tcPr>
            <w:tcW w:w="1559" w:type="dxa"/>
            <w:noWrap w:val="0"/>
            <w:vAlign w:val="top"/>
          </w:tcPr>
          <w:p w14:paraId="5A751CF9">
            <w:pPr>
              <w:widowControl/>
              <w:adjustRightInd w:val="0"/>
              <w:snapToGrid w:val="0"/>
              <w:jc w:val="center"/>
              <w:rPr>
                <w:rFonts w:eastAsia="宋体"/>
                <w:sz w:val="21"/>
                <w:szCs w:val="21"/>
              </w:rPr>
            </w:pPr>
          </w:p>
        </w:tc>
      </w:tr>
      <w:tr w14:paraId="32A4D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4A4A3C3D">
            <w:pPr>
              <w:widowControl/>
              <w:adjustRightInd w:val="0"/>
              <w:snapToGrid w:val="0"/>
              <w:jc w:val="center"/>
              <w:rPr>
                <w:rFonts w:eastAsia="宋体"/>
                <w:sz w:val="21"/>
                <w:szCs w:val="21"/>
              </w:rPr>
            </w:pPr>
            <w:r>
              <w:rPr>
                <w:rFonts w:eastAsia="宋体"/>
                <w:sz w:val="21"/>
                <w:szCs w:val="21"/>
              </w:rPr>
              <w:t>2</w:t>
            </w:r>
          </w:p>
        </w:tc>
        <w:tc>
          <w:tcPr>
            <w:tcW w:w="1775" w:type="dxa"/>
            <w:noWrap w:val="0"/>
            <w:vAlign w:val="center"/>
          </w:tcPr>
          <w:p w14:paraId="372B964A">
            <w:pPr>
              <w:widowControl/>
              <w:adjustRightInd w:val="0"/>
              <w:snapToGrid w:val="0"/>
              <w:jc w:val="center"/>
              <w:rPr>
                <w:rFonts w:eastAsia="宋体"/>
                <w:sz w:val="21"/>
                <w:szCs w:val="21"/>
              </w:rPr>
            </w:pPr>
          </w:p>
        </w:tc>
        <w:tc>
          <w:tcPr>
            <w:tcW w:w="763" w:type="dxa"/>
            <w:noWrap w:val="0"/>
            <w:vAlign w:val="center"/>
          </w:tcPr>
          <w:p w14:paraId="484D42CC">
            <w:pPr>
              <w:widowControl/>
              <w:adjustRightInd w:val="0"/>
              <w:snapToGrid w:val="0"/>
              <w:jc w:val="center"/>
              <w:rPr>
                <w:rFonts w:eastAsia="宋体"/>
                <w:sz w:val="21"/>
                <w:szCs w:val="21"/>
              </w:rPr>
            </w:pPr>
          </w:p>
        </w:tc>
        <w:tc>
          <w:tcPr>
            <w:tcW w:w="1122" w:type="dxa"/>
            <w:noWrap w:val="0"/>
            <w:vAlign w:val="center"/>
          </w:tcPr>
          <w:p w14:paraId="684E503E">
            <w:pPr>
              <w:widowControl/>
              <w:adjustRightInd w:val="0"/>
              <w:snapToGrid w:val="0"/>
              <w:jc w:val="center"/>
              <w:rPr>
                <w:rFonts w:eastAsia="宋体"/>
                <w:sz w:val="21"/>
                <w:szCs w:val="21"/>
              </w:rPr>
            </w:pPr>
          </w:p>
        </w:tc>
        <w:tc>
          <w:tcPr>
            <w:tcW w:w="1165" w:type="dxa"/>
            <w:noWrap w:val="0"/>
            <w:vAlign w:val="center"/>
          </w:tcPr>
          <w:p w14:paraId="722EDE58">
            <w:pPr>
              <w:widowControl/>
              <w:adjustRightInd w:val="0"/>
              <w:snapToGrid w:val="0"/>
              <w:jc w:val="center"/>
              <w:rPr>
                <w:rFonts w:eastAsia="宋体"/>
                <w:sz w:val="21"/>
                <w:szCs w:val="21"/>
              </w:rPr>
            </w:pPr>
          </w:p>
        </w:tc>
        <w:tc>
          <w:tcPr>
            <w:tcW w:w="1780" w:type="dxa"/>
            <w:noWrap w:val="0"/>
            <w:vAlign w:val="top"/>
          </w:tcPr>
          <w:p w14:paraId="760AFB67">
            <w:pPr>
              <w:widowControl/>
              <w:adjustRightInd w:val="0"/>
              <w:snapToGrid w:val="0"/>
              <w:jc w:val="center"/>
              <w:rPr>
                <w:rFonts w:eastAsia="宋体"/>
                <w:sz w:val="21"/>
                <w:szCs w:val="21"/>
              </w:rPr>
            </w:pPr>
          </w:p>
        </w:tc>
        <w:tc>
          <w:tcPr>
            <w:tcW w:w="1559" w:type="dxa"/>
            <w:noWrap w:val="0"/>
            <w:vAlign w:val="top"/>
          </w:tcPr>
          <w:p w14:paraId="62FE416C">
            <w:pPr>
              <w:widowControl/>
              <w:adjustRightInd w:val="0"/>
              <w:snapToGrid w:val="0"/>
              <w:jc w:val="center"/>
              <w:rPr>
                <w:rFonts w:eastAsia="宋体"/>
                <w:sz w:val="21"/>
                <w:szCs w:val="21"/>
              </w:rPr>
            </w:pPr>
          </w:p>
        </w:tc>
      </w:tr>
      <w:tr w14:paraId="1D845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6EB0378E">
            <w:pPr>
              <w:widowControl/>
              <w:adjustRightInd w:val="0"/>
              <w:snapToGrid w:val="0"/>
              <w:jc w:val="center"/>
              <w:rPr>
                <w:rFonts w:eastAsia="宋体"/>
                <w:sz w:val="21"/>
                <w:szCs w:val="21"/>
              </w:rPr>
            </w:pPr>
            <w:r>
              <w:rPr>
                <w:rFonts w:eastAsia="宋体"/>
                <w:sz w:val="21"/>
                <w:szCs w:val="21"/>
              </w:rPr>
              <w:t>…</w:t>
            </w:r>
          </w:p>
        </w:tc>
        <w:tc>
          <w:tcPr>
            <w:tcW w:w="1775" w:type="dxa"/>
            <w:noWrap w:val="0"/>
            <w:vAlign w:val="center"/>
          </w:tcPr>
          <w:p w14:paraId="5E0FF256">
            <w:pPr>
              <w:widowControl/>
              <w:adjustRightInd w:val="0"/>
              <w:snapToGrid w:val="0"/>
              <w:jc w:val="center"/>
              <w:rPr>
                <w:rFonts w:eastAsia="宋体"/>
                <w:sz w:val="21"/>
                <w:szCs w:val="21"/>
              </w:rPr>
            </w:pPr>
          </w:p>
        </w:tc>
        <w:tc>
          <w:tcPr>
            <w:tcW w:w="763" w:type="dxa"/>
            <w:noWrap w:val="0"/>
            <w:vAlign w:val="center"/>
          </w:tcPr>
          <w:p w14:paraId="0E6BCE23">
            <w:pPr>
              <w:widowControl/>
              <w:adjustRightInd w:val="0"/>
              <w:snapToGrid w:val="0"/>
              <w:jc w:val="center"/>
              <w:rPr>
                <w:rFonts w:eastAsia="宋体"/>
                <w:sz w:val="21"/>
                <w:szCs w:val="21"/>
              </w:rPr>
            </w:pPr>
          </w:p>
        </w:tc>
        <w:tc>
          <w:tcPr>
            <w:tcW w:w="1122" w:type="dxa"/>
            <w:noWrap w:val="0"/>
            <w:vAlign w:val="center"/>
          </w:tcPr>
          <w:p w14:paraId="7F6BD8BE">
            <w:pPr>
              <w:widowControl/>
              <w:adjustRightInd w:val="0"/>
              <w:snapToGrid w:val="0"/>
              <w:jc w:val="center"/>
              <w:rPr>
                <w:rFonts w:eastAsia="宋体"/>
                <w:sz w:val="21"/>
                <w:szCs w:val="21"/>
              </w:rPr>
            </w:pPr>
          </w:p>
        </w:tc>
        <w:tc>
          <w:tcPr>
            <w:tcW w:w="1165" w:type="dxa"/>
            <w:noWrap w:val="0"/>
            <w:vAlign w:val="center"/>
          </w:tcPr>
          <w:p w14:paraId="14191FCF">
            <w:pPr>
              <w:widowControl/>
              <w:adjustRightInd w:val="0"/>
              <w:snapToGrid w:val="0"/>
              <w:jc w:val="center"/>
              <w:rPr>
                <w:rFonts w:eastAsia="宋体"/>
                <w:sz w:val="21"/>
                <w:szCs w:val="21"/>
              </w:rPr>
            </w:pPr>
          </w:p>
        </w:tc>
        <w:tc>
          <w:tcPr>
            <w:tcW w:w="1780" w:type="dxa"/>
            <w:noWrap w:val="0"/>
            <w:vAlign w:val="top"/>
          </w:tcPr>
          <w:p w14:paraId="6EA36286">
            <w:pPr>
              <w:widowControl/>
              <w:adjustRightInd w:val="0"/>
              <w:snapToGrid w:val="0"/>
              <w:jc w:val="center"/>
              <w:rPr>
                <w:rFonts w:eastAsia="宋体"/>
                <w:sz w:val="21"/>
                <w:szCs w:val="21"/>
              </w:rPr>
            </w:pPr>
          </w:p>
        </w:tc>
        <w:tc>
          <w:tcPr>
            <w:tcW w:w="1559" w:type="dxa"/>
            <w:noWrap w:val="0"/>
            <w:vAlign w:val="top"/>
          </w:tcPr>
          <w:p w14:paraId="229E268A">
            <w:pPr>
              <w:widowControl/>
              <w:adjustRightInd w:val="0"/>
              <w:snapToGrid w:val="0"/>
              <w:jc w:val="center"/>
              <w:rPr>
                <w:rFonts w:eastAsia="宋体"/>
                <w:sz w:val="21"/>
                <w:szCs w:val="21"/>
              </w:rPr>
            </w:pPr>
          </w:p>
        </w:tc>
      </w:tr>
    </w:tbl>
    <w:p w14:paraId="715560FE">
      <w:pPr>
        <w:spacing w:line="600" w:lineRule="exact"/>
        <w:jc w:val="center"/>
      </w:pPr>
      <w:r>
        <w:t>表2主要节能项目情况表</w:t>
      </w:r>
    </w:p>
    <w:tbl>
      <w:tblPr>
        <w:tblStyle w:val="18"/>
        <w:tblW w:w="88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4340"/>
        <w:gridCol w:w="1276"/>
        <w:gridCol w:w="1069"/>
        <w:gridCol w:w="1354"/>
      </w:tblGrid>
      <w:tr w14:paraId="3631D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51" w:type="dxa"/>
            <w:tcBorders>
              <w:top w:val="single" w:color="auto" w:sz="4" w:space="0"/>
              <w:left w:val="single" w:color="auto" w:sz="4" w:space="0"/>
              <w:bottom w:val="single" w:color="auto" w:sz="4" w:space="0"/>
              <w:right w:val="single" w:color="auto" w:sz="4" w:space="0"/>
            </w:tcBorders>
            <w:noWrap w:val="0"/>
            <w:vAlign w:val="center"/>
          </w:tcPr>
          <w:p w14:paraId="28BD4B47">
            <w:pPr>
              <w:widowControl/>
              <w:adjustRightInd w:val="0"/>
              <w:snapToGrid w:val="0"/>
              <w:jc w:val="center"/>
              <w:rPr>
                <w:rFonts w:eastAsia="宋体"/>
                <w:sz w:val="21"/>
                <w:szCs w:val="21"/>
              </w:rPr>
            </w:pPr>
            <w:r>
              <w:rPr>
                <w:rFonts w:eastAsia="宋体"/>
                <w:sz w:val="21"/>
                <w:szCs w:val="21"/>
              </w:rPr>
              <w:t>序号</w:t>
            </w:r>
          </w:p>
        </w:tc>
        <w:tc>
          <w:tcPr>
            <w:tcW w:w="4340" w:type="dxa"/>
            <w:tcBorders>
              <w:top w:val="single" w:color="auto" w:sz="4" w:space="0"/>
              <w:left w:val="single" w:color="auto" w:sz="4" w:space="0"/>
              <w:bottom w:val="single" w:color="auto" w:sz="4" w:space="0"/>
              <w:right w:val="single" w:color="auto" w:sz="4" w:space="0"/>
            </w:tcBorders>
            <w:noWrap w:val="0"/>
            <w:vAlign w:val="center"/>
          </w:tcPr>
          <w:p w14:paraId="5FDA1E63">
            <w:pPr>
              <w:widowControl/>
              <w:adjustRightInd w:val="0"/>
              <w:snapToGrid w:val="0"/>
              <w:jc w:val="center"/>
              <w:rPr>
                <w:rFonts w:eastAsia="宋体"/>
                <w:sz w:val="21"/>
                <w:szCs w:val="21"/>
              </w:rPr>
            </w:pPr>
            <w:r>
              <w:rPr>
                <w:rFonts w:eastAsia="宋体"/>
                <w:sz w:val="21"/>
                <w:szCs w:val="21"/>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535E6BD9">
            <w:pPr>
              <w:widowControl/>
              <w:adjustRightInd w:val="0"/>
              <w:snapToGrid w:val="0"/>
              <w:jc w:val="center"/>
              <w:rPr>
                <w:rFonts w:eastAsia="宋体"/>
                <w:sz w:val="21"/>
                <w:szCs w:val="21"/>
              </w:rPr>
            </w:pPr>
            <w:r>
              <w:rPr>
                <w:rFonts w:eastAsia="宋体"/>
                <w:sz w:val="21"/>
                <w:szCs w:val="21"/>
              </w:rPr>
              <w:t>实施时间</w:t>
            </w:r>
          </w:p>
        </w:tc>
        <w:tc>
          <w:tcPr>
            <w:tcW w:w="1069" w:type="dxa"/>
            <w:tcBorders>
              <w:top w:val="single" w:color="auto" w:sz="4" w:space="0"/>
              <w:left w:val="single" w:color="auto" w:sz="4" w:space="0"/>
              <w:bottom w:val="single" w:color="auto" w:sz="4" w:space="0"/>
              <w:right w:val="single" w:color="auto" w:sz="4" w:space="0"/>
            </w:tcBorders>
            <w:noWrap w:val="0"/>
            <w:vAlign w:val="center"/>
          </w:tcPr>
          <w:p w14:paraId="6636C80E">
            <w:pPr>
              <w:widowControl/>
              <w:adjustRightInd w:val="0"/>
              <w:snapToGrid w:val="0"/>
              <w:jc w:val="center"/>
              <w:rPr>
                <w:rFonts w:eastAsia="宋体"/>
                <w:sz w:val="21"/>
                <w:szCs w:val="21"/>
              </w:rPr>
            </w:pPr>
            <w:r>
              <w:rPr>
                <w:rFonts w:eastAsia="宋体"/>
                <w:sz w:val="21"/>
                <w:szCs w:val="21"/>
              </w:rPr>
              <w:t>总投资（万元）</w:t>
            </w:r>
          </w:p>
        </w:tc>
        <w:tc>
          <w:tcPr>
            <w:tcW w:w="1354" w:type="dxa"/>
            <w:tcBorders>
              <w:top w:val="single" w:color="auto" w:sz="4" w:space="0"/>
              <w:left w:val="single" w:color="auto" w:sz="4" w:space="0"/>
              <w:bottom w:val="single" w:color="auto" w:sz="4" w:space="0"/>
              <w:right w:val="single" w:color="auto" w:sz="4" w:space="0"/>
            </w:tcBorders>
            <w:noWrap w:val="0"/>
            <w:vAlign w:val="center"/>
          </w:tcPr>
          <w:p w14:paraId="7C5C5EDE">
            <w:pPr>
              <w:widowControl/>
              <w:adjustRightInd w:val="0"/>
              <w:snapToGrid w:val="0"/>
              <w:jc w:val="center"/>
              <w:rPr>
                <w:rFonts w:eastAsia="宋体"/>
                <w:sz w:val="21"/>
                <w:szCs w:val="21"/>
              </w:rPr>
            </w:pPr>
            <w:r>
              <w:rPr>
                <w:rFonts w:eastAsia="宋体"/>
                <w:sz w:val="21"/>
                <w:szCs w:val="21"/>
              </w:rPr>
              <w:t>节能效果</w:t>
            </w:r>
          </w:p>
          <w:p w14:paraId="5B4F5F05">
            <w:pPr>
              <w:widowControl/>
              <w:adjustRightInd w:val="0"/>
              <w:snapToGrid w:val="0"/>
              <w:jc w:val="center"/>
              <w:rPr>
                <w:rFonts w:eastAsia="宋体"/>
                <w:sz w:val="21"/>
                <w:szCs w:val="21"/>
              </w:rPr>
            </w:pPr>
            <w:r>
              <w:rPr>
                <w:rFonts w:eastAsia="宋体"/>
                <w:sz w:val="21"/>
                <w:szCs w:val="21"/>
              </w:rPr>
              <w:t>（吨标准煤/年）</w:t>
            </w:r>
          </w:p>
        </w:tc>
      </w:tr>
      <w:tr w14:paraId="47184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51" w:type="dxa"/>
            <w:tcBorders>
              <w:top w:val="single" w:color="auto" w:sz="4" w:space="0"/>
              <w:left w:val="single" w:color="auto" w:sz="4" w:space="0"/>
              <w:bottom w:val="single" w:color="auto" w:sz="4" w:space="0"/>
              <w:right w:val="single" w:color="auto" w:sz="4" w:space="0"/>
            </w:tcBorders>
            <w:noWrap w:val="0"/>
            <w:vAlign w:val="center"/>
          </w:tcPr>
          <w:p w14:paraId="68DA9198">
            <w:pPr>
              <w:widowControl/>
              <w:jc w:val="center"/>
              <w:rPr>
                <w:rFonts w:eastAsia="宋体"/>
                <w:sz w:val="21"/>
                <w:szCs w:val="21"/>
              </w:rPr>
            </w:pPr>
            <w:r>
              <w:rPr>
                <w:rFonts w:eastAsia="宋体"/>
                <w:sz w:val="21"/>
                <w:szCs w:val="21"/>
              </w:rPr>
              <w:t>1</w:t>
            </w:r>
          </w:p>
        </w:tc>
        <w:tc>
          <w:tcPr>
            <w:tcW w:w="4340" w:type="dxa"/>
            <w:tcBorders>
              <w:top w:val="single" w:color="auto" w:sz="4" w:space="0"/>
              <w:left w:val="single" w:color="auto" w:sz="4" w:space="0"/>
              <w:bottom w:val="single" w:color="auto" w:sz="4" w:space="0"/>
              <w:right w:val="single" w:color="auto" w:sz="4" w:space="0"/>
            </w:tcBorders>
            <w:noWrap w:val="0"/>
            <w:vAlign w:val="center"/>
          </w:tcPr>
          <w:p w14:paraId="1B475249">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2F34F321">
            <w:pPr>
              <w:widowControl/>
              <w:adjustRightInd w:val="0"/>
              <w:snapToGrid w:val="0"/>
              <w:jc w:val="center"/>
              <w:rPr>
                <w:rFonts w:eastAsia="宋体"/>
                <w:sz w:val="21"/>
                <w:szCs w:val="21"/>
              </w:rPr>
            </w:pPr>
          </w:p>
        </w:tc>
        <w:tc>
          <w:tcPr>
            <w:tcW w:w="1069" w:type="dxa"/>
            <w:tcBorders>
              <w:top w:val="single" w:color="auto" w:sz="4" w:space="0"/>
              <w:left w:val="single" w:color="auto" w:sz="4" w:space="0"/>
              <w:bottom w:val="single" w:color="auto" w:sz="4" w:space="0"/>
              <w:right w:val="single" w:color="auto" w:sz="4" w:space="0"/>
            </w:tcBorders>
            <w:noWrap w:val="0"/>
            <w:vAlign w:val="center"/>
          </w:tcPr>
          <w:p w14:paraId="74325FC7">
            <w:pPr>
              <w:widowControl/>
              <w:adjustRightInd w:val="0"/>
              <w:snapToGrid w:val="0"/>
              <w:jc w:val="center"/>
              <w:rPr>
                <w:rFonts w:eastAsia="宋体"/>
                <w:sz w:val="21"/>
                <w:szCs w:val="21"/>
              </w:rPr>
            </w:pPr>
          </w:p>
        </w:tc>
        <w:tc>
          <w:tcPr>
            <w:tcW w:w="1354" w:type="dxa"/>
            <w:tcBorders>
              <w:top w:val="single" w:color="auto" w:sz="4" w:space="0"/>
              <w:left w:val="single" w:color="auto" w:sz="4" w:space="0"/>
              <w:bottom w:val="single" w:color="auto" w:sz="4" w:space="0"/>
              <w:right w:val="single" w:color="auto" w:sz="4" w:space="0"/>
            </w:tcBorders>
            <w:noWrap w:val="0"/>
            <w:vAlign w:val="center"/>
          </w:tcPr>
          <w:p w14:paraId="4677B668">
            <w:pPr>
              <w:widowControl/>
              <w:adjustRightInd w:val="0"/>
              <w:snapToGrid w:val="0"/>
              <w:jc w:val="center"/>
              <w:rPr>
                <w:rFonts w:eastAsia="宋体"/>
                <w:sz w:val="21"/>
                <w:szCs w:val="21"/>
              </w:rPr>
            </w:pPr>
          </w:p>
        </w:tc>
      </w:tr>
      <w:tr w14:paraId="298C2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51" w:type="dxa"/>
            <w:tcBorders>
              <w:top w:val="single" w:color="auto" w:sz="4" w:space="0"/>
              <w:left w:val="single" w:color="auto" w:sz="4" w:space="0"/>
              <w:bottom w:val="single" w:color="auto" w:sz="4" w:space="0"/>
              <w:right w:val="single" w:color="auto" w:sz="4" w:space="0"/>
            </w:tcBorders>
            <w:noWrap w:val="0"/>
            <w:vAlign w:val="center"/>
          </w:tcPr>
          <w:p w14:paraId="7E005508">
            <w:pPr>
              <w:widowControl/>
              <w:jc w:val="center"/>
              <w:rPr>
                <w:rFonts w:eastAsia="宋体"/>
                <w:sz w:val="21"/>
                <w:szCs w:val="21"/>
              </w:rPr>
            </w:pPr>
            <w:r>
              <w:rPr>
                <w:rFonts w:eastAsia="宋体"/>
                <w:sz w:val="21"/>
                <w:szCs w:val="21"/>
              </w:rPr>
              <w:t>2</w:t>
            </w:r>
          </w:p>
        </w:tc>
        <w:tc>
          <w:tcPr>
            <w:tcW w:w="4340" w:type="dxa"/>
            <w:tcBorders>
              <w:top w:val="single" w:color="auto" w:sz="4" w:space="0"/>
              <w:left w:val="single" w:color="auto" w:sz="4" w:space="0"/>
              <w:bottom w:val="single" w:color="auto" w:sz="4" w:space="0"/>
              <w:right w:val="single" w:color="auto" w:sz="4" w:space="0"/>
            </w:tcBorders>
            <w:noWrap w:val="0"/>
            <w:vAlign w:val="center"/>
          </w:tcPr>
          <w:p w14:paraId="6C835A37">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16CEB64E">
            <w:pPr>
              <w:widowControl/>
              <w:adjustRightInd w:val="0"/>
              <w:snapToGrid w:val="0"/>
              <w:jc w:val="center"/>
              <w:rPr>
                <w:rFonts w:eastAsia="宋体"/>
                <w:sz w:val="21"/>
                <w:szCs w:val="21"/>
              </w:rPr>
            </w:pPr>
          </w:p>
        </w:tc>
        <w:tc>
          <w:tcPr>
            <w:tcW w:w="1069" w:type="dxa"/>
            <w:tcBorders>
              <w:top w:val="single" w:color="auto" w:sz="4" w:space="0"/>
              <w:left w:val="single" w:color="auto" w:sz="4" w:space="0"/>
              <w:bottom w:val="single" w:color="auto" w:sz="4" w:space="0"/>
              <w:right w:val="single" w:color="auto" w:sz="4" w:space="0"/>
            </w:tcBorders>
            <w:noWrap w:val="0"/>
            <w:vAlign w:val="center"/>
          </w:tcPr>
          <w:p w14:paraId="5D09BA6B">
            <w:pPr>
              <w:widowControl/>
              <w:adjustRightInd w:val="0"/>
              <w:snapToGrid w:val="0"/>
              <w:jc w:val="center"/>
              <w:rPr>
                <w:rFonts w:eastAsia="宋体"/>
                <w:sz w:val="21"/>
                <w:szCs w:val="21"/>
              </w:rPr>
            </w:pPr>
          </w:p>
        </w:tc>
        <w:tc>
          <w:tcPr>
            <w:tcW w:w="1354" w:type="dxa"/>
            <w:tcBorders>
              <w:top w:val="single" w:color="auto" w:sz="4" w:space="0"/>
              <w:left w:val="single" w:color="auto" w:sz="4" w:space="0"/>
              <w:bottom w:val="single" w:color="auto" w:sz="4" w:space="0"/>
              <w:right w:val="single" w:color="auto" w:sz="4" w:space="0"/>
            </w:tcBorders>
            <w:noWrap w:val="0"/>
            <w:vAlign w:val="center"/>
          </w:tcPr>
          <w:p w14:paraId="5B32225C">
            <w:pPr>
              <w:widowControl/>
              <w:adjustRightInd w:val="0"/>
              <w:snapToGrid w:val="0"/>
              <w:jc w:val="center"/>
              <w:rPr>
                <w:rFonts w:eastAsia="宋体"/>
                <w:sz w:val="21"/>
                <w:szCs w:val="21"/>
              </w:rPr>
            </w:pPr>
          </w:p>
        </w:tc>
      </w:tr>
      <w:tr w14:paraId="7ADE3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51" w:type="dxa"/>
            <w:tcBorders>
              <w:top w:val="single" w:color="auto" w:sz="4" w:space="0"/>
              <w:left w:val="single" w:color="auto" w:sz="4" w:space="0"/>
              <w:bottom w:val="single" w:color="auto" w:sz="4" w:space="0"/>
              <w:right w:val="single" w:color="auto" w:sz="4" w:space="0"/>
            </w:tcBorders>
            <w:noWrap w:val="0"/>
            <w:vAlign w:val="center"/>
          </w:tcPr>
          <w:p w14:paraId="145034A6">
            <w:pPr>
              <w:widowControl/>
              <w:adjustRightInd w:val="0"/>
              <w:snapToGrid w:val="0"/>
              <w:jc w:val="center"/>
              <w:rPr>
                <w:rFonts w:eastAsia="宋体"/>
                <w:sz w:val="21"/>
                <w:szCs w:val="21"/>
              </w:rPr>
            </w:pPr>
            <w:r>
              <w:rPr>
                <w:rFonts w:eastAsia="宋体"/>
                <w:sz w:val="21"/>
                <w:szCs w:val="21"/>
              </w:rPr>
              <w:t>…</w:t>
            </w:r>
          </w:p>
        </w:tc>
        <w:tc>
          <w:tcPr>
            <w:tcW w:w="4340" w:type="dxa"/>
            <w:tcBorders>
              <w:top w:val="single" w:color="auto" w:sz="4" w:space="0"/>
              <w:left w:val="single" w:color="auto" w:sz="4" w:space="0"/>
              <w:bottom w:val="single" w:color="auto" w:sz="4" w:space="0"/>
              <w:right w:val="single" w:color="auto" w:sz="4" w:space="0"/>
            </w:tcBorders>
            <w:noWrap w:val="0"/>
            <w:vAlign w:val="center"/>
          </w:tcPr>
          <w:p w14:paraId="4599A76E">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4BC7415C">
            <w:pPr>
              <w:widowControl/>
              <w:adjustRightInd w:val="0"/>
              <w:snapToGrid w:val="0"/>
              <w:jc w:val="center"/>
              <w:rPr>
                <w:rFonts w:eastAsia="宋体"/>
                <w:sz w:val="21"/>
                <w:szCs w:val="21"/>
              </w:rPr>
            </w:pPr>
          </w:p>
        </w:tc>
        <w:tc>
          <w:tcPr>
            <w:tcW w:w="1069" w:type="dxa"/>
            <w:tcBorders>
              <w:top w:val="single" w:color="auto" w:sz="4" w:space="0"/>
              <w:left w:val="single" w:color="auto" w:sz="4" w:space="0"/>
              <w:bottom w:val="single" w:color="auto" w:sz="4" w:space="0"/>
              <w:right w:val="single" w:color="auto" w:sz="4" w:space="0"/>
            </w:tcBorders>
            <w:noWrap w:val="0"/>
            <w:vAlign w:val="center"/>
          </w:tcPr>
          <w:p w14:paraId="435109F7">
            <w:pPr>
              <w:widowControl/>
              <w:adjustRightInd w:val="0"/>
              <w:snapToGrid w:val="0"/>
              <w:jc w:val="center"/>
              <w:rPr>
                <w:rFonts w:eastAsia="宋体"/>
                <w:sz w:val="21"/>
                <w:szCs w:val="21"/>
              </w:rPr>
            </w:pPr>
          </w:p>
        </w:tc>
        <w:tc>
          <w:tcPr>
            <w:tcW w:w="1354" w:type="dxa"/>
            <w:tcBorders>
              <w:top w:val="single" w:color="auto" w:sz="4" w:space="0"/>
              <w:left w:val="single" w:color="auto" w:sz="4" w:space="0"/>
              <w:bottom w:val="single" w:color="auto" w:sz="4" w:space="0"/>
              <w:right w:val="single" w:color="auto" w:sz="4" w:space="0"/>
            </w:tcBorders>
            <w:noWrap w:val="0"/>
            <w:vAlign w:val="center"/>
          </w:tcPr>
          <w:p w14:paraId="44DD8229">
            <w:pPr>
              <w:widowControl/>
              <w:adjustRightInd w:val="0"/>
              <w:snapToGrid w:val="0"/>
              <w:jc w:val="center"/>
              <w:rPr>
                <w:rFonts w:eastAsia="宋体"/>
                <w:sz w:val="21"/>
                <w:szCs w:val="21"/>
              </w:rPr>
            </w:pPr>
          </w:p>
        </w:tc>
      </w:tr>
    </w:tbl>
    <w:p w14:paraId="48DA63F9">
      <w:pPr>
        <w:spacing w:line="600" w:lineRule="exact"/>
        <w:jc w:val="center"/>
      </w:pPr>
      <w:r>
        <w:t>表3 企业主要用电设备表</w:t>
      </w:r>
    </w:p>
    <w:tbl>
      <w:tblPr>
        <w:tblStyle w:val="18"/>
        <w:tblW w:w="893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2"/>
        <w:gridCol w:w="1293"/>
        <w:gridCol w:w="747"/>
        <w:gridCol w:w="947"/>
        <w:gridCol w:w="1120"/>
        <w:gridCol w:w="615"/>
        <w:gridCol w:w="1390"/>
        <w:gridCol w:w="1134"/>
        <w:gridCol w:w="993"/>
      </w:tblGrid>
      <w:tr w14:paraId="5F789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2" w:type="dxa"/>
            <w:noWrap w:val="0"/>
            <w:vAlign w:val="center"/>
          </w:tcPr>
          <w:p w14:paraId="4E597F99">
            <w:pPr>
              <w:widowControl/>
              <w:adjustRightInd w:val="0"/>
              <w:snapToGrid w:val="0"/>
              <w:spacing w:line="400" w:lineRule="exact"/>
              <w:jc w:val="center"/>
              <w:rPr>
                <w:rFonts w:eastAsia="宋体"/>
                <w:sz w:val="21"/>
                <w:szCs w:val="21"/>
              </w:rPr>
            </w:pPr>
            <w:r>
              <w:rPr>
                <w:rFonts w:eastAsia="宋体"/>
                <w:sz w:val="21"/>
                <w:szCs w:val="21"/>
              </w:rPr>
              <w:t>序号</w:t>
            </w:r>
          </w:p>
        </w:tc>
        <w:tc>
          <w:tcPr>
            <w:tcW w:w="1293" w:type="dxa"/>
            <w:noWrap w:val="0"/>
            <w:vAlign w:val="center"/>
          </w:tcPr>
          <w:p w14:paraId="0AB91744">
            <w:pPr>
              <w:widowControl/>
              <w:adjustRightInd w:val="0"/>
              <w:snapToGrid w:val="0"/>
              <w:spacing w:line="400" w:lineRule="exact"/>
              <w:jc w:val="center"/>
              <w:rPr>
                <w:rFonts w:eastAsia="宋体"/>
                <w:sz w:val="21"/>
                <w:szCs w:val="21"/>
              </w:rPr>
            </w:pPr>
            <w:r>
              <w:rPr>
                <w:rFonts w:eastAsia="宋体"/>
                <w:sz w:val="21"/>
                <w:szCs w:val="21"/>
              </w:rPr>
              <w:t>设备名称</w:t>
            </w:r>
          </w:p>
        </w:tc>
        <w:tc>
          <w:tcPr>
            <w:tcW w:w="747" w:type="dxa"/>
            <w:noWrap w:val="0"/>
            <w:vAlign w:val="center"/>
          </w:tcPr>
          <w:p w14:paraId="3F0918F7">
            <w:pPr>
              <w:widowControl/>
              <w:adjustRightInd w:val="0"/>
              <w:snapToGrid w:val="0"/>
              <w:spacing w:line="400" w:lineRule="exact"/>
              <w:jc w:val="center"/>
              <w:rPr>
                <w:rFonts w:eastAsia="宋体"/>
                <w:sz w:val="21"/>
                <w:szCs w:val="21"/>
              </w:rPr>
            </w:pPr>
            <w:r>
              <w:rPr>
                <w:rFonts w:eastAsia="宋体"/>
                <w:sz w:val="21"/>
                <w:szCs w:val="21"/>
              </w:rPr>
              <w:t>规格型号</w:t>
            </w:r>
          </w:p>
        </w:tc>
        <w:tc>
          <w:tcPr>
            <w:tcW w:w="947" w:type="dxa"/>
            <w:noWrap w:val="0"/>
            <w:vAlign w:val="center"/>
          </w:tcPr>
          <w:p w14:paraId="492EF11D">
            <w:pPr>
              <w:widowControl/>
              <w:adjustRightInd w:val="0"/>
              <w:snapToGrid w:val="0"/>
              <w:spacing w:line="400" w:lineRule="exact"/>
              <w:jc w:val="center"/>
              <w:rPr>
                <w:rFonts w:eastAsia="宋体"/>
                <w:sz w:val="21"/>
                <w:szCs w:val="21"/>
              </w:rPr>
            </w:pPr>
            <w:r>
              <w:rPr>
                <w:rFonts w:eastAsia="宋体"/>
                <w:sz w:val="21"/>
                <w:szCs w:val="21"/>
              </w:rPr>
              <w:t>配套电机型号</w:t>
            </w:r>
          </w:p>
        </w:tc>
        <w:tc>
          <w:tcPr>
            <w:tcW w:w="1120" w:type="dxa"/>
            <w:noWrap w:val="0"/>
            <w:vAlign w:val="center"/>
          </w:tcPr>
          <w:p w14:paraId="46B339FD">
            <w:pPr>
              <w:widowControl/>
              <w:adjustRightInd w:val="0"/>
              <w:snapToGrid w:val="0"/>
              <w:spacing w:line="400" w:lineRule="exact"/>
              <w:jc w:val="center"/>
              <w:rPr>
                <w:rFonts w:eastAsia="宋体"/>
                <w:sz w:val="21"/>
                <w:szCs w:val="21"/>
              </w:rPr>
            </w:pPr>
            <w:r>
              <w:rPr>
                <w:rFonts w:eastAsia="宋体"/>
                <w:sz w:val="21"/>
                <w:szCs w:val="21"/>
              </w:rPr>
              <w:t>配套电机功率</w:t>
            </w:r>
          </w:p>
          <w:p w14:paraId="6385D6FF">
            <w:pPr>
              <w:widowControl/>
              <w:adjustRightInd w:val="0"/>
              <w:snapToGrid w:val="0"/>
              <w:spacing w:line="400" w:lineRule="exact"/>
              <w:jc w:val="center"/>
              <w:rPr>
                <w:rFonts w:eastAsia="宋体"/>
                <w:sz w:val="21"/>
                <w:szCs w:val="21"/>
              </w:rPr>
            </w:pPr>
            <w:r>
              <w:rPr>
                <w:rFonts w:eastAsia="宋体"/>
                <w:sz w:val="21"/>
                <w:szCs w:val="21"/>
              </w:rPr>
              <w:t>（千瓦）</w:t>
            </w:r>
          </w:p>
        </w:tc>
        <w:tc>
          <w:tcPr>
            <w:tcW w:w="615" w:type="dxa"/>
            <w:noWrap w:val="0"/>
            <w:vAlign w:val="center"/>
          </w:tcPr>
          <w:p w14:paraId="6EC23381">
            <w:pPr>
              <w:widowControl/>
              <w:adjustRightInd w:val="0"/>
              <w:snapToGrid w:val="0"/>
              <w:spacing w:line="400" w:lineRule="exact"/>
              <w:jc w:val="center"/>
              <w:rPr>
                <w:rFonts w:eastAsia="宋体"/>
                <w:sz w:val="21"/>
                <w:szCs w:val="21"/>
              </w:rPr>
            </w:pPr>
            <w:r>
              <w:rPr>
                <w:rFonts w:eastAsia="宋体"/>
                <w:sz w:val="21"/>
                <w:szCs w:val="21"/>
              </w:rPr>
              <w:t>数量</w:t>
            </w:r>
          </w:p>
        </w:tc>
        <w:tc>
          <w:tcPr>
            <w:tcW w:w="1390" w:type="dxa"/>
            <w:noWrap w:val="0"/>
            <w:vAlign w:val="center"/>
          </w:tcPr>
          <w:p w14:paraId="33AFAA9D">
            <w:pPr>
              <w:widowControl/>
              <w:adjustRightInd w:val="0"/>
              <w:snapToGrid w:val="0"/>
              <w:spacing w:line="400" w:lineRule="exact"/>
              <w:jc w:val="center"/>
              <w:rPr>
                <w:rFonts w:eastAsia="宋体"/>
                <w:sz w:val="21"/>
                <w:szCs w:val="21"/>
              </w:rPr>
            </w:pPr>
            <w:r>
              <w:rPr>
                <w:rFonts w:eastAsia="宋体"/>
                <w:sz w:val="21"/>
                <w:szCs w:val="21"/>
              </w:rPr>
              <w:t>年运行时间（小时）</w:t>
            </w:r>
          </w:p>
        </w:tc>
        <w:tc>
          <w:tcPr>
            <w:tcW w:w="1134" w:type="dxa"/>
            <w:noWrap w:val="0"/>
            <w:vAlign w:val="center"/>
          </w:tcPr>
          <w:p w14:paraId="13FD99E2">
            <w:pPr>
              <w:widowControl/>
              <w:adjustRightInd w:val="0"/>
              <w:snapToGrid w:val="0"/>
              <w:spacing w:line="400" w:lineRule="exact"/>
              <w:jc w:val="center"/>
              <w:rPr>
                <w:rFonts w:eastAsia="宋体"/>
                <w:sz w:val="21"/>
                <w:szCs w:val="21"/>
              </w:rPr>
            </w:pPr>
            <w:r>
              <w:rPr>
                <w:rFonts w:eastAsia="宋体"/>
                <w:sz w:val="21"/>
                <w:szCs w:val="21"/>
              </w:rPr>
              <w:t>所在工序</w:t>
            </w:r>
          </w:p>
        </w:tc>
        <w:tc>
          <w:tcPr>
            <w:tcW w:w="993" w:type="dxa"/>
            <w:noWrap w:val="0"/>
            <w:vAlign w:val="center"/>
          </w:tcPr>
          <w:p w14:paraId="2501E922">
            <w:pPr>
              <w:widowControl/>
              <w:adjustRightInd w:val="0"/>
              <w:snapToGrid w:val="0"/>
              <w:spacing w:line="400" w:lineRule="exact"/>
              <w:jc w:val="center"/>
              <w:rPr>
                <w:rFonts w:eastAsia="宋体"/>
                <w:sz w:val="21"/>
                <w:szCs w:val="21"/>
              </w:rPr>
            </w:pPr>
            <w:r>
              <w:rPr>
                <w:rFonts w:eastAsia="宋体"/>
                <w:sz w:val="21"/>
                <w:szCs w:val="21"/>
              </w:rPr>
              <w:t>备注</w:t>
            </w:r>
          </w:p>
        </w:tc>
      </w:tr>
      <w:tr w14:paraId="42E03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2" w:type="dxa"/>
            <w:noWrap w:val="0"/>
            <w:vAlign w:val="center"/>
          </w:tcPr>
          <w:p w14:paraId="13B54147">
            <w:pPr>
              <w:widowControl/>
              <w:spacing w:line="400" w:lineRule="exact"/>
              <w:jc w:val="center"/>
              <w:rPr>
                <w:rFonts w:eastAsia="宋体"/>
                <w:sz w:val="21"/>
                <w:szCs w:val="21"/>
              </w:rPr>
            </w:pPr>
            <w:r>
              <w:rPr>
                <w:rFonts w:eastAsia="宋体"/>
                <w:sz w:val="21"/>
                <w:szCs w:val="21"/>
              </w:rPr>
              <w:t>1</w:t>
            </w:r>
          </w:p>
        </w:tc>
        <w:tc>
          <w:tcPr>
            <w:tcW w:w="1293" w:type="dxa"/>
            <w:noWrap w:val="0"/>
            <w:vAlign w:val="center"/>
          </w:tcPr>
          <w:p w14:paraId="1E6C7C39">
            <w:pPr>
              <w:widowControl/>
              <w:adjustRightInd w:val="0"/>
              <w:snapToGrid w:val="0"/>
              <w:spacing w:line="400" w:lineRule="exact"/>
              <w:jc w:val="center"/>
              <w:rPr>
                <w:rFonts w:eastAsia="宋体"/>
                <w:sz w:val="21"/>
                <w:szCs w:val="21"/>
              </w:rPr>
            </w:pPr>
            <w:r>
              <w:rPr>
                <w:rFonts w:eastAsia="宋体"/>
                <w:sz w:val="21"/>
                <w:szCs w:val="21"/>
              </w:rPr>
              <w:t>电解槽</w:t>
            </w:r>
          </w:p>
        </w:tc>
        <w:tc>
          <w:tcPr>
            <w:tcW w:w="747" w:type="dxa"/>
            <w:noWrap w:val="0"/>
            <w:vAlign w:val="center"/>
          </w:tcPr>
          <w:p w14:paraId="67F181B9">
            <w:pPr>
              <w:widowControl/>
              <w:adjustRightInd w:val="0"/>
              <w:snapToGrid w:val="0"/>
              <w:spacing w:line="400" w:lineRule="exact"/>
              <w:jc w:val="center"/>
              <w:rPr>
                <w:rFonts w:eastAsia="宋体"/>
                <w:sz w:val="21"/>
                <w:szCs w:val="21"/>
              </w:rPr>
            </w:pPr>
          </w:p>
        </w:tc>
        <w:tc>
          <w:tcPr>
            <w:tcW w:w="947" w:type="dxa"/>
            <w:noWrap w:val="0"/>
            <w:vAlign w:val="center"/>
          </w:tcPr>
          <w:p w14:paraId="2ED7C26A">
            <w:pPr>
              <w:widowControl/>
              <w:adjustRightInd w:val="0"/>
              <w:snapToGrid w:val="0"/>
              <w:spacing w:line="400" w:lineRule="exact"/>
              <w:jc w:val="center"/>
              <w:rPr>
                <w:rFonts w:eastAsia="宋体"/>
                <w:sz w:val="21"/>
                <w:szCs w:val="21"/>
              </w:rPr>
            </w:pPr>
          </w:p>
        </w:tc>
        <w:tc>
          <w:tcPr>
            <w:tcW w:w="1120" w:type="dxa"/>
            <w:noWrap w:val="0"/>
            <w:vAlign w:val="center"/>
          </w:tcPr>
          <w:p w14:paraId="4EE174AB">
            <w:pPr>
              <w:widowControl/>
              <w:adjustRightInd w:val="0"/>
              <w:snapToGrid w:val="0"/>
              <w:spacing w:line="400" w:lineRule="exact"/>
              <w:jc w:val="center"/>
              <w:rPr>
                <w:rFonts w:eastAsia="宋体"/>
                <w:sz w:val="21"/>
                <w:szCs w:val="21"/>
              </w:rPr>
            </w:pPr>
          </w:p>
        </w:tc>
        <w:tc>
          <w:tcPr>
            <w:tcW w:w="615" w:type="dxa"/>
            <w:noWrap w:val="0"/>
            <w:vAlign w:val="center"/>
          </w:tcPr>
          <w:p w14:paraId="4486C4CA">
            <w:pPr>
              <w:widowControl/>
              <w:adjustRightInd w:val="0"/>
              <w:snapToGrid w:val="0"/>
              <w:spacing w:line="400" w:lineRule="exact"/>
              <w:jc w:val="center"/>
              <w:rPr>
                <w:rFonts w:eastAsia="宋体"/>
                <w:sz w:val="21"/>
                <w:szCs w:val="21"/>
              </w:rPr>
            </w:pPr>
          </w:p>
        </w:tc>
        <w:tc>
          <w:tcPr>
            <w:tcW w:w="1390" w:type="dxa"/>
            <w:noWrap w:val="0"/>
            <w:vAlign w:val="center"/>
          </w:tcPr>
          <w:p w14:paraId="646B5537">
            <w:pPr>
              <w:widowControl/>
              <w:adjustRightInd w:val="0"/>
              <w:snapToGrid w:val="0"/>
              <w:spacing w:line="400" w:lineRule="exact"/>
              <w:jc w:val="center"/>
              <w:rPr>
                <w:rFonts w:eastAsia="宋体"/>
                <w:sz w:val="21"/>
                <w:szCs w:val="21"/>
              </w:rPr>
            </w:pPr>
          </w:p>
        </w:tc>
        <w:tc>
          <w:tcPr>
            <w:tcW w:w="1134" w:type="dxa"/>
            <w:noWrap w:val="0"/>
            <w:vAlign w:val="center"/>
          </w:tcPr>
          <w:p w14:paraId="466EC523">
            <w:pPr>
              <w:widowControl/>
              <w:adjustRightInd w:val="0"/>
              <w:snapToGrid w:val="0"/>
              <w:spacing w:line="400" w:lineRule="exact"/>
              <w:jc w:val="center"/>
              <w:rPr>
                <w:rFonts w:eastAsia="宋体"/>
                <w:sz w:val="21"/>
                <w:szCs w:val="21"/>
              </w:rPr>
            </w:pPr>
          </w:p>
        </w:tc>
        <w:tc>
          <w:tcPr>
            <w:tcW w:w="993" w:type="dxa"/>
            <w:noWrap w:val="0"/>
            <w:vAlign w:val="center"/>
          </w:tcPr>
          <w:p w14:paraId="25D59777">
            <w:pPr>
              <w:widowControl/>
              <w:adjustRightInd w:val="0"/>
              <w:snapToGrid w:val="0"/>
              <w:spacing w:line="400" w:lineRule="exact"/>
              <w:jc w:val="center"/>
              <w:rPr>
                <w:rFonts w:eastAsia="宋体"/>
                <w:sz w:val="21"/>
                <w:szCs w:val="21"/>
              </w:rPr>
            </w:pPr>
          </w:p>
        </w:tc>
      </w:tr>
      <w:tr w14:paraId="43DB5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2" w:type="dxa"/>
            <w:noWrap w:val="0"/>
            <w:vAlign w:val="center"/>
          </w:tcPr>
          <w:p w14:paraId="2E4AF500">
            <w:pPr>
              <w:widowControl/>
              <w:spacing w:line="400" w:lineRule="exact"/>
              <w:jc w:val="center"/>
              <w:rPr>
                <w:rFonts w:eastAsia="宋体"/>
                <w:sz w:val="21"/>
                <w:szCs w:val="21"/>
              </w:rPr>
            </w:pPr>
          </w:p>
        </w:tc>
        <w:tc>
          <w:tcPr>
            <w:tcW w:w="1293" w:type="dxa"/>
            <w:noWrap w:val="0"/>
            <w:vAlign w:val="center"/>
          </w:tcPr>
          <w:p w14:paraId="52BC805D">
            <w:pPr>
              <w:widowControl/>
              <w:adjustRightInd w:val="0"/>
              <w:snapToGrid w:val="0"/>
              <w:spacing w:line="400" w:lineRule="exact"/>
              <w:jc w:val="center"/>
              <w:rPr>
                <w:rFonts w:eastAsia="宋体"/>
                <w:sz w:val="21"/>
                <w:szCs w:val="21"/>
              </w:rPr>
            </w:pPr>
            <w:r>
              <w:rPr>
                <w:rFonts w:eastAsia="宋体"/>
                <w:sz w:val="21"/>
                <w:szCs w:val="21"/>
              </w:rPr>
              <w:t>……</w:t>
            </w:r>
          </w:p>
        </w:tc>
        <w:tc>
          <w:tcPr>
            <w:tcW w:w="747" w:type="dxa"/>
            <w:noWrap w:val="0"/>
            <w:vAlign w:val="center"/>
          </w:tcPr>
          <w:p w14:paraId="4A0CE088">
            <w:pPr>
              <w:widowControl/>
              <w:adjustRightInd w:val="0"/>
              <w:snapToGrid w:val="0"/>
              <w:spacing w:line="400" w:lineRule="exact"/>
              <w:jc w:val="center"/>
              <w:rPr>
                <w:rFonts w:eastAsia="宋体"/>
                <w:sz w:val="21"/>
                <w:szCs w:val="21"/>
              </w:rPr>
            </w:pPr>
          </w:p>
        </w:tc>
        <w:tc>
          <w:tcPr>
            <w:tcW w:w="947" w:type="dxa"/>
            <w:noWrap w:val="0"/>
            <w:vAlign w:val="center"/>
          </w:tcPr>
          <w:p w14:paraId="68CD2791">
            <w:pPr>
              <w:widowControl/>
              <w:adjustRightInd w:val="0"/>
              <w:snapToGrid w:val="0"/>
              <w:spacing w:line="400" w:lineRule="exact"/>
              <w:jc w:val="center"/>
              <w:rPr>
                <w:rFonts w:eastAsia="宋体"/>
                <w:sz w:val="21"/>
                <w:szCs w:val="21"/>
              </w:rPr>
            </w:pPr>
          </w:p>
        </w:tc>
        <w:tc>
          <w:tcPr>
            <w:tcW w:w="1120" w:type="dxa"/>
            <w:noWrap w:val="0"/>
            <w:vAlign w:val="center"/>
          </w:tcPr>
          <w:p w14:paraId="326F7A6A">
            <w:pPr>
              <w:widowControl/>
              <w:adjustRightInd w:val="0"/>
              <w:snapToGrid w:val="0"/>
              <w:spacing w:line="400" w:lineRule="exact"/>
              <w:jc w:val="center"/>
              <w:rPr>
                <w:rFonts w:eastAsia="宋体"/>
                <w:sz w:val="21"/>
                <w:szCs w:val="21"/>
              </w:rPr>
            </w:pPr>
          </w:p>
        </w:tc>
        <w:tc>
          <w:tcPr>
            <w:tcW w:w="615" w:type="dxa"/>
            <w:noWrap w:val="0"/>
            <w:vAlign w:val="center"/>
          </w:tcPr>
          <w:p w14:paraId="5D7ED361">
            <w:pPr>
              <w:widowControl/>
              <w:adjustRightInd w:val="0"/>
              <w:snapToGrid w:val="0"/>
              <w:spacing w:line="400" w:lineRule="exact"/>
              <w:jc w:val="center"/>
              <w:rPr>
                <w:rFonts w:eastAsia="宋体"/>
                <w:sz w:val="21"/>
                <w:szCs w:val="21"/>
              </w:rPr>
            </w:pPr>
          </w:p>
        </w:tc>
        <w:tc>
          <w:tcPr>
            <w:tcW w:w="1390" w:type="dxa"/>
            <w:noWrap w:val="0"/>
            <w:vAlign w:val="center"/>
          </w:tcPr>
          <w:p w14:paraId="38B077E2">
            <w:pPr>
              <w:widowControl/>
              <w:adjustRightInd w:val="0"/>
              <w:snapToGrid w:val="0"/>
              <w:spacing w:line="400" w:lineRule="exact"/>
              <w:jc w:val="center"/>
              <w:rPr>
                <w:rFonts w:eastAsia="宋体"/>
                <w:sz w:val="21"/>
                <w:szCs w:val="21"/>
              </w:rPr>
            </w:pPr>
          </w:p>
        </w:tc>
        <w:tc>
          <w:tcPr>
            <w:tcW w:w="1134" w:type="dxa"/>
            <w:noWrap w:val="0"/>
            <w:vAlign w:val="center"/>
          </w:tcPr>
          <w:p w14:paraId="3C0FA31A">
            <w:pPr>
              <w:widowControl/>
              <w:adjustRightInd w:val="0"/>
              <w:snapToGrid w:val="0"/>
              <w:spacing w:line="400" w:lineRule="exact"/>
              <w:jc w:val="center"/>
              <w:rPr>
                <w:rFonts w:eastAsia="宋体"/>
                <w:sz w:val="21"/>
                <w:szCs w:val="21"/>
              </w:rPr>
            </w:pPr>
          </w:p>
        </w:tc>
        <w:tc>
          <w:tcPr>
            <w:tcW w:w="993" w:type="dxa"/>
            <w:noWrap w:val="0"/>
            <w:vAlign w:val="center"/>
          </w:tcPr>
          <w:p w14:paraId="41B9B5F8">
            <w:pPr>
              <w:widowControl/>
              <w:adjustRightInd w:val="0"/>
              <w:snapToGrid w:val="0"/>
              <w:spacing w:line="400" w:lineRule="exact"/>
              <w:jc w:val="center"/>
              <w:rPr>
                <w:rFonts w:eastAsia="宋体"/>
                <w:sz w:val="21"/>
                <w:szCs w:val="21"/>
              </w:rPr>
            </w:pPr>
          </w:p>
        </w:tc>
      </w:tr>
      <w:tr w14:paraId="39130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92" w:type="dxa"/>
            <w:noWrap w:val="0"/>
            <w:vAlign w:val="center"/>
          </w:tcPr>
          <w:p w14:paraId="21D8AF54">
            <w:pPr>
              <w:widowControl/>
              <w:spacing w:line="400" w:lineRule="exact"/>
              <w:jc w:val="center"/>
              <w:rPr>
                <w:rFonts w:eastAsia="宋体"/>
                <w:sz w:val="21"/>
                <w:szCs w:val="21"/>
              </w:rPr>
            </w:pPr>
            <w:r>
              <w:rPr>
                <w:rFonts w:eastAsia="宋体"/>
                <w:sz w:val="21"/>
                <w:szCs w:val="21"/>
              </w:rPr>
              <w:t>2</w:t>
            </w:r>
          </w:p>
        </w:tc>
        <w:tc>
          <w:tcPr>
            <w:tcW w:w="1293" w:type="dxa"/>
            <w:noWrap w:val="0"/>
            <w:vAlign w:val="center"/>
          </w:tcPr>
          <w:p w14:paraId="06F4B7E3">
            <w:pPr>
              <w:widowControl/>
              <w:adjustRightInd w:val="0"/>
              <w:snapToGrid w:val="0"/>
              <w:spacing w:line="400" w:lineRule="exact"/>
              <w:jc w:val="center"/>
              <w:rPr>
                <w:rFonts w:eastAsia="宋体"/>
                <w:sz w:val="21"/>
                <w:szCs w:val="21"/>
              </w:rPr>
            </w:pPr>
            <w:r>
              <w:rPr>
                <w:rFonts w:eastAsia="宋体"/>
                <w:sz w:val="21"/>
                <w:szCs w:val="21"/>
              </w:rPr>
              <w:t>泵</w:t>
            </w:r>
          </w:p>
        </w:tc>
        <w:tc>
          <w:tcPr>
            <w:tcW w:w="747" w:type="dxa"/>
            <w:noWrap w:val="0"/>
            <w:vAlign w:val="center"/>
          </w:tcPr>
          <w:p w14:paraId="3B5E0FC0">
            <w:pPr>
              <w:widowControl/>
              <w:adjustRightInd w:val="0"/>
              <w:snapToGrid w:val="0"/>
              <w:spacing w:line="400" w:lineRule="exact"/>
              <w:jc w:val="center"/>
              <w:rPr>
                <w:rFonts w:eastAsia="宋体"/>
                <w:sz w:val="21"/>
                <w:szCs w:val="21"/>
              </w:rPr>
            </w:pPr>
          </w:p>
        </w:tc>
        <w:tc>
          <w:tcPr>
            <w:tcW w:w="947" w:type="dxa"/>
            <w:noWrap w:val="0"/>
            <w:vAlign w:val="center"/>
          </w:tcPr>
          <w:p w14:paraId="6CD83416">
            <w:pPr>
              <w:widowControl/>
              <w:adjustRightInd w:val="0"/>
              <w:snapToGrid w:val="0"/>
              <w:spacing w:line="400" w:lineRule="exact"/>
              <w:jc w:val="center"/>
              <w:rPr>
                <w:rFonts w:eastAsia="宋体"/>
                <w:sz w:val="21"/>
                <w:szCs w:val="21"/>
              </w:rPr>
            </w:pPr>
          </w:p>
        </w:tc>
        <w:tc>
          <w:tcPr>
            <w:tcW w:w="1120" w:type="dxa"/>
            <w:noWrap w:val="0"/>
            <w:vAlign w:val="center"/>
          </w:tcPr>
          <w:p w14:paraId="3F7254C3">
            <w:pPr>
              <w:widowControl/>
              <w:adjustRightInd w:val="0"/>
              <w:snapToGrid w:val="0"/>
              <w:spacing w:line="400" w:lineRule="exact"/>
              <w:jc w:val="center"/>
              <w:rPr>
                <w:rFonts w:eastAsia="宋体"/>
                <w:sz w:val="21"/>
                <w:szCs w:val="21"/>
              </w:rPr>
            </w:pPr>
          </w:p>
        </w:tc>
        <w:tc>
          <w:tcPr>
            <w:tcW w:w="615" w:type="dxa"/>
            <w:noWrap w:val="0"/>
            <w:vAlign w:val="center"/>
          </w:tcPr>
          <w:p w14:paraId="34A69AB4">
            <w:pPr>
              <w:widowControl/>
              <w:adjustRightInd w:val="0"/>
              <w:snapToGrid w:val="0"/>
              <w:spacing w:line="400" w:lineRule="exact"/>
              <w:jc w:val="center"/>
              <w:rPr>
                <w:rFonts w:eastAsia="宋体"/>
                <w:sz w:val="21"/>
                <w:szCs w:val="21"/>
              </w:rPr>
            </w:pPr>
          </w:p>
        </w:tc>
        <w:tc>
          <w:tcPr>
            <w:tcW w:w="1390" w:type="dxa"/>
            <w:noWrap w:val="0"/>
            <w:vAlign w:val="center"/>
          </w:tcPr>
          <w:p w14:paraId="1F519B79">
            <w:pPr>
              <w:widowControl/>
              <w:adjustRightInd w:val="0"/>
              <w:snapToGrid w:val="0"/>
              <w:spacing w:line="400" w:lineRule="exact"/>
              <w:jc w:val="center"/>
              <w:rPr>
                <w:rFonts w:eastAsia="宋体"/>
                <w:sz w:val="21"/>
                <w:szCs w:val="21"/>
              </w:rPr>
            </w:pPr>
          </w:p>
        </w:tc>
        <w:tc>
          <w:tcPr>
            <w:tcW w:w="1134" w:type="dxa"/>
            <w:noWrap w:val="0"/>
            <w:vAlign w:val="center"/>
          </w:tcPr>
          <w:p w14:paraId="70809041">
            <w:pPr>
              <w:widowControl/>
              <w:adjustRightInd w:val="0"/>
              <w:snapToGrid w:val="0"/>
              <w:spacing w:line="400" w:lineRule="exact"/>
              <w:jc w:val="center"/>
              <w:rPr>
                <w:rFonts w:eastAsia="宋体"/>
                <w:sz w:val="21"/>
                <w:szCs w:val="21"/>
              </w:rPr>
            </w:pPr>
          </w:p>
        </w:tc>
        <w:tc>
          <w:tcPr>
            <w:tcW w:w="993" w:type="dxa"/>
            <w:noWrap w:val="0"/>
            <w:vAlign w:val="center"/>
          </w:tcPr>
          <w:p w14:paraId="7DB2E5FF">
            <w:pPr>
              <w:widowControl/>
              <w:adjustRightInd w:val="0"/>
              <w:snapToGrid w:val="0"/>
              <w:spacing w:line="400" w:lineRule="exact"/>
              <w:jc w:val="center"/>
              <w:rPr>
                <w:rFonts w:eastAsia="宋体"/>
                <w:sz w:val="21"/>
                <w:szCs w:val="21"/>
              </w:rPr>
            </w:pPr>
          </w:p>
        </w:tc>
      </w:tr>
      <w:tr w14:paraId="421F5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2" w:type="dxa"/>
            <w:noWrap w:val="0"/>
            <w:vAlign w:val="center"/>
          </w:tcPr>
          <w:p w14:paraId="26099998">
            <w:pPr>
              <w:widowControl/>
              <w:spacing w:line="400" w:lineRule="exact"/>
              <w:jc w:val="center"/>
              <w:rPr>
                <w:rFonts w:eastAsia="宋体"/>
                <w:sz w:val="21"/>
                <w:szCs w:val="21"/>
              </w:rPr>
            </w:pPr>
          </w:p>
        </w:tc>
        <w:tc>
          <w:tcPr>
            <w:tcW w:w="1293" w:type="dxa"/>
            <w:noWrap w:val="0"/>
            <w:vAlign w:val="center"/>
          </w:tcPr>
          <w:p w14:paraId="507AB74C">
            <w:pPr>
              <w:widowControl/>
              <w:adjustRightInd w:val="0"/>
              <w:snapToGrid w:val="0"/>
              <w:spacing w:line="400" w:lineRule="exact"/>
              <w:jc w:val="center"/>
              <w:rPr>
                <w:rFonts w:eastAsia="宋体"/>
                <w:sz w:val="21"/>
                <w:szCs w:val="21"/>
              </w:rPr>
            </w:pPr>
            <w:r>
              <w:rPr>
                <w:rFonts w:eastAsia="宋体"/>
                <w:sz w:val="21"/>
                <w:szCs w:val="21"/>
              </w:rPr>
              <w:t>……</w:t>
            </w:r>
          </w:p>
        </w:tc>
        <w:tc>
          <w:tcPr>
            <w:tcW w:w="747" w:type="dxa"/>
            <w:noWrap w:val="0"/>
            <w:vAlign w:val="center"/>
          </w:tcPr>
          <w:p w14:paraId="0D150731">
            <w:pPr>
              <w:widowControl/>
              <w:adjustRightInd w:val="0"/>
              <w:snapToGrid w:val="0"/>
              <w:spacing w:line="400" w:lineRule="exact"/>
              <w:jc w:val="center"/>
              <w:rPr>
                <w:rFonts w:eastAsia="宋体"/>
                <w:sz w:val="21"/>
                <w:szCs w:val="21"/>
              </w:rPr>
            </w:pPr>
          </w:p>
        </w:tc>
        <w:tc>
          <w:tcPr>
            <w:tcW w:w="947" w:type="dxa"/>
            <w:noWrap w:val="0"/>
            <w:vAlign w:val="center"/>
          </w:tcPr>
          <w:p w14:paraId="3D5E3373">
            <w:pPr>
              <w:widowControl/>
              <w:adjustRightInd w:val="0"/>
              <w:snapToGrid w:val="0"/>
              <w:spacing w:line="400" w:lineRule="exact"/>
              <w:jc w:val="center"/>
              <w:rPr>
                <w:rFonts w:eastAsia="宋体"/>
                <w:sz w:val="21"/>
                <w:szCs w:val="21"/>
              </w:rPr>
            </w:pPr>
          </w:p>
        </w:tc>
        <w:tc>
          <w:tcPr>
            <w:tcW w:w="1120" w:type="dxa"/>
            <w:noWrap w:val="0"/>
            <w:vAlign w:val="center"/>
          </w:tcPr>
          <w:p w14:paraId="0133CC38">
            <w:pPr>
              <w:widowControl/>
              <w:adjustRightInd w:val="0"/>
              <w:snapToGrid w:val="0"/>
              <w:spacing w:line="400" w:lineRule="exact"/>
              <w:jc w:val="center"/>
              <w:rPr>
                <w:rFonts w:eastAsia="宋体"/>
                <w:sz w:val="21"/>
                <w:szCs w:val="21"/>
              </w:rPr>
            </w:pPr>
          </w:p>
        </w:tc>
        <w:tc>
          <w:tcPr>
            <w:tcW w:w="615" w:type="dxa"/>
            <w:noWrap w:val="0"/>
            <w:vAlign w:val="center"/>
          </w:tcPr>
          <w:p w14:paraId="218E59C0">
            <w:pPr>
              <w:widowControl/>
              <w:adjustRightInd w:val="0"/>
              <w:snapToGrid w:val="0"/>
              <w:spacing w:line="400" w:lineRule="exact"/>
              <w:jc w:val="center"/>
              <w:rPr>
                <w:rFonts w:eastAsia="宋体"/>
                <w:sz w:val="21"/>
                <w:szCs w:val="21"/>
              </w:rPr>
            </w:pPr>
          </w:p>
        </w:tc>
        <w:tc>
          <w:tcPr>
            <w:tcW w:w="1390" w:type="dxa"/>
            <w:noWrap w:val="0"/>
            <w:vAlign w:val="center"/>
          </w:tcPr>
          <w:p w14:paraId="02FB0E9A">
            <w:pPr>
              <w:widowControl/>
              <w:adjustRightInd w:val="0"/>
              <w:snapToGrid w:val="0"/>
              <w:spacing w:line="400" w:lineRule="exact"/>
              <w:jc w:val="center"/>
              <w:rPr>
                <w:rFonts w:eastAsia="宋体"/>
                <w:sz w:val="21"/>
                <w:szCs w:val="21"/>
              </w:rPr>
            </w:pPr>
          </w:p>
        </w:tc>
        <w:tc>
          <w:tcPr>
            <w:tcW w:w="1134" w:type="dxa"/>
            <w:noWrap w:val="0"/>
            <w:vAlign w:val="center"/>
          </w:tcPr>
          <w:p w14:paraId="4E1D34DC">
            <w:pPr>
              <w:widowControl/>
              <w:adjustRightInd w:val="0"/>
              <w:snapToGrid w:val="0"/>
              <w:spacing w:line="400" w:lineRule="exact"/>
              <w:jc w:val="center"/>
              <w:rPr>
                <w:rFonts w:eastAsia="宋体"/>
                <w:sz w:val="21"/>
                <w:szCs w:val="21"/>
              </w:rPr>
            </w:pPr>
          </w:p>
        </w:tc>
        <w:tc>
          <w:tcPr>
            <w:tcW w:w="993" w:type="dxa"/>
            <w:noWrap w:val="0"/>
            <w:vAlign w:val="center"/>
          </w:tcPr>
          <w:p w14:paraId="0AAD5A0E">
            <w:pPr>
              <w:widowControl/>
              <w:adjustRightInd w:val="0"/>
              <w:snapToGrid w:val="0"/>
              <w:spacing w:line="400" w:lineRule="exact"/>
              <w:jc w:val="center"/>
              <w:rPr>
                <w:rFonts w:eastAsia="宋体"/>
                <w:sz w:val="21"/>
                <w:szCs w:val="21"/>
              </w:rPr>
            </w:pPr>
          </w:p>
        </w:tc>
      </w:tr>
      <w:tr w14:paraId="128E2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2" w:type="dxa"/>
            <w:noWrap w:val="0"/>
            <w:vAlign w:val="center"/>
          </w:tcPr>
          <w:p w14:paraId="2BA138CE">
            <w:pPr>
              <w:widowControl/>
              <w:spacing w:line="400" w:lineRule="exact"/>
              <w:jc w:val="center"/>
              <w:rPr>
                <w:rFonts w:eastAsia="宋体"/>
                <w:sz w:val="21"/>
                <w:szCs w:val="21"/>
              </w:rPr>
            </w:pPr>
            <w:r>
              <w:rPr>
                <w:rFonts w:eastAsia="宋体"/>
                <w:sz w:val="21"/>
                <w:szCs w:val="21"/>
              </w:rPr>
              <w:t>3</w:t>
            </w:r>
          </w:p>
        </w:tc>
        <w:tc>
          <w:tcPr>
            <w:tcW w:w="1293" w:type="dxa"/>
            <w:noWrap w:val="0"/>
            <w:vAlign w:val="center"/>
          </w:tcPr>
          <w:p w14:paraId="569EF9E6">
            <w:pPr>
              <w:widowControl/>
              <w:adjustRightInd w:val="0"/>
              <w:snapToGrid w:val="0"/>
              <w:spacing w:line="400" w:lineRule="exact"/>
              <w:jc w:val="center"/>
              <w:rPr>
                <w:rFonts w:eastAsia="宋体"/>
                <w:sz w:val="21"/>
                <w:szCs w:val="21"/>
              </w:rPr>
            </w:pPr>
            <w:r>
              <w:rPr>
                <w:rFonts w:eastAsia="宋体"/>
                <w:sz w:val="21"/>
                <w:szCs w:val="21"/>
              </w:rPr>
              <w:t>冷凝器</w:t>
            </w:r>
          </w:p>
        </w:tc>
        <w:tc>
          <w:tcPr>
            <w:tcW w:w="747" w:type="dxa"/>
            <w:noWrap w:val="0"/>
            <w:vAlign w:val="center"/>
          </w:tcPr>
          <w:p w14:paraId="6A069CCF">
            <w:pPr>
              <w:widowControl/>
              <w:adjustRightInd w:val="0"/>
              <w:snapToGrid w:val="0"/>
              <w:spacing w:line="400" w:lineRule="exact"/>
              <w:jc w:val="center"/>
              <w:rPr>
                <w:rFonts w:eastAsia="宋体"/>
                <w:sz w:val="21"/>
                <w:szCs w:val="21"/>
              </w:rPr>
            </w:pPr>
          </w:p>
        </w:tc>
        <w:tc>
          <w:tcPr>
            <w:tcW w:w="947" w:type="dxa"/>
            <w:noWrap w:val="0"/>
            <w:vAlign w:val="center"/>
          </w:tcPr>
          <w:p w14:paraId="0340B8E3">
            <w:pPr>
              <w:widowControl/>
              <w:adjustRightInd w:val="0"/>
              <w:snapToGrid w:val="0"/>
              <w:spacing w:line="400" w:lineRule="exact"/>
              <w:jc w:val="center"/>
              <w:rPr>
                <w:rFonts w:eastAsia="宋体"/>
                <w:sz w:val="21"/>
                <w:szCs w:val="21"/>
              </w:rPr>
            </w:pPr>
          </w:p>
        </w:tc>
        <w:tc>
          <w:tcPr>
            <w:tcW w:w="1120" w:type="dxa"/>
            <w:noWrap w:val="0"/>
            <w:vAlign w:val="center"/>
          </w:tcPr>
          <w:p w14:paraId="33D3851B">
            <w:pPr>
              <w:widowControl/>
              <w:adjustRightInd w:val="0"/>
              <w:snapToGrid w:val="0"/>
              <w:spacing w:line="400" w:lineRule="exact"/>
              <w:jc w:val="center"/>
              <w:rPr>
                <w:rFonts w:eastAsia="宋体"/>
                <w:sz w:val="21"/>
                <w:szCs w:val="21"/>
              </w:rPr>
            </w:pPr>
          </w:p>
        </w:tc>
        <w:tc>
          <w:tcPr>
            <w:tcW w:w="615" w:type="dxa"/>
            <w:noWrap w:val="0"/>
            <w:vAlign w:val="center"/>
          </w:tcPr>
          <w:p w14:paraId="521DC75C">
            <w:pPr>
              <w:widowControl/>
              <w:adjustRightInd w:val="0"/>
              <w:snapToGrid w:val="0"/>
              <w:spacing w:line="400" w:lineRule="exact"/>
              <w:jc w:val="center"/>
              <w:rPr>
                <w:rFonts w:eastAsia="宋体"/>
                <w:sz w:val="21"/>
                <w:szCs w:val="21"/>
              </w:rPr>
            </w:pPr>
          </w:p>
        </w:tc>
        <w:tc>
          <w:tcPr>
            <w:tcW w:w="1390" w:type="dxa"/>
            <w:noWrap w:val="0"/>
            <w:vAlign w:val="center"/>
          </w:tcPr>
          <w:p w14:paraId="1F518985">
            <w:pPr>
              <w:widowControl/>
              <w:adjustRightInd w:val="0"/>
              <w:snapToGrid w:val="0"/>
              <w:spacing w:line="400" w:lineRule="exact"/>
              <w:jc w:val="center"/>
              <w:rPr>
                <w:rFonts w:eastAsia="宋体"/>
                <w:sz w:val="21"/>
                <w:szCs w:val="21"/>
              </w:rPr>
            </w:pPr>
          </w:p>
        </w:tc>
        <w:tc>
          <w:tcPr>
            <w:tcW w:w="1134" w:type="dxa"/>
            <w:noWrap w:val="0"/>
            <w:vAlign w:val="center"/>
          </w:tcPr>
          <w:p w14:paraId="50F18B48">
            <w:pPr>
              <w:widowControl/>
              <w:adjustRightInd w:val="0"/>
              <w:snapToGrid w:val="0"/>
              <w:spacing w:line="400" w:lineRule="exact"/>
              <w:jc w:val="center"/>
              <w:rPr>
                <w:rFonts w:eastAsia="宋体"/>
                <w:sz w:val="21"/>
                <w:szCs w:val="21"/>
              </w:rPr>
            </w:pPr>
          </w:p>
        </w:tc>
        <w:tc>
          <w:tcPr>
            <w:tcW w:w="993" w:type="dxa"/>
            <w:noWrap w:val="0"/>
            <w:vAlign w:val="center"/>
          </w:tcPr>
          <w:p w14:paraId="1B59FD13">
            <w:pPr>
              <w:widowControl/>
              <w:adjustRightInd w:val="0"/>
              <w:snapToGrid w:val="0"/>
              <w:spacing w:line="400" w:lineRule="exact"/>
              <w:jc w:val="center"/>
              <w:rPr>
                <w:rFonts w:eastAsia="宋体"/>
                <w:sz w:val="21"/>
                <w:szCs w:val="21"/>
              </w:rPr>
            </w:pPr>
          </w:p>
        </w:tc>
      </w:tr>
      <w:tr w14:paraId="1B309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2" w:type="dxa"/>
            <w:noWrap w:val="0"/>
            <w:vAlign w:val="center"/>
          </w:tcPr>
          <w:p w14:paraId="75251C9D">
            <w:pPr>
              <w:widowControl/>
              <w:spacing w:line="400" w:lineRule="exact"/>
              <w:jc w:val="center"/>
              <w:rPr>
                <w:rFonts w:eastAsia="宋体"/>
                <w:sz w:val="21"/>
                <w:szCs w:val="21"/>
              </w:rPr>
            </w:pPr>
          </w:p>
        </w:tc>
        <w:tc>
          <w:tcPr>
            <w:tcW w:w="1293" w:type="dxa"/>
            <w:noWrap w:val="0"/>
            <w:vAlign w:val="center"/>
          </w:tcPr>
          <w:p w14:paraId="573F4700">
            <w:pPr>
              <w:widowControl/>
              <w:adjustRightInd w:val="0"/>
              <w:snapToGrid w:val="0"/>
              <w:spacing w:line="400" w:lineRule="exact"/>
              <w:jc w:val="center"/>
              <w:rPr>
                <w:rFonts w:eastAsia="宋体"/>
                <w:sz w:val="21"/>
                <w:szCs w:val="21"/>
              </w:rPr>
            </w:pPr>
            <w:r>
              <w:rPr>
                <w:rFonts w:eastAsia="宋体"/>
                <w:sz w:val="21"/>
                <w:szCs w:val="21"/>
              </w:rPr>
              <w:t>……</w:t>
            </w:r>
          </w:p>
        </w:tc>
        <w:tc>
          <w:tcPr>
            <w:tcW w:w="747" w:type="dxa"/>
            <w:noWrap w:val="0"/>
            <w:vAlign w:val="center"/>
          </w:tcPr>
          <w:p w14:paraId="21494FB3">
            <w:pPr>
              <w:widowControl/>
              <w:adjustRightInd w:val="0"/>
              <w:snapToGrid w:val="0"/>
              <w:spacing w:line="400" w:lineRule="exact"/>
              <w:jc w:val="center"/>
              <w:rPr>
                <w:rFonts w:eastAsia="宋体"/>
                <w:sz w:val="21"/>
                <w:szCs w:val="21"/>
              </w:rPr>
            </w:pPr>
          </w:p>
        </w:tc>
        <w:tc>
          <w:tcPr>
            <w:tcW w:w="947" w:type="dxa"/>
            <w:noWrap w:val="0"/>
            <w:vAlign w:val="center"/>
          </w:tcPr>
          <w:p w14:paraId="57F712E5">
            <w:pPr>
              <w:widowControl/>
              <w:adjustRightInd w:val="0"/>
              <w:snapToGrid w:val="0"/>
              <w:spacing w:line="400" w:lineRule="exact"/>
              <w:jc w:val="center"/>
              <w:rPr>
                <w:rFonts w:eastAsia="宋体"/>
                <w:sz w:val="21"/>
                <w:szCs w:val="21"/>
              </w:rPr>
            </w:pPr>
          </w:p>
        </w:tc>
        <w:tc>
          <w:tcPr>
            <w:tcW w:w="1120" w:type="dxa"/>
            <w:noWrap w:val="0"/>
            <w:vAlign w:val="center"/>
          </w:tcPr>
          <w:p w14:paraId="45ACF16A">
            <w:pPr>
              <w:widowControl/>
              <w:adjustRightInd w:val="0"/>
              <w:snapToGrid w:val="0"/>
              <w:spacing w:line="400" w:lineRule="exact"/>
              <w:jc w:val="center"/>
              <w:rPr>
                <w:rFonts w:eastAsia="宋体"/>
                <w:sz w:val="21"/>
                <w:szCs w:val="21"/>
              </w:rPr>
            </w:pPr>
          </w:p>
        </w:tc>
        <w:tc>
          <w:tcPr>
            <w:tcW w:w="615" w:type="dxa"/>
            <w:noWrap w:val="0"/>
            <w:vAlign w:val="center"/>
          </w:tcPr>
          <w:p w14:paraId="4470F89D">
            <w:pPr>
              <w:widowControl/>
              <w:adjustRightInd w:val="0"/>
              <w:snapToGrid w:val="0"/>
              <w:spacing w:line="400" w:lineRule="exact"/>
              <w:jc w:val="center"/>
              <w:rPr>
                <w:rFonts w:eastAsia="宋体"/>
                <w:sz w:val="21"/>
                <w:szCs w:val="21"/>
              </w:rPr>
            </w:pPr>
          </w:p>
        </w:tc>
        <w:tc>
          <w:tcPr>
            <w:tcW w:w="1390" w:type="dxa"/>
            <w:noWrap w:val="0"/>
            <w:vAlign w:val="center"/>
          </w:tcPr>
          <w:p w14:paraId="733E674C">
            <w:pPr>
              <w:widowControl/>
              <w:adjustRightInd w:val="0"/>
              <w:snapToGrid w:val="0"/>
              <w:spacing w:line="400" w:lineRule="exact"/>
              <w:jc w:val="center"/>
              <w:rPr>
                <w:rFonts w:eastAsia="宋体"/>
                <w:sz w:val="21"/>
                <w:szCs w:val="21"/>
              </w:rPr>
            </w:pPr>
          </w:p>
        </w:tc>
        <w:tc>
          <w:tcPr>
            <w:tcW w:w="1134" w:type="dxa"/>
            <w:noWrap w:val="0"/>
            <w:vAlign w:val="center"/>
          </w:tcPr>
          <w:p w14:paraId="662E1E37">
            <w:pPr>
              <w:widowControl/>
              <w:adjustRightInd w:val="0"/>
              <w:snapToGrid w:val="0"/>
              <w:spacing w:line="400" w:lineRule="exact"/>
              <w:jc w:val="center"/>
              <w:rPr>
                <w:rFonts w:eastAsia="宋体"/>
                <w:sz w:val="21"/>
                <w:szCs w:val="21"/>
              </w:rPr>
            </w:pPr>
          </w:p>
        </w:tc>
        <w:tc>
          <w:tcPr>
            <w:tcW w:w="993" w:type="dxa"/>
            <w:noWrap w:val="0"/>
            <w:vAlign w:val="center"/>
          </w:tcPr>
          <w:p w14:paraId="1ACE379F">
            <w:pPr>
              <w:widowControl/>
              <w:adjustRightInd w:val="0"/>
              <w:snapToGrid w:val="0"/>
              <w:spacing w:line="400" w:lineRule="exact"/>
              <w:jc w:val="center"/>
              <w:rPr>
                <w:rFonts w:eastAsia="宋体"/>
                <w:sz w:val="21"/>
                <w:szCs w:val="21"/>
              </w:rPr>
            </w:pPr>
          </w:p>
        </w:tc>
      </w:tr>
      <w:tr w14:paraId="4686B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92" w:type="dxa"/>
            <w:noWrap w:val="0"/>
            <w:vAlign w:val="center"/>
          </w:tcPr>
          <w:p w14:paraId="695DE5EC">
            <w:pPr>
              <w:widowControl/>
              <w:spacing w:line="400" w:lineRule="exact"/>
              <w:jc w:val="center"/>
              <w:rPr>
                <w:rFonts w:eastAsia="宋体"/>
                <w:sz w:val="21"/>
                <w:szCs w:val="21"/>
              </w:rPr>
            </w:pPr>
            <w:r>
              <w:rPr>
                <w:rFonts w:eastAsia="宋体"/>
                <w:sz w:val="21"/>
                <w:szCs w:val="21"/>
              </w:rPr>
              <w:t>4</w:t>
            </w:r>
          </w:p>
        </w:tc>
        <w:tc>
          <w:tcPr>
            <w:tcW w:w="1293" w:type="dxa"/>
            <w:noWrap w:val="0"/>
            <w:vAlign w:val="center"/>
          </w:tcPr>
          <w:p w14:paraId="2A9E0772">
            <w:pPr>
              <w:widowControl/>
              <w:adjustRightInd w:val="0"/>
              <w:snapToGrid w:val="0"/>
              <w:spacing w:line="400" w:lineRule="exact"/>
              <w:jc w:val="center"/>
              <w:rPr>
                <w:rFonts w:eastAsia="宋体"/>
                <w:sz w:val="21"/>
                <w:szCs w:val="21"/>
              </w:rPr>
            </w:pPr>
            <w:r>
              <w:rPr>
                <w:rFonts w:eastAsia="宋体"/>
                <w:sz w:val="21"/>
                <w:szCs w:val="21"/>
              </w:rPr>
              <w:t>压缩机</w:t>
            </w:r>
          </w:p>
        </w:tc>
        <w:tc>
          <w:tcPr>
            <w:tcW w:w="747" w:type="dxa"/>
            <w:noWrap w:val="0"/>
            <w:vAlign w:val="center"/>
          </w:tcPr>
          <w:p w14:paraId="4150A3A0">
            <w:pPr>
              <w:widowControl/>
              <w:adjustRightInd w:val="0"/>
              <w:snapToGrid w:val="0"/>
              <w:spacing w:line="400" w:lineRule="exact"/>
              <w:jc w:val="center"/>
              <w:rPr>
                <w:rFonts w:eastAsia="宋体"/>
                <w:sz w:val="21"/>
                <w:szCs w:val="21"/>
              </w:rPr>
            </w:pPr>
          </w:p>
        </w:tc>
        <w:tc>
          <w:tcPr>
            <w:tcW w:w="947" w:type="dxa"/>
            <w:noWrap w:val="0"/>
            <w:vAlign w:val="center"/>
          </w:tcPr>
          <w:p w14:paraId="2725BAD6">
            <w:pPr>
              <w:widowControl/>
              <w:adjustRightInd w:val="0"/>
              <w:snapToGrid w:val="0"/>
              <w:spacing w:line="400" w:lineRule="exact"/>
              <w:jc w:val="center"/>
              <w:rPr>
                <w:rFonts w:eastAsia="宋体"/>
                <w:sz w:val="21"/>
                <w:szCs w:val="21"/>
              </w:rPr>
            </w:pPr>
          </w:p>
        </w:tc>
        <w:tc>
          <w:tcPr>
            <w:tcW w:w="1120" w:type="dxa"/>
            <w:noWrap w:val="0"/>
            <w:vAlign w:val="center"/>
          </w:tcPr>
          <w:p w14:paraId="57316D3F">
            <w:pPr>
              <w:widowControl/>
              <w:adjustRightInd w:val="0"/>
              <w:snapToGrid w:val="0"/>
              <w:spacing w:line="400" w:lineRule="exact"/>
              <w:jc w:val="center"/>
              <w:rPr>
                <w:rFonts w:eastAsia="宋体"/>
                <w:sz w:val="21"/>
                <w:szCs w:val="21"/>
              </w:rPr>
            </w:pPr>
          </w:p>
        </w:tc>
        <w:tc>
          <w:tcPr>
            <w:tcW w:w="615" w:type="dxa"/>
            <w:noWrap w:val="0"/>
            <w:vAlign w:val="center"/>
          </w:tcPr>
          <w:p w14:paraId="6F9D285C">
            <w:pPr>
              <w:widowControl/>
              <w:adjustRightInd w:val="0"/>
              <w:snapToGrid w:val="0"/>
              <w:spacing w:line="400" w:lineRule="exact"/>
              <w:jc w:val="center"/>
              <w:rPr>
                <w:rFonts w:eastAsia="宋体"/>
                <w:sz w:val="21"/>
                <w:szCs w:val="21"/>
              </w:rPr>
            </w:pPr>
          </w:p>
        </w:tc>
        <w:tc>
          <w:tcPr>
            <w:tcW w:w="1390" w:type="dxa"/>
            <w:noWrap w:val="0"/>
            <w:vAlign w:val="center"/>
          </w:tcPr>
          <w:p w14:paraId="301D9D41">
            <w:pPr>
              <w:widowControl/>
              <w:adjustRightInd w:val="0"/>
              <w:snapToGrid w:val="0"/>
              <w:spacing w:line="400" w:lineRule="exact"/>
              <w:jc w:val="center"/>
              <w:rPr>
                <w:rFonts w:eastAsia="宋体"/>
                <w:sz w:val="21"/>
                <w:szCs w:val="21"/>
              </w:rPr>
            </w:pPr>
          </w:p>
        </w:tc>
        <w:tc>
          <w:tcPr>
            <w:tcW w:w="1134" w:type="dxa"/>
            <w:noWrap w:val="0"/>
            <w:vAlign w:val="center"/>
          </w:tcPr>
          <w:p w14:paraId="223DDFD4">
            <w:pPr>
              <w:widowControl/>
              <w:adjustRightInd w:val="0"/>
              <w:snapToGrid w:val="0"/>
              <w:spacing w:line="400" w:lineRule="exact"/>
              <w:jc w:val="center"/>
              <w:rPr>
                <w:rFonts w:eastAsia="宋体"/>
                <w:sz w:val="21"/>
                <w:szCs w:val="21"/>
              </w:rPr>
            </w:pPr>
          </w:p>
        </w:tc>
        <w:tc>
          <w:tcPr>
            <w:tcW w:w="993" w:type="dxa"/>
            <w:noWrap w:val="0"/>
            <w:vAlign w:val="center"/>
          </w:tcPr>
          <w:p w14:paraId="4D101F21">
            <w:pPr>
              <w:widowControl/>
              <w:adjustRightInd w:val="0"/>
              <w:snapToGrid w:val="0"/>
              <w:spacing w:line="400" w:lineRule="exact"/>
              <w:jc w:val="center"/>
              <w:rPr>
                <w:rFonts w:eastAsia="宋体"/>
                <w:sz w:val="21"/>
                <w:szCs w:val="21"/>
              </w:rPr>
            </w:pPr>
          </w:p>
        </w:tc>
      </w:tr>
      <w:tr w14:paraId="002DB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2" w:type="dxa"/>
            <w:noWrap w:val="0"/>
            <w:vAlign w:val="center"/>
          </w:tcPr>
          <w:p w14:paraId="341798A5">
            <w:pPr>
              <w:widowControl/>
              <w:spacing w:line="400" w:lineRule="exact"/>
              <w:jc w:val="center"/>
              <w:rPr>
                <w:rFonts w:eastAsia="宋体"/>
                <w:sz w:val="21"/>
                <w:szCs w:val="21"/>
              </w:rPr>
            </w:pPr>
            <w:r>
              <w:rPr>
                <w:rFonts w:eastAsia="宋体"/>
                <w:sz w:val="21"/>
                <w:szCs w:val="21"/>
              </w:rPr>
              <w:t>…</w:t>
            </w:r>
          </w:p>
        </w:tc>
        <w:tc>
          <w:tcPr>
            <w:tcW w:w="1293" w:type="dxa"/>
            <w:noWrap w:val="0"/>
            <w:vAlign w:val="center"/>
          </w:tcPr>
          <w:p w14:paraId="3D5F6F3B">
            <w:pPr>
              <w:widowControl/>
              <w:adjustRightInd w:val="0"/>
              <w:snapToGrid w:val="0"/>
              <w:spacing w:line="400" w:lineRule="exact"/>
              <w:jc w:val="center"/>
              <w:rPr>
                <w:rFonts w:eastAsia="宋体"/>
                <w:sz w:val="21"/>
                <w:szCs w:val="21"/>
              </w:rPr>
            </w:pPr>
            <w:r>
              <w:rPr>
                <w:rFonts w:eastAsia="宋体"/>
                <w:sz w:val="21"/>
                <w:szCs w:val="21"/>
              </w:rPr>
              <w:t>……</w:t>
            </w:r>
          </w:p>
        </w:tc>
        <w:tc>
          <w:tcPr>
            <w:tcW w:w="747" w:type="dxa"/>
            <w:noWrap w:val="0"/>
            <w:vAlign w:val="center"/>
          </w:tcPr>
          <w:p w14:paraId="236D43E3">
            <w:pPr>
              <w:widowControl/>
              <w:adjustRightInd w:val="0"/>
              <w:snapToGrid w:val="0"/>
              <w:spacing w:line="400" w:lineRule="exact"/>
              <w:jc w:val="center"/>
              <w:rPr>
                <w:rFonts w:eastAsia="宋体"/>
                <w:sz w:val="21"/>
                <w:szCs w:val="21"/>
              </w:rPr>
            </w:pPr>
          </w:p>
        </w:tc>
        <w:tc>
          <w:tcPr>
            <w:tcW w:w="947" w:type="dxa"/>
            <w:noWrap w:val="0"/>
            <w:vAlign w:val="center"/>
          </w:tcPr>
          <w:p w14:paraId="5ACBC3D3">
            <w:pPr>
              <w:widowControl/>
              <w:adjustRightInd w:val="0"/>
              <w:snapToGrid w:val="0"/>
              <w:spacing w:line="400" w:lineRule="exact"/>
              <w:jc w:val="center"/>
              <w:rPr>
                <w:rFonts w:eastAsia="宋体"/>
                <w:sz w:val="21"/>
                <w:szCs w:val="21"/>
              </w:rPr>
            </w:pPr>
          </w:p>
        </w:tc>
        <w:tc>
          <w:tcPr>
            <w:tcW w:w="1120" w:type="dxa"/>
            <w:noWrap w:val="0"/>
            <w:vAlign w:val="center"/>
          </w:tcPr>
          <w:p w14:paraId="5F1E8B02">
            <w:pPr>
              <w:widowControl/>
              <w:adjustRightInd w:val="0"/>
              <w:snapToGrid w:val="0"/>
              <w:spacing w:line="400" w:lineRule="exact"/>
              <w:jc w:val="center"/>
              <w:rPr>
                <w:rFonts w:eastAsia="宋体"/>
                <w:sz w:val="21"/>
                <w:szCs w:val="21"/>
              </w:rPr>
            </w:pPr>
          </w:p>
        </w:tc>
        <w:tc>
          <w:tcPr>
            <w:tcW w:w="615" w:type="dxa"/>
            <w:noWrap w:val="0"/>
            <w:vAlign w:val="center"/>
          </w:tcPr>
          <w:p w14:paraId="34F4B9F9">
            <w:pPr>
              <w:widowControl/>
              <w:adjustRightInd w:val="0"/>
              <w:snapToGrid w:val="0"/>
              <w:spacing w:line="400" w:lineRule="exact"/>
              <w:jc w:val="center"/>
              <w:rPr>
                <w:rFonts w:eastAsia="宋体"/>
                <w:sz w:val="21"/>
                <w:szCs w:val="21"/>
              </w:rPr>
            </w:pPr>
          </w:p>
        </w:tc>
        <w:tc>
          <w:tcPr>
            <w:tcW w:w="1390" w:type="dxa"/>
            <w:noWrap w:val="0"/>
            <w:vAlign w:val="center"/>
          </w:tcPr>
          <w:p w14:paraId="33C4B890">
            <w:pPr>
              <w:widowControl/>
              <w:adjustRightInd w:val="0"/>
              <w:snapToGrid w:val="0"/>
              <w:spacing w:line="400" w:lineRule="exact"/>
              <w:jc w:val="center"/>
              <w:rPr>
                <w:rFonts w:eastAsia="宋体"/>
                <w:sz w:val="21"/>
                <w:szCs w:val="21"/>
              </w:rPr>
            </w:pPr>
          </w:p>
        </w:tc>
        <w:tc>
          <w:tcPr>
            <w:tcW w:w="1134" w:type="dxa"/>
            <w:noWrap w:val="0"/>
            <w:vAlign w:val="center"/>
          </w:tcPr>
          <w:p w14:paraId="39B0BF93">
            <w:pPr>
              <w:widowControl/>
              <w:adjustRightInd w:val="0"/>
              <w:snapToGrid w:val="0"/>
              <w:spacing w:line="400" w:lineRule="exact"/>
              <w:jc w:val="center"/>
              <w:rPr>
                <w:rFonts w:eastAsia="宋体"/>
                <w:sz w:val="21"/>
                <w:szCs w:val="21"/>
              </w:rPr>
            </w:pPr>
          </w:p>
        </w:tc>
        <w:tc>
          <w:tcPr>
            <w:tcW w:w="993" w:type="dxa"/>
            <w:noWrap w:val="0"/>
            <w:vAlign w:val="center"/>
          </w:tcPr>
          <w:p w14:paraId="6865800C">
            <w:pPr>
              <w:widowControl/>
              <w:adjustRightInd w:val="0"/>
              <w:snapToGrid w:val="0"/>
              <w:spacing w:line="400" w:lineRule="exact"/>
              <w:jc w:val="center"/>
              <w:rPr>
                <w:rFonts w:eastAsia="宋体"/>
                <w:sz w:val="21"/>
                <w:szCs w:val="21"/>
              </w:rPr>
            </w:pPr>
          </w:p>
        </w:tc>
      </w:tr>
      <w:tr w14:paraId="5946A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2" w:type="dxa"/>
            <w:noWrap w:val="0"/>
            <w:vAlign w:val="center"/>
          </w:tcPr>
          <w:p w14:paraId="4C0A227C">
            <w:pPr>
              <w:widowControl/>
              <w:spacing w:line="400" w:lineRule="exact"/>
              <w:jc w:val="center"/>
              <w:rPr>
                <w:rFonts w:eastAsia="宋体"/>
                <w:sz w:val="21"/>
                <w:szCs w:val="21"/>
              </w:rPr>
            </w:pPr>
            <w:r>
              <w:rPr>
                <w:rFonts w:eastAsia="宋体"/>
                <w:sz w:val="21"/>
                <w:szCs w:val="21"/>
              </w:rPr>
              <w:t>…</w:t>
            </w:r>
          </w:p>
        </w:tc>
        <w:tc>
          <w:tcPr>
            <w:tcW w:w="1293" w:type="dxa"/>
            <w:noWrap w:val="0"/>
            <w:vAlign w:val="center"/>
          </w:tcPr>
          <w:p w14:paraId="4832B9C6">
            <w:pPr>
              <w:widowControl/>
              <w:adjustRightInd w:val="0"/>
              <w:snapToGrid w:val="0"/>
              <w:spacing w:line="400" w:lineRule="exact"/>
              <w:jc w:val="center"/>
              <w:rPr>
                <w:rFonts w:eastAsia="宋体"/>
                <w:sz w:val="21"/>
                <w:szCs w:val="21"/>
              </w:rPr>
            </w:pPr>
            <w:r>
              <w:rPr>
                <w:rFonts w:eastAsia="宋体"/>
                <w:sz w:val="21"/>
                <w:szCs w:val="21"/>
              </w:rPr>
              <w:t>……</w:t>
            </w:r>
          </w:p>
        </w:tc>
        <w:tc>
          <w:tcPr>
            <w:tcW w:w="747" w:type="dxa"/>
            <w:noWrap w:val="0"/>
            <w:vAlign w:val="center"/>
          </w:tcPr>
          <w:p w14:paraId="72ABC3C7">
            <w:pPr>
              <w:widowControl/>
              <w:adjustRightInd w:val="0"/>
              <w:snapToGrid w:val="0"/>
              <w:spacing w:line="400" w:lineRule="exact"/>
              <w:jc w:val="center"/>
              <w:rPr>
                <w:rFonts w:eastAsia="宋体"/>
                <w:sz w:val="21"/>
                <w:szCs w:val="21"/>
              </w:rPr>
            </w:pPr>
          </w:p>
        </w:tc>
        <w:tc>
          <w:tcPr>
            <w:tcW w:w="947" w:type="dxa"/>
            <w:noWrap w:val="0"/>
            <w:vAlign w:val="center"/>
          </w:tcPr>
          <w:p w14:paraId="36064837">
            <w:pPr>
              <w:widowControl/>
              <w:adjustRightInd w:val="0"/>
              <w:snapToGrid w:val="0"/>
              <w:spacing w:line="400" w:lineRule="exact"/>
              <w:jc w:val="center"/>
              <w:rPr>
                <w:rFonts w:eastAsia="宋体"/>
                <w:sz w:val="21"/>
                <w:szCs w:val="21"/>
              </w:rPr>
            </w:pPr>
          </w:p>
        </w:tc>
        <w:tc>
          <w:tcPr>
            <w:tcW w:w="1120" w:type="dxa"/>
            <w:noWrap w:val="0"/>
            <w:vAlign w:val="center"/>
          </w:tcPr>
          <w:p w14:paraId="58CDCD0F">
            <w:pPr>
              <w:widowControl/>
              <w:adjustRightInd w:val="0"/>
              <w:snapToGrid w:val="0"/>
              <w:spacing w:line="400" w:lineRule="exact"/>
              <w:jc w:val="center"/>
              <w:rPr>
                <w:rFonts w:eastAsia="宋体"/>
                <w:sz w:val="21"/>
                <w:szCs w:val="21"/>
              </w:rPr>
            </w:pPr>
          </w:p>
        </w:tc>
        <w:tc>
          <w:tcPr>
            <w:tcW w:w="615" w:type="dxa"/>
            <w:noWrap w:val="0"/>
            <w:vAlign w:val="center"/>
          </w:tcPr>
          <w:p w14:paraId="6C41988C">
            <w:pPr>
              <w:widowControl/>
              <w:adjustRightInd w:val="0"/>
              <w:snapToGrid w:val="0"/>
              <w:spacing w:line="400" w:lineRule="exact"/>
              <w:jc w:val="center"/>
              <w:rPr>
                <w:rFonts w:eastAsia="宋体"/>
                <w:sz w:val="21"/>
                <w:szCs w:val="21"/>
              </w:rPr>
            </w:pPr>
          </w:p>
        </w:tc>
        <w:tc>
          <w:tcPr>
            <w:tcW w:w="1390" w:type="dxa"/>
            <w:noWrap w:val="0"/>
            <w:vAlign w:val="center"/>
          </w:tcPr>
          <w:p w14:paraId="6751898A">
            <w:pPr>
              <w:widowControl/>
              <w:adjustRightInd w:val="0"/>
              <w:snapToGrid w:val="0"/>
              <w:spacing w:line="400" w:lineRule="exact"/>
              <w:jc w:val="center"/>
              <w:rPr>
                <w:rFonts w:eastAsia="宋体"/>
                <w:sz w:val="21"/>
                <w:szCs w:val="21"/>
              </w:rPr>
            </w:pPr>
          </w:p>
        </w:tc>
        <w:tc>
          <w:tcPr>
            <w:tcW w:w="1134" w:type="dxa"/>
            <w:noWrap w:val="0"/>
            <w:vAlign w:val="center"/>
          </w:tcPr>
          <w:p w14:paraId="40B3870A">
            <w:pPr>
              <w:widowControl/>
              <w:adjustRightInd w:val="0"/>
              <w:snapToGrid w:val="0"/>
              <w:spacing w:line="400" w:lineRule="exact"/>
              <w:jc w:val="center"/>
              <w:rPr>
                <w:rFonts w:eastAsia="宋体"/>
                <w:sz w:val="21"/>
                <w:szCs w:val="21"/>
              </w:rPr>
            </w:pPr>
          </w:p>
        </w:tc>
        <w:tc>
          <w:tcPr>
            <w:tcW w:w="993" w:type="dxa"/>
            <w:noWrap w:val="0"/>
            <w:vAlign w:val="center"/>
          </w:tcPr>
          <w:p w14:paraId="7B2DBEBB">
            <w:pPr>
              <w:widowControl/>
              <w:adjustRightInd w:val="0"/>
              <w:snapToGrid w:val="0"/>
              <w:spacing w:line="400" w:lineRule="exact"/>
              <w:jc w:val="center"/>
              <w:rPr>
                <w:rFonts w:eastAsia="宋体"/>
                <w:sz w:val="21"/>
                <w:szCs w:val="21"/>
              </w:rPr>
            </w:pPr>
          </w:p>
        </w:tc>
      </w:tr>
    </w:tbl>
    <w:p w14:paraId="40E4DD85">
      <w:pPr>
        <w:rPr>
          <w:sz w:val="24"/>
          <w:szCs w:val="24"/>
        </w:rPr>
        <w:sectPr>
          <w:pgSz w:w="11906" w:h="16838"/>
          <w:pgMar w:top="2098" w:right="1474" w:bottom="1985" w:left="1588" w:header="851" w:footer="1588" w:gutter="0"/>
          <w:pgNumType w:fmt="numberInDash"/>
          <w:cols w:space="720" w:num="1"/>
          <w:docGrid w:type="linesAndChars" w:linePitch="579" w:charSpace="-849"/>
        </w:sectPr>
      </w:pPr>
    </w:p>
    <w:p w14:paraId="5E7DD895">
      <w:pPr>
        <w:spacing w:line="600" w:lineRule="exact"/>
        <w:jc w:val="center"/>
      </w:pPr>
      <w:r>
        <w:t>表4企业能源消耗统计表</w:t>
      </w:r>
    </w:p>
    <w:tbl>
      <w:tblPr>
        <w:tblStyle w:val="18"/>
        <w:tblW w:w="14111"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4"/>
        <w:gridCol w:w="5514"/>
        <w:gridCol w:w="1335"/>
        <w:gridCol w:w="1314"/>
        <w:gridCol w:w="2099"/>
        <w:gridCol w:w="2595"/>
      </w:tblGrid>
      <w:tr w14:paraId="08C4D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4" w:type="dxa"/>
            <w:vMerge w:val="restart"/>
            <w:noWrap w:val="0"/>
            <w:vAlign w:val="center"/>
          </w:tcPr>
          <w:p w14:paraId="35D9D644">
            <w:pPr>
              <w:widowControl/>
              <w:adjustRightInd w:val="0"/>
              <w:snapToGrid w:val="0"/>
              <w:spacing w:line="360" w:lineRule="exact"/>
              <w:jc w:val="center"/>
              <w:rPr>
                <w:rFonts w:eastAsia="宋体"/>
                <w:sz w:val="21"/>
                <w:szCs w:val="21"/>
              </w:rPr>
            </w:pPr>
            <w:r>
              <w:rPr>
                <w:rFonts w:eastAsia="宋体"/>
                <w:sz w:val="21"/>
                <w:szCs w:val="21"/>
              </w:rPr>
              <w:t>序号</w:t>
            </w:r>
          </w:p>
        </w:tc>
        <w:tc>
          <w:tcPr>
            <w:tcW w:w="5514" w:type="dxa"/>
            <w:vMerge w:val="restart"/>
            <w:noWrap w:val="0"/>
            <w:vAlign w:val="center"/>
          </w:tcPr>
          <w:p w14:paraId="050E1E9A">
            <w:pPr>
              <w:widowControl/>
              <w:adjustRightInd w:val="0"/>
              <w:snapToGrid w:val="0"/>
              <w:spacing w:line="360" w:lineRule="exact"/>
              <w:jc w:val="center"/>
              <w:rPr>
                <w:rFonts w:eastAsia="宋体"/>
                <w:sz w:val="21"/>
                <w:szCs w:val="21"/>
              </w:rPr>
            </w:pPr>
            <w:r>
              <w:rPr>
                <w:rFonts w:eastAsia="宋体"/>
                <w:sz w:val="21"/>
                <w:szCs w:val="21"/>
              </w:rPr>
              <w:t>项目</w:t>
            </w:r>
          </w:p>
        </w:tc>
        <w:tc>
          <w:tcPr>
            <w:tcW w:w="2649" w:type="dxa"/>
            <w:gridSpan w:val="2"/>
            <w:noWrap w:val="0"/>
            <w:vAlign w:val="center"/>
          </w:tcPr>
          <w:p w14:paraId="5B558532">
            <w:pPr>
              <w:widowControl/>
              <w:adjustRightInd w:val="0"/>
              <w:snapToGrid w:val="0"/>
              <w:spacing w:line="360" w:lineRule="exact"/>
              <w:jc w:val="center"/>
              <w:rPr>
                <w:rFonts w:eastAsia="宋体"/>
                <w:sz w:val="21"/>
                <w:szCs w:val="21"/>
              </w:rPr>
            </w:pPr>
            <w:r>
              <w:rPr>
                <w:rFonts w:eastAsia="宋体"/>
                <w:sz w:val="21"/>
                <w:szCs w:val="21"/>
              </w:rPr>
              <w:t>实物量</w:t>
            </w:r>
          </w:p>
        </w:tc>
        <w:tc>
          <w:tcPr>
            <w:tcW w:w="2099" w:type="dxa"/>
            <w:vMerge w:val="restart"/>
            <w:noWrap w:val="0"/>
            <w:vAlign w:val="center"/>
          </w:tcPr>
          <w:p w14:paraId="44C8E837">
            <w:pPr>
              <w:widowControl/>
              <w:adjustRightInd w:val="0"/>
              <w:snapToGrid w:val="0"/>
              <w:spacing w:line="360" w:lineRule="exact"/>
              <w:jc w:val="center"/>
              <w:rPr>
                <w:rFonts w:eastAsia="宋体"/>
                <w:sz w:val="21"/>
                <w:szCs w:val="21"/>
              </w:rPr>
            </w:pPr>
            <w:r>
              <w:rPr>
                <w:rFonts w:eastAsia="宋体"/>
                <w:sz w:val="21"/>
                <w:szCs w:val="21"/>
              </w:rPr>
              <w:t>折标煤（吨标煤）</w:t>
            </w:r>
          </w:p>
        </w:tc>
        <w:tc>
          <w:tcPr>
            <w:tcW w:w="2595" w:type="dxa"/>
            <w:vMerge w:val="restart"/>
            <w:noWrap w:val="0"/>
            <w:vAlign w:val="center"/>
          </w:tcPr>
          <w:p w14:paraId="6D336A5A">
            <w:pPr>
              <w:widowControl/>
              <w:adjustRightInd w:val="0"/>
              <w:snapToGrid w:val="0"/>
              <w:spacing w:line="360" w:lineRule="exact"/>
              <w:jc w:val="center"/>
              <w:rPr>
                <w:rFonts w:eastAsia="宋体"/>
                <w:sz w:val="21"/>
                <w:szCs w:val="21"/>
              </w:rPr>
            </w:pPr>
            <w:r>
              <w:rPr>
                <w:rFonts w:eastAsia="宋体"/>
                <w:sz w:val="21"/>
                <w:szCs w:val="21"/>
              </w:rPr>
              <w:t>备注</w:t>
            </w:r>
          </w:p>
        </w:tc>
      </w:tr>
      <w:tr w14:paraId="16A0F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1254" w:type="dxa"/>
            <w:vMerge w:val="continue"/>
            <w:noWrap w:val="0"/>
            <w:vAlign w:val="top"/>
          </w:tcPr>
          <w:p w14:paraId="14E11A20">
            <w:pPr>
              <w:widowControl/>
              <w:adjustRightInd w:val="0"/>
              <w:snapToGrid w:val="0"/>
              <w:spacing w:line="360" w:lineRule="exact"/>
              <w:jc w:val="left"/>
              <w:rPr>
                <w:rFonts w:eastAsia="宋体"/>
                <w:sz w:val="21"/>
                <w:szCs w:val="21"/>
              </w:rPr>
            </w:pPr>
          </w:p>
        </w:tc>
        <w:tc>
          <w:tcPr>
            <w:tcW w:w="5514" w:type="dxa"/>
            <w:vMerge w:val="continue"/>
            <w:noWrap w:val="0"/>
            <w:vAlign w:val="top"/>
          </w:tcPr>
          <w:p w14:paraId="2B2F7A5C">
            <w:pPr>
              <w:widowControl/>
              <w:adjustRightInd w:val="0"/>
              <w:snapToGrid w:val="0"/>
              <w:spacing w:line="360" w:lineRule="exact"/>
              <w:jc w:val="left"/>
              <w:rPr>
                <w:rFonts w:eastAsia="宋体"/>
                <w:sz w:val="21"/>
                <w:szCs w:val="21"/>
              </w:rPr>
            </w:pPr>
          </w:p>
        </w:tc>
        <w:tc>
          <w:tcPr>
            <w:tcW w:w="1335" w:type="dxa"/>
            <w:noWrap w:val="0"/>
            <w:vAlign w:val="center"/>
          </w:tcPr>
          <w:p w14:paraId="5A4E22C9">
            <w:pPr>
              <w:widowControl/>
              <w:adjustRightInd w:val="0"/>
              <w:snapToGrid w:val="0"/>
              <w:spacing w:line="360" w:lineRule="exact"/>
              <w:jc w:val="center"/>
              <w:rPr>
                <w:rFonts w:eastAsia="宋体"/>
                <w:sz w:val="21"/>
                <w:szCs w:val="21"/>
              </w:rPr>
            </w:pPr>
            <w:r>
              <w:rPr>
                <w:rFonts w:eastAsia="宋体"/>
                <w:sz w:val="21"/>
                <w:szCs w:val="21"/>
              </w:rPr>
              <w:t>单位</w:t>
            </w:r>
          </w:p>
        </w:tc>
        <w:tc>
          <w:tcPr>
            <w:tcW w:w="1314" w:type="dxa"/>
            <w:noWrap w:val="0"/>
            <w:vAlign w:val="center"/>
          </w:tcPr>
          <w:p w14:paraId="59121AEA">
            <w:pPr>
              <w:widowControl/>
              <w:adjustRightInd w:val="0"/>
              <w:snapToGrid w:val="0"/>
              <w:spacing w:line="360" w:lineRule="exact"/>
              <w:jc w:val="center"/>
              <w:rPr>
                <w:rFonts w:eastAsia="宋体"/>
                <w:sz w:val="21"/>
                <w:szCs w:val="21"/>
              </w:rPr>
            </w:pPr>
            <w:r>
              <w:rPr>
                <w:rFonts w:eastAsia="宋体"/>
                <w:sz w:val="21"/>
                <w:szCs w:val="21"/>
              </w:rPr>
              <w:t>数值</w:t>
            </w:r>
          </w:p>
        </w:tc>
        <w:tc>
          <w:tcPr>
            <w:tcW w:w="2099" w:type="dxa"/>
            <w:vMerge w:val="continue"/>
            <w:noWrap w:val="0"/>
            <w:vAlign w:val="top"/>
          </w:tcPr>
          <w:p w14:paraId="4B8F6B7A">
            <w:pPr>
              <w:widowControl/>
              <w:adjustRightInd w:val="0"/>
              <w:snapToGrid w:val="0"/>
              <w:spacing w:line="360" w:lineRule="exact"/>
              <w:jc w:val="left"/>
              <w:rPr>
                <w:rFonts w:eastAsia="宋体"/>
                <w:sz w:val="21"/>
                <w:szCs w:val="21"/>
              </w:rPr>
            </w:pPr>
          </w:p>
        </w:tc>
        <w:tc>
          <w:tcPr>
            <w:tcW w:w="2595" w:type="dxa"/>
            <w:vMerge w:val="continue"/>
            <w:noWrap w:val="0"/>
            <w:vAlign w:val="top"/>
          </w:tcPr>
          <w:p w14:paraId="41CDEB65">
            <w:pPr>
              <w:widowControl/>
              <w:adjustRightInd w:val="0"/>
              <w:snapToGrid w:val="0"/>
              <w:spacing w:line="360" w:lineRule="exact"/>
              <w:jc w:val="left"/>
              <w:rPr>
                <w:rFonts w:eastAsia="宋体"/>
                <w:sz w:val="21"/>
                <w:szCs w:val="21"/>
              </w:rPr>
            </w:pPr>
          </w:p>
        </w:tc>
      </w:tr>
      <w:tr w14:paraId="3D6DB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254" w:type="dxa"/>
            <w:noWrap w:val="0"/>
            <w:vAlign w:val="center"/>
          </w:tcPr>
          <w:p w14:paraId="75DC1B5A">
            <w:pPr>
              <w:widowControl/>
              <w:adjustRightInd w:val="0"/>
              <w:snapToGrid w:val="0"/>
              <w:spacing w:line="360" w:lineRule="exact"/>
              <w:jc w:val="center"/>
              <w:rPr>
                <w:rFonts w:eastAsia="宋体"/>
                <w:b/>
                <w:sz w:val="21"/>
                <w:szCs w:val="21"/>
              </w:rPr>
            </w:pPr>
            <w:r>
              <w:rPr>
                <w:rFonts w:eastAsia="宋体"/>
                <w:b/>
                <w:sz w:val="21"/>
                <w:szCs w:val="21"/>
              </w:rPr>
              <w:t>1</w:t>
            </w:r>
          </w:p>
        </w:tc>
        <w:tc>
          <w:tcPr>
            <w:tcW w:w="5514" w:type="dxa"/>
            <w:noWrap w:val="0"/>
            <w:vAlign w:val="top"/>
          </w:tcPr>
          <w:p w14:paraId="6F557C2E">
            <w:pPr>
              <w:widowControl/>
              <w:adjustRightInd w:val="0"/>
              <w:snapToGrid w:val="0"/>
              <w:spacing w:line="360" w:lineRule="exact"/>
              <w:jc w:val="left"/>
              <w:rPr>
                <w:rFonts w:eastAsia="宋体"/>
                <w:b/>
                <w:sz w:val="21"/>
                <w:szCs w:val="21"/>
              </w:rPr>
            </w:pPr>
            <w:r>
              <w:rPr>
                <w:rFonts w:eastAsia="宋体"/>
                <w:b/>
                <w:sz w:val="21"/>
                <w:szCs w:val="21"/>
              </w:rPr>
              <w:t>煤炭消耗总量：</w:t>
            </w:r>
          </w:p>
        </w:tc>
        <w:tc>
          <w:tcPr>
            <w:tcW w:w="1335" w:type="dxa"/>
            <w:noWrap w:val="0"/>
            <w:vAlign w:val="center"/>
          </w:tcPr>
          <w:p w14:paraId="68C12081">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1B8EA1EB">
            <w:pPr>
              <w:widowControl/>
              <w:adjustRightInd w:val="0"/>
              <w:snapToGrid w:val="0"/>
              <w:spacing w:line="360" w:lineRule="exact"/>
              <w:jc w:val="center"/>
              <w:rPr>
                <w:rFonts w:eastAsia="宋体"/>
                <w:sz w:val="21"/>
                <w:szCs w:val="21"/>
              </w:rPr>
            </w:pPr>
          </w:p>
        </w:tc>
        <w:tc>
          <w:tcPr>
            <w:tcW w:w="2099" w:type="dxa"/>
            <w:noWrap w:val="0"/>
            <w:vAlign w:val="top"/>
          </w:tcPr>
          <w:p w14:paraId="11D26828">
            <w:pPr>
              <w:widowControl/>
              <w:adjustRightInd w:val="0"/>
              <w:snapToGrid w:val="0"/>
              <w:spacing w:line="360" w:lineRule="exact"/>
              <w:jc w:val="left"/>
              <w:rPr>
                <w:rFonts w:eastAsia="宋体"/>
                <w:sz w:val="21"/>
                <w:szCs w:val="21"/>
              </w:rPr>
            </w:pPr>
          </w:p>
        </w:tc>
        <w:tc>
          <w:tcPr>
            <w:tcW w:w="2595" w:type="dxa"/>
            <w:noWrap w:val="0"/>
            <w:vAlign w:val="top"/>
          </w:tcPr>
          <w:p w14:paraId="36C3D699">
            <w:pPr>
              <w:widowControl/>
              <w:adjustRightInd w:val="0"/>
              <w:snapToGrid w:val="0"/>
              <w:spacing w:line="360" w:lineRule="exact"/>
              <w:jc w:val="left"/>
              <w:rPr>
                <w:rFonts w:eastAsia="宋体"/>
                <w:sz w:val="21"/>
                <w:szCs w:val="21"/>
              </w:rPr>
            </w:pPr>
            <w:r>
              <w:rPr>
                <w:rFonts w:eastAsia="宋体"/>
                <w:sz w:val="21"/>
                <w:szCs w:val="21"/>
              </w:rPr>
              <w:t>（注明折标系数/方法）</w:t>
            </w:r>
          </w:p>
        </w:tc>
      </w:tr>
      <w:tr w14:paraId="7284A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4" w:type="dxa"/>
            <w:noWrap w:val="0"/>
            <w:vAlign w:val="center"/>
          </w:tcPr>
          <w:p w14:paraId="105EC6E1">
            <w:pPr>
              <w:widowControl/>
              <w:adjustRightInd w:val="0"/>
              <w:snapToGrid w:val="0"/>
              <w:spacing w:line="360" w:lineRule="exact"/>
              <w:jc w:val="center"/>
              <w:rPr>
                <w:rFonts w:eastAsia="宋体"/>
                <w:sz w:val="21"/>
                <w:szCs w:val="21"/>
              </w:rPr>
            </w:pPr>
            <w:r>
              <w:rPr>
                <w:rFonts w:eastAsia="宋体"/>
                <w:sz w:val="21"/>
                <w:szCs w:val="21"/>
              </w:rPr>
              <w:t>1.1</w:t>
            </w:r>
          </w:p>
        </w:tc>
        <w:tc>
          <w:tcPr>
            <w:tcW w:w="5514" w:type="dxa"/>
            <w:noWrap w:val="0"/>
            <w:vAlign w:val="top"/>
          </w:tcPr>
          <w:p w14:paraId="17ECD81B">
            <w:pPr>
              <w:widowControl/>
              <w:adjustRightInd w:val="0"/>
              <w:snapToGrid w:val="0"/>
              <w:spacing w:line="360" w:lineRule="exact"/>
              <w:ind w:firstLine="206" w:firstLineChars="100"/>
              <w:jc w:val="left"/>
              <w:rPr>
                <w:rFonts w:eastAsia="宋体"/>
                <w:sz w:val="21"/>
                <w:szCs w:val="21"/>
              </w:rPr>
            </w:pPr>
            <w:r>
              <w:rPr>
                <w:rFonts w:eastAsia="宋体"/>
                <w:sz w:val="21"/>
                <w:szCs w:val="21"/>
              </w:rPr>
              <w:t>其中：全年输入总量</w:t>
            </w:r>
          </w:p>
        </w:tc>
        <w:tc>
          <w:tcPr>
            <w:tcW w:w="1335" w:type="dxa"/>
            <w:noWrap w:val="0"/>
            <w:vAlign w:val="center"/>
          </w:tcPr>
          <w:p w14:paraId="534D4941">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2B15D7EE">
            <w:pPr>
              <w:widowControl/>
              <w:adjustRightInd w:val="0"/>
              <w:snapToGrid w:val="0"/>
              <w:spacing w:line="360" w:lineRule="exact"/>
              <w:jc w:val="center"/>
              <w:rPr>
                <w:rFonts w:eastAsia="宋体"/>
                <w:sz w:val="21"/>
                <w:szCs w:val="21"/>
              </w:rPr>
            </w:pPr>
          </w:p>
        </w:tc>
        <w:tc>
          <w:tcPr>
            <w:tcW w:w="2099" w:type="dxa"/>
            <w:noWrap w:val="0"/>
            <w:vAlign w:val="top"/>
          </w:tcPr>
          <w:p w14:paraId="1327126A">
            <w:pPr>
              <w:widowControl/>
              <w:adjustRightInd w:val="0"/>
              <w:snapToGrid w:val="0"/>
              <w:spacing w:line="360" w:lineRule="exact"/>
              <w:jc w:val="left"/>
              <w:rPr>
                <w:rFonts w:eastAsia="宋体"/>
                <w:sz w:val="21"/>
                <w:szCs w:val="21"/>
              </w:rPr>
            </w:pPr>
          </w:p>
        </w:tc>
        <w:tc>
          <w:tcPr>
            <w:tcW w:w="2595" w:type="dxa"/>
            <w:noWrap w:val="0"/>
            <w:vAlign w:val="top"/>
          </w:tcPr>
          <w:p w14:paraId="2A0D8550">
            <w:pPr>
              <w:widowControl/>
              <w:adjustRightInd w:val="0"/>
              <w:snapToGrid w:val="0"/>
              <w:spacing w:line="360" w:lineRule="exact"/>
              <w:jc w:val="left"/>
              <w:rPr>
                <w:rFonts w:eastAsia="宋体"/>
                <w:sz w:val="21"/>
                <w:szCs w:val="21"/>
              </w:rPr>
            </w:pPr>
            <w:r>
              <w:rPr>
                <w:rFonts w:eastAsia="宋体"/>
                <w:sz w:val="21"/>
                <w:szCs w:val="21"/>
              </w:rPr>
              <w:t>（扣除水分）</w:t>
            </w:r>
          </w:p>
        </w:tc>
      </w:tr>
      <w:tr w14:paraId="79B8B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4" w:type="dxa"/>
            <w:noWrap w:val="0"/>
            <w:vAlign w:val="center"/>
          </w:tcPr>
          <w:p w14:paraId="7099215F">
            <w:pPr>
              <w:widowControl/>
              <w:adjustRightInd w:val="0"/>
              <w:snapToGrid w:val="0"/>
              <w:spacing w:line="360" w:lineRule="exact"/>
              <w:jc w:val="center"/>
              <w:rPr>
                <w:rFonts w:eastAsia="宋体"/>
                <w:sz w:val="21"/>
                <w:szCs w:val="21"/>
              </w:rPr>
            </w:pPr>
            <w:r>
              <w:rPr>
                <w:rFonts w:eastAsia="宋体"/>
                <w:sz w:val="21"/>
                <w:szCs w:val="21"/>
              </w:rPr>
              <w:t>1.2</w:t>
            </w:r>
          </w:p>
        </w:tc>
        <w:tc>
          <w:tcPr>
            <w:tcW w:w="5514" w:type="dxa"/>
            <w:noWrap w:val="0"/>
            <w:vAlign w:val="top"/>
          </w:tcPr>
          <w:p w14:paraId="7375BC05">
            <w:pPr>
              <w:widowControl/>
              <w:adjustRightInd w:val="0"/>
              <w:snapToGrid w:val="0"/>
              <w:spacing w:line="360" w:lineRule="exact"/>
              <w:ind w:firstLine="824" w:firstLineChars="400"/>
              <w:jc w:val="left"/>
              <w:rPr>
                <w:rFonts w:eastAsia="宋体"/>
                <w:sz w:val="21"/>
                <w:szCs w:val="21"/>
              </w:rPr>
            </w:pPr>
            <w:r>
              <w:rPr>
                <w:rFonts w:eastAsia="宋体"/>
                <w:sz w:val="21"/>
                <w:szCs w:val="21"/>
              </w:rPr>
              <w:t>全年输出总量</w:t>
            </w:r>
          </w:p>
        </w:tc>
        <w:tc>
          <w:tcPr>
            <w:tcW w:w="1335" w:type="dxa"/>
            <w:noWrap w:val="0"/>
            <w:vAlign w:val="center"/>
          </w:tcPr>
          <w:p w14:paraId="5C3DE747">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5AFB5D6A">
            <w:pPr>
              <w:widowControl/>
              <w:adjustRightInd w:val="0"/>
              <w:snapToGrid w:val="0"/>
              <w:spacing w:line="360" w:lineRule="exact"/>
              <w:jc w:val="center"/>
              <w:rPr>
                <w:rFonts w:eastAsia="宋体"/>
                <w:sz w:val="21"/>
                <w:szCs w:val="21"/>
              </w:rPr>
            </w:pPr>
          </w:p>
        </w:tc>
        <w:tc>
          <w:tcPr>
            <w:tcW w:w="2099" w:type="dxa"/>
            <w:noWrap w:val="0"/>
            <w:vAlign w:val="top"/>
          </w:tcPr>
          <w:p w14:paraId="3F332C70">
            <w:pPr>
              <w:widowControl/>
              <w:adjustRightInd w:val="0"/>
              <w:snapToGrid w:val="0"/>
              <w:spacing w:line="360" w:lineRule="exact"/>
              <w:jc w:val="left"/>
              <w:rPr>
                <w:rFonts w:eastAsia="宋体"/>
                <w:sz w:val="21"/>
                <w:szCs w:val="21"/>
              </w:rPr>
            </w:pPr>
          </w:p>
        </w:tc>
        <w:tc>
          <w:tcPr>
            <w:tcW w:w="2595" w:type="dxa"/>
            <w:noWrap w:val="0"/>
            <w:vAlign w:val="top"/>
          </w:tcPr>
          <w:p w14:paraId="592CEC41">
            <w:pPr>
              <w:widowControl/>
              <w:adjustRightInd w:val="0"/>
              <w:snapToGrid w:val="0"/>
              <w:spacing w:line="360" w:lineRule="exact"/>
              <w:jc w:val="left"/>
              <w:rPr>
                <w:rFonts w:eastAsia="宋体"/>
                <w:sz w:val="21"/>
                <w:szCs w:val="21"/>
              </w:rPr>
            </w:pPr>
          </w:p>
        </w:tc>
      </w:tr>
      <w:tr w14:paraId="472B6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54" w:type="dxa"/>
            <w:noWrap w:val="0"/>
            <w:vAlign w:val="center"/>
          </w:tcPr>
          <w:p w14:paraId="0605480B">
            <w:pPr>
              <w:widowControl/>
              <w:adjustRightInd w:val="0"/>
              <w:snapToGrid w:val="0"/>
              <w:spacing w:line="360" w:lineRule="exact"/>
              <w:jc w:val="center"/>
              <w:rPr>
                <w:rFonts w:eastAsia="宋体"/>
                <w:sz w:val="21"/>
                <w:szCs w:val="21"/>
              </w:rPr>
            </w:pPr>
            <w:r>
              <w:rPr>
                <w:rFonts w:eastAsia="宋体"/>
                <w:sz w:val="21"/>
                <w:szCs w:val="21"/>
              </w:rPr>
              <w:t>1.3</w:t>
            </w:r>
          </w:p>
        </w:tc>
        <w:tc>
          <w:tcPr>
            <w:tcW w:w="5514" w:type="dxa"/>
            <w:noWrap w:val="0"/>
            <w:vAlign w:val="top"/>
          </w:tcPr>
          <w:p w14:paraId="091DE1B0">
            <w:pPr>
              <w:widowControl/>
              <w:adjustRightInd w:val="0"/>
              <w:snapToGrid w:val="0"/>
              <w:spacing w:line="360" w:lineRule="exact"/>
              <w:ind w:firstLine="824" w:firstLineChars="400"/>
              <w:jc w:val="left"/>
              <w:rPr>
                <w:rFonts w:eastAsia="宋体"/>
                <w:sz w:val="21"/>
                <w:szCs w:val="21"/>
              </w:rPr>
            </w:pPr>
            <w:r>
              <w:rPr>
                <w:rFonts w:eastAsia="宋体"/>
                <w:sz w:val="21"/>
                <w:szCs w:val="21"/>
              </w:rPr>
              <w:t>年末库存量-年初库存量</w:t>
            </w:r>
          </w:p>
        </w:tc>
        <w:tc>
          <w:tcPr>
            <w:tcW w:w="1335" w:type="dxa"/>
            <w:noWrap w:val="0"/>
            <w:vAlign w:val="center"/>
          </w:tcPr>
          <w:p w14:paraId="5FC641B5">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249D1B70">
            <w:pPr>
              <w:widowControl/>
              <w:adjustRightInd w:val="0"/>
              <w:snapToGrid w:val="0"/>
              <w:spacing w:line="360" w:lineRule="exact"/>
              <w:jc w:val="center"/>
              <w:rPr>
                <w:rFonts w:eastAsia="宋体"/>
                <w:sz w:val="21"/>
                <w:szCs w:val="21"/>
              </w:rPr>
            </w:pPr>
          </w:p>
        </w:tc>
        <w:tc>
          <w:tcPr>
            <w:tcW w:w="2099" w:type="dxa"/>
            <w:noWrap w:val="0"/>
            <w:vAlign w:val="top"/>
          </w:tcPr>
          <w:p w14:paraId="162C2BD9">
            <w:pPr>
              <w:widowControl/>
              <w:adjustRightInd w:val="0"/>
              <w:snapToGrid w:val="0"/>
              <w:spacing w:line="360" w:lineRule="exact"/>
              <w:jc w:val="left"/>
              <w:rPr>
                <w:rFonts w:eastAsia="宋体"/>
                <w:sz w:val="21"/>
                <w:szCs w:val="21"/>
              </w:rPr>
            </w:pPr>
          </w:p>
        </w:tc>
        <w:tc>
          <w:tcPr>
            <w:tcW w:w="2595" w:type="dxa"/>
            <w:noWrap w:val="0"/>
            <w:vAlign w:val="top"/>
          </w:tcPr>
          <w:p w14:paraId="5A7C4DD8">
            <w:pPr>
              <w:widowControl/>
              <w:adjustRightInd w:val="0"/>
              <w:snapToGrid w:val="0"/>
              <w:spacing w:line="360" w:lineRule="exact"/>
              <w:jc w:val="left"/>
              <w:rPr>
                <w:rFonts w:eastAsia="宋体"/>
                <w:sz w:val="21"/>
                <w:szCs w:val="21"/>
              </w:rPr>
            </w:pPr>
          </w:p>
        </w:tc>
      </w:tr>
      <w:tr w14:paraId="58E1E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4" w:type="dxa"/>
            <w:noWrap w:val="0"/>
            <w:vAlign w:val="center"/>
          </w:tcPr>
          <w:p w14:paraId="2EF629AD">
            <w:pPr>
              <w:widowControl/>
              <w:adjustRightInd w:val="0"/>
              <w:snapToGrid w:val="0"/>
              <w:spacing w:line="360" w:lineRule="exact"/>
              <w:jc w:val="center"/>
              <w:rPr>
                <w:rFonts w:eastAsia="宋体"/>
                <w:b/>
                <w:sz w:val="21"/>
                <w:szCs w:val="21"/>
              </w:rPr>
            </w:pPr>
            <w:r>
              <w:rPr>
                <w:rFonts w:eastAsia="宋体"/>
                <w:b/>
                <w:sz w:val="21"/>
                <w:szCs w:val="21"/>
              </w:rPr>
              <w:t>2</w:t>
            </w:r>
          </w:p>
        </w:tc>
        <w:tc>
          <w:tcPr>
            <w:tcW w:w="5514" w:type="dxa"/>
            <w:noWrap w:val="0"/>
            <w:vAlign w:val="top"/>
          </w:tcPr>
          <w:p w14:paraId="3AE12F07">
            <w:pPr>
              <w:widowControl/>
              <w:adjustRightInd w:val="0"/>
              <w:snapToGrid w:val="0"/>
              <w:spacing w:line="360" w:lineRule="exact"/>
              <w:jc w:val="left"/>
              <w:rPr>
                <w:rFonts w:eastAsia="宋体"/>
                <w:b/>
                <w:sz w:val="21"/>
                <w:szCs w:val="21"/>
              </w:rPr>
            </w:pPr>
            <w:r>
              <w:rPr>
                <w:rFonts w:eastAsia="宋体"/>
                <w:b/>
                <w:sz w:val="21"/>
                <w:szCs w:val="21"/>
              </w:rPr>
              <w:t>用电总量：</w:t>
            </w:r>
          </w:p>
        </w:tc>
        <w:tc>
          <w:tcPr>
            <w:tcW w:w="1335" w:type="dxa"/>
            <w:noWrap w:val="0"/>
            <w:vAlign w:val="center"/>
          </w:tcPr>
          <w:p w14:paraId="4F662A57">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3A4195E7">
            <w:pPr>
              <w:widowControl/>
              <w:adjustRightInd w:val="0"/>
              <w:snapToGrid w:val="0"/>
              <w:spacing w:line="360" w:lineRule="exact"/>
              <w:jc w:val="center"/>
              <w:rPr>
                <w:rFonts w:eastAsia="宋体"/>
                <w:sz w:val="21"/>
                <w:szCs w:val="21"/>
              </w:rPr>
            </w:pPr>
          </w:p>
        </w:tc>
        <w:tc>
          <w:tcPr>
            <w:tcW w:w="2099" w:type="dxa"/>
            <w:noWrap w:val="0"/>
            <w:vAlign w:val="top"/>
          </w:tcPr>
          <w:p w14:paraId="2F1899F8">
            <w:pPr>
              <w:widowControl/>
              <w:adjustRightInd w:val="0"/>
              <w:snapToGrid w:val="0"/>
              <w:spacing w:line="360" w:lineRule="exact"/>
              <w:jc w:val="left"/>
              <w:rPr>
                <w:rFonts w:eastAsia="宋体"/>
                <w:sz w:val="21"/>
                <w:szCs w:val="21"/>
              </w:rPr>
            </w:pPr>
          </w:p>
        </w:tc>
        <w:tc>
          <w:tcPr>
            <w:tcW w:w="2595" w:type="dxa"/>
            <w:noWrap w:val="0"/>
            <w:vAlign w:val="top"/>
          </w:tcPr>
          <w:p w14:paraId="651CA81D">
            <w:pPr>
              <w:widowControl/>
              <w:adjustRightInd w:val="0"/>
              <w:snapToGrid w:val="0"/>
              <w:spacing w:line="360" w:lineRule="exact"/>
              <w:jc w:val="left"/>
              <w:rPr>
                <w:rFonts w:eastAsia="宋体"/>
                <w:sz w:val="21"/>
                <w:szCs w:val="21"/>
              </w:rPr>
            </w:pPr>
          </w:p>
        </w:tc>
      </w:tr>
      <w:tr w14:paraId="32E39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4" w:type="dxa"/>
            <w:noWrap w:val="0"/>
            <w:vAlign w:val="center"/>
          </w:tcPr>
          <w:p w14:paraId="43F933CE">
            <w:pPr>
              <w:widowControl/>
              <w:adjustRightInd w:val="0"/>
              <w:snapToGrid w:val="0"/>
              <w:spacing w:line="360" w:lineRule="exact"/>
              <w:jc w:val="center"/>
              <w:rPr>
                <w:rFonts w:eastAsia="宋体"/>
                <w:sz w:val="21"/>
                <w:szCs w:val="21"/>
              </w:rPr>
            </w:pPr>
            <w:r>
              <w:rPr>
                <w:rFonts w:eastAsia="宋体"/>
                <w:sz w:val="21"/>
                <w:szCs w:val="21"/>
              </w:rPr>
              <w:t>2.1</w:t>
            </w:r>
          </w:p>
        </w:tc>
        <w:tc>
          <w:tcPr>
            <w:tcW w:w="5514" w:type="dxa"/>
            <w:noWrap w:val="0"/>
            <w:vAlign w:val="top"/>
          </w:tcPr>
          <w:p w14:paraId="052E2D51">
            <w:pPr>
              <w:widowControl/>
              <w:adjustRightInd w:val="0"/>
              <w:snapToGrid w:val="0"/>
              <w:spacing w:line="360" w:lineRule="exact"/>
              <w:ind w:firstLine="206" w:firstLineChars="100"/>
              <w:jc w:val="left"/>
              <w:rPr>
                <w:rFonts w:eastAsia="宋体"/>
                <w:sz w:val="21"/>
                <w:szCs w:val="21"/>
              </w:rPr>
            </w:pPr>
            <w:r>
              <w:rPr>
                <w:rFonts w:eastAsia="宋体"/>
                <w:sz w:val="21"/>
                <w:szCs w:val="21"/>
              </w:rPr>
              <w:t>其中：装置用电总量</w:t>
            </w:r>
          </w:p>
        </w:tc>
        <w:tc>
          <w:tcPr>
            <w:tcW w:w="1335" w:type="dxa"/>
            <w:noWrap w:val="0"/>
            <w:vAlign w:val="center"/>
          </w:tcPr>
          <w:p w14:paraId="2FECD300">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60210CA3">
            <w:pPr>
              <w:widowControl/>
              <w:adjustRightInd w:val="0"/>
              <w:snapToGrid w:val="0"/>
              <w:spacing w:line="360" w:lineRule="exact"/>
              <w:jc w:val="center"/>
              <w:rPr>
                <w:rFonts w:eastAsia="宋体"/>
                <w:sz w:val="21"/>
                <w:szCs w:val="21"/>
              </w:rPr>
            </w:pPr>
          </w:p>
        </w:tc>
        <w:tc>
          <w:tcPr>
            <w:tcW w:w="2099" w:type="dxa"/>
            <w:noWrap w:val="0"/>
            <w:vAlign w:val="top"/>
          </w:tcPr>
          <w:p w14:paraId="490BD055">
            <w:pPr>
              <w:widowControl/>
              <w:adjustRightInd w:val="0"/>
              <w:snapToGrid w:val="0"/>
              <w:spacing w:line="360" w:lineRule="exact"/>
              <w:jc w:val="left"/>
              <w:rPr>
                <w:rFonts w:eastAsia="宋体"/>
                <w:sz w:val="21"/>
                <w:szCs w:val="21"/>
              </w:rPr>
            </w:pPr>
          </w:p>
        </w:tc>
        <w:tc>
          <w:tcPr>
            <w:tcW w:w="2595" w:type="dxa"/>
            <w:noWrap w:val="0"/>
            <w:vAlign w:val="top"/>
          </w:tcPr>
          <w:p w14:paraId="61093BCE">
            <w:pPr>
              <w:widowControl/>
              <w:adjustRightInd w:val="0"/>
              <w:snapToGrid w:val="0"/>
              <w:spacing w:line="360" w:lineRule="exact"/>
              <w:jc w:val="left"/>
              <w:rPr>
                <w:rFonts w:eastAsia="宋体"/>
                <w:sz w:val="21"/>
                <w:szCs w:val="21"/>
              </w:rPr>
            </w:pPr>
          </w:p>
        </w:tc>
      </w:tr>
      <w:tr w14:paraId="43B78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54" w:type="dxa"/>
            <w:noWrap w:val="0"/>
            <w:vAlign w:val="center"/>
          </w:tcPr>
          <w:p w14:paraId="3C17BB6B">
            <w:pPr>
              <w:widowControl/>
              <w:adjustRightInd w:val="0"/>
              <w:snapToGrid w:val="0"/>
              <w:spacing w:line="360" w:lineRule="exact"/>
              <w:jc w:val="center"/>
              <w:rPr>
                <w:rFonts w:eastAsia="宋体"/>
                <w:sz w:val="21"/>
                <w:szCs w:val="21"/>
              </w:rPr>
            </w:pPr>
            <w:r>
              <w:rPr>
                <w:rFonts w:eastAsia="宋体"/>
                <w:sz w:val="21"/>
                <w:szCs w:val="21"/>
              </w:rPr>
              <w:t>2.2</w:t>
            </w:r>
          </w:p>
        </w:tc>
        <w:tc>
          <w:tcPr>
            <w:tcW w:w="5514" w:type="dxa"/>
            <w:noWrap w:val="0"/>
            <w:vAlign w:val="top"/>
          </w:tcPr>
          <w:p w14:paraId="00074727">
            <w:pPr>
              <w:widowControl/>
              <w:adjustRightInd w:val="0"/>
              <w:snapToGrid w:val="0"/>
              <w:spacing w:line="360" w:lineRule="exact"/>
              <w:ind w:firstLine="824" w:firstLineChars="400"/>
              <w:jc w:val="left"/>
              <w:rPr>
                <w:rFonts w:eastAsia="宋体"/>
                <w:sz w:val="21"/>
                <w:szCs w:val="21"/>
              </w:rPr>
            </w:pPr>
            <w:r>
              <w:rPr>
                <w:rFonts w:eastAsia="宋体"/>
                <w:sz w:val="21"/>
                <w:szCs w:val="21"/>
              </w:rPr>
              <w:t>动力用电总量</w:t>
            </w:r>
          </w:p>
        </w:tc>
        <w:tc>
          <w:tcPr>
            <w:tcW w:w="1335" w:type="dxa"/>
            <w:noWrap w:val="0"/>
            <w:vAlign w:val="center"/>
          </w:tcPr>
          <w:p w14:paraId="6EF6321B">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49F89213">
            <w:pPr>
              <w:widowControl/>
              <w:adjustRightInd w:val="0"/>
              <w:snapToGrid w:val="0"/>
              <w:spacing w:line="360" w:lineRule="exact"/>
              <w:jc w:val="center"/>
              <w:rPr>
                <w:rFonts w:eastAsia="宋体"/>
                <w:sz w:val="21"/>
                <w:szCs w:val="21"/>
              </w:rPr>
            </w:pPr>
          </w:p>
        </w:tc>
        <w:tc>
          <w:tcPr>
            <w:tcW w:w="2099" w:type="dxa"/>
            <w:noWrap w:val="0"/>
            <w:vAlign w:val="top"/>
          </w:tcPr>
          <w:p w14:paraId="5C695E7A">
            <w:pPr>
              <w:widowControl/>
              <w:adjustRightInd w:val="0"/>
              <w:snapToGrid w:val="0"/>
              <w:spacing w:line="360" w:lineRule="exact"/>
              <w:jc w:val="left"/>
              <w:rPr>
                <w:rFonts w:eastAsia="宋体"/>
                <w:sz w:val="21"/>
                <w:szCs w:val="21"/>
              </w:rPr>
            </w:pPr>
          </w:p>
        </w:tc>
        <w:tc>
          <w:tcPr>
            <w:tcW w:w="2595" w:type="dxa"/>
            <w:noWrap w:val="0"/>
            <w:vAlign w:val="top"/>
          </w:tcPr>
          <w:p w14:paraId="47FF7447">
            <w:pPr>
              <w:widowControl/>
              <w:adjustRightInd w:val="0"/>
              <w:snapToGrid w:val="0"/>
              <w:spacing w:line="360" w:lineRule="exact"/>
              <w:jc w:val="left"/>
              <w:rPr>
                <w:rFonts w:eastAsia="宋体"/>
                <w:sz w:val="21"/>
                <w:szCs w:val="21"/>
              </w:rPr>
            </w:pPr>
          </w:p>
        </w:tc>
      </w:tr>
      <w:tr w14:paraId="3EE3D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4" w:type="dxa"/>
            <w:noWrap w:val="0"/>
            <w:vAlign w:val="center"/>
          </w:tcPr>
          <w:p w14:paraId="31EEDE66">
            <w:pPr>
              <w:widowControl/>
              <w:adjustRightInd w:val="0"/>
              <w:snapToGrid w:val="0"/>
              <w:spacing w:line="360" w:lineRule="exact"/>
              <w:jc w:val="center"/>
              <w:rPr>
                <w:rFonts w:eastAsia="宋体"/>
                <w:sz w:val="21"/>
                <w:szCs w:val="21"/>
              </w:rPr>
            </w:pPr>
            <w:r>
              <w:rPr>
                <w:rFonts w:eastAsia="宋体"/>
                <w:sz w:val="21"/>
                <w:szCs w:val="21"/>
              </w:rPr>
              <w:t>2.3</w:t>
            </w:r>
          </w:p>
        </w:tc>
        <w:tc>
          <w:tcPr>
            <w:tcW w:w="5514" w:type="dxa"/>
            <w:noWrap w:val="0"/>
            <w:vAlign w:val="top"/>
          </w:tcPr>
          <w:p w14:paraId="2A70A1D7">
            <w:pPr>
              <w:widowControl/>
              <w:adjustRightInd w:val="0"/>
              <w:snapToGrid w:val="0"/>
              <w:spacing w:line="360" w:lineRule="exact"/>
              <w:ind w:firstLine="824" w:firstLineChars="400"/>
              <w:jc w:val="left"/>
              <w:rPr>
                <w:rFonts w:eastAsia="宋体"/>
                <w:sz w:val="21"/>
                <w:szCs w:val="21"/>
              </w:rPr>
            </w:pPr>
            <w:r>
              <w:rPr>
                <w:rFonts w:eastAsia="宋体"/>
                <w:sz w:val="21"/>
                <w:szCs w:val="21"/>
              </w:rPr>
              <w:t>其他用电量</w:t>
            </w:r>
          </w:p>
        </w:tc>
        <w:tc>
          <w:tcPr>
            <w:tcW w:w="1335" w:type="dxa"/>
            <w:noWrap w:val="0"/>
            <w:vAlign w:val="center"/>
          </w:tcPr>
          <w:p w14:paraId="488E4CEC">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6A034982">
            <w:pPr>
              <w:widowControl/>
              <w:adjustRightInd w:val="0"/>
              <w:snapToGrid w:val="0"/>
              <w:spacing w:line="360" w:lineRule="exact"/>
              <w:jc w:val="center"/>
              <w:rPr>
                <w:rFonts w:eastAsia="宋体"/>
                <w:sz w:val="21"/>
                <w:szCs w:val="21"/>
              </w:rPr>
            </w:pPr>
          </w:p>
        </w:tc>
        <w:tc>
          <w:tcPr>
            <w:tcW w:w="2099" w:type="dxa"/>
            <w:noWrap w:val="0"/>
            <w:vAlign w:val="top"/>
          </w:tcPr>
          <w:p w14:paraId="40A2B842">
            <w:pPr>
              <w:widowControl/>
              <w:adjustRightInd w:val="0"/>
              <w:snapToGrid w:val="0"/>
              <w:spacing w:line="360" w:lineRule="exact"/>
              <w:jc w:val="left"/>
              <w:rPr>
                <w:rFonts w:eastAsia="宋体"/>
                <w:sz w:val="21"/>
                <w:szCs w:val="21"/>
              </w:rPr>
            </w:pPr>
          </w:p>
        </w:tc>
        <w:tc>
          <w:tcPr>
            <w:tcW w:w="2595" w:type="dxa"/>
            <w:noWrap w:val="0"/>
            <w:vAlign w:val="top"/>
          </w:tcPr>
          <w:p w14:paraId="0C5AF815">
            <w:pPr>
              <w:widowControl/>
              <w:adjustRightInd w:val="0"/>
              <w:snapToGrid w:val="0"/>
              <w:spacing w:line="360" w:lineRule="exact"/>
              <w:jc w:val="left"/>
              <w:rPr>
                <w:rFonts w:eastAsia="宋体"/>
                <w:sz w:val="21"/>
                <w:szCs w:val="21"/>
              </w:rPr>
            </w:pPr>
            <w:r>
              <w:rPr>
                <w:rFonts w:eastAsia="宋体"/>
                <w:sz w:val="21"/>
                <w:szCs w:val="21"/>
              </w:rPr>
              <w:t>（注明用途）</w:t>
            </w:r>
          </w:p>
        </w:tc>
      </w:tr>
      <w:tr w14:paraId="04C07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4" w:type="dxa"/>
            <w:noWrap w:val="0"/>
            <w:vAlign w:val="center"/>
          </w:tcPr>
          <w:p w14:paraId="107F2C2D">
            <w:pPr>
              <w:widowControl/>
              <w:adjustRightInd w:val="0"/>
              <w:snapToGrid w:val="0"/>
              <w:spacing w:line="360" w:lineRule="exact"/>
              <w:jc w:val="center"/>
              <w:rPr>
                <w:rFonts w:eastAsia="宋体"/>
                <w:sz w:val="21"/>
                <w:szCs w:val="21"/>
              </w:rPr>
            </w:pPr>
            <w:r>
              <w:rPr>
                <w:rFonts w:eastAsia="宋体"/>
                <w:sz w:val="21"/>
                <w:szCs w:val="21"/>
              </w:rPr>
              <w:t>3</w:t>
            </w:r>
          </w:p>
        </w:tc>
        <w:tc>
          <w:tcPr>
            <w:tcW w:w="5514" w:type="dxa"/>
            <w:noWrap w:val="0"/>
            <w:vAlign w:val="top"/>
          </w:tcPr>
          <w:p w14:paraId="0FD8E0B6">
            <w:pPr>
              <w:widowControl/>
              <w:adjustRightInd w:val="0"/>
              <w:snapToGrid w:val="0"/>
              <w:spacing w:line="360" w:lineRule="exact"/>
              <w:jc w:val="left"/>
              <w:rPr>
                <w:rFonts w:eastAsia="宋体"/>
                <w:sz w:val="21"/>
                <w:szCs w:val="21"/>
              </w:rPr>
            </w:pPr>
            <w:r>
              <w:rPr>
                <w:rFonts w:eastAsia="宋体"/>
                <w:sz w:val="21"/>
                <w:szCs w:val="21"/>
              </w:rPr>
              <w:t>天然气/液化气消耗总量</w:t>
            </w:r>
          </w:p>
        </w:tc>
        <w:tc>
          <w:tcPr>
            <w:tcW w:w="1335" w:type="dxa"/>
            <w:noWrap w:val="0"/>
            <w:vAlign w:val="center"/>
          </w:tcPr>
          <w:p w14:paraId="0CE0774F">
            <w:pPr>
              <w:widowControl/>
              <w:adjustRightInd w:val="0"/>
              <w:snapToGrid w:val="0"/>
              <w:spacing w:line="360" w:lineRule="exact"/>
              <w:jc w:val="center"/>
              <w:rPr>
                <w:rFonts w:eastAsia="宋体"/>
                <w:sz w:val="21"/>
                <w:szCs w:val="21"/>
              </w:rPr>
            </w:pPr>
            <w:r>
              <w:rPr>
                <w:rFonts w:eastAsia="宋体"/>
                <w:sz w:val="21"/>
                <w:szCs w:val="21"/>
              </w:rPr>
              <w:t>立方米/吨</w:t>
            </w:r>
          </w:p>
        </w:tc>
        <w:tc>
          <w:tcPr>
            <w:tcW w:w="1314" w:type="dxa"/>
            <w:noWrap w:val="0"/>
            <w:vAlign w:val="center"/>
          </w:tcPr>
          <w:p w14:paraId="72B56B25">
            <w:pPr>
              <w:widowControl/>
              <w:adjustRightInd w:val="0"/>
              <w:snapToGrid w:val="0"/>
              <w:spacing w:line="360" w:lineRule="exact"/>
              <w:jc w:val="center"/>
              <w:rPr>
                <w:rFonts w:eastAsia="宋体"/>
                <w:sz w:val="21"/>
                <w:szCs w:val="21"/>
              </w:rPr>
            </w:pPr>
          </w:p>
        </w:tc>
        <w:tc>
          <w:tcPr>
            <w:tcW w:w="2099" w:type="dxa"/>
            <w:noWrap w:val="0"/>
            <w:vAlign w:val="top"/>
          </w:tcPr>
          <w:p w14:paraId="15DE0743">
            <w:pPr>
              <w:widowControl/>
              <w:adjustRightInd w:val="0"/>
              <w:snapToGrid w:val="0"/>
              <w:spacing w:line="360" w:lineRule="exact"/>
              <w:jc w:val="left"/>
              <w:rPr>
                <w:rFonts w:eastAsia="宋体"/>
                <w:sz w:val="21"/>
                <w:szCs w:val="21"/>
              </w:rPr>
            </w:pPr>
          </w:p>
        </w:tc>
        <w:tc>
          <w:tcPr>
            <w:tcW w:w="2595" w:type="dxa"/>
            <w:noWrap w:val="0"/>
            <w:vAlign w:val="top"/>
          </w:tcPr>
          <w:p w14:paraId="536A8B33">
            <w:pPr>
              <w:widowControl/>
              <w:adjustRightInd w:val="0"/>
              <w:snapToGrid w:val="0"/>
              <w:spacing w:line="360" w:lineRule="exact"/>
              <w:jc w:val="left"/>
              <w:rPr>
                <w:rFonts w:eastAsia="宋体"/>
                <w:sz w:val="21"/>
                <w:szCs w:val="21"/>
              </w:rPr>
            </w:pPr>
            <w:r>
              <w:rPr>
                <w:rFonts w:eastAsia="宋体"/>
                <w:sz w:val="21"/>
                <w:szCs w:val="21"/>
              </w:rPr>
              <w:t>（注明用途）</w:t>
            </w:r>
          </w:p>
        </w:tc>
      </w:tr>
      <w:tr w14:paraId="3CC18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4" w:type="dxa"/>
            <w:noWrap w:val="0"/>
            <w:vAlign w:val="center"/>
          </w:tcPr>
          <w:p w14:paraId="14F42D8C">
            <w:pPr>
              <w:widowControl/>
              <w:adjustRightInd w:val="0"/>
              <w:snapToGrid w:val="0"/>
              <w:spacing w:line="360" w:lineRule="exact"/>
              <w:jc w:val="center"/>
              <w:rPr>
                <w:rFonts w:eastAsia="宋体"/>
                <w:sz w:val="21"/>
                <w:szCs w:val="21"/>
              </w:rPr>
            </w:pPr>
            <w:r>
              <w:rPr>
                <w:rFonts w:eastAsia="宋体"/>
                <w:sz w:val="21"/>
                <w:szCs w:val="21"/>
              </w:rPr>
              <w:t>4</w:t>
            </w:r>
          </w:p>
        </w:tc>
        <w:tc>
          <w:tcPr>
            <w:tcW w:w="5514" w:type="dxa"/>
            <w:noWrap w:val="0"/>
            <w:vAlign w:val="top"/>
          </w:tcPr>
          <w:p w14:paraId="19D24C4F">
            <w:pPr>
              <w:widowControl/>
              <w:adjustRightInd w:val="0"/>
              <w:snapToGrid w:val="0"/>
              <w:spacing w:line="360" w:lineRule="exact"/>
              <w:jc w:val="left"/>
              <w:rPr>
                <w:rFonts w:eastAsia="宋体"/>
                <w:sz w:val="21"/>
                <w:szCs w:val="21"/>
              </w:rPr>
            </w:pPr>
            <w:r>
              <w:rPr>
                <w:rFonts w:eastAsia="宋体"/>
                <w:sz w:val="21"/>
                <w:szCs w:val="21"/>
              </w:rPr>
              <w:t>燃料油消耗总量</w:t>
            </w:r>
          </w:p>
        </w:tc>
        <w:tc>
          <w:tcPr>
            <w:tcW w:w="1335" w:type="dxa"/>
            <w:noWrap w:val="0"/>
            <w:vAlign w:val="center"/>
          </w:tcPr>
          <w:p w14:paraId="59AD6B7C">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200ACB29">
            <w:pPr>
              <w:widowControl/>
              <w:adjustRightInd w:val="0"/>
              <w:snapToGrid w:val="0"/>
              <w:spacing w:line="360" w:lineRule="exact"/>
              <w:jc w:val="center"/>
              <w:rPr>
                <w:rFonts w:eastAsia="宋体"/>
                <w:sz w:val="21"/>
                <w:szCs w:val="21"/>
              </w:rPr>
            </w:pPr>
          </w:p>
        </w:tc>
        <w:tc>
          <w:tcPr>
            <w:tcW w:w="2099" w:type="dxa"/>
            <w:noWrap w:val="0"/>
            <w:vAlign w:val="top"/>
          </w:tcPr>
          <w:p w14:paraId="1290D91A">
            <w:pPr>
              <w:widowControl/>
              <w:adjustRightInd w:val="0"/>
              <w:snapToGrid w:val="0"/>
              <w:spacing w:line="360" w:lineRule="exact"/>
              <w:jc w:val="left"/>
              <w:rPr>
                <w:rFonts w:eastAsia="宋体"/>
                <w:sz w:val="21"/>
                <w:szCs w:val="21"/>
              </w:rPr>
            </w:pPr>
          </w:p>
        </w:tc>
        <w:tc>
          <w:tcPr>
            <w:tcW w:w="2595" w:type="dxa"/>
            <w:noWrap w:val="0"/>
            <w:vAlign w:val="top"/>
          </w:tcPr>
          <w:p w14:paraId="2D38ED15">
            <w:pPr>
              <w:widowControl/>
              <w:adjustRightInd w:val="0"/>
              <w:snapToGrid w:val="0"/>
              <w:spacing w:line="360" w:lineRule="exact"/>
              <w:jc w:val="left"/>
              <w:rPr>
                <w:rFonts w:eastAsia="宋体"/>
                <w:sz w:val="21"/>
                <w:szCs w:val="21"/>
              </w:rPr>
            </w:pPr>
            <w:r>
              <w:rPr>
                <w:rFonts w:eastAsia="宋体"/>
                <w:sz w:val="21"/>
                <w:szCs w:val="21"/>
              </w:rPr>
              <w:t>（注明用途）</w:t>
            </w:r>
          </w:p>
        </w:tc>
      </w:tr>
      <w:tr w14:paraId="4F9AF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54" w:type="dxa"/>
            <w:noWrap w:val="0"/>
            <w:vAlign w:val="center"/>
          </w:tcPr>
          <w:p w14:paraId="408EE620">
            <w:pPr>
              <w:widowControl/>
              <w:adjustRightInd w:val="0"/>
              <w:snapToGrid w:val="0"/>
              <w:spacing w:line="360" w:lineRule="exact"/>
              <w:jc w:val="center"/>
              <w:rPr>
                <w:rFonts w:eastAsia="宋体"/>
                <w:sz w:val="21"/>
                <w:szCs w:val="21"/>
              </w:rPr>
            </w:pPr>
            <w:r>
              <w:rPr>
                <w:rFonts w:eastAsia="宋体"/>
                <w:sz w:val="21"/>
                <w:szCs w:val="21"/>
              </w:rPr>
              <w:t>5</w:t>
            </w:r>
          </w:p>
        </w:tc>
        <w:tc>
          <w:tcPr>
            <w:tcW w:w="5514" w:type="dxa"/>
            <w:noWrap w:val="0"/>
            <w:vAlign w:val="top"/>
          </w:tcPr>
          <w:p w14:paraId="6E269232">
            <w:pPr>
              <w:widowControl/>
              <w:adjustRightInd w:val="0"/>
              <w:snapToGrid w:val="0"/>
              <w:spacing w:line="360" w:lineRule="exact"/>
              <w:jc w:val="left"/>
              <w:rPr>
                <w:rFonts w:eastAsia="宋体"/>
                <w:sz w:val="21"/>
                <w:szCs w:val="21"/>
              </w:rPr>
            </w:pPr>
            <w:r>
              <w:rPr>
                <w:rFonts w:eastAsia="宋体"/>
                <w:sz w:val="21"/>
                <w:szCs w:val="21"/>
              </w:rPr>
              <w:t>汽油消耗总量</w:t>
            </w:r>
          </w:p>
        </w:tc>
        <w:tc>
          <w:tcPr>
            <w:tcW w:w="1335" w:type="dxa"/>
            <w:noWrap w:val="0"/>
            <w:vAlign w:val="center"/>
          </w:tcPr>
          <w:p w14:paraId="0BF737EA">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4C528A7A">
            <w:pPr>
              <w:widowControl/>
              <w:adjustRightInd w:val="0"/>
              <w:snapToGrid w:val="0"/>
              <w:spacing w:line="360" w:lineRule="exact"/>
              <w:jc w:val="center"/>
              <w:rPr>
                <w:rFonts w:eastAsia="宋体"/>
                <w:sz w:val="21"/>
                <w:szCs w:val="21"/>
              </w:rPr>
            </w:pPr>
          </w:p>
        </w:tc>
        <w:tc>
          <w:tcPr>
            <w:tcW w:w="2099" w:type="dxa"/>
            <w:noWrap w:val="0"/>
            <w:vAlign w:val="top"/>
          </w:tcPr>
          <w:p w14:paraId="0FFF2B97">
            <w:pPr>
              <w:widowControl/>
              <w:adjustRightInd w:val="0"/>
              <w:snapToGrid w:val="0"/>
              <w:spacing w:line="360" w:lineRule="exact"/>
              <w:jc w:val="left"/>
              <w:rPr>
                <w:rFonts w:eastAsia="宋体"/>
                <w:sz w:val="21"/>
                <w:szCs w:val="21"/>
              </w:rPr>
            </w:pPr>
          </w:p>
        </w:tc>
        <w:tc>
          <w:tcPr>
            <w:tcW w:w="2595" w:type="dxa"/>
            <w:noWrap w:val="0"/>
            <w:vAlign w:val="top"/>
          </w:tcPr>
          <w:p w14:paraId="5618A0FF">
            <w:pPr>
              <w:widowControl/>
              <w:adjustRightInd w:val="0"/>
              <w:snapToGrid w:val="0"/>
              <w:spacing w:line="360" w:lineRule="exact"/>
              <w:jc w:val="left"/>
              <w:rPr>
                <w:rFonts w:eastAsia="宋体"/>
                <w:sz w:val="21"/>
                <w:szCs w:val="21"/>
              </w:rPr>
            </w:pPr>
            <w:r>
              <w:rPr>
                <w:rFonts w:eastAsia="宋体"/>
                <w:sz w:val="21"/>
                <w:szCs w:val="21"/>
              </w:rPr>
              <w:t>（注明用途）</w:t>
            </w:r>
          </w:p>
        </w:tc>
      </w:tr>
      <w:tr w14:paraId="21F8F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4" w:type="dxa"/>
            <w:noWrap w:val="0"/>
            <w:vAlign w:val="center"/>
          </w:tcPr>
          <w:p w14:paraId="67FCE763">
            <w:pPr>
              <w:widowControl/>
              <w:adjustRightInd w:val="0"/>
              <w:snapToGrid w:val="0"/>
              <w:spacing w:line="360" w:lineRule="exact"/>
              <w:jc w:val="center"/>
              <w:rPr>
                <w:rFonts w:eastAsia="宋体"/>
                <w:sz w:val="21"/>
                <w:szCs w:val="21"/>
              </w:rPr>
            </w:pPr>
            <w:r>
              <w:rPr>
                <w:rFonts w:eastAsia="宋体"/>
                <w:sz w:val="21"/>
                <w:szCs w:val="21"/>
              </w:rPr>
              <w:t>6</w:t>
            </w:r>
          </w:p>
        </w:tc>
        <w:tc>
          <w:tcPr>
            <w:tcW w:w="5514" w:type="dxa"/>
            <w:noWrap w:val="0"/>
            <w:vAlign w:val="top"/>
          </w:tcPr>
          <w:p w14:paraId="3DCE1B0B">
            <w:pPr>
              <w:widowControl/>
              <w:adjustRightInd w:val="0"/>
              <w:snapToGrid w:val="0"/>
              <w:spacing w:line="360" w:lineRule="exact"/>
              <w:jc w:val="left"/>
              <w:rPr>
                <w:rFonts w:eastAsia="宋体"/>
                <w:sz w:val="21"/>
                <w:szCs w:val="21"/>
              </w:rPr>
            </w:pPr>
            <w:r>
              <w:rPr>
                <w:rFonts w:eastAsia="宋体"/>
                <w:sz w:val="21"/>
                <w:szCs w:val="21"/>
              </w:rPr>
              <w:t>柴油消耗总量</w:t>
            </w:r>
          </w:p>
        </w:tc>
        <w:tc>
          <w:tcPr>
            <w:tcW w:w="1335" w:type="dxa"/>
            <w:noWrap w:val="0"/>
            <w:vAlign w:val="center"/>
          </w:tcPr>
          <w:p w14:paraId="69574827">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44B4388F">
            <w:pPr>
              <w:widowControl/>
              <w:adjustRightInd w:val="0"/>
              <w:snapToGrid w:val="0"/>
              <w:spacing w:line="360" w:lineRule="exact"/>
              <w:jc w:val="center"/>
              <w:rPr>
                <w:rFonts w:eastAsia="宋体"/>
                <w:sz w:val="21"/>
                <w:szCs w:val="21"/>
              </w:rPr>
            </w:pPr>
          </w:p>
        </w:tc>
        <w:tc>
          <w:tcPr>
            <w:tcW w:w="2099" w:type="dxa"/>
            <w:noWrap w:val="0"/>
            <w:vAlign w:val="top"/>
          </w:tcPr>
          <w:p w14:paraId="0F06B7FE">
            <w:pPr>
              <w:widowControl/>
              <w:adjustRightInd w:val="0"/>
              <w:snapToGrid w:val="0"/>
              <w:spacing w:line="360" w:lineRule="exact"/>
              <w:jc w:val="left"/>
              <w:rPr>
                <w:rFonts w:eastAsia="宋体"/>
                <w:sz w:val="21"/>
                <w:szCs w:val="21"/>
              </w:rPr>
            </w:pPr>
          </w:p>
        </w:tc>
        <w:tc>
          <w:tcPr>
            <w:tcW w:w="2595" w:type="dxa"/>
            <w:noWrap w:val="0"/>
            <w:vAlign w:val="top"/>
          </w:tcPr>
          <w:p w14:paraId="71A7C23F">
            <w:pPr>
              <w:widowControl/>
              <w:adjustRightInd w:val="0"/>
              <w:snapToGrid w:val="0"/>
              <w:spacing w:line="360" w:lineRule="exact"/>
              <w:jc w:val="left"/>
              <w:rPr>
                <w:rFonts w:eastAsia="宋体"/>
                <w:sz w:val="21"/>
                <w:szCs w:val="21"/>
              </w:rPr>
            </w:pPr>
            <w:r>
              <w:rPr>
                <w:rFonts w:eastAsia="宋体"/>
                <w:sz w:val="21"/>
                <w:szCs w:val="21"/>
              </w:rPr>
              <w:t>（注明用途）</w:t>
            </w:r>
          </w:p>
        </w:tc>
      </w:tr>
      <w:tr w14:paraId="0DCD1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4" w:type="dxa"/>
            <w:noWrap w:val="0"/>
            <w:vAlign w:val="center"/>
          </w:tcPr>
          <w:p w14:paraId="78593072">
            <w:pPr>
              <w:widowControl/>
              <w:adjustRightInd w:val="0"/>
              <w:snapToGrid w:val="0"/>
              <w:spacing w:line="360" w:lineRule="exact"/>
              <w:jc w:val="center"/>
              <w:rPr>
                <w:rFonts w:eastAsia="宋体"/>
                <w:sz w:val="21"/>
                <w:szCs w:val="21"/>
              </w:rPr>
            </w:pPr>
            <w:r>
              <w:rPr>
                <w:rFonts w:eastAsia="宋体"/>
                <w:sz w:val="21"/>
                <w:szCs w:val="21"/>
              </w:rPr>
              <w:t>7</w:t>
            </w:r>
          </w:p>
        </w:tc>
        <w:tc>
          <w:tcPr>
            <w:tcW w:w="5514" w:type="dxa"/>
            <w:noWrap w:val="0"/>
            <w:vAlign w:val="top"/>
          </w:tcPr>
          <w:p w14:paraId="6CEF409A">
            <w:pPr>
              <w:widowControl/>
              <w:adjustRightInd w:val="0"/>
              <w:snapToGrid w:val="0"/>
              <w:spacing w:line="360" w:lineRule="exact"/>
              <w:jc w:val="left"/>
              <w:rPr>
                <w:rFonts w:eastAsia="宋体"/>
                <w:sz w:val="21"/>
                <w:szCs w:val="21"/>
              </w:rPr>
            </w:pPr>
            <w:r>
              <w:rPr>
                <w:rFonts w:eastAsia="宋体"/>
                <w:sz w:val="21"/>
                <w:szCs w:val="21"/>
              </w:rPr>
              <w:t>其他能源消耗总量</w:t>
            </w:r>
          </w:p>
        </w:tc>
        <w:tc>
          <w:tcPr>
            <w:tcW w:w="1335" w:type="dxa"/>
            <w:noWrap w:val="0"/>
            <w:vAlign w:val="center"/>
          </w:tcPr>
          <w:p w14:paraId="6CA3DBE5">
            <w:pPr>
              <w:widowControl/>
              <w:adjustRightInd w:val="0"/>
              <w:snapToGrid w:val="0"/>
              <w:spacing w:line="360" w:lineRule="exact"/>
              <w:jc w:val="center"/>
              <w:rPr>
                <w:rFonts w:eastAsia="宋体"/>
                <w:sz w:val="21"/>
                <w:szCs w:val="21"/>
              </w:rPr>
            </w:pPr>
            <w:r>
              <w:rPr>
                <w:rFonts w:eastAsia="宋体"/>
                <w:sz w:val="21"/>
                <w:szCs w:val="21"/>
              </w:rPr>
              <w:t>——</w:t>
            </w:r>
          </w:p>
        </w:tc>
        <w:tc>
          <w:tcPr>
            <w:tcW w:w="1314" w:type="dxa"/>
            <w:noWrap w:val="0"/>
            <w:vAlign w:val="center"/>
          </w:tcPr>
          <w:p w14:paraId="3C1331CA">
            <w:pPr>
              <w:widowControl/>
              <w:adjustRightInd w:val="0"/>
              <w:snapToGrid w:val="0"/>
              <w:spacing w:line="360" w:lineRule="exact"/>
              <w:jc w:val="center"/>
              <w:rPr>
                <w:rFonts w:eastAsia="宋体"/>
                <w:sz w:val="21"/>
                <w:szCs w:val="21"/>
              </w:rPr>
            </w:pPr>
          </w:p>
        </w:tc>
        <w:tc>
          <w:tcPr>
            <w:tcW w:w="2099" w:type="dxa"/>
            <w:noWrap w:val="0"/>
            <w:vAlign w:val="top"/>
          </w:tcPr>
          <w:p w14:paraId="3FBBF698">
            <w:pPr>
              <w:widowControl/>
              <w:adjustRightInd w:val="0"/>
              <w:snapToGrid w:val="0"/>
              <w:spacing w:line="360" w:lineRule="exact"/>
              <w:jc w:val="left"/>
              <w:rPr>
                <w:rFonts w:eastAsia="宋体"/>
                <w:sz w:val="21"/>
                <w:szCs w:val="21"/>
              </w:rPr>
            </w:pPr>
          </w:p>
        </w:tc>
        <w:tc>
          <w:tcPr>
            <w:tcW w:w="2595" w:type="dxa"/>
            <w:noWrap w:val="0"/>
            <w:vAlign w:val="top"/>
          </w:tcPr>
          <w:p w14:paraId="63459FD1">
            <w:pPr>
              <w:widowControl/>
              <w:adjustRightInd w:val="0"/>
              <w:snapToGrid w:val="0"/>
              <w:spacing w:line="360" w:lineRule="exact"/>
              <w:jc w:val="left"/>
              <w:rPr>
                <w:rFonts w:eastAsia="宋体"/>
                <w:sz w:val="21"/>
                <w:szCs w:val="21"/>
              </w:rPr>
            </w:pPr>
            <w:r>
              <w:rPr>
                <w:rFonts w:eastAsia="宋体"/>
                <w:sz w:val="21"/>
                <w:szCs w:val="21"/>
              </w:rPr>
              <w:t>（注明能源名称）</w:t>
            </w:r>
          </w:p>
        </w:tc>
      </w:tr>
      <w:tr w14:paraId="7C457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54" w:type="dxa"/>
            <w:noWrap w:val="0"/>
            <w:vAlign w:val="center"/>
          </w:tcPr>
          <w:p w14:paraId="5CCBB67C">
            <w:pPr>
              <w:widowControl/>
              <w:adjustRightInd w:val="0"/>
              <w:snapToGrid w:val="0"/>
              <w:spacing w:line="360" w:lineRule="exact"/>
              <w:jc w:val="center"/>
              <w:rPr>
                <w:rFonts w:eastAsia="宋体"/>
                <w:b/>
                <w:bCs/>
                <w:sz w:val="21"/>
                <w:szCs w:val="21"/>
              </w:rPr>
            </w:pPr>
            <w:r>
              <w:rPr>
                <w:rFonts w:eastAsia="宋体"/>
                <w:b/>
                <w:bCs/>
                <w:sz w:val="21"/>
                <w:szCs w:val="21"/>
              </w:rPr>
              <w:t>8</w:t>
            </w:r>
          </w:p>
        </w:tc>
        <w:tc>
          <w:tcPr>
            <w:tcW w:w="5514" w:type="dxa"/>
            <w:noWrap w:val="0"/>
            <w:vAlign w:val="top"/>
          </w:tcPr>
          <w:p w14:paraId="52718A98">
            <w:pPr>
              <w:widowControl/>
              <w:adjustRightInd w:val="0"/>
              <w:snapToGrid w:val="0"/>
              <w:spacing w:line="360" w:lineRule="exact"/>
              <w:jc w:val="left"/>
              <w:rPr>
                <w:rFonts w:eastAsia="宋体"/>
                <w:b/>
                <w:bCs/>
                <w:sz w:val="21"/>
                <w:szCs w:val="21"/>
              </w:rPr>
            </w:pPr>
            <w:r>
              <w:rPr>
                <w:rFonts w:eastAsia="宋体"/>
                <w:b/>
                <w:bCs/>
                <w:sz w:val="21"/>
                <w:szCs w:val="21"/>
              </w:rPr>
              <w:t>余热发电总量：</w:t>
            </w:r>
          </w:p>
        </w:tc>
        <w:tc>
          <w:tcPr>
            <w:tcW w:w="1335" w:type="dxa"/>
            <w:noWrap w:val="0"/>
            <w:vAlign w:val="center"/>
          </w:tcPr>
          <w:p w14:paraId="568AED01">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63917412">
            <w:pPr>
              <w:widowControl/>
              <w:adjustRightInd w:val="0"/>
              <w:snapToGrid w:val="0"/>
              <w:spacing w:line="360" w:lineRule="exact"/>
              <w:jc w:val="center"/>
              <w:rPr>
                <w:rFonts w:eastAsia="宋体"/>
                <w:sz w:val="21"/>
                <w:szCs w:val="21"/>
              </w:rPr>
            </w:pPr>
          </w:p>
        </w:tc>
        <w:tc>
          <w:tcPr>
            <w:tcW w:w="2099" w:type="dxa"/>
            <w:noWrap w:val="0"/>
            <w:vAlign w:val="top"/>
          </w:tcPr>
          <w:p w14:paraId="253CC23E">
            <w:pPr>
              <w:widowControl/>
              <w:adjustRightInd w:val="0"/>
              <w:snapToGrid w:val="0"/>
              <w:spacing w:line="360" w:lineRule="exact"/>
              <w:jc w:val="left"/>
              <w:rPr>
                <w:rFonts w:eastAsia="宋体"/>
                <w:sz w:val="21"/>
                <w:szCs w:val="21"/>
              </w:rPr>
            </w:pPr>
          </w:p>
        </w:tc>
        <w:tc>
          <w:tcPr>
            <w:tcW w:w="2595" w:type="dxa"/>
            <w:noWrap w:val="0"/>
            <w:vAlign w:val="top"/>
          </w:tcPr>
          <w:p w14:paraId="076D52C1">
            <w:pPr>
              <w:widowControl/>
              <w:adjustRightInd w:val="0"/>
              <w:snapToGrid w:val="0"/>
              <w:spacing w:line="360" w:lineRule="exact"/>
              <w:jc w:val="left"/>
              <w:rPr>
                <w:rFonts w:eastAsia="宋体"/>
                <w:sz w:val="21"/>
                <w:szCs w:val="21"/>
              </w:rPr>
            </w:pPr>
            <w:r>
              <w:rPr>
                <w:rFonts w:eastAsia="宋体"/>
                <w:sz w:val="21"/>
                <w:szCs w:val="21"/>
              </w:rPr>
              <w:t>（注明利用方式）</w:t>
            </w:r>
          </w:p>
        </w:tc>
      </w:tr>
      <w:tr w14:paraId="083AB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254" w:type="dxa"/>
            <w:noWrap w:val="0"/>
            <w:vAlign w:val="center"/>
          </w:tcPr>
          <w:p w14:paraId="3F8B91E8">
            <w:pPr>
              <w:widowControl/>
              <w:adjustRightInd w:val="0"/>
              <w:snapToGrid w:val="0"/>
              <w:spacing w:line="360" w:lineRule="exact"/>
              <w:jc w:val="center"/>
              <w:rPr>
                <w:rFonts w:eastAsia="宋体"/>
                <w:sz w:val="21"/>
                <w:szCs w:val="21"/>
              </w:rPr>
            </w:pPr>
            <w:r>
              <w:rPr>
                <w:rFonts w:eastAsia="宋体"/>
                <w:sz w:val="21"/>
                <w:szCs w:val="21"/>
              </w:rPr>
              <w:t>8.1</w:t>
            </w:r>
          </w:p>
        </w:tc>
        <w:tc>
          <w:tcPr>
            <w:tcW w:w="5514" w:type="dxa"/>
            <w:noWrap w:val="0"/>
            <w:vAlign w:val="top"/>
          </w:tcPr>
          <w:p w14:paraId="6183E792">
            <w:pPr>
              <w:widowControl/>
              <w:adjustRightInd w:val="0"/>
              <w:snapToGrid w:val="0"/>
              <w:spacing w:line="360" w:lineRule="exact"/>
              <w:ind w:firstLine="206" w:firstLineChars="100"/>
              <w:jc w:val="left"/>
              <w:rPr>
                <w:rFonts w:eastAsia="宋体"/>
                <w:sz w:val="21"/>
                <w:szCs w:val="21"/>
              </w:rPr>
            </w:pPr>
            <w:r>
              <w:rPr>
                <w:rFonts w:eastAsia="宋体"/>
                <w:sz w:val="21"/>
                <w:szCs w:val="21"/>
              </w:rPr>
              <w:t>其中：余热发电自用总量</w:t>
            </w:r>
          </w:p>
        </w:tc>
        <w:tc>
          <w:tcPr>
            <w:tcW w:w="1335" w:type="dxa"/>
            <w:noWrap w:val="0"/>
            <w:vAlign w:val="center"/>
          </w:tcPr>
          <w:p w14:paraId="3B3639AC">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23D3EAC0">
            <w:pPr>
              <w:widowControl/>
              <w:adjustRightInd w:val="0"/>
              <w:snapToGrid w:val="0"/>
              <w:spacing w:line="360" w:lineRule="exact"/>
              <w:jc w:val="center"/>
              <w:rPr>
                <w:rFonts w:eastAsia="宋体"/>
                <w:sz w:val="21"/>
                <w:szCs w:val="21"/>
              </w:rPr>
            </w:pPr>
          </w:p>
        </w:tc>
        <w:tc>
          <w:tcPr>
            <w:tcW w:w="2099" w:type="dxa"/>
            <w:noWrap w:val="0"/>
            <w:vAlign w:val="top"/>
          </w:tcPr>
          <w:p w14:paraId="2DC31CB9">
            <w:pPr>
              <w:widowControl/>
              <w:adjustRightInd w:val="0"/>
              <w:snapToGrid w:val="0"/>
              <w:spacing w:line="360" w:lineRule="exact"/>
              <w:jc w:val="left"/>
              <w:rPr>
                <w:rFonts w:eastAsia="宋体"/>
                <w:sz w:val="21"/>
                <w:szCs w:val="21"/>
              </w:rPr>
            </w:pPr>
          </w:p>
        </w:tc>
        <w:tc>
          <w:tcPr>
            <w:tcW w:w="2595" w:type="dxa"/>
            <w:noWrap w:val="0"/>
            <w:vAlign w:val="top"/>
          </w:tcPr>
          <w:p w14:paraId="122222D3">
            <w:pPr>
              <w:widowControl/>
              <w:adjustRightInd w:val="0"/>
              <w:snapToGrid w:val="0"/>
              <w:spacing w:line="360" w:lineRule="exact"/>
              <w:jc w:val="left"/>
              <w:rPr>
                <w:rFonts w:eastAsia="宋体"/>
                <w:sz w:val="21"/>
                <w:szCs w:val="21"/>
              </w:rPr>
            </w:pPr>
          </w:p>
        </w:tc>
      </w:tr>
      <w:tr w14:paraId="1C54B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254" w:type="dxa"/>
            <w:noWrap w:val="0"/>
            <w:vAlign w:val="center"/>
          </w:tcPr>
          <w:p w14:paraId="55472113">
            <w:pPr>
              <w:widowControl/>
              <w:adjustRightInd w:val="0"/>
              <w:snapToGrid w:val="0"/>
              <w:spacing w:line="360" w:lineRule="exact"/>
              <w:jc w:val="center"/>
              <w:rPr>
                <w:rFonts w:eastAsia="宋体"/>
                <w:sz w:val="21"/>
                <w:szCs w:val="21"/>
              </w:rPr>
            </w:pPr>
            <w:r>
              <w:rPr>
                <w:rFonts w:eastAsia="宋体"/>
                <w:sz w:val="21"/>
                <w:szCs w:val="21"/>
              </w:rPr>
              <w:t>8.2</w:t>
            </w:r>
          </w:p>
        </w:tc>
        <w:tc>
          <w:tcPr>
            <w:tcW w:w="5514" w:type="dxa"/>
            <w:noWrap w:val="0"/>
            <w:vAlign w:val="top"/>
          </w:tcPr>
          <w:p w14:paraId="4FBA8A23">
            <w:pPr>
              <w:widowControl/>
              <w:adjustRightInd w:val="0"/>
              <w:snapToGrid w:val="0"/>
              <w:spacing w:line="360" w:lineRule="exact"/>
              <w:ind w:firstLine="824" w:firstLineChars="400"/>
              <w:jc w:val="left"/>
              <w:rPr>
                <w:rFonts w:eastAsia="宋体"/>
                <w:sz w:val="21"/>
                <w:szCs w:val="21"/>
              </w:rPr>
            </w:pPr>
            <w:r>
              <w:rPr>
                <w:rFonts w:eastAsia="宋体"/>
                <w:sz w:val="21"/>
                <w:szCs w:val="21"/>
              </w:rPr>
              <w:t>余热发电外供总量</w:t>
            </w:r>
          </w:p>
        </w:tc>
        <w:tc>
          <w:tcPr>
            <w:tcW w:w="1335" w:type="dxa"/>
            <w:noWrap w:val="0"/>
            <w:vAlign w:val="center"/>
          </w:tcPr>
          <w:p w14:paraId="1A09670E">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0FCD00BD">
            <w:pPr>
              <w:widowControl/>
              <w:adjustRightInd w:val="0"/>
              <w:snapToGrid w:val="0"/>
              <w:spacing w:line="360" w:lineRule="exact"/>
              <w:jc w:val="center"/>
              <w:rPr>
                <w:rFonts w:eastAsia="宋体"/>
                <w:sz w:val="21"/>
                <w:szCs w:val="21"/>
              </w:rPr>
            </w:pPr>
          </w:p>
        </w:tc>
        <w:tc>
          <w:tcPr>
            <w:tcW w:w="2099" w:type="dxa"/>
            <w:noWrap w:val="0"/>
            <w:vAlign w:val="top"/>
          </w:tcPr>
          <w:p w14:paraId="25FFE288">
            <w:pPr>
              <w:widowControl/>
              <w:adjustRightInd w:val="0"/>
              <w:snapToGrid w:val="0"/>
              <w:spacing w:line="360" w:lineRule="exact"/>
              <w:jc w:val="left"/>
              <w:rPr>
                <w:rFonts w:eastAsia="宋体"/>
                <w:sz w:val="21"/>
                <w:szCs w:val="21"/>
              </w:rPr>
            </w:pPr>
          </w:p>
        </w:tc>
        <w:tc>
          <w:tcPr>
            <w:tcW w:w="2595" w:type="dxa"/>
            <w:noWrap w:val="0"/>
            <w:vAlign w:val="top"/>
          </w:tcPr>
          <w:p w14:paraId="07802253">
            <w:pPr>
              <w:widowControl/>
              <w:adjustRightInd w:val="0"/>
              <w:snapToGrid w:val="0"/>
              <w:spacing w:line="360" w:lineRule="exact"/>
              <w:jc w:val="left"/>
              <w:rPr>
                <w:rFonts w:eastAsia="宋体"/>
                <w:sz w:val="21"/>
                <w:szCs w:val="21"/>
              </w:rPr>
            </w:pPr>
          </w:p>
        </w:tc>
      </w:tr>
    </w:tbl>
    <w:p w14:paraId="65E09052">
      <w:pPr>
        <w:rPr>
          <w:sz w:val="24"/>
          <w:szCs w:val="24"/>
        </w:rPr>
      </w:pPr>
      <w:r>
        <w:rPr>
          <w:b/>
          <w:bCs/>
          <w:sz w:val="24"/>
          <w:szCs w:val="24"/>
        </w:rPr>
        <w:t>注：</w:t>
      </w:r>
      <w:r>
        <w:rPr>
          <w:sz w:val="24"/>
          <w:szCs w:val="24"/>
        </w:rPr>
        <w:t>1.说明能效对标所参照的能耗限额标准和能源系统边界。2.上一年度有大修、非正常停机等情况应注明。</w:t>
      </w:r>
    </w:p>
    <w:p w14:paraId="1A800294">
      <w:pPr>
        <w:rPr>
          <w:sz w:val="24"/>
          <w:szCs w:val="24"/>
        </w:rPr>
        <w:sectPr>
          <w:pgSz w:w="16838" w:h="11906" w:orient="landscape"/>
          <w:pgMar w:top="1588" w:right="2098" w:bottom="1474" w:left="1985" w:header="851" w:footer="1588" w:gutter="0"/>
          <w:pgNumType w:fmt="numberInDash"/>
          <w:cols w:space="720" w:num="1"/>
          <w:docGrid w:type="linesAndChars" w:linePitch="579" w:charSpace="-849"/>
        </w:sectPr>
      </w:pPr>
    </w:p>
    <w:p w14:paraId="281CC2C9">
      <w:pPr>
        <w:widowControl/>
        <w:jc w:val="left"/>
        <w:outlineLvl w:val="0"/>
        <w:rPr>
          <w:rFonts w:eastAsia="黑体"/>
          <w:bCs/>
          <w:color w:val="000000"/>
          <w:szCs w:val="21"/>
        </w:rPr>
      </w:pPr>
      <w:bookmarkStart w:id="64" w:name="_Toc14924"/>
      <w:bookmarkStart w:id="65" w:name="_Toc17874"/>
      <w:bookmarkStart w:id="66" w:name="_Toc21413"/>
      <w:r>
        <w:rPr>
          <w:rFonts w:eastAsia="黑体"/>
          <w:bCs/>
          <w:color w:val="000000"/>
          <w:szCs w:val="21"/>
        </w:rPr>
        <w:t>附表</w:t>
      </w:r>
      <w:r>
        <w:rPr>
          <w:rFonts w:hint="eastAsia" w:eastAsia="黑体"/>
          <w:bCs/>
          <w:color w:val="000000"/>
          <w:szCs w:val="21"/>
        </w:rPr>
        <w:t>6</w:t>
      </w:r>
      <w:bookmarkEnd w:id="64"/>
      <w:bookmarkEnd w:id="65"/>
      <w:bookmarkEnd w:id="66"/>
    </w:p>
    <w:p w14:paraId="2E90735A">
      <w:pPr>
        <w:tabs>
          <w:tab w:val="left" w:pos="4962"/>
        </w:tabs>
        <w:jc w:val="center"/>
        <w:rPr>
          <w:rFonts w:hint="eastAsia" w:ascii="方正小标宋简体" w:hAnsi="方正小标宋简体" w:eastAsia="方正小标宋简体" w:cs="方正小标宋简体"/>
          <w:bCs/>
          <w:sz w:val="36"/>
        </w:rPr>
      </w:pPr>
      <w:r>
        <w:rPr>
          <w:rFonts w:hint="eastAsia" w:ascii="方正小标宋简体" w:hAnsi="方正小标宋简体" w:eastAsia="方正小标宋简体" w:cs="方正小标宋简体"/>
          <w:bCs/>
          <w:sz w:val="36"/>
        </w:rPr>
        <w:t>纯碱行业能源使用情况详表</w:t>
      </w:r>
    </w:p>
    <w:p w14:paraId="5A9EEAC1">
      <w:pPr>
        <w:spacing w:line="600" w:lineRule="exact"/>
        <w:jc w:val="center"/>
      </w:pPr>
      <w:r>
        <w:t>表1纯碱企业主要生产线</w:t>
      </w:r>
    </w:p>
    <w:tbl>
      <w:tblPr>
        <w:tblStyle w:val="18"/>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775"/>
        <w:gridCol w:w="763"/>
        <w:gridCol w:w="1373"/>
        <w:gridCol w:w="1560"/>
        <w:gridCol w:w="1559"/>
        <w:gridCol w:w="1276"/>
      </w:tblGrid>
      <w:tr w14:paraId="1F7FD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07BD552E">
            <w:pPr>
              <w:adjustRightInd w:val="0"/>
              <w:snapToGrid w:val="0"/>
              <w:jc w:val="center"/>
              <w:rPr>
                <w:rFonts w:eastAsia="宋体"/>
                <w:sz w:val="21"/>
                <w:szCs w:val="21"/>
              </w:rPr>
            </w:pPr>
            <w:r>
              <w:rPr>
                <w:rFonts w:eastAsia="宋体"/>
                <w:sz w:val="21"/>
                <w:szCs w:val="21"/>
              </w:rPr>
              <w:t>序号</w:t>
            </w:r>
          </w:p>
        </w:tc>
        <w:tc>
          <w:tcPr>
            <w:tcW w:w="1775" w:type="dxa"/>
            <w:noWrap w:val="0"/>
            <w:vAlign w:val="center"/>
          </w:tcPr>
          <w:p w14:paraId="3D5429F5">
            <w:pPr>
              <w:adjustRightInd w:val="0"/>
              <w:snapToGrid w:val="0"/>
              <w:jc w:val="center"/>
              <w:rPr>
                <w:rFonts w:eastAsia="宋体"/>
                <w:sz w:val="21"/>
                <w:szCs w:val="21"/>
              </w:rPr>
            </w:pPr>
            <w:r>
              <w:rPr>
                <w:rFonts w:eastAsia="宋体"/>
                <w:sz w:val="21"/>
                <w:szCs w:val="21"/>
              </w:rPr>
              <w:t>生产装置名称</w:t>
            </w:r>
          </w:p>
        </w:tc>
        <w:tc>
          <w:tcPr>
            <w:tcW w:w="763" w:type="dxa"/>
            <w:noWrap w:val="0"/>
            <w:vAlign w:val="center"/>
          </w:tcPr>
          <w:p w14:paraId="22AD7315">
            <w:pPr>
              <w:adjustRightInd w:val="0"/>
              <w:snapToGrid w:val="0"/>
              <w:jc w:val="center"/>
              <w:rPr>
                <w:rFonts w:eastAsia="宋体"/>
                <w:sz w:val="21"/>
                <w:szCs w:val="21"/>
              </w:rPr>
            </w:pPr>
            <w:r>
              <w:rPr>
                <w:rFonts w:eastAsia="宋体"/>
                <w:sz w:val="21"/>
                <w:szCs w:val="21"/>
              </w:rPr>
              <w:t>规模</w:t>
            </w:r>
          </w:p>
        </w:tc>
        <w:tc>
          <w:tcPr>
            <w:tcW w:w="1373" w:type="dxa"/>
            <w:noWrap w:val="0"/>
            <w:vAlign w:val="center"/>
          </w:tcPr>
          <w:p w14:paraId="2BA61230">
            <w:pPr>
              <w:adjustRightInd w:val="0"/>
              <w:snapToGrid w:val="0"/>
              <w:jc w:val="center"/>
              <w:rPr>
                <w:rFonts w:eastAsia="宋体"/>
                <w:sz w:val="21"/>
                <w:szCs w:val="21"/>
              </w:rPr>
            </w:pPr>
            <w:r>
              <w:rPr>
                <w:rFonts w:eastAsia="宋体"/>
                <w:sz w:val="21"/>
                <w:szCs w:val="21"/>
              </w:rPr>
              <w:t>年设计产能</w:t>
            </w:r>
          </w:p>
          <w:p w14:paraId="5615D031">
            <w:pPr>
              <w:adjustRightInd w:val="0"/>
              <w:snapToGrid w:val="0"/>
              <w:jc w:val="center"/>
              <w:rPr>
                <w:rFonts w:eastAsia="宋体"/>
                <w:sz w:val="21"/>
                <w:szCs w:val="21"/>
              </w:rPr>
            </w:pPr>
            <w:r>
              <w:rPr>
                <w:rFonts w:eastAsia="宋体"/>
                <w:sz w:val="21"/>
                <w:szCs w:val="21"/>
              </w:rPr>
              <w:t>（万吨）</w:t>
            </w:r>
          </w:p>
        </w:tc>
        <w:tc>
          <w:tcPr>
            <w:tcW w:w="1560" w:type="dxa"/>
            <w:noWrap w:val="0"/>
            <w:vAlign w:val="center"/>
          </w:tcPr>
          <w:p w14:paraId="13278D13">
            <w:pPr>
              <w:adjustRightInd w:val="0"/>
              <w:snapToGrid w:val="0"/>
              <w:jc w:val="center"/>
              <w:rPr>
                <w:rFonts w:eastAsia="宋体"/>
                <w:sz w:val="21"/>
                <w:szCs w:val="21"/>
              </w:rPr>
            </w:pPr>
            <w:r>
              <w:rPr>
                <w:rFonts w:eastAsia="宋体"/>
                <w:sz w:val="21"/>
                <w:szCs w:val="21"/>
              </w:rPr>
              <w:t>上一年度产量（万吨）</w:t>
            </w:r>
          </w:p>
        </w:tc>
        <w:tc>
          <w:tcPr>
            <w:tcW w:w="1559" w:type="dxa"/>
            <w:noWrap w:val="0"/>
            <w:vAlign w:val="center"/>
          </w:tcPr>
          <w:p w14:paraId="5BAAC3E3">
            <w:pPr>
              <w:adjustRightInd w:val="0"/>
              <w:snapToGrid w:val="0"/>
              <w:jc w:val="center"/>
              <w:rPr>
                <w:rFonts w:eastAsia="宋体"/>
                <w:sz w:val="21"/>
                <w:szCs w:val="21"/>
              </w:rPr>
            </w:pPr>
            <w:r>
              <w:rPr>
                <w:rFonts w:eastAsia="宋体"/>
                <w:sz w:val="21"/>
                <w:szCs w:val="21"/>
              </w:rPr>
              <w:t>吨碱综合能耗</w:t>
            </w:r>
          </w:p>
          <w:p w14:paraId="354DF8B2">
            <w:pPr>
              <w:adjustRightInd w:val="0"/>
              <w:snapToGrid w:val="0"/>
              <w:jc w:val="center"/>
              <w:rPr>
                <w:rFonts w:eastAsia="宋体"/>
                <w:sz w:val="21"/>
                <w:szCs w:val="21"/>
              </w:rPr>
            </w:pPr>
            <w:r>
              <w:rPr>
                <w:rFonts w:eastAsia="宋体"/>
                <w:sz w:val="21"/>
                <w:szCs w:val="21"/>
              </w:rPr>
              <w:t>（千克标准煤）</w:t>
            </w:r>
          </w:p>
        </w:tc>
        <w:tc>
          <w:tcPr>
            <w:tcW w:w="1276" w:type="dxa"/>
            <w:noWrap w:val="0"/>
            <w:vAlign w:val="center"/>
          </w:tcPr>
          <w:p w14:paraId="1A0B8BED">
            <w:pPr>
              <w:adjustRightInd w:val="0"/>
              <w:snapToGrid w:val="0"/>
              <w:jc w:val="center"/>
              <w:rPr>
                <w:rFonts w:eastAsia="宋体"/>
                <w:sz w:val="21"/>
                <w:szCs w:val="21"/>
              </w:rPr>
            </w:pPr>
            <w:r>
              <w:rPr>
                <w:rFonts w:eastAsia="宋体"/>
                <w:sz w:val="21"/>
                <w:szCs w:val="21"/>
              </w:rPr>
              <w:t>吨碱电耗</w:t>
            </w:r>
          </w:p>
          <w:p w14:paraId="7DC22BCF">
            <w:pPr>
              <w:adjustRightInd w:val="0"/>
              <w:snapToGrid w:val="0"/>
              <w:jc w:val="center"/>
              <w:rPr>
                <w:rFonts w:eastAsia="宋体"/>
                <w:sz w:val="21"/>
                <w:szCs w:val="21"/>
              </w:rPr>
            </w:pPr>
            <w:r>
              <w:rPr>
                <w:rFonts w:eastAsia="宋体"/>
                <w:sz w:val="21"/>
                <w:szCs w:val="21"/>
              </w:rPr>
              <w:t>（千瓦时）</w:t>
            </w:r>
          </w:p>
        </w:tc>
      </w:tr>
      <w:tr w14:paraId="5A922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9039" w:type="dxa"/>
            <w:gridSpan w:val="7"/>
            <w:noWrap w:val="0"/>
            <w:vAlign w:val="center"/>
          </w:tcPr>
          <w:p w14:paraId="60487011">
            <w:pPr>
              <w:adjustRightInd w:val="0"/>
              <w:snapToGrid w:val="0"/>
              <w:jc w:val="left"/>
              <w:rPr>
                <w:rFonts w:eastAsia="宋体"/>
                <w:sz w:val="21"/>
                <w:szCs w:val="21"/>
              </w:rPr>
            </w:pPr>
            <w:r>
              <w:rPr>
                <w:rFonts w:eastAsia="宋体"/>
                <w:sz w:val="21"/>
                <w:szCs w:val="21"/>
              </w:rPr>
              <w:t>氨碱法生产工艺</w:t>
            </w:r>
          </w:p>
        </w:tc>
      </w:tr>
      <w:tr w14:paraId="57A9A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4A64D38F">
            <w:pPr>
              <w:adjustRightInd w:val="0"/>
              <w:snapToGrid w:val="0"/>
              <w:jc w:val="center"/>
              <w:rPr>
                <w:rFonts w:eastAsia="宋体"/>
                <w:sz w:val="21"/>
                <w:szCs w:val="21"/>
              </w:rPr>
            </w:pPr>
            <w:r>
              <w:rPr>
                <w:rFonts w:eastAsia="宋体"/>
                <w:sz w:val="21"/>
                <w:szCs w:val="21"/>
              </w:rPr>
              <w:t>1</w:t>
            </w:r>
          </w:p>
        </w:tc>
        <w:tc>
          <w:tcPr>
            <w:tcW w:w="1775" w:type="dxa"/>
            <w:noWrap w:val="0"/>
            <w:vAlign w:val="center"/>
          </w:tcPr>
          <w:p w14:paraId="189E9CE2">
            <w:pPr>
              <w:adjustRightInd w:val="0"/>
              <w:snapToGrid w:val="0"/>
              <w:jc w:val="center"/>
              <w:rPr>
                <w:rFonts w:eastAsia="宋体"/>
                <w:sz w:val="21"/>
                <w:szCs w:val="21"/>
              </w:rPr>
            </w:pPr>
          </w:p>
        </w:tc>
        <w:tc>
          <w:tcPr>
            <w:tcW w:w="763" w:type="dxa"/>
            <w:noWrap w:val="0"/>
            <w:vAlign w:val="center"/>
          </w:tcPr>
          <w:p w14:paraId="0B499767">
            <w:pPr>
              <w:adjustRightInd w:val="0"/>
              <w:snapToGrid w:val="0"/>
              <w:jc w:val="center"/>
              <w:rPr>
                <w:rFonts w:eastAsia="宋体"/>
                <w:sz w:val="21"/>
                <w:szCs w:val="21"/>
              </w:rPr>
            </w:pPr>
          </w:p>
        </w:tc>
        <w:tc>
          <w:tcPr>
            <w:tcW w:w="1373" w:type="dxa"/>
            <w:noWrap w:val="0"/>
            <w:vAlign w:val="center"/>
          </w:tcPr>
          <w:p w14:paraId="1FD515EE">
            <w:pPr>
              <w:adjustRightInd w:val="0"/>
              <w:snapToGrid w:val="0"/>
              <w:jc w:val="center"/>
              <w:rPr>
                <w:rFonts w:eastAsia="宋体"/>
                <w:sz w:val="21"/>
                <w:szCs w:val="21"/>
              </w:rPr>
            </w:pPr>
          </w:p>
        </w:tc>
        <w:tc>
          <w:tcPr>
            <w:tcW w:w="1560" w:type="dxa"/>
            <w:noWrap w:val="0"/>
            <w:vAlign w:val="center"/>
          </w:tcPr>
          <w:p w14:paraId="55F500F4">
            <w:pPr>
              <w:adjustRightInd w:val="0"/>
              <w:snapToGrid w:val="0"/>
              <w:jc w:val="center"/>
              <w:rPr>
                <w:rFonts w:eastAsia="宋体"/>
                <w:sz w:val="21"/>
                <w:szCs w:val="21"/>
              </w:rPr>
            </w:pPr>
          </w:p>
        </w:tc>
        <w:tc>
          <w:tcPr>
            <w:tcW w:w="1559" w:type="dxa"/>
            <w:noWrap w:val="0"/>
            <w:vAlign w:val="top"/>
          </w:tcPr>
          <w:p w14:paraId="2A313523">
            <w:pPr>
              <w:adjustRightInd w:val="0"/>
              <w:snapToGrid w:val="0"/>
              <w:jc w:val="center"/>
              <w:rPr>
                <w:rFonts w:eastAsia="宋体"/>
                <w:sz w:val="21"/>
                <w:szCs w:val="21"/>
              </w:rPr>
            </w:pPr>
          </w:p>
        </w:tc>
        <w:tc>
          <w:tcPr>
            <w:tcW w:w="1276" w:type="dxa"/>
            <w:noWrap w:val="0"/>
            <w:vAlign w:val="top"/>
          </w:tcPr>
          <w:p w14:paraId="0BD57F94">
            <w:pPr>
              <w:adjustRightInd w:val="0"/>
              <w:snapToGrid w:val="0"/>
              <w:jc w:val="center"/>
              <w:rPr>
                <w:rFonts w:eastAsia="宋体"/>
                <w:sz w:val="21"/>
                <w:szCs w:val="21"/>
              </w:rPr>
            </w:pPr>
          </w:p>
        </w:tc>
      </w:tr>
      <w:tr w14:paraId="70300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09DFA077">
            <w:pPr>
              <w:adjustRightInd w:val="0"/>
              <w:snapToGrid w:val="0"/>
              <w:jc w:val="center"/>
              <w:rPr>
                <w:rFonts w:eastAsia="宋体"/>
                <w:sz w:val="21"/>
                <w:szCs w:val="21"/>
              </w:rPr>
            </w:pPr>
            <w:r>
              <w:rPr>
                <w:rFonts w:eastAsia="宋体"/>
                <w:sz w:val="21"/>
                <w:szCs w:val="21"/>
              </w:rPr>
              <w:t>2</w:t>
            </w:r>
          </w:p>
        </w:tc>
        <w:tc>
          <w:tcPr>
            <w:tcW w:w="1775" w:type="dxa"/>
            <w:noWrap w:val="0"/>
            <w:vAlign w:val="center"/>
          </w:tcPr>
          <w:p w14:paraId="29A4AA36">
            <w:pPr>
              <w:adjustRightInd w:val="0"/>
              <w:snapToGrid w:val="0"/>
              <w:jc w:val="center"/>
              <w:rPr>
                <w:rFonts w:eastAsia="宋体"/>
                <w:sz w:val="21"/>
                <w:szCs w:val="21"/>
              </w:rPr>
            </w:pPr>
          </w:p>
        </w:tc>
        <w:tc>
          <w:tcPr>
            <w:tcW w:w="763" w:type="dxa"/>
            <w:noWrap w:val="0"/>
            <w:vAlign w:val="center"/>
          </w:tcPr>
          <w:p w14:paraId="67235DA3">
            <w:pPr>
              <w:adjustRightInd w:val="0"/>
              <w:snapToGrid w:val="0"/>
              <w:jc w:val="center"/>
              <w:rPr>
                <w:rFonts w:eastAsia="宋体"/>
                <w:sz w:val="21"/>
                <w:szCs w:val="21"/>
              </w:rPr>
            </w:pPr>
          </w:p>
        </w:tc>
        <w:tc>
          <w:tcPr>
            <w:tcW w:w="1373" w:type="dxa"/>
            <w:noWrap w:val="0"/>
            <w:vAlign w:val="center"/>
          </w:tcPr>
          <w:p w14:paraId="333AD57D">
            <w:pPr>
              <w:adjustRightInd w:val="0"/>
              <w:snapToGrid w:val="0"/>
              <w:jc w:val="center"/>
              <w:rPr>
                <w:rFonts w:eastAsia="宋体"/>
                <w:sz w:val="21"/>
                <w:szCs w:val="21"/>
              </w:rPr>
            </w:pPr>
          </w:p>
        </w:tc>
        <w:tc>
          <w:tcPr>
            <w:tcW w:w="1560" w:type="dxa"/>
            <w:noWrap w:val="0"/>
            <w:vAlign w:val="center"/>
          </w:tcPr>
          <w:p w14:paraId="2B7168A5">
            <w:pPr>
              <w:adjustRightInd w:val="0"/>
              <w:snapToGrid w:val="0"/>
              <w:jc w:val="center"/>
              <w:rPr>
                <w:rFonts w:eastAsia="宋体"/>
                <w:sz w:val="21"/>
                <w:szCs w:val="21"/>
              </w:rPr>
            </w:pPr>
          </w:p>
        </w:tc>
        <w:tc>
          <w:tcPr>
            <w:tcW w:w="1559" w:type="dxa"/>
            <w:noWrap w:val="0"/>
            <w:vAlign w:val="top"/>
          </w:tcPr>
          <w:p w14:paraId="719B23C3">
            <w:pPr>
              <w:adjustRightInd w:val="0"/>
              <w:snapToGrid w:val="0"/>
              <w:jc w:val="center"/>
              <w:rPr>
                <w:rFonts w:eastAsia="宋体"/>
                <w:sz w:val="21"/>
                <w:szCs w:val="21"/>
              </w:rPr>
            </w:pPr>
          </w:p>
        </w:tc>
        <w:tc>
          <w:tcPr>
            <w:tcW w:w="1276" w:type="dxa"/>
            <w:noWrap w:val="0"/>
            <w:vAlign w:val="top"/>
          </w:tcPr>
          <w:p w14:paraId="4BFE28EB">
            <w:pPr>
              <w:adjustRightInd w:val="0"/>
              <w:snapToGrid w:val="0"/>
              <w:jc w:val="center"/>
              <w:rPr>
                <w:rFonts w:eastAsia="宋体"/>
                <w:sz w:val="21"/>
                <w:szCs w:val="21"/>
              </w:rPr>
            </w:pPr>
          </w:p>
        </w:tc>
      </w:tr>
      <w:tr w14:paraId="065A6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9039" w:type="dxa"/>
            <w:gridSpan w:val="7"/>
            <w:noWrap w:val="0"/>
            <w:vAlign w:val="center"/>
          </w:tcPr>
          <w:p w14:paraId="0B0DAED4">
            <w:pPr>
              <w:adjustRightInd w:val="0"/>
              <w:snapToGrid w:val="0"/>
              <w:jc w:val="left"/>
              <w:rPr>
                <w:rFonts w:eastAsia="宋体"/>
                <w:sz w:val="21"/>
                <w:szCs w:val="21"/>
              </w:rPr>
            </w:pPr>
            <w:r>
              <w:rPr>
                <w:rFonts w:eastAsia="宋体"/>
                <w:sz w:val="21"/>
                <w:szCs w:val="21"/>
              </w:rPr>
              <w:t>联碱法生产工艺</w:t>
            </w:r>
          </w:p>
        </w:tc>
      </w:tr>
      <w:tr w14:paraId="2A1A6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38016AB8">
            <w:pPr>
              <w:adjustRightInd w:val="0"/>
              <w:snapToGrid w:val="0"/>
              <w:jc w:val="center"/>
              <w:rPr>
                <w:rFonts w:eastAsia="宋体"/>
                <w:sz w:val="21"/>
                <w:szCs w:val="21"/>
              </w:rPr>
            </w:pPr>
            <w:r>
              <w:rPr>
                <w:rFonts w:eastAsia="宋体"/>
                <w:sz w:val="21"/>
                <w:szCs w:val="21"/>
              </w:rPr>
              <w:t>1</w:t>
            </w:r>
          </w:p>
        </w:tc>
        <w:tc>
          <w:tcPr>
            <w:tcW w:w="1775" w:type="dxa"/>
            <w:noWrap w:val="0"/>
            <w:vAlign w:val="center"/>
          </w:tcPr>
          <w:p w14:paraId="1D4DF875">
            <w:pPr>
              <w:adjustRightInd w:val="0"/>
              <w:snapToGrid w:val="0"/>
              <w:jc w:val="center"/>
              <w:rPr>
                <w:rFonts w:eastAsia="宋体"/>
                <w:sz w:val="21"/>
                <w:szCs w:val="21"/>
              </w:rPr>
            </w:pPr>
          </w:p>
        </w:tc>
        <w:tc>
          <w:tcPr>
            <w:tcW w:w="763" w:type="dxa"/>
            <w:noWrap w:val="0"/>
            <w:vAlign w:val="center"/>
          </w:tcPr>
          <w:p w14:paraId="2FFB390C">
            <w:pPr>
              <w:adjustRightInd w:val="0"/>
              <w:snapToGrid w:val="0"/>
              <w:jc w:val="center"/>
              <w:rPr>
                <w:rFonts w:eastAsia="宋体"/>
                <w:sz w:val="21"/>
                <w:szCs w:val="21"/>
              </w:rPr>
            </w:pPr>
          </w:p>
        </w:tc>
        <w:tc>
          <w:tcPr>
            <w:tcW w:w="1373" w:type="dxa"/>
            <w:noWrap w:val="0"/>
            <w:vAlign w:val="center"/>
          </w:tcPr>
          <w:p w14:paraId="70C8D915">
            <w:pPr>
              <w:adjustRightInd w:val="0"/>
              <w:snapToGrid w:val="0"/>
              <w:jc w:val="center"/>
              <w:rPr>
                <w:rFonts w:eastAsia="宋体"/>
                <w:sz w:val="21"/>
                <w:szCs w:val="21"/>
              </w:rPr>
            </w:pPr>
          </w:p>
        </w:tc>
        <w:tc>
          <w:tcPr>
            <w:tcW w:w="1560" w:type="dxa"/>
            <w:noWrap w:val="0"/>
            <w:vAlign w:val="center"/>
          </w:tcPr>
          <w:p w14:paraId="32E8B5D8">
            <w:pPr>
              <w:adjustRightInd w:val="0"/>
              <w:snapToGrid w:val="0"/>
              <w:jc w:val="center"/>
              <w:rPr>
                <w:rFonts w:eastAsia="宋体"/>
                <w:sz w:val="21"/>
                <w:szCs w:val="21"/>
              </w:rPr>
            </w:pPr>
          </w:p>
        </w:tc>
        <w:tc>
          <w:tcPr>
            <w:tcW w:w="1559" w:type="dxa"/>
            <w:noWrap w:val="0"/>
            <w:vAlign w:val="top"/>
          </w:tcPr>
          <w:p w14:paraId="1F78E086">
            <w:pPr>
              <w:adjustRightInd w:val="0"/>
              <w:snapToGrid w:val="0"/>
              <w:jc w:val="center"/>
              <w:rPr>
                <w:rFonts w:eastAsia="宋体"/>
                <w:sz w:val="21"/>
                <w:szCs w:val="21"/>
              </w:rPr>
            </w:pPr>
          </w:p>
        </w:tc>
        <w:tc>
          <w:tcPr>
            <w:tcW w:w="1276" w:type="dxa"/>
            <w:noWrap w:val="0"/>
            <w:vAlign w:val="top"/>
          </w:tcPr>
          <w:p w14:paraId="5A3062F9">
            <w:pPr>
              <w:adjustRightInd w:val="0"/>
              <w:snapToGrid w:val="0"/>
              <w:jc w:val="center"/>
              <w:rPr>
                <w:rFonts w:eastAsia="宋体"/>
                <w:sz w:val="21"/>
                <w:szCs w:val="21"/>
              </w:rPr>
            </w:pPr>
          </w:p>
        </w:tc>
      </w:tr>
      <w:tr w14:paraId="6AB38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2F6380DC">
            <w:pPr>
              <w:adjustRightInd w:val="0"/>
              <w:snapToGrid w:val="0"/>
              <w:jc w:val="center"/>
              <w:rPr>
                <w:rFonts w:eastAsia="宋体"/>
                <w:sz w:val="21"/>
                <w:szCs w:val="21"/>
              </w:rPr>
            </w:pPr>
            <w:r>
              <w:rPr>
                <w:rFonts w:eastAsia="宋体"/>
                <w:sz w:val="21"/>
                <w:szCs w:val="21"/>
              </w:rPr>
              <w:t>2</w:t>
            </w:r>
          </w:p>
        </w:tc>
        <w:tc>
          <w:tcPr>
            <w:tcW w:w="1775" w:type="dxa"/>
            <w:noWrap w:val="0"/>
            <w:vAlign w:val="center"/>
          </w:tcPr>
          <w:p w14:paraId="64C1B2EF">
            <w:pPr>
              <w:adjustRightInd w:val="0"/>
              <w:snapToGrid w:val="0"/>
              <w:jc w:val="center"/>
              <w:rPr>
                <w:rFonts w:eastAsia="宋体"/>
                <w:sz w:val="21"/>
                <w:szCs w:val="21"/>
              </w:rPr>
            </w:pPr>
          </w:p>
        </w:tc>
        <w:tc>
          <w:tcPr>
            <w:tcW w:w="763" w:type="dxa"/>
            <w:noWrap w:val="0"/>
            <w:vAlign w:val="center"/>
          </w:tcPr>
          <w:p w14:paraId="21E7F1A2">
            <w:pPr>
              <w:adjustRightInd w:val="0"/>
              <w:snapToGrid w:val="0"/>
              <w:jc w:val="center"/>
              <w:rPr>
                <w:rFonts w:eastAsia="宋体"/>
                <w:sz w:val="21"/>
                <w:szCs w:val="21"/>
              </w:rPr>
            </w:pPr>
          </w:p>
        </w:tc>
        <w:tc>
          <w:tcPr>
            <w:tcW w:w="1373" w:type="dxa"/>
            <w:noWrap w:val="0"/>
            <w:vAlign w:val="center"/>
          </w:tcPr>
          <w:p w14:paraId="3A3DAA45">
            <w:pPr>
              <w:adjustRightInd w:val="0"/>
              <w:snapToGrid w:val="0"/>
              <w:jc w:val="center"/>
              <w:rPr>
                <w:rFonts w:eastAsia="宋体"/>
                <w:sz w:val="21"/>
                <w:szCs w:val="21"/>
              </w:rPr>
            </w:pPr>
          </w:p>
        </w:tc>
        <w:tc>
          <w:tcPr>
            <w:tcW w:w="1560" w:type="dxa"/>
            <w:noWrap w:val="0"/>
            <w:vAlign w:val="center"/>
          </w:tcPr>
          <w:p w14:paraId="6B340DF6">
            <w:pPr>
              <w:adjustRightInd w:val="0"/>
              <w:snapToGrid w:val="0"/>
              <w:jc w:val="center"/>
              <w:rPr>
                <w:rFonts w:eastAsia="宋体"/>
                <w:sz w:val="21"/>
                <w:szCs w:val="21"/>
              </w:rPr>
            </w:pPr>
          </w:p>
        </w:tc>
        <w:tc>
          <w:tcPr>
            <w:tcW w:w="1559" w:type="dxa"/>
            <w:noWrap w:val="0"/>
            <w:vAlign w:val="top"/>
          </w:tcPr>
          <w:p w14:paraId="6D707148">
            <w:pPr>
              <w:adjustRightInd w:val="0"/>
              <w:snapToGrid w:val="0"/>
              <w:jc w:val="center"/>
              <w:rPr>
                <w:rFonts w:eastAsia="宋体"/>
                <w:sz w:val="21"/>
                <w:szCs w:val="21"/>
              </w:rPr>
            </w:pPr>
          </w:p>
        </w:tc>
        <w:tc>
          <w:tcPr>
            <w:tcW w:w="1276" w:type="dxa"/>
            <w:noWrap w:val="0"/>
            <w:vAlign w:val="top"/>
          </w:tcPr>
          <w:p w14:paraId="6A26959F">
            <w:pPr>
              <w:adjustRightInd w:val="0"/>
              <w:snapToGrid w:val="0"/>
              <w:jc w:val="center"/>
              <w:rPr>
                <w:rFonts w:eastAsia="宋体"/>
                <w:sz w:val="21"/>
                <w:szCs w:val="21"/>
              </w:rPr>
            </w:pPr>
          </w:p>
        </w:tc>
      </w:tr>
      <w:tr w14:paraId="06CDB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9039" w:type="dxa"/>
            <w:gridSpan w:val="7"/>
            <w:noWrap w:val="0"/>
            <w:vAlign w:val="center"/>
          </w:tcPr>
          <w:p w14:paraId="4CE10850">
            <w:pPr>
              <w:adjustRightInd w:val="0"/>
              <w:snapToGrid w:val="0"/>
              <w:jc w:val="left"/>
              <w:rPr>
                <w:rFonts w:eastAsia="宋体"/>
                <w:sz w:val="21"/>
                <w:szCs w:val="21"/>
              </w:rPr>
            </w:pPr>
            <w:r>
              <w:rPr>
                <w:rFonts w:eastAsia="宋体"/>
                <w:sz w:val="21"/>
                <w:szCs w:val="21"/>
              </w:rPr>
              <w:t>井下循环制碱工艺</w:t>
            </w:r>
          </w:p>
        </w:tc>
      </w:tr>
      <w:tr w14:paraId="2B646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438E4A32">
            <w:pPr>
              <w:adjustRightInd w:val="0"/>
              <w:snapToGrid w:val="0"/>
              <w:jc w:val="center"/>
              <w:rPr>
                <w:rFonts w:eastAsia="宋体"/>
                <w:sz w:val="21"/>
                <w:szCs w:val="21"/>
              </w:rPr>
            </w:pPr>
            <w:r>
              <w:rPr>
                <w:rFonts w:eastAsia="宋体"/>
                <w:sz w:val="21"/>
                <w:szCs w:val="21"/>
              </w:rPr>
              <w:t>1</w:t>
            </w:r>
          </w:p>
        </w:tc>
        <w:tc>
          <w:tcPr>
            <w:tcW w:w="1775" w:type="dxa"/>
            <w:noWrap w:val="0"/>
            <w:vAlign w:val="center"/>
          </w:tcPr>
          <w:p w14:paraId="5312639B">
            <w:pPr>
              <w:adjustRightInd w:val="0"/>
              <w:snapToGrid w:val="0"/>
              <w:jc w:val="center"/>
              <w:rPr>
                <w:rFonts w:eastAsia="宋体"/>
                <w:sz w:val="21"/>
                <w:szCs w:val="21"/>
              </w:rPr>
            </w:pPr>
          </w:p>
        </w:tc>
        <w:tc>
          <w:tcPr>
            <w:tcW w:w="763" w:type="dxa"/>
            <w:noWrap w:val="0"/>
            <w:vAlign w:val="center"/>
          </w:tcPr>
          <w:p w14:paraId="4AC12467">
            <w:pPr>
              <w:adjustRightInd w:val="0"/>
              <w:snapToGrid w:val="0"/>
              <w:jc w:val="center"/>
              <w:rPr>
                <w:rFonts w:eastAsia="宋体"/>
                <w:sz w:val="21"/>
                <w:szCs w:val="21"/>
              </w:rPr>
            </w:pPr>
          </w:p>
        </w:tc>
        <w:tc>
          <w:tcPr>
            <w:tcW w:w="1373" w:type="dxa"/>
            <w:noWrap w:val="0"/>
            <w:vAlign w:val="center"/>
          </w:tcPr>
          <w:p w14:paraId="0FFDF60C">
            <w:pPr>
              <w:adjustRightInd w:val="0"/>
              <w:snapToGrid w:val="0"/>
              <w:jc w:val="center"/>
              <w:rPr>
                <w:rFonts w:eastAsia="宋体"/>
                <w:sz w:val="21"/>
                <w:szCs w:val="21"/>
              </w:rPr>
            </w:pPr>
          </w:p>
        </w:tc>
        <w:tc>
          <w:tcPr>
            <w:tcW w:w="1560" w:type="dxa"/>
            <w:noWrap w:val="0"/>
            <w:vAlign w:val="center"/>
          </w:tcPr>
          <w:p w14:paraId="069444C6">
            <w:pPr>
              <w:adjustRightInd w:val="0"/>
              <w:snapToGrid w:val="0"/>
              <w:jc w:val="center"/>
              <w:rPr>
                <w:rFonts w:eastAsia="宋体"/>
                <w:sz w:val="21"/>
                <w:szCs w:val="21"/>
              </w:rPr>
            </w:pPr>
          </w:p>
        </w:tc>
        <w:tc>
          <w:tcPr>
            <w:tcW w:w="1559" w:type="dxa"/>
            <w:noWrap w:val="0"/>
            <w:vAlign w:val="top"/>
          </w:tcPr>
          <w:p w14:paraId="52482A22">
            <w:pPr>
              <w:adjustRightInd w:val="0"/>
              <w:snapToGrid w:val="0"/>
              <w:jc w:val="center"/>
              <w:rPr>
                <w:rFonts w:eastAsia="宋体"/>
                <w:sz w:val="21"/>
                <w:szCs w:val="21"/>
              </w:rPr>
            </w:pPr>
          </w:p>
        </w:tc>
        <w:tc>
          <w:tcPr>
            <w:tcW w:w="1276" w:type="dxa"/>
            <w:noWrap w:val="0"/>
            <w:vAlign w:val="top"/>
          </w:tcPr>
          <w:p w14:paraId="16AB0CBB">
            <w:pPr>
              <w:adjustRightInd w:val="0"/>
              <w:snapToGrid w:val="0"/>
              <w:jc w:val="center"/>
              <w:rPr>
                <w:rFonts w:eastAsia="宋体"/>
                <w:sz w:val="21"/>
                <w:szCs w:val="21"/>
              </w:rPr>
            </w:pPr>
          </w:p>
        </w:tc>
      </w:tr>
      <w:tr w14:paraId="2406A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24A3E7E0">
            <w:pPr>
              <w:adjustRightInd w:val="0"/>
              <w:snapToGrid w:val="0"/>
              <w:jc w:val="center"/>
              <w:rPr>
                <w:rFonts w:eastAsia="宋体"/>
                <w:sz w:val="21"/>
                <w:szCs w:val="21"/>
              </w:rPr>
            </w:pPr>
            <w:r>
              <w:rPr>
                <w:rFonts w:eastAsia="宋体"/>
                <w:sz w:val="21"/>
                <w:szCs w:val="21"/>
              </w:rPr>
              <w:t>2</w:t>
            </w:r>
          </w:p>
        </w:tc>
        <w:tc>
          <w:tcPr>
            <w:tcW w:w="1775" w:type="dxa"/>
            <w:noWrap w:val="0"/>
            <w:vAlign w:val="center"/>
          </w:tcPr>
          <w:p w14:paraId="3930DBC4">
            <w:pPr>
              <w:adjustRightInd w:val="0"/>
              <w:snapToGrid w:val="0"/>
              <w:jc w:val="center"/>
              <w:rPr>
                <w:rFonts w:eastAsia="宋体"/>
                <w:sz w:val="21"/>
                <w:szCs w:val="21"/>
              </w:rPr>
            </w:pPr>
          </w:p>
        </w:tc>
        <w:tc>
          <w:tcPr>
            <w:tcW w:w="763" w:type="dxa"/>
            <w:noWrap w:val="0"/>
            <w:vAlign w:val="center"/>
          </w:tcPr>
          <w:p w14:paraId="05920866">
            <w:pPr>
              <w:adjustRightInd w:val="0"/>
              <w:snapToGrid w:val="0"/>
              <w:jc w:val="center"/>
              <w:rPr>
                <w:rFonts w:eastAsia="宋体"/>
                <w:sz w:val="21"/>
                <w:szCs w:val="21"/>
              </w:rPr>
            </w:pPr>
          </w:p>
        </w:tc>
        <w:tc>
          <w:tcPr>
            <w:tcW w:w="1373" w:type="dxa"/>
            <w:noWrap w:val="0"/>
            <w:vAlign w:val="center"/>
          </w:tcPr>
          <w:p w14:paraId="0232AC87">
            <w:pPr>
              <w:adjustRightInd w:val="0"/>
              <w:snapToGrid w:val="0"/>
              <w:jc w:val="center"/>
              <w:rPr>
                <w:rFonts w:eastAsia="宋体"/>
                <w:sz w:val="21"/>
                <w:szCs w:val="21"/>
              </w:rPr>
            </w:pPr>
          </w:p>
        </w:tc>
        <w:tc>
          <w:tcPr>
            <w:tcW w:w="1560" w:type="dxa"/>
            <w:noWrap w:val="0"/>
            <w:vAlign w:val="center"/>
          </w:tcPr>
          <w:p w14:paraId="2D811140">
            <w:pPr>
              <w:adjustRightInd w:val="0"/>
              <w:snapToGrid w:val="0"/>
              <w:jc w:val="center"/>
              <w:rPr>
                <w:rFonts w:eastAsia="宋体"/>
                <w:sz w:val="21"/>
                <w:szCs w:val="21"/>
              </w:rPr>
            </w:pPr>
          </w:p>
        </w:tc>
        <w:tc>
          <w:tcPr>
            <w:tcW w:w="1559" w:type="dxa"/>
            <w:noWrap w:val="0"/>
            <w:vAlign w:val="top"/>
          </w:tcPr>
          <w:p w14:paraId="5808513C">
            <w:pPr>
              <w:adjustRightInd w:val="0"/>
              <w:snapToGrid w:val="0"/>
              <w:jc w:val="center"/>
              <w:rPr>
                <w:rFonts w:eastAsia="宋体"/>
                <w:sz w:val="21"/>
                <w:szCs w:val="21"/>
              </w:rPr>
            </w:pPr>
          </w:p>
        </w:tc>
        <w:tc>
          <w:tcPr>
            <w:tcW w:w="1276" w:type="dxa"/>
            <w:noWrap w:val="0"/>
            <w:vAlign w:val="top"/>
          </w:tcPr>
          <w:p w14:paraId="3B92228D">
            <w:pPr>
              <w:adjustRightInd w:val="0"/>
              <w:snapToGrid w:val="0"/>
              <w:jc w:val="center"/>
              <w:rPr>
                <w:rFonts w:eastAsia="宋体"/>
                <w:sz w:val="21"/>
                <w:szCs w:val="21"/>
              </w:rPr>
            </w:pPr>
          </w:p>
        </w:tc>
      </w:tr>
      <w:tr w14:paraId="35AD7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9039" w:type="dxa"/>
            <w:gridSpan w:val="7"/>
            <w:noWrap w:val="0"/>
            <w:vAlign w:val="center"/>
          </w:tcPr>
          <w:p w14:paraId="5EA4E184">
            <w:pPr>
              <w:adjustRightInd w:val="0"/>
              <w:snapToGrid w:val="0"/>
              <w:jc w:val="left"/>
              <w:rPr>
                <w:rFonts w:eastAsia="宋体"/>
                <w:sz w:val="21"/>
                <w:szCs w:val="21"/>
              </w:rPr>
            </w:pPr>
            <w:r>
              <w:rPr>
                <w:rFonts w:eastAsia="宋体"/>
                <w:sz w:val="21"/>
                <w:szCs w:val="21"/>
              </w:rPr>
              <w:t>天然碱法生产工艺</w:t>
            </w:r>
          </w:p>
        </w:tc>
      </w:tr>
      <w:tr w14:paraId="67380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5B67BD93">
            <w:pPr>
              <w:adjustRightInd w:val="0"/>
              <w:snapToGrid w:val="0"/>
              <w:jc w:val="center"/>
              <w:rPr>
                <w:rFonts w:eastAsia="宋体"/>
                <w:sz w:val="21"/>
                <w:szCs w:val="21"/>
              </w:rPr>
            </w:pPr>
            <w:r>
              <w:rPr>
                <w:rFonts w:eastAsia="宋体"/>
                <w:sz w:val="21"/>
                <w:szCs w:val="21"/>
              </w:rPr>
              <w:t>1</w:t>
            </w:r>
          </w:p>
        </w:tc>
        <w:tc>
          <w:tcPr>
            <w:tcW w:w="1775" w:type="dxa"/>
            <w:noWrap w:val="0"/>
            <w:vAlign w:val="center"/>
          </w:tcPr>
          <w:p w14:paraId="22366F1B">
            <w:pPr>
              <w:adjustRightInd w:val="0"/>
              <w:snapToGrid w:val="0"/>
              <w:jc w:val="center"/>
              <w:rPr>
                <w:rFonts w:eastAsia="宋体"/>
                <w:sz w:val="21"/>
                <w:szCs w:val="21"/>
              </w:rPr>
            </w:pPr>
          </w:p>
        </w:tc>
        <w:tc>
          <w:tcPr>
            <w:tcW w:w="763" w:type="dxa"/>
            <w:noWrap w:val="0"/>
            <w:vAlign w:val="center"/>
          </w:tcPr>
          <w:p w14:paraId="759CE986">
            <w:pPr>
              <w:adjustRightInd w:val="0"/>
              <w:snapToGrid w:val="0"/>
              <w:jc w:val="center"/>
              <w:rPr>
                <w:rFonts w:eastAsia="宋体"/>
                <w:sz w:val="21"/>
                <w:szCs w:val="21"/>
              </w:rPr>
            </w:pPr>
          </w:p>
        </w:tc>
        <w:tc>
          <w:tcPr>
            <w:tcW w:w="1373" w:type="dxa"/>
            <w:noWrap w:val="0"/>
            <w:vAlign w:val="center"/>
          </w:tcPr>
          <w:p w14:paraId="52139E46">
            <w:pPr>
              <w:adjustRightInd w:val="0"/>
              <w:snapToGrid w:val="0"/>
              <w:jc w:val="center"/>
              <w:rPr>
                <w:rFonts w:eastAsia="宋体"/>
                <w:sz w:val="21"/>
                <w:szCs w:val="21"/>
              </w:rPr>
            </w:pPr>
          </w:p>
        </w:tc>
        <w:tc>
          <w:tcPr>
            <w:tcW w:w="1560" w:type="dxa"/>
            <w:noWrap w:val="0"/>
            <w:vAlign w:val="center"/>
          </w:tcPr>
          <w:p w14:paraId="240CE713">
            <w:pPr>
              <w:adjustRightInd w:val="0"/>
              <w:snapToGrid w:val="0"/>
              <w:jc w:val="center"/>
              <w:rPr>
                <w:rFonts w:eastAsia="宋体"/>
                <w:sz w:val="21"/>
                <w:szCs w:val="21"/>
              </w:rPr>
            </w:pPr>
          </w:p>
        </w:tc>
        <w:tc>
          <w:tcPr>
            <w:tcW w:w="1559" w:type="dxa"/>
            <w:noWrap w:val="0"/>
            <w:vAlign w:val="top"/>
          </w:tcPr>
          <w:p w14:paraId="68473AF6">
            <w:pPr>
              <w:adjustRightInd w:val="0"/>
              <w:snapToGrid w:val="0"/>
              <w:jc w:val="center"/>
              <w:rPr>
                <w:rFonts w:eastAsia="宋体"/>
                <w:sz w:val="21"/>
                <w:szCs w:val="21"/>
              </w:rPr>
            </w:pPr>
          </w:p>
        </w:tc>
        <w:tc>
          <w:tcPr>
            <w:tcW w:w="1276" w:type="dxa"/>
            <w:noWrap w:val="0"/>
            <w:vAlign w:val="top"/>
          </w:tcPr>
          <w:p w14:paraId="7332558A">
            <w:pPr>
              <w:adjustRightInd w:val="0"/>
              <w:snapToGrid w:val="0"/>
              <w:jc w:val="center"/>
              <w:rPr>
                <w:rFonts w:eastAsia="宋体"/>
                <w:sz w:val="21"/>
                <w:szCs w:val="21"/>
              </w:rPr>
            </w:pPr>
          </w:p>
        </w:tc>
      </w:tr>
      <w:tr w14:paraId="79CB5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1CA86129">
            <w:pPr>
              <w:adjustRightInd w:val="0"/>
              <w:snapToGrid w:val="0"/>
              <w:jc w:val="center"/>
              <w:rPr>
                <w:rFonts w:eastAsia="宋体"/>
                <w:sz w:val="21"/>
                <w:szCs w:val="21"/>
              </w:rPr>
            </w:pPr>
            <w:r>
              <w:rPr>
                <w:rFonts w:eastAsia="宋体"/>
                <w:sz w:val="21"/>
                <w:szCs w:val="21"/>
              </w:rPr>
              <w:t>2</w:t>
            </w:r>
          </w:p>
        </w:tc>
        <w:tc>
          <w:tcPr>
            <w:tcW w:w="1775" w:type="dxa"/>
            <w:noWrap w:val="0"/>
            <w:vAlign w:val="center"/>
          </w:tcPr>
          <w:p w14:paraId="56A1280B">
            <w:pPr>
              <w:adjustRightInd w:val="0"/>
              <w:snapToGrid w:val="0"/>
              <w:jc w:val="center"/>
              <w:rPr>
                <w:rFonts w:eastAsia="宋体"/>
                <w:sz w:val="21"/>
                <w:szCs w:val="21"/>
              </w:rPr>
            </w:pPr>
          </w:p>
        </w:tc>
        <w:tc>
          <w:tcPr>
            <w:tcW w:w="763" w:type="dxa"/>
            <w:noWrap w:val="0"/>
            <w:vAlign w:val="center"/>
          </w:tcPr>
          <w:p w14:paraId="7EF96F79">
            <w:pPr>
              <w:adjustRightInd w:val="0"/>
              <w:snapToGrid w:val="0"/>
              <w:jc w:val="center"/>
              <w:rPr>
                <w:rFonts w:eastAsia="宋体"/>
                <w:sz w:val="21"/>
                <w:szCs w:val="21"/>
              </w:rPr>
            </w:pPr>
          </w:p>
        </w:tc>
        <w:tc>
          <w:tcPr>
            <w:tcW w:w="1373" w:type="dxa"/>
            <w:noWrap w:val="0"/>
            <w:vAlign w:val="center"/>
          </w:tcPr>
          <w:p w14:paraId="2E66ED8F">
            <w:pPr>
              <w:adjustRightInd w:val="0"/>
              <w:snapToGrid w:val="0"/>
              <w:jc w:val="center"/>
              <w:rPr>
                <w:rFonts w:eastAsia="宋体"/>
                <w:sz w:val="21"/>
                <w:szCs w:val="21"/>
              </w:rPr>
            </w:pPr>
          </w:p>
        </w:tc>
        <w:tc>
          <w:tcPr>
            <w:tcW w:w="1560" w:type="dxa"/>
            <w:noWrap w:val="0"/>
            <w:vAlign w:val="center"/>
          </w:tcPr>
          <w:p w14:paraId="4495906F">
            <w:pPr>
              <w:adjustRightInd w:val="0"/>
              <w:snapToGrid w:val="0"/>
              <w:jc w:val="center"/>
              <w:rPr>
                <w:rFonts w:eastAsia="宋体"/>
                <w:sz w:val="21"/>
                <w:szCs w:val="21"/>
              </w:rPr>
            </w:pPr>
          </w:p>
        </w:tc>
        <w:tc>
          <w:tcPr>
            <w:tcW w:w="1559" w:type="dxa"/>
            <w:noWrap w:val="0"/>
            <w:vAlign w:val="top"/>
          </w:tcPr>
          <w:p w14:paraId="2621EBB4">
            <w:pPr>
              <w:adjustRightInd w:val="0"/>
              <w:snapToGrid w:val="0"/>
              <w:jc w:val="center"/>
              <w:rPr>
                <w:rFonts w:eastAsia="宋体"/>
                <w:sz w:val="21"/>
                <w:szCs w:val="21"/>
              </w:rPr>
            </w:pPr>
          </w:p>
        </w:tc>
        <w:tc>
          <w:tcPr>
            <w:tcW w:w="1276" w:type="dxa"/>
            <w:noWrap w:val="0"/>
            <w:vAlign w:val="top"/>
          </w:tcPr>
          <w:p w14:paraId="0F7DAA28">
            <w:pPr>
              <w:adjustRightInd w:val="0"/>
              <w:snapToGrid w:val="0"/>
              <w:jc w:val="center"/>
              <w:rPr>
                <w:rFonts w:eastAsia="宋体"/>
                <w:sz w:val="21"/>
                <w:szCs w:val="21"/>
              </w:rPr>
            </w:pPr>
          </w:p>
        </w:tc>
      </w:tr>
    </w:tbl>
    <w:p w14:paraId="1FB09004">
      <w:pPr>
        <w:spacing w:line="600" w:lineRule="exact"/>
        <w:jc w:val="center"/>
      </w:pPr>
      <w:r>
        <w:t>表2主要节能项目情况表</w:t>
      </w:r>
    </w:p>
    <w:tbl>
      <w:tblPr>
        <w:tblStyle w:val="18"/>
        <w:tblW w:w="89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0"/>
        <w:gridCol w:w="3805"/>
        <w:gridCol w:w="1276"/>
        <w:gridCol w:w="1134"/>
        <w:gridCol w:w="1765"/>
      </w:tblGrid>
      <w:tr w14:paraId="69F26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90" w:type="dxa"/>
            <w:tcBorders>
              <w:top w:val="single" w:color="auto" w:sz="4" w:space="0"/>
              <w:left w:val="single" w:color="auto" w:sz="4" w:space="0"/>
              <w:bottom w:val="single" w:color="auto" w:sz="4" w:space="0"/>
              <w:right w:val="single" w:color="auto" w:sz="4" w:space="0"/>
            </w:tcBorders>
            <w:noWrap w:val="0"/>
            <w:vAlign w:val="center"/>
          </w:tcPr>
          <w:p w14:paraId="73C6AF95">
            <w:pPr>
              <w:widowControl/>
              <w:adjustRightInd w:val="0"/>
              <w:snapToGrid w:val="0"/>
              <w:spacing w:line="260" w:lineRule="exact"/>
              <w:jc w:val="center"/>
              <w:rPr>
                <w:rFonts w:eastAsia="宋体"/>
                <w:sz w:val="21"/>
                <w:szCs w:val="21"/>
              </w:rPr>
            </w:pPr>
            <w:r>
              <w:rPr>
                <w:rFonts w:eastAsia="宋体"/>
                <w:sz w:val="21"/>
                <w:szCs w:val="21"/>
              </w:rPr>
              <w:t>序号</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196C1083">
            <w:pPr>
              <w:widowControl/>
              <w:adjustRightInd w:val="0"/>
              <w:snapToGrid w:val="0"/>
              <w:spacing w:line="260" w:lineRule="exact"/>
              <w:jc w:val="center"/>
              <w:rPr>
                <w:rFonts w:eastAsia="宋体"/>
                <w:sz w:val="21"/>
                <w:szCs w:val="21"/>
              </w:rPr>
            </w:pPr>
            <w:r>
              <w:rPr>
                <w:rFonts w:eastAsia="宋体"/>
                <w:sz w:val="21"/>
                <w:szCs w:val="21"/>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18082CDF">
            <w:pPr>
              <w:widowControl/>
              <w:adjustRightInd w:val="0"/>
              <w:snapToGrid w:val="0"/>
              <w:spacing w:line="260" w:lineRule="exact"/>
              <w:jc w:val="center"/>
              <w:rPr>
                <w:rFonts w:eastAsia="宋体"/>
                <w:sz w:val="21"/>
                <w:szCs w:val="21"/>
              </w:rPr>
            </w:pPr>
            <w:r>
              <w:rPr>
                <w:rFonts w:eastAsia="宋体"/>
                <w:sz w:val="21"/>
                <w:szCs w:val="21"/>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2AF5D0AC">
            <w:pPr>
              <w:widowControl/>
              <w:adjustRightInd w:val="0"/>
              <w:snapToGrid w:val="0"/>
              <w:spacing w:line="260" w:lineRule="exact"/>
              <w:jc w:val="center"/>
              <w:rPr>
                <w:rFonts w:eastAsia="宋体"/>
                <w:sz w:val="21"/>
                <w:szCs w:val="21"/>
              </w:rPr>
            </w:pPr>
            <w:r>
              <w:rPr>
                <w:rFonts w:eastAsia="宋体"/>
                <w:sz w:val="21"/>
                <w:szCs w:val="21"/>
              </w:rPr>
              <w:t>总投资（万元）</w:t>
            </w:r>
          </w:p>
        </w:tc>
        <w:tc>
          <w:tcPr>
            <w:tcW w:w="1765" w:type="dxa"/>
            <w:tcBorders>
              <w:top w:val="single" w:color="auto" w:sz="4" w:space="0"/>
              <w:left w:val="single" w:color="auto" w:sz="4" w:space="0"/>
              <w:bottom w:val="single" w:color="auto" w:sz="4" w:space="0"/>
              <w:right w:val="single" w:color="auto" w:sz="4" w:space="0"/>
            </w:tcBorders>
            <w:noWrap w:val="0"/>
            <w:vAlign w:val="center"/>
          </w:tcPr>
          <w:p w14:paraId="14DB16A3">
            <w:pPr>
              <w:widowControl/>
              <w:adjustRightInd w:val="0"/>
              <w:snapToGrid w:val="0"/>
              <w:spacing w:line="260" w:lineRule="exact"/>
              <w:jc w:val="center"/>
              <w:rPr>
                <w:rFonts w:eastAsia="宋体"/>
                <w:sz w:val="21"/>
                <w:szCs w:val="21"/>
              </w:rPr>
            </w:pPr>
            <w:r>
              <w:rPr>
                <w:rFonts w:eastAsia="宋体"/>
                <w:sz w:val="21"/>
                <w:szCs w:val="21"/>
              </w:rPr>
              <w:t>节能效果</w:t>
            </w:r>
          </w:p>
          <w:p w14:paraId="7E1C04CC">
            <w:pPr>
              <w:widowControl/>
              <w:adjustRightInd w:val="0"/>
              <w:snapToGrid w:val="0"/>
              <w:spacing w:line="260" w:lineRule="exact"/>
              <w:jc w:val="center"/>
              <w:rPr>
                <w:rFonts w:eastAsia="宋体"/>
                <w:sz w:val="21"/>
                <w:szCs w:val="21"/>
              </w:rPr>
            </w:pPr>
            <w:r>
              <w:rPr>
                <w:rFonts w:eastAsia="宋体"/>
                <w:sz w:val="21"/>
                <w:szCs w:val="21"/>
              </w:rPr>
              <w:t>（吨标准煤/年）</w:t>
            </w:r>
          </w:p>
        </w:tc>
      </w:tr>
      <w:tr w14:paraId="69E28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90" w:type="dxa"/>
            <w:tcBorders>
              <w:top w:val="single" w:color="auto" w:sz="4" w:space="0"/>
              <w:left w:val="single" w:color="auto" w:sz="4" w:space="0"/>
              <w:bottom w:val="single" w:color="auto" w:sz="4" w:space="0"/>
              <w:right w:val="single" w:color="auto" w:sz="4" w:space="0"/>
            </w:tcBorders>
            <w:noWrap w:val="0"/>
            <w:vAlign w:val="center"/>
          </w:tcPr>
          <w:p w14:paraId="7D243C05">
            <w:pPr>
              <w:widowControl/>
              <w:adjustRightInd w:val="0"/>
              <w:snapToGrid w:val="0"/>
              <w:spacing w:line="260" w:lineRule="exact"/>
              <w:jc w:val="center"/>
              <w:rPr>
                <w:rFonts w:eastAsia="宋体"/>
                <w:sz w:val="21"/>
                <w:szCs w:val="21"/>
              </w:rPr>
            </w:pPr>
            <w:r>
              <w:rPr>
                <w:rFonts w:eastAsia="宋体"/>
                <w:sz w:val="21"/>
                <w:szCs w:val="21"/>
              </w:rPr>
              <w:t>1</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22C507F2">
            <w:pPr>
              <w:widowControl/>
              <w:adjustRightInd w:val="0"/>
              <w:snapToGrid w:val="0"/>
              <w:spacing w:line="260" w:lineRule="exact"/>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32F8B5A2">
            <w:pPr>
              <w:widowControl/>
              <w:adjustRightInd w:val="0"/>
              <w:snapToGrid w:val="0"/>
              <w:spacing w:line="260" w:lineRule="exact"/>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188A8441">
            <w:pPr>
              <w:widowControl/>
              <w:adjustRightInd w:val="0"/>
              <w:snapToGrid w:val="0"/>
              <w:spacing w:line="260" w:lineRule="exact"/>
              <w:jc w:val="center"/>
              <w:rPr>
                <w:rFonts w:eastAsia="宋体"/>
                <w:sz w:val="21"/>
                <w:szCs w:val="21"/>
              </w:rPr>
            </w:pPr>
          </w:p>
        </w:tc>
        <w:tc>
          <w:tcPr>
            <w:tcW w:w="1765" w:type="dxa"/>
            <w:tcBorders>
              <w:top w:val="single" w:color="auto" w:sz="4" w:space="0"/>
              <w:left w:val="single" w:color="auto" w:sz="4" w:space="0"/>
              <w:bottom w:val="single" w:color="auto" w:sz="4" w:space="0"/>
              <w:right w:val="single" w:color="auto" w:sz="4" w:space="0"/>
            </w:tcBorders>
            <w:noWrap w:val="0"/>
            <w:vAlign w:val="center"/>
          </w:tcPr>
          <w:p w14:paraId="794BE54E">
            <w:pPr>
              <w:widowControl/>
              <w:adjustRightInd w:val="0"/>
              <w:snapToGrid w:val="0"/>
              <w:spacing w:line="260" w:lineRule="exact"/>
              <w:jc w:val="center"/>
              <w:rPr>
                <w:rFonts w:eastAsia="宋体"/>
                <w:sz w:val="21"/>
                <w:szCs w:val="21"/>
              </w:rPr>
            </w:pPr>
          </w:p>
        </w:tc>
      </w:tr>
      <w:tr w14:paraId="2A378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90" w:type="dxa"/>
            <w:tcBorders>
              <w:top w:val="single" w:color="auto" w:sz="4" w:space="0"/>
              <w:left w:val="single" w:color="auto" w:sz="4" w:space="0"/>
              <w:bottom w:val="single" w:color="auto" w:sz="4" w:space="0"/>
              <w:right w:val="single" w:color="auto" w:sz="4" w:space="0"/>
            </w:tcBorders>
            <w:noWrap w:val="0"/>
            <w:vAlign w:val="center"/>
          </w:tcPr>
          <w:p w14:paraId="34617CFD">
            <w:pPr>
              <w:widowControl/>
              <w:adjustRightInd w:val="0"/>
              <w:snapToGrid w:val="0"/>
              <w:spacing w:line="260" w:lineRule="exact"/>
              <w:jc w:val="center"/>
              <w:rPr>
                <w:rFonts w:eastAsia="宋体"/>
                <w:sz w:val="21"/>
                <w:szCs w:val="21"/>
              </w:rPr>
            </w:pPr>
            <w:r>
              <w:rPr>
                <w:rFonts w:eastAsia="宋体"/>
                <w:sz w:val="21"/>
                <w:szCs w:val="21"/>
              </w:rPr>
              <w:t>2</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6D071314">
            <w:pPr>
              <w:widowControl/>
              <w:adjustRightInd w:val="0"/>
              <w:snapToGrid w:val="0"/>
              <w:spacing w:line="260" w:lineRule="exact"/>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7C9421BE">
            <w:pPr>
              <w:widowControl/>
              <w:adjustRightInd w:val="0"/>
              <w:snapToGrid w:val="0"/>
              <w:spacing w:line="260" w:lineRule="exact"/>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79047771">
            <w:pPr>
              <w:widowControl/>
              <w:adjustRightInd w:val="0"/>
              <w:snapToGrid w:val="0"/>
              <w:spacing w:line="260" w:lineRule="exact"/>
              <w:jc w:val="center"/>
              <w:rPr>
                <w:rFonts w:eastAsia="宋体"/>
                <w:sz w:val="21"/>
                <w:szCs w:val="21"/>
              </w:rPr>
            </w:pPr>
          </w:p>
        </w:tc>
        <w:tc>
          <w:tcPr>
            <w:tcW w:w="1765" w:type="dxa"/>
            <w:tcBorders>
              <w:top w:val="single" w:color="auto" w:sz="4" w:space="0"/>
              <w:left w:val="single" w:color="auto" w:sz="4" w:space="0"/>
              <w:bottom w:val="single" w:color="auto" w:sz="4" w:space="0"/>
              <w:right w:val="single" w:color="auto" w:sz="4" w:space="0"/>
            </w:tcBorders>
            <w:noWrap w:val="0"/>
            <w:vAlign w:val="center"/>
          </w:tcPr>
          <w:p w14:paraId="7612F296">
            <w:pPr>
              <w:widowControl/>
              <w:adjustRightInd w:val="0"/>
              <w:snapToGrid w:val="0"/>
              <w:spacing w:line="260" w:lineRule="exact"/>
              <w:jc w:val="center"/>
              <w:rPr>
                <w:rFonts w:eastAsia="宋体"/>
                <w:sz w:val="21"/>
                <w:szCs w:val="21"/>
              </w:rPr>
            </w:pPr>
          </w:p>
        </w:tc>
      </w:tr>
      <w:tr w14:paraId="09A3E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90" w:type="dxa"/>
            <w:tcBorders>
              <w:top w:val="single" w:color="auto" w:sz="4" w:space="0"/>
              <w:left w:val="single" w:color="auto" w:sz="4" w:space="0"/>
              <w:bottom w:val="single" w:color="auto" w:sz="4" w:space="0"/>
              <w:right w:val="single" w:color="auto" w:sz="4" w:space="0"/>
            </w:tcBorders>
            <w:noWrap w:val="0"/>
            <w:vAlign w:val="center"/>
          </w:tcPr>
          <w:p w14:paraId="265DE1F0">
            <w:pPr>
              <w:widowControl/>
              <w:adjustRightInd w:val="0"/>
              <w:snapToGrid w:val="0"/>
              <w:spacing w:line="260" w:lineRule="exact"/>
              <w:jc w:val="center"/>
              <w:rPr>
                <w:rFonts w:eastAsia="宋体"/>
                <w:sz w:val="21"/>
                <w:szCs w:val="21"/>
              </w:rPr>
            </w:pPr>
            <w:r>
              <w:rPr>
                <w:rFonts w:eastAsia="宋体"/>
                <w:sz w:val="21"/>
                <w:szCs w:val="21"/>
              </w:rPr>
              <w:t>…</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72B0DB63">
            <w:pPr>
              <w:widowControl/>
              <w:adjustRightInd w:val="0"/>
              <w:snapToGrid w:val="0"/>
              <w:spacing w:line="260" w:lineRule="exact"/>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3901F376">
            <w:pPr>
              <w:widowControl/>
              <w:adjustRightInd w:val="0"/>
              <w:snapToGrid w:val="0"/>
              <w:spacing w:line="260" w:lineRule="exact"/>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20CCCFC6">
            <w:pPr>
              <w:widowControl/>
              <w:adjustRightInd w:val="0"/>
              <w:snapToGrid w:val="0"/>
              <w:spacing w:line="260" w:lineRule="exact"/>
              <w:jc w:val="center"/>
              <w:rPr>
                <w:rFonts w:eastAsia="宋体"/>
                <w:sz w:val="21"/>
                <w:szCs w:val="21"/>
              </w:rPr>
            </w:pPr>
          </w:p>
        </w:tc>
        <w:tc>
          <w:tcPr>
            <w:tcW w:w="1765" w:type="dxa"/>
            <w:tcBorders>
              <w:top w:val="single" w:color="auto" w:sz="4" w:space="0"/>
              <w:left w:val="single" w:color="auto" w:sz="4" w:space="0"/>
              <w:bottom w:val="single" w:color="auto" w:sz="4" w:space="0"/>
              <w:right w:val="single" w:color="auto" w:sz="4" w:space="0"/>
            </w:tcBorders>
            <w:noWrap w:val="0"/>
            <w:vAlign w:val="center"/>
          </w:tcPr>
          <w:p w14:paraId="13BDCAD0">
            <w:pPr>
              <w:widowControl/>
              <w:adjustRightInd w:val="0"/>
              <w:snapToGrid w:val="0"/>
              <w:spacing w:line="260" w:lineRule="exact"/>
              <w:jc w:val="center"/>
              <w:rPr>
                <w:rFonts w:eastAsia="宋体"/>
                <w:sz w:val="21"/>
                <w:szCs w:val="21"/>
              </w:rPr>
            </w:pPr>
          </w:p>
        </w:tc>
      </w:tr>
    </w:tbl>
    <w:p w14:paraId="38EFEB61">
      <w:pPr>
        <w:spacing w:line="600" w:lineRule="exact"/>
        <w:jc w:val="center"/>
      </w:pPr>
      <w:r>
        <w:t>表3企业主要用电设备表</w:t>
      </w:r>
    </w:p>
    <w:tbl>
      <w:tblPr>
        <w:tblStyle w:val="18"/>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5"/>
        <w:gridCol w:w="1368"/>
        <w:gridCol w:w="747"/>
        <w:gridCol w:w="947"/>
        <w:gridCol w:w="1116"/>
        <w:gridCol w:w="592"/>
        <w:gridCol w:w="1417"/>
        <w:gridCol w:w="1276"/>
        <w:gridCol w:w="851"/>
      </w:tblGrid>
      <w:tr w14:paraId="6E20B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dxa"/>
            <w:noWrap w:val="0"/>
            <w:vAlign w:val="center"/>
          </w:tcPr>
          <w:p w14:paraId="79C53CDC">
            <w:pPr>
              <w:widowControl/>
              <w:adjustRightInd w:val="0"/>
              <w:snapToGrid w:val="0"/>
              <w:spacing w:line="280" w:lineRule="exact"/>
              <w:jc w:val="center"/>
              <w:rPr>
                <w:rFonts w:eastAsia="宋体"/>
                <w:sz w:val="21"/>
                <w:szCs w:val="21"/>
              </w:rPr>
            </w:pPr>
            <w:r>
              <w:rPr>
                <w:rFonts w:eastAsia="宋体"/>
                <w:sz w:val="21"/>
                <w:szCs w:val="21"/>
              </w:rPr>
              <w:t>序号</w:t>
            </w:r>
          </w:p>
        </w:tc>
        <w:tc>
          <w:tcPr>
            <w:tcW w:w="1368" w:type="dxa"/>
            <w:noWrap w:val="0"/>
            <w:vAlign w:val="center"/>
          </w:tcPr>
          <w:p w14:paraId="07AAC284">
            <w:pPr>
              <w:widowControl/>
              <w:adjustRightInd w:val="0"/>
              <w:snapToGrid w:val="0"/>
              <w:spacing w:line="280" w:lineRule="exact"/>
              <w:jc w:val="center"/>
              <w:rPr>
                <w:rFonts w:eastAsia="宋体"/>
                <w:sz w:val="21"/>
                <w:szCs w:val="21"/>
              </w:rPr>
            </w:pPr>
            <w:r>
              <w:rPr>
                <w:rFonts w:eastAsia="宋体"/>
                <w:sz w:val="21"/>
                <w:szCs w:val="21"/>
              </w:rPr>
              <w:t>设备名称</w:t>
            </w:r>
          </w:p>
        </w:tc>
        <w:tc>
          <w:tcPr>
            <w:tcW w:w="747" w:type="dxa"/>
            <w:noWrap w:val="0"/>
            <w:vAlign w:val="center"/>
          </w:tcPr>
          <w:p w14:paraId="6542C343">
            <w:pPr>
              <w:widowControl/>
              <w:adjustRightInd w:val="0"/>
              <w:snapToGrid w:val="0"/>
              <w:spacing w:line="280" w:lineRule="exact"/>
              <w:jc w:val="center"/>
              <w:rPr>
                <w:rFonts w:eastAsia="宋体"/>
                <w:sz w:val="21"/>
                <w:szCs w:val="21"/>
              </w:rPr>
            </w:pPr>
            <w:r>
              <w:rPr>
                <w:rFonts w:eastAsia="宋体"/>
                <w:sz w:val="21"/>
                <w:szCs w:val="21"/>
              </w:rPr>
              <w:t>规格型号</w:t>
            </w:r>
          </w:p>
        </w:tc>
        <w:tc>
          <w:tcPr>
            <w:tcW w:w="947" w:type="dxa"/>
            <w:noWrap w:val="0"/>
            <w:vAlign w:val="center"/>
          </w:tcPr>
          <w:p w14:paraId="30207D98">
            <w:pPr>
              <w:widowControl/>
              <w:adjustRightInd w:val="0"/>
              <w:snapToGrid w:val="0"/>
              <w:spacing w:line="280" w:lineRule="exact"/>
              <w:jc w:val="center"/>
              <w:rPr>
                <w:rFonts w:eastAsia="宋体"/>
                <w:sz w:val="21"/>
                <w:szCs w:val="21"/>
              </w:rPr>
            </w:pPr>
            <w:r>
              <w:rPr>
                <w:rFonts w:eastAsia="宋体"/>
                <w:sz w:val="21"/>
                <w:szCs w:val="21"/>
              </w:rPr>
              <w:t>配套电机型号</w:t>
            </w:r>
          </w:p>
        </w:tc>
        <w:tc>
          <w:tcPr>
            <w:tcW w:w="1116" w:type="dxa"/>
            <w:noWrap w:val="0"/>
            <w:vAlign w:val="center"/>
          </w:tcPr>
          <w:p w14:paraId="786FAE93">
            <w:pPr>
              <w:widowControl/>
              <w:adjustRightInd w:val="0"/>
              <w:snapToGrid w:val="0"/>
              <w:spacing w:line="280" w:lineRule="exact"/>
              <w:jc w:val="center"/>
              <w:rPr>
                <w:rFonts w:eastAsia="宋体"/>
                <w:sz w:val="21"/>
                <w:szCs w:val="21"/>
              </w:rPr>
            </w:pPr>
            <w:r>
              <w:rPr>
                <w:rFonts w:eastAsia="宋体"/>
                <w:sz w:val="21"/>
                <w:szCs w:val="21"/>
              </w:rPr>
              <w:t>配套电机功率</w:t>
            </w:r>
          </w:p>
          <w:p w14:paraId="36ED3637">
            <w:pPr>
              <w:widowControl/>
              <w:adjustRightInd w:val="0"/>
              <w:snapToGrid w:val="0"/>
              <w:spacing w:line="280" w:lineRule="exact"/>
              <w:jc w:val="center"/>
              <w:rPr>
                <w:rFonts w:eastAsia="宋体"/>
                <w:sz w:val="21"/>
                <w:szCs w:val="21"/>
              </w:rPr>
            </w:pPr>
            <w:r>
              <w:rPr>
                <w:rFonts w:eastAsia="宋体"/>
                <w:sz w:val="21"/>
                <w:szCs w:val="21"/>
              </w:rPr>
              <w:t>（千瓦）</w:t>
            </w:r>
          </w:p>
        </w:tc>
        <w:tc>
          <w:tcPr>
            <w:tcW w:w="592" w:type="dxa"/>
            <w:noWrap w:val="0"/>
            <w:vAlign w:val="center"/>
          </w:tcPr>
          <w:p w14:paraId="25345AE9">
            <w:pPr>
              <w:widowControl/>
              <w:adjustRightInd w:val="0"/>
              <w:snapToGrid w:val="0"/>
              <w:spacing w:line="280" w:lineRule="exact"/>
              <w:jc w:val="center"/>
              <w:rPr>
                <w:rFonts w:eastAsia="宋体"/>
                <w:sz w:val="21"/>
                <w:szCs w:val="21"/>
              </w:rPr>
            </w:pPr>
            <w:r>
              <w:rPr>
                <w:rFonts w:eastAsia="宋体"/>
                <w:sz w:val="21"/>
                <w:szCs w:val="21"/>
              </w:rPr>
              <w:t>数量</w:t>
            </w:r>
          </w:p>
        </w:tc>
        <w:tc>
          <w:tcPr>
            <w:tcW w:w="1417" w:type="dxa"/>
            <w:noWrap w:val="0"/>
            <w:vAlign w:val="center"/>
          </w:tcPr>
          <w:p w14:paraId="7BA02282">
            <w:pPr>
              <w:widowControl/>
              <w:adjustRightInd w:val="0"/>
              <w:snapToGrid w:val="0"/>
              <w:spacing w:line="280" w:lineRule="exact"/>
              <w:jc w:val="center"/>
              <w:rPr>
                <w:rFonts w:eastAsia="宋体"/>
                <w:sz w:val="21"/>
                <w:szCs w:val="21"/>
              </w:rPr>
            </w:pPr>
            <w:r>
              <w:rPr>
                <w:rFonts w:eastAsia="宋体"/>
                <w:sz w:val="21"/>
                <w:szCs w:val="21"/>
              </w:rPr>
              <w:t>年运行时间（小时）</w:t>
            </w:r>
          </w:p>
        </w:tc>
        <w:tc>
          <w:tcPr>
            <w:tcW w:w="1276" w:type="dxa"/>
            <w:noWrap w:val="0"/>
            <w:vAlign w:val="center"/>
          </w:tcPr>
          <w:p w14:paraId="2A95D0F3">
            <w:pPr>
              <w:widowControl/>
              <w:adjustRightInd w:val="0"/>
              <w:snapToGrid w:val="0"/>
              <w:spacing w:line="280" w:lineRule="exact"/>
              <w:jc w:val="center"/>
              <w:rPr>
                <w:rFonts w:eastAsia="宋体"/>
                <w:sz w:val="21"/>
                <w:szCs w:val="21"/>
              </w:rPr>
            </w:pPr>
            <w:r>
              <w:rPr>
                <w:rFonts w:eastAsia="宋体"/>
                <w:sz w:val="21"/>
                <w:szCs w:val="21"/>
              </w:rPr>
              <w:t>所在工序</w:t>
            </w:r>
          </w:p>
        </w:tc>
        <w:tc>
          <w:tcPr>
            <w:tcW w:w="851" w:type="dxa"/>
            <w:noWrap w:val="0"/>
            <w:vAlign w:val="center"/>
          </w:tcPr>
          <w:p w14:paraId="7DAF7823">
            <w:pPr>
              <w:widowControl/>
              <w:adjustRightInd w:val="0"/>
              <w:snapToGrid w:val="0"/>
              <w:spacing w:line="280" w:lineRule="exact"/>
              <w:jc w:val="center"/>
              <w:rPr>
                <w:rFonts w:eastAsia="宋体"/>
                <w:sz w:val="21"/>
                <w:szCs w:val="21"/>
              </w:rPr>
            </w:pPr>
            <w:r>
              <w:rPr>
                <w:rFonts w:eastAsia="宋体"/>
                <w:sz w:val="21"/>
                <w:szCs w:val="21"/>
              </w:rPr>
              <w:t>备注</w:t>
            </w:r>
          </w:p>
        </w:tc>
      </w:tr>
      <w:tr w14:paraId="42DF5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dxa"/>
            <w:noWrap w:val="0"/>
            <w:vAlign w:val="top"/>
          </w:tcPr>
          <w:p w14:paraId="539AAF79">
            <w:pPr>
              <w:widowControl/>
              <w:adjustRightInd w:val="0"/>
              <w:snapToGrid w:val="0"/>
              <w:spacing w:line="280" w:lineRule="exact"/>
              <w:jc w:val="center"/>
              <w:rPr>
                <w:rFonts w:eastAsia="宋体"/>
                <w:sz w:val="21"/>
                <w:szCs w:val="21"/>
              </w:rPr>
            </w:pPr>
            <w:r>
              <w:rPr>
                <w:rFonts w:eastAsia="宋体"/>
                <w:sz w:val="21"/>
                <w:szCs w:val="21"/>
              </w:rPr>
              <w:t>1</w:t>
            </w:r>
          </w:p>
        </w:tc>
        <w:tc>
          <w:tcPr>
            <w:tcW w:w="1368" w:type="dxa"/>
            <w:noWrap w:val="0"/>
            <w:vAlign w:val="top"/>
          </w:tcPr>
          <w:p w14:paraId="4FF271E6">
            <w:pPr>
              <w:widowControl/>
              <w:adjustRightInd w:val="0"/>
              <w:snapToGrid w:val="0"/>
              <w:spacing w:line="280" w:lineRule="exact"/>
              <w:jc w:val="center"/>
              <w:rPr>
                <w:rFonts w:eastAsia="宋体"/>
                <w:sz w:val="21"/>
                <w:szCs w:val="21"/>
              </w:rPr>
            </w:pPr>
            <w:r>
              <w:rPr>
                <w:rFonts w:eastAsia="宋体"/>
                <w:sz w:val="21"/>
                <w:szCs w:val="21"/>
              </w:rPr>
              <w:t>风机</w:t>
            </w:r>
          </w:p>
        </w:tc>
        <w:tc>
          <w:tcPr>
            <w:tcW w:w="747" w:type="dxa"/>
            <w:noWrap w:val="0"/>
            <w:vAlign w:val="top"/>
          </w:tcPr>
          <w:p w14:paraId="5B690A0C">
            <w:pPr>
              <w:widowControl/>
              <w:adjustRightInd w:val="0"/>
              <w:snapToGrid w:val="0"/>
              <w:spacing w:line="280" w:lineRule="exact"/>
              <w:jc w:val="center"/>
              <w:rPr>
                <w:rFonts w:eastAsia="宋体"/>
                <w:sz w:val="21"/>
                <w:szCs w:val="21"/>
              </w:rPr>
            </w:pPr>
          </w:p>
        </w:tc>
        <w:tc>
          <w:tcPr>
            <w:tcW w:w="947" w:type="dxa"/>
            <w:noWrap w:val="0"/>
            <w:vAlign w:val="top"/>
          </w:tcPr>
          <w:p w14:paraId="329D8D82">
            <w:pPr>
              <w:widowControl/>
              <w:adjustRightInd w:val="0"/>
              <w:snapToGrid w:val="0"/>
              <w:spacing w:line="280" w:lineRule="exact"/>
              <w:jc w:val="center"/>
              <w:rPr>
                <w:rFonts w:eastAsia="宋体"/>
                <w:sz w:val="21"/>
                <w:szCs w:val="21"/>
              </w:rPr>
            </w:pPr>
          </w:p>
        </w:tc>
        <w:tc>
          <w:tcPr>
            <w:tcW w:w="1116" w:type="dxa"/>
            <w:noWrap w:val="0"/>
            <w:vAlign w:val="top"/>
          </w:tcPr>
          <w:p w14:paraId="352FD993">
            <w:pPr>
              <w:widowControl/>
              <w:adjustRightInd w:val="0"/>
              <w:snapToGrid w:val="0"/>
              <w:spacing w:line="280" w:lineRule="exact"/>
              <w:jc w:val="center"/>
              <w:rPr>
                <w:rFonts w:eastAsia="宋体"/>
                <w:sz w:val="21"/>
                <w:szCs w:val="21"/>
              </w:rPr>
            </w:pPr>
          </w:p>
        </w:tc>
        <w:tc>
          <w:tcPr>
            <w:tcW w:w="592" w:type="dxa"/>
            <w:noWrap w:val="0"/>
            <w:vAlign w:val="top"/>
          </w:tcPr>
          <w:p w14:paraId="1F151775">
            <w:pPr>
              <w:widowControl/>
              <w:adjustRightInd w:val="0"/>
              <w:snapToGrid w:val="0"/>
              <w:spacing w:line="280" w:lineRule="exact"/>
              <w:jc w:val="center"/>
              <w:rPr>
                <w:rFonts w:eastAsia="宋体"/>
                <w:sz w:val="21"/>
                <w:szCs w:val="21"/>
              </w:rPr>
            </w:pPr>
          </w:p>
        </w:tc>
        <w:tc>
          <w:tcPr>
            <w:tcW w:w="1417" w:type="dxa"/>
            <w:noWrap w:val="0"/>
            <w:vAlign w:val="top"/>
          </w:tcPr>
          <w:p w14:paraId="25E9CAFE">
            <w:pPr>
              <w:widowControl/>
              <w:adjustRightInd w:val="0"/>
              <w:snapToGrid w:val="0"/>
              <w:spacing w:line="280" w:lineRule="exact"/>
              <w:jc w:val="center"/>
              <w:rPr>
                <w:rFonts w:eastAsia="宋体"/>
                <w:sz w:val="21"/>
                <w:szCs w:val="21"/>
              </w:rPr>
            </w:pPr>
          </w:p>
        </w:tc>
        <w:tc>
          <w:tcPr>
            <w:tcW w:w="1276" w:type="dxa"/>
            <w:noWrap w:val="0"/>
            <w:vAlign w:val="top"/>
          </w:tcPr>
          <w:p w14:paraId="13E340C0">
            <w:pPr>
              <w:widowControl/>
              <w:adjustRightInd w:val="0"/>
              <w:snapToGrid w:val="0"/>
              <w:spacing w:line="280" w:lineRule="exact"/>
              <w:jc w:val="center"/>
              <w:rPr>
                <w:rFonts w:eastAsia="宋体"/>
                <w:sz w:val="21"/>
                <w:szCs w:val="21"/>
              </w:rPr>
            </w:pPr>
          </w:p>
        </w:tc>
        <w:tc>
          <w:tcPr>
            <w:tcW w:w="851" w:type="dxa"/>
            <w:noWrap w:val="0"/>
            <w:vAlign w:val="top"/>
          </w:tcPr>
          <w:p w14:paraId="5E92697C">
            <w:pPr>
              <w:widowControl/>
              <w:adjustRightInd w:val="0"/>
              <w:snapToGrid w:val="0"/>
              <w:spacing w:line="280" w:lineRule="exact"/>
              <w:jc w:val="center"/>
              <w:rPr>
                <w:rFonts w:eastAsia="宋体"/>
                <w:sz w:val="21"/>
                <w:szCs w:val="21"/>
              </w:rPr>
            </w:pPr>
          </w:p>
        </w:tc>
      </w:tr>
      <w:tr w14:paraId="4897F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dxa"/>
            <w:noWrap w:val="0"/>
            <w:vAlign w:val="top"/>
          </w:tcPr>
          <w:p w14:paraId="5553A783">
            <w:pPr>
              <w:widowControl/>
              <w:adjustRightInd w:val="0"/>
              <w:snapToGrid w:val="0"/>
              <w:spacing w:line="280" w:lineRule="exact"/>
              <w:jc w:val="center"/>
              <w:rPr>
                <w:rFonts w:eastAsia="宋体"/>
                <w:sz w:val="21"/>
                <w:szCs w:val="21"/>
              </w:rPr>
            </w:pPr>
          </w:p>
        </w:tc>
        <w:tc>
          <w:tcPr>
            <w:tcW w:w="1368" w:type="dxa"/>
            <w:noWrap w:val="0"/>
            <w:vAlign w:val="top"/>
          </w:tcPr>
          <w:p w14:paraId="4991A98E">
            <w:pPr>
              <w:widowControl/>
              <w:adjustRightInd w:val="0"/>
              <w:snapToGrid w:val="0"/>
              <w:spacing w:line="280" w:lineRule="exact"/>
              <w:jc w:val="center"/>
              <w:rPr>
                <w:rFonts w:eastAsia="宋体"/>
                <w:sz w:val="21"/>
                <w:szCs w:val="21"/>
              </w:rPr>
            </w:pPr>
            <w:r>
              <w:rPr>
                <w:rFonts w:eastAsia="宋体"/>
                <w:sz w:val="21"/>
                <w:szCs w:val="21"/>
              </w:rPr>
              <w:t>……</w:t>
            </w:r>
          </w:p>
        </w:tc>
        <w:tc>
          <w:tcPr>
            <w:tcW w:w="747" w:type="dxa"/>
            <w:noWrap w:val="0"/>
            <w:vAlign w:val="top"/>
          </w:tcPr>
          <w:p w14:paraId="321E0699">
            <w:pPr>
              <w:widowControl/>
              <w:adjustRightInd w:val="0"/>
              <w:snapToGrid w:val="0"/>
              <w:spacing w:line="280" w:lineRule="exact"/>
              <w:jc w:val="center"/>
              <w:rPr>
                <w:rFonts w:eastAsia="宋体"/>
                <w:sz w:val="21"/>
                <w:szCs w:val="21"/>
              </w:rPr>
            </w:pPr>
          </w:p>
        </w:tc>
        <w:tc>
          <w:tcPr>
            <w:tcW w:w="947" w:type="dxa"/>
            <w:noWrap w:val="0"/>
            <w:vAlign w:val="top"/>
          </w:tcPr>
          <w:p w14:paraId="3E9B3068">
            <w:pPr>
              <w:widowControl/>
              <w:adjustRightInd w:val="0"/>
              <w:snapToGrid w:val="0"/>
              <w:spacing w:line="280" w:lineRule="exact"/>
              <w:jc w:val="center"/>
              <w:rPr>
                <w:rFonts w:eastAsia="宋体"/>
                <w:sz w:val="21"/>
                <w:szCs w:val="21"/>
              </w:rPr>
            </w:pPr>
          </w:p>
        </w:tc>
        <w:tc>
          <w:tcPr>
            <w:tcW w:w="1116" w:type="dxa"/>
            <w:noWrap w:val="0"/>
            <w:vAlign w:val="top"/>
          </w:tcPr>
          <w:p w14:paraId="390C7DBE">
            <w:pPr>
              <w:widowControl/>
              <w:adjustRightInd w:val="0"/>
              <w:snapToGrid w:val="0"/>
              <w:spacing w:line="280" w:lineRule="exact"/>
              <w:jc w:val="center"/>
              <w:rPr>
                <w:rFonts w:eastAsia="宋体"/>
                <w:sz w:val="21"/>
                <w:szCs w:val="21"/>
              </w:rPr>
            </w:pPr>
          </w:p>
        </w:tc>
        <w:tc>
          <w:tcPr>
            <w:tcW w:w="592" w:type="dxa"/>
            <w:noWrap w:val="0"/>
            <w:vAlign w:val="top"/>
          </w:tcPr>
          <w:p w14:paraId="1A004515">
            <w:pPr>
              <w:widowControl/>
              <w:adjustRightInd w:val="0"/>
              <w:snapToGrid w:val="0"/>
              <w:spacing w:line="280" w:lineRule="exact"/>
              <w:jc w:val="center"/>
              <w:rPr>
                <w:rFonts w:eastAsia="宋体"/>
                <w:sz w:val="21"/>
                <w:szCs w:val="21"/>
              </w:rPr>
            </w:pPr>
          </w:p>
        </w:tc>
        <w:tc>
          <w:tcPr>
            <w:tcW w:w="1417" w:type="dxa"/>
            <w:noWrap w:val="0"/>
            <w:vAlign w:val="top"/>
          </w:tcPr>
          <w:p w14:paraId="5BCC2E66">
            <w:pPr>
              <w:widowControl/>
              <w:adjustRightInd w:val="0"/>
              <w:snapToGrid w:val="0"/>
              <w:spacing w:line="280" w:lineRule="exact"/>
              <w:jc w:val="center"/>
              <w:rPr>
                <w:rFonts w:eastAsia="宋体"/>
                <w:sz w:val="21"/>
                <w:szCs w:val="21"/>
              </w:rPr>
            </w:pPr>
          </w:p>
        </w:tc>
        <w:tc>
          <w:tcPr>
            <w:tcW w:w="1276" w:type="dxa"/>
            <w:noWrap w:val="0"/>
            <w:vAlign w:val="top"/>
          </w:tcPr>
          <w:p w14:paraId="7B98FC69">
            <w:pPr>
              <w:widowControl/>
              <w:adjustRightInd w:val="0"/>
              <w:snapToGrid w:val="0"/>
              <w:spacing w:line="280" w:lineRule="exact"/>
              <w:jc w:val="center"/>
              <w:rPr>
                <w:rFonts w:eastAsia="宋体"/>
                <w:sz w:val="21"/>
                <w:szCs w:val="21"/>
              </w:rPr>
            </w:pPr>
          </w:p>
        </w:tc>
        <w:tc>
          <w:tcPr>
            <w:tcW w:w="851" w:type="dxa"/>
            <w:noWrap w:val="0"/>
            <w:vAlign w:val="top"/>
          </w:tcPr>
          <w:p w14:paraId="7C44B831">
            <w:pPr>
              <w:widowControl/>
              <w:adjustRightInd w:val="0"/>
              <w:snapToGrid w:val="0"/>
              <w:spacing w:line="280" w:lineRule="exact"/>
              <w:jc w:val="center"/>
              <w:rPr>
                <w:rFonts w:eastAsia="宋体"/>
                <w:sz w:val="21"/>
                <w:szCs w:val="21"/>
              </w:rPr>
            </w:pPr>
          </w:p>
        </w:tc>
      </w:tr>
      <w:tr w14:paraId="5BAEC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25" w:type="dxa"/>
            <w:noWrap w:val="0"/>
            <w:vAlign w:val="top"/>
          </w:tcPr>
          <w:p w14:paraId="2F2D73E0">
            <w:pPr>
              <w:widowControl/>
              <w:adjustRightInd w:val="0"/>
              <w:snapToGrid w:val="0"/>
              <w:spacing w:line="280" w:lineRule="exact"/>
              <w:jc w:val="center"/>
              <w:rPr>
                <w:rFonts w:eastAsia="宋体"/>
                <w:sz w:val="21"/>
                <w:szCs w:val="21"/>
              </w:rPr>
            </w:pPr>
            <w:r>
              <w:rPr>
                <w:rFonts w:eastAsia="宋体"/>
                <w:sz w:val="21"/>
                <w:szCs w:val="21"/>
              </w:rPr>
              <w:t>2</w:t>
            </w:r>
          </w:p>
        </w:tc>
        <w:tc>
          <w:tcPr>
            <w:tcW w:w="1368" w:type="dxa"/>
            <w:noWrap w:val="0"/>
            <w:vAlign w:val="top"/>
          </w:tcPr>
          <w:p w14:paraId="50EBD8F9">
            <w:pPr>
              <w:widowControl/>
              <w:adjustRightInd w:val="0"/>
              <w:snapToGrid w:val="0"/>
              <w:spacing w:line="280" w:lineRule="exact"/>
              <w:jc w:val="center"/>
              <w:rPr>
                <w:rFonts w:eastAsia="宋体"/>
                <w:sz w:val="21"/>
                <w:szCs w:val="21"/>
              </w:rPr>
            </w:pPr>
            <w:r>
              <w:rPr>
                <w:rFonts w:eastAsia="宋体"/>
                <w:sz w:val="21"/>
                <w:szCs w:val="21"/>
              </w:rPr>
              <w:t>泵</w:t>
            </w:r>
          </w:p>
        </w:tc>
        <w:tc>
          <w:tcPr>
            <w:tcW w:w="747" w:type="dxa"/>
            <w:noWrap w:val="0"/>
            <w:vAlign w:val="top"/>
          </w:tcPr>
          <w:p w14:paraId="4205F353">
            <w:pPr>
              <w:widowControl/>
              <w:adjustRightInd w:val="0"/>
              <w:snapToGrid w:val="0"/>
              <w:spacing w:line="280" w:lineRule="exact"/>
              <w:jc w:val="center"/>
              <w:rPr>
                <w:rFonts w:eastAsia="宋体"/>
                <w:sz w:val="21"/>
                <w:szCs w:val="21"/>
              </w:rPr>
            </w:pPr>
          </w:p>
        </w:tc>
        <w:tc>
          <w:tcPr>
            <w:tcW w:w="947" w:type="dxa"/>
            <w:noWrap w:val="0"/>
            <w:vAlign w:val="top"/>
          </w:tcPr>
          <w:p w14:paraId="53CCF7E4">
            <w:pPr>
              <w:widowControl/>
              <w:adjustRightInd w:val="0"/>
              <w:snapToGrid w:val="0"/>
              <w:spacing w:line="280" w:lineRule="exact"/>
              <w:jc w:val="center"/>
              <w:rPr>
                <w:rFonts w:eastAsia="宋体"/>
                <w:sz w:val="21"/>
                <w:szCs w:val="21"/>
              </w:rPr>
            </w:pPr>
          </w:p>
        </w:tc>
        <w:tc>
          <w:tcPr>
            <w:tcW w:w="1116" w:type="dxa"/>
            <w:noWrap w:val="0"/>
            <w:vAlign w:val="top"/>
          </w:tcPr>
          <w:p w14:paraId="2C0A30CA">
            <w:pPr>
              <w:widowControl/>
              <w:adjustRightInd w:val="0"/>
              <w:snapToGrid w:val="0"/>
              <w:spacing w:line="280" w:lineRule="exact"/>
              <w:jc w:val="center"/>
              <w:rPr>
                <w:rFonts w:eastAsia="宋体"/>
                <w:sz w:val="21"/>
                <w:szCs w:val="21"/>
              </w:rPr>
            </w:pPr>
          </w:p>
        </w:tc>
        <w:tc>
          <w:tcPr>
            <w:tcW w:w="592" w:type="dxa"/>
            <w:noWrap w:val="0"/>
            <w:vAlign w:val="top"/>
          </w:tcPr>
          <w:p w14:paraId="348D8EDE">
            <w:pPr>
              <w:widowControl/>
              <w:adjustRightInd w:val="0"/>
              <w:snapToGrid w:val="0"/>
              <w:spacing w:line="280" w:lineRule="exact"/>
              <w:jc w:val="center"/>
              <w:rPr>
                <w:rFonts w:eastAsia="宋体"/>
                <w:sz w:val="21"/>
                <w:szCs w:val="21"/>
              </w:rPr>
            </w:pPr>
          </w:p>
        </w:tc>
        <w:tc>
          <w:tcPr>
            <w:tcW w:w="1417" w:type="dxa"/>
            <w:noWrap w:val="0"/>
            <w:vAlign w:val="top"/>
          </w:tcPr>
          <w:p w14:paraId="6B0F6C31">
            <w:pPr>
              <w:widowControl/>
              <w:adjustRightInd w:val="0"/>
              <w:snapToGrid w:val="0"/>
              <w:spacing w:line="280" w:lineRule="exact"/>
              <w:jc w:val="center"/>
              <w:rPr>
                <w:rFonts w:eastAsia="宋体"/>
                <w:sz w:val="21"/>
                <w:szCs w:val="21"/>
              </w:rPr>
            </w:pPr>
          </w:p>
        </w:tc>
        <w:tc>
          <w:tcPr>
            <w:tcW w:w="1276" w:type="dxa"/>
            <w:noWrap w:val="0"/>
            <w:vAlign w:val="top"/>
          </w:tcPr>
          <w:p w14:paraId="5F58194C">
            <w:pPr>
              <w:widowControl/>
              <w:adjustRightInd w:val="0"/>
              <w:snapToGrid w:val="0"/>
              <w:spacing w:line="280" w:lineRule="exact"/>
              <w:jc w:val="center"/>
              <w:rPr>
                <w:rFonts w:eastAsia="宋体"/>
                <w:sz w:val="21"/>
                <w:szCs w:val="21"/>
              </w:rPr>
            </w:pPr>
          </w:p>
        </w:tc>
        <w:tc>
          <w:tcPr>
            <w:tcW w:w="851" w:type="dxa"/>
            <w:noWrap w:val="0"/>
            <w:vAlign w:val="top"/>
          </w:tcPr>
          <w:p w14:paraId="2A47B8DD">
            <w:pPr>
              <w:widowControl/>
              <w:adjustRightInd w:val="0"/>
              <w:snapToGrid w:val="0"/>
              <w:spacing w:line="280" w:lineRule="exact"/>
              <w:jc w:val="center"/>
              <w:rPr>
                <w:rFonts w:eastAsia="宋体"/>
                <w:sz w:val="21"/>
                <w:szCs w:val="21"/>
              </w:rPr>
            </w:pPr>
          </w:p>
        </w:tc>
      </w:tr>
      <w:tr w14:paraId="59347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dxa"/>
            <w:noWrap w:val="0"/>
            <w:vAlign w:val="top"/>
          </w:tcPr>
          <w:p w14:paraId="0E6CE904">
            <w:pPr>
              <w:widowControl/>
              <w:adjustRightInd w:val="0"/>
              <w:snapToGrid w:val="0"/>
              <w:spacing w:line="280" w:lineRule="exact"/>
              <w:jc w:val="center"/>
              <w:rPr>
                <w:rFonts w:eastAsia="宋体"/>
                <w:sz w:val="21"/>
                <w:szCs w:val="21"/>
              </w:rPr>
            </w:pPr>
          </w:p>
        </w:tc>
        <w:tc>
          <w:tcPr>
            <w:tcW w:w="1368" w:type="dxa"/>
            <w:noWrap w:val="0"/>
            <w:vAlign w:val="top"/>
          </w:tcPr>
          <w:p w14:paraId="1768616A">
            <w:pPr>
              <w:widowControl/>
              <w:adjustRightInd w:val="0"/>
              <w:snapToGrid w:val="0"/>
              <w:spacing w:line="280" w:lineRule="exact"/>
              <w:jc w:val="center"/>
              <w:rPr>
                <w:rFonts w:eastAsia="宋体"/>
                <w:sz w:val="21"/>
                <w:szCs w:val="21"/>
              </w:rPr>
            </w:pPr>
            <w:r>
              <w:rPr>
                <w:rFonts w:eastAsia="宋体"/>
                <w:sz w:val="21"/>
                <w:szCs w:val="21"/>
              </w:rPr>
              <w:t>……</w:t>
            </w:r>
          </w:p>
        </w:tc>
        <w:tc>
          <w:tcPr>
            <w:tcW w:w="747" w:type="dxa"/>
            <w:noWrap w:val="0"/>
            <w:vAlign w:val="top"/>
          </w:tcPr>
          <w:p w14:paraId="70B84262">
            <w:pPr>
              <w:widowControl/>
              <w:adjustRightInd w:val="0"/>
              <w:snapToGrid w:val="0"/>
              <w:spacing w:line="280" w:lineRule="exact"/>
              <w:jc w:val="center"/>
              <w:rPr>
                <w:rFonts w:eastAsia="宋体"/>
                <w:sz w:val="21"/>
                <w:szCs w:val="21"/>
              </w:rPr>
            </w:pPr>
          </w:p>
        </w:tc>
        <w:tc>
          <w:tcPr>
            <w:tcW w:w="947" w:type="dxa"/>
            <w:noWrap w:val="0"/>
            <w:vAlign w:val="top"/>
          </w:tcPr>
          <w:p w14:paraId="01CCB222">
            <w:pPr>
              <w:widowControl/>
              <w:adjustRightInd w:val="0"/>
              <w:snapToGrid w:val="0"/>
              <w:spacing w:line="280" w:lineRule="exact"/>
              <w:jc w:val="center"/>
              <w:rPr>
                <w:rFonts w:eastAsia="宋体"/>
                <w:sz w:val="21"/>
                <w:szCs w:val="21"/>
              </w:rPr>
            </w:pPr>
          </w:p>
        </w:tc>
        <w:tc>
          <w:tcPr>
            <w:tcW w:w="1116" w:type="dxa"/>
            <w:noWrap w:val="0"/>
            <w:vAlign w:val="top"/>
          </w:tcPr>
          <w:p w14:paraId="290D604E">
            <w:pPr>
              <w:widowControl/>
              <w:adjustRightInd w:val="0"/>
              <w:snapToGrid w:val="0"/>
              <w:spacing w:line="280" w:lineRule="exact"/>
              <w:jc w:val="center"/>
              <w:rPr>
                <w:rFonts w:eastAsia="宋体"/>
                <w:sz w:val="21"/>
                <w:szCs w:val="21"/>
              </w:rPr>
            </w:pPr>
          </w:p>
        </w:tc>
        <w:tc>
          <w:tcPr>
            <w:tcW w:w="592" w:type="dxa"/>
            <w:noWrap w:val="0"/>
            <w:vAlign w:val="top"/>
          </w:tcPr>
          <w:p w14:paraId="6E588FD4">
            <w:pPr>
              <w:widowControl/>
              <w:adjustRightInd w:val="0"/>
              <w:snapToGrid w:val="0"/>
              <w:spacing w:line="280" w:lineRule="exact"/>
              <w:jc w:val="center"/>
              <w:rPr>
                <w:rFonts w:eastAsia="宋体"/>
                <w:sz w:val="21"/>
                <w:szCs w:val="21"/>
              </w:rPr>
            </w:pPr>
          </w:p>
        </w:tc>
        <w:tc>
          <w:tcPr>
            <w:tcW w:w="1417" w:type="dxa"/>
            <w:noWrap w:val="0"/>
            <w:vAlign w:val="top"/>
          </w:tcPr>
          <w:p w14:paraId="3344F493">
            <w:pPr>
              <w:widowControl/>
              <w:adjustRightInd w:val="0"/>
              <w:snapToGrid w:val="0"/>
              <w:spacing w:line="280" w:lineRule="exact"/>
              <w:jc w:val="center"/>
              <w:rPr>
                <w:rFonts w:eastAsia="宋体"/>
                <w:sz w:val="21"/>
                <w:szCs w:val="21"/>
              </w:rPr>
            </w:pPr>
          </w:p>
        </w:tc>
        <w:tc>
          <w:tcPr>
            <w:tcW w:w="1276" w:type="dxa"/>
            <w:noWrap w:val="0"/>
            <w:vAlign w:val="top"/>
          </w:tcPr>
          <w:p w14:paraId="254EEE90">
            <w:pPr>
              <w:widowControl/>
              <w:adjustRightInd w:val="0"/>
              <w:snapToGrid w:val="0"/>
              <w:spacing w:line="280" w:lineRule="exact"/>
              <w:jc w:val="center"/>
              <w:rPr>
                <w:rFonts w:eastAsia="宋体"/>
                <w:sz w:val="21"/>
                <w:szCs w:val="21"/>
              </w:rPr>
            </w:pPr>
          </w:p>
        </w:tc>
        <w:tc>
          <w:tcPr>
            <w:tcW w:w="851" w:type="dxa"/>
            <w:noWrap w:val="0"/>
            <w:vAlign w:val="top"/>
          </w:tcPr>
          <w:p w14:paraId="4EDD360D">
            <w:pPr>
              <w:widowControl/>
              <w:adjustRightInd w:val="0"/>
              <w:snapToGrid w:val="0"/>
              <w:spacing w:line="280" w:lineRule="exact"/>
              <w:jc w:val="center"/>
              <w:rPr>
                <w:rFonts w:eastAsia="宋体"/>
                <w:sz w:val="21"/>
                <w:szCs w:val="21"/>
              </w:rPr>
            </w:pPr>
          </w:p>
        </w:tc>
      </w:tr>
      <w:tr w14:paraId="001AC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dxa"/>
            <w:noWrap w:val="0"/>
            <w:vAlign w:val="top"/>
          </w:tcPr>
          <w:p w14:paraId="797810C7">
            <w:pPr>
              <w:widowControl/>
              <w:adjustRightInd w:val="0"/>
              <w:snapToGrid w:val="0"/>
              <w:spacing w:line="280" w:lineRule="exact"/>
              <w:jc w:val="center"/>
              <w:rPr>
                <w:rFonts w:eastAsia="宋体"/>
                <w:sz w:val="21"/>
                <w:szCs w:val="21"/>
              </w:rPr>
            </w:pPr>
            <w:r>
              <w:rPr>
                <w:rFonts w:eastAsia="宋体"/>
                <w:sz w:val="21"/>
                <w:szCs w:val="21"/>
              </w:rPr>
              <w:t>3</w:t>
            </w:r>
          </w:p>
        </w:tc>
        <w:tc>
          <w:tcPr>
            <w:tcW w:w="1368" w:type="dxa"/>
            <w:noWrap w:val="0"/>
            <w:vAlign w:val="top"/>
          </w:tcPr>
          <w:p w14:paraId="064BED3C">
            <w:pPr>
              <w:widowControl/>
              <w:adjustRightInd w:val="0"/>
              <w:snapToGrid w:val="0"/>
              <w:spacing w:line="280" w:lineRule="exact"/>
              <w:jc w:val="center"/>
              <w:rPr>
                <w:rFonts w:eastAsia="宋体"/>
                <w:sz w:val="21"/>
                <w:szCs w:val="21"/>
              </w:rPr>
            </w:pPr>
            <w:r>
              <w:rPr>
                <w:rFonts w:eastAsia="宋体"/>
                <w:sz w:val="21"/>
                <w:szCs w:val="21"/>
              </w:rPr>
              <w:t>离心机</w:t>
            </w:r>
          </w:p>
        </w:tc>
        <w:tc>
          <w:tcPr>
            <w:tcW w:w="747" w:type="dxa"/>
            <w:noWrap w:val="0"/>
            <w:vAlign w:val="top"/>
          </w:tcPr>
          <w:p w14:paraId="31A80595">
            <w:pPr>
              <w:widowControl/>
              <w:adjustRightInd w:val="0"/>
              <w:snapToGrid w:val="0"/>
              <w:spacing w:line="280" w:lineRule="exact"/>
              <w:jc w:val="center"/>
              <w:rPr>
                <w:rFonts w:eastAsia="宋体"/>
                <w:sz w:val="21"/>
                <w:szCs w:val="21"/>
              </w:rPr>
            </w:pPr>
          </w:p>
        </w:tc>
        <w:tc>
          <w:tcPr>
            <w:tcW w:w="947" w:type="dxa"/>
            <w:noWrap w:val="0"/>
            <w:vAlign w:val="top"/>
          </w:tcPr>
          <w:p w14:paraId="21B50D58">
            <w:pPr>
              <w:widowControl/>
              <w:adjustRightInd w:val="0"/>
              <w:snapToGrid w:val="0"/>
              <w:spacing w:line="280" w:lineRule="exact"/>
              <w:jc w:val="center"/>
              <w:rPr>
                <w:rFonts w:eastAsia="宋体"/>
                <w:sz w:val="21"/>
                <w:szCs w:val="21"/>
              </w:rPr>
            </w:pPr>
          </w:p>
        </w:tc>
        <w:tc>
          <w:tcPr>
            <w:tcW w:w="1116" w:type="dxa"/>
            <w:noWrap w:val="0"/>
            <w:vAlign w:val="top"/>
          </w:tcPr>
          <w:p w14:paraId="11212670">
            <w:pPr>
              <w:widowControl/>
              <w:adjustRightInd w:val="0"/>
              <w:snapToGrid w:val="0"/>
              <w:spacing w:line="280" w:lineRule="exact"/>
              <w:jc w:val="center"/>
              <w:rPr>
                <w:rFonts w:eastAsia="宋体"/>
                <w:sz w:val="21"/>
                <w:szCs w:val="21"/>
              </w:rPr>
            </w:pPr>
          </w:p>
        </w:tc>
        <w:tc>
          <w:tcPr>
            <w:tcW w:w="592" w:type="dxa"/>
            <w:noWrap w:val="0"/>
            <w:vAlign w:val="top"/>
          </w:tcPr>
          <w:p w14:paraId="1ED0B088">
            <w:pPr>
              <w:widowControl/>
              <w:adjustRightInd w:val="0"/>
              <w:snapToGrid w:val="0"/>
              <w:spacing w:line="280" w:lineRule="exact"/>
              <w:jc w:val="center"/>
              <w:rPr>
                <w:rFonts w:eastAsia="宋体"/>
                <w:sz w:val="21"/>
                <w:szCs w:val="21"/>
              </w:rPr>
            </w:pPr>
          </w:p>
        </w:tc>
        <w:tc>
          <w:tcPr>
            <w:tcW w:w="1417" w:type="dxa"/>
            <w:noWrap w:val="0"/>
            <w:vAlign w:val="top"/>
          </w:tcPr>
          <w:p w14:paraId="68613A3B">
            <w:pPr>
              <w:widowControl/>
              <w:adjustRightInd w:val="0"/>
              <w:snapToGrid w:val="0"/>
              <w:spacing w:line="280" w:lineRule="exact"/>
              <w:jc w:val="center"/>
              <w:rPr>
                <w:rFonts w:eastAsia="宋体"/>
                <w:sz w:val="21"/>
                <w:szCs w:val="21"/>
              </w:rPr>
            </w:pPr>
          </w:p>
        </w:tc>
        <w:tc>
          <w:tcPr>
            <w:tcW w:w="1276" w:type="dxa"/>
            <w:noWrap w:val="0"/>
            <w:vAlign w:val="top"/>
          </w:tcPr>
          <w:p w14:paraId="25570C6E">
            <w:pPr>
              <w:widowControl/>
              <w:adjustRightInd w:val="0"/>
              <w:snapToGrid w:val="0"/>
              <w:spacing w:line="280" w:lineRule="exact"/>
              <w:jc w:val="center"/>
              <w:rPr>
                <w:rFonts w:eastAsia="宋体"/>
                <w:sz w:val="21"/>
                <w:szCs w:val="21"/>
              </w:rPr>
            </w:pPr>
          </w:p>
        </w:tc>
        <w:tc>
          <w:tcPr>
            <w:tcW w:w="851" w:type="dxa"/>
            <w:noWrap w:val="0"/>
            <w:vAlign w:val="top"/>
          </w:tcPr>
          <w:p w14:paraId="04DCE1FF">
            <w:pPr>
              <w:widowControl/>
              <w:adjustRightInd w:val="0"/>
              <w:snapToGrid w:val="0"/>
              <w:spacing w:line="280" w:lineRule="exact"/>
              <w:jc w:val="center"/>
              <w:rPr>
                <w:rFonts w:eastAsia="宋体"/>
                <w:sz w:val="21"/>
                <w:szCs w:val="21"/>
              </w:rPr>
            </w:pPr>
          </w:p>
        </w:tc>
      </w:tr>
      <w:tr w14:paraId="05351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dxa"/>
            <w:noWrap w:val="0"/>
            <w:vAlign w:val="top"/>
          </w:tcPr>
          <w:p w14:paraId="71ABDFA8">
            <w:pPr>
              <w:widowControl/>
              <w:adjustRightInd w:val="0"/>
              <w:snapToGrid w:val="0"/>
              <w:spacing w:line="280" w:lineRule="exact"/>
              <w:jc w:val="center"/>
              <w:rPr>
                <w:rFonts w:eastAsia="宋体"/>
                <w:sz w:val="21"/>
                <w:szCs w:val="21"/>
              </w:rPr>
            </w:pPr>
          </w:p>
        </w:tc>
        <w:tc>
          <w:tcPr>
            <w:tcW w:w="1368" w:type="dxa"/>
            <w:noWrap w:val="0"/>
            <w:vAlign w:val="top"/>
          </w:tcPr>
          <w:p w14:paraId="0D0A2390">
            <w:pPr>
              <w:widowControl/>
              <w:adjustRightInd w:val="0"/>
              <w:snapToGrid w:val="0"/>
              <w:spacing w:line="280" w:lineRule="exact"/>
              <w:jc w:val="center"/>
              <w:rPr>
                <w:rFonts w:eastAsia="宋体"/>
                <w:sz w:val="21"/>
                <w:szCs w:val="21"/>
              </w:rPr>
            </w:pPr>
            <w:r>
              <w:rPr>
                <w:rFonts w:eastAsia="宋体"/>
                <w:sz w:val="21"/>
                <w:szCs w:val="21"/>
              </w:rPr>
              <w:t>……</w:t>
            </w:r>
          </w:p>
        </w:tc>
        <w:tc>
          <w:tcPr>
            <w:tcW w:w="747" w:type="dxa"/>
            <w:noWrap w:val="0"/>
            <w:vAlign w:val="top"/>
          </w:tcPr>
          <w:p w14:paraId="30D43FD2">
            <w:pPr>
              <w:widowControl/>
              <w:adjustRightInd w:val="0"/>
              <w:snapToGrid w:val="0"/>
              <w:spacing w:line="280" w:lineRule="exact"/>
              <w:jc w:val="center"/>
              <w:rPr>
                <w:rFonts w:eastAsia="宋体"/>
                <w:sz w:val="21"/>
                <w:szCs w:val="21"/>
              </w:rPr>
            </w:pPr>
          </w:p>
        </w:tc>
        <w:tc>
          <w:tcPr>
            <w:tcW w:w="947" w:type="dxa"/>
            <w:noWrap w:val="0"/>
            <w:vAlign w:val="top"/>
          </w:tcPr>
          <w:p w14:paraId="299DF887">
            <w:pPr>
              <w:widowControl/>
              <w:adjustRightInd w:val="0"/>
              <w:snapToGrid w:val="0"/>
              <w:spacing w:line="280" w:lineRule="exact"/>
              <w:jc w:val="center"/>
              <w:rPr>
                <w:rFonts w:eastAsia="宋体"/>
                <w:sz w:val="21"/>
                <w:szCs w:val="21"/>
              </w:rPr>
            </w:pPr>
          </w:p>
        </w:tc>
        <w:tc>
          <w:tcPr>
            <w:tcW w:w="1116" w:type="dxa"/>
            <w:noWrap w:val="0"/>
            <w:vAlign w:val="top"/>
          </w:tcPr>
          <w:p w14:paraId="4982A049">
            <w:pPr>
              <w:widowControl/>
              <w:adjustRightInd w:val="0"/>
              <w:snapToGrid w:val="0"/>
              <w:spacing w:line="280" w:lineRule="exact"/>
              <w:jc w:val="center"/>
              <w:rPr>
                <w:rFonts w:eastAsia="宋体"/>
                <w:sz w:val="21"/>
                <w:szCs w:val="21"/>
              </w:rPr>
            </w:pPr>
          </w:p>
        </w:tc>
        <w:tc>
          <w:tcPr>
            <w:tcW w:w="592" w:type="dxa"/>
            <w:noWrap w:val="0"/>
            <w:vAlign w:val="top"/>
          </w:tcPr>
          <w:p w14:paraId="13044D97">
            <w:pPr>
              <w:widowControl/>
              <w:adjustRightInd w:val="0"/>
              <w:snapToGrid w:val="0"/>
              <w:spacing w:line="280" w:lineRule="exact"/>
              <w:jc w:val="center"/>
              <w:rPr>
                <w:rFonts w:eastAsia="宋体"/>
                <w:sz w:val="21"/>
                <w:szCs w:val="21"/>
              </w:rPr>
            </w:pPr>
          </w:p>
        </w:tc>
        <w:tc>
          <w:tcPr>
            <w:tcW w:w="1417" w:type="dxa"/>
            <w:noWrap w:val="0"/>
            <w:vAlign w:val="top"/>
          </w:tcPr>
          <w:p w14:paraId="0891EA46">
            <w:pPr>
              <w:widowControl/>
              <w:adjustRightInd w:val="0"/>
              <w:snapToGrid w:val="0"/>
              <w:spacing w:line="280" w:lineRule="exact"/>
              <w:jc w:val="center"/>
              <w:rPr>
                <w:rFonts w:eastAsia="宋体"/>
                <w:sz w:val="21"/>
                <w:szCs w:val="21"/>
              </w:rPr>
            </w:pPr>
          </w:p>
        </w:tc>
        <w:tc>
          <w:tcPr>
            <w:tcW w:w="1276" w:type="dxa"/>
            <w:noWrap w:val="0"/>
            <w:vAlign w:val="top"/>
          </w:tcPr>
          <w:p w14:paraId="389BF75D">
            <w:pPr>
              <w:widowControl/>
              <w:adjustRightInd w:val="0"/>
              <w:snapToGrid w:val="0"/>
              <w:spacing w:line="280" w:lineRule="exact"/>
              <w:jc w:val="center"/>
              <w:rPr>
                <w:rFonts w:eastAsia="宋体"/>
                <w:sz w:val="21"/>
                <w:szCs w:val="21"/>
              </w:rPr>
            </w:pPr>
          </w:p>
        </w:tc>
        <w:tc>
          <w:tcPr>
            <w:tcW w:w="851" w:type="dxa"/>
            <w:noWrap w:val="0"/>
            <w:vAlign w:val="top"/>
          </w:tcPr>
          <w:p w14:paraId="058568C0">
            <w:pPr>
              <w:widowControl/>
              <w:adjustRightInd w:val="0"/>
              <w:snapToGrid w:val="0"/>
              <w:spacing w:line="280" w:lineRule="exact"/>
              <w:jc w:val="center"/>
              <w:rPr>
                <w:rFonts w:eastAsia="宋体"/>
                <w:sz w:val="21"/>
                <w:szCs w:val="21"/>
              </w:rPr>
            </w:pPr>
          </w:p>
        </w:tc>
      </w:tr>
      <w:tr w14:paraId="273E5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25" w:type="dxa"/>
            <w:noWrap w:val="0"/>
            <w:vAlign w:val="top"/>
          </w:tcPr>
          <w:p w14:paraId="3DE9817A">
            <w:pPr>
              <w:widowControl/>
              <w:adjustRightInd w:val="0"/>
              <w:snapToGrid w:val="0"/>
              <w:spacing w:line="280" w:lineRule="exact"/>
              <w:jc w:val="center"/>
              <w:rPr>
                <w:rFonts w:eastAsia="宋体"/>
                <w:sz w:val="21"/>
                <w:szCs w:val="21"/>
              </w:rPr>
            </w:pPr>
            <w:r>
              <w:rPr>
                <w:rFonts w:eastAsia="宋体"/>
                <w:sz w:val="21"/>
                <w:szCs w:val="21"/>
              </w:rPr>
              <w:t>4</w:t>
            </w:r>
          </w:p>
        </w:tc>
        <w:tc>
          <w:tcPr>
            <w:tcW w:w="1368" w:type="dxa"/>
            <w:noWrap w:val="0"/>
            <w:vAlign w:val="top"/>
          </w:tcPr>
          <w:p w14:paraId="576F6BAD">
            <w:pPr>
              <w:widowControl/>
              <w:adjustRightInd w:val="0"/>
              <w:snapToGrid w:val="0"/>
              <w:spacing w:line="280" w:lineRule="exact"/>
              <w:jc w:val="center"/>
              <w:rPr>
                <w:rFonts w:eastAsia="宋体"/>
                <w:sz w:val="21"/>
                <w:szCs w:val="21"/>
              </w:rPr>
            </w:pPr>
            <w:r>
              <w:rPr>
                <w:rFonts w:eastAsia="宋体"/>
                <w:sz w:val="21"/>
                <w:szCs w:val="21"/>
              </w:rPr>
              <w:t>压缩机</w:t>
            </w:r>
          </w:p>
        </w:tc>
        <w:tc>
          <w:tcPr>
            <w:tcW w:w="747" w:type="dxa"/>
            <w:noWrap w:val="0"/>
            <w:vAlign w:val="top"/>
          </w:tcPr>
          <w:p w14:paraId="400E9FE4">
            <w:pPr>
              <w:widowControl/>
              <w:adjustRightInd w:val="0"/>
              <w:snapToGrid w:val="0"/>
              <w:spacing w:line="280" w:lineRule="exact"/>
              <w:jc w:val="center"/>
              <w:rPr>
                <w:rFonts w:eastAsia="宋体"/>
                <w:sz w:val="21"/>
                <w:szCs w:val="21"/>
              </w:rPr>
            </w:pPr>
          </w:p>
        </w:tc>
        <w:tc>
          <w:tcPr>
            <w:tcW w:w="947" w:type="dxa"/>
            <w:noWrap w:val="0"/>
            <w:vAlign w:val="top"/>
          </w:tcPr>
          <w:p w14:paraId="2558692B">
            <w:pPr>
              <w:widowControl/>
              <w:adjustRightInd w:val="0"/>
              <w:snapToGrid w:val="0"/>
              <w:spacing w:line="280" w:lineRule="exact"/>
              <w:jc w:val="center"/>
              <w:rPr>
                <w:rFonts w:eastAsia="宋体"/>
                <w:sz w:val="21"/>
                <w:szCs w:val="21"/>
              </w:rPr>
            </w:pPr>
          </w:p>
        </w:tc>
        <w:tc>
          <w:tcPr>
            <w:tcW w:w="1116" w:type="dxa"/>
            <w:noWrap w:val="0"/>
            <w:vAlign w:val="top"/>
          </w:tcPr>
          <w:p w14:paraId="7C624EFC">
            <w:pPr>
              <w:widowControl/>
              <w:adjustRightInd w:val="0"/>
              <w:snapToGrid w:val="0"/>
              <w:spacing w:line="280" w:lineRule="exact"/>
              <w:jc w:val="center"/>
              <w:rPr>
                <w:rFonts w:eastAsia="宋体"/>
                <w:sz w:val="21"/>
                <w:szCs w:val="21"/>
              </w:rPr>
            </w:pPr>
          </w:p>
        </w:tc>
        <w:tc>
          <w:tcPr>
            <w:tcW w:w="592" w:type="dxa"/>
            <w:noWrap w:val="0"/>
            <w:vAlign w:val="top"/>
          </w:tcPr>
          <w:p w14:paraId="3E78F179">
            <w:pPr>
              <w:widowControl/>
              <w:adjustRightInd w:val="0"/>
              <w:snapToGrid w:val="0"/>
              <w:spacing w:line="280" w:lineRule="exact"/>
              <w:jc w:val="center"/>
              <w:rPr>
                <w:rFonts w:eastAsia="宋体"/>
                <w:sz w:val="21"/>
                <w:szCs w:val="21"/>
              </w:rPr>
            </w:pPr>
          </w:p>
        </w:tc>
        <w:tc>
          <w:tcPr>
            <w:tcW w:w="1417" w:type="dxa"/>
            <w:noWrap w:val="0"/>
            <w:vAlign w:val="top"/>
          </w:tcPr>
          <w:p w14:paraId="0E48AE27">
            <w:pPr>
              <w:widowControl/>
              <w:adjustRightInd w:val="0"/>
              <w:snapToGrid w:val="0"/>
              <w:spacing w:line="280" w:lineRule="exact"/>
              <w:jc w:val="center"/>
              <w:rPr>
                <w:rFonts w:eastAsia="宋体"/>
                <w:sz w:val="21"/>
                <w:szCs w:val="21"/>
              </w:rPr>
            </w:pPr>
          </w:p>
        </w:tc>
        <w:tc>
          <w:tcPr>
            <w:tcW w:w="1276" w:type="dxa"/>
            <w:noWrap w:val="0"/>
            <w:vAlign w:val="top"/>
          </w:tcPr>
          <w:p w14:paraId="725654E6">
            <w:pPr>
              <w:widowControl/>
              <w:adjustRightInd w:val="0"/>
              <w:snapToGrid w:val="0"/>
              <w:spacing w:line="280" w:lineRule="exact"/>
              <w:jc w:val="center"/>
              <w:rPr>
                <w:rFonts w:eastAsia="宋体"/>
                <w:sz w:val="21"/>
                <w:szCs w:val="21"/>
              </w:rPr>
            </w:pPr>
          </w:p>
        </w:tc>
        <w:tc>
          <w:tcPr>
            <w:tcW w:w="851" w:type="dxa"/>
            <w:noWrap w:val="0"/>
            <w:vAlign w:val="top"/>
          </w:tcPr>
          <w:p w14:paraId="35A2FA5D">
            <w:pPr>
              <w:widowControl/>
              <w:adjustRightInd w:val="0"/>
              <w:snapToGrid w:val="0"/>
              <w:spacing w:line="280" w:lineRule="exact"/>
              <w:jc w:val="center"/>
              <w:rPr>
                <w:rFonts w:eastAsia="宋体"/>
                <w:sz w:val="21"/>
                <w:szCs w:val="21"/>
              </w:rPr>
            </w:pPr>
          </w:p>
        </w:tc>
      </w:tr>
      <w:tr w14:paraId="714DF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dxa"/>
            <w:noWrap w:val="0"/>
            <w:vAlign w:val="top"/>
          </w:tcPr>
          <w:p w14:paraId="6D005B6B">
            <w:pPr>
              <w:widowControl/>
              <w:adjustRightInd w:val="0"/>
              <w:snapToGrid w:val="0"/>
              <w:spacing w:line="280" w:lineRule="exact"/>
              <w:jc w:val="center"/>
              <w:rPr>
                <w:rFonts w:eastAsia="宋体"/>
                <w:sz w:val="21"/>
                <w:szCs w:val="21"/>
              </w:rPr>
            </w:pPr>
            <w:r>
              <w:rPr>
                <w:rFonts w:eastAsia="宋体"/>
                <w:sz w:val="21"/>
                <w:szCs w:val="21"/>
              </w:rPr>
              <w:t>…</w:t>
            </w:r>
          </w:p>
        </w:tc>
        <w:tc>
          <w:tcPr>
            <w:tcW w:w="1368" w:type="dxa"/>
            <w:noWrap w:val="0"/>
            <w:vAlign w:val="top"/>
          </w:tcPr>
          <w:p w14:paraId="23525670">
            <w:pPr>
              <w:widowControl/>
              <w:adjustRightInd w:val="0"/>
              <w:snapToGrid w:val="0"/>
              <w:spacing w:line="280" w:lineRule="exact"/>
              <w:jc w:val="center"/>
              <w:rPr>
                <w:rFonts w:hint="eastAsia" w:eastAsia="宋体"/>
                <w:sz w:val="21"/>
                <w:szCs w:val="21"/>
              </w:rPr>
            </w:pPr>
            <w:r>
              <w:rPr>
                <w:rFonts w:eastAsia="宋体"/>
                <w:sz w:val="21"/>
                <w:szCs w:val="21"/>
              </w:rPr>
              <w:t>……</w:t>
            </w:r>
          </w:p>
        </w:tc>
        <w:tc>
          <w:tcPr>
            <w:tcW w:w="747" w:type="dxa"/>
            <w:noWrap w:val="0"/>
            <w:vAlign w:val="top"/>
          </w:tcPr>
          <w:p w14:paraId="1A0BE4BE">
            <w:pPr>
              <w:spacing w:line="280" w:lineRule="exact"/>
              <w:rPr>
                <w:rFonts w:eastAsia="宋体"/>
                <w:sz w:val="21"/>
                <w:szCs w:val="21"/>
              </w:rPr>
            </w:pPr>
          </w:p>
        </w:tc>
        <w:tc>
          <w:tcPr>
            <w:tcW w:w="947" w:type="dxa"/>
            <w:noWrap w:val="0"/>
            <w:vAlign w:val="top"/>
          </w:tcPr>
          <w:p w14:paraId="4CB658C3">
            <w:pPr>
              <w:widowControl/>
              <w:adjustRightInd w:val="0"/>
              <w:snapToGrid w:val="0"/>
              <w:spacing w:line="280" w:lineRule="exact"/>
              <w:jc w:val="center"/>
              <w:rPr>
                <w:rFonts w:eastAsia="宋体"/>
                <w:sz w:val="21"/>
                <w:szCs w:val="21"/>
              </w:rPr>
            </w:pPr>
          </w:p>
        </w:tc>
        <w:tc>
          <w:tcPr>
            <w:tcW w:w="1116" w:type="dxa"/>
            <w:noWrap w:val="0"/>
            <w:vAlign w:val="top"/>
          </w:tcPr>
          <w:p w14:paraId="62B6E5D5">
            <w:pPr>
              <w:widowControl/>
              <w:adjustRightInd w:val="0"/>
              <w:snapToGrid w:val="0"/>
              <w:spacing w:line="280" w:lineRule="exact"/>
              <w:jc w:val="center"/>
              <w:rPr>
                <w:rFonts w:eastAsia="宋体"/>
                <w:sz w:val="21"/>
                <w:szCs w:val="21"/>
              </w:rPr>
            </w:pPr>
          </w:p>
        </w:tc>
        <w:tc>
          <w:tcPr>
            <w:tcW w:w="592" w:type="dxa"/>
            <w:noWrap w:val="0"/>
            <w:vAlign w:val="top"/>
          </w:tcPr>
          <w:p w14:paraId="231270D2">
            <w:pPr>
              <w:spacing w:line="280" w:lineRule="exact"/>
              <w:rPr>
                <w:rFonts w:eastAsia="宋体"/>
                <w:sz w:val="21"/>
                <w:szCs w:val="21"/>
              </w:rPr>
            </w:pPr>
          </w:p>
        </w:tc>
        <w:tc>
          <w:tcPr>
            <w:tcW w:w="1417" w:type="dxa"/>
            <w:noWrap w:val="0"/>
            <w:vAlign w:val="top"/>
          </w:tcPr>
          <w:p w14:paraId="42D597A7">
            <w:pPr>
              <w:widowControl/>
              <w:adjustRightInd w:val="0"/>
              <w:snapToGrid w:val="0"/>
              <w:spacing w:line="280" w:lineRule="exact"/>
              <w:jc w:val="center"/>
              <w:rPr>
                <w:rFonts w:eastAsia="宋体"/>
                <w:sz w:val="21"/>
                <w:szCs w:val="21"/>
              </w:rPr>
            </w:pPr>
          </w:p>
        </w:tc>
        <w:tc>
          <w:tcPr>
            <w:tcW w:w="1276" w:type="dxa"/>
            <w:noWrap w:val="0"/>
            <w:vAlign w:val="top"/>
          </w:tcPr>
          <w:p w14:paraId="6C5CBF39">
            <w:pPr>
              <w:widowControl/>
              <w:adjustRightInd w:val="0"/>
              <w:snapToGrid w:val="0"/>
              <w:spacing w:line="280" w:lineRule="exact"/>
              <w:jc w:val="center"/>
              <w:rPr>
                <w:rFonts w:eastAsia="宋体"/>
                <w:sz w:val="21"/>
                <w:szCs w:val="21"/>
              </w:rPr>
            </w:pPr>
          </w:p>
        </w:tc>
        <w:tc>
          <w:tcPr>
            <w:tcW w:w="851" w:type="dxa"/>
            <w:noWrap w:val="0"/>
            <w:vAlign w:val="top"/>
          </w:tcPr>
          <w:p w14:paraId="6B885E50">
            <w:pPr>
              <w:widowControl/>
              <w:adjustRightInd w:val="0"/>
              <w:snapToGrid w:val="0"/>
              <w:spacing w:line="280" w:lineRule="exact"/>
              <w:jc w:val="center"/>
              <w:rPr>
                <w:rFonts w:eastAsia="宋体"/>
                <w:sz w:val="21"/>
                <w:szCs w:val="21"/>
              </w:rPr>
            </w:pPr>
          </w:p>
        </w:tc>
      </w:tr>
    </w:tbl>
    <w:p w14:paraId="271798F7">
      <w:pPr>
        <w:rPr>
          <w:sz w:val="24"/>
          <w:szCs w:val="24"/>
        </w:rPr>
        <w:sectPr>
          <w:pgSz w:w="11906" w:h="16838"/>
          <w:pgMar w:top="2098" w:right="1474" w:bottom="1985" w:left="1588" w:header="851" w:footer="1588" w:gutter="0"/>
          <w:pgNumType w:fmt="numberInDash"/>
          <w:cols w:space="720" w:num="1"/>
          <w:docGrid w:type="linesAndChars" w:linePitch="579" w:charSpace="-849"/>
        </w:sectPr>
      </w:pPr>
    </w:p>
    <w:p w14:paraId="4DA6BAA0">
      <w:pPr>
        <w:spacing w:line="600" w:lineRule="exact"/>
        <w:jc w:val="center"/>
        <w:rPr>
          <w:sz w:val="28"/>
          <w:szCs w:val="28"/>
        </w:rPr>
      </w:pPr>
      <w:bookmarkStart w:id="67" w:name="OLE_LINK7"/>
      <w:bookmarkStart w:id="68" w:name="OLE_LINK8"/>
      <w:r>
        <w:t>表4企业能源消耗统计表</w:t>
      </w:r>
    </w:p>
    <w:tbl>
      <w:tblPr>
        <w:tblStyle w:val="18"/>
        <w:tblW w:w="135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6"/>
        <w:gridCol w:w="5478"/>
        <w:gridCol w:w="1335"/>
        <w:gridCol w:w="1314"/>
        <w:gridCol w:w="1752"/>
        <w:gridCol w:w="2440"/>
      </w:tblGrid>
      <w:tr w14:paraId="4CFDB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6" w:type="dxa"/>
            <w:vMerge w:val="restart"/>
            <w:noWrap w:val="0"/>
            <w:vAlign w:val="center"/>
          </w:tcPr>
          <w:p w14:paraId="2198EE84">
            <w:pPr>
              <w:widowControl/>
              <w:adjustRightInd w:val="0"/>
              <w:snapToGrid w:val="0"/>
              <w:jc w:val="center"/>
              <w:rPr>
                <w:rFonts w:eastAsia="宋体"/>
                <w:sz w:val="21"/>
                <w:szCs w:val="21"/>
              </w:rPr>
            </w:pPr>
            <w:r>
              <w:rPr>
                <w:rFonts w:eastAsia="宋体"/>
                <w:sz w:val="21"/>
                <w:szCs w:val="21"/>
              </w:rPr>
              <w:t>序号</w:t>
            </w:r>
          </w:p>
        </w:tc>
        <w:tc>
          <w:tcPr>
            <w:tcW w:w="5478" w:type="dxa"/>
            <w:vMerge w:val="restart"/>
            <w:noWrap w:val="0"/>
            <w:vAlign w:val="center"/>
          </w:tcPr>
          <w:p w14:paraId="70B5A24A">
            <w:pPr>
              <w:widowControl/>
              <w:adjustRightInd w:val="0"/>
              <w:snapToGrid w:val="0"/>
              <w:jc w:val="center"/>
              <w:rPr>
                <w:rFonts w:eastAsia="宋体"/>
                <w:sz w:val="21"/>
                <w:szCs w:val="21"/>
              </w:rPr>
            </w:pPr>
            <w:r>
              <w:rPr>
                <w:rFonts w:eastAsia="宋体"/>
                <w:sz w:val="21"/>
                <w:szCs w:val="21"/>
              </w:rPr>
              <w:t>项目</w:t>
            </w:r>
          </w:p>
        </w:tc>
        <w:tc>
          <w:tcPr>
            <w:tcW w:w="2649" w:type="dxa"/>
            <w:gridSpan w:val="2"/>
            <w:noWrap w:val="0"/>
            <w:vAlign w:val="center"/>
          </w:tcPr>
          <w:p w14:paraId="6F83F543">
            <w:pPr>
              <w:widowControl/>
              <w:adjustRightInd w:val="0"/>
              <w:snapToGrid w:val="0"/>
              <w:jc w:val="center"/>
              <w:rPr>
                <w:rFonts w:eastAsia="宋体"/>
                <w:sz w:val="21"/>
                <w:szCs w:val="21"/>
              </w:rPr>
            </w:pPr>
            <w:r>
              <w:rPr>
                <w:rFonts w:eastAsia="宋体"/>
                <w:sz w:val="21"/>
                <w:szCs w:val="21"/>
              </w:rPr>
              <w:t>实物量</w:t>
            </w:r>
          </w:p>
        </w:tc>
        <w:tc>
          <w:tcPr>
            <w:tcW w:w="1752" w:type="dxa"/>
            <w:vMerge w:val="restart"/>
            <w:noWrap w:val="0"/>
            <w:vAlign w:val="center"/>
          </w:tcPr>
          <w:p w14:paraId="15D6A323">
            <w:pPr>
              <w:widowControl/>
              <w:adjustRightInd w:val="0"/>
              <w:snapToGrid w:val="0"/>
              <w:jc w:val="center"/>
              <w:rPr>
                <w:rFonts w:eastAsia="宋体"/>
                <w:sz w:val="21"/>
                <w:szCs w:val="21"/>
              </w:rPr>
            </w:pPr>
            <w:r>
              <w:rPr>
                <w:rFonts w:eastAsia="宋体"/>
                <w:sz w:val="21"/>
                <w:szCs w:val="21"/>
              </w:rPr>
              <w:t>折标煤（吨标煤）</w:t>
            </w:r>
          </w:p>
        </w:tc>
        <w:tc>
          <w:tcPr>
            <w:tcW w:w="2440" w:type="dxa"/>
            <w:vMerge w:val="restart"/>
            <w:noWrap w:val="0"/>
            <w:vAlign w:val="center"/>
          </w:tcPr>
          <w:p w14:paraId="71F5D48A">
            <w:pPr>
              <w:widowControl/>
              <w:adjustRightInd w:val="0"/>
              <w:snapToGrid w:val="0"/>
              <w:jc w:val="center"/>
              <w:rPr>
                <w:rFonts w:eastAsia="宋体"/>
                <w:sz w:val="21"/>
                <w:szCs w:val="21"/>
              </w:rPr>
            </w:pPr>
            <w:r>
              <w:rPr>
                <w:rFonts w:eastAsia="宋体"/>
                <w:sz w:val="21"/>
                <w:szCs w:val="21"/>
              </w:rPr>
              <w:t>备注</w:t>
            </w:r>
          </w:p>
        </w:tc>
      </w:tr>
      <w:tr w14:paraId="2606D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trPr>
        <w:tc>
          <w:tcPr>
            <w:tcW w:w="1256" w:type="dxa"/>
            <w:vMerge w:val="continue"/>
            <w:noWrap w:val="0"/>
            <w:vAlign w:val="center"/>
          </w:tcPr>
          <w:p w14:paraId="3FAE3C6F">
            <w:pPr>
              <w:widowControl/>
              <w:adjustRightInd w:val="0"/>
              <w:snapToGrid w:val="0"/>
              <w:jc w:val="center"/>
              <w:rPr>
                <w:rFonts w:eastAsia="宋体"/>
                <w:sz w:val="21"/>
                <w:szCs w:val="21"/>
              </w:rPr>
            </w:pPr>
          </w:p>
        </w:tc>
        <w:tc>
          <w:tcPr>
            <w:tcW w:w="5478" w:type="dxa"/>
            <w:vMerge w:val="continue"/>
            <w:noWrap w:val="0"/>
            <w:vAlign w:val="top"/>
          </w:tcPr>
          <w:p w14:paraId="30047B8A">
            <w:pPr>
              <w:widowControl/>
              <w:adjustRightInd w:val="0"/>
              <w:snapToGrid w:val="0"/>
              <w:jc w:val="left"/>
              <w:rPr>
                <w:rFonts w:eastAsia="宋体"/>
                <w:sz w:val="21"/>
                <w:szCs w:val="21"/>
              </w:rPr>
            </w:pPr>
          </w:p>
        </w:tc>
        <w:tc>
          <w:tcPr>
            <w:tcW w:w="1335" w:type="dxa"/>
            <w:noWrap w:val="0"/>
            <w:vAlign w:val="center"/>
          </w:tcPr>
          <w:p w14:paraId="2E21AFF8">
            <w:pPr>
              <w:widowControl/>
              <w:adjustRightInd w:val="0"/>
              <w:snapToGrid w:val="0"/>
              <w:jc w:val="center"/>
              <w:rPr>
                <w:rFonts w:eastAsia="宋体"/>
                <w:sz w:val="21"/>
                <w:szCs w:val="21"/>
              </w:rPr>
            </w:pPr>
            <w:r>
              <w:rPr>
                <w:rFonts w:eastAsia="宋体"/>
                <w:sz w:val="21"/>
                <w:szCs w:val="21"/>
              </w:rPr>
              <w:t>单位</w:t>
            </w:r>
          </w:p>
        </w:tc>
        <w:tc>
          <w:tcPr>
            <w:tcW w:w="1314" w:type="dxa"/>
            <w:noWrap w:val="0"/>
            <w:vAlign w:val="center"/>
          </w:tcPr>
          <w:p w14:paraId="47420A9B">
            <w:pPr>
              <w:widowControl/>
              <w:adjustRightInd w:val="0"/>
              <w:snapToGrid w:val="0"/>
              <w:jc w:val="center"/>
              <w:rPr>
                <w:rFonts w:eastAsia="宋体"/>
                <w:sz w:val="21"/>
                <w:szCs w:val="21"/>
              </w:rPr>
            </w:pPr>
            <w:r>
              <w:rPr>
                <w:rFonts w:eastAsia="宋体"/>
                <w:sz w:val="21"/>
                <w:szCs w:val="21"/>
              </w:rPr>
              <w:t>数值</w:t>
            </w:r>
          </w:p>
        </w:tc>
        <w:tc>
          <w:tcPr>
            <w:tcW w:w="1752" w:type="dxa"/>
            <w:vMerge w:val="continue"/>
            <w:noWrap w:val="0"/>
            <w:vAlign w:val="top"/>
          </w:tcPr>
          <w:p w14:paraId="342BA03D">
            <w:pPr>
              <w:widowControl/>
              <w:adjustRightInd w:val="0"/>
              <w:snapToGrid w:val="0"/>
              <w:jc w:val="left"/>
              <w:rPr>
                <w:rFonts w:eastAsia="宋体"/>
                <w:sz w:val="21"/>
                <w:szCs w:val="21"/>
              </w:rPr>
            </w:pPr>
          </w:p>
        </w:tc>
        <w:tc>
          <w:tcPr>
            <w:tcW w:w="2440" w:type="dxa"/>
            <w:vMerge w:val="continue"/>
            <w:noWrap w:val="0"/>
            <w:vAlign w:val="top"/>
          </w:tcPr>
          <w:p w14:paraId="2724919E">
            <w:pPr>
              <w:widowControl/>
              <w:adjustRightInd w:val="0"/>
              <w:snapToGrid w:val="0"/>
              <w:jc w:val="left"/>
              <w:rPr>
                <w:rFonts w:eastAsia="宋体"/>
                <w:sz w:val="21"/>
                <w:szCs w:val="21"/>
              </w:rPr>
            </w:pPr>
          </w:p>
        </w:tc>
      </w:tr>
      <w:tr w14:paraId="0A34F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256" w:type="dxa"/>
            <w:noWrap w:val="0"/>
            <w:vAlign w:val="center"/>
          </w:tcPr>
          <w:p w14:paraId="3D11BBE0">
            <w:pPr>
              <w:widowControl/>
              <w:adjustRightInd w:val="0"/>
              <w:snapToGrid w:val="0"/>
              <w:jc w:val="center"/>
              <w:rPr>
                <w:rFonts w:eastAsia="宋体"/>
                <w:b/>
                <w:sz w:val="21"/>
                <w:szCs w:val="21"/>
              </w:rPr>
            </w:pPr>
            <w:r>
              <w:rPr>
                <w:rFonts w:eastAsia="宋体"/>
                <w:b/>
                <w:sz w:val="21"/>
                <w:szCs w:val="21"/>
              </w:rPr>
              <w:t>1</w:t>
            </w:r>
          </w:p>
        </w:tc>
        <w:tc>
          <w:tcPr>
            <w:tcW w:w="5478" w:type="dxa"/>
            <w:noWrap w:val="0"/>
            <w:vAlign w:val="top"/>
          </w:tcPr>
          <w:p w14:paraId="608DD303">
            <w:pPr>
              <w:widowControl/>
              <w:adjustRightInd w:val="0"/>
              <w:snapToGrid w:val="0"/>
              <w:jc w:val="left"/>
              <w:rPr>
                <w:rFonts w:eastAsia="宋体"/>
                <w:b/>
                <w:sz w:val="21"/>
                <w:szCs w:val="21"/>
              </w:rPr>
            </w:pPr>
            <w:r>
              <w:rPr>
                <w:rFonts w:eastAsia="宋体"/>
                <w:b/>
                <w:sz w:val="21"/>
                <w:szCs w:val="21"/>
              </w:rPr>
              <w:t>蒸汽消耗总量：</w:t>
            </w:r>
          </w:p>
        </w:tc>
        <w:tc>
          <w:tcPr>
            <w:tcW w:w="1335" w:type="dxa"/>
            <w:noWrap w:val="0"/>
            <w:vAlign w:val="center"/>
          </w:tcPr>
          <w:p w14:paraId="0E0E53C8">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4666CAA0">
            <w:pPr>
              <w:widowControl/>
              <w:adjustRightInd w:val="0"/>
              <w:snapToGrid w:val="0"/>
              <w:jc w:val="center"/>
              <w:rPr>
                <w:rFonts w:eastAsia="宋体"/>
                <w:sz w:val="21"/>
                <w:szCs w:val="21"/>
              </w:rPr>
            </w:pPr>
          </w:p>
        </w:tc>
        <w:tc>
          <w:tcPr>
            <w:tcW w:w="1752" w:type="dxa"/>
            <w:noWrap w:val="0"/>
            <w:vAlign w:val="top"/>
          </w:tcPr>
          <w:p w14:paraId="47C67F40">
            <w:pPr>
              <w:widowControl/>
              <w:adjustRightInd w:val="0"/>
              <w:snapToGrid w:val="0"/>
              <w:jc w:val="left"/>
              <w:rPr>
                <w:rFonts w:eastAsia="宋体"/>
                <w:sz w:val="21"/>
                <w:szCs w:val="21"/>
              </w:rPr>
            </w:pPr>
          </w:p>
        </w:tc>
        <w:tc>
          <w:tcPr>
            <w:tcW w:w="2440" w:type="dxa"/>
            <w:noWrap w:val="0"/>
            <w:vAlign w:val="top"/>
          </w:tcPr>
          <w:p w14:paraId="4E701A03">
            <w:pPr>
              <w:widowControl/>
              <w:adjustRightInd w:val="0"/>
              <w:snapToGrid w:val="0"/>
              <w:jc w:val="left"/>
              <w:rPr>
                <w:rFonts w:eastAsia="宋体"/>
                <w:sz w:val="21"/>
                <w:szCs w:val="21"/>
              </w:rPr>
            </w:pPr>
            <w:r>
              <w:rPr>
                <w:rFonts w:eastAsia="宋体"/>
                <w:sz w:val="21"/>
                <w:szCs w:val="21"/>
              </w:rPr>
              <w:t>（注明折标系数/方法）</w:t>
            </w:r>
          </w:p>
        </w:tc>
      </w:tr>
      <w:tr w14:paraId="4C549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6" w:type="dxa"/>
            <w:noWrap w:val="0"/>
            <w:vAlign w:val="center"/>
          </w:tcPr>
          <w:p w14:paraId="3AF1A426">
            <w:pPr>
              <w:widowControl/>
              <w:adjustRightInd w:val="0"/>
              <w:snapToGrid w:val="0"/>
              <w:jc w:val="center"/>
              <w:rPr>
                <w:rFonts w:eastAsia="宋体"/>
                <w:sz w:val="21"/>
                <w:szCs w:val="21"/>
              </w:rPr>
            </w:pPr>
            <w:r>
              <w:rPr>
                <w:rFonts w:eastAsia="宋体"/>
                <w:sz w:val="21"/>
                <w:szCs w:val="21"/>
              </w:rPr>
              <w:t>1.1</w:t>
            </w:r>
          </w:p>
        </w:tc>
        <w:tc>
          <w:tcPr>
            <w:tcW w:w="5478" w:type="dxa"/>
            <w:noWrap w:val="0"/>
            <w:vAlign w:val="top"/>
          </w:tcPr>
          <w:p w14:paraId="34D6C3B6">
            <w:pPr>
              <w:widowControl/>
              <w:adjustRightInd w:val="0"/>
              <w:snapToGrid w:val="0"/>
              <w:ind w:firstLine="206" w:firstLineChars="100"/>
              <w:jc w:val="left"/>
              <w:rPr>
                <w:rFonts w:eastAsia="宋体"/>
                <w:sz w:val="21"/>
                <w:szCs w:val="21"/>
              </w:rPr>
            </w:pPr>
            <w:r>
              <w:rPr>
                <w:rFonts w:eastAsia="宋体"/>
                <w:sz w:val="21"/>
                <w:szCs w:val="21"/>
              </w:rPr>
              <w:t>其中：全年输入蒸汽1总量</w:t>
            </w:r>
          </w:p>
        </w:tc>
        <w:tc>
          <w:tcPr>
            <w:tcW w:w="1335" w:type="dxa"/>
            <w:noWrap w:val="0"/>
            <w:vAlign w:val="center"/>
          </w:tcPr>
          <w:p w14:paraId="0468DB6F">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2969ACCC">
            <w:pPr>
              <w:widowControl/>
              <w:adjustRightInd w:val="0"/>
              <w:snapToGrid w:val="0"/>
              <w:jc w:val="center"/>
              <w:rPr>
                <w:rFonts w:eastAsia="宋体"/>
                <w:sz w:val="21"/>
                <w:szCs w:val="21"/>
              </w:rPr>
            </w:pPr>
          </w:p>
        </w:tc>
        <w:tc>
          <w:tcPr>
            <w:tcW w:w="1752" w:type="dxa"/>
            <w:noWrap w:val="0"/>
            <w:vAlign w:val="top"/>
          </w:tcPr>
          <w:p w14:paraId="69277364">
            <w:pPr>
              <w:widowControl/>
              <w:adjustRightInd w:val="0"/>
              <w:snapToGrid w:val="0"/>
              <w:jc w:val="left"/>
              <w:rPr>
                <w:rFonts w:eastAsia="宋体"/>
                <w:sz w:val="21"/>
                <w:szCs w:val="21"/>
              </w:rPr>
            </w:pPr>
          </w:p>
        </w:tc>
        <w:tc>
          <w:tcPr>
            <w:tcW w:w="2440" w:type="dxa"/>
            <w:noWrap w:val="0"/>
            <w:vAlign w:val="top"/>
          </w:tcPr>
          <w:p w14:paraId="2607AB68">
            <w:pPr>
              <w:widowControl/>
              <w:adjustRightInd w:val="0"/>
              <w:snapToGrid w:val="0"/>
              <w:jc w:val="left"/>
              <w:rPr>
                <w:rFonts w:eastAsia="宋体"/>
                <w:sz w:val="21"/>
                <w:szCs w:val="21"/>
              </w:rPr>
            </w:pPr>
            <w:r>
              <w:rPr>
                <w:rFonts w:eastAsia="宋体"/>
                <w:sz w:val="21"/>
                <w:szCs w:val="21"/>
              </w:rPr>
              <w:t>（注明蒸汽1压力温度）</w:t>
            </w:r>
          </w:p>
        </w:tc>
      </w:tr>
      <w:tr w14:paraId="14C53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6" w:type="dxa"/>
            <w:noWrap w:val="0"/>
            <w:vAlign w:val="center"/>
          </w:tcPr>
          <w:p w14:paraId="1A56A2AD">
            <w:pPr>
              <w:widowControl/>
              <w:adjustRightInd w:val="0"/>
              <w:snapToGrid w:val="0"/>
              <w:jc w:val="center"/>
              <w:rPr>
                <w:rFonts w:eastAsia="宋体"/>
                <w:sz w:val="21"/>
                <w:szCs w:val="21"/>
              </w:rPr>
            </w:pPr>
            <w:r>
              <w:rPr>
                <w:rFonts w:eastAsia="宋体"/>
                <w:sz w:val="21"/>
                <w:szCs w:val="21"/>
              </w:rPr>
              <w:t>1.2</w:t>
            </w:r>
          </w:p>
        </w:tc>
        <w:tc>
          <w:tcPr>
            <w:tcW w:w="5478" w:type="dxa"/>
            <w:noWrap w:val="0"/>
            <w:vAlign w:val="top"/>
          </w:tcPr>
          <w:p w14:paraId="4ACE97EA">
            <w:pPr>
              <w:widowControl/>
              <w:adjustRightInd w:val="0"/>
              <w:snapToGrid w:val="0"/>
              <w:ind w:firstLine="824" w:firstLineChars="400"/>
              <w:jc w:val="left"/>
              <w:rPr>
                <w:rFonts w:eastAsia="宋体"/>
                <w:sz w:val="21"/>
                <w:szCs w:val="21"/>
              </w:rPr>
            </w:pPr>
            <w:r>
              <w:rPr>
                <w:rFonts w:eastAsia="宋体"/>
                <w:sz w:val="21"/>
                <w:szCs w:val="21"/>
              </w:rPr>
              <w:t>全年输入蒸汽2总量</w:t>
            </w:r>
          </w:p>
        </w:tc>
        <w:tc>
          <w:tcPr>
            <w:tcW w:w="1335" w:type="dxa"/>
            <w:noWrap w:val="0"/>
            <w:vAlign w:val="center"/>
          </w:tcPr>
          <w:p w14:paraId="1ADCDAF2">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508E09ED">
            <w:pPr>
              <w:widowControl/>
              <w:adjustRightInd w:val="0"/>
              <w:snapToGrid w:val="0"/>
              <w:jc w:val="center"/>
              <w:rPr>
                <w:rFonts w:eastAsia="宋体"/>
                <w:sz w:val="21"/>
                <w:szCs w:val="21"/>
              </w:rPr>
            </w:pPr>
          </w:p>
        </w:tc>
        <w:tc>
          <w:tcPr>
            <w:tcW w:w="1752" w:type="dxa"/>
            <w:noWrap w:val="0"/>
            <w:vAlign w:val="top"/>
          </w:tcPr>
          <w:p w14:paraId="2046CCAE">
            <w:pPr>
              <w:widowControl/>
              <w:adjustRightInd w:val="0"/>
              <w:snapToGrid w:val="0"/>
              <w:jc w:val="left"/>
              <w:rPr>
                <w:rFonts w:eastAsia="宋体"/>
                <w:sz w:val="21"/>
                <w:szCs w:val="21"/>
              </w:rPr>
            </w:pPr>
          </w:p>
        </w:tc>
        <w:tc>
          <w:tcPr>
            <w:tcW w:w="2440" w:type="dxa"/>
            <w:noWrap w:val="0"/>
            <w:vAlign w:val="top"/>
          </w:tcPr>
          <w:p w14:paraId="57DC3380">
            <w:pPr>
              <w:widowControl/>
              <w:adjustRightInd w:val="0"/>
              <w:snapToGrid w:val="0"/>
              <w:jc w:val="left"/>
              <w:rPr>
                <w:rFonts w:eastAsia="宋体"/>
                <w:sz w:val="21"/>
                <w:szCs w:val="21"/>
              </w:rPr>
            </w:pPr>
            <w:r>
              <w:rPr>
                <w:rFonts w:eastAsia="宋体"/>
                <w:sz w:val="21"/>
                <w:szCs w:val="21"/>
              </w:rPr>
              <w:t>（注明蒸汽2压力温度）</w:t>
            </w:r>
          </w:p>
        </w:tc>
      </w:tr>
      <w:tr w14:paraId="0E5D3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56" w:type="dxa"/>
            <w:noWrap w:val="0"/>
            <w:vAlign w:val="center"/>
          </w:tcPr>
          <w:p w14:paraId="0E71E174">
            <w:pPr>
              <w:widowControl/>
              <w:adjustRightInd w:val="0"/>
              <w:snapToGrid w:val="0"/>
              <w:jc w:val="center"/>
              <w:rPr>
                <w:rFonts w:eastAsia="宋体"/>
                <w:sz w:val="21"/>
                <w:szCs w:val="21"/>
              </w:rPr>
            </w:pPr>
            <w:r>
              <w:rPr>
                <w:rFonts w:eastAsia="宋体"/>
                <w:sz w:val="21"/>
                <w:szCs w:val="21"/>
              </w:rPr>
              <w:t>1.3</w:t>
            </w:r>
          </w:p>
        </w:tc>
        <w:tc>
          <w:tcPr>
            <w:tcW w:w="5478" w:type="dxa"/>
            <w:noWrap w:val="0"/>
            <w:vAlign w:val="top"/>
          </w:tcPr>
          <w:p w14:paraId="319F3E99">
            <w:pPr>
              <w:widowControl/>
              <w:adjustRightInd w:val="0"/>
              <w:snapToGrid w:val="0"/>
              <w:ind w:firstLine="824" w:firstLineChars="400"/>
              <w:jc w:val="left"/>
              <w:rPr>
                <w:rFonts w:eastAsia="宋体"/>
                <w:sz w:val="21"/>
                <w:szCs w:val="21"/>
              </w:rPr>
            </w:pPr>
            <w:r>
              <w:rPr>
                <w:rFonts w:eastAsia="宋体"/>
                <w:sz w:val="21"/>
                <w:szCs w:val="21"/>
              </w:rPr>
              <w:t>全年输入蒸汽3总量</w:t>
            </w:r>
          </w:p>
        </w:tc>
        <w:tc>
          <w:tcPr>
            <w:tcW w:w="1335" w:type="dxa"/>
            <w:noWrap w:val="0"/>
            <w:vAlign w:val="center"/>
          </w:tcPr>
          <w:p w14:paraId="14CF94DC">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4491CC88">
            <w:pPr>
              <w:widowControl/>
              <w:adjustRightInd w:val="0"/>
              <w:snapToGrid w:val="0"/>
              <w:jc w:val="center"/>
              <w:rPr>
                <w:rFonts w:eastAsia="宋体"/>
                <w:sz w:val="21"/>
                <w:szCs w:val="21"/>
              </w:rPr>
            </w:pPr>
          </w:p>
        </w:tc>
        <w:tc>
          <w:tcPr>
            <w:tcW w:w="1752" w:type="dxa"/>
            <w:noWrap w:val="0"/>
            <w:vAlign w:val="top"/>
          </w:tcPr>
          <w:p w14:paraId="3C99054B">
            <w:pPr>
              <w:widowControl/>
              <w:adjustRightInd w:val="0"/>
              <w:snapToGrid w:val="0"/>
              <w:jc w:val="left"/>
              <w:rPr>
                <w:rFonts w:eastAsia="宋体"/>
                <w:sz w:val="21"/>
                <w:szCs w:val="21"/>
              </w:rPr>
            </w:pPr>
          </w:p>
        </w:tc>
        <w:tc>
          <w:tcPr>
            <w:tcW w:w="2440" w:type="dxa"/>
            <w:noWrap w:val="0"/>
            <w:vAlign w:val="top"/>
          </w:tcPr>
          <w:p w14:paraId="46CBE62B">
            <w:pPr>
              <w:widowControl/>
              <w:adjustRightInd w:val="0"/>
              <w:snapToGrid w:val="0"/>
              <w:jc w:val="left"/>
              <w:rPr>
                <w:rFonts w:eastAsia="宋体"/>
                <w:sz w:val="21"/>
                <w:szCs w:val="21"/>
              </w:rPr>
            </w:pPr>
            <w:r>
              <w:rPr>
                <w:rFonts w:eastAsia="宋体"/>
                <w:sz w:val="21"/>
                <w:szCs w:val="21"/>
              </w:rPr>
              <w:t>（注明蒸汽3压力温度）</w:t>
            </w:r>
          </w:p>
        </w:tc>
      </w:tr>
      <w:tr w14:paraId="058EF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256" w:type="dxa"/>
            <w:noWrap w:val="0"/>
            <w:vAlign w:val="center"/>
          </w:tcPr>
          <w:p w14:paraId="21A4ECAB">
            <w:pPr>
              <w:widowControl/>
              <w:adjustRightInd w:val="0"/>
              <w:snapToGrid w:val="0"/>
              <w:jc w:val="center"/>
              <w:rPr>
                <w:rFonts w:eastAsia="宋体"/>
                <w:sz w:val="21"/>
                <w:szCs w:val="21"/>
              </w:rPr>
            </w:pPr>
            <w:r>
              <w:rPr>
                <w:rFonts w:eastAsia="宋体"/>
                <w:sz w:val="21"/>
                <w:szCs w:val="21"/>
              </w:rPr>
              <w:t>1.4</w:t>
            </w:r>
          </w:p>
        </w:tc>
        <w:tc>
          <w:tcPr>
            <w:tcW w:w="5478" w:type="dxa"/>
            <w:noWrap w:val="0"/>
            <w:vAlign w:val="top"/>
          </w:tcPr>
          <w:p w14:paraId="498D07E1">
            <w:pPr>
              <w:widowControl/>
              <w:adjustRightInd w:val="0"/>
              <w:snapToGrid w:val="0"/>
              <w:ind w:firstLine="824" w:firstLineChars="400"/>
              <w:jc w:val="left"/>
              <w:rPr>
                <w:rFonts w:eastAsia="宋体"/>
                <w:sz w:val="21"/>
                <w:szCs w:val="21"/>
              </w:rPr>
            </w:pPr>
            <w:r>
              <w:rPr>
                <w:rFonts w:eastAsia="宋体"/>
                <w:sz w:val="21"/>
                <w:szCs w:val="21"/>
              </w:rPr>
              <w:t>全年输出蒸汽4总量</w:t>
            </w:r>
          </w:p>
        </w:tc>
        <w:tc>
          <w:tcPr>
            <w:tcW w:w="1335" w:type="dxa"/>
            <w:noWrap w:val="0"/>
            <w:vAlign w:val="center"/>
          </w:tcPr>
          <w:p w14:paraId="4381C9F1">
            <w:pPr>
              <w:widowControl/>
              <w:adjustRightInd w:val="0"/>
              <w:snapToGrid w:val="0"/>
              <w:jc w:val="center"/>
              <w:rPr>
                <w:rFonts w:eastAsia="宋体"/>
                <w:sz w:val="21"/>
                <w:szCs w:val="21"/>
              </w:rPr>
            </w:pPr>
          </w:p>
        </w:tc>
        <w:tc>
          <w:tcPr>
            <w:tcW w:w="1314" w:type="dxa"/>
            <w:noWrap w:val="0"/>
            <w:vAlign w:val="center"/>
          </w:tcPr>
          <w:p w14:paraId="6E3070CB">
            <w:pPr>
              <w:widowControl/>
              <w:adjustRightInd w:val="0"/>
              <w:snapToGrid w:val="0"/>
              <w:jc w:val="center"/>
              <w:rPr>
                <w:rFonts w:eastAsia="宋体"/>
                <w:sz w:val="21"/>
                <w:szCs w:val="21"/>
              </w:rPr>
            </w:pPr>
          </w:p>
        </w:tc>
        <w:tc>
          <w:tcPr>
            <w:tcW w:w="1752" w:type="dxa"/>
            <w:noWrap w:val="0"/>
            <w:vAlign w:val="top"/>
          </w:tcPr>
          <w:p w14:paraId="02F644D7">
            <w:pPr>
              <w:widowControl/>
              <w:adjustRightInd w:val="0"/>
              <w:snapToGrid w:val="0"/>
              <w:jc w:val="left"/>
              <w:rPr>
                <w:rFonts w:eastAsia="宋体"/>
                <w:sz w:val="21"/>
                <w:szCs w:val="21"/>
              </w:rPr>
            </w:pPr>
          </w:p>
        </w:tc>
        <w:tc>
          <w:tcPr>
            <w:tcW w:w="2440" w:type="dxa"/>
            <w:noWrap w:val="0"/>
            <w:vAlign w:val="top"/>
          </w:tcPr>
          <w:p w14:paraId="06EB268B">
            <w:pPr>
              <w:widowControl/>
              <w:adjustRightInd w:val="0"/>
              <w:snapToGrid w:val="0"/>
              <w:jc w:val="left"/>
              <w:rPr>
                <w:rFonts w:eastAsia="宋体"/>
                <w:sz w:val="21"/>
                <w:szCs w:val="21"/>
              </w:rPr>
            </w:pPr>
            <w:r>
              <w:rPr>
                <w:rFonts w:eastAsia="宋体"/>
                <w:sz w:val="21"/>
                <w:szCs w:val="21"/>
              </w:rPr>
              <w:t>（注明蒸汽4压力温度）</w:t>
            </w:r>
          </w:p>
        </w:tc>
      </w:tr>
      <w:tr w14:paraId="4F931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256" w:type="dxa"/>
            <w:noWrap w:val="0"/>
            <w:vAlign w:val="center"/>
          </w:tcPr>
          <w:p w14:paraId="4D7EA51D">
            <w:pPr>
              <w:widowControl/>
              <w:adjustRightInd w:val="0"/>
              <w:snapToGrid w:val="0"/>
              <w:jc w:val="center"/>
              <w:rPr>
                <w:rFonts w:eastAsia="宋体"/>
                <w:sz w:val="21"/>
                <w:szCs w:val="21"/>
              </w:rPr>
            </w:pPr>
            <w:r>
              <w:rPr>
                <w:rFonts w:eastAsia="宋体"/>
                <w:sz w:val="21"/>
                <w:szCs w:val="21"/>
              </w:rPr>
              <w:t>1.5</w:t>
            </w:r>
          </w:p>
        </w:tc>
        <w:tc>
          <w:tcPr>
            <w:tcW w:w="5478" w:type="dxa"/>
            <w:noWrap w:val="0"/>
            <w:vAlign w:val="top"/>
          </w:tcPr>
          <w:p w14:paraId="1AAF32F4">
            <w:pPr>
              <w:widowControl/>
              <w:adjustRightInd w:val="0"/>
              <w:snapToGrid w:val="0"/>
              <w:ind w:firstLine="824" w:firstLineChars="400"/>
              <w:jc w:val="left"/>
              <w:rPr>
                <w:rFonts w:eastAsia="宋体"/>
                <w:sz w:val="21"/>
                <w:szCs w:val="21"/>
              </w:rPr>
            </w:pPr>
            <w:r>
              <w:rPr>
                <w:rFonts w:eastAsia="宋体"/>
                <w:sz w:val="21"/>
                <w:szCs w:val="21"/>
              </w:rPr>
              <w:t>全年输出冷凝水总量</w:t>
            </w:r>
          </w:p>
        </w:tc>
        <w:tc>
          <w:tcPr>
            <w:tcW w:w="1335" w:type="dxa"/>
            <w:noWrap w:val="0"/>
            <w:vAlign w:val="center"/>
          </w:tcPr>
          <w:p w14:paraId="14F5DB4F">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69A116FD">
            <w:pPr>
              <w:widowControl/>
              <w:adjustRightInd w:val="0"/>
              <w:snapToGrid w:val="0"/>
              <w:jc w:val="center"/>
              <w:rPr>
                <w:rFonts w:eastAsia="宋体"/>
                <w:sz w:val="21"/>
                <w:szCs w:val="21"/>
              </w:rPr>
            </w:pPr>
          </w:p>
        </w:tc>
        <w:tc>
          <w:tcPr>
            <w:tcW w:w="1752" w:type="dxa"/>
            <w:noWrap w:val="0"/>
            <w:vAlign w:val="top"/>
          </w:tcPr>
          <w:p w14:paraId="0F8F4CA3">
            <w:pPr>
              <w:widowControl/>
              <w:adjustRightInd w:val="0"/>
              <w:snapToGrid w:val="0"/>
              <w:jc w:val="left"/>
              <w:rPr>
                <w:rFonts w:eastAsia="宋体"/>
                <w:sz w:val="21"/>
                <w:szCs w:val="21"/>
              </w:rPr>
            </w:pPr>
          </w:p>
        </w:tc>
        <w:tc>
          <w:tcPr>
            <w:tcW w:w="2440" w:type="dxa"/>
            <w:noWrap w:val="0"/>
            <w:vAlign w:val="top"/>
          </w:tcPr>
          <w:p w14:paraId="424ED7A0">
            <w:pPr>
              <w:widowControl/>
              <w:adjustRightInd w:val="0"/>
              <w:snapToGrid w:val="0"/>
              <w:jc w:val="left"/>
              <w:rPr>
                <w:rFonts w:eastAsia="宋体"/>
                <w:sz w:val="21"/>
                <w:szCs w:val="21"/>
              </w:rPr>
            </w:pPr>
            <w:r>
              <w:rPr>
                <w:rFonts w:eastAsia="宋体"/>
                <w:sz w:val="21"/>
                <w:szCs w:val="21"/>
              </w:rPr>
              <w:t>（注明冷凝水温度）</w:t>
            </w:r>
          </w:p>
        </w:tc>
      </w:tr>
      <w:tr w14:paraId="06368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256" w:type="dxa"/>
            <w:noWrap w:val="0"/>
            <w:vAlign w:val="center"/>
          </w:tcPr>
          <w:p w14:paraId="6B9B9446">
            <w:pPr>
              <w:widowControl/>
              <w:adjustRightInd w:val="0"/>
              <w:snapToGrid w:val="0"/>
              <w:jc w:val="center"/>
              <w:rPr>
                <w:rFonts w:eastAsia="宋体"/>
                <w:b/>
                <w:sz w:val="21"/>
                <w:szCs w:val="21"/>
              </w:rPr>
            </w:pPr>
            <w:r>
              <w:rPr>
                <w:rFonts w:eastAsia="宋体"/>
                <w:b/>
                <w:sz w:val="21"/>
                <w:szCs w:val="21"/>
              </w:rPr>
              <w:t>2</w:t>
            </w:r>
          </w:p>
        </w:tc>
        <w:tc>
          <w:tcPr>
            <w:tcW w:w="5478" w:type="dxa"/>
            <w:noWrap w:val="0"/>
            <w:vAlign w:val="top"/>
          </w:tcPr>
          <w:p w14:paraId="44E18A09">
            <w:pPr>
              <w:widowControl/>
              <w:adjustRightInd w:val="0"/>
              <w:snapToGrid w:val="0"/>
              <w:jc w:val="left"/>
              <w:rPr>
                <w:rFonts w:eastAsia="宋体"/>
                <w:b/>
                <w:sz w:val="21"/>
                <w:szCs w:val="21"/>
              </w:rPr>
            </w:pPr>
            <w:r>
              <w:rPr>
                <w:rFonts w:eastAsia="宋体"/>
                <w:b/>
                <w:sz w:val="21"/>
                <w:szCs w:val="21"/>
              </w:rPr>
              <w:t>煤炭消耗总量：</w:t>
            </w:r>
          </w:p>
        </w:tc>
        <w:tc>
          <w:tcPr>
            <w:tcW w:w="1335" w:type="dxa"/>
            <w:noWrap w:val="0"/>
            <w:vAlign w:val="center"/>
          </w:tcPr>
          <w:p w14:paraId="7F578291">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6F5A17C3">
            <w:pPr>
              <w:widowControl/>
              <w:adjustRightInd w:val="0"/>
              <w:snapToGrid w:val="0"/>
              <w:jc w:val="center"/>
              <w:rPr>
                <w:rFonts w:eastAsia="宋体"/>
                <w:sz w:val="21"/>
                <w:szCs w:val="21"/>
              </w:rPr>
            </w:pPr>
          </w:p>
        </w:tc>
        <w:tc>
          <w:tcPr>
            <w:tcW w:w="1752" w:type="dxa"/>
            <w:noWrap w:val="0"/>
            <w:vAlign w:val="top"/>
          </w:tcPr>
          <w:p w14:paraId="4D7DBCCA">
            <w:pPr>
              <w:widowControl/>
              <w:adjustRightInd w:val="0"/>
              <w:snapToGrid w:val="0"/>
              <w:jc w:val="left"/>
              <w:rPr>
                <w:rFonts w:eastAsia="宋体"/>
                <w:sz w:val="21"/>
                <w:szCs w:val="21"/>
              </w:rPr>
            </w:pPr>
          </w:p>
        </w:tc>
        <w:tc>
          <w:tcPr>
            <w:tcW w:w="2440" w:type="dxa"/>
            <w:noWrap w:val="0"/>
            <w:vAlign w:val="top"/>
          </w:tcPr>
          <w:p w14:paraId="7178A58A">
            <w:pPr>
              <w:widowControl/>
              <w:adjustRightInd w:val="0"/>
              <w:snapToGrid w:val="0"/>
              <w:jc w:val="left"/>
              <w:rPr>
                <w:rFonts w:eastAsia="宋体"/>
                <w:sz w:val="21"/>
                <w:szCs w:val="21"/>
              </w:rPr>
            </w:pPr>
            <w:r>
              <w:rPr>
                <w:rFonts w:eastAsia="宋体"/>
                <w:sz w:val="21"/>
                <w:szCs w:val="21"/>
              </w:rPr>
              <w:t>（注明折标系数/方法）</w:t>
            </w:r>
          </w:p>
        </w:tc>
      </w:tr>
      <w:tr w14:paraId="4FA6E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6" w:type="dxa"/>
            <w:noWrap w:val="0"/>
            <w:vAlign w:val="center"/>
          </w:tcPr>
          <w:p w14:paraId="34C76680">
            <w:pPr>
              <w:widowControl/>
              <w:adjustRightInd w:val="0"/>
              <w:snapToGrid w:val="0"/>
              <w:jc w:val="center"/>
              <w:rPr>
                <w:rFonts w:eastAsia="宋体"/>
                <w:sz w:val="21"/>
                <w:szCs w:val="21"/>
              </w:rPr>
            </w:pPr>
            <w:r>
              <w:rPr>
                <w:rFonts w:eastAsia="宋体"/>
                <w:sz w:val="21"/>
                <w:szCs w:val="21"/>
              </w:rPr>
              <w:t>2.1</w:t>
            </w:r>
          </w:p>
        </w:tc>
        <w:tc>
          <w:tcPr>
            <w:tcW w:w="5478" w:type="dxa"/>
            <w:noWrap w:val="0"/>
            <w:vAlign w:val="top"/>
          </w:tcPr>
          <w:p w14:paraId="754AB592">
            <w:pPr>
              <w:widowControl/>
              <w:adjustRightInd w:val="0"/>
              <w:snapToGrid w:val="0"/>
              <w:ind w:firstLine="206" w:firstLineChars="100"/>
              <w:jc w:val="left"/>
              <w:rPr>
                <w:rFonts w:eastAsia="宋体"/>
                <w:sz w:val="21"/>
                <w:szCs w:val="21"/>
              </w:rPr>
            </w:pPr>
            <w:r>
              <w:rPr>
                <w:rFonts w:eastAsia="宋体"/>
                <w:sz w:val="21"/>
                <w:szCs w:val="21"/>
              </w:rPr>
              <w:t>其中：全年输入总量</w:t>
            </w:r>
          </w:p>
        </w:tc>
        <w:tc>
          <w:tcPr>
            <w:tcW w:w="1335" w:type="dxa"/>
            <w:noWrap w:val="0"/>
            <w:vAlign w:val="center"/>
          </w:tcPr>
          <w:p w14:paraId="23F9C2E0">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53B08E47">
            <w:pPr>
              <w:widowControl/>
              <w:adjustRightInd w:val="0"/>
              <w:snapToGrid w:val="0"/>
              <w:jc w:val="center"/>
              <w:rPr>
                <w:rFonts w:eastAsia="宋体"/>
                <w:sz w:val="21"/>
                <w:szCs w:val="21"/>
              </w:rPr>
            </w:pPr>
          </w:p>
        </w:tc>
        <w:tc>
          <w:tcPr>
            <w:tcW w:w="1752" w:type="dxa"/>
            <w:noWrap w:val="0"/>
            <w:vAlign w:val="top"/>
          </w:tcPr>
          <w:p w14:paraId="0DEA2DD4">
            <w:pPr>
              <w:widowControl/>
              <w:adjustRightInd w:val="0"/>
              <w:snapToGrid w:val="0"/>
              <w:jc w:val="left"/>
              <w:rPr>
                <w:rFonts w:eastAsia="宋体"/>
                <w:sz w:val="21"/>
                <w:szCs w:val="21"/>
              </w:rPr>
            </w:pPr>
          </w:p>
        </w:tc>
        <w:tc>
          <w:tcPr>
            <w:tcW w:w="2440" w:type="dxa"/>
            <w:noWrap w:val="0"/>
            <w:vAlign w:val="top"/>
          </w:tcPr>
          <w:p w14:paraId="12C088BC">
            <w:pPr>
              <w:widowControl/>
              <w:adjustRightInd w:val="0"/>
              <w:snapToGrid w:val="0"/>
              <w:jc w:val="left"/>
              <w:rPr>
                <w:rFonts w:eastAsia="宋体"/>
                <w:sz w:val="21"/>
                <w:szCs w:val="21"/>
              </w:rPr>
            </w:pPr>
            <w:r>
              <w:rPr>
                <w:rFonts w:eastAsia="宋体"/>
                <w:sz w:val="21"/>
                <w:szCs w:val="21"/>
              </w:rPr>
              <w:t>（扣除水分）</w:t>
            </w:r>
          </w:p>
        </w:tc>
      </w:tr>
      <w:tr w14:paraId="1069B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6" w:type="dxa"/>
            <w:noWrap w:val="0"/>
            <w:vAlign w:val="center"/>
          </w:tcPr>
          <w:p w14:paraId="4013E88E">
            <w:pPr>
              <w:widowControl/>
              <w:adjustRightInd w:val="0"/>
              <w:snapToGrid w:val="0"/>
              <w:jc w:val="center"/>
              <w:rPr>
                <w:rFonts w:eastAsia="宋体"/>
                <w:sz w:val="21"/>
                <w:szCs w:val="21"/>
              </w:rPr>
            </w:pPr>
            <w:r>
              <w:rPr>
                <w:rFonts w:eastAsia="宋体"/>
                <w:sz w:val="21"/>
                <w:szCs w:val="21"/>
              </w:rPr>
              <w:t>2.2</w:t>
            </w:r>
          </w:p>
        </w:tc>
        <w:tc>
          <w:tcPr>
            <w:tcW w:w="5478" w:type="dxa"/>
            <w:noWrap w:val="0"/>
            <w:vAlign w:val="top"/>
          </w:tcPr>
          <w:p w14:paraId="79A9AD0B">
            <w:pPr>
              <w:widowControl/>
              <w:adjustRightInd w:val="0"/>
              <w:snapToGrid w:val="0"/>
              <w:ind w:firstLine="824" w:firstLineChars="400"/>
              <w:jc w:val="left"/>
              <w:rPr>
                <w:rFonts w:eastAsia="宋体"/>
                <w:sz w:val="21"/>
                <w:szCs w:val="21"/>
              </w:rPr>
            </w:pPr>
            <w:r>
              <w:rPr>
                <w:rFonts w:eastAsia="宋体"/>
                <w:sz w:val="21"/>
                <w:szCs w:val="21"/>
              </w:rPr>
              <w:t>全年输出总量</w:t>
            </w:r>
          </w:p>
        </w:tc>
        <w:tc>
          <w:tcPr>
            <w:tcW w:w="1335" w:type="dxa"/>
            <w:noWrap w:val="0"/>
            <w:vAlign w:val="center"/>
          </w:tcPr>
          <w:p w14:paraId="0B73CF5D">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02733779">
            <w:pPr>
              <w:widowControl/>
              <w:adjustRightInd w:val="0"/>
              <w:snapToGrid w:val="0"/>
              <w:jc w:val="center"/>
              <w:rPr>
                <w:rFonts w:eastAsia="宋体"/>
                <w:sz w:val="21"/>
                <w:szCs w:val="21"/>
              </w:rPr>
            </w:pPr>
          </w:p>
        </w:tc>
        <w:tc>
          <w:tcPr>
            <w:tcW w:w="1752" w:type="dxa"/>
            <w:noWrap w:val="0"/>
            <w:vAlign w:val="top"/>
          </w:tcPr>
          <w:p w14:paraId="6D98C88C">
            <w:pPr>
              <w:widowControl/>
              <w:adjustRightInd w:val="0"/>
              <w:snapToGrid w:val="0"/>
              <w:jc w:val="left"/>
              <w:rPr>
                <w:rFonts w:eastAsia="宋体"/>
                <w:sz w:val="21"/>
                <w:szCs w:val="21"/>
              </w:rPr>
            </w:pPr>
          </w:p>
        </w:tc>
        <w:tc>
          <w:tcPr>
            <w:tcW w:w="2440" w:type="dxa"/>
            <w:noWrap w:val="0"/>
            <w:vAlign w:val="top"/>
          </w:tcPr>
          <w:p w14:paraId="76C03279">
            <w:pPr>
              <w:widowControl/>
              <w:adjustRightInd w:val="0"/>
              <w:snapToGrid w:val="0"/>
              <w:jc w:val="left"/>
              <w:rPr>
                <w:rFonts w:eastAsia="宋体"/>
                <w:sz w:val="21"/>
                <w:szCs w:val="21"/>
              </w:rPr>
            </w:pPr>
          </w:p>
        </w:tc>
      </w:tr>
      <w:tr w14:paraId="47917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56" w:type="dxa"/>
            <w:noWrap w:val="0"/>
            <w:vAlign w:val="center"/>
          </w:tcPr>
          <w:p w14:paraId="65F95C53">
            <w:pPr>
              <w:widowControl/>
              <w:adjustRightInd w:val="0"/>
              <w:snapToGrid w:val="0"/>
              <w:jc w:val="center"/>
              <w:rPr>
                <w:rFonts w:eastAsia="宋体"/>
                <w:sz w:val="21"/>
                <w:szCs w:val="21"/>
              </w:rPr>
            </w:pPr>
            <w:r>
              <w:rPr>
                <w:rFonts w:eastAsia="宋体"/>
                <w:sz w:val="21"/>
                <w:szCs w:val="21"/>
              </w:rPr>
              <w:t>2.3</w:t>
            </w:r>
          </w:p>
        </w:tc>
        <w:tc>
          <w:tcPr>
            <w:tcW w:w="5478" w:type="dxa"/>
            <w:noWrap w:val="0"/>
            <w:vAlign w:val="top"/>
          </w:tcPr>
          <w:p w14:paraId="02F80FE6">
            <w:pPr>
              <w:widowControl/>
              <w:adjustRightInd w:val="0"/>
              <w:snapToGrid w:val="0"/>
              <w:ind w:firstLine="824" w:firstLineChars="400"/>
              <w:jc w:val="left"/>
              <w:rPr>
                <w:rFonts w:eastAsia="宋体"/>
                <w:sz w:val="21"/>
                <w:szCs w:val="21"/>
              </w:rPr>
            </w:pPr>
            <w:r>
              <w:rPr>
                <w:rFonts w:eastAsia="宋体"/>
                <w:sz w:val="21"/>
                <w:szCs w:val="21"/>
              </w:rPr>
              <w:t>年末库存量-年初库存量</w:t>
            </w:r>
          </w:p>
        </w:tc>
        <w:tc>
          <w:tcPr>
            <w:tcW w:w="1335" w:type="dxa"/>
            <w:noWrap w:val="0"/>
            <w:vAlign w:val="center"/>
          </w:tcPr>
          <w:p w14:paraId="7BD9A9CC">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57EE9519">
            <w:pPr>
              <w:widowControl/>
              <w:adjustRightInd w:val="0"/>
              <w:snapToGrid w:val="0"/>
              <w:jc w:val="center"/>
              <w:rPr>
                <w:rFonts w:eastAsia="宋体"/>
                <w:sz w:val="21"/>
                <w:szCs w:val="21"/>
              </w:rPr>
            </w:pPr>
          </w:p>
        </w:tc>
        <w:tc>
          <w:tcPr>
            <w:tcW w:w="1752" w:type="dxa"/>
            <w:noWrap w:val="0"/>
            <w:vAlign w:val="top"/>
          </w:tcPr>
          <w:p w14:paraId="26A34264">
            <w:pPr>
              <w:widowControl/>
              <w:adjustRightInd w:val="0"/>
              <w:snapToGrid w:val="0"/>
              <w:jc w:val="left"/>
              <w:rPr>
                <w:rFonts w:eastAsia="宋体"/>
                <w:sz w:val="21"/>
                <w:szCs w:val="21"/>
              </w:rPr>
            </w:pPr>
          </w:p>
        </w:tc>
        <w:tc>
          <w:tcPr>
            <w:tcW w:w="2440" w:type="dxa"/>
            <w:noWrap w:val="0"/>
            <w:vAlign w:val="top"/>
          </w:tcPr>
          <w:p w14:paraId="2E6FBCFA">
            <w:pPr>
              <w:widowControl/>
              <w:adjustRightInd w:val="0"/>
              <w:snapToGrid w:val="0"/>
              <w:jc w:val="left"/>
              <w:rPr>
                <w:rFonts w:eastAsia="宋体"/>
                <w:sz w:val="21"/>
                <w:szCs w:val="21"/>
              </w:rPr>
            </w:pPr>
          </w:p>
        </w:tc>
      </w:tr>
      <w:tr w14:paraId="3A064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6" w:type="dxa"/>
            <w:noWrap w:val="0"/>
            <w:vAlign w:val="center"/>
          </w:tcPr>
          <w:p w14:paraId="2BA142B2">
            <w:pPr>
              <w:widowControl/>
              <w:adjustRightInd w:val="0"/>
              <w:snapToGrid w:val="0"/>
              <w:jc w:val="center"/>
              <w:rPr>
                <w:rFonts w:eastAsia="宋体"/>
                <w:b/>
                <w:sz w:val="21"/>
                <w:szCs w:val="21"/>
              </w:rPr>
            </w:pPr>
            <w:r>
              <w:rPr>
                <w:rFonts w:eastAsia="宋体"/>
                <w:b/>
                <w:sz w:val="21"/>
                <w:szCs w:val="21"/>
              </w:rPr>
              <w:t>3</w:t>
            </w:r>
          </w:p>
        </w:tc>
        <w:tc>
          <w:tcPr>
            <w:tcW w:w="5478" w:type="dxa"/>
            <w:noWrap w:val="0"/>
            <w:vAlign w:val="top"/>
          </w:tcPr>
          <w:p w14:paraId="7886857B">
            <w:pPr>
              <w:widowControl/>
              <w:adjustRightInd w:val="0"/>
              <w:snapToGrid w:val="0"/>
              <w:jc w:val="left"/>
              <w:rPr>
                <w:rFonts w:eastAsia="宋体"/>
                <w:b/>
                <w:sz w:val="21"/>
                <w:szCs w:val="21"/>
              </w:rPr>
            </w:pPr>
            <w:r>
              <w:rPr>
                <w:rFonts w:eastAsia="宋体"/>
                <w:b/>
                <w:sz w:val="21"/>
                <w:szCs w:val="21"/>
              </w:rPr>
              <w:t>用电总量：</w:t>
            </w:r>
          </w:p>
        </w:tc>
        <w:tc>
          <w:tcPr>
            <w:tcW w:w="1335" w:type="dxa"/>
            <w:noWrap w:val="0"/>
            <w:vAlign w:val="center"/>
          </w:tcPr>
          <w:p w14:paraId="08FFC452">
            <w:pPr>
              <w:widowControl/>
              <w:adjustRightInd w:val="0"/>
              <w:snapToGrid w:val="0"/>
              <w:jc w:val="center"/>
              <w:rPr>
                <w:rFonts w:eastAsia="宋体"/>
                <w:sz w:val="21"/>
                <w:szCs w:val="21"/>
              </w:rPr>
            </w:pPr>
            <w:r>
              <w:rPr>
                <w:rFonts w:eastAsia="宋体"/>
                <w:sz w:val="21"/>
                <w:szCs w:val="21"/>
              </w:rPr>
              <w:t>万千瓦时</w:t>
            </w:r>
          </w:p>
        </w:tc>
        <w:tc>
          <w:tcPr>
            <w:tcW w:w="1314" w:type="dxa"/>
            <w:noWrap w:val="0"/>
            <w:vAlign w:val="center"/>
          </w:tcPr>
          <w:p w14:paraId="4CA339CB">
            <w:pPr>
              <w:widowControl/>
              <w:adjustRightInd w:val="0"/>
              <w:snapToGrid w:val="0"/>
              <w:jc w:val="center"/>
              <w:rPr>
                <w:rFonts w:eastAsia="宋体"/>
                <w:sz w:val="21"/>
                <w:szCs w:val="21"/>
              </w:rPr>
            </w:pPr>
          </w:p>
        </w:tc>
        <w:tc>
          <w:tcPr>
            <w:tcW w:w="1752" w:type="dxa"/>
            <w:noWrap w:val="0"/>
            <w:vAlign w:val="top"/>
          </w:tcPr>
          <w:p w14:paraId="5DFBDD32">
            <w:pPr>
              <w:widowControl/>
              <w:adjustRightInd w:val="0"/>
              <w:snapToGrid w:val="0"/>
              <w:jc w:val="left"/>
              <w:rPr>
                <w:rFonts w:eastAsia="宋体"/>
                <w:sz w:val="21"/>
                <w:szCs w:val="21"/>
              </w:rPr>
            </w:pPr>
          </w:p>
        </w:tc>
        <w:tc>
          <w:tcPr>
            <w:tcW w:w="2440" w:type="dxa"/>
            <w:noWrap w:val="0"/>
            <w:vAlign w:val="top"/>
          </w:tcPr>
          <w:p w14:paraId="7F6D967B">
            <w:pPr>
              <w:widowControl/>
              <w:adjustRightInd w:val="0"/>
              <w:snapToGrid w:val="0"/>
              <w:jc w:val="left"/>
              <w:rPr>
                <w:rFonts w:eastAsia="宋体"/>
                <w:sz w:val="21"/>
                <w:szCs w:val="21"/>
              </w:rPr>
            </w:pPr>
          </w:p>
        </w:tc>
      </w:tr>
      <w:tr w14:paraId="072B8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6" w:type="dxa"/>
            <w:noWrap w:val="0"/>
            <w:vAlign w:val="center"/>
          </w:tcPr>
          <w:p w14:paraId="453DF585">
            <w:pPr>
              <w:widowControl/>
              <w:adjustRightInd w:val="0"/>
              <w:snapToGrid w:val="0"/>
              <w:jc w:val="center"/>
              <w:rPr>
                <w:rFonts w:eastAsia="宋体"/>
                <w:sz w:val="21"/>
                <w:szCs w:val="21"/>
              </w:rPr>
            </w:pPr>
            <w:r>
              <w:rPr>
                <w:rFonts w:eastAsia="宋体"/>
                <w:sz w:val="21"/>
                <w:szCs w:val="21"/>
              </w:rPr>
              <w:t>3.1</w:t>
            </w:r>
          </w:p>
        </w:tc>
        <w:tc>
          <w:tcPr>
            <w:tcW w:w="5478" w:type="dxa"/>
            <w:noWrap w:val="0"/>
            <w:vAlign w:val="top"/>
          </w:tcPr>
          <w:p w14:paraId="7355AE97">
            <w:pPr>
              <w:widowControl/>
              <w:adjustRightInd w:val="0"/>
              <w:snapToGrid w:val="0"/>
              <w:ind w:firstLine="206" w:firstLineChars="100"/>
              <w:jc w:val="left"/>
              <w:rPr>
                <w:rFonts w:eastAsia="宋体"/>
                <w:sz w:val="21"/>
                <w:szCs w:val="21"/>
              </w:rPr>
            </w:pPr>
            <w:r>
              <w:rPr>
                <w:rFonts w:eastAsia="宋体"/>
                <w:sz w:val="21"/>
                <w:szCs w:val="21"/>
              </w:rPr>
              <w:t>其中：装置用电总量</w:t>
            </w:r>
          </w:p>
        </w:tc>
        <w:tc>
          <w:tcPr>
            <w:tcW w:w="1335" w:type="dxa"/>
            <w:noWrap w:val="0"/>
            <w:vAlign w:val="center"/>
          </w:tcPr>
          <w:p w14:paraId="49D9C58B">
            <w:pPr>
              <w:widowControl/>
              <w:adjustRightInd w:val="0"/>
              <w:snapToGrid w:val="0"/>
              <w:jc w:val="center"/>
              <w:rPr>
                <w:rFonts w:eastAsia="宋体"/>
                <w:sz w:val="21"/>
                <w:szCs w:val="21"/>
              </w:rPr>
            </w:pPr>
            <w:r>
              <w:rPr>
                <w:rFonts w:eastAsia="宋体"/>
                <w:sz w:val="21"/>
                <w:szCs w:val="21"/>
              </w:rPr>
              <w:t>万千瓦时</w:t>
            </w:r>
          </w:p>
        </w:tc>
        <w:tc>
          <w:tcPr>
            <w:tcW w:w="1314" w:type="dxa"/>
            <w:noWrap w:val="0"/>
            <w:vAlign w:val="center"/>
          </w:tcPr>
          <w:p w14:paraId="500F0944">
            <w:pPr>
              <w:widowControl/>
              <w:adjustRightInd w:val="0"/>
              <w:snapToGrid w:val="0"/>
              <w:jc w:val="center"/>
              <w:rPr>
                <w:rFonts w:eastAsia="宋体"/>
                <w:sz w:val="21"/>
                <w:szCs w:val="21"/>
              </w:rPr>
            </w:pPr>
          </w:p>
        </w:tc>
        <w:tc>
          <w:tcPr>
            <w:tcW w:w="1752" w:type="dxa"/>
            <w:noWrap w:val="0"/>
            <w:vAlign w:val="top"/>
          </w:tcPr>
          <w:p w14:paraId="49163B2C">
            <w:pPr>
              <w:widowControl/>
              <w:adjustRightInd w:val="0"/>
              <w:snapToGrid w:val="0"/>
              <w:jc w:val="left"/>
              <w:rPr>
                <w:rFonts w:eastAsia="宋体"/>
                <w:sz w:val="21"/>
                <w:szCs w:val="21"/>
              </w:rPr>
            </w:pPr>
          </w:p>
        </w:tc>
        <w:tc>
          <w:tcPr>
            <w:tcW w:w="2440" w:type="dxa"/>
            <w:noWrap w:val="0"/>
            <w:vAlign w:val="top"/>
          </w:tcPr>
          <w:p w14:paraId="57B766B8">
            <w:pPr>
              <w:widowControl/>
              <w:adjustRightInd w:val="0"/>
              <w:snapToGrid w:val="0"/>
              <w:jc w:val="left"/>
              <w:rPr>
                <w:rFonts w:eastAsia="宋体"/>
                <w:sz w:val="21"/>
                <w:szCs w:val="21"/>
              </w:rPr>
            </w:pPr>
          </w:p>
        </w:tc>
      </w:tr>
      <w:tr w14:paraId="76E30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56" w:type="dxa"/>
            <w:noWrap w:val="0"/>
            <w:vAlign w:val="center"/>
          </w:tcPr>
          <w:p w14:paraId="5C142824">
            <w:pPr>
              <w:widowControl/>
              <w:adjustRightInd w:val="0"/>
              <w:snapToGrid w:val="0"/>
              <w:jc w:val="center"/>
              <w:rPr>
                <w:rFonts w:eastAsia="宋体"/>
                <w:sz w:val="21"/>
                <w:szCs w:val="21"/>
              </w:rPr>
            </w:pPr>
            <w:r>
              <w:rPr>
                <w:rFonts w:eastAsia="宋体"/>
                <w:sz w:val="21"/>
                <w:szCs w:val="21"/>
              </w:rPr>
              <w:t>3.2</w:t>
            </w:r>
          </w:p>
        </w:tc>
        <w:tc>
          <w:tcPr>
            <w:tcW w:w="5478" w:type="dxa"/>
            <w:noWrap w:val="0"/>
            <w:vAlign w:val="top"/>
          </w:tcPr>
          <w:p w14:paraId="352430FD">
            <w:pPr>
              <w:widowControl/>
              <w:adjustRightInd w:val="0"/>
              <w:snapToGrid w:val="0"/>
              <w:ind w:firstLine="824" w:firstLineChars="400"/>
              <w:jc w:val="left"/>
              <w:rPr>
                <w:rFonts w:eastAsia="宋体"/>
                <w:sz w:val="21"/>
                <w:szCs w:val="21"/>
              </w:rPr>
            </w:pPr>
            <w:r>
              <w:rPr>
                <w:rFonts w:eastAsia="宋体"/>
                <w:sz w:val="21"/>
                <w:szCs w:val="21"/>
              </w:rPr>
              <w:t>动力用电总量</w:t>
            </w:r>
          </w:p>
        </w:tc>
        <w:tc>
          <w:tcPr>
            <w:tcW w:w="1335" w:type="dxa"/>
            <w:noWrap w:val="0"/>
            <w:vAlign w:val="center"/>
          </w:tcPr>
          <w:p w14:paraId="04D5CD05">
            <w:pPr>
              <w:widowControl/>
              <w:adjustRightInd w:val="0"/>
              <w:snapToGrid w:val="0"/>
              <w:jc w:val="center"/>
              <w:rPr>
                <w:rFonts w:eastAsia="宋体"/>
                <w:sz w:val="21"/>
                <w:szCs w:val="21"/>
              </w:rPr>
            </w:pPr>
            <w:r>
              <w:rPr>
                <w:rFonts w:eastAsia="宋体"/>
                <w:sz w:val="21"/>
                <w:szCs w:val="21"/>
              </w:rPr>
              <w:t>万千瓦时</w:t>
            </w:r>
          </w:p>
        </w:tc>
        <w:tc>
          <w:tcPr>
            <w:tcW w:w="1314" w:type="dxa"/>
            <w:noWrap w:val="0"/>
            <w:vAlign w:val="center"/>
          </w:tcPr>
          <w:p w14:paraId="61335390">
            <w:pPr>
              <w:widowControl/>
              <w:adjustRightInd w:val="0"/>
              <w:snapToGrid w:val="0"/>
              <w:jc w:val="center"/>
              <w:rPr>
                <w:rFonts w:eastAsia="宋体"/>
                <w:sz w:val="21"/>
                <w:szCs w:val="21"/>
              </w:rPr>
            </w:pPr>
          </w:p>
        </w:tc>
        <w:tc>
          <w:tcPr>
            <w:tcW w:w="1752" w:type="dxa"/>
            <w:noWrap w:val="0"/>
            <w:vAlign w:val="top"/>
          </w:tcPr>
          <w:p w14:paraId="3B64197D">
            <w:pPr>
              <w:widowControl/>
              <w:adjustRightInd w:val="0"/>
              <w:snapToGrid w:val="0"/>
              <w:jc w:val="left"/>
              <w:rPr>
                <w:rFonts w:eastAsia="宋体"/>
                <w:sz w:val="21"/>
                <w:szCs w:val="21"/>
              </w:rPr>
            </w:pPr>
          </w:p>
        </w:tc>
        <w:tc>
          <w:tcPr>
            <w:tcW w:w="2440" w:type="dxa"/>
            <w:noWrap w:val="0"/>
            <w:vAlign w:val="top"/>
          </w:tcPr>
          <w:p w14:paraId="7E026866">
            <w:pPr>
              <w:widowControl/>
              <w:adjustRightInd w:val="0"/>
              <w:snapToGrid w:val="0"/>
              <w:jc w:val="left"/>
              <w:rPr>
                <w:rFonts w:eastAsia="宋体"/>
                <w:sz w:val="21"/>
                <w:szCs w:val="21"/>
              </w:rPr>
            </w:pPr>
          </w:p>
        </w:tc>
      </w:tr>
      <w:tr w14:paraId="7A4DE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6" w:type="dxa"/>
            <w:noWrap w:val="0"/>
            <w:vAlign w:val="center"/>
          </w:tcPr>
          <w:p w14:paraId="1D13CFA8">
            <w:pPr>
              <w:widowControl/>
              <w:adjustRightInd w:val="0"/>
              <w:snapToGrid w:val="0"/>
              <w:jc w:val="center"/>
              <w:rPr>
                <w:rFonts w:eastAsia="宋体"/>
                <w:sz w:val="21"/>
                <w:szCs w:val="21"/>
              </w:rPr>
            </w:pPr>
            <w:r>
              <w:rPr>
                <w:rFonts w:eastAsia="宋体"/>
                <w:sz w:val="21"/>
                <w:szCs w:val="21"/>
              </w:rPr>
              <w:t>3.3</w:t>
            </w:r>
          </w:p>
        </w:tc>
        <w:tc>
          <w:tcPr>
            <w:tcW w:w="5478" w:type="dxa"/>
            <w:noWrap w:val="0"/>
            <w:vAlign w:val="top"/>
          </w:tcPr>
          <w:p w14:paraId="074B646C">
            <w:pPr>
              <w:widowControl/>
              <w:adjustRightInd w:val="0"/>
              <w:snapToGrid w:val="0"/>
              <w:ind w:firstLine="824" w:firstLineChars="400"/>
              <w:jc w:val="left"/>
              <w:rPr>
                <w:rFonts w:eastAsia="宋体"/>
                <w:sz w:val="21"/>
                <w:szCs w:val="21"/>
              </w:rPr>
            </w:pPr>
            <w:r>
              <w:rPr>
                <w:rFonts w:eastAsia="宋体"/>
                <w:sz w:val="21"/>
                <w:szCs w:val="21"/>
              </w:rPr>
              <w:t>其他用电量</w:t>
            </w:r>
          </w:p>
        </w:tc>
        <w:tc>
          <w:tcPr>
            <w:tcW w:w="1335" w:type="dxa"/>
            <w:noWrap w:val="0"/>
            <w:vAlign w:val="center"/>
          </w:tcPr>
          <w:p w14:paraId="17276697">
            <w:pPr>
              <w:widowControl/>
              <w:adjustRightInd w:val="0"/>
              <w:snapToGrid w:val="0"/>
              <w:jc w:val="center"/>
              <w:rPr>
                <w:rFonts w:eastAsia="宋体"/>
                <w:sz w:val="21"/>
                <w:szCs w:val="21"/>
              </w:rPr>
            </w:pPr>
            <w:r>
              <w:rPr>
                <w:rFonts w:eastAsia="宋体"/>
                <w:sz w:val="21"/>
                <w:szCs w:val="21"/>
              </w:rPr>
              <w:t>万千瓦时</w:t>
            </w:r>
          </w:p>
        </w:tc>
        <w:tc>
          <w:tcPr>
            <w:tcW w:w="1314" w:type="dxa"/>
            <w:noWrap w:val="0"/>
            <w:vAlign w:val="center"/>
          </w:tcPr>
          <w:p w14:paraId="238C32AB">
            <w:pPr>
              <w:widowControl/>
              <w:adjustRightInd w:val="0"/>
              <w:snapToGrid w:val="0"/>
              <w:jc w:val="center"/>
              <w:rPr>
                <w:rFonts w:eastAsia="宋体"/>
                <w:sz w:val="21"/>
                <w:szCs w:val="21"/>
              </w:rPr>
            </w:pPr>
          </w:p>
        </w:tc>
        <w:tc>
          <w:tcPr>
            <w:tcW w:w="1752" w:type="dxa"/>
            <w:noWrap w:val="0"/>
            <w:vAlign w:val="top"/>
          </w:tcPr>
          <w:p w14:paraId="2A4BE9EA">
            <w:pPr>
              <w:widowControl/>
              <w:adjustRightInd w:val="0"/>
              <w:snapToGrid w:val="0"/>
              <w:jc w:val="left"/>
              <w:rPr>
                <w:rFonts w:eastAsia="宋体"/>
                <w:sz w:val="21"/>
                <w:szCs w:val="21"/>
              </w:rPr>
            </w:pPr>
          </w:p>
        </w:tc>
        <w:tc>
          <w:tcPr>
            <w:tcW w:w="2440" w:type="dxa"/>
            <w:noWrap w:val="0"/>
            <w:vAlign w:val="top"/>
          </w:tcPr>
          <w:p w14:paraId="39BD7508">
            <w:pPr>
              <w:widowControl/>
              <w:adjustRightInd w:val="0"/>
              <w:snapToGrid w:val="0"/>
              <w:jc w:val="left"/>
              <w:rPr>
                <w:rFonts w:eastAsia="宋体"/>
                <w:sz w:val="21"/>
                <w:szCs w:val="21"/>
              </w:rPr>
            </w:pPr>
            <w:r>
              <w:rPr>
                <w:rFonts w:eastAsia="宋体"/>
                <w:sz w:val="21"/>
                <w:szCs w:val="21"/>
              </w:rPr>
              <w:t>（注明用途）</w:t>
            </w:r>
          </w:p>
        </w:tc>
      </w:tr>
      <w:tr w14:paraId="6E3B1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6" w:type="dxa"/>
            <w:noWrap w:val="0"/>
            <w:vAlign w:val="center"/>
          </w:tcPr>
          <w:p w14:paraId="62B89183">
            <w:pPr>
              <w:widowControl/>
              <w:adjustRightInd w:val="0"/>
              <w:snapToGrid w:val="0"/>
              <w:jc w:val="center"/>
              <w:rPr>
                <w:rFonts w:eastAsia="宋体"/>
                <w:sz w:val="21"/>
                <w:szCs w:val="21"/>
              </w:rPr>
            </w:pPr>
            <w:r>
              <w:rPr>
                <w:rFonts w:eastAsia="宋体"/>
                <w:sz w:val="21"/>
                <w:szCs w:val="21"/>
              </w:rPr>
              <w:t>4</w:t>
            </w:r>
          </w:p>
        </w:tc>
        <w:tc>
          <w:tcPr>
            <w:tcW w:w="5478" w:type="dxa"/>
            <w:noWrap w:val="0"/>
            <w:vAlign w:val="top"/>
          </w:tcPr>
          <w:p w14:paraId="5AFE9A87">
            <w:pPr>
              <w:widowControl/>
              <w:adjustRightInd w:val="0"/>
              <w:snapToGrid w:val="0"/>
              <w:jc w:val="left"/>
              <w:rPr>
                <w:rFonts w:eastAsia="宋体"/>
                <w:sz w:val="21"/>
                <w:szCs w:val="21"/>
              </w:rPr>
            </w:pPr>
            <w:r>
              <w:rPr>
                <w:rFonts w:eastAsia="宋体"/>
                <w:sz w:val="21"/>
                <w:szCs w:val="21"/>
              </w:rPr>
              <w:t>天然气/液化气消耗总量</w:t>
            </w:r>
          </w:p>
        </w:tc>
        <w:tc>
          <w:tcPr>
            <w:tcW w:w="1335" w:type="dxa"/>
            <w:noWrap w:val="0"/>
            <w:vAlign w:val="center"/>
          </w:tcPr>
          <w:p w14:paraId="619F62E6">
            <w:pPr>
              <w:widowControl/>
              <w:adjustRightInd w:val="0"/>
              <w:snapToGrid w:val="0"/>
              <w:jc w:val="center"/>
              <w:rPr>
                <w:rFonts w:eastAsia="宋体"/>
                <w:sz w:val="21"/>
                <w:szCs w:val="21"/>
              </w:rPr>
            </w:pPr>
            <w:r>
              <w:rPr>
                <w:rFonts w:eastAsia="宋体"/>
                <w:sz w:val="21"/>
                <w:szCs w:val="21"/>
              </w:rPr>
              <w:t>立方米/吨</w:t>
            </w:r>
          </w:p>
        </w:tc>
        <w:tc>
          <w:tcPr>
            <w:tcW w:w="1314" w:type="dxa"/>
            <w:noWrap w:val="0"/>
            <w:vAlign w:val="center"/>
          </w:tcPr>
          <w:p w14:paraId="38E8AA62">
            <w:pPr>
              <w:widowControl/>
              <w:adjustRightInd w:val="0"/>
              <w:snapToGrid w:val="0"/>
              <w:jc w:val="center"/>
              <w:rPr>
                <w:rFonts w:eastAsia="宋体"/>
                <w:sz w:val="21"/>
                <w:szCs w:val="21"/>
              </w:rPr>
            </w:pPr>
          </w:p>
        </w:tc>
        <w:tc>
          <w:tcPr>
            <w:tcW w:w="1752" w:type="dxa"/>
            <w:noWrap w:val="0"/>
            <w:vAlign w:val="top"/>
          </w:tcPr>
          <w:p w14:paraId="0A81C9FF">
            <w:pPr>
              <w:widowControl/>
              <w:adjustRightInd w:val="0"/>
              <w:snapToGrid w:val="0"/>
              <w:jc w:val="left"/>
              <w:rPr>
                <w:rFonts w:eastAsia="宋体"/>
                <w:sz w:val="21"/>
                <w:szCs w:val="21"/>
              </w:rPr>
            </w:pPr>
          </w:p>
        </w:tc>
        <w:tc>
          <w:tcPr>
            <w:tcW w:w="2440" w:type="dxa"/>
            <w:noWrap w:val="0"/>
            <w:vAlign w:val="top"/>
          </w:tcPr>
          <w:p w14:paraId="4FBBD8A7">
            <w:pPr>
              <w:widowControl/>
              <w:adjustRightInd w:val="0"/>
              <w:snapToGrid w:val="0"/>
              <w:jc w:val="left"/>
              <w:rPr>
                <w:rFonts w:eastAsia="宋体"/>
                <w:sz w:val="21"/>
                <w:szCs w:val="21"/>
              </w:rPr>
            </w:pPr>
            <w:r>
              <w:rPr>
                <w:rFonts w:eastAsia="宋体"/>
                <w:sz w:val="21"/>
                <w:szCs w:val="21"/>
              </w:rPr>
              <w:t>（注明用途）</w:t>
            </w:r>
          </w:p>
        </w:tc>
      </w:tr>
      <w:tr w14:paraId="61875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6" w:type="dxa"/>
            <w:noWrap w:val="0"/>
            <w:vAlign w:val="center"/>
          </w:tcPr>
          <w:p w14:paraId="2A7E9D70">
            <w:pPr>
              <w:widowControl/>
              <w:adjustRightInd w:val="0"/>
              <w:snapToGrid w:val="0"/>
              <w:jc w:val="center"/>
              <w:rPr>
                <w:rFonts w:eastAsia="宋体"/>
                <w:sz w:val="21"/>
                <w:szCs w:val="21"/>
              </w:rPr>
            </w:pPr>
            <w:r>
              <w:rPr>
                <w:rFonts w:eastAsia="宋体"/>
                <w:sz w:val="21"/>
                <w:szCs w:val="21"/>
              </w:rPr>
              <w:t>5</w:t>
            </w:r>
          </w:p>
        </w:tc>
        <w:tc>
          <w:tcPr>
            <w:tcW w:w="5478" w:type="dxa"/>
            <w:noWrap w:val="0"/>
            <w:vAlign w:val="top"/>
          </w:tcPr>
          <w:p w14:paraId="2368DD4D">
            <w:pPr>
              <w:widowControl/>
              <w:adjustRightInd w:val="0"/>
              <w:snapToGrid w:val="0"/>
              <w:jc w:val="left"/>
              <w:rPr>
                <w:rFonts w:eastAsia="宋体"/>
                <w:sz w:val="21"/>
                <w:szCs w:val="21"/>
              </w:rPr>
            </w:pPr>
            <w:r>
              <w:rPr>
                <w:rFonts w:eastAsia="宋体"/>
                <w:sz w:val="21"/>
                <w:szCs w:val="21"/>
              </w:rPr>
              <w:t>燃料油消耗总量</w:t>
            </w:r>
          </w:p>
        </w:tc>
        <w:tc>
          <w:tcPr>
            <w:tcW w:w="1335" w:type="dxa"/>
            <w:noWrap w:val="0"/>
            <w:vAlign w:val="center"/>
          </w:tcPr>
          <w:p w14:paraId="053FD19E">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62E58EC3">
            <w:pPr>
              <w:widowControl/>
              <w:adjustRightInd w:val="0"/>
              <w:snapToGrid w:val="0"/>
              <w:jc w:val="center"/>
              <w:rPr>
                <w:rFonts w:eastAsia="宋体"/>
                <w:sz w:val="21"/>
                <w:szCs w:val="21"/>
              </w:rPr>
            </w:pPr>
          </w:p>
        </w:tc>
        <w:tc>
          <w:tcPr>
            <w:tcW w:w="1752" w:type="dxa"/>
            <w:noWrap w:val="0"/>
            <w:vAlign w:val="top"/>
          </w:tcPr>
          <w:p w14:paraId="71B293C2">
            <w:pPr>
              <w:widowControl/>
              <w:adjustRightInd w:val="0"/>
              <w:snapToGrid w:val="0"/>
              <w:jc w:val="left"/>
              <w:rPr>
                <w:rFonts w:eastAsia="宋体"/>
                <w:sz w:val="21"/>
                <w:szCs w:val="21"/>
              </w:rPr>
            </w:pPr>
          </w:p>
        </w:tc>
        <w:tc>
          <w:tcPr>
            <w:tcW w:w="2440" w:type="dxa"/>
            <w:noWrap w:val="0"/>
            <w:vAlign w:val="top"/>
          </w:tcPr>
          <w:p w14:paraId="79800F7C">
            <w:pPr>
              <w:widowControl/>
              <w:adjustRightInd w:val="0"/>
              <w:snapToGrid w:val="0"/>
              <w:jc w:val="left"/>
              <w:rPr>
                <w:rFonts w:eastAsia="宋体"/>
                <w:sz w:val="21"/>
                <w:szCs w:val="21"/>
              </w:rPr>
            </w:pPr>
            <w:r>
              <w:rPr>
                <w:rFonts w:eastAsia="宋体"/>
                <w:sz w:val="21"/>
                <w:szCs w:val="21"/>
              </w:rPr>
              <w:t>（注明用途）</w:t>
            </w:r>
          </w:p>
        </w:tc>
      </w:tr>
      <w:tr w14:paraId="1C35C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56" w:type="dxa"/>
            <w:noWrap w:val="0"/>
            <w:vAlign w:val="center"/>
          </w:tcPr>
          <w:p w14:paraId="2C0BF320">
            <w:pPr>
              <w:widowControl/>
              <w:adjustRightInd w:val="0"/>
              <w:snapToGrid w:val="0"/>
              <w:jc w:val="center"/>
              <w:rPr>
                <w:rFonts w:eastAsia="宋体"/>
                <w:sz w:val="21"/>
                <w:szCs w:val="21"/>
              </w:rPr>
            </w:pPr>
            <w:r>
              <w:rPr>
                <w:rFonts w:eastAsia="宋体"/>
                <w:sz w:val="21"/>
                <w:szCs w:val="21"/>
              </w:rPr>
              <w:t>6</w:t>
            </w:r>
          </w:p>
        </w:tc>
        <w:tc>
          <w:tcPr>
            <w:tcW w:w="5478" w:type="dxa"/>
            <w:noWrap w:val="0"/>
            <w:vAlign w:val="top"/>
          </w:tcPr>
          <w:p w14:paraId="7E284C0C">
            <w:pPr>
              <w:widowControl/>
              <w:adjustRightInd w:val="0"/>
              <w:snapToGrid w:val="0"/>
              <w:jc w:val="left"/>
              <w:rPr>
                <w:rFonts w:eastAsia="宋体"/>
                <w:sz w:val="21"/>
                <w:szCs w:val="21"/>
              </w:rPr>
            </w:pPr>
            <w:r>
              <w:rPr>
                <w:rFonts w:eastAsia="宋体"/>
                <w:sz w:val="21"/>
                <w:szCs w:val="21"/>
              </w:rPr>
              <w:t>汽油消耗总量</w:t>
            </w:r>
          </w:p>
        </w:tc>
        <w:tc>
          <w:tcPr>
            <w:tcW w:w="1335" w:type="dxa"/>
            <w:noWrap w:val="0"/>
            <w:vAlign w:val="center"/>
          </w:tcPr>
          <w:p w14:paraId="23B8ABFB">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44CFE2A3">
            <w:pPr>
              <w:widowControl/>
              <w:adjustRightInd w:val="0"/>
              <w:snapToGrid w:val="0"/>
              <w:jc w:val="center"/>
              <w:rPr>
                <w:rFonts w:eastAsia="宋体"/>
                <w:sz w:val="21"/>
                <w:szCs w:val="21"/>
              </w:rPr>
            </w:pPr>
          </w:p>
        </w:tc>
        <w:tc>
          <w:tcPr>
            <w:tcW w:w="1752" w:type="dxa"/>
            <w:noWrap w:val="0"/>
            <w:vAlign w:val="top"/>
          </w:tcPr>
          <w:p w14:paraId="6C1CD0EF">
            <w:pPr>
              <w:widowControl/>
              <w:adjustRightInd w:val="0"/>
              <w:snapToGrid w:val="0"/>
              <w:jc w:val="left"/>
              <w:rPr>
                <w:rFonts w:eastAsia="宋体"/>
                <w:sz w:val="21"/>
                <w:szCs w:val="21"/>
              </w:rPr>
            </w:pPr>
          </w:p>
        </w:tc>
        <w:tc>
          <w:tcPr>
            <w:tcW w:w="2440" w:type="dxa"/>
            <w:noWrap w:val="0"/>
            <w:vAlign w:val="top"/>
          </w:tcPr>
          <w:p w14:paraId="23EB4DF7">
            <w:pPr>
              <w:widowControl/>
              <w:adjustRightInd w:val="0"/>
              <w:snapToGrid w:val="0"/>
              <w:jc w:val="left"/>
              <w:rPr>
                <w:rFonts w:eastAsia="宋体"/>
                <w:sz w:val="21"/>
                <w:szCs w:val="21"/>
              </w:rPr>
            </w:pPr>
            <w:r>
              <w:rPr>
                <w:rFonts w:eastAsia="宋体"/>
                <w:sz w:val="21"/>
                <w:szCs w:val="21"/>
              </w:rPr>
              <w:t>（注明用途）</w:t>
            </w:r>
          </w:p>
        </w:tc>
      </w:tr>
      <w:tr w14:paraId="1CD3D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6" w:type="dxa"/>
            <w:noWrap w:val="0"/>
            <w:vAlign w:val="center"/>
          </w:tcPr>
          <w:p w14:paraId="64CD1833">
            <w:pPr>
              <w:widowControl/>
              <w:adjustRightInd w:val="0"/>
              <w:snapToGrid w:val="0"/>
              <w:jc w:val="center"/>
              <w:rPr>
                <w:rFonts w:eastAsia="宋体"/>
                <w:sz w:val="21"/>
                <w:szCs w:val="21"/>
              </w:rPr>
            </w:pPr>
            <w:r>
              <w:rPr>
                <w:rFonts w:eastAsia="宋体"/>
                <w:sz w:val="21"/>
                <w:szCs w:val="21"/>
              </w:rPr>
              <w:t>7</w:t>
            </w:r>
          </w:p>
        </w:tc>
        <w:tc>
          <w:tcPr>
            <w:tcW w:w="5478" w:type="dxa"/>
            <w:noWrap w:val="0"/>
            <w:vAlign w:val="top"/>
          </w:tcPr>
          <w:p w14:paraId="381EDE9D">
            <w:pPr>
              <w:widowControl/>
              <w:adjustRightInd w:val="0"/>
              <w:snapToGrid w:val="0"/>
              <w:jc w:val="left"/>
              <w:rPr>
                <w:rFonts w:eastAsia="宋体"/>
                <w:sz w:val="21"/>
                <w:szCs w:val="21"/>
              </w:rPr>
            </w:pPr>
            <w:r>
              <w:rPr>
                <w:rFonts w:eastAsia="宋体"/>
                <w:sz w:val="21"/>
                <w:szCs w:val="21"/>
              </w:rPr>
              <w:t>柴油消耗总量</w:t>
            </w:r>
          </w:p>
        </w:tc>
        <w:tc>
          <w:tcPr>
            <w:tcW w:w="1335" w:type="dxa"/>
            <w:noWrap w:val="0"/>
            <w:vAlign w:val="center"/>
          </w:tcPr>
          <w:p w14:paraId="723D0C01">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017BB0A5">
            <w:pPr>
              <w:widowControl/>
              <w:adjustRightInd w:val="0"/>
              <w:snapToGrid w:val="0"/>
              <w:jc w:val="center"/>
              <w:rPr>
                <w:rFonts w:eastAsia="宋体"/>
                <w:sz w:val="21"/>
                <w:szCs w:val="21"/>
              </w:rPr>
            </w:pPr>
          </w:p>
        </w:tc>
        <w:tc>
          <w:tcPr>
            <w:tcW w:w="1752" w:type="dxa"/>
            <w:noWrap w:val="0"/>
            <w:vAlign w:val="top"/>
          </w:tcPr>
          <w:p w14:paraId="6C3BFEC1">
            <w:pPr>
              <w:widowControl/>
              <w:adjustRightInd w:val="0"/>
              <w:snapToGrid w:val="0"/>
              <w:jc w:val="left"/>
              <w:rPr>
                <w:rFonts w:eastAsia="宋体"/>
                <w:sz w:val="21"/>
                <w:szCs w:val="21"/>
              </w:rPr>
            </w:pPr>
          </w:p>
        </w:tc>
        <w:tc>
          <w:tcPr>
            <w:tcW w:w="2440" w:type="dxa"/>
            <w:noWrap w:val="0"/>
            <w:vAlign w:val="top"/>
          </w:tcPr>
          <w:p w14:paraId="7F873808">
            <w:pPr>
              <w:widowControl/>
              <w:adjustRightInd w:val="0"/>
              <w:snapToGrid w:val="0"/>
              <w:jc w:val="left"/>
              <w:rPr>
                <w:rFonts w:eastAsia="宋体"/>
                <w:sz w:val="21"/>
                <w:szCs w:val="21"/>
              </w:rPr>
            </w:pPr>
            <w:r>
              <w:rPr>
                <w:rFonts w:eastAsia="宋体"/>
                <w:sz w:val="21"/>
                <w:szCs w:val="21"/>
              </w:rPr>
              <w:t>（注明用途）</w:t>
            </w:r>
          </w:p>
        </w:tc>
      </w:tr>
      <w:tr w14:paraId="177CC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6" w:type="dxa"/>
            <w:noWrap w:val="0"/>
            <w:vAlign w:val="center"/>
          </w:tcPr>
          <w:p w14:paraId="2020FBEF">
            <w:pPr>
              <w:widowControl/>
              <w:adjustRightInd w:val="0"/>
              <w:snapToGrid w:val="0"/>
              <w:jc w:val="center"/>
              <w:rPr>
                <w:rFonts w:eastAsia="宋体"/>
                <w:sz w:val="21"/>
                <w:szCs w:val="21"/>
              </w:rPr>
            </w:pPr>
            <w:r>
              <w:rPr>
                <w:rFonts w:eastAsia="宋体"/>
                <w:sz w:val="21"/>
                <w:szCs w:val="21"/>
              </w:rPr>
              <w:t>8</w:t>
            </w:r>
          </w:p>
        </w:tc>
        <w:tc>
          <w:tcPr>
            <w:tcW w:w="5478" w:type="dxa"/>
            <w:noWrap w:val="0"/>
            <w:vAlign w:val="top"/>
          </w:tcPr>
          <w:p w14:paraId="0FD2D2B0">
            <w:pPr>
              <w:widowControl/>
              <w:adjustRightInd w:val="0"/>
              <w:snapToGrid w:val="0"/>
              <w:jc w:val="left"/>
              <w:rPr>
                <w:rFonts w:eastAsia="宋体"/>
                <w:sz w:val="21"/>
                <w:szCs w:val="21"/>
              </w:rPr>
            </w:pPr>
            <w:r>
              <w:rPr>
                <w:rFonts w:eastAsia="宋体"/>
                <w:sz w:val="21"/>
                <w:szCs w:val="21"/>
              </w:rPr>
              <w:t>其他能源消耗总量</w:t>
            </w:r>
          </w:p>
        </w:tc>
        <w:tc>
          <w:tcPr>
            <w:tcW w:w="1335" w:type="dxa"/>
            <w:noWrap w:val="0"/>
            <w:vAlign w:val="center"/>
          </w:tcPr>
          <w:p w14:paraId="32B6525C">
            <w:pPr>
              <w:widowControl/>
              <w:adjustRightInd w:val="0"/>
              <w:snapToGrid w:val="0"/>
              <w:jc w:val="center"/>
              <w:rPr>
                <w:rFonts w:eastAsia="宋体"/>
                <w:sz w:val="21"/>
                <w:szCs w:val="21"/>
              </w:rPr>
            </w:pPr>
            <w:r>
              <w:rPr>
                <w:rFonts w:eastAsia="宋体"/>
                <w:sz w:val="21"/>
                <w:szCs w:val="21"/>
              </w:rPr>
              <w:t>——</w:t>
            </w:r>
          </w:p>
        </w:tc>
        <w:tc>
          <w:tcPr>
            <w:tcW w:w="1314" w:type="dxa"/>
            <w:noWrap w:val="0"/>
            <w:vAlign w:val="center"/>
          </w:tcPr>
          <w:p w14:paraId="45B57835">
            <w:pPr>
              <w:widowControl/>
              <w:adjustRightInd w:val="0"/>
              <w:snapToGrid w:val="0"/>
              <w:jc w:val="center"/>
              <w:rPr>
                <w:rFonts w:eastAsia="宋体"/>
                <w:sz w:val="21"/>
                <w:szCs w:val="21"/>
              </w:rPr>
            </w:pPr>
          </w:p>
        </w:tc>
        <w:tc>
          <w:tcPr>
            <w:tcW w:w="1752" w:type="dxa"/>
            <w:noWrap w:val="0"/>
            <w:vAlign w:val="top"/>
          </w:tcPr>
          <w:p w14:paraId="335B7EA0">
            <w:pPr>
              <w:widowControl/>
              <w:adjustRightInd w:val="0"/>
              <w:snapToGrid w:val="0"/>
              <w:jc w:val="left"/>
              <w:rPr>
                <w:rFonts w:eastAsia="宋体"/>
                <w:sz w:val="21"/>
                <w:szCs w:val="21"/>
              </w:rPr>
            </w:pPr>
          </w:p>
        </w:tc>
        <w:tc>
          <w:tcPr>
            <w:tcW w:w="2440" w:type="dxa"/>
            <w:noWrap w:val="0"/>
            <w:vAlign w:val="top"/>
          </w:tcPr>
          <w:p w14:paraId="0BC37C12">
            <w:pPr>
              <w:widowControl/>
              <w:adjustRightInd w:val="0"/>
              <w:snapToGrid w:val="0"/>
              <w:jc w:val="left"/>
              <w:rPr>
                <w:rFonts w:eastAsia="宋体"/>
                <w:sz w:val="21"/>
                <w:szCs w:val="21"/>
              </w:rPr>
            </w:pPr>
            <w:r>
              <w:rPr>
                <w:rFonts w:eastAsia="宋体"/>
                <w:sz w:val="21"/>
                <w:szCs w:val="21"/>
              </w:rPr>
              <w:t>（注明能源名称）</w:t>
            </w:r>
          </w:p>
        </w:tc>
      </w:tr>
      <w:tr w14:paraId="02671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56" w:type="dxa"/>
            <w:noWrap w:val="0"/>
            <w:vAlign w:val="center"/>
          </w:tcPr>
          <w:p w14:paraId="55E00879">
            <w:pPr>
              <w:widowControl/>
              <w:adjustRightInd w:val="0"/>
              <w:snapToGrid w:val="0"/>
              <w:jc w:val="center"/>
              <w:rPr>
                <w:rFonts w:eastAsia="宋体"/>
                <w:b/>
                <w:bCs/>
                <w:sz w:val="21"/>
                <w:szCs w:val="21"/>
              </w:rPr>
            </w:pPr>
            <w:r>
              <w:rPr>
                <w:rFonts w:eastAsia="宋体"/>
                <w:b/>
                <w:bCs/>
                <w:sz w:val="21"/>
                <w:szCs w:val="21"/>
              </w:rPr>
              <w:t>9</w:t>
            </w:r>
          </w:p>
        </w:tc>
        <w:tc>
          <w:tcPr>
            <w:tcW w:w="5478" w:type="dxa"/>
            <w:noWrap w:val="0"/>
            <w:vAlign w:val="top"/>
          </w:tcPr>
          <w:p w14:paraId="70D2B506">
            <w:pPr>
              <w:widowControl/>
              <w:adjustRightInd w:val="0"/>
              <w:snapToGrid w:val="0"/>
              <w:jc w:val="left"/>
              <w:rPr>
                <w:rFonts w:eastAsia="宋体"/>
                <w:b/>
                <w:bCs/>
                <w:sz w:val="21"/>
                <w:szCs w:val="21"/>
              </w:rPr>
            </w:pPr>
            <w:r>
              <w:rPr>
                <w:rFonts w:eastAsia="宋体"/>
                <w:b/>
                <w:bCs/>
                <w:sz w:val="21"/>
                <w:szCs w:val="21"/>
              </w:rPr>
              <w:t>余热发电总量：</w:t>
            </w:r>
          </w:p>
        </w:tc>
        <w:tc>
          <w:tcPr>
            <w:tcW w:w="1335" w:type="dxa"/>
            <w:noWrap w:val="0"/>
            <w:vAlign w:val="center"/>
          </w:tcPr>
          <w:p w14:paraId="06841E5F">
            <w:pPr>
              <w:widowControl/>
              <w:adjustRightInd w:val="0"/>
              <w:snapToGrid w:val="0"/>
              <w:jc w:val="center"/>
              <w:rPr>
                <w:rFonts w:eastAsia="宋体"/>
                <w:sz w:val="21"/>
                <w:szCs w:val="21"/>
              </w:rPr>
            </w:pPr>
            <w:r>
              <w:rPr>
                <w:rFonts w:eastAsia="宋体"/>
                <w:sz w:val="21"/>
                <w:szCs w:val="21"/>
              </w:rPr>
              <w:t>万千瓦时</w:t>
            </w:r>
          </w:p>
        </w:tc>
        <w:tc>
          <w:tcPr>
            <w:tcW w:w="1314" w:type="dxa"/>
            <w:noWrap w:val="0"/>
            <w:vAlign w:val="center"/>
          </w:tcPr>
          <w:p w14:paraId="1BCE339D">
            <w:pPr>
              <w:widowControl/>
              <w:adjustRightInd w:val="0"/>
              <w:snapToGrid w:val="0"/>
              <w:jc w:val="center"/>
              <w:rPr>
                <w:rFonts w:eastAsia="宋体"/>
                <w:sz w:val="21"/>
                <w:szCs w:val="21"/>
              </w:rPr>
            </w:pPr>
          </w:p>
        </w:tc>
        <w:tc>
          <w:tcPr>
            <w:tcW w:w="1752" w:type="dxa"/>
            <w:noWrap w:val="0"/>
            <w:vAlign w:val="top"/>
          </w:tcPr>
          <w:p w14:paraId="46F13C31">
            <w:pPr>
              <w:widowControl/>
              <w:adjustRightInd w:val="0"/>
              <w:snapToGrid w:val="0"/>
              <w:jc w:val="left"/>
              <w:rPr>
                <w:rFonts w:eastAsia="宋体"/>
                <w:sz w:val="21"/>
                <w:szCs w:val="21"/>
              </w:rPr>
            </w:pPr>
          </w:p>
        </w:tc>
        <w:tc>
          <w:tcPr>
            <w:tcW w:w="2440" w:type="dxa"/>
            <w:noWrap w:val="0"/>
            <w:vAlign w:val="top"/>
          </w:tcPr>
          <w:p w14:paraId="1493410C">
            <w:pPr>
              <w:widowControl/>
              <w:adjustRightInd w:val="0"/>
              <w:snapToGrid w:val="0"/>
              <w:jc w:val="left"/>
              <w:rPr>
                <w:rFonts w:eastAsia="宋体"/>
                <w:sz w:val="21"/>
                <w:szCs w:val="21"/>
              </w:rPr>
            </w:pPr>
            <w:r>
              <w:rPr>
                <w:rFonts w:eastAsia="宋体"/>
                <w:sz w:val="21"/>
                <w:szCs w:val="21"/>
              </w:rPr>
              <w:t>（注明利用方式）</w:t>
            </w:r>
          </w:p>
        </w:tc>
      </w:tr>
      <w:tr w14:paraId="41BB9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256" w:type="dxa"/>
            <w:noWrap w:val="0"/>
            <w:vAlign w:val="center"/>
          </w:tcPr>
          <w:p w14:paraId="06BE2F89">
            <w:pPr>
              <w:widowControl/>
              <w:adjustRightInd w:val="0"/>
              <w:snapToGrid w:val="0"/>
              <w:jc w:val="center"/>
              <w:rPr>
                <w:rFonts w:eastAsia="宋体"/>
                <w:sz w:val="21"/>
                <w:szCs w:val="21"/>
              </w:rPr>
            </w:pPr>
            <w:r>
              <w:rPr>
                <w:rFonts w:eastAsia="宋体"/>
                <w:sz w:val="21"/>
                <w:szCs w:val="21"/>
              </w:rPr>
              <w:t>9.1</w:t>
            </w:r>
          </w:p>
        </w:tc>
        <w:tc>
          <w:tcPr>
            <w:tcW w:w="5478" w:type="dxa"/>
            <w:noWrap w:val="0"/>
            <w:vAlign w:val="top"/>
          </w:tcPr>
          <w:p w14:paraId="59882B92">
            <w:pPr>
              <w:widowControl/>
              <w:adjustRightInd w:val="0"/>
              <w:snapToGrid w:val="0"/>
              <w:ind w:firstLine="206" w:firstLineChars="100"/>
              <w:jc w:val="left"/>
              <w:rPr>
                <w:rFonts w:eastAsia="宋体"/>
                <w:sz w:val="21"/>
                <w:szCs w:val="21"/>
              </w:rPr>
            </w:pPr>
            <w:r>
              <w:rPr>
                <w:rFonts w:eastAsia="宋体"/>
                <w:sz w:val="21"/>
                <w:szCs w:val="21"/>
              </w:rPr>
              <w:t>其中：余热发电自用总量</w:t>
            </w:r>
          </w:p>
        </w:tc>
        <w:tc>
          <w:tcPr>
            <w:tcW w:w="1335" w:type="dxa"/>
            <w:noWrap w:val="0"/>
            <w:vAlign w:val="center"/>
          </w:tcPr>
          <w:p w14:paraId="3CF0BFC1">
            <w:pPr>
              <w:widowControl/>
              <w:adjustRightInd w:val="0"/>
              <w:snapToGrid w:val="0"/>
              <w:jc w:val="center"/>
              <w:rPr>
                <w:rFonts w:eastAsia="宋体"/>
                <w:sz w:val="21"/>
                <w:szCs w:val="21"/>
              </w:rPr>
            </w:pPr>
            <w:r>
              <w:rPr>
                <w:rFonts w:eastAsia="宋体"/>
                <w:sz w:val="21"/>
                <w:szCs w:val="21"/>
              </w:rPr>
              <w:t>万千瓦时</w:t>
            </w:r>
          </w:p>
        </w:tc>
        <w:tc>
          <w:tcPr>
            <w:tcW w:w="1314" w:type="dxa"/>
            <w:noWrap w:val="0"/>
            <w:vAlign w:val="center"/>
          </w:tcPr>
          <w:p w14:paraId="3269D4B7">
            <w:pPr>
              <w:widowControl/>
              <w:adjustRightInd w:val="0"/>
              <w:snapToGrid w:val="0"/>
              <w:jc w:val="center"/>
              <w:rPr>
                <w:rFonts w:eastAsia="宋体"/>
                <w:sz w:val="21"/>
                <w:szCs w:val="21"/>
              </w:rPr>
            </w:pPr>
          </w:p>
        </w:tc>
        <w:tc>
          <w:tcPr>
            <w:tcW w:w="1752" w:type="dxa"/>
            <w:noWrap w:val="0"/>
            <w:vAlign w:val="top"/>
          </w:tcPr>
          <w:p w14:paraId="04546585">
            <w:pPr>
              <w:widowControl/>
              <w:adjustRightInd w:val="0"/>
              <w:snapToGrid w:val="0"/>
              <w:jc w:val="left"/>
              <w:rPr>
                <w:rFonts w:eastAsia="宋体"/>
                <w:sz w:val="21"/>
                <w:szCs w:val="21"/>
              </w:rPr>
            </w:pPr>
          </w:p>
        </w:tc>
        <w:tc>
          <w:tcPr>
            <w:tcW w:w="2440" w:type="dxa"/>
            <w:noWrap w:val="0"/>
            <w:vAlign w:val="top"/>
          </w:tcPr>
          <w:p w14:paraId="58C86690">
            <w:pPr>
              <w:widowControl/>
              <w:adjustRightInd w:val="0"/>
              <w:snapToGrid w:val="0"/>
              <w:jc w:val="left"/>
              <w:rPr>
                <w:rFonts w:eastAsia="宋体"/>
                <w:sz w:val="21"/>
                <w:szCs w:val="21"/>
              </w:rPr>
            </w:pPr>
          </w:p>
        </w:tc>
      </w:tr>
      <w:tr w14:paraId="078B8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256" w:type="dxa"/>
            <w:noWrap w:val="0"/>
            <w:vAlign w:val="center"/>
          </w:tcPr>
          <w:p w14:paraId="27311753">
            <w:pPr>
              <w:widowControl/>
              <w:adjustRightInd w:val="0"/>
              <w:snapToGrid w:val="0"/>
              <w:jc w:val="center"/>
              <w:rPr>
                <w:rFonts w:eastAsia="宋体"/>
                <w:sz w:val="21"/>
                <w:szCs w:val="21"/>
              </w:rPr>
            </w:pPr>
            <w:r>
              <w:rPr>
                <w:rFonts w:eastAsia="宋体"/>
                <w:sz w:val="21"/>
                <w:szCs w:val="21"/>
              </w:rPr>
              <w:t>9.2</w:t>
            </w:r>
          </w:p>
        </w:tc>
        <w:tc>
          <w:tcPr>
            <w:tcW w:w="5478" w:type="dxa"/>
            <w:noWrap w:val="0"/>
            <w:vAlign w:val="top"/>
          </w:tcPr>
          <w:p w14:paraId="60AB2CFC">
            <w:pPr>
              <w:widowControl/>
              <w:adjustRightInd w:val="0"/>
              <w:snapToGrid w:val="0"/>
              <w:ind w:firstLine="824" w:firstLineChars="400"/>
              <w:jc w:val="left"/>
              <w:rPr>
                <w:rFonts w:eastAsia="宋体"/>
                <w:sz w:val="21"/>
                <w:szCs w:val="21"/>
              </w:rPr>
            </w:pPr>
            <w:r>
              <w:rPr>
                <w:rFonts w:eastAsia="宋体"/>
                <w:sz w:val="21"/>
                <w:szCs w:val="21"/>
              </w:rPr>
              <w:t>余热发电外供总量</w:t>
            </w:r>
          </w:p>
        </w:tc>
        <w:tc>
          <w:tcPr>
            <w:tcW w:w="1335" w:type="dxa"/>
            <w:noWrap w:val="0"/>
            <w:vAlign w:val="center"/>
          </w:tcPr>
          <w:p w14:paraId="708B6BB2">
            <w:pPr>
              <w:widowControl/>
              <w:adjustRightInd w:val="0"/>
              <w:snapToGrid w:val="0"/>
              <w:jc w:val="center"/>
              <w:rPr>
                <w:rFonts w:eastAsia="宋体"/>
                <w:sz w:val="21"/>
                <w:szCs w:val="21"/>
              </w:rPr>
            </w:pPr>
            <w:r>
              <w:rPr>
                <w:rFonts w:eastAsia="宋体"/>
                <w:sz w:val="21"/>
                <w:szCs w:val="21"/>
              </w:rPr>
              <w:t>万千瓦时</w:t>
            </w:r>
          </w:p>
        </w:tc>
        <w:tc>
          <w:tcPr>
            <w:tcW w:w="1314" w:type="dxa"/>
            <w:noWrap w:val="0"/>
            <w:vAlign w:val="center"/>
          </w:tcPr>
          <w:p w14:paraId="6DFA9973">
            <w:pPr>
              <w:widowControl/>
              <w:adjustRightInd w:val="0"/>
              <w:snapToGrid w:val="0"/>
              <w:jc w:val="center"/>
              <w:rPr>
                <w:rFonts w:eastAsia="宋体"/>
                <w:sz w:val="21"/>
                <w:szCs w:val="21"/>
              </w:rPr>
            </w:pPr>
          </w:p>
        </w:tc>
        <w:tc>
          <w:tcPr>
            <w:tcW w:w="1752" w:type="dxa"/>
            <w:noWrap w:val="0"/>
            <w:vAlign w:val="top"/>
          </w:tcPr>
          <w:p w14:paraId="62B45171">
            <w:pPr>
              <w:widowControl/>
              <w:adjustRightInd w:val="0"/>
              <w:snapToGrid w:val="0"/>
              <w:jc w:val="left"/>
              <w:rPr>
                <w:rFonts w:eastAsia="宋体"/>
                <w:sz w:val="21"/>
                <w:szCs w:val="21"/>
              </w:rPr>
            </w:pPr>
          </w:p>
        </w:tc>
        <w:tc>
          <w:tcPr>
            <w:tcW w:w="2440" w:type="dxa"/>
            <w:noWrap w:val="0"/>
            <w:vAlign w:val="top"/>
          </w:tcPr>
          <w:p w14:paraId="311D77AC">
            <w:pPr>
              <w:widowControl/>
              <w:adjustRightInd w:val="0"/>
              <w:snapToGrid w:val="0"/>
              <w:jc w:val="left"/>
              <w:rPr>
                <w:rFonts w:eastAsia="宋体"/>
                <w:sz w:val="21"/>
                <w:szCs w:val="21"/>
              </w:rPr>
            </w:pPr>
          </w:p>
        </w:tc>
      </w:tr>
    </w:tbl>
    <w:p w14:paraId="07E83340">
      <w:pPr>
        <w:rPr>
          <w:sz w:val="24"/>
          <w:szCs w:val="24"/>
        </w:rPr>
        <w:sectPr>
          <w:pgSz w:w="16838" w:h="11906" w:orient="landscape"/>
          <w:pgMar w:top="1588" w:right="2098" w:bottom="1474" w:left="1985" w:header="851" w:footer="1588" w:gutter="0"/>
          <w:pgNumType w:fmt="numberInDash"/>
          <w:cols w:space="720" w:num="1"/>
          <w:docGrid w:type="linesAndChars" w:linePitch="579" w:charSpace="-849"/>
        </w:sectPr>
      </w:pPr>
      <w:r>
        <w:rPr>
          <w:b/>
          <w:bCs/>
          <w:sz w:val="24"/>
          <w:szCs w:val="24"/>
        </w:rPr>
        <w:t>注：</w:t>
      </w:r>
      <w:r>
        <w:rPr>
          <w:sz w:val="24"/>
          <w:szCs w:val="24"/>
        </w:rPr>
        <w:t>1.说明能效对标所参照的能耗限额标准和能源系统边界。</w:t>
      </w:r>
      <w:r>
        <w:rPr>
          <w:sz w:val="24"/>
          <w:szCs w:val="24"/>
        </w:rPr>
        <w:tab/>
      </w:r>
      <w:r>
        <w:rPr>
          <w:sz w:val="24"/>
          <w:szCs w:val="24"/>
        </w:rPr>
        <w:t>2.上一年度有大修、非正常停机等情况应注明。</w:t>
      </w:r>
    </w:p>
    <w:p w14:paraId="5BA23A16">
      <w:pPr>
        <w:widowControl/>
        <w:jc w:val="left"/>
        <w:outlineLvl w:val="0"/>
        <w:rPr>
          <w:rFonts w:eastAsia="黑体"/>
          <w:bCs/>
          <w:color w:val="000000"/>
          <w:szCs w:val="21"/>
        </w:rPr>
      </w:pPr>
      <w:bookmarkStart w:id="69" w:name="_Toc5267"/>
      <w:bookmarkStart w:id="70" w:name="_Toc28394"/>
      <w:bookmarkStart w:id="71" w:name="_Toc25405"/>
      <w:r>
        <w:rPr>
          <w:rFonts w:eastAsia="黑体"/>
          <w:bCs/>
          <w:color w:val="000000"/>
          <w:szCs w:val="21"/>
        </w:rPr>
        <w:t>附表</w:t>
      </w:r>
      <w:r>
        <w:rPr>
          <w:rFonts w:hint="eastAsia" w:eastAsia="黑体"/>
          <w:bCs/>
          <w:color w:val="000000"/>
          <w:szCs w:val="21"/>
        </w:rPr>
        <w:t>7</w:t>
      </w:r>
      <w:bookmarkEnd w:id="69"/>
      <w:bookmarkEnd w:id="70"/>
      <w:bookmarkEnd w:id="71"/>
    </w:p>
    <w:p w14:paraId="045DC296">
      <w:pPr>
        <w:tabs>
          <w:tab w:val="left" w:pos="4962"/>
        </w:tabs>
        <w:jc w:val="center"/>
        <w:rPr>
          <w:rFonts w:hint="eastAsia" w:ascii="方正小标宋简体" w:hAnsi="方正小标宋简体" w:eastAsia="方正小标宋简体" w:cs="方正小标宋简体"/>
          <w:bCs/>
          <w:sz w:val="36"/>
        </w:rPr>
      </w:pPr>
      <w:r>
        <w:rPr>
          <w:rFonts w:hint="eastAsia" w:ascii="方正小标宋简体" w:hAnsi="方正小标宋简体" w:eastAsia="方正小标宋简体" w:cs="方正小标宋简体"/>
          <w:bCs/>
          <w:sz w:val="36"/>
        </w:rPr>
        <w:t>电石行业能源使用情况详表</w:t>
      </w:r>
    </w:p>
    <w:p w14:paraId="70EC43D9">
      <w:pPr>
        <w:spacing w:line="600" w:lineRule="exact"/>
        <w:jc w:val="center"/>
      </w:pPr>
      <w:r>
        <w:t>表1电石企业主要生产线</w:t>
      </w:r>
    </w:p>
    <w:tbl>
      <w:tblPr>
        <w:tblStyle w:val="18"/>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2"/>
        <w:gridCol w:w="919"/>
        <w:gridCol w:w="864"/>
        <w:gridCol w:w="1112"/>
        <w:gridCol w:w="1072"/>
        <w:gridCol w:w="1107"/>
        <w:gridCol w:w="1585"/>
        <w:gridCol w:w="1418"/>
      </w:tblGrid>
      <w:tr w14:paraId="42F82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0" w:hRule="atLeast"/>
        </w:trPr>
        <w:tc>
          <w:tcPr>
            <w:tcW w:w="962" w:type="dxa"/>
            <w:noWrap w:val="0"/>
            <w:vAlign w:val="center"/>
          </w:tcPr>
          <w:p w14:paraId="66A3B957">
            <w:pPr>
              <w:widowControl/>
              <w:adjustRightInd w:val="0"/>
              <w:snapToGrid w:val="0"/>
              <w:spacing w:line="320" w:lineRule="exact"/>
              <w:jc w:val="center"/>
              <w:rPr>
                <w:rFonts w:eastAsia="宋体"/>
                <w:sz w:val="21"/>
                <w:szCs w:val="21"/>
              </w:rPr>
            </w:pPr>
            <w:r>
              <w:rPr>
                <w:rFonts w:eastAsia="宋体"/>
                <w:sz w:val="21"/>
                <w:szCs w:val="21"/>
              </w:rPr>
              <w:t>电石炉编号</w:t>
            </w:r>
          </w:p>
        </w:tc>
        <w:tc>
          <w:tcPr>
            <w:tcW w:w="919" w:type="dxa"/>
            <w:noWrap w:val="0"/>
            <w:vAlign w:val="center"/>
          </w:tcPr>
          <w:p w14:paraId="2FF9C1D3">
            <w:pPr>
              <w:widowControl/>
              <w:adjustRightInd w:val="0"/>
              <w:snapToGrid w:val="0"/>
              <w:spacing w:line="320" w:lineRule="exact"/>
              <w:jc w:val="center"/>
              <w:rPr>
                <w:rFonts w:eastAsia="宋体"/>
                <w:sz w:val="21"/>
                <w:szCs w:val="21"/>
              </w:rPr>
            </w:pPr>
            <w:r>
              <w:rPr>
                <w:rFonts w:eastAsia="宋体"/>
                <w:sz w:val="21"/>
                <w:szCs w:val="21"/>
              </w:rPr>
              <w:t>炉型及规格</w:t>
            </w:r>
          </w:p>
        </w:tc>
        <w:tc>
          <w:tcPr>
            <w:tcW w:w="864" w:type="dxa"/>
            <w:noWrap w:val="0"/>
            <w:vAlign w:val="center"/>
          </w:tcPr>
          <w:p w14:paraId="4E6DF4A2">
            <w:pPr>
              <w:widowControl/>
              <w:adjustRightInd w:val="0"/>
              <w:snapToGrid w:val="0"/>
              <w:spacing w:line="320" w:lineRule="exact"/>
              <w:jc w:val="center"/>
              <w:rPr>
                <w:rFonts w:eastAsia="宋体"/>
                <w:sz w:val="21"/>
                <w:szCs w:val="21"/>
              </w:rPr>
            </w:pPr>
            <w:r>
              <w:rPr>
                <w:rFonts w:eastAsia="宋体"/>
                <w:sz w:val="21"/>
                <w:szCs w:val="21"/>
              </w:rPr>
              <w:t>数量（台）</w:t>
            </w:r>
          </w:p>
        </w:tc>
        <w:tc>
          <w:tcPr>
            <w:tcW w:w="1112" w:type="dxa"/>
            <w:noWrap w:val="0"/>
            <w:vAlign w:val="center"/>
          </w:tcPr>
          <w:p w14:paraId="694B1E2C">
            <w:pPr>
              <w:widowControl/>
              <w:adjustRightInd w:val="0"/>
              <w:snapToGrid w:val="0"/>
              <w:spacing w:line="320" w:lineRule="exact"/>
              <w:jc w:val="center"/>
              <w:rPr>
                <w:rFonts w:eastAsia="宋体"/>
                <w:sz w:val="21"/>
                <w:szCs w:val="21"/>
              </w:rPr>
            </w:pPr>
            <w:r>
              <w:rPr>
                <w:rFonts w:eastAsia="宋体"/>
                <w:sz w:val="21"/>
                <w:szCs w:val="21"/>
              </w:rPr>
              <w:t>年设计产能（万吨）</w:t>
            </w:r>
          </w:p>
        </w:tc>
        <w:tc>
          <w:tcPr>
            <w:tcW w:w="1072" w:type="dxa"/>
            <w:noWrap w:val="0"/>
            <w:vAlign w:val="center"/>
          </w:tcPr>
          <w:p w14:paraId="0A6FA710">
            <w:pPr>
              <w:widowControl/>
              <w:adjustRightInd w:val="0"/>
              <w:snapToGrid w:val="0"/>
              <w:spacing w:line="320" w:lineRule="exact"/>
              <w:jc w:val="center"/>
              <w:rPr>
                <w:rFonts w:eastAsia="宋体"/>
                <w:sz w:val="21"/>
                <w:szCs w:val="21"/>
              </w:rPr>
            </w:pPr>
            <w:r>
              <w:rPr>
                <w:rFonts w:eastAsia="宋体"/>
                <w:sz w:val="21"/>
                <w:szCs w:val="21"/>
              </w:rPr>
              <w:t>上一年度产量</w:t>
            </w:r>
          </w:p>
          <w:p w14:paraId="71A1B030">
            <w:pPr>
              <w:widowControl/>
              <w:adjustRightInd w:val="0"/>
              <w:snapToGrid w:val="0"/>
              <w:spacing w:line="320" w:lineRule="exact"/>
              <w:jc w:val="center"/>
              <w:rPr>
                <w:rFonts w:eastAsia="宋体"/>
                <w:sz w:val="21"/>
                <w:szCs w:val="21"/>
              </w:rPr>
            </w:pPr>
            <w:r>
              <w:rPr>
                <w:rFonts w:eastAsia="宋体"/>
                <w:sz w:val="21"/>
                <w:szCs w:val="21"/>
              </w:rPr>
              <w:t>（万吨）</w:t>
            </w:r>
          </w:p>
        </w:tc>
        <w:tc>
          <w:tcPr>
            <w:tcW w:w="1107" w:type="dxa"/>
            <w:noWrap w:val="0"/>
            <w:vAlign w:val="center"/>
          </w:tcPr>
          <w:p w14:paraId="7002E91E">
            <w:pPr>
              <w:widowControl/>
              <w:adjustRightInd w:val="0"/>
              <w:snapToGrid w:val="0"/>
              <w:spacing w:line="320" w:lineRule="exact"/>
              <w:jc w:val="center"/>
              <w:rPr>
                <w:rFonts w:eastAsia="宋体"/>
                <w:sz w:val="21"/>
                <w:szCs w:val="21"/>
              </w:rPr>
            </w:pPr>
            <w:r>
              <w:rPr>
                <w:rFonts w:eastAsia="宋体"/>
                <w:sz w:val="21"/>
                <w:szCs w:val="21"/>
              </w:rPr>
              <w:t>综合能耗（吨标准煤/吨）</w:t>
            </w:r>
          </w:p>
        </w:tc>
        <w:tc>
          <w:tcPr>
            <w:tcW w:w="1585" w:type="dxa"/>
            <w:noWrap w:val="0"/>
            <w:vAlign w:val="center"/>
          </w:tcPr>
          <w:p w14:paraId="0EB6D370">
            <w:pPr>
              <w:widowControl/>
              <w:adjustRightInd w:val="0"/>
              <w:snapToGrid w:val="0"/>
              <w:spacing w:line="320" w:lineRule="exact"/>
              <w:jc w:val="center"/>
              <w:rPr>
                <w:rFonts w:eastAsia="宋体"/>
                <w:sz w:val="21"/>
                <w:szCs w:val="21"/>
              </w:rPr>
            </w:pPr>
            <w:r>
              <w:rPr>
                <w:rFonts w:eastAsia="宋体"/>
                <w:sz w:val="21"/>
                <w:szCs w:val="21"/>
              </w:rPr>
              <w:t>电炉电耗</w:t>
            </w:r>
          </w:p>
          <w:p w14:paraId="7613BC62">
            <w:pPr>
              <w:widowControl/>
              <w:adjustRightInd w:val="0"/>
              <w:snapToGrid w:val="0"/>
              <w:spacing w:line="320" w:lineRule="exact"/>
              <w:jc w:val="center"/>
              <w:rPr>
                <w:rFonts w:eastAsia="宋体"/>
                <w:sz w:val="21"/>
                <w:szCs w:val="21"/>
              </w:rPr>
            </w:pPr>
            <w:r>
              <w:rPr>
                <w:rFonts w:eastAsia="宋体"/>
                <w:sz w:val="21"/>
                <w:szCs w:val="21"/>
              </w:rPr>
              <w:t>（千瓦时/吨）</w:t>
            </w:r>
          </w:p>
        </w:tc>
        <w:tc>
          <w:tcPr>
            <w:tcW w:w="1418" w:type="dxa"/>
            <w:noWrap w:val="0"/>
            <w:vAlign w:val="center"/>
          </w:tcPr>
          <w:p w14:paraId="1A0BBB4E">
            <w:pPr>
              <w:widowControl/>
              <w:adjustRightInd w:val="0"/>
              <w:snapToGrid w:val="0"/>
              <w:spacing w:line="320" w:lineRule="exact"/>
              <w:jc w:val="center"/>
              <w:rPr>
                <w:rFonts w:eastAsia="宋体"/>
                <w:sz w:val="21"/>
                <w:szCs w:val="21"/>
              </w:rPr>
            </w:pPr>
            <w:r>
              <w:rPr>
                <w:rFonts w:eastAsia="宋体"/>
                <w:sz w:val="21"/>
                <w:szCs w:val="21"/>
              </w:rPr>
              <w:t>动力电耗</w:t>
            </w:r>
          </w:p>
          <w:p w14:paraId="2F633697">
            <w:pPr>
              <w:widowControl/>
              <w:adjustRightInd w:val="0"/>
              <w:snapToGrid w:val="0"/>
              <w:spacing w:line="320" w:lineRule="exact"/>
              <w:jc w:val="center"/>
              <w:rPr>
                <w:rFonts w:eastAsia="宋体"/>
                <w:sz w:val="21"/>
                <w:szCs w:val="21"/>
              </w:rPr>
            </w:pPr>
            <w:r>
              <w:rPr>
                <w:rFonts w:eastAsia="宋体"/>
                <w:sz w:val="21"/>
                <w:szCs w:val="21"/>
              </w:rPr>
              <w:t>（千瓦时/吨）</w:t>
            </w:r>
          </w:p>
        </w:tc>
      </w:tr>
      <w:tr w14:paraId="01163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962" w:type="dxa"/>
            <w:noWrap w:val="0"/>
            <w:vAlign w:val="center"/>
          </w:tcPr>
          <w:p w14:paraId="21BAA0B3">
            <w:pPr>
              <w:widowControl/>
              <w:adjustRightInd w:val="0"/>
              <w:snapToGrid w:val="0"/>
              <w:spacing w:line="320" w:lineRule="exact"/>
              <w:jc w:val="center"/>
              <w:rPr>
                <w:rFonts w:eastAsia="宋体"/>
                <w:sz w:val="21"/>
                <w:szCs w:val="21"/>
              </w:rPr>
            </w:pPr>
          </w:p>
        </w:tc>
        <w:tc>
          <w:tcPr>
            <w:tcW w:w="919" w:type="dxa"/>
            <w:noWrap w:val="0"/>
            <w:vAlign w:val="center"/>
          </w:tcPr>
          <w:p w14:paraId="0644CAD4">
            <w:pPr>
              <w:widowControl/>
              <w:adjustRightInd w:val="0"/>
              <w:snapToGrid w:val="0"/>
              <w:spacing w:line="320" w:lineRule="exact"/>
              <w:jc w:val="center"/>
              <w:rPr>
                <w:rFonts w:eastAsia="宋体"/>
                <w:sz w:val="21"/>
                <w:szCs w:val="21"/>
              </w:rPr>
            </w:pPr>
          </w:p>
        </w:tc>
        <w:tc>
          <w:tcPr>
            <w:tcW w:w="864" w:type="dxa"/>
            <w:noWrap w:val="0"/>
            <w:vAlign w:val="top"/>
          </w:tcPr>
          <w:p w14:paraId="0823FC3A">
            <w:pPr>
              <w:widowControl/>
              <w:adjustRightInd w:val="0"/>
              <w:snapToGrid w:val="0"/>
              <w:spacing w:line="320" w:lineRule="exact"/>
              <w:jc w:val="center"/>
              <w:rPr>
                <w:rFonts w:eastAsia="宋体"/>
                <w:sz w:val="21"/>
                <w:szCs w:val="21"/>
              </w:rPr>
            </w:pPr>
          </w:p>
        </w:tc>
        <w:tc>
          <w:tcPr>
            <w:tcW w:w="1112" w:type="dxa"/>
            <w:noWrap w:val="0"/>
            <w:vAlign w:val="center"/>
          </w:tcPr>
          <w:p w14:paraId="23B48577">
            <w:pPr>
              <w:widowControl/>
              <w:adjustRightInd w:val="0"/>
              <w:snapToGrid w:val="0"/>
              <w:spacing w:line="320" w:lineRule="exact"/>
              <w:jc w:val="center"/>
              <w:rPr>
                <w:rFonts w:eastAsia="宋体"/>
                <w:sz w:val="21"/>
                <w:szCs w:val="21"/>
              </w:rPr>
            </w:pPr>
          </w:p>
        </w:tc>
        <w:tc>
          <w:tcPr>
            <w:tcW w:w="1072" w:type="dxa"/>
            <w:noWrap w:val="0"/>
            <w:vAlign w:val="center"/>
          </w:tcPr>
          <w:p w14:paraId="2D13D34D">
            <w:pPr>
              <w:widowControl/>
              <w:adjustRightInd w:val="0"/>
              <w:snapToGrid w:val="0"/>
              <w:spacing w:line="320" w:lineRule="exact"/>
              <w:jc w:val="center"/>
              <w:rPr>
                <w:rFonts w:eastAsia="宋体"/>
                <w:sz w:val="21"/>
                <w:szCs w:val="21"/>
              </w:rPr>
            </w:pPr>
          </w:p>
        </w:tc>
        <w:tc>
          <w:tcPr>
            <w:tcW w:w="1107" w:type="dxa"/>
            <w:noWrap w:val="0"/>
            <w:vAlign w:val="top"/>
          </w:tcPr>
          <w:p w14:paraId="245A9371">
            <w:pPr>
              <w:widowControl/>
              <w:adjustRightInd w:val="0"/>
              <w:snapToGrid w:val="0"/>
              <w:spacing w:line="320" w:lineRule="exact"/>
              <w:jc w:val="center"/>
              <w:rPr>
                <w:rFonts w:eastAsia="宋体"/>
                <w:sz w:val="21"/>
                <w:szCs w:val="21"/>
              </w:rPr>
            </w:pPr>
          </w:p>
        </w:tc>
        <w:tc>
          <w:tcPr>
            <w:tcW w:w="1585" w:type="dxa"/>
            <w:noWrap w:val="0"/>
            <w:vAlign w:val="top"/>
          </w:tcPr>
          <w:p w14:paraId="256EAE87">
            <w:pPr>
              <w:widowControl/>
              <w:adjustRightInd w:val="0"/>
              <w:snapToGrid w:val="0"/>
              <w:spacing w:line="320" w:lineRule="exact"/>
              <w:jc w:val="center"/>
              <w:rPr>
                <w:rFonts w:eastAsia="宋体"/>
                <w:sz w:val="21"/>
                <w:szCs w:val="21"/>
              </w:rPr>
            </w:pPr>
          </w:p>
        </w:tc>
        <w:tc>
          <w:tcPr>
            <w:tcW w:w="1418" w:type="dxa"/>
            <w:noWrap w:val="0"/>
            <w:vAlign w:val="top"/>
          </w:tcPr>
          <w:p w14:paraId="5C83F5DB">
            <w:pPr>
              <w:widowControl/>
              <w:adjustRightInd w:val="0"/>
              <w:snapToGrid w:val="0"/>
              <w:spacing w:line="320" w:lineRule="exact"/>
              <w:jc w:val="center"/>
              <w:rPr>
                <w:rFonts w:eastAsia="宋体"/>
                <w:sz w:val="21"/>
                <w:szCs w:val="21"/>
              </w:rPr>
            </w:pPr>
          </w:p>
        </w:tc>
      </w:tr>
      <w:tr w14:paraId="6D67D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962" w:type="dxa"/>
            <w:noWrap w:val="0"/>
            <w:vAlign w:val="center"/>
          </w:tcPr>
          <w:p w14:paraId="128033B0">
            <w:pPr>
              <w:widowControl/>
              <w:adjustRightInd w:val="0"/>
              <w:snapToGrid w:val="0"/>
              <w:spacing w:line="320" w:lineRule="exact"/>
              <w:jc w:val="center"/>
              <w:rPr>
                <w:rFonts w:eastAsia="宋体"/>
                <w:sz w:val="21"/>
                <w:szCs w:val="21"/>
              </w:rPr>
            </w:pPr>
          </w:p>
        </w:tc>
        <w:tc>
          <w:tcPr>
            <w:tcW w:w="919" w:type="dxa"/>
            <w:noWrap w:val="0"/>
            <w:vAlign w:val="center"/>
          </w:tcPr>
          <w:p w14:paraId="212E6C5B">
            <w:pPr>
              <w:widowControl/>
              <w:adjustRightInd w:val="0"/>
              <w:snapToGrid w:val="0"/>
              <w:spacing w:line="320" w:lineRule="exact"/>
              <w:jc w:val="center"/>
              <w:rPr>
                <w:rFonts w:eastAsia="宋体"/>
                <w:sz w:val="21"/>
                <w:szCs w:val="21"/>
              </w:rPr>
            </w:pPr>
          </w:p>
        </w:tc>
        <w:tc>
          <w:tcPr>
            <w:tcW w:w="864" w:type="dxa"/>
            <w:noWrap w:val="0"/>
            <w:vAlign w:val="top"/>
          </w:tcPr>
          <w:p w14:paraId="12E96CAB">
            <w:pPr>
              <w:widowControl/>
              <w:adjustRightInd w:val="0"/>
              <w:snapToGrid w:val="0"/>
              <w:spacing w:line="320" w:lineRule="exact"/>
              <w:jc w:val="center"/>
              <w:rPr>
                <w:rFonts w:eastAsia="宋体"/>
                <w:sz w:val="21"/>
                <w:szCs w:val="21"/>
              </w:rPr>
            </w:pPr>
          </w:p>
        </w:tc>
        <w:tc>
          <w:tcPr>
            <w:tcW w:w="1112" w:type="dxa"/>
            <w:noWrap w:val="0"/>
            <w:vAlign w:val="center"/>
          </w:tcPr>
          <w:p w14:paraId="333C6F1F">
            <w:pPr>
              <w:widowControl/>
              <w:adjustRightInd w:val="0"/>
              <w:snapToGrid w:val="0"/>
              <w:spacing w:line="320" w:lineRule="exact"/>
              <w:jc w:val="center"/>
              <w:rPr>
                <w:rFonts w:eastAsia="宋体"/>
                <w:sz w:val="21"/>
                <w:szCs w:val="21"/>
              </w:rPr>
            </w:pPr>
          </w:p>
        </w:tc>
        <w:tc>
          <w:tcPr>
            <w:tcW w:w="1072" w:type="dxa"/>
            <w:noWrap w:val="0"/>
            <w:vAlign w:val="center"/>
          </w:tcPr>
          <w:p w14:paraId="0339D3D5">
            <w:pPr>
              <w:widowControl/>
              <w:adjustRightInd w:val="0"/>
              <w:snapToGrid w:val="0"/>
              <w:spacing w:line="320" w:lineRule="exact"/>
              <w:jc w:val="center"/>
              <w:rPr>
                <w:rFonts w:eastAsia="宋体"/>
                <w:sz w:val="21"/>
                <w:szCs w:val="21"/>
              </w:rPr>
            </w:pPr>
          </w:p>
        </w:tc>
        <w:tc>
          <w:tcPr>
            <w:tcW w:w="1107" w:type="dxa"/>
            <w:noWrap w:val="0"/>
            <w:vAlign w:val="top"/>
          </w:tcPr>
          <w:p w14:paraId="2D934BFF">
            <w:pPr>
              <w:widowControl/>
              <w:adjustRightInd w:val="0"/>
              <w:snapToGrid w:val="0"/>
              <w:spacing w:line="320" w:lineRule="exact"/>
              <w:jc w:val="center"/>
              <w:rPr>
                <w:rFonts w:eastAsia="宋体"/>
                <w:sz w:val="21"/>
                <w:szCs w:val="21"/>
              </w:rPr>
            </w:pPr>
          </w:p>
        </w:tc>
        <w:tc>
          <w:tcPr>
            <w:tcW w:w="1585" w:type="dxa"/>
            <w:noWrap w:val="0"/>
            <w:vAlign w:val="top"/>
          </w:tcPr>
          <w:p w14:paraId="127A7C09">
            <w:pPr>
              <w:widowControl/>
              <w:adjustRightInd w:val="0"/>
              <w:snapToGrid w:val="0"/>
              <w:spacing w:line="320" w:lineRule="exact"/>
              <w:jc w:val="center"/>
              <w:rPr>
                <w:rFonts w:eastAsia="宋体"/>
                <w:sz w:val="21"/>
                <w:szCs w:val="21"/>
              </w:rPr>
            </w:pPr>
          </w:p>
        </w:tc>
        <w:tc>
          <w:tcPr>
            <w:tcW w:w="1418" w:type="dxa"/>
            <w:noWrap w:val="0"/>
            <w:vAlign w:val="top"/>
          </w:tcPr>
          <w:p w14:paraId="4EB154E4">
            <w:pPr>
              <w:widowControl/>
              <w:adjustRightInd w:val="0"/>
              <w:snapToGrid w:val="0"/>
              <w:spacing w:line="320" w:lineRule="exact"/>
              <w:jc w:val="center"/>
              <w:rPr>
                <w:rFonts w:eastAsia="宋体"/>
                <w:sz w:val="21"/>
                <w:szCs w:val="21"/>
              </w:rPr>
            </w:pPr>
          </w:p>
        </w:tc>
      </w:tr>
      <w:tr w14:paraId="11D39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962" w:type="dxa"/>
            <w:noWrap w:val="0"/>
            <w:vAlign w:val="center"/>
          </w:tcPr>
          <w:p w14:paraId="68441889">
            <w:pPr>
              <w:widowControl/>
              <w:adjustRightInd w:val="0"/>
              <w:snapToGrid w:val="0"/>
              <w:spacing w:line="320" w:lineRule="exact"/>
              <w:jc w:val="center"/>
              <w:rPr>
                <w:rFonts w:eastAsia="宋体"/>
                <w:sz w:val="21"/>
                <w:szCs w:val="21"/>
              </w:rPr>
            </w:pPr>
          </w:p>
        </w:tc>
        <w:tc>
          <w:tcPr>
            <w:tcW w:w="919" w:type="dxa"/>
            <w:noWrap w:val="0"/>
            <w:vAlign w:val="center"/>
          </w:tcPr>
          <w:p w14:paraId="49466422">
            <w:pPr>
              <w:widowControl/>
              <w:adjustRightInd w:val="0"/>
              <w:snapToGrid w:val="0"/>
              <w:spacing w:line="320" w:lineRule="exact"/>
              <w:jc w:val="center"/>
              <w:rPr>
                <w:rFonts w:eastAsia="宋体"/>
                <w:sz w:val="21"/>
                <w:szCs w:val="21"/>
              </w:rPr>
            </w:pPr>
          </w:p>
        </w:tc>
        <w:tc>
          <w:tcPr>
            <w:tcW w:w="864" w:type="dxa"/>
            <w:noWrap w:val="0"/>
            <w:vAlign w:val="top"/>
          </w:tcPr>
          <w:p w14:paraId="76A2D807">
            <w:pPr>
              <w:widowControl/>
              <w:adjustRightInd w:val="0"/>
              <w:snapToGrid w:val="0"/>
              <w:spacing w:line="320" w:lineRule="exact"/>
              <w:jc w:val="center"/>
              <w:rPr>
                <w:rFonts w:eastAsia="宋体"/>
                <w:sz w:val="21"/>
                <w:szCs w:val="21"/>
              </w:rPr>
            </w:pPr>
          </w:p>
        </w:tc>
        <w:tc>
          <w:tcPr>
            <w:tcW w:w="1112" w:type="dxa"/>
            <w:noWrap w:val="0"/>
            <w:vAlign w:val="center"/>
          </w:tcPr>
          <w:p w14:paraId="029E2B38">
            <w:pPr>
              <w:widowControl/>
              <w:adjustRightInd w:val="0"/>
              <w:snapToGrid w:val="0"/>
              <w:spacing w:line="320" w:lineRule="exact"/>
              <w:jc w:val="center"/>
              <w:rPr>
                <w:rFonts w:eastAsia="宋体"/>
                <w:sz w:val="21"/>
                <w:szCs w:val="21"/>
              </w:rPr>
            </w:pPr>
          </w:p>
        </w:tc>
        <w:tc>
          <w:tcPr>
            <w:tcW w:w="1072" w:type="dxa"/>
            <w:noWrap w:val="0"/>
            <w:vAlign w:val="center"/>
          </w:tcPr>
          <w:p w14:paraId="2C3D5A0B">
            <w:pPr>
              <w:widowControl/>
              <w:adjustRightInd w:val="0"/>
              <w:snapToGrid w:val="0"/>
              <w:spacing w:line="320" w:lineRule="exact"/>
              <w:jc w:val="center"/>
              <w:rPr>
                <w:rFonts w:eastAsia="宋体"/>
                <w:sz w:val="21"/>
                <w:szCs w:val="21"/>
              </w:rPr>
            </w:pPr>
          </w:p>
        </w:tc>
        <w:tc>
          <w:tcPr>
            <w:tcW w:w="1107" w:type="dxa"/>
            <w:noWrap w:val="0"/>
            <w:vAlign w:val="top"/>
          </w:tcPr>
          <w:p w14:paraId="2F75C3B4">
            <w:pPr>
              <w:widowControl/>
              <w:adjustRightInd w:val="0"/>
              <w:snapToGrid w:val="0"/>
              <w:spacing w:line="320" w:lineRule="exact"/>
              <w:jc w:val="center"/>
              <w:rPr>
                <w:rFonts w:eastAsia="宋体"/>
                <w:sz w:val="21"/>
                <w:szCs w:val="21"/>
              </w:rPr>
            </w:pPr>
          </w:p>
        </w:tc>
        <w:tc>
          <w:tcPr>
            <w:tcW w:w="1585" w:type="dxa"/>
            <w:noWrap w:val="0"/>
            <w:vAlign w:val="top"/>
          </w:tcPr>
          <w:p w14:paraId="1CFA1E98">
            <w:pPr>
              <w:widowControl/>
              <w:adjustRightInd w:val="0"/>
              <w:snapToGrid w:val="0"/>
              <w:spacing w:line="320" w:lineRule="exact"/>
              <w:jc w:val="center"/>
              <w:rPr>
                <w:rFonts w:eastAsia="宋体"/>
                <w:sz w:val="21"/>
                <w:szCs w:val="21"/>
              </w:rPr>
            </w:pPr>
          </w:p>
        </w:tc>
        <w:tc>
          <w:tcPr>
            <w:tcW w:w="1418" w:type="dxa"/>
            <w:noWrap w:val="0"/>
            <w:vAlign w:val="top"/>
          </w:tcPr>
          <w:p w14:paraId="48E9EAFA">
            <w:pPr>
              <w:widowControl/>
              <w:adjustRightInd w:val="0"/>
              <w:snapToGrid w:val="0"/>
              <w:spacing w:line="320" w:lineRule="exact"/>
              <w:jc w:val="center"/>
              <w:rPr>
                <w:rFonts w:eastAsia="宋体"/>
                <w:sz w:val="21"/>
                <w:szCs w:val="21"/>
              </w:rPr>
            </w:pPr>
          </w:p>
        </w:tc>
      </w:tr>
    </w:tbl>
    <w:p w14:paraId="482EB530">
      <w:pPr>
        <w:jc w:val="left"/>
        <w:rPr>
          <w:sz w:val="24"/>
          <w:szCs w:val="24"/>
        </w:rPr>
      </w:pPr>
      <w:r>
        <w:rPr>
          <w:b/>
          <w:bCs/>
          <w:sz w:val="24"/>
          <w:szCs w:val="24"/>
        </w:rPr>
        <w:t>注：</w:t>
      </w:r>
      <w:r>
        <w:rPr>
          <w:sz w:val="24"/>
          <w:szCs w:val="24"/>
        </w:rPr>
        <w:t>电石产量应为折标（300L/kg）产量。</w:t>
      </w:r>
    </w:p>
    <w:p w14:paraId="4C7E7B70">
      <w:pPr>
        <w:spacing w:line="600" w:lineRule="exact"/>
        <w:jc w:val="center"/>
      </w:pPr>
      <w:r>
        <w:t>表2主要节能项目情况表</w:t>
      </w:r>
    </w:p>
    <w:tbl>
      <w:tblPr>
        <w:tblStyle w:val="18"/>
        <w:tblW w:w="89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6"/>
        <w:gridCol w:w="3805"/>
        <w:gridCol w:w="1276"/>
        <w:gridCol w:w="1134"/>
        <w:gridCol w:w="1716"/>
      </w:tblGrid>
      <w:tr w14:paraId="4AA6B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006" w:type="dxa"/>
            <w:tcBorders>
              <w:top w:val="single" w:color="auto" w:sz="4" w:space="0"/>
              <w:left w:val="single" w:color="auto" w:sz="4" w:space="0"/>
              <w:bottom w:val="single" w:color="auto" w:sz="4" w:space="0"/>
              <w:right w:val="single" w:color="auto" w:sz="4" w:space="0"/>
            </w:tcBorders>
            <w:noWrap w:val="0"/>
            <w:vAlign w:val="center"/>
          </w:tcPr>
          <w:p w14:paraId="7104ABF1">
            <w:pPr>
              <w:widowControl/>
              <w:adjustRightInd w:val="0"/>
              <w:snapToGrid w:val="0"/>
              <w:jc w:val="center"/>
              <w:rPr>
                <w:rFonts w:eastAsia="宋体"/>
                <w:sz w:val="21"/>
                <w:szCs w:val="21"/>
              </w:rPr>
            </w:pPr>
            <w:r>
              <w:rPr>
                <w:rFonts w:eastAsia="宋体"/>
                <w:sz w:val="21"/>
                <w:szCs w:val="21"/>
              </w:rPr>
              <w:t>序号</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5E93E7EE">
            <w:pPr>
              <w:widowControl/>
              <w:adjustRightInd w:val="0"/>
              <w:snapToGrid w:val="0"/>
              <w:jc w:val="center"/>
              <w:rPr>
                <w:rFonts w:eastAsia="宋体"/>
                <w:sz w:val="21"/>
                <w:szCs w:val="21"/>
              </w:rPr>
            </w:pPr>
            <w:r>
              <w:rPr>
                <w:rFonts w:eastAsia="宋体"/>
                <w:sz w:val="21"/>
                <w:szCs w:val="21"/>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038D4C69">
            <w:pPr>
              <w:widowControl/>
              <w:adjustRightInd w:val="0"/>
              <w:snapToGrid w:val="0"/>
              <w:jc w:val="center"/>
              <w:rPr>
                <w:rFonts w:eastAsia="宋体"/>
                <w:sz w:val="21"/>
                <w:szCs w:val="21"/>
              </w:rPr>
            </w:pPr>
            <w:r>
              <w:rPr>
                <w:rFonts w:eastAsia="宋体"/>
                <w:sz w:val="21"/>
                <w:szCs w:val="21"/>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0CB8176B">
            <w:pPr>
              <w:widowControl/>
              <w:adjustRightInd w:val="0"/>
              <w:snapToGrid w:val="0"/>
              <w:jc w:val="center"/>
              <w:rPr>
                <w:rFonts w:eastAsia="宋体"/>
                <w:sz w:val="21"/>
                <w:szCs w:val="21"/>
              </w:rPr>
            </w:pPr>
            <w:r>
              <w:rPr>
                <w:rFonts w:eastAsia="宋体"/>
                <w:sz w:val="21"/>
                <w:szCs w:val="21"/>
              </w:rPr>
              <w:t>总投资（万元）</w:t>
            </w:r>
          </w:p>
        </w:tc>
        <w:tc>
          <w:tcPr>
            <w:tcW w:w="1716" w:type="dxa"/>
            <w:tcBorders>
              <w:top w:val="single" w:color="auto" w:sz="4" w:space="0"/>
              <w:left w:val="single" w:color="auto" w:sz="4" w:space="0"/>
              <w:bottom w:val="single" w:color="auto" w:sz="4" w:space="0"/>
              <w:right w:val="single" w:color="auto" w:sz="4" w:space="0"/>
            </w:tcBorders>
            <w:noWrap w:val="0"/>
            <w:vAlign w:val="center"/>
          </w:tcPr>
          <w:p w14:paraId="3673DDE3">
            <w:pPr>
              <w:widowControl/>
              <w:adjustRightInd w:val="0"/>
              <w:snapToGrid w:val="0"/>
              <w:jc w:val="center"/>
              <w:rPr>
                <w:rFonts w:eastAsia="宋体"/>
                <w:sz w:val="21"/>
                <w:szCs w:val="21"/>
              </w:rPr>
            </w:pPr>
            <w:r>
              <w:rPr>
                <w:rFonts w:eastAsia="宋体"/>
                <w:sz w:val="21"/>
                <w:szCs w:val="21"/>
              </w:rPr>
              <w:t>节能效果</w:t>
            </w:r>
          </w:p>
          <w:p w14:paraId="27F88886">
            <w:pPr>
              <w:widowControl/>
              <w:adjustRightInd w:val="0"/>
              <w:snapToGrid w:val="0"/>
              <w:jc w:val="center"/>
              <w:rPr>
                <w:rFonts w:eastAsia="宋体"/>
                <w:sz w:val="21"/>
                <w:szCs w:val="21"/>
              </w:rPr>
            </w:pPr>
            <w:r>
              <w:rPr>
                <w:rFonts w:eastAsia="宋体"/>
                <w:sz w:val="21"/>
                <w:szCs w:val="21"/>
              </w:rPr>
              <w:t>（吨标准煤/年）</w:t>
            </w:r>
          </w:p>
        </w:tc>
      </w:tr>
      <w:tr w14:paraId="16770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006" w:type="dxa"/>
            <w:tcBorders>
              <w:top w:val="single" w:color="auto" w:sz="4" w:space="0"/>
              <w:left w:val="single" w:color="auto" w:sz="4" w:space="0"/>
              <w:bottom w:val="single" w:color="auto" w:sz="4" w:space="0"/>
              <w:right w:val="single" w:color="auto" w:sz="4" w:space="0"/>
            </w:tcBorders>
            <w:noWrap w:val="0"/>
            <w:vAlign w:val="center"/>
          </w:tcPr>
          <w:p w14:paraId="030D3A8D">
            <w:pPr>
              <w:widowControl/>
              <w:adjustRightInd w:val="0"/>
              <w:snapToGrid w:val="0"/>
              <w:jc w:val="center"/>
              <w:rPr>
                <w:rFonts w:eastAsia="宋体"/>
                <w:sz w:val="21"/>
                <w:szCs w:val="21"/>
              </w:rPr>
            </w:pPr>
            <w:r>
              <w:rPr>
                <w:rFonts w:eastAsia="宋体"/>
                <w:sz w:val="21"/>
                <w:szCs w:val="21"/>
              </w:rPr>
              <w:t>1</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6E52CF5F">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6F272BAE">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3CA0CE6C">
            <w:pPr>
              <w:widowControl/>
              <w:adjustRightInd w:val="0"/>
              <w:snapToGrid w:val="0"/>
              <w:jc w:val="center"/>
              <w:rPr>
                <w:rFonts w:eastAsia="宋体"/>
                <w:sz w:val="21"/>
                <w:szCs w:val="21"/>
              </w:rPr>
            </w:pPr>
          </w:p>
        </w:tc>
        <w:tc>
          <w:tcPr>
            <w:tcW w:w="1716" w:type="dxa"/>
            <w:tcBorders>
              <w:top w:val="single" w:color="auto" w:sz="4" w:space="0"/>
              <w:left w:val="single" w:color="auto" w:sz="4" w:space="0"/>
              <w:bottom w:val="single" w:color="auto" w:sz="4" w:space="0"/>
              <w:right w:val="single" w:color="auto" w:sz="4" w:space="0"/>
            </w:tcBorders>
            <w:noWrap w:val="0"/>
            <w:vAlign w:val="center"/>
          </w:tcPr>
          <w:p w14:paraId="710FC825">
            <w:pPr>
              <w:widowControl/>
              <w:adjustRightInd w:val="0"/>
              <w:snapToGrid w:val="0"/>
              <w:jc w:val="center"/>
              <w:rPr>
                <w:rFonts w:eastAsia="宋体"/>
                <w:sz w:val="21"/>
                <w:szCs w:val="21"/>
              </w:rPr>
            </w:pPr>
          </w:p>
        </w:tc>
      </w:tr>
      <w:tr w14:paraId="4C9E7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006" w:type="dxa"/>
            <w:tcBorders>
              <w:top w:val="single" w:color="auto" w:sz="4" w:space="0"/>
              <w:left w:val="single" w:color="auto" w:sz="4" w:space="0"/>
              <w:bottom w:val="single" w:color="auto" w:sz="4" w:space="0"/>
              <w:right w:val="single" w:color="auto" w:sz="4" w:space="0"/>
            </w:tcBorders>
            <w:noWrap w:val="0"/>
            <w:vAlign w:val="center"/>
          </w:tcPr>
          <w:p w14:paraId="734D3CD1">
            <w:pPr>
              <w:widowControl/>
              <w:adjustRightInd w:val="0"/>
              <w:snapToGrid w:val="0"/>
              <w:jc w:val="center"/>
              <w:rPr>
                <w:rFonts w:eastAsia="宋体"/>
                <w:sz w:val="21"/>
                <w:szCs w:val="21"/>
              </w:rPr>
            </w:pPr>
            <w:r>
              <w:rPr>
                <w:rFonts w:eastAsia="宋体"/>
                <w:sz w:val="21"/>
                <w:szCs w:val="21"/>
              </w:rPr>
              <w:t>2</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0A3EFFCC">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4AD627B2">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4A1A5473">
            <w:pPr>
              <w:widowControl/>
              <w:adjustRightInd w:val="0"/>
              <w:snapToGrid w:val="0"/>
              <w:jc w:val="center"/>
              <w:rPr>
                <w:rFonts w:eastAsia="宋体"/>
                <w:sz w:val="21"/>
                <w:szCs w:val="21"/>
              </w:rPr>
            </w:pPr>
          </w:p>
        </w:tc>
        <w:tc>
          <w:tcPr>
            <w:tcW w:w="1716" w:type="dxa"/>
            <w:tcBorders>
              <w:top w:val="single" w:color="auto" w:sz="4" w:space="0"/>
              <w:left w:val="single" w:color="auto" w:sz="4" w:space="0"/>
              <w:bottom w:val="single" w:color="auto" w:sz="4" w:space="0"/>
              <w:right w:val="single" w:color="auto" w:sz="4" w:space="0"/>
            </w:tcBorders>
            <w:noWrap w:val="0"/>
            <w:vAlign w:val="center"/>
          </w:tcPr>
          <w:p w14:paraId="061485B0">
            <w:pPr>
              <w:widowControl/>
              <w:adjustRightInd w:val="0"/>
              <w:snapToGrid w:val="0"/>
              <w:jc w:val="center"/>
              <w:rPr>
                <w:rFonts w:eastAsia="宋体"/>
                <w:sz w:val="21"/>
                <w:szCs w:val="21"/>
              </w:rPr>
            </w:pPr>
          </w:p>
        </w:tc>
      </w:tr>
      <w:tr w14:paraId="77CF1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006" w:type="dxa"/>
            <w:tcBorders>
              <w:top w:val="single" w:color="auto" w:sz="4" w:space="0"/>
              <w:left w:val="single" w:color="auto" w:sz="4" w:space="0"/>
              <w:bottom w:val="single" w:color="auto" w:sz="4" w:space="0"/>
              <w:right w:val="single" w:color="auto" w:sz="4" w:space="0"/>
            </w:tcBorders>
            <w:noWrap w:val="0"/>
            <w:vAlign w:val="center"/>
          </w:tcPr>
          <w:p w14:paraId="3AE801B5">
            <w:pPr>
              <w:widowControl/>
              <w:adjustRightInd w:val="0"/>
              <w:snapToGrid w:val="0"/>
              <w:jc w:val="center"/>
              <w:rPr>
                <w:rFonts w:eastAsia="宋体"/>
                <w:sz w:val="21"/>
                <w:szCs w:val="21"/>
              </w:rPr>
            </w:pPr>
            <w:r>
              <w:rPr>
                <w:rFonts w:eastAsia="宋体"/>
                <w:sz w:val="21"/>
                <w:szCs w:val="21"/>
              </w:rPr>
              <w:t>…</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6A00F702">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7E03E211">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06E809D7">
            <w:pPr>
              <w:widowControl/>
              <w:adjustRightInd w:val="0"/>
              <w:snapToGrid w:val="0"/>
              <w:jc w:val="center"/>
              <w:rPr>
                <w:rFonts w:eastAsia="宋体"/>
                <w:sz w:val="21"/>
                <w:szCs w:val="21"/>
              </w:rPr>
            </w:pPr>
          </w:p>
        </w:tc>
        <w:tc>
          <w:tcPr>
            <w:tcW w:w="1716" w:type="dxa"/>
            <w:tcBorders>
              <w:top w:val="single" w:color="auto" w:sz="4" w:space="0"/>
              <w:left w:val="single" w:color="auto" w:sz="4" w:space="0"/>
              <w:bottom w:val="single" w:color="auto" w:sz="4" w:space="0"/>
              <w:right w:val="single" w:color="auto" w:sz="4" w:space="0"/>
            </w:tcBorders>
            <w:noWrap w:val="0"/>
            <w:vAlign w:val="center"/>
          </w:tcPr>
          <w:p w14:paraId="4A1BFBB3">
            <w:pPr>
              <w:widowControl/>
              <w:adjustRightInd w:val="0"/>
              <w:snapToGrid w:val="0"/>
              <w:jc w:val="center"/>
              <w:rPr>
                <w:rFonts w:eastAsia="宋体"/>
                <w:sz w:val="21"/>
                <w:szCs w:val="21"/>
              </w:rPr>
            </w:pPr>
          </w:p>
        </w:tc>
      </w:tr>
    </w:tbl>
    <w:p w14:paraId="7FF04D27">
      <w:pPr>
        <w:spacing w:line="600" w:lineRule="exact"/>
        <w:jc w:val="center"/>
      </w:pPr>
      <w:r>
        <w:t>表3 电石企业其他主要用电设备表</w:t>
      </w:r>
    </w:p>
    <w:tbl>
      <w:tblPr>
        <w:tblStyle w:val="18"/>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6"/>
        <w:gridCol w:w="1147"/>
        <w:gridCol w:w="747"/>
        <w:gridCol w:w="947"/>
        <w:gridCol w:w="1128"/>
        <w:gridCol w:w="742"/>
        <w:gridCol w:w="1397"/>
        <w:gridCol w:w="1134"/>
        <w:gridCol w:w="851"/>
      </w:tblGrid>
      <w:tr w14:paraId="6D334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3239E039">
            <w:pPr>
              <w:widowControl/>
              <w:adjustRightInd w:val="0"/>
              <w:snapToGrid w:val="0"/>
              <w:jc w:val="center"/>
              <w:rPr>
                <w:rFonts w:eastAsia="宋体"/>
                <w:sz w:val="21"/>
                <w:szCs w:val="21"/>
              </w:rPr>
            </w:pPr>
            <w:r>
              <w:rPr>
                <w:rFonts w:eastAsia="宋体"/>
                <w:sz w:val="21"/>
                <w:szCs w:val="21"/>
              </w:rPr>
              <w:t>序号</w:t>
            </w:r>
          </w:p>
        </w:tc>
        <w:tc>
          <w:tcPr>
            <w:tcW w:w="1147" w:type="dxa"/>
            <w:noWrap w:val="0"/>
            <w:vAlign w:val="center"/>
          </w:tcPr>
          <w:p w14:paraId="114AA2B9">
            <w:pPr>
              <w:widowControl/>
              <w:adjustRightInd w:val="0"/>
              <w:snapToGrid w:val="0"/>
              <w:jc w:val="center"/>
              <w:rPr>
                <w:rFonts w:eastAsia="宋体"/>
                <w:sz w:val="21"/>
                <w:szCs w:val="21"/>
              </w:rPr>
            </w:pPr>
            <w:r>
              <w:rPr>
                <w:rFonts w:eastAsia="宋体"/>
                <w:sz w:val="21"/>
                <w:szCs w:val="21"/>
              </w:rPr>
              <w:t>设备名称</w:t>
            </w:r>
          </w:p>
        </w:tc>
        <w:tc>
          <w:tcPr>
            <w:tcW w:w="747" w:type="dxa"/>
            <w:noWrap w:val="0"/>
            <w:vAlign w:val="center"/>
          </w:tcPr>
          <w:p w14:paraId="1E78684B">
            <w:pPr>
              <w:widowControl/>
              <w:adjustRightInd w:val="0"/>
              <w:snapToGrid w:val="0"/>
              <w:jc w:val="center"/>
              <w:rPr>
                <w:rFonts w:eastAsia="宋体"/>
                <w:sz w:val="21"/>
                <w:szCs w:val="21"/>
              </w:rPr>
            </w:pPr>
            <w:r>
              <w:rPr>
                <w:rFonts w:eastAsia="宋体"/>
                <w:sz w:val="21"/>
                <w:szCs w:val="21"/>
              </w:rPr>
              <w:t>规格型号</w:t>
            </w:r>
          </w:p>
        </w:tc>
        <w:tc>
          <w:tcPr>
            <w:tcW w:w="947" w:type="dxa"/>
            <w:noWrap w:val="0"/>
            <w:vAlign w:val="center"/>
          </w:tcPr>
          <w:p w14:paraId="5A5E32BB">
            <w:pPr>
              <w:widowControl/>
              <w:adjustRightInd w:val="0"/>
              <w:snapToGrid w:val="0"/>
              <w:jc w:val="center"/>
              <w:rPr>
                <w:rFonts w:eastAsia="宋体"/>
                <w:sz w:val="21"/>
                <w:szCs w:val="21"/>
              </w:rPr>
            </w:pPr>
            <w:r>
              <w:rPr>
                <w:rFonts w:eastAsia="宋体"/>
                <w:sz w:val="21"/>
                <w:szCs w:val="21"/>
              </w:rPr>
              <w:t>配套电机型号</w:t>
            </w:r>
          </w:p>
        </w:tc>
        <w:tc>
          <w:tcPr>
            <w:tcW w:w="1128" w:type="dxa"/>
            <w:noWrap w:val="0"/>
            <w:vAlign w:val="center"/>
          </w:tcPr>
          <w:p w14:paraId="5BFEA692">
            <w:pPr>
              <w:widowControl/>
              <w:adjustRightInd w:val="0"/>
              <w:snapToGrid w:val="0"/>
              <w:jc w:val="center"/>
              <w:rPr>
                <w:rFonts w:eastAsia="宋体"/>
                <w:sz w:val="21"/>
                <w:szCs w:val="21"/>
              </w:rPr>
            </w:pPr>
            <w:r>
              <w:rPr>
                <w:rFonts w:eastAsia="宋体"/>
                <w:sz w:val="21"/>
                <w:szCs w:val="21"/>
              </w:rPr>
              <w:t>配套电机功率</w:t>
            </w:r>
          </w:p>
          <w:p w14:paraId="2FC02406">
            <w:pPr>
              <w:widowControl/>
              <w:adjustRightInd w:val="0"/>
              <w:snapToGrid w:val="0"/>
              <w:jc w:val="center"/>
              <w:rPr>
                <w:rFonts w:eastAsia="宋体"/>
                <w:sz w:val="21"/>
                <w:szCs w:val="21"/>
              </w:rPr>
            </w:pPr>
            <w:r>
              <w:rPr>
                <w:rFonts w:eastAsia="宋体"/>
                <w:sz w:val="21"/>
                <w:szCs w:val="21"/>
              </w:rPr>
              <w:t>（千瓦）</w:t>
            </w:r>
          </w:p>
        </w:tc>
        <w:tc>
          <w:tcPr>
            <w:tcW w:w="742" w:type="dxa"/>
            <w:noWrap w:val="0"/>
            <w:vAlign w:val="center"/>
          </w:tcPr>
          <w:p w14:paraId="043F09A6">
            <w:pPr>
              <w:widowControl/>
              <w:adjustRightInd w:val="0"/>
              <w:snapToGrid w:val="0"/>
              <w:jc w:val="center"/>
              <w:rPr>
                <w:rFonts w:eastAsia="宋体"/>
                <w:sz w:val="21"/>
                <w:szCs w:val="21"/>
              </w:rPr>
            </w:pPr>
            <w:r>
              <w:rPr>
                <w:rFonts w:eastAsia="宋体"/>
                <w:sz w:val="21"/>
                <w:szCs w:val="21"/>
              </w:rPr>
              <w:t>数量（台）</w:t>
            </w:r>
          </w:p>
        </w:tc>
        <w:tc>
          <w:tcPr>
            <w:tcW w:w="1397" w:type="dxa"/>
            <w:noWrap w:val="0"/>
            <w:vAlign w:val="center"/>
          </w:tcPr>
          <w:p w14:paraId="15ECA124">
            <w:pPr>
              <w:widowControl/>
              <w:adjustRightInd w:val="0"/>
              <w:snapToGrid w:val="0"/>
              <w:jc w:val="center"/>
              <w:rPr>
                <w:rFonts w:eastAsia="宋体"/>
                <w:sz w:val="21"/>
                <w:szCs w:val="21"/>
              </w:rPr>
            </w:pPr>
            <w:r>
              <w:rPr>
                <w:rFonts w:eastAsia="宋体"/>
                <w:sz w:val="21"/>
                <w:szCs w:val="21"/>
              </w:rPr>
              <w:t>年运行时间（小时）</w:t>
            </w:r>
          </w:p>
        </w:tc>
        <w:tc>
          <w:tcPr>
            <w:tcW w:w="1134" w:type="dxa"/>
            <w:noWrap w:val="0"/>
            <w:vAlign w:val="center"/>
          </w:tcPr>
          <w:p w14:paraId="53935B35">
            <w:pPr>
              <w:widowControl/>
              <w:adjustRightInd w:val="0"/>
              <w:snapToGrid w:val="0"/>
              <w:jc w:val="center"/>
              <w:rPr>
                <w:rFonts w:eastAsia="宋体"/>
                <w:sz w:val="21"/>
                <w:szCs w:val="21"/>
              </w:rPr>
            </w:pPr>
            <w:r>
              <w:rPr>
                <w:rFonts w:eastAsia="宋体"/>
                <w:sz w:val="21"/>
                <w:szCs w:val="21"/>
              </w:rPr>
              <w:t>所在工序</w:t>
            </w:r>
          </w:p>
        </w:tc>
        <w:tc>
          <w:tcPr>
            <w:tcW w:w="851" w:type="dxa"/>
            <w:noWrap w:val="0"/>
            <w:vAlign w:val="center"/>
          </w:tcPr>
          <w:p w14:paraId="7242A0F9">
            <w:pPr>
              <w:widowControl/>
              <w:adjustRightInd w:val="0"/>
              <w:snapToGrid w:val="0"/>
              <w:jc w:val="center"/>
              <w:rPr>
                <w:rFonts w:eastAsia="宋体"/>
                <w:sz w:val="21"/>
                <w:szCs w:val="21"/>
              </w:rPr>
            </w:pPr>
            <w:r>
              <w:rPr>
                <w:rFonts w:eastAsia="宋体"/>
                <w:sz w:val="21"/>
                <w:szCs w:val="21"/>
              </w:rPr>
              <w:t>备注</w:t>
            </w:r>
          </w:p>
        </w:tc>
      </w:tr>
      <w:tr w14:paraId="2A462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top"/>
          </w:tcPr>
          <w:p w14:paraId="0B7C2A73">
            <w:pPr>
              <w:widowControl/>
              <w:adjustRightInd w:val="0"/>
              <w:snapToGrid w:val="0"/>
              <w:jc w:val="center"/>
              <w:rPr>
                <w:rFonts w:eastAsia="宋体"/>
                <w:sz w:val="21"/>
                <w:szCs w:val="21"/>
              </w:rPr>
            </w:pPr>
            <w:r>
              <w:rPr>
                <w:rFonts w:eastAsia="宋体"/>
                <w:sz w:val="21"/>
                <w:szCs w:val="21"/>
              </w:rPr>
              <w:t>1</w:t>
            </w:r>
          </w:p>
        </w:tc>
        <w:tc>
          <w:tcPr>
            <w:tcW w:w="1147" w:type="dxa"/>
            <w:noWrap w:val="0"/>
            <w:vAlign w:val="top"/>
          </w:tcPr>
          <w:p w14:paraId="73AC994F">
            <w:pPr>
              <w:widowControl/>
              <w:adjustRightInd w:val="0"/>
              <w:snapToGrid w:val="0"/>
              <w:jc w:val="center"/>
              <w:rPr>
                <w:rFonts w:eastAsia="宋体"/>
                <w:sz w:val="21"/>
                <w:szCs w:val="21"/>
              </w:rPr>
            </w:pPr>
            <w:r>
              <w:rPr>
                <w:rFonts w:eastAsia="宋体"/>
                <w:sz w:val="21"/>
                <w:szCs w:val="21"/>
              </w:rPr>
              <w:t>风机</w:t>
            </w:r>
          </w:p>
        </w:tc>
        <w:tc>
          <w:tcPr>
            <w:tcW w:w="747" w:type="dxa"/>
            <w:noWrap w:val="0"/>
            <w:vAlign w:val="top"/>
          </w:tcPr>
          <w:p w14:paraId="41611A33">
            <w:pPr>
              <w:widowControl/>
              <w:adjustRightInd w:val="0"/>
              <w:snapToGrid w:val="0"/>
              <w:jc w:val="center"/>
              <w:rPr>
                <w:rFonts w:eastAsia="宋体"/>
                <w:sz w:val="21"/>
                <w:szCs w:val="21"/>
              </w:rPr>
            </w:pPr>
          </w:p>
        </w:tc>
        <w:tc>
          <w:tcPr>
            <w:tcW w:w="947" w:type="dxa"/>
            <w:noWrap w:val="0"/>
            <w:vAlign w:val="top"/>
          </w:tcPr>
          <w:p w14:paraId="6D73B7CC">
            <w:pPr>
              <w:widowControl/>
              <w:adjustRightInd w:val="0"/>
              <w:snapToGrid w:val="0"/>
              <w:jc w:val="center"/>
              <w:rPr>
                <w:rFonts w:eastAsia="宋体"/>
                <w:sz w:val="21"/>
                <w:szCs w:val="21"/>
              </w:rPr>
            </w:pPr>
          </w:p>
        </w:tc>
        <w:tc>
          <w:tcPr>
            <w:tcW w:w="1128" w:type="dxa"/>
            <w:noWrap w:val="0"/>
            <w:vAlign w:val="top"/>
          </w:tcPr>
          <w:p w14:paraId="41BEFCEA">
            <w:pPr>
              <w:widowControl/>
              <w:adjustRightInd w:val="0"/>
              <w:snapToGrid w:val="0"/>
              <w:jc w:val="center"/>
              <w:rPr>
                <w:rFonts w:eastAsia="宋体"/>
                <w:sz w:val="21"/>
                <w:szCs w:val="21"/>
              </w:rPr>
            </w:pPr>
          </w:p>
        </w:tc>
        <w:tc>
          <w:tcPr>
            <w:tcW w:w="742" w:type="dxa"/>
            <w:noWrap w:val="0"/>
            <w:vAlign w:val="top"/>
          </w:tcPr>
          <w:p w14:paraId="3107C1FD">
            <w:pPr>
              <w:widowControl/>
              <w:adjustRightInd w:val="0"/>
              <w:snapToGrid w:val="0"/>
              <w:jc w:val="center"/>
              <w:rPr>
                <w:rFonts w:eastAsia="宋体"/>
                <w:sz w:val="21"/>
                <w:szCs w:val="21"/>
              </w:rPr>
            </w:pPr>
          </w:p>
        </w:tc>
        <w:tc>
          <w:tcPr>
            <w:tcW w:w="1397" w:type="dxa"/>
            <w:noWrap w:val="0"/>
            <w:vAlign w:val="top"/>
          </w:tcPr>
          <w:p w14:paraId="5446C651">
            <w:pPr>
              <w:widowControl/>
              <w:adjustRightInd w:val="0"/>
              <w:snapToGrid w:val="0"/>
              <w:jc w:val="center"/>
              <w:rPr>
                <w:rFonts w:eastAsia="宋体"/>
                <w:sz w:val="21"/>
                <w:szCs w:val="21"/>
              </w:rPr>
            </w:pPr>
          </w:p>
        </w:tc>
        <w:tc>
          <w:tcPr>
            <w:tcW w:w="1134" w:type="dxa"/>
            <w:noWrap w:val="0"/>
            <w:vAlign w:val="top"/>
          </w:tcPr>
          <w:p w14:paraId="09A3B1AE">
            <w:pPr>
              <w:widowControl/>
              <w:adjustRightInd w:val="0"/>
              <w:snapToGrid w:val="0"/>
              <w:jc w:val="center"/>
              <w:rPr>
                <w:rFonts w:eastAsia="宋体"/>
                <w:sz w:val="21"/>
                <w:szCs w:val="21"/>
              </w:rPr>
            </w:pPr>
          </w:p>
        </w:tc>
        <w:tc>
          <w:tcPr>
            <w:tcW w:w="851" w:type="dxa"/>
            <w:noWrap w:val="0"/>
            <w:vAlign w:val="top"/>
          </w:tcPr>
          <w:p w14:paraId="536B9172">
            <w:pPr>
              <w:widowControl/>
              <w:adjustRightInd w:val="0"/>
              <w:snapToGrid w:val="0"/>
              <w:jc w:val="center"/>
              <w:rPr>
                <w:rFonts w:eastAsia="宋体"/>
                <w:sz w:val="21"/>
                <w:szCs w:val="21"/>
              </w:rPr>
            </w:pPr>
          </w:p>
        </w:tc>
      </w:tr>
      <w:tr w14:paraId="67187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top"/>
          </w:tcPr>
          <w:p w14:paraId="2AA4086D">
            <w:pPr>
              <w:widowControl/>
              <w:adjustRightInd w:val="0"/>
              <w:snapToGrid w:val="0"/>
              <w:jc w:val="center"/>
              <w:rPr>
                <w:rFonts w:eastAsia="宋体"/>
                <w:sz w:val="21"/>
                <w:szCs w:val="21"/>
              </w:rPr>
            </w:pPr>
          </w:p>
        </w:tc>
        <w:tc>
          <w:tcPr>
            <w:tcW w:w="1147" w:type="dxa"/>
            <w:noWrap w:val="0"/>
            <w:vAlign w:val="top"/>
          </w:tcPr>
          <w:p w14:paraId="1518FCCF">
            <w:pPr>
              <w:widowControl/>
              <w:adjustRightInd w:val="0"/>
              <w:snapToGrid w:val="0"/>
              <w:jc w:val="center"/>
              <w:rPr>
                <w:rFonts w:eastAsia="宋体"/>
                <w:sz w:val="21"/>
                <w:szCs w:val="21"/>
              </w:rPr>
            </w:pPr>
            <w:r>
              <w:rPr>
                <w:rFonts w:eastAsia="宋体"/>
                <w:sz w:val="21"/>
                <w:szCs w:val="21"/>
              </w:rPr>
              <w:t>……</w:t>
            </w:r>
          </w:p>
        </w:tc>
        <w:tc>
          <w:tcPr>
            <w:tcW w:w="747" w:type="dxa"/>
            <w:noWrap w:val="0"/>
            <w:vAlign w:val="top"/>
          </w:tcPr>
          <w:p w14:paraId="0FE084E9">
            <w:pPr>
              <w:widowControl/>
              <w:adjustRightInd w:val="0"/>
              <w:snapToGrid w:val="0"/>
              <w:jc w:val="center"/>
              <w:rPr>
                <w:rFonts w:eastAsia="宋体"/>
                <w:sz w:val="21"/>
                <w:szCs w:val="21"/>
              </w:rPr>
            </w:pPr>
          </w:p>
        </w:tc>
        <w:tc>
          <w:tcPr>
            <w:tcW w:w="947" w:type="dxa"/>
            <w:noWrap w:val="0"/>
            <w:vAlign w:val="top"/>
          </w:tcPr>
          <w:p w14:paraId="49C51DCE">
            <w:pPr>
              <w:widowControl/>
              <w:adjustRightInd w:val="0"/>
              <w:snapToGrid w:val="0"/>
              <w:jc w:val="center"/>
              <w:rPr>
                <w:rFonts w:eastAsia="宋体"/>
                <w:sz w:val="21"/>
                <w:szCs w:val="21"/>
              </w:rPr>
            </w:pPr>
          </w:p>
        </w:tc>
        <w:tc>
          <w:tcPr>
            <w:tcW w:w="1128" w:type="dxa"/>
            <w:noWrap w:val="0"/>
            <w:vAlign w:val="top"/>
          </w:tcPr>
          <w:p w14:paraId="2E0141B4">
            <w:pPr>
              <w:widowControl/>
              <w:adjustRightInd w:val="0"/>
              <w:snapToGrid w:val="0"/>
              <w:jc w:val="center"/>
              <w:rPr>
                <w:rFonts w:eastAsia="宋体"/>
                <w:sz w:val="21"/>
                <w:szCs w:val="21"/>
              </w:rPr>
            </w:pPr>
          </w:p>
        </w:tc>
        <w:tc>
          <w:tcPr>
            <w:tcW w:w="742" w:type="dxa"/>
            <w:noWrap w:val="0"/>
            <w:vAlign w:val="top"/>
          </w:tcPr>
          <w:p w14:paraId="63EBC502">
            <w:pPr>
              <w:widowControl/>
              <w:adjustRightInd w:val="0"/>
              <w:snapToGrid w:val="0"/>
              <w:jc w:val="center"/>
              <w:rPr>
                <w:rFonts w:eastAsia="宋体"/>
                <w:sz w:val="21"/>
                <w:szCs w:val="21"/>
              </w:rPr>
            </w:pPr>
          </w:p>
        </w:tc>
        <w:tc>
          <w:tcPr>
            <w:tcW w:w="1397" w:type="dxa"/>
            <w:noWrap w:val="0"/>
            <w:vAlign w:val="top"/>
          </w:tcPr>
          <w:p w14:paraId="4850542F">
            <w:pPr>
              <w:widowControl/>
              <w:adjustRightInd w:val="0"/>
              <w:snapToGrid w:val="0"/>
              <w:jc w:val="center"/>
              <w:rPr>
                <w:rFonts w:eastAsia="宋体"/>
                <w:sz w:val="21"/>
                <w:szCs w:val="21"/>
              </w:rPr>
            </w:pPr>
          </w:p>
        </w:tc>
        <w:tc>
          <w:tcPr>
            <w:tcW w:w="1134" w:type="dxa"/>
            <w:noWrap w:val="0"/>
            <w:vAlign w:val="top"/>
          </w:tcPr>
          <w:p w14:paraId="41338AE1">
            <w:pPr>
              <w:widowControl/>
              <w:adjustRightInd w:val="0"/>
              <w:snapToGrid w:val="0"/>
              <w:jc w:val="center"/>
              <w:rPr>
                <w:rFonts w:eastAsia="宋体"/>
                <w:sz w:val="21"/>
                <w:szCs w:val="21"/>
              </w:rPr>
            </w:pPr>
          </w:p>
        </w:tc>
        <w:tc>
          <w:tcPr>
            <w:tcW w:w="851" w:type="dxa"/>
            <w:noWrap w:val="0"/>
            <w:vAlign w:val="top"/>
          </w:tcPr>
          <w:p w14:paraId="33586E42">
            <w:pPr>
              <w:widowControl/>
              <w:adjustRightInd w:val="0"/>
              <w:snapToGrid w:val="0"/>
              <w:jc w:val="center"/>
              <w:rPr>
                <w:rFonts w:eastAsia="宋体"/>
                <w:sz w:val="21"/>
                <w:szCs w:val="21"/>
              </w:rPr>
            </w:pPr>
          </w:p>
        </w:tc>
      </w:tr>
      <w:tr w14:paraId="45A0D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46" w:type="dxa"/>
            <w:noWrap w:val="0"/>
            <w:vAlign w:val="top"/>
          </w:tcPr>
          <w:p w14:paraId="05ADCCED">
            <w:pPr>
              <w:widowControl/>
              <w:adjustRightInd w:val="0"/>
              <w:snapToGrid w:val="0"/>
              <w:jc w:val="center"/>
              <w:rPr>
                <w:rFonts w:eastAsia="宋体"/>
                <w:sz w:val="21"/>
                <w:szCs w:val="21"/>
              </w:rPr>
            </w:pPr>
            <w:r>
              <w:rPr>
                <w:rFonts w:eastAsia="宋体"/>
                <w:sz w:val="21"/>
                <w:szCs w:val="21"/>
              </w:rPr>
              <w:t>©2</w:t>
            </w:r>
          </w:p>
        </w:tc>
        <w:tc>
          <w:tcPr>
            <w:tcW w:w="1147" w:type="dxa"/>
            <w:noWrap w:val="0"/>
            <w:vAlign w:val="top"/>
          </w:tcPr>
          <w:p w14:paraId="470B4BB8">
            <w:pPr>
              <w:widowControl/>
              <w:adjustRightInd w:val="0"/>
              <w:snapToGrid w:val="0"/>
              <w:jc w:val="center"/>
              <w:rPr>
                <w:rFonts w:eastAsia="宋体"/>
                <w:sz w:val="21"/>
                <w:szCs w:val="21"/>
              </w:rPr>
            </w:pPr>
            <w:r>
              <w:rPr>
                <w:rFonts w:eastAsia="宋体"/>
                <w:sz w:val="21"/>
                <w:szCs w:val="21"/>
              </w:rPr>
              <w:t>泵</w:t>
            </w:r>
          </w:p>
        </w:tc>
        <w:tc>
          <w:tcPr>
            <w:tcW w:w="747" w:type="dxa"/>
            <w:noWrap w:val="0"/>
            <w:vAlign w:val="top"/>
          </w:tcPr>
          <w:p w14:paraId="082303D1">
            <w:pPr>
              <w:widowControl/>
              <w:adjustRightInd w:val="0"/>
              <w:snapToGrid w:val="0"/>
              <w:jc w:val="center"/>
              <w:rPr>
                <w:rFonts w:eastAsia="宋体"/>
                <w:sz w:val="21"/>
                <w:szCs w:val="21"/>
              </w:rPr>
            </w:pPr>
          </w:p>
        </w:tc>
        <w:tc>
          <w:tcPr>
            <w:tcW w:w="947" w:type="dxa"/>
            <w:noWrap w:val="0"/>
            <w:vAlign w:val="top"/>
          </w:tcPr>
          <w:p w14:paraId="14BE525B">
            <w:pPr>
              <w:widowControl/>
              <w:adjustRightInd w:val="0"/>
              <w:snapToGrid w:val="0"/>
              <w:jc w:val="center"/>
              <w:rPr>
                <w:rFonts w:eastAsia="宋体"/>
                <w:sz w:val="21"/>
                <w:szCs w:val="21"/>
              </w:rPr>
            </w:pPr>
          </w:p>
        </w:tc>
        <w:tc>
          <w:tcPr>
            <w:tcW w:w="1128" w:type="dxa"/>
            <w:noWrap w:val="0"/>
            <w:vAlign w:val="top"/>
          </w:tcPr>
          <w:p w14:paraId="31D16305">
            <w:pPr>
              <w:widowControl/>
              <w:adjustRightInd w:val="0"/>
              <w:snapToGrid w:val="0"/>
              <w:jc w:val="center"/>
              <w:rPr>
                <w:rFonts w:eastAsia="宋体"/>
                <w:sz w:val="21"/>
                <w:szCs w:val="21"/>
              </w:rPr>
            </w:pPr>
          </w:p>
        </w:tc>
        <w:tc>
          <w:tcPr>
            <w:tcW w:w="742" w:type="dxa"/>
            <w:noWrap w:val="0"/>
            <w:vAlign w:val="top"/>
          </w:tcPr>
          <w:p w14:paraId="0BC17EC3">
            <w:pPr>
              <w:widowControl/>
              <w:adjustRightInd w:val="0"/>
              <w:snapToGrid w:val="0"/>
              <w:jc w:val="center"/>
              <w:rPr>
                <w:rFonts w:eastAsia="宋体"/>
                <w:sz w:val="21"/>
                <w:szCs w:val="21"/>
              </w:rPr>
            </w:pPr>
          </w:p>
        </w:tc>
        <w:tc>
          <w:tcPr>
            <w:tcW w:w="1397" w:type="dxa"/>
            <w:noWrap w:val="0"/>
            <w:vAlign w:val="top"/>
          </w:tcPr>
          <w:p w14:paraId="6E55367E">
            <w:pPr>
              <w:widowControl/>
              <w:adjustRightInd w:val="0"/>
              <w:snapToGrid w:val="0"/>
              <w:jc w:val="center"/>
              <w:rPr>
                <w:rFonts w:eastAsia="宋体"/>
                <w:sz w:val="21"/>
                <w:szCs w:val="21"/>
              </w:rPr>
            </w:pPr>
          </w:p>
        </w:tc>
        <w:tc>
          <w:tcPr>
            <w:tcW w:w="1134" w:type="dxa"/>
            <w:noWrap w:val="0"/>
            <w:vAlign w:val="top"/>
          </w:tcPr>
          <w:p w14:paraId="23F9399A">
            <w:pPr>
              <w:widowControl/>
              <w:adjustRightInd w:val="0"/>
              <w:snapToGrid w:val="0"/>
              <w:jc w:val="center"/>
              <w:rPr>
                <w:rFonts w:eastAsia="宋体"/>
                <w:sz w:val="21"/>
                <w:szCs w:val="21"/>
              </w:rPr>
            </w:pPr>
          </w:p>
        </w:tc>
        <w:tc>
          <w:tcPr>
            <w:tcW w:w="851" w:type="dxa"/>
            <w:noWrap w:val="0"/>
            <w:vAlign w:val="top"/>
          </w:tcPr>
          <w:p w14:paraId="781A83CD">
            <w:pPr>
              <w:widowControl/>
              <w:adjustRightInd w:val="0"/>
              <w:snapToGrid w:val="0"/>
              <w:jc w:val="center"/>
              <w:rPr>
                <w:rFonts w:eastAsia="宋体"/>
                <w:sz w:val="21"/>
                <w:szCs w:val="21"/>
              </w:rPr>
            </w:pPr>
          </w:p>
        </w:tc>
      </w:tr>
      <w:tr w14:paraId="5D687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top"/>
          </w:tcPr>
          <w:p w14:paraId="1F75AF5B">
            <w:pPr>
              <w:widowControl/>
              <w:adjustRightInd w:val="0"/>
              <w:snapToGrid w:val="0"/>
              <w:jc w:val="center"/>
              <w:rPr>
                <w:rFonts w:eastAsia="宋体"/>
                <w:sz w:val="21"/>
                <w:szCs w:val="21"/>
              </w:rPr>
            </w:pPr>
          </w:p>
        </w:tc>
        <w:tc>
          <w:tcPr>
            <w:tcW w:w="1147" w:type="dxa"/>
            <w:noWrap w:val="0"/>
            <w:vAlign w:val="top"/>
          </w:tcPr>
          <w:p w14:paraId="26AAB000">
            <w:pPr>
              <w:widowControl/>
              <w:adjustRightInd w:val="0"/>
              <w:snapToGrid w:val="0"/>
              <w:jc w:val="center"/>
              <w:rPr>
                <w:rFonts w:eastAsia="宋体"/>
                <w:sz w:val="21"/>
                <w:szCs w:val="21"/>
              </w:rPr>
            </w:pPr>
            <w:r>
              <w:rPr>
                <w:rFonts w:eastAsia="宋体"/>
                <w:sz w:val="21"/>
                <w:szCs w:val="21"/>
              </w:rPr>
              <w:t>……</w:t>
            </w:r>
          </w:p>
        </w:tc>
        <w:tc>
          <w:tcPr>
            <w:tcW w:w="747" w:type="dxa"/>
            <w:noWrap w:val="0"/>
            <w:vAlign w:val="top"/>
          </w:tcPr>
          <w:p w14:paraId="35BAF2BA">
            <w:pPr>
              <w:widowControl/>
              <w:adjustRightInd w:val="0"/>
              <w:snapToGrid w:val="0"/>
              <w:jc w:val="center"/>
              <w:rPr>
                <w:rFonts w:eastAsia="宋体"/>
                <w:sz w:val="21"/>
                <w:szCs w:val="21"/>
              </w:rPr>
            </w:pPr>
          </w:p>
        </w:tc>
        <w:tc>
          <w:tcPr>
            <w:tcW w:w="947" w:type="dxa"/>
            <w:noWrap w:val="0"/>
            <w:vAlign w:val="top"/>
          </w:tcPr>
          <w:p w14:paraId="67EFAA6F">
            <w:pPr>
              <w:widowControl/>
              <w:adjustRightInd w:val="0"/>
              <w:snapToGrid w:val="0"/>
              <w:jc w:val="center"/>
              <w:rPr>
                <w:rFonts w:eastAsia="宋体"/>
                <w:sz w:val="21"/>
                <w:szCs w:val="21"/>
              </w:rPr>
            </w:pPr>
          </w:p>
        </w:tc>
        <w:tc>
          <w:tcPr>
            <w:tcW w:w="1128" w:type="dxa"/>
            <w:noWrap w:val="0"/>
            <w:vAlign w:val="top"/>
          </w:tcPr>
          <w:p w14:paraId="25C22FE6">
            <w:pPr>
              <w:widowControl/>
              <w:adjustRightInd w:val="0"/>
              <w:snapToGrid w:val="0"/>
              <w:jc w:val="center"/>
              <w:rPr>
                <w:rFonts w:eastAsia="宋体"/>
                <w:sz w:val="21"/>
                <w:szCs w:val="21"/>
              </w:rPr>
            </w:pPr>
          </w:p>
        </w:tc>
        <w:tc>
          <w:tcPr>
            <w:tcW w:w="742" w:type="dxa"/>
            <w:noWrap w:val="0"/>
            <w:vAlign w:val="top"/>
          </w:tcPr>
          <w:p w14:paraId="6F9C861C">
            <w:pPr>
              <w:widowControl/>
              <w:adjustRightInd w:val="0"/>
              <w:snapToGrid w:val="0"/>
              <w:jc w:val="center"/>
              <w:rPr>
                <w:rFonts w:eastAsia="宋体"/>
                <w:sz w:val="21"/>
                <w:szCs w:val="21"/>
              </w:rPr>
            </w:pPr>
          </w:p>
        </w:tc>
        <w:tc>
          <w:tcPr>
            <w:tcW w:w="1397" w:type="dxa"/>
            <w:noWrap w:val="0"/>
            <w:vAlign w:val="top"/>
          </w:tcPr>
          <w:p w14:paraId="6BDE26DE">
            <w:pPr>
              <w:widowControl/>
              <w:adjustRightInd w:val="0"/>
              <w:snapToGrid w:val="0"/>
              <w:jc w:val="center"/>
              <w:rPr>
                <w:rFonts w:eastAsia="宋体"/>
                <w:sz w:val="21"/>
                <w:szCs w:val="21"/>
              </w:rPr>
            </w:pPr>
          </w:p>
        </w:tc>
        <w:tc>
          <w:tcPr>
            <w:tcW w:w="1134" w:type="dxa"/>
            <w:noWrap w:val="0"/>
            <w:vAlign w:val="top"/>
          </w:tcPr>
          <w:p w14:paraId="62984D2D">
            <w:pPr>
              <w:widowControl/>
              <w:adjustRightInd w:val="0"/>
              <w:snapToGrid w:val="0"/>
              <w:jc w:val="center"/>
              <w:rPr>
                <w:rFonts w:eastAsia="宋体"/>
                <w:sz w:val="21"/>
                <w:szCs w:val="21"/>
              </w:rPr>
            </w:pPr>
          </w:p>
        </w:tc>
        <w:tc>
          <w:tcPr>
            <w:tcW w:w="851" w:type="dxa"/>
            <w:noWrap w:val="0"/>
            <w:vAlign w:val="top"/>
          </w:tcPr>
          <w:p w14:paraId="27E7DEAE">
            <w:pPr>
              <w:widowControl/>
              <w:adjustRightInd w:val="0"/>
              <w:snapToGrid w:val="0"/>
              <w:jc w:val="center"/>
              <w:rPr>
                <w:rFonts w:eastAsia="宋体"/>
                <w:sz w:val="21"/>
                <w:szCs w:val="21"/>
              </w:rPr>
            </w:pPr>
          </w:p>
        </w:tc>
      </w:tr>
      <w:tr w14:paraId="2FE91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top"/>
          </w:tcPr>
          <w:p w14:paraId="77E7DAC7">
            <w:pPr>
              <w:widowControl/>
              <w:adjustRightInd w:val="0"/>
              <w:snapToGrid w:val="0"/>
              <w:jc w:val="center"/>
              <w:rPr>
                <w:rFonts w:eastAsia="宋体"/>
                <w:sz w:val="21"/>
                <w:szCs w:val="21"/>
              </w:rPr>
            </w:pPr>
            <w:r>
              <w:rPr>
                <w:rFonts w:eastAsia="宋体"/>
                <w:sz w:val="21"/>
                <w:szCs w:val="21"/>
              </w:rPr>
              <w:t>3</w:t>
            </w:r>
          </w:p>
        </w:tc>
        <w:tc>
          <w:tcPr>
            <w:tcW w:w="1147" w:type="dxa"/>
            <w:noWrap w:val="0"/>
            <w:vAlign w:val="top"/>
          </w:tcPr>
          <w:p w14:paraId="4A378F51">
            <w:pPr>
              <w:widowControl/>
              <w:adjustRightInd w:val="0"/>
              <w:snapToGrid w:val="0"/>
              <w:jc w:val="center"/>
              <w:rPr>
                <w:rFonts w:eastAsia="宋体"/>
                <w:sz w:val="21"/>
                <w:szCs w:val="21"/>
              </w:rPr>
            </w:pPr>
            <w:r>
              <w:rPr>
                <w:rFonts w:eastAsia="宋体"/>
                <w:sz w:val="21"/>
                <w:szCs w:val="21"/>
              </w:rPr>
              <w:t>空压机</w:t>
            </w:r>
          </w:p>
        </w:tc>
        <w:tc>
          <w:tcPr>
            <w:tcW w:w="747" w:type="dxa"/>
            <w:noWrap w:val="0"/>
            <w:vAlign w:val="top"/>
          </w:tcPr>
          <w:p w14:paraId="6E2FAEBF">
            <w:pPr>
              <w:widowControl/>
              <w:adjustRightInd w:val="0"/>
              <w:snapToGrid w:val="0"/>
              <w:jc w:val="center"/>
              <w:rPr>
                <w:rFonts w:eastAsia="宋体"/>
                <w:sz w:val="21"/>
                <w:szCs w:val="21"/>
              </w:rPr>
            </w:pPr>
          </w:p>
        </w:tc>
        <w:tc>
          <w:tcPr>
            <w:tcW w:w="947" w:type="dxa"/>
            <w:noWrap w:val="0"/>
            <w:vAlign w:val="top"/>
          </w:tcPr>
          <w:p w14:paraId="75048A24">
            <w:pPr>
              <w:widowControl/>
              <w:adjustRightInd w:val="0"/>
              <w:snapToGrid w:val="0"/>
              <w:jc w:val="center"/>
              <w:rPr>
                <w:rFonts w:eastAsia="宋体"/>
                <w:sz w:val="21"/>
                <w:szCs w:val="21"/>
              </w:rPr>
            </w:pPr>
          </w:p>
        </w:tc>
        <w:tc>
          <w:tcPr>
            <w:tcW w:w="1128" w:type="dxa"/>
            <w:noWrap w:val="0"/>
            <w:vAlign w:val="top"/>
          </w:tcPr>
          <w:p w14:paraId="55807F45">
            <w:pPr>
              <w:widowControl/>
              <w:adjustRightInd w:val="0"/>
              <w:snapToGrid w:val="0"/>
              <w:jc w:val="center"/>
              <w:rPr>
                <w:rFonts w:eastAsia="宋体"/>
                <w:sz w:val="21"/>
                <w:szCs w:val="21"/>
              </w:rPr>
            </w:pPr>
          </w:p>
        </w:tc>
        <w:tc>
          <w:tcPr>
            <w:tcW w:w="742" w:type="dxa"/>
            <w:noWrap w:val="0"/>
            <w:vAlign w:val="top"/>
          </w:tcPr>
          <w:p w14:paraId="5A9B13FE">
            <w:pPr>
              <w:widowControl/>
              <w:adjustRightInd w:val="0"/>
              <w:snapToGrid w:val="0"/>
              <w:jc w:val="center"/>
              <w:rPr>
                <w:rFonts w:eastAsia="宋体"/>
                <w:sz w:val="21"/>
                <w:szCs w:val="21"/>
              </w:rPr>
            </w:pPr>
          </w:p>
        </w:tc>
        <w:tc>
          <w:tcPr>
            <w:tcW w:w="1397" w:type="dxa"/>
            <w:noWrap w:val="0"/>
            <w:vAlign w:val="top"/>
          </w:tcPr>
          <w:p w14:paraId="1EAA3EE6">
            <w:pPr>
              <w:widowControl/>
              <w:adjustRightInd w:val="0"/>
              <w:snapToGrid w:val="0"/>
              <w:jc w:val="center"/>
              <w:rPr>
                <w:rFonts w:eastAsia="宋体"/>
                <w:sz w:val="21"/>
                <w:szCs w:val="21"/>
              </w:rPr>
            </w:pPr>
          </w:p>
        </w:tc>
        <w:tc>
          <w:tcPr>
            <w:tcW w:w="1134" w:type="dxa"/>
            <w:noWrap w:val="0"/>
            <w:vAlign w:val="top"/>
          </w:tcPr>
          <w:p w14:paraId="3B1EDA68">
            <w:pPr>
              <w:widowControl/>
              <w:adjustRightInd w:val="0"/>
              <w:snapToGrid w:val="0"/>
              <w:jc w:val="center"/>
              <w:rPr>
                <w:rFonts w:eastAsia="宋体"/>
                <w:sz w:val="21"/>
                <w:szCs w:val="21"/>
              </w:rPr>
            </w:pPr>
          </w:p>
        </w:tc>
        <w:tc>
          <w:tcPr>
            <w:tcW w:w="851" w:type="dxa"/>
            <w:noWrap w:val="0"/>
            <w:vAlign w:val="top"/>
          </w:tcPr>
          <w:p w14:paraId="35EF317D">
            <w:pPr>
              <w:widowControl/>
              <w:adjustRightInd w:val="0"/>
              <w:snapToGrid w:val="0"/>
              <w:jc w:val="center"/>
              <w:rPr>
                <w:rFonts w:eastAsia="宋体"/>
                <w:sz w:val="21"/>
                <w:szCs w:val="21"/>
              </w:rPr>
            </w:pPr>
          </w:p>
        </w:tc>
      </w:tr>
      <w:tr w14:paraId="59C1A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top"/>
          </w:tcPr>
          <w:p w14:paraId="4017CDB0">
            <w:pPr>
              <w:widowControl/>
              <w:adjustRightInd w:val="0"/>
              <w:snapToGrid w:val="0"/>
              <w:jc w:val="center"/>
              <w:rPr>
                <w:rFonts w:eastAsia="宋体"/>
                <w:sz w:val="21"/>
                <w:szCs w:val="21"/>
              </w:rPr>
            </w:pPr>
          </w:p>
        </w:tc>
        <w:tc>
          <w:tcPr>
            <w:tcW w:w="1147" w:type="dxa"/>
            <w:noWrap w:val="0"/>
            <w:vAlign w:val="top"/>
          </w:tcPr>
          <w:p w14:paraId="3331524B">
            <w:pPr>
              <w:widowControl/>
              <w:adjustRightInd w:val="0"/>
              <w:snapToGrid w:val="0"/>
              <w:jc w:val="center"/>
              <w:rPr>
                <w:rFonts w:eastAsia="宋体"/>
                <w:sz w:val="21"/>
                <w:szCs w:val="21"/>
              </w:rPr>
            </w:pPr>
            <w:r>
              <w:rPr>
                <w:rFonts w:eastAsia="宋体"/>
                <w:sz w:val="21"/>
                <w:szCs w:val="21"/>
              </w:rPr>
              <w:t>……</w:t>
            </w:r>
          </w:p>
        </w:tc>
        <w:tc>
          <w:tcPr>
            <w:tcW w:w="747" w:type="dxa"/>
            <w:noWrap w:val="0"/>
            <w:vAlign w:val="top"/>
          </w:tcPr>
          <w:p w14:paraId="32304D27">
            <w:pPr>
              <w:widowControl/>
              <w:adjustRightInd w:val="0"/>
              <w:snapToGrid w:val="0"/>
              <w:jc w:val="center"/>
              <w:rPr>
                <w:rFonts w:eastAsia="宋体"/>
                <w:sz w:val="21"/>
                <w:szCs w:val="21"/>
              </w:rPr>
            </w:pPr>
          </w:p>
        </w:tc>
        <w:tc>
          <w:tcPr>
            <w:tcW w:w="947" w:type="dxa"/>
            <w:noWrap w:val="0"/>
            <w:vAlign w:val="top"/>
          </w:tcPr>
          <w:p w14:paraId="79C64B97">
            <w:pPr>
              <w:widowControl/>
              <w:adjustRightInd w:val="0"/>
              <w:snapToGrid w:val="0"/>
              <w:jc w:val="center"/>
              <w:rPr>
                <w:rFonts w:eastAsia="宋体"/>
                <w:sz w:val="21"/>
                <w:szCs w:val="21"/>
              </w:rPr>
            </w:pPr>
          </w:p>
        </w:tc>
        <w:tc>
          <w:tcPr>
            <w:tcW w:w="1128" w:type="dxa"/>
            <w:noWrap w:val="0"/>
            <w:vAlign w:val="top"/>
          </w:tcPr>
          <w:p w14:paraId="1A937FF2">
            <w:pPr>
              <w:widowControl/>
              <w:adjustRightInd w:val="0"/>
              <w:snapToGrid w:val="0"/>
              <w:jc w:val="center"/>
              <w:rPr>
                <w:rFonts w:eastAsia="宋体"/>
                <w:sz w:val="21"/>
                <w:szCs w:val="21"/>
              </w:rPr>
            </w:pPr>
          </w:p>
        </w:tc>
        <w:tc>
          <w:tcPr>
            <w:tcW w:w="742" w:type="dxa"/>
            <w:noWrap w:val="0"/>
            <w:vAlign w:val="top"/>
          </w:tcPr>
          <w:p w14:paraId="06C87DFE">
            <w:pPr>
              <w:widowControl/>
              <w:adjustRightInd w:val="0"/>
              <w:snapToGrid w:val="0"/>
              <w:jc w:val="center"/>
              <w:rPr>
                <w:rFonts w:eastAsia="宋体"/>
                <w:sz w:val="21"/>
                <w:szCs w:val="21"/>
              </w:rPr>
            </w:pPr>
          </w:p>
        </w:tc>
        <w:tc>
          <w:tcPr>
            <w:tcW w:w="1397" w:type="dxa"/>
            <w:noWrap w:val="0"/>
            <w:vAlign w:val="top"/>
          </w:tcPr>
          <w:p w14:paraId="218F29AD">
            <w:pPr>
              <w:widowControl/>
              <w:adjustRightInd w:val="0"/>
              <w:snapToGrid w:val="0"/>
              <w:jc w:val="center"/>
              <w:rPr>
                <w:rFonts w:eastAsia="宋体"/>
                <w:sz w:val="21"/>
                <w:szCs w:val="21"/>
              </w:rPr>
            </w:pPr>
          </w:p>
        </w:tc>
        <w:tc>
          <w:tcPr>
            <w:tcW w:w="1134" w:type="dxa"/>
            <w:noWrap w:val="0"/>
            <w:vAlign w:val="top"/>
          </w:tcPr>
          <w:p w14:paraId="3949F1C5">
            <w:pPr>
              <w:widowControl/>
              <w:adjustRightInd w:val="0"/>
              <w:snapToGrid w:val="0"/>
              <w:jc w:val="center"/>
              <w:rPr>
                <w:rFonts w:eastAsia="宋体"/>
                <w:sz w:val="21"/>
                <w:szCs w:val="21"/>
              </w:rPr>
            </w:pPr>
          </w:p>
        </w:tc>
        <w:tc>
          <w:tcPr>
            <w:tcW w:w="851" w:type="dxa"/>
            <w:noWrap w:val="0"/>
            <w:vAlign w:val="top"/>
          </w:tcPr>
          <w:p w14:paraId="2B9290C2">
            <w:pPr>
              <w:widowControl/>
              <w:adjustRightInd w:val="0"/>
              <w:snapToGrid w:val="0"/>
              <w:jc w:val="center"/>
              <w:rPr>
                <w:rFonts w:eastAsia="宋体"/>
                <w:sz w:val="21"/>
                <w:szCs w:val="21"/>
              </w:rPr>
            </w:pPr>
          </w:p>
        </w:tc>
      </w:tr>
      <w:tr w14:paraId="22A5C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46" w:type="dxa"/>
            <w:noWrap w:val="0"/>
            <w:vAlign w:val="top"/>
          </w:tcPr>
          <w:p w14:paraId="20E688B1">
            <w:pPr>
              <w:widowControl/>
              <w:adjustRightInd w:val="0"/>
              <w:snapToGrid w:val="0"/>
              <w:jc w:val="center"/>
              <w:rPr>
                <w:rFonts w:eastAsia="宋体"/>
                <w:sz w:val="21"/>
                <w:szCs w:val="21"/>
              </w:rPr>
            </w:pPr>
            <w:r>
              <w:rPr>
                <w:rFonts w:eastAsia="宋体"/>
                <w:sz w:val="21"/>
                <w:szCs w:val="21"/>
              </w:rPr>
              <w:t>4</w:t>
            </w:r>
          </w:p>
        </w:tc>
        <w:tc>
          <w:tcPr>
            <w:tcW w:w="1147" w:type="dxa"/>
            <w:noWrap w:val="0"/>
            <w:vAlign w:val="top"/>
          </w:tcPr>
          <w:p w14:paraId="53E6CC58">
            <w:pPr>
              <w:widowControl/>
              <w:adjustRightInd w:val="0"/>
              <w:snapToGrid w:val="0"/>
              <w:jc w:val="center"/>
              <w:rPr>
                <w:rFonts w:eastAsia="宋体"/>
                <w:sz w:val="21"/>
                <w:szCs w:val="21"/>
              </w:rPr>
            </w:pPr>
            <w:r>
              <w:rPr>
                <w:rFonts w:eastAsia="宋体"/>
                <w:sz w:val="21"/>
                <w:szCs w:val="21"/>
              </w:rPr>
              <w:t>烧穿器</w:t>
            </w:r>
          </w:p>
        </w:tc>
        <w:tc>
          <w:tcPr>
            <w:tcW w:w="747" w:type="dxa"/>
            <w:noWrap w:val="0"/>
            <w:vAlign w:val="top"/>
          </w:tcPr>
          <w:p w14:paraId="694590A8">
            <w:pPr>
              <w:widowControl/>
              <w:adjustRightInd w:val="0"/>
              <w:snapToGrid w:val="0"/>
              <w:jc w:val="center"/>
              <w:rPr>
                <w:rFonts w:eastAsia="宋体"/>
                <w:sz w:val="21"/>
                <w:szCs w:val="21"/>
              </w:rPr>
            </w:pPr>
          </w:p>
        </w:tc>
        <w:tc>
          <w:tcPr>
            <w:tcW w:w="947" w:type="dxa"/>
            <w:noWrap w:val="0"/>
            <w:vAlign w:val="top"/>
          </w:tcPr>
          <w:p w14:paraId="49217D85">
            <w:pPr>
              <w:widowControl/>
              <w:adjustRightInd w:val="0"/>
              <w:snapToGrid w:val="0"/>
              <w:jc w:val="center"/>
              <w:rPr>
                <w:rFonts w:eastAsia="宋体"/>
                <w:sz w:val="21"/>
                <w:szCs w:val="21"/>
              </w:rPr>
            </w:pPr>
          </w:p>
        </w:tc>
        <w:tc>
          <w:tcPr>
            <w:tcW w:w="1128" w:type="dxa"/>
            <w:noWrap w:val="0"/>
            <w:vAlign w:val="top"/>
          </w:tcPr>
          <w:p w14:paraId="13A1A2A5">
            <w:pPr>
              <w:widowControl/>
              <w:adjustRightInd w:val="0"/>
              <w:snapToGrid w:val="0"/>
              <w:jc w:val="center"/>
              <w:rPr>
                <w:rFonts w:eastAsia="宋体"/>
                <w:sz w:val="21"/>
                <w:szCs w:val="21"/>
              </w:rPr>
            </w:pPr>
          </w:p>
        </w:tc>
        <w:tc>
          <w:tcPr>
            <w:tcW w:w="742" w:type="dxa"/>
            <w:noWrap w:val="0"/>
            <w:vAlign w:val="top"/>
          </w:tcPr>
          <w:p w14:paraId="1A838954">
            <w:pPr>
              <w:widowControl/>
              <w:adjustRightInd w:val="0"/>
              <w:snapToGrid w:val="0"/>
              <w:jc w:val="center"/>
              <w:rPr>
                <w:rFonts w:eastAsia="宋体"/>
                <w:sz w:val="21"/>
                <w:szCs w:val="21"/>
              </w:rPr>
            </w:pPr>
          </w:p>
        </w:tc>
        <w:tc>
          <w:tcPr>
            <w:tcW w:w="1397" w:type="dxa"/>
            <w:noWrap w:val="0"/>
            <w:vAlign w:val="top"/>
          </w:tcPr>
          <w:p w14:paraId="27671230">
            <w:pPr>
              <w:widowControl/>
              <w:adjustRightInd w:val="0"/>
              <w:snapToGrid w:val="0"/>
              <w:jc w:val="center"/>
              <w:rPr>
                <w:rFonts w:eastAsia="宋体"/>
                <w:sz w:val="21"/>
                <w:szCs w:val="21"/>
              </w:rPr>
            </w:pPr>
          </w:p>
        </w:tc>
        <w:tc>
          <w:tcPr>
            <w:tcW w:w="1134" w:type="dxa"/>
            <w:noWrap w:val="0"/>
            <w:vAlign w:val="top"/>
          </w:tcPr>
          <w:p w14:paraId="62C10FD7">
            <w:pPr>
              <w:widowControl/>
              <w:adjustRightInd w:val="0"/>
              <w:snapToGrid w:val="0"/>
              <w:jc w:val="center"/>
              <w:rPr>
                <w:rFonts w:eastAsia="宋体"/>
                <w:sz w:val="21"/>
                <w:szCs w:val="21"/>
              </w:rPr>
            </w:pPr>
          </w:p>
        </w:tc>
        <w:tc>
          <w:tcPr>
            <w:tcW w:w="851" w:type="dxa"/>
            <w:noWrap w:val="0"/>
            <w:vAlign w:val="top"/>
          </w:tcPr>
          <w:p w14:paraId="0A796F0F">
            <w:pPr>
              <w:widowControl/>
              <w:adjustRightInd w:val="0"/>
              <w:snapToGrid w:val="0"/>
              <w:jc w:val="center"/>
              <w:rPr>
                <w:rFonts w:eastAsia="宋体"/>
                <w:sz w:val="21"/>
                <w:szCs w:val="21"/>
              </w:rPr>
            </w:pPr>
          </w:p>
        </w:tc>
      </w:tr>
      <w:tr w14:paraId="4E7A6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top"/>
          </w:tcPr>
          <w:p w14:paraId="6CEE6328">
            <w:pPr>
              <w:widowControl/>
              <w:adjustRightInd w:val="0"/>
              <w:snapToGrid w:val="0"/>
              <w:jc w:val="center"/>
              <w:rPr>
                <w:rFonts w:eastAsia="宋体"/>
                <w:sz w:val="21"/>
                <w:szCs w:val="21"/>
              </w:rPr>
            </w:pPr>
          </w:p>
        </w:tc>
        <w:tc>
          <w:tcPr>
            <w:tcW w:w="1147" w:type="dxa"/>
            <w:noWrap w:val="0"/>
            <w:vAlign w:val="top"/>
          </w:tcPr>
          <w:p w14:paraId="2FD8FD05">
            <w:pPr>
              <w:widowControl/>
              <w:adjustRightInd w:val="0"/>
              <w:snapToGrid w:val="0"/>
              <w:jc w:val="center"/>
              <w:rPr>
                <w:rFonts w:eastAsia="宋体"/>
                <w:sz w:val="21"/>
                <w:szCs w:val="21"/>
              </w:rPr>
            </w:pPr>
            <w:r>
              <w:rPr>
                <w:rFonts w:eastAsia="宋体"/>
                <w:sz w:val="21"/>
                <w:szCs w:val="21"/>
              </w:rPr>
              <w:t>……</w:t>
            </w:r>
          </w:p>
        </w:tc>
        <w:tc>
          <w:tcPr>
            <w:tcW w:w="747" w:type="dxa"/>
            <w:noWrap w:val="0"/>
            <w:vAlign w:val="top"/>
          </w:tcPr>
          <w:p w14:paraId="0A4B767F">
            <w:pPr>
              <w:widowControl/>
              <w:adjustRightInd w:val="0"/>
              <w:snapToGrid w:val="0"/>
              <w:jc w:val="center"/>
              <w:rPr>
                <w:rFonts w:eastAsia="宋体"/>
                <w:sz w:val="21"/>
                <w:szCs w:val="21"/>
              </w:rPr>
            </w:pPr>
          </w:p>
        </w:tc>
        <w:tc>
          <w:tcPr>
            <w:tcW w:w="947" w:type="dxa"/>
            <w:noWrap w:val="0"/>
            <w:vAlign w:val="top"/>
          </w:tcPr>
          <w:p w14:paraId="32FB31DA">
            <w:pPr>
              <w:widowControl/>
              <w:adjustRightInd w:val="0"/>
              <w:snapToGrid w:val="0"/>
              <w:jc w:val="center"/>
              <w:rPr>
                <w:rFonts w:eastAsia="宋体"/>
                <w:sz w:val="21"/>
                <w:szCs w:val="21"/>
              </w:rPr>
            </w:pPr>
          </w:p>
        </w:tc>
        <w:tc>
          <w:tcPr>
            <w:tcW w:w="1128" w:type="dxa"/>
            <w:noWrap w:val="0"/>
            <w:vAlign w:val="top"/>
          </w:tcPr>
          <w:p w14:paraId="4E9530F1">
            <w:pPr>
              <w:widowControl/>
              <w:adjustRightInd w:val="0"/>
              <w:snapToGrid w:val="0"/>
              <w:jc w:val="center"/>
              <w:rPr>
                <w:rFonts w:eastAsia="宋体"/>
                <w:sz w:val="21"/>
                <w:szCs w:val="21"/>
              </w:rPr>
            </w:pPr>
          </w:p>
        </w:tc>
        <w:tc>
          <w:tcPr>
            <w:tcW w:w="742" w:type="dxa"/>
            <w:noWrap w:val="0"/>
            <w:vAlign w:val="top"/>
          </w:tcPr>
          <w:p w14:paraId="5F30BE83">
            <w:pPr>
              <w:widowControl/>
              <w:adjustRightInd w:val="0"/>
              <w:snapToGrid w:val="0"/>
              <w:jc w:val="center"/>
              <w:rPr>
                <w:rFonts w:eastAsia="宋体"/>
                <w:sz w:val="21"/>
                <w:szCs w:val="21"/>
              </w:rPr>
            </w:pPr>
          </w:p>
        </w:tc>
        <w:tc>
          <w:tcPr>
            <w:tcW w:w="1397" w:type="dxa"/>
            <w:noWrap w:val="0"/>
            <w:vAlign w:val="top"/>
          </w:tcPr>
          <w:p w14:paraId="5FC3027A">
            <w:pPr>
              <w:widowControl/>
              <w:adjustRightInd w:val="0"/>
              <w:snapToGrid w:val="0"/>
              <w:jc w:val="center"/>
              <w:rPr>
                <w:rFonts w:eastAsia="宋体"/>
                <w:sz w:val="21"/>
                <w:szCs w:val="21"/>
              </w:rPr>
            </w:pPr>
          </w:p>
        </w:tc>
        <w:tc>
          <w:tcPr>
            <w:tcW w:w="1134" w:type="dxa"/>
            <w:noWrap w:val="0"/>
            <w:vAlign w:val="top"/>
          </w:tcPr>
          <w:p w14:paraId="6EA2AB7E">
            <w:pPr>
              <w:widowControl/>
              <w:adjustRightInd w:val="0"/>
              <w:snapToGrid w:val="0"/>
              <w:jc w:val="center"/>
              <w:rPr>
                <w:rFonts w:eastAsia="宋体"/>
                <w:sz w:val="21"/>
                <w:szCs w:val="21"/>
              </w:rPr>
            </w:pPr>
          </w:p>
        </w:tc>
        <w:tc>
          <w:tcPr>
            <w:tcW w:w="851" w:type="dxa"/>
            <w:noWrap w:val="0"/>
            <w:vAlign w:val="top"/>
          </w:tcPr>
          <w:p w14:paraId="30FA67D0">
            <w:pPr>
              <w:widowControl/>
              <w:adjustRightInd w:val="0"/>
              <w:snapToGrid w:val="0"/>
              <w:jc w:val="center"/>
              <w:rPr>
                <w:rFonts w:eastAsia="宋体"/>
                <w:sz w:val="21"/>
                <w:szCs w:val="21"/>
              </w:rPr>
            </w:pPr>
          </w:p>
        </w:tc>
      </w:tr>
      <w:tr w14:paraId="1AC47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top"/>
          </w:tcPr>
          <w:p w14:paraId="0CFEB7C6">
            <w:pPr>
              <w:widowControl/>
              <w:adjustRightInd w:val="0"/>
              <w:snapToGrid w:val="0"/>
              <w:jc w:val="center"/>
              <w:rPr>
                <w:rFonts w:eastAsia="宋体"/>
                <w:sz w:val="21"/>
                <w:szCs w:val="21"/>
              </w:rPr>
            </w:pPr>
            <w:r>
              <w:rPr>
                <w:rFonts w:eastAsia="宋体"/>
                <w:sz w:val="21"/>
                <w:szCs w:val="21"/>
              </w:rPr>
              <w:t>5</w:t>
            </w:r>
          </w:p>
        </w:tc>
        <w:tc>
          <w:tcPr>
            <w:tcW w:w="1147" w:type="dxa"/>
            <w:noWrap w:val="0"/>
            <w:vAlign w:val="top"/>
          </w:tcPr>
          <w:p w14:paraId="00CC5334">
            <w:pPr>
              <w:widowControl/>
              <w:adjustRightInd w:val="0"/>
              <w:snapToGrid w:val="0"/>
              <w:jc w:val="center"/>
              <w:rPr>
                <w:rFonts w:eastAsia="宋体"/>
                <w:sz w:val="21"/>
                <w:szCs w:val="21"/>
              </w:rPr>
            </w:pPr>
            <w:r>
              <w:rPr>
                <w:rFonts w:eastAsia="宋体"/>
                <w:sz w:val="21"/>
                <w:szCs w:val="21"/>
              </w:rPr>
              <w:t>卷扬机</w:t>
            </w:r>
          </w:p>
        </w:tc>
        <w:tc>
          <w:tcPr>
            <w:tcW w:w="747" w:type="dxa"/>
            <w:noWrap w:val="0"/>
            <w:vAlign w:val="top"/>
          </w:tcPr>
          <w:p w14:paraId="04000FFA">
            <w:pPr>
              <w:widowControl/>
              <w:adjustRightInd w:val="0"/>
              <w:snapToGrid w:val="0"/>
              <w:jc w:val="center"/>
              <w:rPr>
                <w:rFonts w:eastAsia="宋体"/>
                <w:sz w:val="21"/>
                <w:szCs w:val="21"/>
              </w:rPr>
            </w:pPr>
          </w:p>
        </w:tc>
        <w:tc>
          <w:tcPr>
            <w:tcW w:w="947" w:type="dxa"/>
            <w:noWrap w:val="0"/>
            <w:vAlign w:val="top"/>
          </w:tcPr>
          <w:p w14:paraId="3D93AB35">
            <w:pPr>
              <w:widowControl/>
              <w:adjustRightInd w:val="0"/>
              <w:snapToGrid w:val="0"/>
              <w:jc w:val="center"/>
              <w:rPr>
                <w:rFonts w:eastAsia="宋体"/>
                <w:sz w:val="21"/>
                <w:szCs w:val="21"/>
              </w:rPr>
            </w:pPr>
          </w:p>
        </w:tc>
        <w:tc>
          <w:tcPr>
            <w:tcW w:w="1128" w:type="dxa"/>
            <w:noWrap w:val="0"/>
            <w:vAlign w:val="top"/>
          </w:tcPr>
          <w:p w14:paraId="4BD55D33">
            <w:pPr>
              <w:widowControl/>
              <w:adjustRightInd w:val="0"/>
              <w:snapToGrid w:val="0"/>
              <w:jc w:val="center"/>
              <w:rPr>
                <w:rFonts w:eastAsia="宋体"/>
                <w:sz w:val="21"/>
                <w:szCs w:val="21"/>
              </w:rPr>
            </w:pPr>
          </w:p>
        </w:tc>
        <w:tc>
          <w:tcPr>
            <w:tcW w:w="742" w:type="dxa"/>
            <w:noWrap w:val="0"/>
            <w:vAlign w:val="top"/>
          </w:tcPr>
          <w:p w14:paraId="29A8D187">
            <w:pPr>
              <w:widowControl/>
              <w:adjustRightInd w:val="0"/>
              <w:snapToGrid w:val="0"/>
              <w:jc w:val="center"/>
              <w:rPr>
                <w:rFonts w:eastAsia="宋体"/>
                <w:sz w:val="21"/>
                <w:szCs w:val="21"/>
              </w:rPr>
            </w:pPr>
          </w:p>
        </w:tc>
        <w:tc>
          <w:tcPr>
            <w:tcW w:w="1397" w:type="dxa"/>
            <w:noWrap w:val="0"/>
            <w:vAlign w:val="top"/>
          </w:tcPr>
          <w:p w14:paraId="44636E3E">
            <w:pPr>
              <w:widowControl/>
              <w:adjustRightInd w:val="0"/>
              <w:snapToGrid w:val="0"/>
              <w:jc w:val="center"/>
              <w:rPr>
                <w:rFonts w:eastAsia="宋体"/>
                <w:sz w:val="21"/>
                <w:szCs w:val="21"/>
              </w:rPr>
            </w:pPr>
          </w:p>
        </w:tc>
        <w:tc>
          <w:tcPr>
            <w:tcW w:w="1134" w:type="dxa"/>
            <w:noWrap w:val="0"/>
            <w:vAlign w:val="top"/>
          </w:tcPr>
          <w:p w14:paraId="7B2844DA">
            <w:pPr>
              <w:widowControl/>
              <w:adjustRightInd w:val="0"/>
              <w:snapToGrid w:val="0"/>
              <w:jc w:val="center"/>
              <w:rPr>
                <w:rFonts w:eastAsia="宋体"/>
                <w:sz w:val="21"/>
                <w:szCs w:val="21"/>
              </w:rPr>
            </w:pPr>
          </w:p>
        </w:tc>
        <w:tc>
          <w:tcPr>
            <w:tcW w:w="851" w:type="dxa"/>
            <w:noWrap w:val="0"/>
            <w:vAlign w:val="top"/>
          </w:tcPr>
          <w:p w14:paraId="523C5AE1">
            <w:pPr>
              <w:widowControl/>
              <w:adjustRightInd w:val="0"/>
              <w:snapToGrid w:val="0"/>
              <w:jc w:val="center"/>
              <w:rPr>
                <w:rFonts w:eastAsia="宋体"/>
                <w:sz w:val="21"/>
                <w:szCs w:val="21"/>
              </w:rPr>
            </w:pPr>
          </w:p>
        </w:tc>
      </w:tr>
      <w:tr w14:paraId="49860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top"/>
          </w:tcPr>
          <w:p w14:paraId="6FD41DBD">
            <w:pPr>
              <w:widowControl/>
              <w:adjustRightInd w:val="0"/>
              <w:snapToGrid w:val="0"/>
              <w:jc w:val="center"/>
              <w:rPr>
                <w:rFonts w:eastAsia="宋体"/>
                <w:sz w:val="21"/>
                <w:szCs w:val="21"/>
              </w:rPr>
            </w:pPr>
          </w:p>
        </w:tc>
        <w:tc>
          <w:tcPr>
            <w:tcW w:w="1147" w:type="dxa"/>
            <w:noWrap w:val="0"/>
            <w:vAlign w:val="top"/>
          </w:tcPr>
          <w:p w14:paraId="7D5078FE">
            <w:pPr>
              <w:widowControl/>
              <w:adjustRightInd w:val="0"/>
              <w:snapToGrid w:val="0"/>
              <w:jc w:val="center"/>
              <w:rPr>
                <w:rFonts w:eastAsia="宋体"/>
                <w:sz w:val="21"/>
                <w:szCs w:val="21"/>
              </w:rPr>
            </w:pPr>
            <w:r>
              <w:rPr>
                <w:rFonts w:eastAsia="宋体"/>
                <w:sz w:val="21"/>
                <w:szCs w:val="21"/>
              </w:rPr>
              <w:t>……</w:t>
            </w:r>
          </w:p>
        </w:tc>
        <w:tc>
          <w:tcPr>
            <w:tcW w:w="747" w:type="dxa"/>
            <w:noWrap w:val="0"/>
            <w:vAlign w:val="top"/>
          </w:tcPr>
          <w:p w14:paraId="436F5F22">
            <w:pPr>
              <w:widowControl/>
              <w:adjustRightInd w:val="0"/>
              <w:snapToGrid w:val="0"/>
              <w:jc w:val="center"/>
              <w:rPr>
                <w:rFonts w:eastAsia="宋体"/>
                <w:sz w:val="21"/>
                <w:szCs w:val="21"/>
              </w:rPr>
            </w:pPr>
          </w:p>
        </w:tc>
        <w:tc>
          <w:tcPr>
            <w:tcW w:w="947" w:type="dxa"/>
            <w:noWrap w:val="0"/>
            <w:vAlign w:val="top"/>
          </w:tcPr>
          <w:p w14:paraId="4E2B5303">
            <w:pPr>
              <w:widowControl/>
              <w:adjustRightInd w:val="0"/>
              <w:snapToGrid w:val="0"/>
              <w:jc w:val="center"/>
              <w:rPr>
                <w:rFonts w:eastAsia="宋体"/>
                <w:sz w:val="21"/>
                <w:szCs w:val="21"/>
              </w:rPr>
            </w:pPr>
          </w:p>
        </w:tc>
        <w:tc>
          <w:tcPr>
            <w:tcW w:w="1128" w:type="dxa"/>
            <w:noWrap w:val="0"/>
            <w:vAlign w:val="top"/>
          </w:tcPr>
          <w:p w14:paraId="25D258D2">
            <w:pPr>
              <w:widowControl/>
              <w:adjustRightInd w:val="0"/>
              <w:snapToGrid w:val="0"/>
              <w:jc w:val="center"/>
              <w:rPr>
                <w:rFonts w:eastAsia="宋体"/>
                <w:sz w:val="21"/>
                <w:szCs w:val="21"/>
              </w:rPr>
            </w:pPr>
          </w:p>
        </w:tc>
        <w:tc>
          <w:tcPr>
            <w:tcW w:w="742" w:type="dxa"/>
            <w:noWrap w:val="0"/>
            <w:vAlign w:val="top"/>
          </w:tcPr>
          <w:p w14:paraId="45C8B44F">
            <w:pPr>
              <w:widowControl/>
              <w:adjustRightInd w:val="0"/>
              <w:snapToGrid w:val="0"/>
              <w:jc w:val="center"/>
              <w:rPr>
                <w:rFonts w:eastAsia="宋体"/>
                <w:sz w:val="21"/>
                <w:szCs w:val="21"/>
              </w:rPr>
            </w:pPr>
          </w:p>
        </w:tc>
        <w:tc>
          <w:tcPr>
            <w:tcW w:w="1397" w:type="dxa"/>
            <w:noWrap w:val="0"/>
            <w:vAlign w:val="top"/>
          </w:tcPr>
          <w:p w14:paraId="0761CA80">
            <w:pPr>
              <w:widowControl/>
              <w:adjustRightInd w:val="0"/>
              <w:snapToGrid w:val="0"/>
              <w:jc w:val="center"/>
              <w:rPr>
                <w:rFonts w:eastAsia="宋体"/>
                <w:sz w:val="21"/>
                <w:szCs w:val="21"/>
              </w:rPr>
            </w:pPr>
          </w:p>
        </w:tc>
        <w:tc>
          <w:tcPr>
            <w:tcW w:w="1134" w:type="dxa"/>
            <w:noWrap w:val="0"/>
            <w:vAlign w:val="top"/>
          </w:tcPr>
          <w:p w14:paraId="7CCA671F">
            <w:pPr>
              <w:widowControl/>
              <w:adjustRightInd w:val="0"/>
              <w:snapToGrid w:val="0"/>
              <w:jc w:val="center"/>
              <w:rPr>
                <w:rFonts w:eastAsia="宋体"/>
                <w:sz w:val="21"/>
                <w:szCs w:val="21"/>
              </w:rPr>
            </w:pPr>
          </w:p>
        </w:tc>
        <w:tc>
          <w:tcPr>
            <w:tcW w:w="851" w:type="dxa"/>
            <w:noWrap w:val="0"/>
            <w:vAlign w:val="top"/>
          </w:tcPr>
          <w:p w14:paraId="07C84973">
            <w:pPr>
              <w:widowControl/>
              <w:adjustRightInd w:val="0"/>
              <w:snapToGrid w:val="0"/>
              <w:jc w:val="center"/>
              <w:rPr>
                <w:rFonts w:eastAsia="宋体"/>
                <w:sz w:val="21"/>
                <w:szCs w:val="21"/>
              </w:rPr>
            </w:pPr>
          </w:p>
        </w:tc>
      </w:tr>
      <w:tr w14:paraId="0DCEC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46" w:type="dxa"/>
            <w:noWrap w:val="0"/>
            <w:vAlign w:val="top"/>
          </w:tcPr>
          <w:p w14:paraId="0300B962">
            <w:pPr>
              <w:widowControl/>
              <w:adjustRightInd w:val="0"/>
              <w:snapToGrid w:val="0"/>
              <w:jc w:val="center"/>
              <w:rPr>
                <w:rFonts w:eastAsia="宋体"/>
                <w:sz w:val="21"/>
                <w:szCs w:val="21"/>
              </w:rPr>
            </w:pPr>
            <w:r>
              <w:rPr>
                <w:rFonts w:eastAsia="宋体"/>
                <w:sz w:val="21"/>
                <w:szCs w:val="21"/>
              </w:rPr>
              <w:t>6</w:t>
            </w:r>
          </w:p>
        </w:tc>
        <w:tc>
          <w:tcPr>
            <w:tcW w:w="1147" w:type="dxa"/>
            <w:noWrap w:val="0"/>
            <w:vAlign w:val="top"/>
          </w:tcPr>
          <w:p w14:paraId="1E7339D6">
            <w:pPr>
              <w:widowControl/>
              <w:adjustRightInd w:val="0"/>
              <w:snapToGrid w:val="0"/>
              <w:jc w:val="center"/>
              <w:rPr>
                <w:rFonts w:eastAsia="宋体"/>
                <w:sz w:val="21"/>
                <w:szCs w:val="21"/>
              </w:rPr>
            </w:pPr>
            <w:r>
              <w:rPr>
                <w:rFonts w:eastAsia="宋体"/>
                <w:sz w:val="21"/>
                <w:szCs w:val="21"/>
              </w:rPr>
              <w:t>起重机</w:t>
            </w:r>
          </w:p>
        </w:tc>
        <w:tc>
          <w:tcPr>
            <w:tcW w:w="747" w:type="dxa"/>
            <w:noWrap w:val="0"/>
            <w:vAlign w:val="top"/>
          </w:tcPr>
          <w:p w14:paraId="75764331">
            <w:pPr>
              <w:widowControl/>
              <w:adjustRightInd w:val="0"/>
              <w:snapToGrid w:val="0"/>
              <w:jc w:val="center"/>
              <w:rPr>
                <w:rFonts w:eastAsia="宋体"/>
                <w:sz w:val="21"/>
                <w:szCs w:val="21"/>
              </w:rPr>
            </w:pPr>
          </w:p>
        </w:tc>
        <w:tc>
          <w:tcPr>
            <w:tcW w:w="947" w:type="dxa"/>
            <w:noWrap w:val="0"/>
            <w:vAlign w:val="top"/>
          </w:tcPr>
          <w:p w14:paraId="08B22622">
            <w:pPr>
              <w:widowControl/>
              <w:adjustRightInd w:val="0"/>
              <w:snapToGrid w:val="0"/>
              <w:jc w:val="center"/>
              <w:rPr>
                <w:rFonts w:eastAsia="宋体"/>
                <w:sz w:val="21"/>
                <w:szCs w:val="21"/>
              </w:rPr>
            </w:pPr>
          </w:p>
        </w:tc>
        <w:tc>
          <w:tcPr>
            <w:tcW w:w="1128" w:type="dxa"/>
            <w:noWrap w:val="0"/>
            <w:vAlign w:val="top"/>
          </w:tcPr>
          <w:p w14:paraId="0D0E3CA3">
            <w:pPr>
              <w:widowControl/>
              <w:adjustRightInd w:val="0"/>
              <w:snapToGrid w:val="0"/>
              <w:jc w:val="center"/>
              <w:rPr>
                <w:rFonts w:eastAsia="宋体"/>
                <w:sz w:val="21"/>
                <w:szCs w:val="21"/>
              </w:rPr>
            </w:pPr>
          </w:p>
        </w:tc>
        <w:tc>
          <w:tcPr>
            <w:tcW w:w="742" w:type="dxa"/>
            <w:noWrap w:val="0"/>
            <w:vAlign w:val="top"/>
          </w:tcPr>
          <w:p w14:paraId="17272877">
            <w:pPr>
              <w:widowControl/>
              <w:adjustRightInd w:val="0"/>
              <w:snapToGrid w:val="0"/>
              <w:jc w:val="center"/>
              <w:rPr>
                <w:rFonts w:eastAsia="宋体"/>
                <w:sz w:val="21"/>
                <w:szCs w:val="21"/>
              </w:rPr>
            </w:pPr>
          </w:p>
        </w:tc>
        <w:tc>
          <w:tcPr>
            <w:tcW w:w="1397" w:type="dxa"/>
            <w:noWrap w:val="0"/>
            <w:vAlign w:val="top"/>
          </w:tcPr>
          <w:p w14:paraId="15419183">
            <w:pPr>
              <w:widowControl/>
              <w:adjustRightInd w:val="0"/>
              <w:snapToGrid w:val="0"/>
              <w:jc w:val="center"/>
              <w:rPr>
                <w:rFonts w:eastAsia="宋体"/>
                <w:sz w:val="21"/>
                <w:szCs w:val="21"/>
              </w:rPr>
            </w:pPr>
          </w:p>
        </w:tc>
        <w:tc>
          <w:tcPr>
            <w:tcW w:w="1134" w:type="dxa"/>
            <w:noWrap w:val="0"/>
            <w:vAlign w:val="top"/>
          </w:tcPr>
          <w:p w14:paraId="3962437C">
            <w:pPr>
              <w:widowControl/>
              <w:adjustRightInd w:val="0"/>
              <w:snapToGrid w:val="0"/>
              <w:jc w:val="center"/>
              <w:rPr>
                <w:rFonts w:eastAsia="宋体"/>
                <w:sz w:val="21"/>
                <w:szCs w:val="21"/>
              </w:rPr>
            </w:pPr>
          </w:p>
        </w:tc>
        <w:tc>
          <w:tcPr>
            <w:tcW w:w="851" w:type="dxa"/>
            <w:noWrap w:val="0"/>
            <w:vAlign w:val="top"/>
          </w:tcPr>
          <w:p w14:paraId="76FF30BF">
            <w:pPr>
              <w:widowControl/>
              <w:adjustRightInd w:val="0"/>
              <w:snapToGrid w:val="0"/>
              <w:jc w:val="center"/>
              <w:rPr>
                <w:rFonts w:eastAsia="宋体"/>
                <w:sz w:val="21"/>
                <w:szCs w:val="21"/>
              </w:rPr>
            </w:pPr>
          </w:p>
        </w:tc>
      </w:tr>
      <w:tr w14:paraId="0E67D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top"/>
          </w:tcPr>
          <w:p w14:paraId="2A7B2BDA">
            <w:pPr>
              <w:widowControl/>
              <w:adjustRightInd w:val="0"/>
              <w:snapToGrid w:val="0"/>
              <w:jc w:val="center"/>
              <w:rPr>
                <w:rFonts w:eastAsia="宋体"/>
                <w:sz w:val="21"/>
                <w:szCs w:val="21"/>
              </w:rPr>
            </w:pPr>
          </w:p>
        </w:tc>
        <w:tc>
          <w:tcPr>
            <w:tcW w:w="1147" w:type="dxa"/>
            <w:noWrap w:val="0"/>
            <w:vAlign w:val="top"/>
          </w:tcPr>
          <w:p w14:paraId="6C24D056">
            <w:pPr>
              <w:widowControl/>
              <w:adjustRightInd w:val="0"/>
              <w:snapToGrid w:val="0"/>
              <w:jc w:val="center"/>
              <w:rPr>
                <w:rFonts w:eastAsia="宋体"/>
                <w:sz w:val="21"/>
                <w:szCs w:val="21"/>
              </w:rPr>
            </w:pPr>
            <w:r>
              <w:rPr>
                <w:rFonts w:eastAsia="宋体"/>
                <w:sz w:val="21"/>
                <w:szCs w:val="21"/>
              </w:rPr>
              <w:t>……</w:t>
            </w:r>
          </w:p>
        </w:tc>
        <w:tc>
          <w:tcPr>
            <w:tcW w:w="747" w:type="dxa"/>
            <w:noWrap w:val="0"/>
            <w:vAlign w:val="top"/>
          </w:tcPr>
          <w:p w14:paraId="1D60F7A2">
            <w:pPr>
              <w:widowControl/>
              <w:adjustRightInd w:val="0"/>
              <w:snapToGrid w:val="0"/>
              <w:jc w:val="center"/>
              <w:rPr>
                <w:rFonts w:eastAsia="宋体"/>
                <w:sz w:val="21"/>
                <w:szCs w:val="21"/>
              </w:rPr>
            </w:pPr>
          </w:p>
        </w:tc>
        <w:tc>
          <w:tcPr>
            <w:tcW w:w="947" w:type="dxa"/>
            <w:noWrap w:val="0"/>
            <w:vAlign w:val="top"/>
          </w:tcPr>
          <w:p w14:paraId="0273A3B2">
            <w:pPr>
              <w:widowControl/>
              <w:adjustRightInd w:val="0"/>
              <w:snapToGrid w:val="0"/>
              <w:jc w:val="center"/>
              <w:rPr>
                <w:rFonts w:eastAsia="宋体"/>
                <w:sz w:val="21"/>
                <w:szCs w:val="21"/>
              </w:rPr>
            </w:pPr>
          </w:p>
        </w:tc>
        <w:tc>
          <w:tcPr>
            <w:tcW w:w="1128" w:type="dxa"/>
            <w:noWrap w:val="0"/>
            <w:vAlign w:val="top"/>
          </w:tcPr>
          <w:p w14:paraId="23369728">
            <w:pPr>
              <w:widowControl/>
              <w:adjustRightInd w:val="0"/>
              <w:snapToGrid w:val="0"/>
              <w:jc w:val="center"/>
              <w:rPr>
                <w:rFonts w:eastAsia="宋体"/>
                <w:sz w:val="21"/>
                <w:szCs w:val="21"/>
              </w:rPr>
            </w:pPr>
          </w:p>
        </w:tc>
        <w:tc>
          <w:tcPr>
            <w:tcW w:w="742" w:type="dxa"/>
            <w:noWrap w:val="0"/>
            <w:vAlign w:val="top"/>
          </w:tcPr>
          <w:p w14:paraId="2B31CC39">
            <w:pPr>
              <w:widowControl/>
              <w:adjustRightInd w:val="0"/>
              <w:snapToGrid w:val="0"/>
              <w:jc w:val="center"/>
              <w:rPr>
                <w:rFonts w:eastAsia="宋体"/>
                <w:sz w:val="21"/>
                <w:szCs w:val="21"/>
              </w:rPr>
            </w:pPr>
          </w:p>
        </w:tc>
        <w:tc>
          <w:tcPr>
            <w:tcW w:w="1397" w:type="dxa"/>
            <w:noWrap w:val="0"/>
            <w:vAlign w:val="top"/>
          </w:tcPr>
          <w:p w14:paraId="689202AA">
            <w:pPr>
              <w:widowControl/>
              <w:adjustRightInd w:val="0"/>
              <w:snapToGrid w:val="0"/>
              <w:jc w:val="center"/>
              <w:rPr>
                <w:rFonts w:eastAsia="宋体"/>
                <w:sz w:val="21"/>
                <w:szCs w:val="21"/>
              </w:rPr>
            </w:pPr>
          </w:p>
        </w:tc>
        <w:tc>
          <w:tcPr>
            <w:tcW w:w="1134" w:type="dxa"/>
            <w:noWrap w:val="0"/>
            <w:vAlign w:val="top"/>
          </w:tcPr>
          <w:p w14:paraId="289F8875">
            <w:pPr>
              <w:widowControl/>
              <w:adjustRightInd w:val="0"/>
              <w:snapToGrid w:val="0"/>
              <w:jc w:val="center"/>
              <w:rPr>
                <w:rFonts w:eastAsia="宋体"/>
                <w:sz w:val="21"/>
                <w:szCs w:val="21"/>
              </w:rPr>
            </w:pPr>
          </w:p>
        </w:tc>
        <w:tc>
          <w:tcPr>
            <w:tcW w:w="851" w:type="dxa"/>
            <w:noWrap w:val="0"/>
            <w:vAlign w:val="top"/>
          </w:tcPr>
          <w:p w14:paraId="2A8052B6">
            <w:pPr>
              <w:widowControl/>
              <w:adjustRightInd w:val="0"/>
              <w:snapToGrid w:val="0"/>
              <w:jc w:val="center"/>
              <w:rPr>
                <w:rFonts w:eastAsia="宋体"/>
                <w:sz w:val="21"/>
                <w:szCs w:val="21"/>
              </w:rPr>
            </w:pPr>
          </w:p>
        </w:tc>
      </w:tr>
      <w:tr w14:paraId="357B0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top"/>
          </w:tcPr>
          <w:p w14:paraId="596AD627">
            <w:pPr>
              <w:widowControl/>
              <w:adjustRightInd w:val="0"/>
              <w:snapToGrid w:val="0"/>
              <w:jc w:val="center"/>
              <w:rPr>
                <w:rFonts w:eastAsia="宋体"/>
                <w:sz w:val="21"/>
                <w:szCs w:val="21"/>
              </w:rPr>
            </w:pPr>
            <w:r>
              <w:rPr>
                <w:rFonts w:eastAsia="宋体"/>
                <w:sz w:val="21"/>
                <w:szCs w:val="21"/>
              </w:rPr>
              <w:t>7</w:t>
            </w:r>
          </w:p>
        </w:tc>
        <w:tc>
          <w:tcPr>
            <w:tcW w:w="1147" w:type="dxa"/>
            <w:noWrap w:val="0"/>
            <w:vAlign w:val="top"/>
          </w:tcPr>
          <w:p w14:paraId="46F75928">
            <w:pPr>
              <w:widowControl/>
              <w:adjustRightInd w:val="0"/>
              <w:snapToGrid w:val="0"/>
              <w:jc w:val="center"/>
              <w:rPr>
                <w:rFonts w:eastAsia="宋体"/>
                <w:sz w:val="21"/>
                <w:szCs w:val="21"/>
              </w:rPr>
            </w:pPr>
            <w:r>
              <w:rPr>
                <w:rFonts w:eastAsia="宋体"/>
                <w:sz w:val="21"/>
                <w:szCs w:val="21"/>
              </w:rPr>
              <w:t>皮带机</w:t>
            </w:r>
          </w:p>
        </w:tc>
        <w:tc>
          <w:tcPr>
            <w:tcW w:w="747" w:type="dxa"/>
            <w:noWrap w:val="0"/>
            <w:vAlign w:val="top"/>
          </w:tcPr>
          <w:p w14:paraId="35968177">
            <w:pPr>
              <w:widowControl/>
              <w:adjustRightInd w:val="0"/>
              <w:snapToGrid w:val="0"/>
              <w:jc w:val="center"/>
              <w:rPr>
                <w:rFonts w:eastAsia="宋体"/>
                <w:sz w:val="21"/>
                <w:szCs w:val="21"/>
              </w:rPr>
            </w:pPr>
          </w:p>
        </w:tc>
        <w:tc>
          <w:tcPr>
            <w:tcW w:w="947" w:type="dxa"/>
            <w:noWrap w:val="0"/>
            <w:vAlign w:val="top"/>
          </w:tcPr>
          <w:p w14:paraId="6D5662E1">
            <w:pPr>
              <w:widowControl/>
              <w:adjustRightInd w:val="0"/>
              <w:snapToGrid w:val="0"/>
              <w:jc w:val="center"/>
              <w:rPr>
                <w:rFonts w:eastAsia="宋体"/>
                <w:sz w:val="21"/>
                <w:szCs w:val="21"/>
              </w:rPr>
            </w:pPr>
          </w:p>
        </w:tc>
        <w:tc>
          <w:tcPr>
            <w:tcW w:w="1128" w:type="dxa"/>
            <w:noWrap w:val="0"/>
            <w:vAlign w:val="top"/>
          </w:tcPr>
          <w:p w14:paraId="28140422">
            <w:pPr>
              <w:widowControl/>
              <w:adjustRightInd w:val="0"/>
              <w:snapToGrid w:val="0"/>
              <w:jc w:val="center"/>
              <w:rPr>
                <w:rFonts w:eastAsia="宋体"/>
                <w:sz w:val="21"/>
                <w:szCs w:val="21"/>
              </w:rPr>
            </w:pPr>
          </w:p>
        </w:tc>
        <w:tc>
          <w:tcPr>
            <w:tcW w:w="742" w:type="dxa"/>
            <w:noWrap w:val="0"/>
            <w:vAlign w:val="top"/>
          </w:tcPr>
          <w:p w14:paraId="3310B8CD">
            <w:pPr>
              <w:widowControl/>
              <w:adjustRightInd w:val="0"/>
              <w:snapToGrid w:val="0"/>
              <w:jc w:val="center"/>
              <w:rPr>
                <w:rFonts w:eastAsia="宋体"/>
                <w:sz w:val="21"/>
                <w:szCs w:val="21"/>
              </w:rPr>
            </w:pPr>
          </w:p>
        </w:tc>
        <w:tc>
          <w:tcPr>
            <w:tcW w:w="1397" w:type="dxa"/>
            <w:noWrap w:val="0"/>
            <w:vAlign w:val="top"/>
          </w:tcPr>
          <w:p w14:paraId="2EE7523C">
            <w:pPr>
              <w:widowControl/>
              <w:adjustRightInd w:val="0"/>
              <w:snapToGrid w:val="0"/>
              <w:jc w:val="center"/>
              <w:rPr>
                <w:rFonts w:eastAsia="宋体"/>
                <w:sz w:val="21"/>
                <w:szCs w:val="21"/>
              </w:rPr>
            </w:pPr>
          </w:p>
        </w:tc>
        <w:tc>
          <w:tcPr>
            <w:tcW w:w="1134" w:type="dxa"/>
            <w:noWrap w:val="0"/>
            <w:vAlign w:val="top"/>
          </w:tcPr>
          <w:p w14:paraId="414A003A">
            <w:pPr>
              <w:widowControl/>
              <w:adjustRightInd w:val="0"/>
              <w:snapToGrid w:val="0"/>
              <w:jc w:val="center"/>
              <w:rPr>
                <w:rFonts w:eastAsia="宋体"/>
                <w:sz w:val="21"/>
                <w:szCs w:val="21"/>
              </w:rPr>
            </w:pPr>
          </w:p>
        </w:tc>
        <w:tc>
          <w:tcPr>
            <w:tcW w:w="851" w:type="dxa"/>
            <w:noWrap w:val="0"/>
            <w:vAlign w:val="top"/>
          </w:tcPr>
          <w:p w14:paraId="00115E5A">
            <w:pPr>
              <w:widowControl/>
              <w:adjustRightInd w:val="0"/>
              <w:snapToGrid w:val="0"/>
              <w:jc w:val="center"/>
              <w:rPr>
                <w:rFonts w:eastAsia="宋体"/>
                <w:sz w:val="21"/>
                <w:szCs w:val="21"/>
              </w:rPr>
            </w:pPr>
          </w:p>
        </w:tc>
      </w:tr>
      <w:tr w14:paraId="240BD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top"/>
          </w:tcPr>
          <w:p w14:paraId="78D9FC90">
            <w:pPr>
              <w:widowControl/>
              <w:adjustRightInd w:val="0"/>
              <w:snapToGrid w:val="0"/>
              <w:jc w:val="center"/>
              <w:rPr>
                <w:rFonts w:eastAsia="宋体"/>
                <w:sz w:val="21"/>
                <w:szCs w:val="21"/>
              </w:rPr>
            </w:pPr>
          </w:p>
        </w:tc>
        <w:tc>
          <w:tcPr>
            <w:tcW w:w="1147" w:type="dxa"/>
            <w:noWrap w:val="0"/>
            <w:vAlign w:val="top"/>
          </w:tcPr>
          <w:p w14:paraId="191A8AB0">
            <w:pPr>
              <w:widowControl/>
              <w:adjustRightInd w:val="0"/>
              <w:snapToGrid w:val="0"/>
              <w:jc w:val="center"/>
              <w:rPr>
                <w:rFonts w:eastAsia="宋体"/>
                <w:sz w:val="21"/>
                <w:szCs w:val="21"/>
              </w:rPr>
            </w:pPr>
            <w:r>
              <w:rPr>
                <w:rFonts w:eastAsia="宋体"/>
                <w:sz w:val="21"/>
                <w:szCs w:val="21"/>
              </w:rPr>
              <w:t>……</w:t>
            </w:r>
          </w:p>
        </w:tc>
        <w:tc>
          <w:tcPr>
            <w:tcW w:w="747" w:type="dxa"/>
            <w:noWrap w:val="0"/>
            <w:vAlign w:val="top"/>
          </w:tcPr>
          <w:p w14:paraId="6CC2B2AA">
            <w:pPr>
              <w:widowControl/>
              <w:adjustRightInd w:val="0"/>
              <w:snapToGrid w:val="0"/>
              <w:jc w:val="center"/>
              <w:rPr>
                <w:rFonts w:eastAsia="宋体"/>
                <w:sz w:val="21"/>
                <w:szCs w:val="21"/>
              </w:rPr>
            </w:pPr>
          </w:p>
        </w:tc>
        <w:tc>
          <w:tcPr>
            <w:tcW w:w="947" w:type="dxa"/>
            <w:noWrap w:val="0"/>
            <w:vAlign w:val="top"/>
          </w:tcPr>
          <w:p w14:paraId="68831DB1">
            <w:pPr>
              <w:widowControl/>
              <w:adjustRightInd w:val="0"/>
              <w:snapToGrid w:val="0"/>
              <w:jc w:val="center"/>
              <w:rPr>
                <w:rFonts w:eastAsia="宋体"/>
                <w:sz w:val="21"/>
                <w:szCs w:val="21"/>
              </w:rPr>
            </w:pPr>
          </w:p>
        </w:tc>
        <w:tc>
          <w:tcPr>
            <w:tcW w:w="1128" w:type="dxa"/>
            <w:noWrap w:val="0"/>
            <w:vAlign w:val="top"/>
          </w:tcPr>
          <w:p w14:paraId="69B9AA2F">
            <w:pPr>
              <w:widowControl/>
              <w:adjustRightInd w:val="0"/>
              <w:snapToGrid w:val="0"/>
              <w:jc w:val="center"/>
              <w:rPr>
                <w:rFonts w:eastAsia="宋体"/>
                <w:sz w:val="21"/>
                <w:szCs w:val="21"/>
              </w:rPr>
            </w:pPr>
          </w:p>
        </w:tc>
        <w:tc>
          <w:tcPr>
            <w:tcW w:w="742" w:type="dxa"/>
            <w:noWrap w:val="0"/>
            <w:vAlign w:val="top"/>
          </w:tcPr>
          <w:p w14:paraId="1CC6C7D9">
            <w:pPr>
              <w:widowControl/>
              <w:adjustRightInd w:val="0"/>
              <w:snapToGrid w:val="0"/>
              <w:jc w:val="center"/>
              <w:rPr>
                <w:rFonts w:eastAsia="宋体"/>
                <w:sz w:val="21"/>
                <w:szCs w:val="21"/>
              </w:rPr>
            </w:pPr>
          </w:p>
        </w:tc>
        <w:tc>
          <w:tcPr>
            <w:tcW w:w="1397" w:type="dxa"/>
            <w:noWrap w:val="0"/>
            <w:vAlign w:val="top"/>
          </w:tcPr>
          <w:p w14:paraId="433549B2">
            <w:pPr>
              <w:widowControl/>
              <w:adjustRightInd w:val="0"/>
              <w:snapToGrid w:val="0"/>
              <w:jc w:val="center"/>
              <w:rPr>
                <w:rFonts w:eastAsia="宋体"/>
                <w:sz w:val="21"/>
                <w:szCs w:val="21"/>
              </w:rPr>
            </w:pPr>
          </w:p>
        </w:tc>
        <w:tc>
          <w:tcPr>
            <w:tcW w:w="1134" w:type="dxa"/>
            <w:noWrap w:val="0"/>
            <w:vAlign w:val="top"/>
          </w:tcPr>
          <w:p w14:paraId="6382BBA8">
            <w:pPr>
              <w:widowControl/>
              <w:adjustRightInd w:val="0"/>
              <w:snapToGrid w:val="0"/>
              <w:jc w:val="center"/>
              <w:rPr>
                <w:rFonts w:eastAsia="宋体"/>
                <w:sz w:val="21"/>
                <w:szCs w:val="21"/>
              </w:rPr>
            </w:pPr>
          </w:p>
        </w:tc>
        <w:tc>
          <w:tcPr>
            <w:tcW w:w="851" w:type="dxa"/>
            <w:noWrap w:val="0"/>
            <w:vAlign w:val="top"/>
          </w:tcPr>
          <w:p w14:paraId="11EF5833">
            <w:pPr>
              <w:widowControl/>
              <w:adjustRightInd w:val="0"/>
              <w:snapToGrid w:val="0"/>
              <w:jc w:val="center"/>
              <w:rPr>
                <w:rFonts w:eastAsia="宋体"/>
                <w:sz w:val="21"/>
                <w:szCs w:val="21"/>
              </w:rPr>
            </w:pPr>
          </w:p>
        </w:tc>
      </w:tr>
      <w:tr w14:paraId="6921C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46" w:type="dxa"/>
            <w:noWrap w:val="0"/>
            <w:vAlign w:val="top"/>
          </w:tcPr>
          <w:p w14:paraId="46516A9D">
            <w:pPr>
              <w:widowControl/>
              <w:adjustRightInd w:val="0"/>
              <w:snapToGrid w:val="0"/>
              <w:jc w:val="center"/>
              <w:rPr>
                <w:rFonts w:eastAsia="宋体"/>
                <w:sz w:val="21"/>
                <w:szCs w:val="21"/>
              </w:rPr>
            </w:pPr>
            <w:r>
              <w:rPr>
                <w:rFonts w:eastAsia="宋体"/>
                <w:sz w:val="21"/>
                <w:szCs w:val="21"/>
              </w:rPr>
              <w:t>…</w:t>
            </w:r>
          </w:p>
        </w:tc>
        <w:tc>
          <w:tcPr>
            <w:tcW w:w="1147" w:type="dxa"/>
            <w:noWrap w:val="0"/>
            <w:vAlign w:val="top"/>
          </w:tcPr>
          <w:p w14:paraId="14CEFFBC">
            <w:pPr>
              <w:widowControl/>
              <w:adjustRightInd w:val="0"/>
              <w:snapToGrid w:val="0"/>
              <w:jc w:val="center"/>
              <w:rPr>
                <w:rFonts w:eastAsia="宋体"/>
                <w:sz w:val="21"/>
                <w:szCs w:val="21"/>
              </w:rPr>
            </w:pPr>
            <w:r>
              <w:rPr>
                <w:rFonts w:eastAsia="宋体"/>
                <w:sz w:val="21"/>
                <w:szCs w:val="21"/>
              </w:rPr>
              <w:t>……</w:t>
            </w:r>
          </w:p>
        </w:tc>
        <w:tc>
          <w:tcPr>
            <w:tcW w:w="747" w:type="dxa"/>
            <w:noWrap w:val="0"/>
            <w:vAlign w:val="top"/>
          </w:tcPr>
          <w:p w14:paraId="4BFB5911">
            <w:pPr>
              <w:widowControl/>
              <w:adjustRightInd w:val="0"/>
              <w:snapToGrid w:val="0"/>
              <w:jc w:val="center"/>
              <w:rPr>
                <w:rFonts w:eastAsia="宋体"/>
                <w:sz w:val="21"/>
                <w:szCs w:val="21"/>
              </w:rPr>
            </w:pPr>
          </w:p>
        </w:tc>
        <w:tc>
          <w:tcPr>
            <w:tcW w:w="947" w:type="dxa"/>
            <w:noWrap w:val="0"/>
            <w:vAlign w:val="top"/>
          </w:tcPr>
          <w:p w14:paraId="18C7E8D6">
            <w:pPr>
              <w:widowControl/>
              <w:adjustRightInd w:val="0"/>
              <w:snapToGrid w:val="0"/>
              <w:jc w:val="center"/>
              <w:rPr>
                <w:rFonts w:eastAsia="宋体"/>
                <w:sz w:val="21"/>
                <w:szCs w:val="21"/>
              </w:rPr>
            </w:pPr>
          </w:p>
        </w:tc>
        <w:tc>
          <w:tcPr>
            <w:tcW w:w="1128" w:type="dxa"/>
            <w:noWrap w:val="0"/>
            <w:vAlign w:val="top"/>
          </w:tcPr>
          <w:p w14:paraId="5720B39D">
            <w:pPr>
              <w:widowControl/>
              <w:adjustRightInd w:val="0"/>
              <w:snapToGrid w:val="0"/>
              <w:jc w:val="center"/>
              <w:rPr>
                <w:rFonts w:eastAsia="宋体"/>
                <w:sz w:val="21"/>
                <w:szCs w:val="21"/>
              </w:rPr>
            </w:pPr>
          </w:p>
        </w:tc>
        <w:tc>
          <w:tcPr>
            <w:tcW w:w="742" w:type="dxa"/>
            <w:noWrap w:val="0"/>
            <w:vAlign w:val="top"/>
          </w:tcPr>
          <w:p w14:paraId="29F3E4BF">
            <w:pPr>
              <w:widowControl/>
              <w:adjustRightInd w:val="0"/>
              <w:snapToGrid w:val="0"/>
              <w:jc w:val="center"/>
              <w:rPr>
                <w:rFonts w:eastAsia="宋体"/>
                <w:sz w:val="21"/>
                <w:szCs w:val="21"/>
              </w:rPr>
            </w:pPr>
          </w:p>
        </w:tc>
        <w:tc>
          <w:tcPr>
            <w:tcW w:w="1397" w:type="dxa"/>
            <w:noWrap w:val="0"/>
            <w:vAlign w:val="top"/>
          </w:tcPr>
          <w:p w14:paraId="72BF27BC">
            <w:pPr>
              <w:widowControl/>
              <w:adjustRightInd w:val="0"/>
              <w:snapToGrid w:val="0"/>
              <w:jc w:val="center"/>
              <w:rPr>
                <w:rFonts w:eastAsia="宋体"/>
                <w:sz w:val="21"/>
                <w:szCs w:val="21"/>
              </w:rPr>
            </w:pPr>
          </w:p>
        </w:tc>
        <w:tc>
          <w:tcPr>
            <w:tcW w:w="1134" w:type="dxa"/>
            <w:noWrap w:val="0"/>
            <w:vAlign w:val="top"/>
          </w:tcPr>
          <w:p w14:paraId="0AC5990B">
            <w:pPr>
              <w:widowControl/>
              <w:adjustRightInd w:val="0"/>
              <w:snapToGrid w:val="0"/>
              <w:jc w:val="center"/>
              <w:rPr>
                <w:rFonts w:eastAsia="宋体"/>
                <w:sz w:val="21"/>
                <w:szCs w:val="21"/>
              </w:rPr>
            </w:pPr>
          </w:p>
        </w:tc>
        <w:tc>
          <w:tcPr>
            <w:tcW w:w="851" w:type="dxa"/>
            <w:noWrap w:val="0"/>
            <w:vAlign w:val="top"/>
          </w:tcPr>
          <w:p w14:paraId="58E2E9EE">
            <w:pPr>
              <w:widowControl/>
              <w:adjustRightInd w:val="0"/>
              <w:snapToGrid w:val="0"/>
              <w:jc w:val="center"/>
              <w:rPr>
                <w:rFonts w:eastAsia="宋体"/>
                <w:sz w:val="21"/>
                <w:szCs w:val="21"/>
              </w:rPr>
            </w:pPr>
          </w:p>
        </w:tc>
      </w:tr>
    </w:tbl>
    <w:p w14:paraId="588221E4">
      <w:pPr>
        <w:rPr>
          <w:sz w:val="24"/>
          <w:szCs w:val="24"/>
        </w:rPr>
        <w:sectPr>
          <w:pgSz w:w="11906" w:h="16838"/>
          <w:pgMar w:top="2098" w:right="1474" w:bottom="1985" w:left="1588" w:header="851" w:footer="1588" w:gutter="0"/>
          <w:pgNumType w:fmt="numberInDash"/>
          <w:cols w:space="720" w:num="1"/>
          <w:docGrid w:type="linesAndChars" w:linePitch="579" w:charSpace="-849"/>
        </w:sectPr>
      </w:pPr>
    </w:p>
    <w:p w14:paraId="0C5D8A42">
      <w:pPr>
        <w:spacing w:line="600" w:lineRule="exact"/>
        <w:jc w:val="center"/>
      </w:pPr>
      <w:r>
        <w:t>表4电石企业能源消耗统计表</w:t>
      </w:r>
    </w:p>
    <w:tbl>
      <w:tblPr>
        <w:tblStyle w:val="18"/>
        <w:tblW w:w="141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0"/>
        <w:gridCol w:w="5564"/>
        <w:gridCol w:w="1335"/>
        <w:gridCol w:w="1314"/>
        <w:gridCol w:w="2099"/>
        <w:gridCol w:w="2660"/>
      </w:tblGrid>
      <w:tr w14:paraId="1D1D5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vMerge w:val="restart"/>
            <w:noWrap w:val="0"/>
            <w:vAlign w:val="center"/>
          </w:tcPr>
          <w:p w14:paraId="40AC217D">
            <w:pPr>
              <w:widowControl/>
              <w:adjustRightInd w:val="0"/>
              <w:snapToGrid w:val="0"/>
              <w:jc w:val="center"/>
              <w:rPr>
                <w:rFonts w:eastAsia="宋体"/>
                <w:sz w:val="21"/>
                <w:szCs w:val="21"/>
              </w:rPr>
            </w:pPr>
            <w:r>
              <w:rPr>
                <w:rFonts w:eastAsia="宋体"/>
                <w:sz w:val="21"/>
                <w:szCs w:val="21"/>
              </w:rPr>
              <w:t>序号</w:t>
            </w:r>
          </w:p>
        </w:tc>
        <w:tc>
          <w:tcPr>
            <w:tcW w:w="5564" w:type="dxa"/>
            <w:vMerge w:val="restart"/>
            <w:noWrap w:val="0"/>
            <w:vAlign w:val="center"/>
          </w:tcPr>
          <w:p w14:paraId="65A74F10">
            <w:pPr>
              <w:widowControl/>
              <w:adjustRightInd w:val="0"/>
              <w:snapToGrid w:val="0"/>
              <w:jc w:val="center"/>
              <w:rPr>
                <w:rFonts w:eastAsia="宋体"/>
                <w:sz w:val="21"/>
                <w:szCs w:val="21"/>
              </w:rPr>
            </w:pPr>
            <w:r>
              <w:rPr>
                <w:rFonts w:eastAsia="宋体"/>
                <w:sz w:val="21"/>
                <w:szCs w:val="21"/>
              </w:rPr>
              <w:t>项目</w:t>
            </w:r>
          </w:p>
        </w:tc>
        <w:tc>
          <w:tcPr>
            <w:tcW w:w="2649" w:type="dxa"/>
            <w:gridSpan w:val="2"/>
            <w:noWrap w:val="0"/>
            <w:vAlign w:val="center"/>
          </w:tcPr>
          <w:p w14:paraId="09333A33">
            <w:pPr>
              <w:widowControl/>
              <w:adjustRightInd w:val="0"/>
              <w:snapToGrid w:val="0"/>
              <w:jc w:val="center"/>
              <w:rPr>
                <w:rFonts w:eastAsia="宋体"/>
                <w:sz w:val="21"/>
                <w:szCs w:val="21"/>
              </w:rPr>
            </w:pPr>
            <w:r>
              <w:rPr>
                <w:rFonts w:eastAsia="宋体"/>
                <w:sz w:val="21"/>
                <w:szCs w:val="21"/>
              </w:rPr>
              <w:t>实物量</w:t>
            </w:r>
          </w:p>
        </w:tc>
        <w:tc>
          <w:tcPr>
            <w:tcW w:w="2099" w:type="dxa"/>
            <w:vMerge w:val="restart"/>
            <w:noWrap w:val="0"/>
            <w:vAlign w:val="center"/>
          </w:tcPr>
          <w:p w14:paraId="44FC85A4">
            <w:pPr>
              <w:widowControl/>
              <w:adjustRightInd w:val="0"/>
              <w:snapToGrid w:val="0"/>
              <w:jc w:val="center"/>
              <w:rPr>
                <w:rFonts w:eastAsia="宋体"/>
                <w:sz w:val="21"/>
                <w:szCs w:val="21"/>
              </w:rPr>
            </w:pPr>
            <w:r>
              <w:rPr>
                <w:rFonts w:eastAsia="宋体"/>
                <w:sz w:val="21"/>
                <w:szCs w:val="21"/>
              </w:rPr>
              <w:t>折标煤（吨标煤）</w:t>
            </w:r>
          </w:p>
        </w:tc>
        <w:tc>
          <w:tcPr>
            <w:tcW w:w="2660" w:type="dxa"/>
            <w:vMerge w:val="restart"/>
            <w:noWrap w:val="0"/>
            <w:vAlign w:val="center"/>
          </w:tcPr>
          <w:p w14:paraId="2BED3F35">
            <w:pPr>
              <w:widowControl/>
              <w:adjustRightInd w:val="0"/>
              <w:snapToGrid w:val="0"/>
              <w:jc w:val="center"/>
              <w:rPr>
                <w:rFonts w:eastAsia="宋体"/>
                <w:sz w:val="21"/>
                <w:szCs w:val="21"/>
              </w:rPr>
            </w:pPr>
            <w:r>
              <w:rPr>
                <w:rFonts w:eastAsia="宋体"/>
                <w:sz w:val="21"/>
                <w:szCs w:val="21"/>
              </w:rPr>
              <w:t>备注</w:t>
            </w:r>
          </w:p>
        </w:tc>
      </w:tr>
      <w:tr w14:paraId="2EA6E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1170" w:type="dxa"/>
            <w:vMerge w:val="continue"/>
            <w:noWrap w:val="0"/>
            <w:vAlign w:val="top"/>
          </w:tcPr>
          <w:p w14:paraId="1C9E8B6A">
            <w:pPr>
              <w:widowControl/>
              <w:adjustRightInd w:val="0"/>
              <w:snapToGrid w:val="0"/>
              <w:jc w:val="left"/>
              <w:rPr>
                <w:rFonts w:eastAsia="宋体"/>
                <w:sz w:val="21"/>
                <w:szCs w:val="21"/>
              </w:rPr>
            </w:pPr>
          </w:p>
        </w:tc>
        <w:tc>
          <w:tcPr>
            <w:tcW w:w="5564" w:type="dxa"/>
            <w:vMerge w:val="continue"/>
            <w:noWrap w:val="0"/>
            <w:vAlign w:val="top"/>
          </w:tcPr>
          <w:p w14:paraId="13FFDE8F">
            <w:pPr>
              <w:widowControl/>
              <w:adjustRightInd w:val="0"/>
              <w:snapToGrid w:val="0"/>
              <w:jc w:val="left"/>
              <w:rPr>
                <w:rFonts w:eastAsia="宋体"/>
                <w:sz w:val="21"/>
                <w:szCs w:val="21"/>
              </w:rPr>
            </w:pPr>
          </w:p>
        </w:tc>
        <w:tc>
          <w:tcPr>
            <w:tcW w:w="1335" w:type="dxa"/>
            <w:noWrap w:val="0"/>
            <w:vAlign w:val="center"/>
          </w:tcPr>
          <w:p w14:paraId="48396C62">
            <w:pPr>
              <w:widowControl/>
              <w:adjustRightInd w:val="0"/>
              <w:snapToGrid w:val="0"/>
              <w:jc w:val="center"/>
              <w:rPr>
                <w:rFonts w:eastAsia="宋体"/>
                <w:sz w:val="21"/>
                <w:szCs w:val="21"/>
              </w:rPr>
            </w:pPr>
            <w:r>
              <w:rPr>
                <w:rFonts w:eastAsia="宋体"/>
                <w:sz w:val="21"/>
                <w:szCs w:val="21"/>
              </w:rPr>
              <w:t>单位</w:t>
            </w:r>
          </w:p>
        </w:tc>
        <w:tc>
          <w:tcPr>
            <w:tcW w:w="1314" w:type="dxa"/>
            <w:noWrap w:val="0"/>
            <w:vAlign w:val="center"/>
          </w:tcPr>
          <w:p w14:paraId="3A938024">
            <w:pPr>
              <w:widowControl/>
              <w:adjustRightInd w:val="0"/>
              <w:snapToGrid w:val="0"/>
              <w:jc w:val="center"/>
              <w:rPr>
                <w:rFonts w:eastAsia="宋体"/>
                <w:sz w:val="21"/>
                <w:szCs w:val="21"/>
              </w:rPr>
            </w:pPr>
            <w:r>
              <w:rPr>
                <w:rFonts w:eastAsia="宋体"/>
                <w:sz w:val="21"/>
                <w:szCs w:val="21"/>
              </w:rPr>
              <w:t>数值</w:t>
            </w:r>
          </w:p>
        </w:tc>
        <w:tc>
          <w:tcPr>
            <w:tcW w:w="2099" w:type="dxa"/>
            <w:vMerge w:val="continue"/>
            <w:noWrap w:val="0"/>
            <w:vAlign w:val="top"/>
          </w:tcPr>
          <w:p w14:paraId="2ADE2726">
            <w:pPr>
              <w:widowControl/>
              <w:adjustRightInd w:val="0"/>
              <w:snapToGrid w:val="0"/>
              <w:jc w:val="left"/>
              <w:rPr>
                <w:rFonts w:eastAsia="宋体"/>
                <w:sz w:val="21"/>
                <w:szCs w:val="21"/>
              </w:rPr>
            </w:pPr>
          </w:p>
        </w:tc>
        <w:tc>
          <w:tcPr>
            <w:tcW w:w="2660" w:type="dxa"/>
            <w:vMerge w:val="continue"/>
            <w:noWrap w:val="0"/>
            <w:vAlign w:val="top"/>
          </w:tcPr>
          <w:p w14:paraId="2FD4D140">
            <w:pPr>
              <w:widowControl/>
              <w:adjustRightInd w:val="0"/>
              <w:snapToGrid w:val="0"/>
              <w:jc w:val="left"/>
              <w:rPr>
                <w:rFonts w:eastAsia="宋体"/>
                <w:sz w:val="21"/>
                <w:szCs w:val="21"/>
              </w:rPr>
            </w:pPr>
          </w:p>
        </w:tc>
      </w:tr>
      <w:tr w14:paraId="3BE24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170" w:type="dxa"/>
            <w:noWrap w:val="0"/>
            <w:vAlign w:val="center"/>
          </w:tcPr>
          <w:p w14:paraId="6377751D">
            <w:pPr>
              <w:widowControl/>
              <w:adjustRightInd w:val="0"/>
              <w:snapToGrid w:val="0"/>
              <w:jc w:val="center"/>
              <w:rPr>
                <w:rFonts w:eastAsia="宋体"/>
                <w:b/>
                <w:sz w:val="21"/>
                <w:szCs w:val="21"/>
              </w:rPr>
            </w:pPr>
            <w:r>
              <w:rPr>
                <w:rFonts w:eastAsia="宋体"/>
                <w:b/>
                <w:sz w:val="21"/>
                <w:szCs w:val="21"/>
              </w:rPr>
              <w:t>1</w:t>
            </w:r>
          </w:p>
        </w:tc>
        <w:tc>
          <w:tcPr>
            <w:tcW w:w="5564" w:type="dxa"/>
            <w:noWrap w:val="0"/>
            <w:vAlign w:val="top"/>
          </w:tcPr>
          <w:p w14:paraId="050273DF">
            <w:pPr>
              <w:widowControl/>
              <w:adjustRightInd w:val="0"/>
              <w:snapToGrid w:val="0"/>
              <w:jc w:val="left"/>
              <w:rPr>
                <w:rFonts w:eastAsia="宋体"/>
                <w:b/>
                <w:sz w:val="21"/>
                <w:szCs w:val="21"/>
              </w:rPr>
            </w:pPr>
            <w:r>
              <w:rPr>
                <w:rFonts w:eastAsia="宋体"/>
                <w:b/>
                <w:sz w:val="21"/>
                <w:szCs w:val="21"/>
              </w:rPr>
              <w:t>炭材消耗总量：</w:t>
            </w:r>
          </w:p>
        </w:tc>
        <w:tc>
          <w:tcPr>
            <w:tcW w:w="1335" w:type="dxa"/>
            <w:noWrap w:val="0"/>
            <w:vAlign w:val="center"/>
          </w:tcPr>
          <w:p w14:paraId="073395E3">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741219A4">
            <w:pPr>
              <w:widowControl/>
              <w:adjustRightInd w:val="0"/>
              <w:snapToGrid w:val="0"/>
              <w:jc w:val="center"/>
              <w:rPr>
                <w:rFonts w:eastAsia="宋体"/>
                <w:sz w:val="21"/>
                <w:szCs w:val="21"/>
              </w:rPr>
            </w:pPr>
          </w:p>
        </w:tc>
        <w:tc>
          <w:tcPr>
            <w:tcW w:w="2099" w:type="dxa"/>
            <w:noWrap w:val="0"/>
            <w:vAlign w:val="top"/>
          </w:tcPr>
          <w:p w14:paraId="2BEB200F">
            <w:pPr>
              <w:widowControl/>
              <w:adjustRightInd w:val="0"/>
              <w:snapToGrid w:val="0"/>
              <w:jc w:val="left"/>
              <w:rPr>
                <w:rFonts w:eastAsia="宋体"/>
                <w:sz w:val="21"/>
                <w:szCs w:val="21"/>
              </w:rPr>
            </w:pPr>
          </w:p>
        </w:tc>
        <w:tc>
          <w:tcPr>
            <w:tcW w:w="2660" w:type="dxa"/>
            <w:noWrap w:val="0"/>
            <w:vAlign w:val="top"/>
          </w:tcPr>
          <w:p w14:paraId="2DFBE59E">
            <w:pPr>
              <w:widowControl/>
              <w:adjustRightInd w:val="0"/>
              <w:snapToGrid w:val="0"/>
              <w:jc w:val="left"/>
              <w:rPr>
                <w:rFonts w:eastAsia="宋体"/>
                <w:sz w:val="21"/>
                <w:szCs w:val="21"/>
              </w:rPr>
            </w:pPr>
          </w:p>
        </w:tc>
      </w:tr>
      <w:tr w14:paraId="61625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14:paraId="2E3793BE">
            <w:pPr>
              <w:widowControl/>
              <w:adjustRightInd w:val="0"/>
              <w:snapToGrid w:val="0"/>
              <w:jc w:val="center"/>
              <w:rPr>
                <w:rFonts w:eastAsia="宋体"/>
                <w:sz w:val="21"/>
                <w:szCs w:val="21"/>
              </w:rPr>
            </w:pPr>
            <w:r>
              <w:rPr>
                <w:rFonts w:eastAsia="宋体"/>
                <w:sz w:val="21"/>
                <w:szCs w:val="21"/>
              </w:rPr>
              <w:t>1.1</w:t>
            </w:r>
          </w:p>
        </w:tc>
        <w:tc>
          <w:tcPr>
            <w:tcW w:w="5564" w:type="dxa"/>
            <w:noWrap w:val="0"/>
            <w:vAlign w:val="top"/>
          </w:tcPr>
          <w:p w14:paraId="63D76CAC">
            <w:pPr>
              <w:widowControl/>
              <w:adjustRightInd w:val="0"/>
              <w:snapToGrid w:val="0"/>
              <w:ind w:firstLine="210" w:firstLineChars="100"/>
              <w:jc w:val="left"/>
              <w:rPr>
                <w:rFonts w:eastAsia="宋体"/>
                <w:sz w:val="21"/>
                <w:szCs w:val="21"/>
              </w:rPr>
            </w:pPr>
            <w:r>
              <w:rPr>
                <w:rFonts w:eastAsia="宋体"/>
                <w:sz w:val="21"/>
                <w:szCs w:val="21"/>
              </w:rPr>
              <w:t>其中焦炭全年输入总量</w:t>
            </w:r>
          </w:p>
        </w:tc>
        <w:tc>
          <w:tcPr>
            <w:tcW w:w="1335" w:type="dxa"/>
            <w:noWrap w:val="0"/>
            <w:vAlign w:val="center"/>
          </w:tcPr>
          <w:p w14:paraId="61F6EA84">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659CEB6A">
            <w:pPr>
              <w:widowControl/>
              <w:adjustRightInd w:val="0"/>
              <w:snapToGrid w:val="0"/>
              <w:jc w:val="center"/>
              <w:rPr>
                <w:rFonts w:eastAsia="宋体"/>
                <w:sz w:val="21"/>
                <w:szCs w:val="21"/>
              </w:rPr>
            </w:pPr>
          </w:p>
        </w:tc>
        <w:tc>
          <w:tcPr>
            <w:tcW w:w="2099" w:type="dxa"/>
            <w:noWrap w:val="0"/>
            <w:vAlign w:val="top"/>
          </w:tcPr>
          <w:p w14:paraId="0EAD9B91">
            <w:pPr>
              <w:widowControl/>
              <w:adjustRightInd w:val="0"/>
              <w:snapToGrid w:val="0"/>
              <w:jc w:val="left"/>
              <w:rPr>
                <w:rFonts w:eastAsia="宋体"/>
                <w:sz w:val="21"/>
                <w:szCs w:val="21"/>
              </w:rPr>
            </w:pPr>
          </w:p>
        </w:tc>
        <w:tc>
          <w:tcPr>
            <w:tcW w:w="2660" w:type="dxa"/>
            <w:noWrap w:val="0"/>
            <w:vAlign w:val="top"/>
          </w:tcPr>
          <w:p w14:paraId="25CF0AED">
            <w:pPr>
              <w:widowControl/>
              <w:adjustRightInd w:val="0"/>
              <w:snapToGrid w:val="0"/>
              <w:jc w:val="left"/>
              <w:rPr>
                <w:rFonts w:eastAsia="宋体"/>
                <w:sz w:val="21"/>
                <w:szCs w:val="21"/>
              </w:rPr>
            </w:pPr>
            <w:r>
              <w:rPr>
                <w:rFonts w:eastAsia="宋体"/>
                <w:sz w:val="21"/>
                <w:szCs w:val="21"/>
              </w:rPr>
              <w:t>（扣除水分）</w:t>
            </w:r>
          </w:p>
        </w:tc>
      </w:tr>
      <w:tr w14:paraId="103D3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14:paraId="4380857F">
            <w:pPr>
              <w:widowControl/>
              <w:adjustRightInd w:val="0"/>
              <w:snapToGrid w:val="0"/>
              <w:jc w:val="center"/>
              <w:rPr>
                <w:rFonts w:eastAsia="宋体"/>
                <w:sz w:val="21"/>
                <w:szCs w:val="21"/>
              </w:rPr>
            </w:pPr>
          </w:p>
        </w:tc>
        <w:tc>
          <w:tcPr>
            <w:tcW w:w="5564" w:type="dxa"/>
            <w:noWrap w:val="0"/>
            <w:vAlign w:val="top"/>
          </w:tcPr>
          <w:p w14:paraId="1A0DE003">
            <w:pPr>
              <w:widowControl/>
              <w:adjustRightInd w:val="0"/>
              <w:snapToGrid w:val="0"/>
              <w:ind w:firstLine="840" w:firstLineChars="400"/>
              <w:jc w:val="left"/>
              <w:rPr>
                <w:rFonts w:eastAsia="宋体"/>
                <w:sz w:val="21"/>
                <w:szCs w:val="21"/>
              </w:rPr>
            </w:pPr>
            <w:r>
              <w:rPr>
                <w:rFonts w:eastAsia="宋体"/>
                <w:sz w:val="21"/>
                <w:szCs w:val="21"/>
              </w:rPr>
              <w:t>全年输出总量</w:t>
            </w:r>
          </w:p>
        </w:tc>
        <w:tc>
          <w:tcPr>
            <w:tcW w:w="1335" w:type="dxa"/>
            <w:noWrap w:val="0"/>
            <w:vAlign w:val="center"/>
          </w:tcPr>
          <w:p w14:paraId="0A424408">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506E6D62">
            <w:pPr>
              <w:widowControl/>
              <w:adjustRightInd w:val="0"/>
              <w:snapToGrid w:val="0"/>
              <w:jc w:val="center"/>
              <w:rPr>
                <w:rFonts w:eastAsia="宋体"/>
                <w:sz w:val="21"/>
                <w:szCs w:val="21"/>
              </w:rPr>
            </w:pPr>
          </w:p>
        </w:tc>
        <w:tc>
          <w:tcPr>
            <w:tcW w:w="2099" w:type="dxa"/>
            <w:noWrap w:val="0"/>
            <w:vAlign w:val="top"/>
          </w:tcPr>
          <w:p w14:paraId="4E7E1315">
            <w:pPr>
              <w:widowControl/>
              <w:adjustRightInd w:val="0"/>
              <w:snapToGrid w:val="0"/>
              <w:jc w:val="left"/>
              <w:rPr>
                <w:rFonts w:eastAsia="宋体"/>
                <w:sz w:val="21"/>
                <w:szCs w:val="21"/>
              </w:rPr>
            </w:pPr>
          </w:p>
        </w:tc>
        <w:tc>
          <w:tcPr>
            <w:tcW w:w="2660" w:type="dxa"/>
            <w:noWrap w:val="0"/>
            <w:vAlign w:val="top"/>
          </w:tcPr>
          <w:p w14:paraId="5E555B3D">
            <w:pPr>
              <w:widowControl/>
              <w:adjustRightInd w:val="0"/>
              <w:snapToGrid w:val="0"/>
              <w:jc w:val="left"/>
              <w:rPr>
                <w:rFonts w:eastAsia="宋体"/>
                <w:sz w:val="21"/>
                <w:szCs w:val="21"/>
              </w:rPr>
            </w:pPr>
            <w:r>
              <w:rPr>
                <w:rFonts w:eastAsia="宋体"/>
                <w:sz w:val="21"/>
                <w:szCs w:val="21"/>
              </w:rPr>
              <w:t>（扣除水分）</w:t>
            </w:r>
          </w:p>
        </w:tc>
      </w:tr>
      <w:tr w14:paraId="4AF91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14:paraId="41DA2D8D">
            <w:pPr>
              <w:widowControl/>
              <w:adjustRightInd w:val="0"/>
              <w:snapToGrid w:val="0"/>
              <w:jc w:val="center"/>
              <w:rPr>
                <w:rFonts w:eastAsia="宋体"/>
                <w:sz w:val="21"/>
                <w:szCs w:val="21"/>
              </w:rPr>
            </w:pPr>
          </w:p>
        </w:tc>
        <w:tc>
          <w:tcPr>
            <w:tcW w:w="5564" w:type="dxa"/>
            <w:noWrap w:val="0"/>
            <w:vAlign w:val="top"/>
          </w:tcPr>
          <w:p w14:paraId="6648CBE2">
            <w:pPr>
              <w:widowControl/>
              <w:adjustRightInd w:val="0"/>
              <w:snapToGrid w:val="0"/>
              <w:ind w:firstLine="840" w:firstLineChars="400"/>
              <w:jc w:val="left"/>
              <w:rPr>
                <w:rFonts w:eastAsia="宋体"/>
                <w:sz w:val="21"/>
                <w:szCs w:val="21"/>
              </w:rPr>
            </w:pPr>
            <w:r>
              <w:rPr>
                <w:rFonts w:eastAsia="宋体"/>
                <w:sz w:val="21"/>
                <w:szCs w:val="21"/>
              </w:rPr>
              <w:t>年末库存量-年初库存量</w:t>
            </w:r>
          </w:p>
        </w:tc>
        <w:tc>
          <w:tcPr>
            <w:tcW w:w="1335" w:type="dxa"/>
            <w:noWrap w:val="0"/>
            <w:vAlign w:val="center"/>
          </w:tcPr>
          <w:p w14:paraId="2CBE3ED7">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29806F37">
            <w:pPr>
              <w:widowControl/>
              <w:adjustRightInd w:val="0"/>
              <w:snapToGrid w:val="0"/>
              <w:jc w:val="center"/>
              <w:rPr>
                <w:rFonts w:eastAsia="宋体"/>
                <w:sz w:val="21"/>
                <w:szCs w:val="21"/>
              </w:rPr>
            </w:pPr>
          </w:p>
        </w:tc>
        <w:tc>
          <w:tcPr>
            <w:tcW w:w="2099" w:type="dxa"/>
            <w:noWrap w:val="0"/>
            <w:vAlign w:val="top"/>
          </w:tcPr>
          <w:p w14:paraId="70C7926F">
            <w:pPr>
              <w:widowControl/>
              <w:adjustRightInd w:val="0"/>
              <w:snapToGrid w:val="0"/>
              <w:jc w:val="left"/>
              <w:rPr>
                <w:rFonts w:eastAsia="宋体"/>
                <w:sz w:val="21"/>
                <w:szCs w:val="21"/>
              </w:rPr>
            </w:pPr>
          </w:p>
        </w:tc>
        <w:tc>
          <w:tcPr>
            <w:tcW w:w="2660" w:type="dxa"/>
            <w:noWrap w:val="0"/>
            <w:vAlign w:val="top"/>
          </w:tcPr>
          <w:p w14:paraId="5735D74F">
            <w:pPr>
              <w:widowControl/>
              <w:adjustRightInd w:val="0"/>
              <w:snapToGrid w:val="0"/>
              <w:jc w:val="left"/>
              <w:rPr>
                <w:rFonts w:eastAsia="宋体"/>
                <w:sz w:val="21"/>
                <w:szCs w:val="21"/>
              </w:rPr>
            </w:pPr>
            <w:r>
              <w:rPr>
                <w:rFonts w:eastAsia="宋体"/>
                <w:sz w:val="21"/>
                <w:szCs w:val="21"/>
              </w:rPr>
              <w:t>（扣除水分）</w:t>
            </w:r>
          </w:p>
        </w:tc>
      </w:tr>
      <w:tr w14:paraId="19BE3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14:paraId="1B7854C4">
            <w:pPr>
              <w:widowControl/>
              <w:adjustRightInd w:val="0"/>
              <w:snapToGrid w:val="0"/>
              <w:jc w:val="center"/>
              <w:rPr>
                <w:rFonts w:eastAsia="宋体"/>
                <w:sz w:val="21"/>
                <w:szCs w:val="21"/>
              </w:rPr>
            </w:pPr>
            <w:r>
              <w:rPr>
                <w:rFonts w:eastAsia="宋体"/>
                <w:sz w:val="21"/>
                <w:szCs w:val="21"/>
              </w:rPr>
              <w:t>1.2</w:t>
            </w:r>
          </w:p>
        </w:tc>
        <w:tc>
          <w:tcPr>
            <w:tcW w:w="5564" w:type="dxa"/>
            <w:noWrap w:val="0"/>
            <w:vAlign w:val="top"/>
          </w:tcPr>
          <w:p w14:paraId="60ED50E2">
            <w:pPr>
              <w:widowControl/>
              <w:adjustRightInd w:val="0"/>
              <w:snapToGrid w:val="0"/>
              <w:ind w:firstLine="210" w:firstLineChars="100"/>
              <w:jc w:val="left"/>
              <w:rPr>
                <w:rFonts w:eastAsia="宋体"/>
                <w:sz w:val="21"/>
                <w:szCs w:val="21"/>
              </w:rPr>
            </w:pPr>
            <w:r>
              <w:rPr>
                <w:rFonts w:eastAsia="宋体"/>
                <w:sz w:val="21"/>
                <w:szCs w:val="21"/>
              </w:rPr>
              <w:t>其中兰炭全年输入总量</w:t>
            </w:r>
          </w:p>
        </w:tc>
        <w:tc>
          <w:tcPr>
            <w:tcW w:w="1335" w:type="dxa"/>
            <w:noWrap w:val="0"/>
            <w:vAlign w:val="center"/>
          </w:tcPr>
          <w:p w14:paraId="1DAAE6FD">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339C89DF">
            <w:pPr>
              <w:widowControl/>
              <w:adjustRightInd w:val="0"/>
              <w:snapToGrid w:val="0"/>
              <w:jc w:val="center"/>
              <w:rPr>
                <w:rFonts w:eastAsia="宋体"/>
                <w:sz w:val="21"/>
                <w:szCs w:val="21"/>
              </w:rPr>
            </w:pPr>
          </w:p>
        </w:tc>
        <w:tc>
          <w:tcPr>
            <w:tcW w:w="2099" w:type="dxa"/>
            <w:noWrap w:val="0"/>
            <w:vAlign w:val="top"/>
          </w:tcPr>
          <w:p w14:paraId="38A18440">
            <w:pPr>
              <w:widowControl/>
              <w:adjustRightInd w:val="0"/>
              <w:snapToGrid w:val="0"/>
              <w:jc w:val="left"/>
              <w:rPr>
                <w:rFonts w:eastAsia="宋体"/>
                <w:sz w:val="21"/>
                <w:szCs w:val="21"/>
              </w:rPr>
            </w:pPr>
          </w:p>
        </w:tc>
        <w:tc>
          <w:tcPr>
            <w:tcW w:w="2660" w:type="dxa"/>
            <w:noWrap w:val="0"/>
            <w:vAlign w:val="top"/>
          </w:tcPr>
          <w:p w14:paraId="3B475C96">
            <w:pPr>
              <w:widowControl/>
              <w:adjustRightInd w:val="0"/>
              <w:snapToGrid w:val="0"/>
              <w:jc w:val="left"/>
              <w:rPr>
                <w:rFonts w:eastAsia="宋体"/>
                <w:sz w:val="21"/>
                <w:szCs w:val="21"/>
              </w:rPr>
            </w:pPr>
            <w:r>
              <w:rPr>
                <w:rFonts w:eastAsia="宋体"/>
                <w:sz w:val="21"/>
                <w:szCs w:val="21"/>
              </w:rPr>
              <w:t>（注明折标系数/方法）</w:t>
            </w:r>
          </w:p>
        </w:tc>
      </w:tr>
      <w:tr w14:paraId="37A07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14:paraId="405995B7">
            <w:pPr>
              <w:widowControl/>
              <w:adjustRightInd w:val="0"/>
              <w:snapToGrid w:val="0"/>
              <w:jc w:val="center"/>
              <w:rPr>
                <w:rFonts w:eastAsia="宋体"/>
                <w:sz w:val="21"/>
                <w:szCs w:val="21"/>
              </w:rPr>
            </w:pPr>
          </w:p>
        </w:tc>
        <w:tc>
          <w:tcPr>
            <w:tcW w:w="5564" w:type="dxa"/>
            <w:noWrap w:val="0"/>
            <w:vAlign w:val="top"/>
          </w:tcPr>
          <w:p w14:paraId="325D0A0F">
            <w:pPr>
              <w:widowControl/>
              <w:adjustRightInd w:val="0"/>
              <w:snapToGrid w:val="0"/>
              <w:ind w:firstLine="840" w:firstLineChars="400"/>
              <w:jc w:val="left"/>
              <w:rPr>
                <w:rFonts w:eastAsia="宋体"/>
                <w:sz w:val="21"/>
                <w:szCs w:val="21"/>
              </w:rPr>
            </w:pPr>
            <w:r>
              <w:rPr>
                <w:rFonts w:eastAsia="宋体"/>
                <w:sz w:val="21"/>
                <w:szCs w:val="21"/>
              </w:rPr>
              <w:t>全年输出总量</w:t>
            </w:r>
          </w:p>
        </w:tc>
        <w:tc>
          <w:tcPr>
            <w:tcW w:w="1335" w:type="dxa"/>
            <w:noWrap w:val="0"/>
            <w:vAlign w:val="center"/>
          </w:tcPr>
          <w:p w14:paraId="69495610">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215199DE">
            <w:pPr>
              <w:widowControl/>
              <w:adjustRightInd w:val="0"/>
              <w:snapToGrid w:val="0"/>
              <w:jc w:val="center"/>
              <w:rPr>
                <w:rFonts w:eastAsia="宋体"/>
                <w:sz w:val="21"/>
                <w:szCs w:val="21"/>
              </w:rPr>
            </w:pPr>
          </w:p>
        </w:tc>
        <w:tc>
          <w:tcPr>
            <w:tcW w:w="2099" w:type="dxa"/>
            <w:noWrap w:val="0"/>
            <w:vAlign w:val="top"/>
          </w:tcPr>
          <w:p w14:paraId="4BFC760C">
            <w:pPr>
              <w:widowControl/>
              <w:adjustRightInd w:val="0"/>
              <w:snapToGrid w:val="0"/>
              <w:jc w:val="left"/>
              <w:rPr>
                <w:rFonts w:eastAsia="宋体"/>
                <w:sz w:val="21"/>
                <w:szCs w:val="21"/>
              </w:rPr>
            </w:pPr>
          </w:p>
        </w:tc>
        <w:tc>
          <w:tcPr>
            <w:tcW w:w="2660" w:type="dxa"/>
            <w:noWrap w:val="0"/>
            <w:vAlign w:val="top"/>
          </w:tcPr>
          <w:p w14:paraId="25130E46">
            <w:pPr>
              <w:widowControl/>
              <w:adjustRightInd w:val="0"/>
              <w:snapToGrid w:val="0"/>
              <w:jc w:val="left"/>
              <w:rPr>
                <w:rFonts w:eastAsia="宋体"/>
                <w:sz w:val="21"/>
                <w:szCs w:val="21"/>
              </w:rPr>
            </w:pPr>
            <w:r>
              <w:rPr>
                <w:rFonts w:eastAsia="宋体"/>
                <w:sz w:val="21"/>
                <w:szCs w:val="21"/>
              </w:rPr>
              <w:t>（扣除水分）</w:t>
            </w:r>
          </w:p>
        </w:tc>
      </w:tr>
      <w:tr w14:paraId="7F10E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14:paraId="0EEEF629">
            <w:pPr>
              <w:widowControl/>
              <w:adjustRightInd w:val="0"/>
              <w:snapToGrid w:val="0"/>
              <w:jc w:val="center"/>
              <w:rPr>
                <w:rFonts w:eastAsia="宋体"/>
                <w:sz w:val="21"/>
                <w:szCs w:val="21"/>
              </w:rPr>
            </w:pPr>
          </w:p>
        </w:tc>
        <w:tc>
          <w:tcPr>
            <w:tcW w:w="5564" w:type="dxa"/>
            <w:noWrap w:val="0"/>
            <w:vAlign w:val="top"/>
          </w:tcPr>
          <w:p w14:paraId="5274BDD7">
            <w:pPr>
              <w:widowControl/>
              <w:adjustRightInd w:val="0"/>
              <w:snapToGrid w:val="0"/>
              <w:ind w:firstLine="840" w:firstLineChars="400"/>
              <w:jc w:val="left"/>
              <w:rPr>
                <w:rFonts w:eastAsia="宋体"/>
                <w:sz w:val="21"/>
                <w:szCs w:val="21"/>
              </w:rPr>
            </w:pPr>
            <w:r>
              <w:rPr>
                <w:rFonts w:eastAsia="宋体"/>
                <w:sz w:val="21"/>
                <w:szCs w:val="21"/>
              </w:rPr>
              <w:t>年末库存量-年初库存量</w:t>
            </w:r>
          </w:p>
        </w:tc>
        <w:tc>
          <w:tcPr>
            <w:tcW w:w="1335" w:type="dxa"/>
            <w:noWrap w:val="0"/>
            <w:vAlign w:val="center"/>
          </w:tcPr>
          <w:p w14:paraId="72C80488">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5C705D85">
            <w:pPr>
              <w:widowControl/>
              <w:adjustRightInd w:val="0"/>
              <w:snapToGrid w:val="0"/>
              <w:jc w:val="center"/>
              <w:rPr>
                <w:rFonts w:eastAsia="宋体"/>
                <w:sz w:val="21"/>
                <w:szCs w:val="21"/>
              </w:rPr>
            </w:pPr>
          </w:p>
        </w:tc>
        <w:tc>
          <w:tcPr>
            <w:tcW w:w="2099" w:type="dxa"/>
            <w:noWrap w:val="0"/>
            <w:vAlign w:val="top"/>
          </w:tcPr>
          <w:p w14:paraId="6D80292C">
            <w:pPr>
              <w:widowControl/>
              <w:adjustRightInd w:val="0"/>
              <w:snapToGrid w:val="0"/>
              <w:jc w:val="left"/>
              <w:rPr>
                <w:rFonts w:eastAsia="宋体"/>
                <w:sz w:val="21"/>
                <w:szCs w:val="21"/>
              </w:rPr>
            </w:pPr>
          </w:p>
        </w:tc>
        <w:tc>
          <w:tcPr>
            <w:tcW w:w="2660" w:type="dxa"/>
            <w:noWrap w:val="0"/>
            <w:vAlign w:val="top"/>
          </w:tcPr>
          <w:p w14:paraId="736EE78B">
            <w:pPr>
              <w:widowControl/>
              <w:adjustRightInd w:val="0"/>
              <w:snapToGrid w:val="0"/>
              <w:jc w:val="left"/>
              <w:rPr>
                <w:rFonts w:eastAsia="宋体"/>
                <w:sz w:val="21"/>
                <w:szCs w:val="21"/>
              </w:rPr>
            </w:pPr>
            <w:r>
              <w:rPr>
                <w:rFonts w:eastAsia="宋体"/>
                <w:sz w:val="21"/>
                <w:szCs w:val="21"/>
              </w:rPr>
              <w:t>（扣除水分）</w:t>
            </w:r>
          </w:p>
        </w:tc>
      </w:tr>
      <w:tr w14:paraId="15689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70" w:type="dxa"/>
            <w:noWrap w:val="0"/>
            <w:vAlign w:val="center"/>
          </w:tcPr>
          <w:p w14:paraId="1ED60C3B">
            <w:pPr>
              <w:widowControl/>
              <w:adjustRightInd w:val="0"/>
              <w:snapToGrid w:val="0"/>
              <w:jc w:val="center"/>
              <w:rPr>
                <w:rFonts w:eastAsia="宋体"/>
                <w:sz w:val="21"/>
                <w:szCs w:val="21"/>
              </w:rPr>
            </w:pPr>
            <w:r>
              <w:rPr>
                <w:rFonts w:eastAsia="宋体"/>
                <w:sz w:val="21"/>
                <w:szCs w:val="21"/>
              </w:rPr>
              <w:t>1.3</w:t>
            </w:r>
          </w:p>
        </w:tc>
        <w:tc>
          <w:tcPr>
            <w:tcW w:w="5564" w:type="dxa"/>
            <w:noWrap w:val="0"/>
            <w:vAlign w:val="top"/>
          </w:tcPr>
          <w:p w14:paraId="55BD4AC0">
            <w:pPr>
              <w:widowControl/>
              <w:adjustRightInd w:val="0"/>
              <w:snapToGrid w:val="0"/>
              <w:ind w:firstLine="210" w:firstLineChars="100"/>
              <w:jc w:val="left"/>
              <w:rPr>
                <w:rFonts w:eastAsia="宋体"/>
                <w:sz w:val="21"/>
                <w:szCs w:val="21"/>
              </w:rPr>
            </w:pPr>
            <w:r>
              <w:rPr>
                <w:rFonts w:eastAsia="宋体"/>
                <w:sz w:val="21"/>
                <w:szCs w:val="21"/>
              </w:rPr>
              <w:t>其中……全年输入总量</w:t>
            </w:r>
          </w:p>
        </w:tc>
        <w:tc>
          <w:tcPr>
            <w:tcW w:w="1335" w:type="dxa"/>
            <w:noWrap w:val="0"/>
            <w:vAlign w:val="center"/>
          </w:tcPr>
          <w:p w14:paraId="77DB27A7">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4248803B">
            <w:pPr>
              <w:widowControl/>
              <w:adjustRightInd w:val="0"/>
              <w:snapToGrid w:val="0"/>
              <w:jc w:val="center"/>
              <w:rPr>
                <w:rFonts w:eastAsia="宋体"/>
                <w:sz w:val="21"/>
                <w:szCs w:val="21"/>
              </w:rPr>
            </w:pPr>
          </w:p>
        </w:tc>
        <w:tc>
          <w:tcPr>
            <w:tcW w:w="2099" w:type="dxa"/>
            <w:noWrap w:val="0"/>
            <w:vAlign w:val="top"/>
          </w:tcPr>
          <w:p w14:paraId="70250CB1">
            <w:pPr>
              <w:widowControl/>
              <w:adjustRightInd w:val="0"/>
              <w:snapToGrid w:val="0"/>
              <w:jc w:val="left"/>
              <w:rPr>
                <w:rFonts w:eastAsia="宋体"/>
                <w:sz w:val="21"/>
                <w:szCs w:val="21"/>
              </w:rPr>
            </w:pPr>
          </w:p>
        </w:tc>
        <w:tc>
          <w:tcPr>
            <w:tcW w:w="2660" w:type="dxa"/>
            <w:noWrap w:val="0"/>
            <w:vAlign w:val="top"/>
          </w:tcPr>
          <w:p w14:paraId="1DBF1EFB">
            <w:pPr>
              <w:widowControl/>
              <w:adjustRightInd w:val="0"/>
              <w:snapToGrid w:val="0"/>
              <w:jc w:val="left"/>
              <w:rPr>
                <w:rFonts w:eastAsia="宋体"/>
                <w:sz w:val="21"/>
                <w:szCs w:val="21"/>
              </w:rPr>
            </w:pPr>
            <w:r>
              <w:rPr>
                <w:rFonts w:eastAsia="宋体"/>
                <w:sz w:val="21"/>
                <w:szCs w:val="21"/>
              </w:rPr>
              <w:t>（注明折标系数/方法）</w:t>
            </w:r>
          </w:p>
        </w:tc>
      </w:tr>
      <w:tr w14:paraId="6E978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170" w:type="dxa"/>
            <w:noWrap w:val="0"/>
            <w:vAlign w:val="center"/>
          </w:tcPr>
          <w:p w14:paraId="181E52C2">
            <w:pPr>
              <w:widowControl/>
              <w:adjustRightInd w:val="0"/>
              <w:snapToGrid w:val="0"/>
              <w:jc w:val="center"/>
              <w:rPr>
                <w:rFonts w:eastAsia="宋体"/>
                <w:sz w:val="21"/>
                <w:szCs w:val="21"/>
              </w:rPr>
            </w:pPr>
          </w:p>
        </w:tc>
        <w:tc>
          <w:tcPr>
            <w:tcW w:w="5564" w:type="dxa"/>
            <w:noWrap w:val="0"/>
            <w:vAlign w:val="top"/>
          </w:tcPr>
          <w:p w14:paraId="265C1427">
            <w:pPr>
              <w:widowControl/>
              <w:adjustRightInd w:val="0"/>
              <w:snapToGrid w:val="0"/>
              <w:ind w:firstLine="840" w:firstLineChars="400"/>
              <w:jc w:val="left"/>
              <w:rPr>
                <w:rFonts w:eastAsia="宋体"/>
                <w:sz w:val="21"/>
                <w:szCs w:val="21"/>
              </w:rPr>
            </w:pPr>
            <w:r>
              <w:rPr>
                <w:rFonts w:eastAsia="宋体"/>
                <w:sz w:val="21"/>
                <w:szCs w:val="21"/>
              </w:rPr>
              <w:t>全年输出总量</w:t>
            </w:r>
          </w:p>
        </w:tc>
        <w:tc>
          <w:tcPr>
            <w:tcW w:w="1335" w:type="dxa"/>
            <w:noWrap w:val="0"/>
            <w:vAlign w:val="center"/>
          </w:tcPr>
          <w:p w14:paraId="6FDFED10">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4D1D5F30">
            <w:pPr>
              <w:widowControl/>
              <w:adjustRightInd w:val="0"/>
              <w:snapToGrid w:val="0"/>
              <w:jc w:val="center"/>
              <w:rPr>
                <w:rFonts w:eastAsia="宋体"/>
                <w:sz w:val="21"/>
                <w:szCs w:val="21"/>
              </w:rPr>
            </w:pPr>
          </w:p>
        </w:tc>
        <w:tc>
          <w:tcPr>
            <w:tcW w:w="2099" w:type="dxa"/>
            <w:noWrap w:val="0"/>
            <w:vAlign w:val="top"/>
          </w:tcPr>
          <w:p w14:paraId="7D374BA6">
            <w:pPr>
              <w:widowControl/>
              <w:adjustRightInd w:val="0"/>
              <w:snapToGrid w:val="0"/>
              <w:jc w:val="left"/>
              <w:rPr>
                <w:rFonts w:eastAsia="宋体"/>
                <w:sz w:val="21"/>
                <w:szCs w:val="21"/>
              </w:rPr>
            </w:pPr>
          </w:p>
        </w:tc>
        <w:tc>
          <w:tcPr>
            <w:tcW w:w="2660" w:type="dxa"/>
            <w:noWrap w:val="0"/>
            <w:vAlign w:val="top"/>
          </w:tcPr>
          <w:p w14:paraId="735452F8">
            <w:pPr>
              <w:widowControl/>
              <w:adjustRightInd w:val="0"/>
              <w:snapToGrid w:val="0"/>
              <w:jc w:val="left"/>
              <w:rPr>
                <w:rFonts w:eastAsia="宋体"/>
                <w:sz w:val="21"/>
                <w:szCs w:val="21"/>
              </w:rPr>
            </w:pPr>
            <w:r>
              <w:rPr>
                <w:rFonts w:eastAsia="宋体"/>
                <w:sz w:val="21"/>
                <w:szCs w:val="21"/>
              </w:rPr>
              <w:t>（扣除水分）</w:t>
            </w:r>
          </w:p>
        </w:tc>
      </w:tr>
      <w:tr w14:paraId="446AF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70" w:type="dxa"/>
            <w:noWrap w:val="0"/>
            <w:vAlign w:val="center"/>
          </w:tcPr>
          <w:p w14:paraId="7AAED51A">
            <w:pPr>
              <w:widowControl/>
              <w:adjustRightInd w:val="0"/>
              <w:snapToGrid w:val="0"/>
              <w:jc w:val="center"/>
              <w:rPr>
                <w:rFonts w:eastAsia="宋体"/>
                <w:sz w:val="21"/>
                <w:szCs w:val="21"/>
              </w:rPr>
            </w:pPr>
          </w:p>
        </w:tc>
        <w:tc>
          <w:tcPr>
            <w:tcW w:w="5564" w:type="dxa"/>
            <w:noWrap w:val="0"/>
            <w:vAlign w:val="top"/>
          </w:tcPr>
          <w:p w14:paraId="11BFB6DA">
            <w:pPr>
              <w:widowControl/>
              <w:adjustRightInd w:val="0"/>
              <w:snapToGrid w:val="0"/>
              <w:ind w:firstLine="840" w:firstLineChars="400"/>
              <w:jc w:val="left"/>
              <w:rPr>
                <w:rFonts w:eastAsia="宋体"/>
                <w:sz w:val="21"/>
                <w:szCs w:val="21"/>
              </w:rPr>
            </w:pPr>
            <w:r>
              <w:rPr>
                <w:rFonts w:eastAsia="宋体"/>
                <w:sz w:val="21"/>
                <w:szCs w:val="21"/>
              </w:rPr>
              <w:t>年末库存量-年初库存量</w:t>
            </w:r>
          </w:p>
        </w:tc>
        <w:tc>
          <w:tcPr>
            <w:tcW w:w="1335" w:type="dxa"/>
            <w:noWrap w:val="0"/>
            <w:vAlign w:val="center"/>
          </w:tcPr>
          <w:p w14:paraId="528A7C86">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142FEFEA">
            <w:pPr>
              <w:widowControl/>
              <w:adjustRightInd w:val="0"/>
              <w:snapToGrid w:val="0"/>
              <w:jc w:val="center"/>
              <w:rPr>
                <w:rFonts w:eastAsia="宋体"/>
                <w:sz w:val="21"/>
                <w:szCs w:val="21"/>
              </w:rPr>
            </w:pPr>
          </w:p>
        </w:tc>
        <w:tc>
          <w:tcPr>
            <w:tcW w:w="2099" w:type="dxa"/>
            <w:noWrap w:val="0"/>
            <w:vAlign w:val="top"/>
          </w:tcPr>
          <w:p w14:paraId="64278506">
            <w:pPr>
              <w:widowControl/>
              <w:adjustRightInd w:val="0"/>
              <w:snapToGrid w:val="0"/>
              <w:jc w:val="left"/>
              <w:rPr>
                <w:rFonts w:eastAsia="宋体"/>
                <w:sz w:val="21"/>
                <w:szCs w:val="21"/>
              </w:rPr>
            </w:pPr>
          </w:p>
        </w:tc>
        <w:tc>
          <w:tcPr>
            <w:tcW w:w="2660" w:type="dxa"/>
            <w:noWrap w:val="0"/>
            <w:vAlign w:val="top"/>
          </w:tcPr>
          <w:p w14:paraId="6CF59D84">
            <w:pPr>
              <w:widowControl/>
              <w:adjustRightInd w:val="0"/>
              <w:snapToGrid w:val="0"/>
              <w:jc w:val="left"/>
              <w:rPr>
                <w:rFonts w:eastAsia="宋体"/>
                <w:sz w:val="21"/>
                <w:szCs w:val="21"/>
              </w:rPr>
            </w:pPr>
            <w:r>
              <w:rPr>
                <w:rFonts w:eastAsia="宋体"/>
                <w:sz w:val="21"/>
                <w:szCs w:val="21"/>
              </w:rPr>
              <w:t>（扣除水分）</w:t>
            </w:r>
          </w:p>
        </w:tc>
      </w:tr>
      <w:tr w14:paraId="086CE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70" w:type="dxa"/>
            <w:noWrap w:val="0"/>
            <w:vAlign w:val="center"/>
          </w:tcPr>
          <w:p w14:paraId="2736854F">
            <w:pPr>
              <w:widowControl/>
              <w:adjustRightInd w:val="0"/>
              <w:snapToGrid w:val="0"/>
              <w:jc w:val="center"/>
              <w:rPr>
                <w:rFonts w:eastAsia="宋体"/>
                <w:sz w:val="21"/>
                <w:szCs w:val="21"/>
              </w:rPr>
            </w:pPr>
            <w:r>
              <w:rPr>
                <w:rFonts w:eastAsia="宋体"/>
                <w:sz w:val="21"/>
                <w:szCs w:val="21"/>
              </w:rPr>
              <w:t>1.4</w:t>
            </w:r>
          </w:p>
        </w:tc>
        <w:tc>
          <w:tcPr>
            <w:tcW w:w="5564" w:type="dxa"/>
            <w:noWrap w:val="0"/>
            <w:vAlign w:val="top"/>
          </w:tcPr>
          <w:p w14:paraId="5F4DFD34">
            <w:pPr>
              <w:widowControl/>
              <w:adjustRightInd w:val="0"/>
              <w:snapToGrid w:val="0"/>
              <w:ind w:firstLine="210" w:firstLineChars="100"/>
              <w:jc w:val="left"/>
              <w:rPr>
                <w:rFonts w:eastAsia="宋体"/>
                <w:sz w:val="21"/>
                <w:szCs w:val="21"/>
              </w:rPr>
            </w:pPr>
            <w:r>
              <w:rPr>
                <w:rFonts w:eastAsia="宋体"/>
                <w:sz w:val="21"/>
                <w:szCs w:val="21"/>
              </w:rPr>
              <w:t>其中电极糊全年输入总量</w:t>
            </w:r>
          </w:p>
        </w:tc>
        <w:tc>
          <w:tcPr>
            <w:tcW w:w="1335" w:type="dxa"/>
            <w:noWrap w:val="0"/>
            <w:vAlign w:val="center"/>
          </w:tcPr>
          <w:p w14:paraId="7F0DDEA5">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45402978">
            <w:pPr>
              <w:widowControl/>
              <w:adjustRightInd w:val="0"/>
              <w:snapToGrid w:val="0"/>
              <w:jc w:val="center"/>
              <w:rPr>
                <w:rFonts w:eastAsia="宋体"/>
                <w:sz w:val="21"/>
                <w:szCs w:val="21"/>
              </w:rPr>
            </w:pPr>
          </w:p>
        </w:tc>
        <w:tc>
          <w:tcPr>
            <w:tcW w:w="2099" w:type="dxa"/>
            <w:noWrap w:val="0"/>
            <w:vAlign w:val="top"/>
          </w:tcPr>
          <w:p w14:paraId="7A4A51FC">
            <w:pPr>
              <w:widowControl/>
              <w:adjustRightInd w:val="0"/>
              <w:snapToGrid w:val="0"/>
              <w:jc w:val="left"/>
              <w:rPr>
                <w:rFonts w:eastAsia="宋体"/>
                <w:sz w:val="21"/>
                <w:szCs w:val="21"/>
              </w:rPr>
            </w:pPr>
          </w:p>
        </w:tc>
        <w:tc>
          <w:tcPr>
            <w:tcW w:w="2660" w:type="dxa"/>
            <w:noWrap w:val="0"/>
            <w:vAlign w:val="top"/>
          </w:tcPr>
          <w:p w14:paraId="53FBDF62">
            <w:pPr>
              <w:widowControl/>
              <w:adjustRightInd w:val="0"/>
              <w:snapToGrid w:val="0"/>
              <w:jc w:val="left"/>
              <w:rPr>
                <w:rFonts w:eastAsia="宋体"/>
                <w:sz w:val="21"/>
                <w:szCs w:val="21"/>
              </w:rPr>
            </w:pPr>
          </w:p>
        </w:tc>
      </w:tr>
      <w:tr w14:paraId="50083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70" w:type="dxa"/>
            <w:noWrap w:val="0"/>
            <w:vAlign w:val="center"/>
          </w:tcPr>
          <w:p w14:paraId="5F2437FD">
            <w:pPr>
              <w:widowControl/>
              <w:adjustRightInd w:val="0"/>
              <w:snapToGrid w:val="0"/>
              <w:jc w:val="center"/>
              <w:rPr>
                <w:rFonts w:eastAsia="宋体"/>
                <w:sz w:val="21"/>
                <w:szCs w:val="21"/>
              </w:rPr>
            </w:pPr>
          </w:p>
        </w:tc>
        <w:tc>
          <w:tcPr>
            <w:tcW w:w="5564" w:type="dxa"/>
            <w:noWrap w:val="0"/>
            <w:vAlign w:val="top"/>
          </w:tcPr>
          <w:p w14:paraId="68DAAB06">
            <w:pPr>
              <w:widowControl/>
              <w:adjustRightInd w:val="0"/>
              <w:snapToGrid w:val="0"/>
              <w:ind w:firstLine="840" w:firstLineChars="400"/>
              <w:jc w:val="left"/>
              <w:rPr>
                <w:rFonts w:eastAsia="宋体"/>
                <w:sz w:val="21"/>
                <w:szCs w:val="21"/>
              </w:rPr>
            </w:pPr>
            <w:r>
              <w:rPr>
                <w:rFonts w:eastAsia="宋体"/>
                <w:sz w:val="21"/>
                <w:szCs w:val="21"/>
              </w:rPr>
              <w:t>全年输出总量</w:t>
            </w:r>
          </w:p>
        </w:tc>
        <w:tc>
          <w:tcPr>
            <w:tcW w:w="1335" w:type="dxa"/>
            <w:noWrap w:val="0"/>
            <w:vAlign w:val="center"/>
          </w:tcPr>
          <w:p w14:paraId="4D1FA1AB">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2E3CA5F9">
            <w:pPr>
              <w:widowControl/>
              <w:adjustRightInd w:val="0"/>
              <w:snapToGrid w:val="0"/>
              <w:jc w:val="center"/>
              <w:rPr>
                <w:rFonts w:eastAsia="宋体"/>
                <w:sz w:val="21"/>
                <w:szCs w:val="21"/>
              </w:rPr>
            </w:pPr>
          </w:p>
        </w:tc>
        <w:tc>
          <w:tcPr>
            <w:tcW w:w="2099" w:type="dxa"/>
            <w:noWrap w:val="0"/>
            <w:vAlign w:val="top"/>
          </w:tcPr>
          <w:p w14:paraId="627F3968">
            <w:pPr>
              <w:widowControl/>
              <w:adjustRightInd w:val="0"/>
              <w:snapToGrid w:val="0"/>
              <w:jc w:val="left"/>
              <w:rPr>
                <w:rFonts w:eastAsia="宋体"/>
                <w:sz w:val="21"/>
                <w:szCs w:val="21"/>
              </w:rPr>
            </w:pPr>
          </w:p>
        </w:tc>
        <w:tc>
          <w:tcPr>
            <w:tcW w:w="2660" w:type="dxa"/>
            <w:noWrap w:val="0"/>
            <w:vAlign w:val="top"/>
          </w:tcPr>
          <w:p w14:paraId="06285412">
            <w:pPr>
              <w:widowControl/>
              <w:adjustRightInd w:val="0"/>
              <w:snapToGrid w:val="0"/>
              <w:jc w:val="left"/>
              <w:rPr>
                <w:rFonts w:eastAsia="宋体"/>
                <w:sz w:val="21"/>
                <w:szCs w:val="21"/>
              </w:rPr>
            </w:pPr>
          </w:p>
        </w:tc>
      </w:tr>
      <w:tr w14:paraId="76F7A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70" w:type="dxa"/>
            <w:noWrap w:val="0"/>
            <w:vAlign w:val="center"/>
          </w:tcPr>
          <w:p w14:paraId="1E3B7E97">
            <w:pPr>
              <w:widowControl/>
              <w:adjustRightInd w:val="0"/>
              <w:snapToGrid w:val="0"/>
              <w:jc w:val="center"/>
              <w:rPr>
                <w:rFonts w:eastAsia="宋体"/>
                <w:sz w:val="21"/>
                <w:szCs w:val="21"/>
              </w:rPr>
            </w:pPr>
          </w:p>
        </w:tc>
        <w:tc>
          <w:tcPr>
            <w:tcW w:w="5564" w:type="dxa"/>
            <w:noWrap w:val="0"/>
            <w:vAlign w:val="top"/>
          </w:tcPr>
          <w:p w14:paraId="04C5BC01">
            <w:pPr>
              <w:widowControl/>
              <w:adjustRightInd w:val="0"/>
              <w:snapToGrid w:val="0"/>
              <w:ind w:firstLine="840" w:firstLineChars="400"/>
              <w:jc w:val="left"/>
              <w:rPr>
                <w:rFonts w:eastAsia="宋体"/>
                <w:sz w:val="21"/>
                <w:szCs w:val="21"/>
              </w:rPr>
            </w:pPr>
            <w:r>
              <w:rPr>
                <w:rFonts w:eastAsia="宋体"/>
                <w:sz w:val="21"/>
                <w:szCs w:val="21"/>
              </w:rPr>
              <w:t>年末库存量-年初库存量</w:t>
            </w:r>
          </w:p>
        </w:tc>
        <w:tc>
          <w:tcPr>
            <w:tcW w:w="1335" w:type="dxa"/>
            <w:noWrap w:val="0"/>
            <w:vAlign w:val="center"/>
          </w:tcPr>
          <w:p w14:paraId="4F8560D2">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797BF145">
            <w:pPr>
              <w:widowControl/>
              <w:adjustRightInd w:val="0"/>
              <w:snapToGrid w:val="0"/>
              <w:jc w:val="center"/>
              <w:rPr>
                <w:rFonts w:eastAsia="宋体"/>
                <w:sz w:val="21"/>
                <w:szCs w:val="21"/>
              </w:rPr>
            </w:pPr>
          </w:p>
        </w:tc>
        <w:tc>
          <w:tcPr>
            <w:tcW w:w="2099" w:type="dxa"/>
            <w:noWrap w:val="0"/>
            <w:vAlign w:val="top"/>
          </w:tcPr>
          <w:p w14:paraId="6759BC1D">
            <w:pPr>
              <w:widowControl/>
              <w:adjustRightInd w:val="0"/>
              <w:snapToGrid w:val="0"/>
              <w:jc w:val="left"/>
              <w:rPr>
                <w:rFonts w:eastAsia="宋体"/>
                <w:sz w:val="21"/>
                <w:szCs w:val="21"/>
              </w:rPr>
            </w:pPr>
          </w:p>
        </w:tc>
        <w:tc>
          <w:tcPr>
            <w:tcW w:w="2660" w:type="dxa"/>
            <w:noWrap w:val="0"/>
            <w:vAlign w:val="top"/>
          </w:tcPr>
          <w:p w14:paraId="05D2057E">
            <w:pPr>
              <w:widowControl/>
              <w:adjustRightInd w:val="0"/>
              <w:snapToGrid w:val="0"/>
              <w:jc w:val="left"/>
              <w:rPr>
                <w:rFonts w:eastAsia="宋体"/>
                <w:sz w:val="21"/>
                <w:szCs w:val="21"/>
              </w:rPr>
            </w:pPr>
          </w:p>
        </w:tc>
      </w:tr>
      <w:tr w14:paraId="34C99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14:paraId="7490BDE8">
            <w:pPr>
              <w:widowControl/>
              <w:adjustRightInd w:val="0"/>
              <w:snapToGrid w:val="0"/>
              <w:jc w:val="center"/>
              <w:rPr>
                <w:rFonts w:eastAsia="宋体"/>
                <w:b/>
                <w:sz w:val="21"/>
                <w:szCs w:val="21"/>
              </w:rPr>
            </w:pPr>
            <w:r>
              <w:rPr>
                <w:rFonts w:eastAsia="宋体"/>
                <w:b/>
                <w:sz w:val="21"/>
                <w:szCs w:val="21"/>
              </w:rPr>
              <w:t>2</w:t>
            </w:r>
          </w:p>
        </w:tc>
        <w:tc>
          <w:tcPr>
            <w:tcW w:w="5564" w:type="dxa"/>
            <w:noWrap w:val="0"/>
            <w:vAlign w:val="top"/>
          </w:tcPr>
          <w:p w14:paraId="17133CA6">
            <w:pPr>
              <w:widowControl/>
              <w:adjustRightInd w:val="0"/>
              <w:snapToGrid w:val="0"/>
              <w:jc w:val="left"/>
              <w:rPr>
                <w:rFonts w:eastAsia="宋体"/>
                <w:b/>
                <w:sz w:val="21"/>
                <w:szCs w:val="21"/>
              </w:rPr>
            </w:pPr>
            <w:r>
              <w:rPr>
                <w:rFonts w:eastAsia="宋体"/>
                <w:b/>
                <w:sz w:val="21"/>
                <w:szCs w:val="21"/>
              </w:rPr>
              <w:t>用电总量：</w:t>
            </w:r>
          </w:p>
        </w:tc>
        <w:tc>
          <w:tcPr>
            <w:tcW w:w="1335" w:type="dxa"/>
            <w:noWrap w:val="0"/>
            <w:vAlign w:val="center"/>
          </w:tcPr>
          <w:p w14:paraId="1DC3A921">
            <w:pPr>
              <w:widowControl/>
              <w:adjustRightInd w:val="0"/>
              <w:snapToGrid w:val="0"/>
              <w:jc w:val="center"/>
              <w:rPr>
                <w:rFonts w:eastAsia="宋体"/>
                <w:sz w:val="21"/>
                <w:szCs w:val="21"/>
              </w:rPr>
            </w:pPr>
            <w:r>
              <w:rPr>
                <w:rFonts w:eastAsia="宋体"/>
                <w:sz w:val="21"/>
                <w:szCs w:val="21"/>
              </w:rPr>
              <w:t>万千瓦时</w:t>
            </w:r>
          </w:p>
        </w:tc>
        <w:tc>
          <w:tcPr>
            <w:tcW w:w="1314" w:type="dxa"/>
            <w:noWrap w:val="0"/>
            <w:vAlign w:val="center"/>
          </w:tcPr>
          <w:p w14:paraId="7D7E6CD1">
            <w:pPr>
              <w:widowControl/>
              <w:adjustRightInd w:val="0"/>
              <w:snapToGrid w:val="0"/>
              <w:jc w:val="center"/>
              <w:rPr>
                <w:rFonts w:eastAsia="宋体"/>
                <w:sz w:val="21"/>
                <w:szCs w:val="21"/>
              </w:rPr>
            </w:pPr>
          </w:p>
        </w:tc>
        <w:tc>
          <w:tcPr>
            <w:tcW w:w="2099" w:type="dxa"/>
            <w:noWrap w:val="0"/>
            <w:vAlign w:val="top"/>
          </w:tcPr>
          <w:p w14:paraId="0418512A">
            <w:pPr>
              <w:widowControl/>
              <w:adjustRightInd w:val="0"/>
              <w:snapToGrid w:val="0"/>
              <w:jc w:val="left"/>
              <w:rPr>
                <w:rFonts w:eastAsia="宋体"/>
                <w:sz w:val="21"/>
                <w:szCs w:val="21"/>
              </w:rPr>
            </w:pPr>
          </w:p>
        </w:tc>
        <w:tc>
          <w:tcPr>
            <w:tcW w:w="2660" w:type="dxa"/>
            <w:noWrap w:val="0"/>
            <w:vAlign w:val="top"/>
          </w:tcPr>
          <w:p w14:paraId="57F09DA0">
            <w:pPr>
              <w:widowControl/>
              <w:adjustRightInd w:val="0"/>
              <w:snapToGrid w:val="0"/>
              <w:jc w:val="left"/>
              <w:rPr>
                <w:rFonts w:eastAsia="宋体"/>
                <w:sz w:val="21"/>
                <w:szCs w:val="21"/>
              </w:rPr>
            </w:pPr>
          </w:p>
        </w:tc>
      </w:tr>
      <w:tr w14:paraId="69E1F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14:paraId="7B7A7FA4">
            <w:pPr>
              <w:widowControl/>
              <w:adjustRightInd w:val="0"/>
              <w:snapToGrid w:val="0"/>
              <w:jc w:val="center"/>
              <w:rPr>
                <w:rFonts w:eastAsia="宋体"/>
                <w:sz w:val="21"/>
                <w:szCs w:val="21"/>
              </w:rPr>
            </w:pPr>
            <w:r>
              <w:rPr>
                <w:rFonts w:eastAsia="宋体"/>
                <w:sz w:val="21"/>
                <w:szCs w:val="21"/>
              </w:rPr>
              <w:t>2.1</w:t>
            </w:r>
          </w:p>
        </w:tc>
        <w:tc>
          <w:tcPr>
            <w:tcW w:w="5564" w:type="dxa"/>
            <w:noWrap w:val="0"/>
            <w:vAlign w:val="top"/>
          </w:tcPr>
          <w:p w14:paraId="27C95E60">
            <w:pPr>
              <w:widowControl/>
              <w:adjustRightInd w:val="0"/>
              <w:snapToGrid w:val="0"/>
              <w:ind w:firstLine="210" w:firstLineChars="100"/>
              <w:jc w:val="left"/>
              <w:rPr>
                <w:rFonts w:eastAsia="宋体"/>
                <w:sz w:val="21"/>
                <w:szCs w:val="21"/>
              </w:rPr>
            </w:pPr>
            <w:r>
              <w:rPr>
                <w:rFonts w:eastAsia="宋体"/>
                <w:sz w:val="21"/>
                <w:szCs w:val="21"/>
              </w:rPr>
              <w:t>其中：电炉用电总量</w:t>
            </w:r>
          </w:p>
        </w:tc>
        <w:tc>
          <w:tcPr>
            <w:tcW w:w="1335" w:type="dxa"/>
            <w:noWrap w:val="0"/>
            <w:vAlign w:val="center"/>
          </w:tcPr>
          <w:p w14:paraId="53A8D899">
            <w:pPr>
              <w:widowControl/>
              <w:adjustRightInd w:val="0"/>
              <w:snapToGrid w:val="0"/>
              <w:jc w:val="center"/>
              <w:rPr>
                <w:rFonts w:eastAsia="宋体"/>
                <w:sz w:val="21"/>
                <w:szCs w:val="21"/>
              </w:rPr>
            </w:pPr>
            <w:r>
              <w:rPr>
                <w:rFonts w:eastAsia="宋体"/>
                <w:sz w:val="21"/>
                <w:szCs w:val="21"/>
              </w:rPr>
              <w:t>万千瓦时</w:t>
            </w:r>
          </w:p>
        </w:tc>
        <w:tc>
          <w:tcPr>
            <w:tcW w:w="1314" w:type="dxa"/>
            <w:noWrap w:val="0"/>
            <w:vAlign w:val="center"/>
          </w:tcPr>
          <w:p w14:paraId="45B1AC16">
            <w:pPr>
              <w:widowControl/>
              <w:adjustRightInd w:val="0"/>
              <w:snapToGrid w:val="0"/>
              <w:jc w:val="center"/>
              <w:rPr>
                <w:rFonts w:eastAsia="宋体"/>
                <w:sz w:val="21"/>
                <w:szCs w:val="21"/>
              </w:rPr>
            </w:pPr>
          </w:p>
        </w:tc>
        <w:tc>
          <w:tcPr>
            <w:tcW w:w="2099" w:type="dxa"/>
            <w:noWrap w:val="0"/>
            <w:vAlign w:val="top"/>
          </w:tcPr>
          <w:p w14:paraId="51597EFC">
            <w:pPr>
              <w:widowControl/>
              <w:adjustRightInd w:val="0"/>
              <w:snapToGrid w:val="0"/>
              <w:jc w:val="left"/>
              <w:rPr>
                <w:rFonts w:eastAsia="宋体"/>
                <w:sz w:val="21"/>
                <w:szCs w:val="21"/>
              </w:rPr>
            </w:pPr>
          </w:p>
        </w:tc>
        <w:tc>
          <w:tcPr>
            <w:tcW w:w="2660" w:type="dxa"/>
            <w:noWrap w:val="0"/>
            <w:vAlign w:val="top"/>
          </w:tcPr>
          <w:p w14:paraId="69E8FC4E">
            <w:pPr>
              <w:widowControl/>
              <w:adjustRightInd w:val="0"/>
              <w:snapToGrid w:val="0"/>
              <w:jc w:val="left"/>
              <w:rPr>
                <w:rFonts w:eastAsia="宋体"/>
                <w:sz w:val="21"/>
                <w:szCs w:val="21"/>
              </w:rPr>
            </w:pPr>
          </w:p>
        </w:tc>
      </w:tr>
      <w:tr w14:paraId="0724A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70" w:type="dxa"/>
            <w:noWrap w:val="0"/>
            <w:vAlign w:val="center"/>
          </w:tcPr>
          <w:p w14:paraId="25C40219">
            <w:pPr>
              <w:widowControl/>
              <w:adjustRightInd w:val="0"/>
              <w:snapToGrid w:val="0"/>
              <w:jc w:val="center"/>
              <w:rPr>
                <w:rFonts w:eastAsia="宋体"/>
                <w:sz w:val="21"/>
                <w:szCs w:val="21"/>
              </w:rPr>
            </w:pPr>
            <w:r>
              <w:rPr>
                <w:rFonts w:eastAsia="宋体"/>
                <w:sz w:val="21"/>
                <w:szCs w:val="21"/>
              </w:rPr>
              <w:t>2.2</w:t>
            </w:r>
          </w:p>
        </w:tc>
        <w:tc>
          <w:tcPr>
            <w:tcW w:w="5564" w:type="dxa"/>
            <w:noWrap w:val="0"/>
            <w:vAlign w:val="top"/>
          </w:tcPr>
          <w:p w14:paraId="7C2B0A1E">
            <w:pPr>
              <w:widowControl/>
              <w:adjustRightInd w:val="0"/>
              <w:snapToGrid w:val="0"/>
              <w:ind w:firstLine="840" w:firstLineChars="400"/>
              <w:jc w:val="left"/>
              <w:rPr>
                <w:rFonts w:eastAsia="宋体"/>
                <w:sz w:val="21"/>
                <w:szCs w:val="21"/>
              </w:rPr>
            </w:pPr>
            <w:r>
              <w:rPr>
                <w:rFonts w:eastAsia="宋体"/>
                <w:sz w:val="21"/>
                <w:szCs w:val="21"/>
              </w:rPr>
              <w:t>动力用电总量</w:t>
            </w:r>
          </w:p>
        </w:tc>
        <w:tc>
          <w:tcPr>
            <w:tcW w:w="1335" w:type="dxa"/>
            <w:noWrap w:val="0"/>
            <w:vAlign w:val="center"/>
          </w:tcPr>
          <w:p w14:paraId="2262AD3A">
            <w:pPr>
              <w:widowControl/>
              <w:adjustRightInd w:val="0"/>
              <w:snapToGrid w:val="0"/>
              <w:jc w:val="center"/>
              <w:rPr>
                <w:rFonts w:eastAsia="宋体"/>
                <w:sz w:val="21"/>
                <w:szCs w:val="21"/>
              </w:rPr>
            </w:pPr>
            <w:r>
              <w:rPr>
                <w:rFonts w:eastAsia="宋体"/>
                <w:sz w:val="21"/>
                <w:szCs w:val="21"/>
              </w:rPr>
              <w:t>万千瓦时</w:t>
            </w:r>
          </w:p>
        </w:tc>
        <w:tc>
          <w:tcPr>
            <w:tcW w:w="1314" w:type="dxa"/>
            <w:noWrap w:val="0"/>
            <w:vAlign w:val="center"/>
          </w:tcPr>
          <w:p w14:paraId="1CE68029">
            <w:pPr>
              <w:widowControl/>
              <w:adjustRightInd w:val="0"/>
              <w:snapToGrid w:val="0"/>
              <w:jc w:val="center"/>
              <w:rPr>
                <w:rFonts w:eastAsia="宋体"/>
                <w:sz w:val="21"/>
                <w:szCs w:val="21"/>
              </w:rPr>
            </w:pPr>
          </w:p>
        </w:tc>
        <w:tc>
          <w:tcPr>
            <w:tcW w:w="2099" w:type="dxa"/>
            <w:noWrap w:val="0"/>
            <w:vAlign w:val="top"/>
          </w:tcPr>
          <w:p w14:paraId="5862A892">
            <w:pPr>
              <w:widowControl/>
              <w:adjustRightInd w:val="0"/>
              <w:snapToGrid w:val="0"/>
              <w:jc w:val="left"/>
              <w:rPr>
                <w:rFonts w:eastAsia="宋体"/>
                <w:sz w:val="21"/>
                <w:szCs w:val="21"/>
              </w:rPr>
            </w:pPr>
          </w:p>
        </w:tc>
        <w:tc>
          <w:tcPr>
            <w:tcW w:w="2660" w:type="dxa"/>
            <w:noWrap w:val="0"/>
            <w:vAlign w:val="top"/>
          </w:tcPr>
          <w:p w14:paraId="77D529A7">
            <w:pPr>
              <w:widowControl/>
              <w:adjustRightInd w:val="0"/>
              <w:snapToGrid w:val="0"/>
              <w:jc w:val="left"/>
              <w:rPr>
                <w:rFonts w:eastAsia="宋体"/>
                <w:sz w:val="21"/>
                <w:szCs w:val="21"/>
              </w:rPr>
            </w:pPr>
          </w:p>
        </w:tc>
      </w:tr>
      <w:tr w14:paraId="7AA9F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14:paraId="2FEBC37C">
            <w:pPr>
              <w:widowControl/>
              <w:adjustRightInd w:val="0"/>
              <w:snapToGrid w:val="0"/>
              <w:jc w:val="center"/>
              <w:rPr>
                <w:rFonts w:eastAsia="宋体"/>
                <w:sz w:val="21"/>
                <w:szCs w:val="21"/>
              </w:rPr>
            </w:pPr>
            <w:r>
              <w:rPr>
                <w:rFonts w:eastAsia="宋体"/>
                <w:sz w:val="21"/>
                <w:szCs w:val="21"/>
              </w:rPr>
              <w:t>2.3</w:t>
            </w:r>
          </w:p>
        </w:tc>
        <w:tc>
          <w:tcPr>
            <w:tcW w:w="5564" w:type="dxa"/>
            <w:noWrap w:val="0"/>
            <w:vAlign w:val="top"/>
          </w:tcPr>
          <w:p w14:paraId="2C1747B0">
            <w:pPr>
              <w:widowControl/>
              <w:adjustRightInd w:val="0"/>
              <w:snapToGrid w:val="0"/>
              <w:ind w:firstLine="840" w:firstLineChars="400"/>
              <w:jc w:val="left"/>
              <w:rPr>
                <w:rFonts w:eastAsia="宋体"/>
                <w:sz w:val="21"/>
                <w:szCs w:val="21"/>
              </w:rPr>
            </w:pPr>
            <w:r>
              <w:rPr>
                <w:rFonts w:eastAsia="宋体"/>
                <w:sz w:val="21"/>
                <w:szCs w:val="21"/>
              </w:rPr>
              <w:t>其他用电量</w:t>
            </w:r>
          </w:p>
        </w:tc>
        <w:tc>
          <w:tcPr>
            <w:tcW w:w="1335" w:type="dxa"/>
            <w:noWrap w:val="0"/>
            <w:vAlign w:val="center"/>
          </w:tcPr>
          <w:p w14:paraId="15895AD0">
            <w:pPr>
              <w:widowControl/>
              <w:adjustRightInd w:val="0"/>
              <w:snapToGrid w:val="0"/>
              <w:jc w:val="center"/>
              <w:rPr>
                <w:rFonts w:eastAsia="宋体"/>
                <w:sz w:val="21"/>
                <w:szCs w:val="21"/>
              </w:rPr>
            </w:pPr>
            <w:r>
              <w:rPr>
                <w:rFonts w:eastAsia="宋体"/>
                <w:sz w:val="21"/>
                <w:szCs w:val="21"/>
              </w:rPr>
              <w:t>万千瓦时</w:t>
            </w:r>
          </w:p>
        </w:tc>
        <w:tc>
          <w:tcPr>
            <w:tcW w:w="1314" w:type="dxa"/>
            <w:noWrap w:val="0"/>
            <w:vAlign w:val="center"/>
          </w:tcPr>
          <w:p w14:paraId="33040E26">
            <w:pPr>
              <w:widowControl/>
              <w:adjustRightInd w:val="0"/>
              <w:snapToGrid w:val="0"/>
              <w:jc w:val="center"/>
              <w:rPr>
                <w:rFonts w:eastAsia="宋体"/>
                <w:sz w:val="21"/>
                <w:szCs w:val="21"/>
              </w:rPr>
            </w:pPr>
          </w:p>
        </w:tc>
        <w:tc>
          <w:tcPr>
            <w:tcW w:w="2099" w:type="dxa"/>
            <w:noWrap w:val="0"/>
            <w:vAlign w:val="top"/>
          </w:tcPr>
          <w:p w14:paraId="0E6FF113">
            <w:pPr>
              <w:widowControl/>
              <w:adjustRightInd w:val="0"/>
              <w:snapToGrid w:val="0"/>
              <w:jc w:val="left"/>
              <w:rPr>
                <w:rFonts w:eastAsia="宋体"/>
                <w:sz w:val="21"/>
                <w:szCs w:val="21"/>
              </w:rPr>
            </w:pPr>
          </w:p>
        </w:tc>
        <w:tc>
          <w:tcPr>
            <w:tcW w:w="2660" w:type="dxa"/>
            <w:noWrap w:val="0"/>
            <w:vAlign w:val="top"/>
          </w:tcPr>
          <w:p w14:paraId="258EA3A6">
            <w:pPr>
              <w:widowControl/>
              <w:adjustRightInd w:val="0"/>
              <w:snapToGrid w:val="0"/>
              <w:jc w:val="left"/>
              <w:rPr>
                <w:rFonts w:eastAsia="宋体"/>
                <w:sz w:val="21"/>
                <w:szCs w:val="21"/>
              </w:rPr>
            </w:pPr>
            <w:r>
              <w:rPr>
                <w:rFonts w:eastAsia="宋体"/>
                <w:sz w:val="21"/>
                <w:szCs w:val="21"/>
              </w:rPr>
              <w:t>（注明用途）</w:t>
            </w:r>
          </w:p>
        </w:tc>
      </w:tr>
      <w:tr w14:paraId="2F7F6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14:paraId="363DCFE8">
            <w:pPr>
              <w:widowControl/>
              <w:adjustRightInd w:val="0"/>
              <w:snapToGrid w:val="0"/>
              <w:jc w:val="center"/>
              <w:rPr>
                <w:rFonts w:eastAsia="宋体"/>
                <w:sz w:val="21"/>
                <w:szCs w:val="21"/>
              </w:rPr>
            </w:pPr>
            <w:r>
              <w:rPr>
                <w:rFonts w:eastAsia="宋体"/>
                <w:sz w:val="21"/>
                <w:szCs w:val="21"/>
              </w:rPr>
              <w:t>3</w:t>
            </w:r>
          </w:p>
        </w:tc>
        <w:tc>
          <w:tcPr>
            <w:tcW w:w="5564" w:type="dxa"/>
            <w:noWrap w:val="0"/>
            <w:vAlign w:val="top"/>
          </w:tcPr>
          <w:p w14:paraId="0853AB6F">
            <w:pPr>
              <w:widowControl/>
              <w:adjustRightInd w:val="0"/>
              <w:snapToGrid w:val="0"/>
              <w:jc w:val="left"/>
              <w:rPr>
                <w:rFonts w:eastAsia="宋体"/>
                <w:sz w:val="21"/>
                <w:szCs w:val="21"/>
              </w:rPr>
            </w:pPr>
            <w:r>
              <w:rPr>
                <w:rFonts w:eastAsia="宋体"/>
                <w:sz w:val="21"/>
                <w:szCs w:val="21"/>
              </w:rPr>
              <w:t>天然气/液化气消耗总量</w:t>
            </w:r>
          </w:p>
        </w:tc>
        <w:tc>
          <w:tcPr>
            <w:tcW w:w="1335" w:type="dxa"/>
            <w:noWrap w:val="0"/>
            <w:vAlign w:val="center"/>
          </w:tcPr>
          <w:p w14:paraId="6D657319">
            <w:pPr>
              <w:widowControl/>
              <w:adjustRightInd w:val="0"/>
              <w:snapToGrid w:val="0"/>
              <w:jc w:val="center"/>
              <w:rPr>
                <w:rFonts w:eastAsia="宋体"/>
                <w:sz w:val="21"/>
                <w:szCs w:val="21"/>
              </w:rPr>
            </w:pPr>
            <w:r>
              <w:rPr>
                <w:rFonts w:eastAsia="宋体"/>
                <w:sz w:val="21"/>
                <w:szCs w:val="21"/>
              </w:rPr>
              <w:t>立方米/吨</w:t>
            </w:r>
          </w:p>
        </w:tc>
        <w:tc>
          <w:tcPr>
            <w:tcW w:w="1314" w:type="dxa"/>
            <w:noWrap w:val="0"/>
            <w:vAlign w:val="center"/>
          </w:tcPr>
          <w:p w14:paraId="4953EE56">
            <w:pPr>
              <w:widowControl/>
              <w:adjustRightInd w:val="0"/>
              <w:snapToGrid w:val="0"/>
              <w:jc w:val="center"/>
              <w:rPr>
                <w:rFonts w:eastAsia="宋体"/>
                <w:sz w:val="21"/>
                <w:szCs w:val="21"/>
              </w:rPr>
            </w:pPr>
          </w:p>
        </w:tc>
        <w:tc>
          <w:tcPr>
            <w:tcW w:w="2099" w:type="dxa"/>
            <w:noWrap w:val="0"/>
            <w:vAlign w:val="top"/>
          </w:tcPr>
          <w:p w14:paraId="3485D9ED">
            <w:pPr>
              <w:widowControl/>
              <w:adjustRightInd w:val="0"/>
              <w:snapToGrid w:val="0"/>
              <w:jc w:val="left"/>
              <w:rPr>
                <w:rFonts w:eastAsia="宋体"/>
                <w:sz w:val="21"/>
                <w:szCs w:val="21"/>
              </w:rPr>
            </w:pPr>
          </w:p>
        </w:tc>
        <w:tc>
          <w:tcPr>
            <w:tcW w:w="2660" w:type="dxa"/>
            <w:noWrap w:val="0"/>
            <w:vAlign w:val="top"/>
          </w:tcPr>
          <w:p w14:paraId="75C3DEB6">
            <w:pPr>
              <w:widowControl/>
              <w:adjustRightInd w:val="0"/>
              <w:snapToGrid w:val="0"/>
              <w:jc w:val="left"/>
              <w:rPr>
                <w:rFonts w:eastAsia="宋体"/>
                <w:sz w:val="21"/>
                <w:szCs w:val="21"/>
              </w:rPr>
            </w:pPr>
            <w:r>
              <w:rPr>
                <w:rFonts w:eastAsia="宋体"/>
                <w:sz w:val="21"/>
                <w:szCs w:val="21"/>
              </w:rPr>
              <w:t>（注明用途）</w:t>
            </w:r>
          </w:p>
        </w:tc>
      </w:tr>
      <w:tr w14:paraId="66492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14:paraId="5084295D">
            <w:pPr>
              <w:widowControl/>
              <w:adjustRightInd w:val="0"/>
              <w:snapToGrid w:val="0"/>
              <w:jc w:val="center"/>
              <w:rPr>
                <w:rFonts w:eastAsia="宋体"/>
                <w:sz w:val="21"/>
                <w:szCs w:val="21"/>
              </w:rPr>
            </w:pPr>
            <w:r>
              <w:rPr>
                <w:rFonts w:eastAsia="宋体"/>
                <w:sz w:val="21"/>
                <w:szCs w:val="21"/>
              </w:rPr>
              <w:t>4</w:t>
            </w:r>
          </w:p>
        </w:tc>
        <w:tc>
          <w:tcPr>
            <w:tcW w:w="5564" w:type="dxa"/>
            <w:noWrap w:val="0"/>
            <w:vAlign w:val="top"/>
          </w:tcPr>
          <w:p w14:paraId="7F08A88C">
            <w:pPr>
              <w:widowControl/>
              <w:adjustRightInd w:val="0"/>
              <w:snapToGrid w:val="0"/>
              <w:jc w:val="left"/>
              <w:rPr>
                <w:rFonts w:eastAsia="宋体"/>
                <w:sz w:val="21"/>
                <w:szCs w:val="21"/>
              </w:rPr>
            </w:pPr>
            <w:r>
              <w:rPr>
                <w:rFonts w:eastAsia="宋体"/>
                <w:sz w:val="21"/>
                <w:szCs w:val="21"/>
              </w:rPr>
              <w:t>燃料油消耗总量</w:t>
            </w:r>
          </w:p>
        </w:tc>
        <w:tc>
          <w:tcPr>
            <w:tcW w:w="1335" w:type="dxa"/>
            <w:noWrap w:val="0"/>
            <w:vAlign w:val="center"/>
          </w:tcPr>
          <w:p w14:paraId="3D0D1926">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3B896218">
            <w:pPr>
              <w:widowControl/>
              <w:adjustRightInd w:val="0"/>
              <w:snapToGrid w:val="0"/>
              <w:jc w:val="center"/>
              <w:rPr>
                <w:rFonts w:eastAsia="宋体"/>
                <w:sz w:val="21"/>
                <w:szCs w:val="21"/>
              </w:rPr>
            </w:pPr>
          </w:p>
        </w:tc>
        <w:tc>
          <w:tcPr>
            <w:tcW w:w="2099" w:type="dxa"/>
            <w:noWrap w:val="0"/>
            <w:vAlign w:val="top"/>
          </w:tcPr>
          <w:p w14:paraId="3233E155">
            <w:pPr>
              <w:widowControl/>
              <w:adjustRightInd w:val="0"/>
              <w:snapToGrid w:val="0"/>
              <w:jc w:val="left"/>
              <w:rPr>
                <w:rFonts w:eastAsia="宋体"/>
                <w:sz w:val="21"/>
                <w:szCs w:val="21"/>
              </w:rPr>
            </w:pPr>
          </w:p>
        </w:tc>
        <w:tc>
          <w:tcPr>
            <w:tcW w:w="2660" w:type="dxa"/>
            <w:noWrap w:val="0"/>
            <w:vAlign w:val="top"/>
          </w:tcPr>
          <w:p w14:paraId="1F03CD1F">
            <w:pPr>
              <w:widowControl/>
              <w:adjustRightInd w:val="0"/>
              <w:snapToGrid w:val="0"/>
              <w:jc w:val="left"/>
              <w:rPr>
                <w:rFonts w:eastAsia="宋体"/>
                <w:sz w:val="21"/>
                <w:szCs w:val="21"/>
              </w:rPr>
            </w:pPr>
            <w:r>
              <w:rPr>
                <w:rFonts w:eastAsia="宋体"/>
                <w:sz w:val="21"/>
                <w:szCs w:val="21"/>
              </w:rPr>
              <w:t>（注明用途）</w:t>
            </w:r>
          </w:p>
        </w:tc>
      </w:tr>
      <w:tr w14:paraId="4F747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70" w:type="dxa"/>
            <w:noWrap w:val="0"/>
            <w:vAlign w:val="center"/>
          </w:tcPr>
          <w:p w14:paraId="0215EFB3">
            <w:pPr>
              <w:widowControl/>
              <w:adjustRightInd w:val="0"/>
              <w:snapToGrid w:val="0"/>
              <w:jc w:val="center"/>
              <w:rPr>
                <w:rFonts w:eastAsia="宋体"/>
                <w:sz w:val="21"/>
                <w:szCs w:val="21"/>
              </w:rPr>
            </w:pPr>
            <w:r>
              <w:rPr>
                <w:rFonts w:eastAsia="宋体"/>
                <w:sz w:val="21"/>
                <w:szCs w:val="21"/>
              </w:rPr>
              <w:t>5</w:t>
            </w:r>
          </w:p>
        </w:tc>
        <w:tc>
          <w:tcPr>
            <w:tcW w:w="5564" w:type="dxa"/>
            <w:noWrap w:val="0"/>
            <w:vAlign w:val="top"/>
          </w:tcPr>
          <w:p w14:paraId="15C000BB">
            <w:pPr>
              <w:widowControl/>
              <w:adjustRightInd w:val="0"/>
              <w:snapToGrid w:val="0"/>
              <w:jc w:val="left"/>
              <w:rPr>
                <w:rFonts w:eastAsia="宋体"/>
                <w:sz w:val="21"/>
                <w:szCs w:val="21"/>
              </w:rPr>
            </w:pPr>
            <w:r>
              <w:rPr>
                <w:rFonts w:eastAsia="宋体"/>
                <w:sz w:val="21"/>
                <w:szCs w:val="21"/>
              </w:rPr>
              <w:t>汽油消耗总量</w:t>
            </w:r>
          </w:p>
        </w:tc>
        <w:tc>
          <w:tcPr>
            <w:tcW w:w="1335" w:type="dxa"/>
            <w:noWrap w:val="0"/>
            <w:vAlign w:val="center"/>
          </w:tcPr>
          <w:p w14:paraId="79CA4605">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5F22ABE8">
            <w:pPr>
              <w:widowControl/>
              <w:adjustRightInd w:val="0"/>
              <w:snapToGrid w:val="0"/>
              <w:jc w:val="center"/>
              <w:rPr>
                <w:rFonts w:eastAsia="宋体"/>
                <w:sz w:val="21"/>
                <w:szCs w:val="21"/>
              </w:rPr>
            </w:pPr>
          </w:p>
        </w:tc>
        <w:tc>
          <w:tcPr>
            <w:tcW w:w="2099" w:type="dxa"/>
            <w:noWrap w:val="0"/>
            <w:vAlign w:val="top"/>
          </w:tcPr>
          <w:p w14:paraId="0E253E9F">
            <w:pPr>
              <w:widowControl/>
              <w:adjustRightInd w:val="0"/>
              <w:snapToGrid w:val="0"/>
              <w:jc w:val="left"/>
              <w:rPr>
                <w:rFonts w:eastAsia="宋体"/>
                <w:sz w:val="21"/>
                <w:szCs w:val="21"/>
              </w:rPr>
            </w:pPr>
          </w:p>
        </w:tc>
        <w:tc>
          <w:tcPr>
            <w:tcW w:w="2660" w:type="dxa"/>
            <w:noWrap w:val="0"/>
            <w:vAlign w:val="top"/>
          </w:tcPr>
          <w:p w14:paraId="5CF81E6C">
            <w:pPr>
              <w:widowControl/>
              <w:adjustRightInd w:val="0"/>
              <w:snapToGrid w:val="0"/>
              <w:jc w:val="left"/>
              <w:rPr>
                <w:rFonts w:eastAsia="宋体"/>
                <w:sz w:val="21"/>
                <w:szCs w:val="21"/>
              </w:rPr>
            </w:pPr>
            <w:r>
              <w:rPr>
                <w:rFonts w:eastAsia="宋体"/>
                <w:sz w:val="21"/>
                <w:szCs w:val="21"/>
              </w:rPr>
              <w:t>（注明用途）</w:t>
            </w:r>
          </w:p>
        </w:tc>
      </w:tr>
      <w:tr w14:paraId="383E3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14:paraId="2DB5DAD1">
            <w:pPr>
              <w:widowControl/>
              <w:adjustRightInd w:val="0"/>
              <w:snapToGrid w:val="0"/>
              <w:jc w:val="center"/>
              <w:rPr>
                <w:rFonts w:eastAsia="宋体"/>
                <w:sz w:val="21"/>
                <w:szCs w:val="21"/>
              </w:rPr>
            </w:pPr>
            <w:r>
              <w:rPr>
                <w:rFonts w:eastAsia="宋体"/>
                <w:sz w:val="21"/>
                <w:szCs w:val="21"/>
              </w:rPr>
              <w:t>6</w:t>
            </w:r>
          </w:p>
        </w:tc>
        <w:tc>
          <w:tcPr>
            <w:tcW w:w="5564" w:type="dxa"/>
            <w:noWrap w:val="0"/>
            <w:vAlign w:val="top"/>
          </w:tcPr>
          <w:p w14:paraId="70E97A7F">
            <w:pPr>
              <w:widowControl/>
              <w:adjustRightInd w:val="0"/>
              <w:snapToGrid w:val="0"/>
              <w:jc w:val="left"/>
              <w:rPr>
                <w:rFonts w:eastAsia="宋体"/>
                <w:sz w:val="21"/>
                <w:szCs w:val="21"/>
              </w:rPr>
            </w:pPr>
            <w:r>
              <w:rPr>
                <w:rFonts w:eastAsia="宋体"/>
                <w:sz w:val="21"/>
                <w:szCs w:val="21"/>
              </w:rPr>
              <w:t>柴油消耗总量</w:t>
            </w:r>
          </w:p>
        </w:tc>
        <w:tc>
          <w:tcPr>
            <w:tcW w:w="1335" w:type="dxa"/>
            <w:noWrap w:val="0"/>
            <w:vAlign w:val="center"/>
          </w:tcPr>
          <w:p w14:paraId="6BE99135">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299318DB">
            <w:pPr>
              <w:widowControl/>
              <w:adjustRightInd w:val="0"/>
              <w:snapToGrid w:val="0"/>
              <w:jc w:val="center"/>
              <w:rPr>
                <w:rFonts w:eastAsia="宋体"/>
                <w:sz w:val="21"/>
                <w:szCs w:val="21"/>
              </w:rPr>
            </w:pPr>
          </w:p>
        </w:tc>
        <w:tc>
          <w:tcPr>
            <w:tcW w:w="2099" w:type="dxa"/>
            <w:noWrap w:val="0"/>
            <w:vAlign w:val="top"/>
          </w:tcPr>
          <w:p w14:paraId="78C440C5">
            <w:pPr>
              <w:widowControl/>
              <w:adjustRightInd w:val="0"/>
              <w:snapToGrid w:val="0"/>
              <w:jc w:val="left"/>
              <w:rPr>
                <w:rFonts w:eastAsia="宋体"/>
                <w:sz w:val="21"/>
                <w:szCs w:val="21"/>
              </w:rPr>
            </w:pPr>
          </w:p>
        </w:tc>
        <w:tc>
          <w:tcPr>
            <w:tcW w:w="2660" w:type="dxa"/>
            <w:noWrap w:val="0"/>
            <w:vAlign w:val="top"/>
          </w:tcPr>
          <w:p w14:paraId="4E9F3CD3">
            <w:pPr>
              <w:widowControl/>
              <w:adjustRightInd w:val="0"/>
              <w:snapToGrid w:val="0"/>
              <w:jc w:val="left"/>
              <w:rPr>
                <w:rFonts w:eastAsia="宋体"/>
                <w:sz w:val="21"/>
                <w:szCs w:val="21"/>
              </w:rPr>
            </w:pPr>
            <w:r>
              <w:rPr>
                <w:rFonts w:eastAsia="宋体"/>
                <w:sz w:val="21"/>
                <w:szCs w:val="21"/>
              </w:rPr>
              <w:t>（注明用途）</w:t>
            </w:r>
          </w:p>
        </w:tc>
      </w:tr>
      <w:tr w14:paraId="65271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14:paraId="6112170D">
            <w:pPr>
              <w:widowControl/>
              <w:adjustRightInd w:val="0"/>
              <w:snapToGrid w:val="0"/>
              <w:jc w:val="center"/>
              <w:rPr>
                <w:rFonts w:eastAsia="宋体"/>
                <w:sz w:val="21"/>
                <w:szCs w:val="21"/>
              </w:rPr>
            </w:pPr>
            <w:r>
              <w:rPr>
                <w:rFonts w:eastAsia="宋体"/>
                <w:sz w:val="21"/>
                <w:szCs w:val="21"/>
              </w:rPr>
              <w:t>7</w:t>
            </w:r>
          </w:p>
        </w:tc>
        <w:tc>
          <w:tcPr>
            <w:tcW w:w="5564" w:type="dxa"/>
            <w:noWrap w:val="0"/>
            <w:vAlign w:val="top"/>
          </w:tcPr>
          <w:p w14:paraId="214CFD33">
            <w:pPr>
              <w:widowControl/>
              <w:adjustRightInd w:val="0"/>
              <w:snapToGrid w:val="0"/>
              <w:jc w:val="left"/>
              <w:rPr>
                <w:rFonts w:eastAsia="宋体"/>
                <w:sz w:val="21"/>
                <w:szCs w:val="21"/>
              </w:rPr>
            </w:pPr>
            <w:r>
              <w:rPr>
                <w:rFonts w:eastAsia="宋体"/>
                <w:sz w:val="21"/>
                <w:szCs w:val="21"/>
              </w:rPr>
              <w:t>其他能源消耗总量</w:t>
            </w:r>
          </w:p>
        </w:tc>
        <w:tc>
          <w:tcPr>
            <w:tcW w:w="1335" w:type="dxa"/>
            <w:noWrap w:val="0"/>
            <w:vAlign w:val="center"/>
          </w:tcPr>
          <w:p w14:paraId="1FE02B66">
            <w:pPr>
              <w:widowControl/>
              <w:adjustRightInd w:val="0"/>
              <w:snapToGrid w:val="0"/>
              <w:jc w:val="center"/>
              <w:rPr>
                <w:rFonts w:eastAsia="宋体"/>
                <w:sz w:val="21"/>
                <w:szCs w:val="21"/>
              </w:rPr>
            </w:pPr>
            <w:r>
              <w:rPr>
                <w:rFonts w:eastAsia="宋体"/>
                <w:sz w:val="21"/>
                <w:szCs w:val="21"/>
              </w:rPr>
              <w:t>——</w:t>
            </w:r>
          </w:p>
        </w:tc>
        <w:tc>
          <w:tcPr>
            <w:tcW w:w="1314" w:type="dxa"/>
            <w:noWrap w:val="0"/>
            <w:vAlign w:val="center"/>
          </w:tcPr>
          <w:p w14:paraId="11548756">
            <w:pPr>
              <w:widowControl/>
              <w:adjustRightInd w:val="0"/>
              <w:snapToGrid w:val="0"/>
              <w:jc w:val="center"/>
              <w:rPr>
                <w:rFonts w:eastAsia="宋体"/>
                <w:sz w:val="21"/>
                <w:szCs w:val="21"/>
              </w:rPr>
            </w:pPr>
          </w:p>
        </w:tc>
        <w:tc>
          <w:tcPr>
            <w:tcW w:w="2099" w:type="dxa"/>
            <w:noWrap w:val="0"/>
            <w:vAlign w:val="top"/>
          </w:tcPr>
          <w:p w14:paraId="34B9E72B">
            <w:pPr>
              <w:widowControl/>
              <w:adjustRightInd w:val="0"/>
              <w:snapToGrid w:val="0"/>
              <w:jc w:val="left"/>
              <w:rPr>
                <w:rFonts w:eastAsia="宋体"/>
                <w:sz w:val="21"/>
                <w:szCs w:val="21"/>
              </w:rPr>
            </w:pPr>
          </w:p>
        </w:tc>
        <w:tc>
          <w:tcPr>
            <w:tcW w:w="2660" w:type="dxa"/>
            <w:noWrap w:val="0"/>
            <w:vAlign w:val="top"/>
          </w:tcPr>
          <w:p w14:paraId="37D0F546">
            <w:pPr>
              <w:widowControl/>
              <w:adjustRightInd w:val="0"/>
              <w:snapToGrid w:val="0"/>
              <w:jc w:val="left"/>
              <w:rPr>
                <w:rFonts w:eastAsia="宋体"/>
                <w:sz w:val="21"/>
                <w:szCs w:val="21"/>
              </w:rPr>
            </w:pPr>
            <w:r>
              <w:rPr>
                <w:rFonts w:eastAsia="宋体"/>
                <w:sz w:val="21"/>
                <w:szCs w:val="21"/>
              </w:rPr>
              <w:t>（注明能源名称）</w:t>
            </w:r>
          </w:p>
        </w:tc>
      </w:tr>
      <w:tr w14:paraId="45C77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14:paraId="76B40561">
            <w:pPr>
              <w:widowControl/>
              <w:adjustRightInd w:val="0"/>
              <w:snapToGrid w:val="0"/>
              <w:jc w:val="center"/>
              <w:rPr>
                <w:rFonts w:eastAsia="宋体"/>
                <w:b/>
                <w:bCs/>
                <w:sz w:val="21"/>
                <w:szCs w:val="21"/>
              </w:rPr>
            </w:pPr>
            <w:r>
              <w:rPr>
                <w:rFonts w:eastAsia="宋体"/>
                <w:b/>
                <w:bCs/>
                <w:sz w:val="21"/>
                <w:szCs w:val="21"/>
              </w:rPr>
              <w:t>8</w:t>
            </w:r>
          </w:p>
        </w:tc>
        <w:tc>
          <w:tcPr>
            <w:tcW w:w="5564" w:type="dxa"/>
            <w:noWrap w:val="0"/>
            <w:vAlign w:val="top"/>
          </w:tcPr>
          <w:p w14:paraId="33909EBB">
            <w:pPr>
              <w:widowControl/>
              <w:adjustRightInd w:val="0"/>
              <w:snapToGrid w:val="0"/>
              <w:jc w:val="left"/>
              <w:rPr>
                <w:rFonts w:eastAsia="宋体"/>
                <w:b/>
                <w:bCs/>
                <w:sz w:val="21"/>
                <w:szCs w:val="21"/>
              </w:rPr>
            </w:pPr>
            <w:r>
              <w:rPr>
                <w:rFonts w:eastAsia="宋体"/>
                <w:b/>
                <w:bCs/>
                <w:sz w:val="21"/>
                <w:szCs w:val="21"/>
              </w:rPr>
              <w:t>能源输出：</w:t>
            </w:r>
          </w:p>
        </w:tc>
        <w:tc>
          <w:tcPr>
            <w:tcW w:w="1335" w:type="dxa"/>
            <w:noWrap w:val="0"/>
            <w:vAlign w:val="center"/>
          </w:tcPr>
          <w:p w14:paraId="3B307EA9">
            <w:pPr>
              <w:widowControl/>
              <w:adjustRightInd w:val="0"/>
              <w:snapToGrid w:val="0"/>
              <w:jc w:val="center"/>
              <w:rPr>
                <w:rFonts w:eastAsia="宋体"/>
                <w:sz w:val="21"/>
                <w:szCs w:val="21"/>
              </w:rPr>
            </w:pPr>
          </w:p>
        </w:tc>
        <w:tc>
          <w:tcPr>
            <w:tcW w:w="1314" w:type="dxa"/>
            <w:noWrap w:val="0"/>
            <w:vAlign w:val="center"/>
          </w:tcPr>
          <w:p w14:paraId="0AA77422">
            <w:pPr>
              <w:widowControl/>
              <w:adjustRightInd w:val="0"/>
              <w:snapToGrid w:val="0"/>
              <w:jc w:val="center"/>
              <w:rPr>
                <w:rFonts w:eastAsia="宋体"/>
                <w:sz w:val="21"/>
                <w:szCs w:val="21"/>
              </w:rPr>
            </w:pPr>
          </w:p>
        </w:tc>
        <w:tc>
          <w:tcPr>
            <w:tcW w:w="2099" w:type="dxa"/>
            <w:noWrap w:val="0"/>
            <w:vAlign w:val="top"/>
          </w:tcPr>
          <w:p w14:paraId="46CA962D">
            <w:pPr>
              <w:widowControl/>
              <w:adjustRightInd w:val="0"/>
              <w:snapToGrid w:val="0"/>
              <w:jc w:val="left"/>
              <w:rPr>
                <w:rFonts w:eastAsia="宋体"/>
                <w:sz w:val="21"/>
                <w:szCs w:val="21"/>
              </w:rPr>
            </w:pPr>
          </w:p>
        </w:tc>
        <w:tc>
          <w:tcPr>
            <w:tcW w:w="2660" w:type="dxa"/>
            <w:noWrap w:val="0"/>
            <w:vAlign w:val="top"/>
          </w:tcPr>
          <w:p w14:paraId="6926AC4D">
            <w:pPr>
              <w:widowControl/>
              <w:adjustRightInd w:val="0"/>
              <w:snapToGrid w:val="0"/>
              <w:jc w:val="left"/>
              <w:rPr>
                <w:rFonts w:eastAsia="宋体"/>
                <w:sz w:val="21"/>
                <w:szCs w:val="21"/>
              </w:rPr>
            </w:pPr>
          </w:p>
        </w:tc>
      </w:tr>
      <w:tr w14:paraId="376C7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14:paraId="78B8133E">
            <w:pPr>
              <w:widowControl/>
              <w:adjustRightInd w:val="0"/>
              <w:snapToGrid w:val="0"/>
              <w:jc w:val="center"/>
              <w:rPr>
                <w:rFonts w:eastAsia="宋体"/>
                <w:sz w:val="21"/>
                <w:szCs w:val="21"/>
              </w:rPr>
            </w:pPr>
            <w:r>
              <w:rPr>
                <w:rFonts w:eastAsia="宋体"/>
                <w:sz w:val="21"/>
                <w:szCs w:val="21"/>
              </w:rPr>
              <w:t>8.1</w:t>
            </w:r>
          </w:p>
        </w:tc>
        <w:tc>
          <w:tcPr>
            <w:tcW w:w="5564" w:type="dxa"/>
            <w:noWrap w:val="0"/>
            <w:vAlign w:val="top"/>
          </w:tcPr>
          <w:p w14:paraId="1F5A6F49">
            <w:pPr>
              <w:widowControl/>
              <w:adjustRightInd w:val="0"/>
              <w:snapToGrid w:val="0"/>
              <w:jc w:val="left"/>
              <w:rPr>
                <w:rFonts w:eastAsia="宋体"/>
                <w:sz w:val="21"/>
                <w:szCs w:val="21"/>
              </w:rPr>
            </w:pPr>
            <w:r>
              <w:rPr>
                <w:rFonts w:eastAsia="宋体"/>
                <w:sz w:val="21"/>
                <w:szCs w:val="21"/>
              </w:rPr>
              <w:t>密闭电石炉炉气</w:t>
            </w:r>
          </w:p>
        </w:tc>
        <w:tc>
          <w:tcPr>
            <w:tcW w:w="1335" w:type="dxa"/>
            <w:noWrap w:val="0"/>
            <w:vAlign w:val="center"/>
          </w:tcPr>
          <w:p w14:paraId="00BB9108">
            <w:pPr>
              <w:widowControl/>
              <w:adjustRightInd w:val="0"/>
              <w:snapToGrid w:val="0"/>
              <w:jc w:val="center"/>
              <w:rPr>
                <w:rFonts w:eastAsia="宋体"/>
                <w:sz w:val="21"/>
                <w:szCs w:val="21"/>
              </w:rPr>
            </w:pPr>
            <w:r>
              <w:rPr>
                <w:rFonts w:eastAsia="宋体"/>
                <w:sz w:val="21"/>
                <w:szCs w:val="21"/>
              </w:rPr>
              <w:t>立方米</w:t>
            </w:r>
          </w:p>
        </w:tc>
        <w:tc>
          <w:tcPr>
            <w:tcW w:w="1314" w:type="dxa"/>
            <w:noWrap w:val="0"/>
            <w:vAlign w:val="center"/>
          </w:tcPr>
          <w:p w14:paraId="31FF92F6">
            <w:pPr>
              <w:widowControl/>
              <w:adjustRightInd w:val="0"/>
              <w:snapToGrid w:val="0"/>
              <w:jc w:val="center"/>
              <w:rPr>
                <w:rFonts w:eastAsia="宋体"/>
                <w:sz w:val="21"/>
                <w:szCs w:val="21"/>
              </w:rPr>
            </w:pPr>
          </w:p>
        </w:tc>
        <w:tc>
          <w:tcPr>
            <w:tcW w:w="2099" w:type="dxa"/>
            <w:noWrap w:val="0"/>
            <w:vAlign w:val="top"/>
          </w:tcPr>
          <w:p w14:paraId="5E9ED6BA">
            <w:pPr>
              <w:widowControl/>
              <w:adjustRightInd w:val="0"/>
              <w:snapToGrid w:val="0"/>
              <w:jc w:val="left"/>
              <w:rPr>
                <w:rFonts w:eastAsia="宋体"/>
                <w:sz w:val="21"/>
                <w:szCs w:val="21"/>
              </w:rPr>
            </w:pPr>
          </w:p>
        </w:tc>
        <w:tc>
          <w:tcPr>
            <w:tcW w:w="2660" w:type="dxa"/>
            <w:noWrap w:val="0"/>
            <w:vAlign w:val="top"/>
          </w:tcPr>
          <w:p w14:paraId="6D49EB46">
            <w:pPr>
              <w:widowControl/>
              <w:adjustRightInd w:val="0"/>
              <w:snapToGrid w:val="0"/>
              <w:jc w:val="left"/>
              <w:rPr>
                <w:rFonts w:eastAsia="宋体"/>
                <w:sz w:val="21"/>
                <w:szCs w:val="21"/>
              </w:rPr>
            </w:pPr>
          </w:p>
        </w:tc>
      </w:tr>
      <w:tr w14:paraId="41C31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14:paraId="1B9F6CC5">
            <w:pPr>
              <w:widowControl/>
              <w:adjustRightInd w:val="0"/>
              <w:snapToGrid w:val="0"/>
              <w:jc w:val="center"/>
              <w:rPr>
                <w:rFonts w:eastAsia="宋体"/>
                <w:sz w:val="21"/>
                <w:szCs w:val="21"/>
              </w:rPr>
            </w:pPr>
            <w:r>
              <w:rPr>
                <w:rFonts w:eastAsia="宋体"/>
                <w:sz w:val="21"/>
                <w:szCs w:val="21"/>
              </w:rPr>
              <w:t>8.2</w:t>
            </w:r>
          </w:p>
        </w:tc>
        <w:tc>
          <w:tcPr>
            <w:tcW w:w="5564" w:type="dxa"/>
            <w:noWrap w:val="0"/>
            <w:vAlign w:val="top"/>
          </w:tcPr>
          <w:p w14:paraId="59836781">
            <w:pPr>
              <w:widowControl/>
              <w:adjustRightInd w:val="0"/>
              <w:snapToGrid w:val="0"/>
              <w:jc w:val="left"/>
              <w:rPr>
                <w:rFonts w:eastAsia="宋体"/>
                <w:sz w:val="21"/>
                <w:szCs w:val="21"/>
              </w:rPr>
            </w:pPr>
            <w:r>
              <w:rPr>
                <w:rFonts w:eastAsia="宋体"/>
                <w:sz w:val="21"/>
                <w:szCs w:val="21"/>
              </w:rPr>
              <w:t>炭材粉（粒度1-8mm）</w:t>
            </w:r>
          </w:p>
        </w:tc>
        <w:tc>
          <w:tcPr>
            <w:tcW w:w="1335" w:type="dxa"/>
            <w:noWrap w:val="0"/>
            <w:vAlign w:val="center"/>
          </w:tcPr>
          <w:p w14:paraId="7AD8FD02">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6668CBBF">
            <w:pPr>
              <w:widowControl/>
              <w:adjustRightInd w:val="0"/>
              <w:snapToGrid w:val="0"/>
              <w:jc w:val="center"/>
              <w:rPr>
                <w:rFonts w:eastAsia="宋体"/>
                <w:sz w:val="21"/>
                <w:szCs w:val="21"/>
              </w:rPr>
            </w:pPr>
          </w:p>
        </w:tc>
        <w:tc>
          <w:tcPr>
            <w:tcW w:w="2099" w:type="dxa"/>
            <w:noWrap w:val="0"/>
            <w:vAlign w:val="top"/>
          </w:tcPr>
          <w:p w14:paraId="48E65DAD">
            <w:pPr>
              <w:widowControl/>
              <w:adjustRightInd w:val="0"/>
              <w:snapToGrid w:val="0"/>
              <w:jc w:val="left"/>
              <w:rPr>
                <w:rFonts w:eastAsia="宋体"/>
                <w:sz w:val="21"/>
                <w:szCs w:val="21"/>
              </w:rPr>
            </w:pPr>
          </w:p>
        </w:tc>
        <w:tc>
          <w:tcPr>
            <w:tcW w:w="2660" w:type="dxa"/>
            <w:noWrap w:val="0"/>
            <w:vAlign w:val="top"/>
          </w:tcPr>
          <w:p w14:paraId="6A16A7E3">
            <w:pPr>
              <w:widowControl/>
              <w:adjustRightInd w:val="0"/>
              <w:snapToGrid w:val="0"/>
              <w:jc w:val="left"/>
              <w:rPr>
                <w:rFonts w:eastAsia="宋体"/>
                <w:sz w:val="21"/>
                <w:szCs w:val="21"/>
              </w:rPr>
            </w:pPr>
            <w:r>
              <w:rPr>
                <w:rFonts w:eastAsia="宋体"/>
                <w:sz w:val="21"/>
                <w:szCs w:val="21"/>
              </w:rPr>
              <w:t>（注明能源热值）</w:t>
            </w:r>
          </w:p>
        </w:tc>
      </w:tr>
      <w:tr w14:paraId="25AA8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14:paraId="746CFCF8">
            <w:pPr>
              <w:widowControl/>
              <w:adjustRightInd w:val="0"/>
              <w:snapToGrid w:val="0"/>
              <w:jc w:val="center"/>
              <w:rPr>
                <w:rFonts w:eastAsia="宋体"/>
                <w:sz w:val="21"/>
                <w:szCs w:val="21"/>
              </w:rPr>
            </w:pPr>
            <w:r>
              <w:rPr>
                <w:rFonts w:eastAsia="宋体"/>
                <w:sz w:val="21"/>
                <w:szCs w:val="21"/>
              </w:rPr>
              <w:t>8.3</w:t>
            </w:r>
          </w:p>
        </w:tc>
        <w:tc>
          <w:tcPr>
            <w:tcW w:w="5564" w:type="dxa"/>
            <w:noWrap w:val="0"/>
            <w:vAlign w:val="top"/>
          </w:tcPr>
          <w:p w14:paraId="147B4177">
            <w:pPr>
              <w:widowControl/>
              <w:adjustRightInd w:val="0"/>
              <w:snapToGrid w:val="0"/>
              <w:jc w:val="left"/>
              <w:rPr>
                <w:rFonts w:eastAsia="宋体"/>
                <w:sz w:val="21"/>
                <w:szCs w:val="21"/>
              </w:rPr>
            </w:pPr>
            <w:r>
              <w:rPr>
                <w:rFonts w:eastAsia="宋体"/>
                <w:sz w:val="21"/>
                <w:szCs w:val="21"/>
              </w:rPr>
              <w:t>兰炭粉（粒度＜1mm）</w:t>
            </w:r>
          </w:p>
        </w:tc>
        <w:tc>
          <w:tcPr>
            <w:tcW w:w="1335" w:type="dxa"/>
            <w:noWrap w:val="0"/>
            <w:vAlign w:val="center"/>
          </w:tcPr>
          <w:p w14:paraId="13672E78">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6F627420">
            <w:pPr>
              <w:widowControl/>
              <w:adjustRightInd w:val="0"/>
              <w:snapToGrid w:val="0"/>
              <w:jc w:val="center"/>
              <w:rPr>
                <w:rFonts w:eastAsia="宋体"/>
                <w:sz w:val="21"/>
                <w:szCs w:val="21"/>
              </w:rPr>
            </w:pPr>
          </w:p>
        </w:tc>
        <w:tc>
          <w:tcPr>
            <w:tcW w:w="2099" w:type="dxa"/>
            <w:noWrap w:val="0"/>
            <w:vAlign w:val="top"/>
          </w:tcPr>
          <w:p w14:paraId="3120A293">
            <w:pPr>
              <w:widowControl/>
              <w:adjustRightInd w:val="0"/>
              <w:snapToGrid w:val="0"/>
              <w:jc w:val="left"/>
              <w:rPr>
                <w:rFonts w:eastAsia="宋体"/>
                <w:sz w:val="21"/>
                <w:szCs w:val="21"/>
              </w:rPr>
            </w:pPr>
          </w:p>
        </w:tc>
        <w:tc>
          <w:tcPr>
            <w:tcW w:w="2660" w:type="dxa"/>
            <w:noWrap w:val="0"/>
            <w:vAlign w:val="top"/>
          </w:tcPr>
          <w:p w14:paraId="3F613B67">
            <w:pPr>
              <w:widowControl/>
              <w:adjustRightInd w:val="0"/>
              <w:snapToGrid w:val="0"/>
              <w:jc w:val="left"/>
              <w:rPr>
                <w:rFonts w:eastAsia="宋体"/>
                <w:sz w:val="21"/>
                <w:szCs w:val="21"/>
              </w:rPr>
            </w:pPr>
            <w:r>
              <w:rPr>
                <w:rFonts w:eastAsia="宋体"/>
                <w:sz w:val="21"/>
                <w:szCs w:val="21"/>
              </w:rPr>
              <w:t>（注明能源热值）</w:t>
            </w:r>
          </w:p>
        </w:tc>
      </w:tr>
      <w:tr w14:paraId="62EF0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14:paraId="6E1AD667">
            <w:pPr>
              <w:widowControl/>
              <w:adjustRightInd w:val="0"/>
              <w:snapToGrid w:val="0"/>
              <w:jc w:val="center"/>
              <w:rPr>
                <w:rFonts w:eastAsia="宋体"/>
                <w:sz w:val="21"/>
                <w:szCs w:val="21"/>
              </w:rPr>
            </w:pPr>
            <w:r>
              <w:rPr>
                <w:rFonts w:eastAsia="宋体"/>
                <w:sz w:val="21"/>
                <w:szCs w:val="21"/>
              </w:rPr>
              <w:t>8.4</w:t>
            </w:r>
          </w:p>
        </w:tc>
        <w:tc>
          <w:tcPr>
            <w:tcW w:w="5564" w:type="dxa"/>
            <w:noWrap w:val="0"/>
            <w:vAlign w:val="top"/>
          </w:tcPr>
          <w:p w14:paraId="4DFCFB0D">
            <w:pPr>
              <w:widowControl/>
              <w:adjustRightInd w:val="0"/>
              <w:snapToGrid w:val="0"/>
              <w:jc w:val="left"/>
              <w:rPr>
                <w:rFonts w:eastAsia="宋体"/>
                <w:sz w:val="21"/>
                <w:szCs w:val="21"/>
              </w:rPr>
            </w:pPr>
            <w:r>
              <w:rPr>
                <w:rFonts w:eastAsia="宋体"/>
                <w:sz w:val="21"/>
                <w:szCs w:val="21"/>
              </w:rPr>
              <w:t>……</w:t>
            </w:r>
          </w:p>
        </w:tc>
        <w:tc>
          <w:tcPr>
            <w:tcW w:w="1335" w:type="dxa"/>
            <w:noWrap w:val="0"/>
            <w:vAlign w:val="center"/>
          </w:tcPr>
          <w:p w14:paraId="4A4146D9">
            <w:pPr>
              <w:widowControl/>
              <w:adjustRightInd w:val="0"/>
              <w:snapToGrid w:val="0"/>
              <w:jc w:val="center"/>
              <w:rPr>
                <w:rFonts w:eastAsia="宋体"/>
                <w:sz w:val="21"/>
                <w:szCs w:val="21"/>
              </w:rPr>
            </w:pPr>
          </w:p>
        </w:tc>
        <w:tc>
          <w:tcPr>
            <w:tcW w:w="1314" w:type="dxa"/>
            <w:noWrap w:val="0"/>
            <w:vAlign w:val="center"/>
          </w:tcPr>
          <w:p w14:paraId="699B2633">
            <w:pPr>
              <w:widowControl/>
              <w:adjustRightInd w:val="0"/>
              <w:snapToGrid w:val="0"/>
              <w:jc w:val="center"/>
              <w:rPr>
                <w:rFonts w:eastAsia="宋体"/>
                <w:sz w:val="21"/>
                <w:szCs w:val="21"/>
              </w:rPr>
            </w:pPr>
          </w:p>
        </w:tc>
        <w:tc>
          <w:tcPr>
            <w:tcW w:w="2099" w:type="dxa"/>
            <w:noWrap w:val="0"/>
            <w:vAlign w:val="top"/>
          </w:tcPr>
          <w:p w14:paraId="40CB4F11">
            <w:pPr>
              <w:widowControl/>
              <w:adjustRightInd w:val="0"/>
              <w:snapToGrid w:val="0"/>
              <w:jc w:val="left"/>
              <w:rPr>
                <w:rFonts w:eastAsia="宋体"/>
                <w:sz w:val="21"/>
                <w:szCs w:val="21"/>
              </w:rPr>
            </w:pPr>
          </w:p>
        </w:tc>
        <w:tc>
          <w:tcPr>
            <w:tcW w:w="2660" w:type="dxa"/>
            <w:noWrap w:val="0"/>
            <w:vAlign w:val="top"/>
          </w:tcPr>
          <w:p w14:paraId="1AA12253">
            <w:pPr>
              <w:widowControl/>
              <w:adjustRightInd w:val="0"/>
              <w:snapToGrid w:val="0"/>
              <w:jc w:val="left"/>
              <w:rPr>
                <w:rFonts w:eastAsia="宋体"/>
                <w:sz w:val="21"/>
                <w:szCs w:val="21"/>
              </w:rPr>
            </w:pPr>
          </w:p>
        </w:tc>
      </w:tr>
    </w:tbl>
    <w:p w14:paraId="635B7E27">
      <w:pPr>
        <w:rPr>
          <w:rFonts w:ascii="宋体" w:hAnsi="宋体" w:cs="宋体"/>
          <w:sz w:val="24"/>
          <w:szCs w:val="24"/>
        </w:rPr>
        <w:sectPr>
          <w:pgSz w:w="16838" w:h="11906" w:orient="landscape"/>
          <w:pgMar w:top="1009" w:right="1440" w:bottom="1009" w:left="1440" w:header="851" w:footer="992" w:gutter="0"/>
          <w:pgNumType w:fmt="numberInDash"/>
          <w:cols w:space="720" w:num="1"/>
          <w:docGrid w:type="lines" w:linePitch="312" w:charSpace="0"/>
        </w:sectPr>
      </w:pPr>
      <w:r>
        <w:rPr>
          <w:b/>
          <w:bCs/>
          <w:sz w:val="24"/>
          <w:szCs w:val="24"/>
        </w:rPr>
        <w:t>注：</w:t>
      </w:r>
      <w:r>
        <w:rPr>
          <w:rFonts w:hint="eastAsia" w:ascii="宋体" w:hAnsi="宋体" w:cs="宋体"/>
          <w:sz w:val="24"/>
          <w:szCs w:val="24"/>
        </w:rPr>
        <w:t>1.说明能效对标所参照的能耗限额标准和能源系统边界。2.上一年度有大修、非正常停炉等情况应注明。</w:t>
      </w:r>
    </w:p>
    <w:p w14:paraId="474780A7">
      <w:pPr>
        <w:widowControl/>
        <w:jc w:val="left"/>
        <w:outlineLvl w:val="0"/>
        <w:rPr>
          <w:rFonts w:eastAsia="黑体"/>
          <w:bCs/>
          <w:color w:val="000000"/>
          <w:szCs w:val="21"/>
        </w:rPr>
      </w:pPr>
      <w:bookmarkStart w:id="72" w:name="_Toc10149"/>
      <w:bookmarkStart w:id="73" w:name="_Toc12417"/>
      <w:bookmarkStart w:id="74" w:name="_Toc26734"/>
      <w:r>
        <w:rPr>
          <w:rFonts w:eastAsia="黑体"/>
          <w:bCs/>
          <w:color w:val="000000"/>
          <w:szCs w:val="21"/>
        </w:rPr>
        <w:t>附表</w:t>
      </w:r>
      <w:r>
        <w:rPr>
          <w:rFonts w:hint="eastAsia" w:eastAsia="黑体"/>
          <w:bCs/>
          <w:color w:val="000000"/>
          <w:szCs w:val="21"/>
        </w:rPr>
        <w:t>8</w:t>
      </w:r>
      <w:bookmarkEnd w:id="72"/>
      <w:bookmarkEnd w:id="73"/>
      <w:bookmarkEnd w:id="74"/>
    </w:p>
    <w:p w14:paraId="280DF2C8">
      <w:pPr>
        <w:tabs>
          <w:tab w:val="left" w:pos="4962"/>
        </w:tabs>
        <w:jc w:val="center"/>
        <w:rPr>
          <w:rFonts w:hint="eastAsia" w:ascii="方正小标宋简体" w:hAnsi="方正小标宋简体" w:eastAsia="方正小标宋简体" w:cs="方正小标宋简体"/>
          <w:bCs/>
          <w:sz w:val="36"/>
        </w:rPr>
      </w:pPr>
      <w:r>
        <w:rPr>
          <w:rFonts w:hint="eastAsia" w:ascii="方正小标宋简体" w:hAnsi="方正小标宋简体" w:eastAsia="方正小标宋简体" w:cs="方正小标宋简体"/>
          <w:bCs/>
          <w:sz w:val="36"/>
        </w:rPr>
        <w:t>乙烯行业能源使用情况详表</w:t>
      </w:r>
    </w:p>
    <w:p w14:paraId="1B020B0A">
      <w:pPr>
        <w:spacing w:line="600" w:lineRule="exact"/>
        <w:jc w:val="center"/>
      </w:pPr>
      <w:r>
        <w:t>表1乙烯企业主要生产线</w:t>
      </w:r>
    </w:p>
    <w:tbl>
      <w:tblPr>
        <w:tblStyle w:val="18"/>
        <w:tblW w:w="100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775"/>
        <w:gridCol w:w="1002"/>
        <w:gridCol w:w="1418"/>
        <w:gridCol w:w="1559"/>
        <w:gridCol w:w="1985"/>
        <w:gridCol w:w="1559"/>
      </w:tblGrid>
      <w:tr w14:paraId="49E14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3" w:type="dxa"/>
            <w:noWrap w:val="0"/>
            <w:vAlign w:val="center"/>
          </w:tcPr>
          <w:p w14:paraId="407F9252">
            <w:pPr>
              <w:widowControl/>
              <w:adjustRightInd w:val="0"/>
              <w:snapToGrid w:val="0"/>
              <w:jc w:val="center"/>
              <w:rPr>
                <w:rFonts w:eastAsia="宋体"/>
                <w:sz w:val="21"/>
                <w:szCs w:val="21"/>
              </w:rPr>
            </w:pPr>
            <w:r>
              <w:rPr>
                <w:rFonts w:eastAsia="宋体"/>
                <w:sz w:val="21"/>
                <w:szCs w:val="21"/>
              </w:rPr>
              <w:t>序号</w:t>
            </w:r>
          </w:p>
        </w:tc>
        <w:tc>
          <w:tcPr>
            <w:tcW w:w="1775" w:type="dxa"/>
            <w:noWrap w:val="0"/>
            <w:vAlign w:val="center"/>
          </w:tcPr>
          <w:p w14:paraId="4B3582AA">
            <w:pPr>
              <w:widowControl/>
              <w:adjustRightInd w:val="0"/>
              <w:snapToGrid w:val="0"/>
              <w:jc w:val="center"/>
              <w:rPr>
                <w:rFonts w:eastAsia="宋体"/>
                <w:sz w:val="21"/>
                <w:szCs w:val="21"/>
              </w:rPr>
            </w:pPr>
            <w:r>
              <w:rPr>
                <w:rFonts w:eastAsia="宋体"/>
                <w:sz w:val="21"/>
                <w:szCs w:val="21"/>
              </w:rPr>
              <w:t>装置名称</w:t>
            </w:r>
          </w:p>
        </w:tc>
        <w:tc>
          <w:tcPr>
            <w:tcW w:w="1002" w:type="dxa"/>
            <w:noWrap w:val="0"/>
            <w:vAlign w:val="center"/>
          </w:tcPr>
          <w:p w14:paraId="7168B720">
            <w:pPr>
              <w:widowControl/>
              <w:adjustRightInd w:val="0"/>
              <w:snapToGrid w:val="0"/>
              <w:jc w:val="center"/>
              <w:rPr>
                <w:rFonts w:eastAsia="宋体"/>
                <w:sz w:val="21"/>
                <w:szCs w:val="21"/>
              </w:rPr>
            </w:pPr>
            <w:r>
              <w:rPr>
                <w:rFonts w:eastAsia="宋体"/>
                <w:sz w:val="21"/>
                <w:szCs w:val="21"/>
              </w:rPr>
              <w:t>规模</w:t>
            </w:r>
          </w:p>
        </w:tc>
        <w:tc>
          <w:tcPr>
            <w:tcW w:w="1418" w:type="dxa"/>
            <w:noWrap w:val="0"/>
            <w:vAlign w:val="center"/>
          </w:tcPr>
          <w:p w14:paraId="0B30701A">
            <w:pPr>
              <w:widowControl/>
              <w:adjustRightInd w:val="0"/>
              <w:snapToGrid w:val="0"/>
              <w:jc w:val="center"/>
              <w:rPr>
                <w:rFonts w:eastAsia="宋体"/>
                <w:sz w:val="21"/>
                <w:szCs w:val="21"/>
              </w:rPr>
            </w:pPr>
            <w:r>
              <w:rPr>
                <w:rFonts w:eastAsia="宋体"/>
                <w:sz w:val="21"/>
                <w:szCs w:val="21"/>
              </w:rPr>
              <w:t>年设计产能（万吨）</w:t>
            </w:r>
          </w:p>
        </w:tc>
        <w:tc>
          <w:tcPr>
            <w:tcW w:w="1559" w:type="dxa"/>
            <w:noWrap w:val="0"/>
            <w:vAlign w:val="center"/>
          </w:tcPr>
          <w:p w14:paraId="525C6CB2">
            <w:pPr>
              <w:widowControl/>
              <w:adjustRightInd w:val="0"/>
              <w:snapToGrid w:val="0"/>
              <w:jc w:val="center"/>
              <w:rPr>
                <w:rFonts w:eastAsia="宋体"/>
                <w:sz w:val="21"/>
                <w:szCs w:val="21"/>
              </w:rPr>
            </w:pPr>
            <w:r>
              <w:rPr>
                <w:rFonts w:eastAsia="宋体"/>
                <w:sz w:val="21"/>
                <w:szCs w:val="21"/>
              </w:rPr>
              <w:t>上一年度产量（万吨）</w:t>
            </w:r>
          </w:p>
        </w:tc>
        <w:tc>
          <w:tcPr>
            <w:tcW w:w="1985" w:type="dxa"/>
            <w:noWrap w:val="0"/>
            <w:vAlign w:val="center"/>
          </w:tcPr>
          <w:p w14:paraId="2DFE288D">
            <w:pPr>
              <w:widowControl/>
              <w:adjustRightInd w:val="0"/>
              <w:snapToGrid w:val="0"/>
              <w:jc w:val="center"/>
              <w:rPr>
                <w:rFonts w:eastAsia="宋体"/>
                <w:sz w:val="21"/>
                <w:szCs w:val="21"/>
              </w:rPr>
            </w:pPr>
            <w:r>
              <w:rPr>
                <w:rFonts w:eastAsia="宋体"/>
                <w:sz w:val="21"/>
                <w:szCs w:val="21"/>
              </w:rPr>
              <w:t>吨乙烯综合能耗（千克标准油）</w:t>
            </w:r>
          </w:p>
        </w:tc>
        <w:tc>
          <w:tcPr>
            <w:tcW w:w="1559" w:type="dxa"/>
            <w:noWrap w:val="0"/>
            <w:vAlign w:val="center"/>
          </w:tcPr>
          <w:p w14:paraId="0C6B7FC1">
            <w:pPr>
              <w:widowControl/>
              <w:adjustRightInd w:val="0"/>
              <w:snapToGrid w:val="0"/>
              <w:jc w:val="center"/>
              <w:rPr>
                <w:rFonts w:eastAsia="宋体"/>
                <w:sz w:val="21"/>
                <w:szCs w:val="21"/>
              </w:rPr>
            </w:pPr>
            <w:r>
              <w:rPr>
                <w:rFonts w:eastAsia="宋体"/>
                <w:sz w:val="21"/>
                <w:szCs w:val="21"/>
              </w:rPr>
              <w:t>吨乙烯用电量（千瓦时）</w:t>
            </w:r>
          </w:p>
        </w:tc>
      </w:tr>
      <w:tr w14:paraId="1B108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3" w:type="dxa"/>
            <w:noWrap w:val="0"/>
            <w:vAlign w:val="center"/>
          </w:tcPr>
          <w:p w14:paraId="418B123F">
            <w:pPr>
              <w:widowControl/>
              <w:adjustRightInd w:val="0"/>
              <w:snapToGrid w:val="0"/>
              <w:jc w:val="center"/>
              <w:rPr>
                <w:rFonts w:eastAsia="宋体"/>
                <w:sz w:val="21"/>
                <w:szCs w:val="21"/>
              </w:rPr>
            </w:pPr>
            <w:r>
              <w:rPr>
                <w:rFonts w:eastAsia="宋体"/>
                <w:sz w:val="21"/>
                <w:szCs w:val="21"/>
              </w:rPr>
              <w:t>1</w:t>
            </w:r>
          </w:p>
        </w:tc>
        <w:tc>
          <w:tcPr>
            <w:tcW w:w="1775" w:type="dxa"/>
            <w:noWrap w:val="0"/>
            <w:vAlign w:val="center"/>
          </w:tcPr>
          <w:p w14:paraId="3FD99DF2">
            <w:pPr>
              <w:widowControl/>
              <w:adjustRightInd w:val="0"/>
              <w:snapToGrid w:val="0"/>
              <w:jc w:val="center"/>
              <w:rPr>
                <w:rFonts w:eastAsia="宋体"/>
                <w:sz w:val="21"/>
                <w:szCs w:val="21"/>
              </w:rPr>
            </w:pPr>
          </w:p>
        </w:tc>
        <w:tc>
          <w:tcPr>
            <w:tcW w:w="1002" w:type="dxa"/>
            <w:noWrap w:val="0"/>
            <w:vAlign w:val="center"/>
          </w:tcPr>
          <w:p w14:paraId="4D7ABA82">
            <w:pPr>
              <w:widowControl/>
              <w:adjustRightInd w:val="0"/>
              <w:snapToGrid w:val="0"/>
              <w:jc w:val="center"/>
              <w:rPr>
                <w:rFonts w:eastAsia="宋体"/>
                <w:sz w:val="21"/>
                <w:szCs w:val="21"/>
              </w:rPr>
            </w:pPr>
          </w:p>
        </w:tc>
        <w:tc>
          <w:tcPr>
            <w:tcW w:w="1418" w:type="dxa"/>
            <w:noWrap w:val="0"/>
            <w:vAlign w:val="center"/>
          </w:tcPr>
          <w:p w14:paraId="0C8DB89C">
            <w:pPr>
              <w:widowControl/>
              <w:adjustRightInd w:val="0"/>
              <w:snapToGrid w:val="0"/>
              <w:jc w:val="center"/>
              <w:rPr>
                <w:rFonts w:eastAsia="宋体"/>
                <w:sz w:val="21"/>
                <w:szCs w:val="21"/>
              </w:rPr>
            </w:pPr>
          </w:p>
        </w:tc>
        <w:tc>
          <w:tcPr>
            <w:tcW w:w="1559" w:type="dxa"/>
            <w:noWrap w:val="0"/>
            <w:vAlign w:val="center"/>
          </w:tcPr>
          <w:p w14:paraId="6533757E">
            <w:pPr>
              <w:widowControl/>
              <w:adjustRightInd w:val="0"/>
              <w:snapToGrid w:val="0"/>
              <w:jc w:val="center"/>
              <w:rPr>
                <w:rFonts w:eastAsia="宋体"/>
                <w:sz w:val="21"/>
                <w:szCs w:val="21"/>
              </w:rPr>
            </w:pPr>
          </w:p>
        </w:tc>
        <w:tc>
          <w:tcPr>
            <w:tcW w:w="1985" w:type="dxa"/>
            <w:noWrap w:val="0"/>
            <w:vAlign w:val="center"/>
          </w:tcPr>
          <w:p w14:paraId="2C85F47F">
            <w:pPr>
              <w:widowControl/>
              <w:adjustRightInd w:val="0"/>
              <w:snapToGrid w:val="0"/>
              <w:jc w:val="center"/>
              <w:rPr>
                <w:rFonts w:eastAsia="宋体"/>
                <w:sz w:val="21"/>
                <w:szCs w:val="21"/>
              </w:rPr>
            </w:pPr>
          </w:p>
        </w:tc>
        <w:tc>
          <w:tcPr>
            <w:tcW w:w="1559" w:type="dxa"/>
            <w:noWrap w:val="0"/>
            <w:vAlign w:val="center"/>
          </w:tcPr>
          <w:p w14:paraId="65571C99">
            <w:pPr>
              <w:widowControl/>
              <w:adjustRightInd w:val="0"/>
              <w:snapToGrid w:val="0"/>
              <w:jc w:val="center"/>
              <w:rPr>
                <w:rFonts w:eastAsia="宋体"/>
                <w:sz w:val="21"/>
                <w:szCs w:val="21"/>
              </w:rPr>
            </w:pPr>
          </w:p>
        </w:tc>
      </w:tr>
      <w:tr w14:paraId="70819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3" w:type="dxa"/>
            <w:noWrap w:val="0"/>
            <w:vAlign w:val="center"/>
          </w:tcPr>
          <w:p w14:paraId="381A90B5">
            <w:pPr>
              <w:widowControl/>
              <w:adjustRightInd w:val="0"/>
              <w:snapToGrid w:val="0"/>
              <w:jc w:val="center"/>
              <w:rPr>
                <w:rFonts w:eastAsia="宋体"/>
                <w:sz w:val="21"/>
                <w:szCs w:val="21"/>
              </w:rPr>
            </w:pPr>
            <w:r>
              <w:rPr>
                <w:rFonts w:eastAsia="宋体"/>
                <w:sz w:val="21"/>
                <w:szCs w:val="21"/>
              </w:rPr>
              <w:t>2</w:t>
            </w:r>
          </w:p>
        </w:tc>
        <w:tc>
          <w:tcPr>
            <w:tcW w:w="1775" w:type="dxa"/>
            <w:noWrap w:val="0"/>
            <w:vAlign w:val="center"/>
          </w:tcPr>
          <w:p w14:paraId="5791AC44">
            <w:pPr>
              <w:widowControl/>
              <w:adjustRightInd w:val="0"/>
              <w:snapToGrid w:val="0"/>
              <w:jc w:val="center"/>
              <w:rPr>
                <w:rFonts w:eastAsia="宋体"/>
                <w:sz w:val="21"/>
                <w:szCs w:val="21"/>
              </w:rPr>
            </w:pPr>
          </w:p>
        </w:tc>
        <w:tc>
          <w:tcPr>
            <w:tcW w:w="1002" w:type="dxa"/>
            <w:noWrap w:val="0"/>
            <w:vAlign w:val="center"/>
          </w:tcPr>
          <w:p w14:paraId="03423888">
            <w:pPr>
              <w:widowControl/>
              <w:adjustRightInd w:val="0"/>
              <w:snapToGrid w:val="0"/>
              <w:jc w:val="center"/>
              <w:rPr>
                <w:rFonts w:eastAsia="宋体"/>
                <w:sz w:val="21"/>
                <w:szCs w:val="21"/>
              </w:rPr>
            </w:pPr>
          </w:p>
        </w:tc>
        <w:tc>
          <w:tcPr>
            <w:tcW w:w="1418" w:type="dxa"/>
            <w:noWrap w:val="0"/>
            <w:vAlign w:val="center"/>
          </w:tcPr>
          <w:p w14:paraId="02869C62">
            <w:pPr>
              <w:widowControl/>
              <w:adjustRightInd w:val="0"/>
              <w:snapToGrid w:val="0"/>
              <w:jc w:val="center"/>
              <w:rPr>
                <w:rFonts w:eastAsia="宋体"/>
                <w:sz w:val="21"/>
                <w:szCs w:val="21"/>
              </w:rPr>
            </w:pPr>
          </w:p>
        </w:tc>
        <w:tc>
          <w:tcPr>
            <w:tcW w:w="1559" w:type="dxa"/>
            <w:noWrap w:val="0"/>
            <w:vAlign w:val="center"/>
          </w:tcPr>
          <w:p w14:paraId="0EC3FF2C">
            <w:pPr>
              <w:widowControl/>
              <w:adjustRightInd w:val="0"/>
              <w:snapToGrid w:val="0"/>
              <w:jc w:val="center"/>
              <w:rPr>
                <w:rFonts w:eastAsia="宋体"/>
                <w:sz w:val="21"/>
                <w:szCs w:val="21"/>
              </w:rPr>
            </w:pPr>
          </w:p>
        </w:tc>
        <w:tc>
          <w:tcPr>
            <w:tcW w:w="1985" w:type="dxa"/>
            <w:noWrap w:val="0"/>
            <w:vAlign w:val="center"/>
          </w:tcPr>
          <w:p w14:paraId="441ACE25">
            <w:pPr>
              <w:widowControl/>
              <w:adjustRightInd w:val="0"/>
              <w:snapToGrid w:val="0"/>
              <w:jc w:val="center"/>
              <w:rPr>
                <w:rFonts w:eastAsia="宋体"/>
                <w:sz w:val="21"/>
                <w:szCs w:val="21"/>
              </w:rPr>
            </w:pPr>
          </w:p>
        </w:tc>
        <w:tc>
          <w:tcPr>
            <w:tcW w:w="1559" w:type="dxa"/>
            <w:noWrap w:val="0"/>
            <w:vAlign w:val="center"/>
          </w:tcPr>
          <w:p w14:paraId="37A96EB9">
            <w:pPr>
              <w:widowControl/>
              <w:adjustRightInd w:val="0"/>
              <w:snapToGrid w:val="0"/>
              <w:jc w:val="center"/>
              <w:rPr>
                <w:rFonts w:eastAsia="宋体"/>
                <w:sz w:val="21"/>
                <w:szCs w:val="21"/>
              </w:rPr>
            </w:pPr>
          </w:p>
        </w:tc>
      </w:tr>
      <w:tr w14:paraId="5EA72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3" w:type="dxa"/>
            <w:noWrap w:val="0"/>
            <w:vAlign w:val="center"/>
          </w:tcPr>
          <w:p w14:paraId="2E5C292F">
            <w:pPr>
              <w:widowControl/>
              <w:adjustRightInd w:val="0"/>
              <w:snapToGrid w:val="0"/>
              <w:jc w:val="center"/>
              <w:rPr>
                <w:rFonts w:eastAsia="宋体"/>
                <w:sz w:val="21"/>
                <w:szCs w:val="21"/>
              </w:rPr>
            </w:pPr>
            <w:r>
              <w:rPr>
                <w:rFonts w:eastAsia="宋体"/>
                <w:sz w:val="21"/>
                <w:szCs w:val="21"/>
              </w:rPr>
              <w:t>…</w:t>
            </w:r>
          </w:p>
        </w:tc>
        <w:tc>
          <w:tcPr>
            <w:tcW w:w="1775" w:type="dxa"/>
            <w:noWrap w:val="0"/>
            <w:vAlign w:val="center"/>
          </w:tcPr>
          <w:p w14:paraId="2E7A5538">
            <w:pPr>
              <w:widowControl/>
              <w:adjustRightInd w:val="0"/>
              <w:snapToGrid w:val="0"/>
              <w:jc w:val="center"/>
              <w:rPr>
                <w:rFonts w:eastAsia="宋体"/>
                <w:sz w:val="21"/>
                <w:szCs w:val="21"/>
              </w:rPr>
            </w:pPr>
          </w:p>
        </w:tc>
        <w:tc>
          <w:tcPr>
            <w:tcW w:w="1002" w:type="dxa"/>
            <w:noWrap w:val="0"/>
            <w:vAlign w:val="center"/>
          </w:tcPr>
          <w:p w14:paraId="0051DC9F">
            <w:pPr>
              <w:widowControl/>
              <w:adjustRightInd w:val="0"/>
              <w:snapToGrid w:val="0"/>
              <w:jc w:val="center"/>
              <w:rPr>
                <w:rFonts w:eastAsia="宋体"/>
                <w:sz w:val="21"/>
                <w:szCs w:val="21"/>
              </w:rPr>
            </w:pPr>
          </w:p>
        </w:tc>
        <w:tc>
          <w:tcPr>
            <w:tcW w:w="1418" w:type="dxa"/>
            <w:noWrap w:val="0"/>
            <w:vAlign w:val="center"/>
          </w:tcPr>
          <w:p w14:paraId="0FEE8DD2">
            <w:pPr>
              <w:widowControl/>
              <w:adjustRightInd w:val="0"/>
              <w:snapToGrid w:val="0"/>
              <w:jc w:val="center"/>
              <w:rPr>
                <w:rFonts w:eastAsia="宋体"/>
                <w:sz w:val="21"/>
                <w:szCs w:val="21"/>
              </w:rPr>
            </w:pPr>
          </w:p>
        </w:tc>
        <w:tc>
          <w:tcPr>
            <w:tcW w:w="1559" w:type="dxa"/>
            <w:noWrap w:val="0"/>
            <w:vAlign w:val="center"/>
          </w:tcPr>
          <w:p w14:paraId="0ECF2DA1">
            <w:pPr>
              <w:widowControl/>
              <w:adjustRightInd w:val="0"/>
              <w:snapToGrid w:val="0"/>
              <w:jc w:val="center"/>
              <w:rPr>
                <w:rFonts w:eastAsia="宋体"/>
                <w:sz w:val="21"/>
                <w:szCs w:val="21"/>
              </w:rPr>
            </w:pPr>
          </w:p>
        </w:tc>
        <w:tc>
          <w:tcPr>
            <w:tcW w:w="1985" w:type="dxa"/>
            <w:noWrap w:val="0"/>
            <w:vAlign w:val="center"/>
          </w:tcPr>
          <w:p w14:paraId="374E7B11">
            <w:pPr>
              <w:widowControl/>
              <w:adjustRightInd w:val="0"/>
              <w:snapToGrid w:val="0"/>
              <w:jc w:val="center"/>
              <w:rPr>
                <w:rFonts w:eastAsia="宋体"/>
                <w:sz w:val="21"/>
                <w:szCs w:val="21"/>
              </w:rPr>
            </w:pPr>
          </w:p>
        </w:tc>
        <w:tc>
          <w:tcPr>
            <w:tcW w:w="1559" w:type="dxa"/>
            <w:noWrap w:val="0"/>
            <w:vAlign w:val="center"/>
          </w:tcPr>
          <w:p w14:paraId="7BB254BC">
            <w:pPr>
              <w:widowControl/>
              <w:adjustRightInd w:val="0"/>
              <w:snapToGrid w:val="0"/>
              <w:jc w:val="center"/>
              <w:rPr>
                <w:rFonts w:eastAsia="宋体"/>
                <w:sz w:val="21"/>
                <w:szCs w:val="21"/>
              </w:rPr>
            </w:pPr>
          </w:p>
        </w:tc>
      </w:tr>
    </w:tbl>
    <w:p w14:paraId="2AB90FB6">
      <w:pPr>
        <w:jc w:val="center"/>
        <w:rPr>
          <w:rFonts w:eastAsia="仿宋"/>
        </w:rPr>
      </w:pPr>
      <w:r>
        <w:t>表2主要节能项目情况表</w:t>
      </w:r>
    </w:p>
    <w:tbl>
      <w:tblPr>
        <w:tblStyle w:val="18"/>
        <w:tblW w:w="100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6"/>
        <w:gridCol w:w="4394"/>
        <w:gridCol w:w="1417"/>
        <w:gridCol w:w="1276"/>
        <w:gridCol w:w="1880"/>
      </w:tblGrid>
      <w:tr w14:paraId="6E04A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066" w:type="dxa"/>
            <w:tcBorders>
              <w:top w:val="single" w:color="auto" w:sz="4" w:space="0"/>
              <w:left w:val="single" w:color="auto" w:sz="4" w:space="0"/>
              <w:bottom w:val="single" w:color="auto" w:sz="4" w:space="0"/>
              <w:right w:val="single" w:color="auto" w:sz="4" w:space="0"/>
            </w:tcBorders>
            <w:noWrap w:val="0"/>
            <w:vAlign w:val="center"/>
          </w:tcPr>
          <w:p w14:paraId="4FBA01F1">
            <w:pPr>
              <w:widowControl/>
              <w:adjustRightInd w:val="0"/>
              <w:snapToGrid w:val="0"/>
              <w:jc w:val="center"/>
              <w:rPr>
                <w:rFonts w:eastAsia="宋体"/>
                <w:sz w:val="21"/>
                <w:szCs w:val="21"/>
              </w:rPr>
            </w:pPr>
            <w:r>
              <w:rPr>
                <w:rFonts w:eastAsia="宋体"/>
                <w:sz w:val="21"/>
                <w:szCs w:val="21"/>
              </w:rPr>
              <w:t>序号</w:t>
            </w:r>
          </w:p>
        </w:tc>
        <w:tc>
          <w:tcPr>
            <w:tcW w:w="4394" w:type="dxa"/>
            <w:tcBorders>
              <w:top w:val="single" w:color="auto" w:sz="4" w:space="0"/>
              <w:left w:val="single" w:color="auto" w:sz="4" w:space="0"/>
              <w:bottom w:val="single" w:color="auto" w:sz="4" w:space="0"/>
              <w:right w:val="single" w:color="auto" w:sz="4" w:space="0"/>
            </w:tcBorders>
            <w:noWrap w:val="0"/>
            <w:vAlign w:val="center"/>
          </w:tcPr>
          <w:p w14:paraId="52DB86C9">
            <w:pPr>
              <w:widowControl/>
              <w:adjustRightInd w:val="0"/>
              <w:snapToGrid w:val="0"/>
              <w:jc w:val="center"/>
              <w:rPr>
                <w:rFonts w:eastAsia="宋体"/>
                <w:sz w:val="21"/>
                <w:szCs w:val="21"/>
              </w:rPr>
            </w:pPr>
            <w:r>
              <w:rPr>
                <w:rFonts w:eastAsia="宋体"/>
                <w:sz w:val="21"/>
                <w:szCs w:val="21"/>
              </w:rPr>
              <w:t>主要节能措施、节能技术改造项目情况</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1E17928B">
            <w:pPr>
              <w:widowControl/>
              <w:adjustRightInd w:val="0"/>
              <w:snapToGrid w:val="0"/>
              <w:jc w:val="center"/>
              <w:rPr>
                <w:rFonts w:eastAsia="宋体"/>
                <w:sz w:val="21"/>
                <w:szCs w:val="21"/>
              </w:rPr>
            </w:pPr>
            <w:r>
              <w:rPr>
                <w:rFonts w:eastAsia="宋体"/>
                <w:sz w:val="21"/>
                <w:szCs w:val="21"/>
              </w:rPr>
              <w:t>实施时间</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14F61DF6">
            <w:pPr>
              <w:widowControl/>
              <w:adjustRightInd w:val="0"/>
              <w:snapToGrid w:val="0"/>
              <w:jc w:val="center"/>
              <w:rPr>
                <w:rFonts w:eastAsia="宋体"/>
                <w:sz w:val="21"/>
                <w:szCs w:val="21"/>
              </w:rPr>
            </w:pPr>
            <w:r>
              <w:rPr>
                <w:rFonts w:eastAsia="宋体"/>
                <w:sz w:val="21"/>
                <w:szCs w:val="21"/>
              </w:rPr>
              <w:t>总投资</w:t>
            </w:r>
          </w:p>
          <w:p w14:paraId="30687F65">
            <w:pPr>
              <w:widowControl/>
              <w:adjustRightInd w:val="0"/>
              <w:snapToGrid w:val="0"/>
              <w:jc w:val="center"/>
              <w:rPr>
                <w:rFonts w:eastAsia="宋体"/>
                <w:sz w:val="21"/>
                <w:szCs w:val="21"/>
              </w:rPr>
            </w:pPr>
            <w:r>
              <w:rPr>
                <w:rFonts w:eastAsia="宋体"/>
                <w:sz w:val="21"/>
                <w:szCs w:val="21"/>
              </w:rPr>
              <w:t>（万元）</w:t>
            </w:r>
          </w:p>
        </w:tc>
        <w:tc>
          <w:tcPr>
            <w:tcW w:w="1880" w:type="dxa"/>
            <w:tcBorders>
              <w:top w:val="single" w:color="auto" w:sz="4" w:space="0"/>
              <w:left w:val="single" w:color="auto" w:sz="4" w:space="0"/>
              <w:bottom w:val="single" w:color="auto" w:sz="4" w:space="0"/>
              <w:right w:val="single" w:color="auto" w:sz="4" w:space="0"/>
            </w:tcBorders>
            <w:noWrap w:val="0"/>
            <w:vAlign w:val="center"/>
          </w:tcPr>
          <w:p w14:paraId="5151A3E7">
            <w:pPr>
              <w:widowControl/>
              <w:adjustRightInd w:val="0"/>
              <w:snapToGrid w:val="0"/>
              <w:jc w:val="center"/>
              <w:rPr>
                <w:rFonts w:eastAsia="宋体"/>
                <w:sz w:val="21"/>
                <w:szCs w:val="21"/>
              </w:rPr>
            </w:pPr>
            <w:r>
              <w:rPr>
                <w:rFonts w:eastAsia="宋体"/>
                <w:sz w:val="21"/>
                <w:szCs w:val="21"/>
              </w:rPr>
              <w:t>节能效果</w:t>
            </w:r>
          </w:p>
          <w:p w14:paraId="59DF23BD">
            <w:pPr>
              <w:widowControl/>
              <w:adjustRightInd w:val="0"/>
              <w:snapToGrid w:val="0"/>
              <w:jc w:val="center"/>
              <w:rPr>
                <w:rFonts w:eastAsia="宋体"/>
                <w:sz w:val="21"/>
                <w:szCs w:val="21"/>
              </w:rPr>
            </w:pPr>
            <w:r>
              <w:rPr>
                <w:rFonts w:eastAsia="宋体"/>
                <w:sz w:val="21"/>
                <w:szCs w:val="21"/>
              </w:rPr>
              <w:t>（吨标准煤/年）</w:t>
            </w:r>
          </w:p>
        </w:tc>
      </w:tr>
      <w:tr w14:paraId="4D077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066" w:type="dxa"/>
            <w:tcBorders>
              <w:top w:val="single" w:color="auto" w:sz="4" w:space="0"/>
              <w:left w:val="single" w:color="auto" w:sz="4" w:space="0"/>
              <w:bottom w:val="single" w:color="auto" w:sz="4" w:space="0"/>
              <w:right w:val="single" w:color="auto" w:sz="4" w:space="0"/>
            </w:tcBorders>
            <w:noWrap w:val="0"/>
            <w:vAlign w:val="center"/>
          </w:tcPr>
          <w:p w14:paraId="2CABACFA">
            <w:pPr>
              <w:widowControl/>
              <w:jc w:val="center"/>
              <w:rPr>
                <w:rFonts w:eastAsia="宋体"/>
                <w:sz w:val="21"/>
                <w:szCs w:val="21"/>
              </w:rPr>
            </w:pPr>
            <w:r>
              <w:rPr>
                <w:rFonts w:eastAsia="宋体"/>
                <w:sz w:val="21"/>
                <w:szCs w:val="21"/>
              </w:rPr>
              <w:t>1</w:t>
            </w:r>
          </w:p>
        </w:tc>
        <w:tc>
          <w:tcPr>
            <w:tcW w:w="4394" w:type="dxa"/>
            <w:tcBorders>
              <w:top w:val="single" w:color="auto" w:sz="4" w:space="0"/>
              <w:left w:val="single" w:color="auto" w:sz="4" w:space="0"/>
              <w:bottom w:val="single" w:color="auto" w:sz="4" w:space="0"/>
              <w:right w:val="single" w:color="auto" w:sz="4" w:space="0"/>
            </w:tcBorders>
            <w:noWrap w:val="0"/>
            <w:vAlign w:val="center"/>
          </w:tcPr>
          <w:p w14:paraId="3CA2BD7C">
            <w:pPr>
              <w:widowControl/>
              <w:adjustRightInd w:val="0"/>
              <w:snapToGrid w:val="0"/>
              <w:jc w:val="center"/>
              <w:rPr>
                <w:rFonts w:eastAsia="宋体"/>
                <w:sz w:val="21"/>
                <w:szCs w:val="21"/>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33FEE53E">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7C1AB244">
            <w:pPr>
              <w:widowControl/>
              <w:adjustRightInd w:val="0"/>
              <w:snapToGrid w:val="0"/>
              <w:jc w:val="center"/>
              <w:rPr>
                <w:rFonts w:eastAsia="宋体"/>
                <w:sz w:val="21"/>
                <w:szCs w:val="21"/>
              </w:rPr>
            </w:pPr>
          </w:p>
        </w:tc>
        <w:tc>
          <w:tcPr>
            <w:tcW w:w="1880" w:type="dxa"/>
            <w:tcBorders>
              <w:top w:val="single" w:color="auto" w:sz="4" w:space="0"/>
              <w:left w:val="single" w:color="auto" w:sz="4" w:space="0"/>
              <w:bottom w:val="single" w:color="auto" w:sz="4" w:space="0"/>
              <w:right w:val="single" w:color="auto" w:sz="4" w:space="0"/>
            </w:tcBorders>
            <w:noWrap w:val="0"/>
            <w:vAlign w:val="center"/>
          </w:tcPr>
          <w:p w14:paraId="77D0BA92">
            <w:pPr>
              <w:widowControl/>
              <w:adjustRightInd w:val="0"/>
              <w:snapToGrid w:val="0"/>
              <w:jc w:val="center"/>
              <w:rPr>
                <w:rFonts w:eastAsia="宋体"/>
                <w:sz w:val="21"/>
                <w:szCs w:val="21"/>
              </w:rPr>
            </w:pPr>
          </w:p>
        </w:tc>
      </w:tr>
      <w:tr w14:paraId="3303E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066" w:type="dxa"/>
            <w:tcBorders>
              <w:top w:val="single" w:color="auto" w:sz="4" w:space="0"/>
              <w:left w:val="single" w:color="auto" w:sz="4" w:space="0"/>
              <w:bottom w:val="single" w:color="auto" w:sz="4" w:space="0"/>
              <w:right w:val="single" w:color="auto" w:sz="4" w:space="0"/>
            </w:tcBorders>
            <w:noWrap w:val="0"/>
            <w:vAlign w:val="center"/>
          </w:tcPr>
          <w:p w14:paraId="5B0E21E1">
            <w:pPr>
              <w:widowControl/>
              <w:jc w:val="center"/>
              <w:rPr>
                <w:rFonts w:eastAsia="宋体"/>
                <w:sz w:val="21"/>
                <w:szCs w:val="21"/>
              </w:rPr>
            </w:pPr>
            <w:r>
              <w:rPr>
                <w:rFonts w:eastAsia="宋体"/>
                <w:sz w:val="21"/>
                <w:szCs w:val="21"/>
              </w:rPr>
              <w:t>2</w:t>
            </w:r>
          </w:p>
        </w:tc>
        <w:tc>
          <w:tcPr>
            <w:tcW w:w="4394" w:type="dxa"/>
            <w:tcBorders>
              <w:top w:val="single" w:color="auto" w:sz="4" w:space="0"/>
              <w:left w:val="single" w:color="auto" w:sz="4" w:space="0"/>
              <w:bottom w:val="single" w:color="auto" w:sz="4" w:space="0"/>
              <w:right w:val="single" w:color="auto" w:sz="4" w:space="0"/>
            </w:tcBorders>
            <w:noWrap w:val="0"/>
            <w:vAlign w:val="center"/>
          </w:tcPr>
          <w:p w14:paraId="2DEE4F8A">
            <w:pPr>
              <w:widowControl/>
              <w:adjustRightInd w:val="0"/>
              <w:snapToGrid w:val="0"/>
              <w:jc w:val="center"/>
              <w:rPr>
                <w:rFonts w:eastAsia="宋体"/>
                <w:sz w:val="21"/>
                <w:szCs w:val="21"/>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79885845">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7260C7FD">
            <w:pPr>
              <w:widowControl/>
              <w:adjustRightInd w:val="0"/>
              <w:snapToGrid w:val="0"/>
              <w:jc w:val="center"/>
              <w:rPr>
                <w:rFonts w:eastAsia="宋体"/>
                <w:sz w:val="21"/>
                <w:szCs w:val="21"/>
              </w:rPr>
            </w:pPr>
          </w:p>
        </w:tc>
        <w:tc>
          <w:tcPr>
            <w:tcW w:w="1880" w:type="dxa"/>
            <w:tcBorders>
              <w:top w:val="single" w:color="auto" w:sz="4" w:space="0"/>
              <w:left w:val="single" w:color="auto" w:sz="4" w:space="0"/>
              <w:bottom w:val="single" w:color="auto" w:sz="4" w:space="0"/>
              <w:right w:val="single" w:color="auto" w:sz="4" w:space="0"/>
            </w:tcBorders>
            <w:noWrap w:val="0"/>
            <w:vAlign w:val="center"/>
          </w:tcPr>
          <w:p w14:paraId="573B1758">
            <w:pPr>
              <w:widowControl/>
              <w:adjustRightInd w:val="0"/>
              <w:snapToGrid w:val="0"/>
              <w:jc w:val="center"/>
              <w:rPr>
                <w:rFonts w:eastAsia="宋体"/>
                <w:sz w:val="21"/>
                <w:szCs w:val="21"/>
              </w:rPr>
            </w:pPr>
          </w:p>
        </w:tc>
      </w:tr>
      <w:tr w14:paraId="32736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066" w:type="dxa"/>
            <w:tcBorders>
              <w:top w:val="single" w:color="auto" w:sz="4" w:space="0"/>
              <w:left w:val="single" w:color="auto" w:sz="4" w:space="0"/>
              <w:bottom w:val="single" w:color="auto" w:sz="4" w:space="0"/>
              <w:right w:val="single" w:color="auto" w:sz="4" w:space="0"/>
            </w:tcBorders>
            <w:noWrap w:val="0"/>
            <w:vAlign w:val="center"/>
          </w:tcPr>
          <w:p w14:paraId="5A90DF32">
            <w:pPr>
              <w:widowControl/>
              <w:adjustRightInd w:val="0"/>
              <w:snapToGrid w:val="0"/>
              <w:jc w:val="center"/>
              <w:rPr>
                <w:rFonts w:eastAsia="宋体"/>
                <w:sz w:val="21"/>
                <w:szCs w:val="21"/>
              </w:rPr>
            </w:pPr>
            <w:r>
              <w:rPr>
                <w:rFonts w:eastAsia="宋体"/>
                <w:sz w:val="21"/>
                <w:szCs w:val="21"/>
              </w:rPr>
              <w:t>…</w:t>
            </w:r>
          </w:p>
        </w:tc>
        <w:tc>
          <w:tcPr>
            <w:tcW w:w="4394" w:type="dxa"/>
            <w:tcBorders>
              <w:top w:val="single" w:color="auto" w:sz="4" w:space="0"/>
              <w:left w:val="single" w:color="auto" w:sz="4" w:space="0"/>
              <w:bottom w:val="single" w:color="auto" w:sz="4" w:space="0"/>
              <w:right w:val="single" w:color="auto" w:sz="4" w:space="0"/>
            </w:tcBorders>
            <w:noWrap w:val="0"/>
            <w:vAlign w:val="center"/>
          </w:tcPr>
          <w:p w14:paraId="3905AB7A">
            <w:pPr>
              <w:widowControl/>
              <w:adjustRightInd w:val="0"/>
              <w:snapToGrid w:val="0"/>
              <w:jc w:val="center"/>
              <w:rPr>
                <w:rFonts w:eastAsia="宋体"/>
                <w:sz w:val="21"/>
                <w:szCs w:val="21"/>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60B42223">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1046EBAC">
            <w:pPr>
              <w:widowControl/>
              <w:adjustRightInd w:val="0"/>
              <w:snapToGrid w:val="0"/>
              <w:jc w:val="center"/>
              <w:rPr>
                <w:rFonts w:eastAsia="宋体"/>
                <w:sz w:val="21"/>
                <w:szCs w:val="21"/>
              </w:rPr>
            </w:pPr>
          </w:p>
        </w:tc>
        <w:tc>
          <w:tcPr>
            <w:tcW w:w="1880" w:type="dxa"/>
            <w:tcBorders>
              <w:top w:val="single" w:color="auto" w:sz="4" w:space="0"/>
              <w:left w:val="single" w:color="auto" w:sz="4" w:space="0"/>
              <w:bottom w:val="single" w:color="auto" w:sz="4" w:space="0"/>
              <w:right w:val="single" w:color="auto" w:sz="4" w:space="0"/>
            </w:tcBorders>
            <w:noWrap w:val="0"/>
            <w:vAlign w:val="center"/>
          </w:tcPr>
          <w:p w14:paraId="3129509A">
            <w:pPr>
              <w:widowControl/>
              <w:adjustRightInd w:val="0"/>
              <w:snapToGrid w:val="0"/>
              <w:jc w:val="center"/>
              <w:rPr>
                <w:rFonts w:eastAsia="宋体"/>
                <w:sz w:val="21"/>
                <w:szCs w:val="21"/>
              </w:rPr>
            </w:pPr>
          </w:p>
        </w:tc>
      </w:tr>
    </w:tbl>
    <w:p w14:paraId="2F44BA15">
      <w:pPr>
        <w:jc w:val="center"/>
      </w:pPr>
    </w:p>
    <w:p w14:paraId="17D10CF1">
      <w:pPr>
        <w:jc w:val="center"/>
      </w:pPr>
      <w:r>
        <w:t>表3 企业主要用电设备表</w:t>
      </w:r>
    </w:p>
    <w:tbl>
      <w:tblPr>
        <w:tblStyle w:val="18"/>
        <w:tblW w:w="100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1276"/>
        <w:gridCol w:w="747"/>
        <w:gridCol w:w="947"/>
        <w:gridCol w:w="1424"/>
        <w:gridCol w:w="993"/>
        <w:gridCol w:w="1559"/>
        <w:gridCol w:w="1276"/>
        <w:gridCol w:w="992"/>
      </w:tblGrid>
      <w:tr w14:paraId="006C1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14:paraId="0D417135">
            <w:pPr>
              <w:widowControl/>
              <w:adjustRightInd w:val="0"/>
              <w:snapToGrid w:val="0"/>
              <w:spacing w:line="400" w:lineRule="exact"/>
              <w:jc w:val="center"/>
              <w:rPr>
                <w:rFonts w:eastAsia="宋体"/>
                <w:sz w:val="21"/>
                <w:szCs w:val="21"/>
              </w:rPr>
            </w:pPr>
            <w:r>
              <w:rPr>
                <w:rFonts w:eastAsia="宋体"/>
                <w:sz w:val="21"/>
                <w:szCs w:val="21"/>
              </w:rPr>
              <w:t>序号</w:t>
            </w:r>
          </w:p>
        </w:tc>
        <w:tc>
          <w:tcPr>
            <w:tcW w:w="1276" w:type="dxa"/>
            <w:noWrap w:val="0"/>
            <w:vAlign w:val="center"/>
          </w:tcPr>
          <w:p w14:paraId="680DA9C0">
            <w:pPr>
              <w:widowControl/>
              <w:adjustRightInd w:val="0"/>
              <w:snapToGrid w:val="0"/>
              <w:spacing w:line="400" w:lineRule="exact"/>
              <w:jc w:val="center"/>
              <w:rPr>
                <w:rFonts w:eastAsia="宋体"/>
                <w:sz w:val="21"/>
                <w:szCs w:val="21"/>
              </w:rPr>
            </w:pPr>
            <w:r>
              <w:rPr>
                <w:rFonts w:eastAsia="宋体"/>
                <w:sz w:val="21"/>
                <w:szCs w:val="21"/>
              </w:rPr>
              <w:t>设备名称</w:t>
            </w:r>
          </w:p>
        </w:tc>
        <w:tc>
          <w:tcPr>
            <w:tcW w:w="747" w:type="dxa"/>
            <w:noWrap w:val="0"/>
            <w:vAlign w:val="center"/>
          </w:tcPr>
          <w:p w14:paraId="2ED4D9A9">
            <w:pPr>
              <w:widowControl/>
              <w:adjustRightInd w:val="0"/>
              <w:snapToGrid w:val="0"/>
              <w:spacing w:line="400" w:lineRule="exact"/>
              <w:jc w:val="center"/>
              <w:rPr>
                <w:rFonts w:eastAsia="宋体"/>
                <w:sz w:val="21"/>
                <w:szCs w:val="21"/>
              </w:rPr>
            </w:pPr>
            <w:r>
              <w:rPr>
                <w:rFonts w:eastAsia="宋体"/>
                <w:sz w:val="21"/>
                <w:szCs w:val="21"/>
              </w:rPr>
              <w:t>规格型号</w:t>
            </w:r>
          </w:p>
        </w:tc>
        <w:tc>
          <w:tcPr>
            <w:tcW w:w="947" w:type="dxa"/>
            <w:noWrap w:val="0"/>
            <w:vAlign w:val="center"/>
          </w:tcPr>
          <w:p w14:paraId="46ECD0DA">
            <w:pPr>
              <w:widowControl/>
              <w:adjustRightInd w:val="0"/>
              <w:snapToGrid w:val="0"/>
              <w:spacing w:line="400" w:lineRule="exact"/>
              <w:jc w:val="center"/>
              <w:rPr>
                <w:rFonts w:eastAsia="宋体"/>
                <w:sz w:val="21"/>
                <w:szCs w:val="21"/>
              </w:rPr>
            </w:pPr>
            <w:r>
              <w:rPr>
                <w:rFonts w:eastAsia="宋体"/>
                <w:sz w:val="21"/>
                <w:szCs w:val="21"/>
              </w:rPr>
              <w:t>配套电机型号</w:t>
            </w:r>
          </w:p>
        </w:tc>
        <w:tc>
          <w:tcPr>
            <w:tcW w:w="1424" w:type="dxa"/>
            <w:noWrap w:val="0"/>
            <w:vAlign w:val="center"/>
          </w:tcPr>
          <w:p w14:paraId="7E33C6CF">
            <w:pPr>
              <w:widowControl/>
              <w:adjustRightInd w:val="0"/>
              <w:snapToGrid w:val="0"/>
              <w:spacing w:line="400" w:lineRule="exact"/>
              <w:jc w:val="center"/>
              <w:rPr>
                <w:rFonts w:eastAsia="宋体"/>
                <w:sz w:val="21"/>
                <w:szCs w:val="21"/>
              </w:rPr>
            </w:pPr>
            <w:r>
              <w:rPr>
                <w:rFonts w:eastAsia="宋体"/>
                <w:sz w:val="21"/>
                <w:szCs w:val="21"/>
              </w:rPr>
              <w:t>配套电机功率（千瓦）</w:t>
            </w:r>
          </w:p>
        </w:tc>
        <w:tc>
          <w:tcPr>
            <w:tcW w:w="993" w:type="dxa"/>
            <w:noWrap w:val="0"/>
            <w:vAlign w:val="center"/>
          </w:tcPr>
          <w:p w14:paraId="6D4FB1B8">
            <w:pPr>
              <w:widowControl/>
              <w:adjustRightInd w:val="0"/>
              <w:snapToGrid w:val="0"/>
              <w:spacing w:line="400" w:lineRule="exact"/>
              <w:jc w:val="center"/>
              <w:rPr>
                <w:rFonts w:eastAsia="宋体"/>
                <w:sz w:val="21"/>
                <w:szCs w:val="21"/>
              </w:rPr>
            </w:pPr>
            <w:r>
              <w:rPr>
                <w:rFonts w:eastAsia="宋体"/>
                <w:sz w:val="21"/>
                <w:szCs w:val="21"/>
              </w:rPr>
              <w:t>数量</w:t>
            </w:r>
          </w:p>
        </w:tc>
        <w:tc>
          <w:tcPr>
            <w:tcW w:w="1559" w:type="dxa"/>
            <w:noWrap w:val="0"/>
            <w:vAlign w:val="center"/>
          </w:tcPr>
          <w:p w14:paraId="2D4D93E7">
            <w:pPr>
              <w:widowControl/>
              <w:adjustRightInd w:val="0"/>
              <w:snapToGrid w:val="0"/>
              <w:spacing w:line="400" w:lineRule="exact"/>
              <w:jc w:val="center"/>
              <w:rPr>
                <w:rFonts w:eastAsia="宋体"/>
                <w:sz w:val="21"/>
                <w:szCs w:val="21"/>
              </w:rPr>
            </w:pPr>
            <w:r>
              <w:rPr>
                <w:rFonts w:eastAsia="宋体"/>
                <w:sz w:val="21"/>
                <w:szCs w:val="21"/>
              </w:rPr>
              <w:t>年运行时间（小时）</w:t>
            </w:r>
          </w:p>
        </w:tc>
        <w:tc>
          <w:tcPr>
            <w:tcW w:w="1276" w:type="dxa"/>
            <w:noWrap w:val="0"/>
            <w:vAlign w:val="center"/>
          </w:tcPr>
          <w:p w14:paraId="4B35F71F">
            <w:pPr>
              <w:widowControl/>
              <w:adjustRightInd w:val="0"/>
              <w:snapToGrid w:val="0"/>
              <w:spacing w:line="400" w:lineRule="exact"/>
              <w:jc w:val="center"/>
              <w:rPr>
                <w:rFonts w:eastAsia="宋体"/>
                <w:sz w:val="21"/>
                <w:szCs w:val="21"/>
              </w:rPr>
            </w:pPr>
            <w:r>
              <w:rPr>
                <w:rFonts w:eastAsia="宋体"/>
                <w:sz w:val="21"/>
                <w:szCs w:val="21"/>
              </w:rPr>
              <w:t>所在工序</w:t>
            </w:r>
          </w:p>
        </w:tc>
        <w:tc>
          <w:tcPr>
            <w:tcW w:w="992" w:type="dxa"/>
            <w:noWrap w:val="0"/>
            <w:vAlign w:val="center"/>
          </w:tcPr>
          <w:p w14:paraId="6338FE7E">
            <w:pPr>
              <w:widowControl/>
              <w:adjustRightInd w:val="0"/>
              <w:snapToGrid w:val="0"/>
              <w:spacing w:line="400" w:lineRule="exact"/>
              <w:jc w:val="center"/>
              <w:rPr>
                <w:rFonts w:eastAsia="宋体"/>
                <w:sz w:val="21"/>
                <w:szCs w:val="21"/>
              </w:rPr>
            </w:pPr>
            <w:r>
              <w:rPr>
                <w:rFonts w:eastAsia="宋体"/>
                <w:sz w:val="21"/>
                <w:szCs w:val="21"/>
              </w:rPr>
              <w:t>备注</w:t>
            </w:r>
          </w:p>
        </w:tc>
      </w:tr>
      <w:tr w14:paraId="73AAE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14:paraId="1D966117">
            <w:pPr>
              <w:widowControl/>
              <w:spacing w:line="400" w:lineRule="exact"/>
              <w:jc w:val="center"/>
              <w:rPr>
                <w:rFonts w:eastAsia="宋体"/>
                <w:sz w:val="21"/>
                <w:szCs w:val="21"/>
              </w:rPr>
            </w:pPr>
            <w:r>
              <w:rPr>
                <w:rFonts w:eastAsia="宋体"/>
                <w:sz w:val="21"/>
                <w:szCs w:val="21"/>
              </w:rPr>
              <w:t>1</w:t>
            </w:r>
          </w:p>
        </w:tc>
        <w:tc>
          <w:tcPr>
            <w:tcW w:w="1276" w:type="dxa"/>
            <w:noWrap w:val="0"/>
            <w:vAlign w:val="center"/>
          </w:tcPr>
          <w:p w14:paraId="05BF6568">
            <w:pPr>
              <w:widowControl/>
              <w:adjustRightInd w:val="0"/>
              <w:snapToGrid w:val="0"/>
              <w:spacing w:line="400" w:lineRule="exact"/>
              <w:jc w:val="center"/>
              <w:rPr>
                <w:rFonts w:eastAsia="宋体"/>
                <w:sz w:val="21"/>
                <w:szCs w:val="21"/>
              </w:rPr>
            </w:pPr>
            <w:r>
              <w:rPr>
                <w:rFonts w:eastAsia="宋体"/>
                <w:sz w:val="21"/>
                <w:szCs w:val="21"/>
              </w:rPr>
              <w:t>风机</w:t>
            </w:r>
          </w:p>
        </w:tc>
        <w:tc>
          <w:tcPr>
            <w:tcW w:w="747" w:type="dxa"/>
            <w:noWrap w:val="0"/>
            <w:vAlign w:val="center"/>
          </w:tcPr>
          <w:p w14:paraId="42857E51">
            <w:pPr>
              <w:widowControl/>
              <w:adjustRightInd w:val="0"/>
              <w:snapToGrid w:val="0"/>
              <w:spacing w:line="400" w:lineRule="exact"/>
              <w:jc w:val="center"/>
              <w:rPr>
                <w:rFonts w:eastAsia="宋体"/>
                <w:sz w:val="21"/>
                <w:szCs w:val="21"/>
              </w:rPr>
            </w:pPr>
          </w:p>
        </w:tc>
        <w:tc>
          <w:tcPr>
            <w:tcW w:w="947" w:type="dxa"/>
            <w:noWrap w:val="0"/>
            <w:vAlign w:val="center"/>
          </w:tcPr>
          <w:p w14:paraId="6990A82D">
            <w:pPr>
              <w:widowControl/>
              <w:adjustRightInd w:val="0"/>
              <w:snapToGrid w:val="0"/>
              <w:spacing w:line="400" w:lineRule="exact"/>
              <w:jc w:val="center"/>
              <w:rPr>
                <w:rFonts w:eastAsia="宋体"/>
                <w:sz w:val="21"/>
                <w:szCs w:val="21"/>
              </w:rPr>
            </w:pPr>
          </w:p>
        </w:tc>
        <w:tc>
          <w:tcPr>
            <w:tcW w:w="1424" w:type="dxa"/>
            <w:noWrap w:val="0"/>
            <w:vAlign w:val="center"/>
          </w:tcPr>
          <w:p w14:paraId="3E97D820">
            <w:pPr>
              <w:widowControl/>
              <w:adjustRightInd w:val="0"/>
              <w:snapToGrid w:val="0"/>
              <w:spacing w:line="400" w:lineRule="exact"/>
              <w:jc w:val="center"/>
              <w:rPr>
                <w:rFonts w:eastAsia="宋体"/>
                <w:sz w:val="21"/>
                <w:szCs w:val="21"/>
              </w:rPr>
            </w:pPr>
          </w:p>
        </w:tc>
        <w:tc>
          <w:tcPr>
            <w:tcW w:w="993" w:type="dxa"/>
            <w:noWrap w:val="0"/>
            <w:vAlign w:val="center"/>
          </w:tcPr>
          <w:p w14:paraId="140DAFB6">
            <w:pPr>
              <w:widowControl/>
              <w:adjustRightInd w:val="0"/>
              <w:snapToGrid w:val="0"/>
              <w:spacing w:line="400" w:lineRule="exact"/>
              <w:jc w:val="center"/>
              <w:rPr>
                <w:rFonts w:eastAsia="宋体"/>
                <w:sz w:val="21"/>
                <w:szCs w:val="21"/>
              </w:rPr>
            </w:pPr>
          </w:p>
        </w:tc>
        <w:tc>
          <w:tcPr>
            <w:tcW w:w="1559" w:type="dxa"/>
            <w:noWrap w:val="0"/>
            <w:vAlign w:val="center"/>
          </w:tcPr>
          <w:p w14:paraId="4BCDF655">
            <w:pPr>
              <w:widowControl/>
              <w:adjustRightInd w:val="0"/>
              <w:snapToGrid w:val="0"/>
              <w:spacing w:line="400" w:lineRule="exact"/>
              <w:jc w:val="center"/>
              <w:rPr>
                <w:rFonts w:eastAsia="宋体"/>
                <w:sz w:val="21"/>
                <w:szCs w:val="21"/>
              </w:rPr>
            </w:pPr>
          </w:p>
        </w:tc>
        <w:tc>
          <w:tcPr>
            <w:tcW w:w="1276" w:type="dxa"/>
            <w:noWrap w:val="0"/>
            <w:vAlign w:val="center"/>
          </w:tcPr>
          <w:p w14:paraId="16B8BFA5">
            <w:pPr>
              <w:widowControl/>
              <w:adjustRightInd w:val="0"/>
              <w:snapToGrid w:val="0"/>
              <w:spacing w:line="400" w:lineRule="exact"/>
              <w:jc w:val="center"/>
              <w:rPr>
                <w:rFonts w:eastAsia="宋体"/>
                <w:sz w:val="21"/>
                <w:szCs w:val="21"/>
              </w:rPr>
            </w:pPr>
          </w:p>
        </w:tc>
        <w:tc>
          <w:tcPr>
            <w:tcW w:w="992" w:type="dxa"/>
            <w:noWrap w:val="0"/>
            <w:vAlign w:val="center"/>
          </w:tcPr>
          <w:p w14:paraId="06CFF941">
            <w:pPr>
              <w:widowControl/>
              <w:adjustRightInd w:val="0"/>
              <w:snapToGrid w:val="0"/>
              <w:spacing w:line="400" w:lineRule="exact"/>
              <w:jc w:val="center"/>
              <w:rPr>
                <w:rFonts w:eastAsia="宋体"/>
                <w:sz w:val="21"/>
                <w:szCs w:val="21"/>
              </w:rPr>
            </w:pPr>
          </w:p>
        </w:tc>
      </w:tr>
      <w:tr w14:paraId="42474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14:paraId="005D3BC6">
            <w:pPr>
              <w:widowControl/>
              <w:spacing w:line="400" w:lineRule="exact"/>
              <w:jc w:val="center"/>
              <w:rPr>
                <w:rFonts w:eastAsia="宋体"/>
                <w:sz w:val="21"/>
                <w:szCs w:val="21"/>
              </w:rPr>
            </w:pPr>
          </w:p>
        </w:tc>
        <w:tc>
          <w:tcPr>
            <w:tcW w:w="1276" w:type="dxa"/>
            <w:noWrap w:val="0"/>
            <w:vAlign w:val="center"/>
          </w:tcPr>
          <w:p w14:paraId="4D87F536">
            <w:pPr>
              <w:widowControl/>
              <w:adjustRightInd w:val="0"/>
              <w:snapToGrid w:val="0"/>
              <w:spacing w:line="400" w:lineRule="exact"/>
              <w:jc w:val="center"/>
              <w:rPr>
                <w:rFonts w:eastAsia="宋体"/>
                <w:sz w:val="21"/>
                <w:szCs w:val="21"/>
              </w:rPr>
            </w:pPr>
            <w:r>
              <w:rPr>
                <w:rFonts w:eastAsia="宋体"/>
                <w:sz w:val="21"/>
                <w:szCs w:val="21"/>
              </w:rPr>
              <w:t>……</w:t>
            </w:r>
          </w:p>
        </w:tc>
        <w:tc>
          <w:tcPr>
            <w:tcW w:w="747" w:type="dxa"/>
            <w:noWrap w:val="0"/>
            <w:vAlign w:val="center"/>
          </w:tcPr>
          <w:p w14:paraId="6FFF1BA1">
            <w:pPr>
              <w:widowControl/>
              <w:adjustRightInd w:val="0"/>
              <w:snapToGrid w:val="0"/>
              <w:spacing w:line="400" w:lineRule="exact"/>
              <w:jc w:val="center"/>
              <w:rPr>
                <w:rFonts w:eastAsia="宋体"/>
                <w:sz w:val="21"/>
                <w:szCs w:val="21"/>
              </w:rPr>
            </w:pPr>
          </w:p>
        </w:tc>
        <w:tc>
          <w:tcPr>
            <w:tcW w:w="947" w:type="dxa"/>
            <w:noWrap w:val="0"/>
            <w:vAlign w:val="center"/>
          </w:tcPr>
          <w:p w14:paraId="3ABBE262">
            <w:pPr>
              <w:widowControl/>
              <w:adjustRightInd w:val="0"/>
              <w:snapToGrid w:val="0"/>
              <w:spacing w:line="400" w:lineRule="exact"/>
              <w:jc w:val="center"/>
              <w:rPr>
                <w:rFonts w:eastAsia="宋体"/>
                <w:sz w:val="21"/>
                <w:szCs w:val="21"/>
              </w:rPr>
            </w:pPr>
          </w:p>
        </w:tc>
        <w:tc>
          <w:tcPr>
            <w:tcW w:w="1424" w:type="dxa"/>
            <w:noWrap w:val="0"/>
            <w:vAlign w:val="center"/>
          </w:tcPr>
          <w:p w14:paraId="31ADFCAF">
            <w:pPr>
              <w:widowControl/>
              <w:adjustRightInd w:val="0"/>
              <w:snapToGrid w:val="0"/>
              <w:spacing w:line="400" w:lineRule="exact"/>
              <w:jc w:val="center"/>
              <w:rPr>
                <w:rFonts w:eastAsia="宋体"/>
                <w:sz w:val="21"/>
                <w:szCs w:val="21"/>
              </w:rPr>
            </w:pPr>
          </w:p>
        </w:tc>
        <w:tc>
          <w:tcPr>
            <w:tcW w:w="993" w:type="dxa"/>
            <w:noWrap w:val="0"/>
            <w:vAlign w:val="center"/>
          </w:tcPr>
          <w:p w14:paraId="7C3EF3C5">
            <w:pPr>
              <w:widowControl/>
              <w:adjustRightInd w:val="0"/>
              <w:snapToGrid w:val="0"/>
              <w:spacing w:line="400" w:lineRule="exact"/>
              <w:jc w:val="center"/>
              <w:rPr>
                <w:rFonts w:eastAsia="宋体"/>
                <w:sz w:val="21"/>
                <w:szCs w:val="21"/>
              </w:rPr>
            </w:pPr>
          </w:p>
        </w:tc>
        <w:tc>
          <w:tcPr>
            <w:tcW w:w="1559" w:type="dxa"/>
            <w:noWrap w:val="0"/>
            <w:vAlign w:val="center"/>
          </w:tcPr>
          <w:p w14:paraId="1D974D08">
            <w:pPr>
              <w:widowControl/>
              <w:adjustRightInd w:val="0"/>
              <w:snapToGrid w:val="0"/>
              <w:spacing w:line="400" w:lineRule="exact"/>
              <w:jc w:val="center"/>
              <w:rPr>
                <w:rFonts w:eastAsia="宋体"/>
                <w:sz w:val="21"/>
                <w:szCs w:val="21"/>
              </w:rPr>
            </w:pPr>
          </w:p>
        </w:tc>
        <w:tc>
          <w:tcPr>
            <w:tcW w:w="1276" w:type="dxa"/>
            <w:noWrap w:val="0"/>
            <w:vAlign w:val="center"/>
          </w:tcPr>
          <w:p w14:paraId="524CDB96">
            <w:pPr>
              <w:widowControl/>
              <w:adjustRightInd w:val="0"/>
              <w:snapToGrid w:val="0"/>
              <w:spacing w:line="400" w:lineRule="exact"/>
              <w:jc w:val="center"/>
              <w:rPr>
                <w:rFonts w:eastAsia="宋体"/>
                <w:sz w:val="21"/>
                <w:szCs w:val="21"/>
              </w:rPr>
            </w:pPr>
          </w:p>
        </w:tc>
        <w:tc>
          <w:tcPr>
            <w:tcW w:w="992" w:type="dxa"/>
            <w:noWrap w:val="0"/>
            <w:vAlign w:val="center"/>
          </w:tcPr>
          <w:p w14:paraId="3844A77E">
            <w:pPr>
              <w:widowControl/>
              <w:adjustRightInd w:val="0"/>
              <w:snapToGrid w:val="0"/>
              <w:spacing w:line="400" w:lineRule="exact"/>
              <w:jc w:val="center"/>
              <w:rPr>
                <w:rFonts w:eastAsia="宋体"/>
                <w:sz w:val="21"/>
                <w:szCs w:val="21"/>
              </w:rPr>
            </w:pPr>
          </w:p>
        </w:tc>
      </w:tr>
      <w:tr w14:paraId="76073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17" w:type="dxa"/>
            <w:noWrap w:val="0"/>
            <w:vAlign w:val="center"/>
          </w:tcPr>
          <w:p w14:paraId="0B61B3EC">
            <w:pPr>
              <w:widowControl/>
              <w:spacing w:line="400" w:lineRule="exact"/>
              <w:jc w:val="center"/>
              <w:rPr>
                <w:rFonts w:eastAsia="宋体"/>
                <w:sz w:val="21"/>
                <w:szCs w:val="21"/>
              </w:rPr>
            </w:pPr>
            <w:r>
              <w:rPr>
                <w:rFonts w:eastAsia="宋体"/>
                <w:sz w:val="21"/>
                <w:szCs w:val="21"/>
              </w:rPr>
              <w:t>2</w:t>
            </w:r>
          </w:p>
        </w:tc>
        <w:tc>
          <w:tcPr>
            <w:tcW w:w="1276" w:type="dxa"/>
            <w:noWrap w:val="0"/>
            <w:vAlign w:val="center"/>
          </w:tcPr>
          <w:p w14:paraId="18486A26">
            <w:pPr>
              <w:widowControl/>
              <w:adjustRightInd w:val="0"/>
              <w:snapToGrid w:val="0"/>
              <w:spacing w:line="400" w:lineRule="exact"/>
              <w:jc w:val="center"/>
              <w:rPr>
                <w:rFonts w:eastAsia="宋体"/>
                <w:sz w:val="21"/>
                <w:szCs w:val="21"/>
              </w:rPr>
            </w:pPr>
            <w:r>
              <w:rPr>
                <w:rFonts w:eastAsia="宋体"/>
                <w:sz w:val="21"/>
                <w:szCs w:val="21"/>
              </w:rPr>
              <w:t>泵</w:t>
            </w:r>
          </w:p>
        </w:tc>
        <w:tc>
          <w:tcPr>
            <w:tcW w:w="747" w:type="dxa"/>
            <w:noWrap w:val="0"/>
            <w:vAlign w:val="center"/>
          </w:tcPr>
          <w:p w14:paraId="3820B69D">
            <w:pPr>
              <w:widowControl/>
              <w:adjustRightInd w:val="0"/>
              <w:snapToGrid w:val="0"/>
              <w:spacing w:line="400" w:lineRule="exact"/>
              <w:jc w:val="center"/>
              <w:rPr>
                <w:rFonts w:eastAsia="宋体"/>
                <w:sz w:val="21"/>
                <w:szCs w:val="21"/>
              </w:rPr>
            </w:pPr>
          </w:p>
        </w:tc>
        <w:tc>
          <w:tcPr>
            <w:tcW w:w="947" w:type="dxa"/>
            <w:noWrap w:val="0"/>
            <w:vAlign w:val="center"/>
          </w:tcPr>
          <w:p w14:paraId="3E55ED8A">
            <w:pPr>
              <w:widowControl/>
              <w:adjustRightInd w:val="0"/>
              <w:snapToGrid w:val="0"/>
              <w:spacing w:line="400" w:lineRule="exact"/>
              <w:jc w:val="center"/>
              <w:rPr>
                <w:rFonts w:eastAsia="宋体"/>
                <w:sz w:val="21"/>
                <w:szCs w:val="21"/>
              </w:rPr>
            </w:pPr>
          </w:p>
        </w:tc>
        <w:tc>
          <w:tcPr>
            <w:tcW w:w="1424" w:type="dxa"/>
            <w:noWrap w:val="0"/>
            <w:vAlign w:val="center"/>
          </w:tcPr>
          <w:p w14:paraId="4B82E67D">
            <w:pPr>
              <w:widowControl/>
              <w:adjustRightInd w:val="0"/>
              <w:snapToGrid w:val="0"/>
              <w:spacing w:line="400" w:lineRule="exact"/>
              <w:jc w:val="center"/>
              <w:rPr>
                <w:rFonts w:eastAsia="宋体"/>
                <w:sz w:val="21"/>
                <w:szCs w:val="21"/>
              </w:rPr>
            </w:pPr>
          </w:p>
        </w:tc>
        <w:tc>
          <w:tcPr>
            <w:tcW w:w="993" w:type="dxa"/>
            <w:noWrap w:val="0"/>
            <w:vAlign w:val="center"/>
          </w:tcPr>
          <w:p w14:paraId="6DDB2CBD">
            <w:pPr>
              <w:widowControl/>
              <w:adjustRightInd w:val="0"/>
              <w:snapToGrid w:val="0"/>
              <w:spacing w:line="400" w:lineRule="exact"/>
              <w:jc w:val="center"/>
              <w:rPr>
                <w:rFonts w:eastAsia="宋体"/>
                <w:sz w:val="21"/>
                <w:szCs w:val="21"/>
              </w:rPr>
            </w:pPr>
          </w:p>
        </w:tc>
        <w:tc>
          <w:tcPr>
            <w:tcW w:w="1559" w:type="dxa"/>
            <w:noWrap w:val="0"/>
            <w:vAlign w:val="center"/>
          </w:tcPr>
          <w:p w14:paraId="4B300695">
            <w:pPr>
              <w:widowControl/>
              <w:adjustRightInd w:val="0"/>
              <w:snapToGrid w:val="0"/>
              <w:spacing w:line="400" w:lineRule="exact"/>
              <w:jc w:val="center"/>
              <w:rPr>
                <w:rFonts w:eastAsia="宋体"/>
                <w:sz w:val="21"/>
                <w:szCs w:val="21"/>
              </w:rPr>
            </w:pPr>
          </w:p>
        </w:tc>
        <w:tc>
          <w:tcPr>
            <w:tcW w:w="1276" w:type="dxa"/>
            <w:noWrap w:val="0"/>
            <w:vAlign w:val="center"/>
          </w:tcPr>
          <w:p w14:paraId="561D62B1">
            <w:pPr>
              <w:widowControl/>
              <w:adjustRightInd w:val="0"/>
              <w:snapToGrid w:val="0"/>
              <w:spacing w:line="400" w:lineRule="exact"/>
              <w:jc w:val="center"/>
              <w:rPr>
                <w:rFonts w:eastAsia="宋体"/>
                <w:sz w:val="21"/>
                <w:szCs w:val="21"/>
              </w:rPr>
            </w:pPr>
          </w:p>
        </w:tc>
        <w:tc>
          <w:tcPr>
            <w:tcW w:w="992" w:type="dxa"/>
            <w:noWrap w:val="0"/>
            <w:vAlign w:val="center"/>
          </w:tcPr>
          <w:p w14:paraId="74D8B7F0">
            <w:pPr>
              <w:widowControl/>
              <w:adjustRightInd w:val="0"/>
              <w:snapToGrid w:val="0"/>
              <w:spacing w:line="400" w:lineRule="exact"/>
              <w:jc w:val="center"/>
              <w:rPr>
                <w:rFonts w:eastAsia="宋体"/>
                <w:sz w:val="21"/>
                <w:szCs w:val="21"/>
              </w:rPr>
            </w:pPr>
          </w:p>
        </w:tc>
      </w:tr>
      <w:tr w14:paraId="0F17C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14:paraId="7FDD1A99">
            <w:pPr>
              <w:widowControl/>
              <w:spacing w:line="400" w:lineRule="exact"/>
              <w:jc w:val="center"/>
              <w:rPr>
                <w:rFonts w:eastAsia="宋体"/>
                <w:sz w:val="21"/>
                <w:szCs w:val="21"/>
              </w:rPr>
            </w:pPr>
          </w:p>
        </w:tc>
        <w:tc>
          <w:tcPr>
            <w:tcW w:w="1276" w:type="dxa"/>
            <w:noWrap w:val="0"/>
            <w:vAlign w:val="center"/>
          </w:tcPr>
          <w:p w14:paraId="7D1E2C78">
            <w:pPr>
              <w:widowControl/>
              <w:adjustRightInd w:val="0"/>
              <w:snapToGrid w:val="0"/>
              <w:spacing w:line="400" w:lineRule="exact"/>
              <w:jc w:val="center"/>
              <w:rPr>
                <w:rFonts w:eastAsia="宋体"/>
                <w:sz w:val="21"/>
                <w:szCs w:val="21"/>
              </w:rPr>
            </w:pPr>
            <w:r>
              <w:rPr>
                <w:rFonts w:eastAsia="宋体"/>
                <w:sz w:val="21"/>
                <w:szCs w:val="21"/>
              </w:rPr>
              <w:t>……</w:t>
            </w:r>
          </w:p>
        </w:tc>
        <w:tc>
          <w:tcPr>
            <w:tcW w:w="747" w:type="dxa"/>
            <w:noWrap w:val="0"/>
            <w:vAlign w:val="center"/>
          </w:tcPr>
          <w:p w14:paraId="125C2566">
            <w:pPr>
              <w:widowControl/>
              <w:adjustRightInd w:val="0"/>
              <w:snapToGrid w:val="0"/>
              <w:spacing w:line="400" w:lineRule="exact"/>
              <w:jc w:val="center"/>
              <w:rPr>
                <w:rFonts w:eastAsia="宋体"/>
                <w:sz w:val="21"/>
                <w:szCs w:val="21"/>
              </w:rPr>
            </w:pPr>
          </w:p>
        </w:tc>
        <w:tc>
          <w:tcPr>
            <w:tcW w:w="947" w:type="dxa"/>
            <w:noWrap w:val="0"/>
            <w:vAlign w:val="center"/>
          </w:tcPr>
          <w:p w14:paraId="287D2CDD">
            <w:pPr>
              <w:widowControl/>
              <w:adjustRightInd w:val="0"/>
              <w:snapToGrid w:val="0"/>
              <w:spacing w:line="400" w:lineRule="exact"/>
              <w:jc w:val="center"/>
              <w:rPr>
                <w:rFonts w:eastAsia="宋体"/>
                <w:sz w:val="21"/>
                <w:szCs w:val="21"/>
              </w:rPr>
            </w:pPr>
          </w:p>
        </w:tc>
        <w:tc>
          <w:tcPr>
            <w:tcW w:w="1424" w:type="dxa"/>
            <w:noWrap w:val="0"/>
            <w:vAlign w:val="center"/>
          </w:tcPr>
          <w:p w14:paraId="0A0A89F0">
            <w:pPr>
              <w:widowControl/>
              <w:adjustRightInd w:val="0"/>
              <w:snapToGrid w:val="0"/>
              <w:spacing w:line="400" w:lineRule="exact"/>
              <w:jc w:val="center"/>
              <w:rPr>
                <w:rFonts w:eastAsia="宋体"/>
                <w:sz w:val="21"/>
                <w:szCs w:val="21"/>
              </w:rPr>
            </w:pPr>
          </w:p>
        </w:tc>
        <w:tc>
          <w:tcPr>
            <w:tcW w:w="993" w:type="dxa"/>
            <w:noWrap w:val="0"/>
            <w:vAlign w:val="center"/>
          </w:tcPr>
          <w:p w14:paraId="0C9872F3">
            <w:pPr>
              <w:widowControl/>
              <w:adjustRightInd w:val="0"/>
              <w:snapToGrid w:val="0"/>
              <w:spacing w:line="400" w:lineRule="exact"/>
              <w:jc w:val="center"/>
              <w:rPr>
                <w:rFonts w:eastAsia="宋体"/>
                <w:sz w:val="21"/>
                <w:szCs w:val="21"/>
              </w:rPr>
            </w:pPr>
          </w:p>
        </w:tc>
        <w:tc>
          <w:tcPr>
            <w:tcW w:w="1559" w:type="dxa"/>
            <w:noWrap w:val="0"/>
            <w:vAlign w:val="center"/>
          </w:tcPr>
          <w:p w14:paraId="7E8A2210">
            <w:pPr>
              <w:widowControl/>
              <w:adjustRightInd w:val="0"/>
              <w:snapToGrid w:val="0"/>
              <w:spacing w:line="400" w:lineRule="exact"/>
              <w:jc w:val="center"/>
              <w:rPr>
                <w:rFonts w:eastAsia="宋体"/>
                <w:sz w:val="21"/>
                <w:szCs w:val="21"/>
              </w:rPr>
            </w:pPr>
          </w:p>
        </w:tc>
        <w:tc>
          <w:tcPr>
            <w:tcW w:w="1276" w:type="dxa"/>
            <w:noWrap w:val="0"/>
            <w:vAlign w:val="center"/>
          </w:tcPr>
          <w:p w14:paraId="510CAB3E">
            <w:pPr>
              <w:widowControl/>
              <w:adjustRightInd w:val="0"/>
              <w:snapToGrid w:val="0"/>
              <w:spacing w:line="400" w:lineRule="exact"/>
              <w:jc w:val="center"/>
              <w:rPr>
                <w:rFonts w:eastAsia="宋体"/>
                <w:sz w:val="21"/>
                <w:szCs w:val="21"/>
              </w:rPr>
            </w:pPr>
          </w:p>
        </w:tc>
        <w:tc>
          <w:tcPr>
            <w:tcW w:w="992" w:type="dxa"/>
            <w:noWrap w:val="0"/>
            <w:vAlign w:val="center"/>
          </w:tcPr>
          <w:p w14:paraId="4573A239">
            <w:pPr>
              <w:widowControl/>
              <w:adjustRightInd w:val="0"/>
              <w:snapToGrid w:val="0"/>
              <w:spacing w:line="400" w:lineRule="exact"/>
              <w:jc w:val="center"/>
              <w:rPr>
                <w:rFonts w:eastAsia="宋体"/>
                <w:sz w:val="21"/>
                <w:szCs w:val="21"/>
              </w:rPr>
            </w:pPr>
          </w:p>
        </w:tc>
      </w:tr>
      <w:tr w14:paraId="5BD06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14:paraId="0C716279">
            <w:pPr>
              <w:widowControl/>
              <w:spacing w:line="400" w:lineRule="exact"/>
              <w:jc w:val="center"/>
              <w:rPr>
                <w:rFonts w:eastAsia="宋体"/>
                <w:sz w:val="21"/>
                <w:szCs w:val="21"/>
              </w:rPr>
            </w:pPr>
            <w:r>
              <w:rPr>
                <w:rFonts w:eastAsia="宋体"/>
                <w:sz w:val="21"/>
                <w:szCs w:val="21"/>
              </w:rPr>
              <w:t>3</w:t>
            </w:r>
          </w:p>
        </w:tc>
        <w:tc>
          <w:tcPr>
            <w:tcW w:w="1276" w:type="dxa"/>
            <w:noWrap w:val="0"/>
            <w:vAlign w:val="center"/>
          </w:tcPr>
          <w:p w14:paraId="7A997B60">
            <w:pPr>
              <w:widowControl/>
              <w:adjustRightInd w:val="0"/>
              <w:snapToGrid w:val="0"/>
              <w:spacing w:line="400" w:lineRule="exact"/>
              <w:jc w:val="center"/>
              <w:rPr>
                <w:rFonts w:eastAsia="宋体"/>
                <w:sz w:val="21"/>
                <w:szCs w:val="21"/>
              </w:rPr>
            </w:pPr>
            <w:r>
              <w:rPr>
                <w:rFonts w:eastAsia="宋体"/>
                <w:sz w:val="21"/>
                <w:szCs w:val="21"/>
              </w:rPr>
              <w:t>冷凝器</w:t>
            </w:r>
          </w:p>
        </w:tc>
        <w:tc>
          <w:tcPr>
            <w:tcW w:w="747" w:type="dxa"/>
            <w:noWrap w:val="0"/>
            <w:vAlign w:val="center"/>
          </w:tcPr>
          <w:p w14:paraId="47E0BF61">
            <w:pPr>
              <w:widowControl/>
              <w:adjustRightInd w:val="0"/>
              <w:snapToGrid w:val="0"/>
              <w:spacing w:line="400" w:lineRule="exact"/>
              <w:jc w:val="center"/>
              <w:rPr>
                <w:rFonts w:eastAsia="宋体"/>
                <w:sz w:val="21"/>
                <w:szCs w:val="21"/>
              </w:rPr>
            </w:pPr>
          </w:p>
        </w:tc>
        <w:tc>
          <w:tcPr>
            <w:tcW w:w="947" w:type="dxa"/>
            <w:noWrap w:val="0"/>
            <w:vAlign w:val="center"/>
          </w:tcPr>
          <w:p w14:paraId="697A1F9A">
            <w:pPr>
              <w:widowControl/>
              <w:adjustRightInd w:val="0"/>
              <w:snapToGrid w:val="0"/>
              <w:spacing w:line="400" w:lineRule="exact"/>
              <w:jc w:val="center"/>
              <w:rPr>
                <w:rFonts w:eastAsia="宋体"/>
                <w:sz w:val="21"/>
                <w:szCs w:val="21"/>
              </w:rPr>
            </w:pPr>
          </w:p>
        </w:tc>
        <w:tc>
          <w:tcPr>
            <w:tcW w:w="1424" w:type="dxa"/>
            <w:noWrap w:val="0"/>
            <w:vAlign w:val="center"/>
          </w:tcPr>
          <w:p w14:paraId="0AFC6A23">
            <w:pPr>
              <w:widowControl/>
              <w:adjustRightInd w:val="0"/>
              <w:snapToGrid w:val="0"/>
              <w:spacing w:line="400" w:lineRule="exact"/>
              <w:jc w:val="center"/>
              <w:rPr>
                <w:rFonts w:eastAsia="宋体"/>
                <w:sz w:val="21"/>
                <w:szCs w:val="21"/>
              </w:rPr>
            </w:pPr>
          </w:p>
        </w:tc>
        <w:tc>
          <w:tcPr>
            <w:tcW w:w="993" w:type="dxa"/>
            <w:noWrap w:val="0"/>
            <w:vAlign w:val="center"/>
          </w:tcPr>
          <w:p w14:paraId="1F007AB7">
            <w:pPr>
              <w:widowControl/>
              <w:adjustRightInd w:val="0"/>
              <w:snapToGrid w:val="0"/>
              <w:spacing w:line="400" w:lineRule="exact"/>
              <w:jc w:val="center"/>
              <w:rPr>
                <w:rFonts w:eastAsia="宋体"/>
                <w:sz w:val="21"/>
                <w:szCs w:val="21"/>
              </w:rPr>
            </w:pPr>
          </w:p>
        </w:tc>
        <w:tc>
          <w:tcPr>
            <w:tcW w:w="1559" w:type="dxa"/>
            <w:noWrap w:val="0"/>
            <w:vAlign w:val="center"/>
          </w:tcPr>
          <w:p w14:paraId="30D685D1">
            <w:pPr>
              <w:widowControl/>
              <w:adjustRightInd w:val="0"/>
              <w:snapToGrid w:val="0"/>
              <w:spacing w:line="400" w:lineRule="exact"/>
              <w:jc w:val="center"/>
              <w:rPr>
                <w:rFonts w:eastAsia="宋体"/>
                <w:sz w:val="21"/>
                <w:szCs w:val="21"/>
              </w:rPr>
            </w:pPr>
          </w:p>
        </w:tc>
        <w:tc>
          <w:tcPr>
            <w:tcW w:w="1276" w:type="dxa"/>
            <w:noWrap w:val="0"/>
            <w:vAlign w:val="center"/>
          </w:tcPr>
          <w:p w14:paraId="26717659">
            <w:pPr>
              <w:widowControl/>
              <w:adjustRightInd w:val="0"/>
              <w:snapToGrid w:val="0"/>
              <w:spacing w:line="400" w:lineRule="exact"/>
              <w:jc w:val="center"/>
              <w:rPr>
                <w:rFonts w:eastAsia="宋体"/>
                <w:sz w:val="21"/>
                <w:szCs w:val="21"/>
              </w:rPr>
            </w:pPr>
          </w:p>
        </w:tc>
        <w:tc>
          <w:tcPr>
            <w:tcW w:w="992" w:type="dxa"/>
            <w:noWrap w:val="0"/>
            <w:vAlign w:val="center"/>
          </w:tcPr>
          <w:p w14:paraId="2BDC4380">
            <w:pPr>
              <w:widowControl/>
              <w:adjustRightInd w:val="0"/>
              <w:snapToGrid w:val="0"/>
              <w:spacing w:line="400" w:lineRule="exact"/>
              <w:jc w:val="center"/>
              <w:rPr>
                <w:rFonts w:eastAsia="宋体"/>
                <w:sz w:val="21"/>
                <w:szCs w:val="21"/>
              </w:rPr>
            </w:pPr>
          </w:p>
        </w:tc>
      </w:tr>
      <w:tr w14:paraId="03669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14:paraId="514EE31F">
            <w:pPr>
              <w:widowControl/>
              <w:spacing w:line="400" w:lineRule="exact"/>
              <w:jc w:val="center"/>
              <w:rPr>
                <w:rFonts w:eastAsia="宋体"/>
                <w:sz w:val="21"/>
                <w:szCs w:val="21"/>
              </w:rPr>
            </w:pPr>
          </w:p>
        </w:tc>
        <w:tc>
          <w:tcPr>
            <w:tcW w:w="1276" w:type="dxa"/>
            <w:noWrap w:val="0"/>
            <w:vAlign w:val="center"/>
          </w:tcPr>
          <w:p w14:paraId="37E585B3">
            <w:pPr>
              <w:widowControl/>
              <w:adjustRightInd w:val="0"/>
              <w:snapToGrid w:val="0"/>
              <w:spacing w:line="400" w:lineRule="exact"/>
              <w:jc w:val="center"/>
              <w:rPr>
                <w:rFonts w:eastAsia="宋体"/>
                <w:sz w:val="21"/>
                <w:szCs w:val="21"/>
              </w:rPr>
            </w:pPr>
            <w:r>
              <w:rPr>
                <w:rFonts w:eastAsia="宋体"/>
                <w:sz w:val="21"/>
                <w:szCs w:val="21"/>
              </w:rPr>
              <w:t>……</w:t>
            </w:r>
          </w:p>
        </w:tc>
        <w:tc>
          <w:tcPr>
            <w:tcW w:w="747" w:type="dxa"/>
            <w:noWrap w:val="0"/>
            <w:vAlign w:val="center"/>
          </w:tcPr>
          <w:p w14:paraId="7E46031F">
            <w:pPr>
              <w:widowControl/>
              <w:adjustRightInd w:val="0"/>
              <w:snapToGrid w:val="0"/>
              <w:spacing w:line="400" w:lineRule="exact"/>
              <w:jc w:val="center"/>
              <w:rPr>
                <w:rFonts w:eastAsia="宋体"/>
                <w:sz w:val="21"/>
                <w:szCs w:val="21"/>
              </w:rPr>
            </w:pPr>
          </w:p>
        </w:tc>
        <w:tc>
          <w:tcPr>
            <w:tcW w:w="947" w:type="dxa"/>
            <w:noWrap w:val="0"/>
            <w:vAlign w:val="center"/>
          </w:tcPr>
          <w:p w14:paraId="49500B62">
            <w:pPr>
              <w:widowControl/>
              <w:adjustRightInd w:val="0"/>
              <w:snapToGrid w:val="0"/>
              <w:spacing w:line="400" w:lineRule="exact"/>
              <w:jc w:val="center"/>
              <w:rPr>
                <w:rFonts w:eastAsia="宋体"/>
                <w:sz w:val="21"/>
                <w:szCs w:val="21"/>
              </w:rPr>
            </w:pPr>
          </w:p>
        </w:tc>
        <w:tc>
          <w:tcPr>
            <w:tcW w:w="1424" w:type="dxa"/>
            <w:noWrap w:val="0"/>
            <w:vAlign w:val="center"/>
          </w:tcPr>
          <w:p w14:paraId="714D5DAC">
            <w:pPr>
              <w:widowControl/>
              <w:adjustRightInd w:val="0"/>
              <w:snapToGrid w:val="0"/>
              <w:spacing w:line="400" w:lineRule="exact"/>
              <w:jc w:val="center"/>
              <w:rPr>
                <w:rFonts w:eastAsia="宋体"/>
                <w:sz w:val="21"/>
                <w:szCs w:val="21"/>
              </w:rPr>
            </w:pPr>
          </w:p>
        </w:tc>
        <w:tc>
          <w:tcPr>
            <w:tcW w:w="993" w:type="dxa"/>
            <w:noWrap w:val="0"/>
            <w:vAlign w:val="center"/>
          </w:tcPr>
          <w:p w14:paraId="5FBB31CD">
            <w:pPr>
              <w:widowControl/>
              <w:adjustRightInd w:val="0"/>
              <w:snapToGrid w:val="0"/>
              <w:spacing w:line="400" w:lineRule="exact"/>
              <w:jc w:val="center"/>
              <w:rPr>
                <w:rFonts w:eastAsia="宋体"/>
                <w:sz w:val="21"/>
                <w:szCs w:val="21"/>
              </w:rPr>
            </w:pPr>
          </w:p>
        </w:tc>
        <w:tc>
          <w:tcPr>
            <w:tcW w:w="1559" w:type="dxa"/>
            <w:noWrap w:val="0"/>
            <w:vAlign w:val="center"/>
          </w:tcPr>
          <w:p w14:paraId="655C8CA4">
            <w:pPr>
              <w:widowControl/>
              <w:adjustRightInd w:val="0"/>
              <w:snapToGrid w:val="0"/>
              <w:spacing w:line="400" w:lineRule="exact"/>
              <w:jc w:val="center"/>
              <w:rPr>
                <w:rFonts w:eastAsia="宋体"/>
                <w:sz w:val="21"/>
                <w:szCs w:val="21"/>
              </w:rPr>
            </w:pPr>
          </w:p>
        </w:tc>
        <w:tc>
          <w:tcPr>
            <w:tcW w:w="1276" w:type="dxa"/>
            <w:noWrap w:val="0"/>
            <w:vAlign w:val="center"/>
          </w:tcPr>
          <w:p w14:paraId="3D909501">
            <w:pPr>
              <w:widowControl/>
              <w:adjustRightInd w:val="0"/>
              <w:snapToGrid w:val="0"/>
              <w:spacing w:line="400" w:lineRule="exact"/>
              <w:jc w:val="center"/>
              <w:rPr>
                <w:rFonts w:eastAsia="宋体"/>
                <w:sz w:val="21"/>
                <w:szCs w:val="21"/>
              </w:rPr>
            </w:pPr>
          </w:p>
        </w:tc>
        <w:tc>
          <w:tcPr>
            <w:tcW w:w="992" w:type="dxa"/>
            <w:noWrap w:val="0"/>
            <w:vAlign w:val="center"/>
          </w:tcPr>
          <w:p w14:paraId="17C26289">
            <w:pPr>
              <w:widowControl/>
              <w:adjustRightInd w:val="0"/>
              <w:snapToGrid w:val="0"/>
              <w:spacing w:line="400" w:lineRule="exact"/>
              <w:jc w:val="center"/>
              <w:rPr>
                <w:rFonts w:eastAsia="宋体"/>
                <w:sz w:val="21"/>
                <w:szCs w:val="21"/>
              </w:rPr>
            </w:pPr>
          </w:p>
        </w:tc>
      </w:tr>
      <w:tr w14:paraId="37D0C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17" w:type="dxa"/>
            <w:noWrap w:val="0"/>
            <w:vAlign w:val="center"/>
          </w:tcPr>
          <w:p w14:paraId="0D6288B9">
            <w:pPr>
              <w:widowControl/>
              <w:spacing w:line="400" w:lineRule="exact"/>
              <w:jc w:val="center"/>
              <w:rPr>
                <w:rFonts w:eastAsia="宋体"/>
                <w:sz w:val="21"/>
                <w:szCs w:val="21"/>
              </w:rPr>
            </w:pPr>
            <w:r>
              <w:rPr>
                <w:rFonts w:eastAsia="宋体"/>
                <w:sz w:val="21"/>
                <w:szCs w:val="21"/>
              </w:rPr>
              <w:t>4</w:t>
            </w:r>
          </w:p>
        </w:tc>
        <w:tc>
          <w:tcPr>
            <w:tcW w:w="1276" w:type="dxa"/>
            <w:noWrap w:val="0"/>
            <w:vAlign w:val="center"/>
          </w:tcPr>
          <w:p w14:paraId="1885197D">
            <w:pPr>
              <w:widowControl/>
              <w:adjustRightInd w:val="0"/>
              <w:snapToGrid w:val="0"/>
              <w:spacing w:line="400" w:lineRule="exact"/>
              <w:jc w:val="center"/>
              <w:rPr>
                <w:rFonts w:eastAsia="宋体"/>
                <w:sz w:val="21"/>
                <w:szCs w:val="21"/>
              </w:rPr>
            </w:pPr>
            <w:r>
              <w:rPr>
                <w:rFonts w:eastAsia="宋体"/>
                <w:sz w:val="21"/>
                <w:szCs w:val="21"/>
              </w:rPr>
              <w:t>压缩机</w:t>
            </w:r>
          </w:p>
        </w:tc>
        <w:tc>
          <w:tcPr>
            <w:tcW w:w="747" w:type="dxa"/>
            <w:noWrap w:val="0"/>
            <w:vAlign w:val="center"/>
          </w:tcPr>
          <w:p w14:paraId="3C139BC8">
            <w:pPr>
              <w:widowControl/>
              <w:adjustRightInd w:val="0"/>
              <w:snapToGrid w:val="0"/>
              <w:spacing w:line="400" w:lineRule="exact"/>
              <w:jc w:val="center"/>
              <w:rPr>
                <w:rFonts w:eastAsia="宋体"/>
                <w:sz w:val="21"/>
                <w:szCs w:val="21"/>
              </w:rPr>
            </w:pPr>
          </w:p>
        </w:tc>
        <w:tc>
          <w:tcPr>
            <w:tcW w:w="947" w:type="dxa"/>
            <w:noWrap w:val="0"/>
            <w:vAlign w:val="center"/>
          </w:tcPr>
          <w:p w14:paraId="140DDF1C">
            <w:pPr>
              <w:widowControl/>
              <w:adjustRightInd w:val="0"/>
              <w:snapToGrid w:val="0"/>
              <w:spacing w:line="400" w:lineRule="exact"/>
              <w:jc w:val="center"/>
              <w:rPr>
                <w:rFonts w:eastAsia="宋体"/>
                <w:sz w:val="21"/>
                <w:szCs w:val="21"/>
              </w:rPr>
            </w:pPr>
          </w:p>
        </w:tc>
        <w:tc>
          <w:tcPr>
            <w:tcW w:w="1424" w:type="dxa"/>
            <w:noWrap w:val="0"/>
            <w:vAlign w:val="center"/>
          </w:tcPr>
          <w:p w14:paraId="035423A9">
            <w:pPr>
              <w:widowControl/>
              <w:adjustRightInd w:val="0"/>
              <w:snapToGrid w:val="0"/>
              <w:spacing w:line="400" w:lineRule="exact"/>
              <w:jc w:val="center"/>
              <w:rPr>
                <w:rFonts w:eastAsia="宋体"/>
                <w:sz w:val="21"/>
                <w:szCs w:val="21"/>
              </w:rPr>
            </w:pPr>
          </w:p>
        </w:tc>
        <w:tc>
          <w:tcPr>
            <w:tcW w:w="993" w:type="dxa"/>
            <w:noWrap w:val="0"/>
            <w:vAlign w:val="center"/>
          </w:tcPr>
          <w:p w14:paraId="1F1AFE5A">
            <w:pPr>
              <w:widowControl/>
              <w:adjustRightInd w:val="0"/>
              <w:snapToGrid w:val="0"/>
              <w:spacing w:line="400" w:lineRule="exact"/>
              <w:jc w:val="center"/>
              <w:rPr>
                <w:rFonts w:eastAsia="宋体"/>
                <w:sz w:val="21"/>
                <w:szCs w:val="21"/>
              </w:rPr>
            </w:pPr>
          </w:p>
        </w:tc>
        <w:tc>
          <w:tcPr>
            <w:tcW w:w="1559" w:type="dxa"/>
            <w:noWrap w:val="0"/>
            <w:vAlign w:val="center"/>
          </w:tcPr>
          <w:p w14:paraId="51F4085F">
            <w:pPr>
              <w:widowControl/>
              <w:adjustRightInd w:val="0"/>
              <w:snapToGrid w:val="0"/>
              <w:spacing w:line="400" w:lineRule="exact"/>
              <w:jc w:val="center"/>
              <w:rPr>
                <w:rFonts w:eastAsia="宋体"/>
                <w:sz w:val="21"/>
                <w:szCs w:val="21"/>
              </w:rPr>
            </w:pPr>
          </w:p>
        </w:tc>
        <w:tc>
          <w:tcPr>
            <w:tcW w:w="1276" w:type="dxa"/>
            <w:noWrap w:val="0"/>
            <w:vAlign w:val="center"/>
          </w:tcPr>
          <w:p w14:paraId="55BD33A6">
            <w:pPr>
              <w:widowControl/>
              <w:adjustRightInd w:val="0"/>
              <w:snapToGrid w:val="0"/>
              <w:spacing w:line="400" w:lineRule="exact"/>
              <w:jc w:val="center"/>
              <w:rPr>
                <w:rFonts w:eastAsia="宋体"/>
                <w:sz w:val="21"/>
                <w:szCs w:val="21"/>
              </w:rPr>
            </w:pPr>
          </w:p>
        </w:tc>
        <w:tc>
          <w:tcPr>
            <w:tcW w:w="992" w:type="dxa"/>
            <w:noWrap w:val="0"/>
            <w:vAlign w:val="center"/>
          </w:tcPr>
          <w:p w14:paraId="5C988C1C">
            <w:pPr>
              <w:widowControl/>
              <w:adjustRightInd w:val="0"/>
              <w:snapToGrid w:val="0"/>
              <w:spacing w:line="400" w:lineRule="exact"/>
              <w:jc w:val="center"/>
              <w:rPr>
                <w:rFonts w:eastAsia="宋体"/>
                <w:sz w:val="21"/>
                <w:szCs w:val="21"/>
              </w:rPr>
            </w:pPr>
          </w:p>
        </w:tc>
      </w:tr>
      <w:tr w14:paraId="642D0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14:paraId="1A796CD3">
            <w:pPr>
              <w:widowControl/>
              <w:spacing w:line="400" w:lineRule="exact"/>
              <w:jc w:val="center"/>
              <w:rPr>
                <w:rFonts w:eastAsia="宋体"/>
                <w:sz w:val="21"/>
                <w:szCs w:val="21"/>
              </w:rPr>
            </w:pPr>
            <w:r>
              <w:rPr>
                <w:rFonts w:eastAsia="宋体"/>
                <w:sz w:val="21"/>
                <w:szCs w:val="21"/>
              </w:rPr>
              <w:t>…</w:t>
            </w:r>
          </w:p>
        </w:tc>
        <w:tc>
          <w:tcPr>
            <w:tcW w:w="1276" w:type="dxa"/>
            <w:noWrap w:val="0"/>
            <w:vAlign w:val="center"/>
          </w:tcPr>
          <w:p w14:paraId="2F5D8268">
            <w:pPr>
              <w:widowControl/>
              <w:adjustRightInd w:val="0"/>
              <w:snapToGrid w:val="0"/>
              <w:spacing w:line="400" w:lineRule="exact"/>
              <w:jc w:val="center"/>
              <w:rPr>
                <w:rFonts w:eastAsia="宋体"/>
                <w:sz w:val="21"/>
                <w:szCs w:val="21"/>
              </w:rPr>
            </w:pPr>
            <w:r>
              <w:rPr>
                <w:rFonts w:eastAsia="宋体"/>
                <w:sz w:val="21"/>
                <w:szCs w:val="21"/>
              </w:rPr>
              <w:t>……</w:t>
            </w:r>
          </w:p>
        </w:tc>
        <w:tc>
          <w:tcPr>
            <w:tcW w:w="747" w:type="dxa"/>
            <w:noWrap w:val="0"/>
            <w:vAlign w:val="center"/>
          </w:tcPr>
          <w:p w14:paraId="7E26D274">
            <w:pPr>
              <w:widowControl/>
              <w:adjustRightInd w:val="0"/>
              <w:snapToGrid w:val="0"/>
              <w:spacing w:line="400" w:lineRule="exact"/>
              <w:jc w:val="center"/>
              <w:rPr>
                <w:rFonts w:eastAsia="宋体"/>
                <w:sz w:val="21"/>
                <w:szCs w:val="21"/>
              </w:rPr>
            </w:pPr>
          </w:p>
        </w:tc>
        <w:tc>
          <w:tcPr>
            <w:tcW w:w="947" w:type="dxa"/>
            <w:noWrap w:val="0"/>
            <w:vAlign w:val="center"/>
          </w:tcPr>
          <w:p w14:paraId="3A358682">
            <w:pPr>
              <w:widowControl/>
              <w:adjustRightInd w:val="0"/>
              <w:snapToGrid w:val="0"/>
              <w:spacing w:line="400" w:lineRule="exact"/>
              <w:jc w:val="center"/>
              <w:rPr>
                <w:rFonts w:eastAsia="宋体"/>
                <w:sz w:val="21"/>
                <w:szCs w:val="21"/>
              </w:rPr>
            </w:pPr>
          </w:p>
        </w:tc>
        <w:tc>
          <w:tcPr>
            <w:tcW w:w="1424" w:type="dxa"/>
            <w:noWrap w:val="0"/>
            <w:vAlign w:val="center"/>
          </w:tcPr>
          <w:p w14:paraId="7059328B">
            <w:pPr>
              <w:widowControl/>
              <w:adjustRightInd w:val="0"/>
              <w:snapToGrid w:val="0"/>
              <w:spacing w:line="400" w:lineRule="exact"/>
              <w:jc w:val="center"/>
              <w:rPr>
                <w:rFonts w:eastAsia="宋体"/>
                <w:sz w:val="21"/>
                <w:szCs w:val="21"/>
              </w:rPr>
            </w:pPr>
          </w:p>
        </w:tc>
        <w:tc>
          <w:tcPr>
            <w:tcW w:w="993" w:type="dxa"/>
            <w:noWrap w:val="0"/>
            <w:vAlign w:val="center"/>
          </w:tcPr>
          <w:p w14:paraId="3D29687A">
            <w:pPr>
              <w:widowControl/>
              <w:adjustRightInd w:val="0"/>
              <w:snapToGrid w:val="0"/>
              <w:spacing w:line="400" w:lineRule="exact"/>
              <w:jc w:val="center"/>
              <w:rPr>
                <w:rFonts w:eastAsia="宋体"/>
                <w:sz w:val="21"/>
                <w:szCs w:val="21"/>
              </w:rPr>
            </w:pPr>
          </w:p>
        </w:tc>
        <w:tc>
          <w:tcPr>
            <w:tcW w:w="1559" w:type="dxa"/>
            <w:noWrap w:val="0"/>
            <w:vAlign w:val="center"/>
          </w:tcPr>
          <w:p w14:paraId="110EEFE9">
            <w:pPr>
              <w:widowControl/>
              <w:adjustRightInd w:val="0"/>
              <w:snapToGrid w:val="0"/>
              <w:spacing w:line="400" w:lineRule="exact"/>
              <w:jc w:val="center"/>
              <w:rPr>
                <w:rFonts w:eastAsia="宋体"/>
                <w:sz w:val="21"/>
                <w:szCs w:val="21"/>
              </w:rPr>
            </w:pPr>
          </w:p>
        </w:tc>
        <w:tc>
          <w:tcPr>
            <w:tcW w:w="1276" w:type="dxa"/>
            <w:noWrap w:val="0"/>
            <w:vAlign w:val="center"/>
          </w:tcPr>
          <w:p w14:paraId="7CC4D2DC">
            <w:pPr>
              <w:widowControl/>
              <w:adjustRightInd w:val="0"/>
              <w:snapToGrid w:val="0"/>
              <w:spacing w:line="400" w:lineRule="exact"/>
              <w:jc w:val="center"/>
              <w:rPr>
                <w:rFonts w:eastAsia="宋体"/>
                <w:sz w:val="21"/>
                <w:szCs w:val="21"/>
              </w:rPr>
            </w:pPr>
          </w:p>
        </w:tc>
        <w:tc>
          <w:tcPr>
            <w:tcW w:w="992" w:type="dxa"/>
            <w:noWrap w:val="0"/>
            <w:vAlign w:val="center"/>
          </w:tcPr>
          <w:p w14:paraId="75915DDB">
            <w:pPr>
              <w:widowControl/>
              <w:adjustRightInd w:val="0"/>
              <w:snapToGrid w:val="0"/>
              <w:spacing w:line="400" w:lineRule="exact"/>
              <w:jc w:val="center"/>
              <w:rPr>
                <w:rFonts w:eastAsia="宋体"/>
                <w:sz w:val="21"/>
                <w:szCs w:val="21"/>
              </w:rPr>
            </w:pPr>
          </w:p>
        </w:tc>
      </w:tr>
    </w:tbl>
    <w:p w14:paraId="3F9AC904">
      <w:pPr>
        <w:rPr>
          <w:sz w:val="24"/>
          <w:szCs w:val="24"/>
        </w:rPr>
        <w:sectPr>
          <w:pgSz w:w="11906" w:h="16838"/>
          <w:pgMar w:top="1440" w:right="1009" w:bottom="1440" w:left="1009" w:header="851" w:footer="992" w:gutter="0"/>
          <w:pgNumType w:fmt="numberInDash"/>
          <w:cols w:space="720" w:num="1"/>
          <w:docGrid w:type="lines" w:linePitch="312" w:charSpace="0"/>
        </w:sectPr>
      </w:pPr>
    </w:p>
    <w:p w14:paraId="13FBD518">
      <w:pPr>
        <w:jc w:val="center"/>
      </w:pPr>
      <w:r>
        <w:t>表4企业能源消耗统计表</w:t>
      </w:r>
    </w:p>
    <w:tbl>
      <w:tblPr>
        <w:tblStyle w:val="18"/>
        <w:tblW w:w="140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1"/>
        <w:gridCol w:w="5393"/>
        <w:gridCol w:w="1335"/>
        <w:gridCol w:w="1314"/>
        <w:gridCol w:w="2099"/>
        <w:gridCol w:w="2595"/>
      </w:tblGrid>
      <w:tr w14:paraId="1A4DC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41" w:type="dxa"/>
            <w:vMerge w:val="restart"/>
            <w:noWrap w:val="0"/>
            <w:vAlign w:val="center"/>
          </w:tcPr>
          <w:p w14:paraId="7487A613">
            <w:pPr>
              <w:widowControl/>
              <w:adjustRightInd w:val="0"/>
              <w:snapToGrid w:val="0"/>
              <w:spacing w:line="360" w:lineRule="exact"/>
              <w:jc w:val="center"/>
              <w:rPr>
                <w:rFonts w:eastAsia="宋体"/>
                <w:sz w:val="21"/>
                <w:szCs w:val="21"/>
              </w:rPr>
            </w:pPr>
            <w:r>
              <w:rPr>
                <w:rFonts w:eastAsia="宋体"/>
                <w:sz w:val="21"/>
                <w:szCs w:val="21"/>
              </w:rPr>
              <w:t>序号</w:t>
            </w:r>
          </w:p>
        </w:tc>
        <w:tc>
          <w:tcPr>
            <w:tcW w:w="5393" w:type="dxa"/>
            <w:vMerge w:val="restart"/>
            <w:noWrap w:val="0"/>
            <w:vAlign w:val="center"/>
          </w:tcPr>
          <w:p w14:paraId="720E5649">
            <w:pPr>
              <w:widowControl/>
              <w:adjustRightInd w:val="0"/>
              <w:snapToGrid w:val="0"/>
              <w:spacing w:line="360" w:lineRule="exact"/>
              <w:jc w:val="center"/>
              <w:rPr>
                <w:rFonts w:eastAsia="宋体"/>
                <w:sz w:val="21"/>
                <w:szCs w:val="21"/>
              </w:rPr>
            </w:pPr>
            <w:r>
              <w:rPr>
                <w:rFonts w:eastAsia="宋体"/>
                <w:sz w:val="21"/>
                <w:szCs w:val="21"/>
              </w:rPr>
              <w:t>项目</w:t>
            </w:r>
          </w:p>
        </w:tc>
        <w:tc>
          <w:tcPr>
            <w:tcW w:w="2649" w:type="dxa"/>
            <w:gridSpan w:val="2"/>
            <w:noWrap w:val="0"/>
            <w:vAlign w:val="center"/>
          </w:tcPr>
          <w:p w14:paraId="41FE9E3E">
            <w:pPr>
              <w:widowControl/>
              <w:adjustRightInd w:val="0"/>
              <w:snapToGrid w:val="0"/>
              <w:spacing w:line="360" w:lineRule="exact"/>
              <w:jc w:val="center"/>
              <w:rPr>
                <w:rFonts w:eastAsia="宋体"/>
                <w:sz w:val="21"/>
                <w:szCs w:val="21"/>
              </w:rPr>
            </w:pPr>
            <w:r>
              <w:rPr>
                <w:rFonts w:eastAsia="宋体"/>
                <w:sz w:val="21"/>
                <w:szCs w:val="21"/>
              </w:rPr>
              <w:t>实物量</w:t>
            </w:r>
          </w:p>
        </w:tc>
        <w:tc>
          <w:tcPr>
            <w:tcW w:w="2099" w:type="dxa"/>
            <w:vMerge w:val="restart"/>
            <w:noWrap w:val="0"/>
            <w:vAlign w:val="center"/>
          </w:tcPr>
          <w:p w14:paraId="3ECD39C9">
            <w:pPr>
              <w:widowControl/>
              <w:adjustRightInd w:val="0"/>
              <w:snapToGrid w:val="0"/>
              <w:spacing w:line="360" w:lineRule="exact"/>
              <w:jc w:val="center"/>
              <w:rPr>
                <w:rFonts w:eastAsia="宋体"/>
                <w:sz w:val="21"/>
                <w:szCs w:val="21"/>
              </w:rPr>
            </w:pPr>
            <w:r>
              <w:rPr>
                <w:rFonts w:eastAsia="宋体"/>
                <w:sz w:val="21"/>
                <w:szCs w:val="21"/>
              </w:rPr>
              <w:t>折标煤（吨标煤）</w:t>
            </w:r>
          </w:p>
        </w:tc>
        <w:tc>
          <w:tcPr>
            <w:tcW w:w="2595" w:type="dxa"/>
            <w:vMerge w:val="restart"/>
            <w:noWrap w:val="0"/>
            <w:vAlign w:val="center"/>
          </w:tcPr>
          <w:p w14:paraId="29A68516">
            <w:pPr>
              <w:widowControl/>
              <w:adjustRightInd w:val="0"/>
              <w:snapToGrid w:val="0"/>
              <w:spacing w:line="360" w:lineRule="exact"/>
              <w:jc w:val="center"/>
              <w:rPr>
                <w:rFonts w:eastAsia="宋体"/>
                <w:sz w:val="21"/>
                <w:szCs w:val="21"/>
              </w:rPr>
            </w:pPr>
            <w:r>
              <w:rPr>
                <w:rFonts w:eastAsia="宋体"/>
                <w:sz w:val="21"/>
                <w:szCs w:val="21"/>
              </w:rPr>
              <w:t>备注</w:t>
            </w:r>
          </w:p>
        </w:tc>
      </w:tr>
      <w:tr w14:paraId="0B643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1341" w:type="dxa"/>
            <w:vMerge w:val="continue"/>
            <w:noWrap w:val="0"/>
            <w:vAlign w:val="center"/>
          </w:tcPr>
          <w:p w14:paraId="067062DF">
            <w:pPr>
              <w:widowControl/>
              <w:adjustRightInd w:val="0"/>
              <w:snapToGrid w:val="0"/>
              <w:spacing w:line="360" w:lineRule="exact"/>
              <w:jc w:val="center"/>
              <w:rPr>
                <w:rFonts w:eastAsia="宋体"/>
                <w:sz w:val="21"/>
                <w:szCs w:val="21"/>
              </w:rPr>
            </w:pPr>
          </w:p>
        </w:tc>
        <w:tc>
          <w:tcPr>
            <w:tcW w:w="5393" w:type="dxa"/>
            <w:vMerge w:val="continue"/>
            <w:noWrap w:val="0"/>
            <w:vAlign w:val="top"/>
          </w:tcPr>
          <w:p w14:paraId="70F95214">
            <w:pPr>
              <w:widowControl/>
              <w:adjustRightInd w:val="0"/>
              <w:snapToGrid w:val="0"/>
              <w:spacing w:line="360" w:lineRule="exact"/>
              <w:jc w:val="left"/>
              <w:rPr>
                <w:rFonts w:eastAsia="宋体"/>
                <w:sz w:val="21"/>
                <w:szCs w:val="21"/>
              </w:rPr>
            </w:pPr>
          </w:p>
        </w:tc>
        <w:tc>
          <w:tcPr>
            <w:tcW w:w="1335" w:type="dxa"/>
            <w:noWrap w:val="0"/>
            <w:vAlign w:val="center"/>
          </w:tcPr>
          <w:p w14:paraId="1BEFFB1F">
            <w:pPr>
              <w:widowControl/>
              <w:adjustRightInd w:val="0"/>
              <w:snapToGrid w:val="0"/>
              <w:spacing w:line="360" w:lineRule="exact"/>
              <w:jc w:val="center"/>
              <w:rPr>
                <w:rFonts w:eastAsia="宋体"/>
                <w:sz w:val="21"/>
                <w:szCs w:val="21"/>
              </w:rPr>
            </w:pPr>
            <w:r>
              <w:rPr>
                <w:rFonts w:eastAsia="宋体"/>
                <w:sz w:val="21"/>
                <w:szCs w:val="21"/>
              </w:rPr>
              <w:t>单位</w:t>
            </w:r>
          </w:p>
        </w:tc>
        <w:tc>
          <w:tcPr>
            <w:tcW w:w="1314" w:type="dxa"/>
            <w:noWrap w:val="0"/>
            <w:vAlign w:val="center"/>
          </w:tcPr>
          <w:p w14:paraId="3328EA2B">
            <w:pPr>
              <w:widowControl/>
              <w:adjustRightInd w:val="0"/>
              <w:snapToGrid w:val="0"/>
              <w:spacing w:line="360" w:lineRule="exact"/>
              <w:jc w:val="center"/>
              <w:rPr>
                <w:rFonts w:eastAsia="宋体"/>
                <w:sz w:val="21"/>
                <w:szCs w:val="21"/>
              </w:rPr>
            </w:pPr>
            <w:r>
              <w:rPr>
                <w:rFonts w:eastAsia="宋体"/>
                <w:sz w:val="21"/>
                <w:szCs w:val="21"/>
              </w:rPr>
              <w:t>数值</w:t>
            </w:r>
          </w:p>
        </w:tc>
        <w:tc>
          <w:tcPr>
            <w:tcW w:w="2099" w:type="dxa"/>
            <w:vMerge w:val="continue"/>
            <w:noWrap w:val="0"/>
            <w:vAlign w:val="top"/>
          </w:tcPr>
          <w:p w14:paraId="060F4D5A">
            <w:pPr>
              <w:widowControl/>
              <w:adjustRightInd w:val="0"/>
              <w:snapToGrid w:val="0"/>
              <w:spacing w:line="360" w:lineRule="exact"/>
              <w:jc w:val="left"/>
              <w:rPr>
                <w:rFonts w:eastAsia="宋体"/>
                <w:sz w:val="21"/>
                <w:szCs w:val="21"/>
              </w:rPr>
            </w:pPr>
          </w:p>
        </w:tc>
        <w:tc>
          <w:tcPr>
            <w:tcW w:w="2595" w:type="dxa"/>
            <w:vMerge w:val="continue"/>
            <w:noWrap w:val="0"/>
            <w:vAlign w:val="top"/>
          </w:tcPr>
          <w:p w14:paraId="5BF9B2B1">
            <w:pPr>
              <w:widowControl/>
              <w:adjustRightInd w:val="0"/>
              <w:snapToGrid w:val="0"/>
              <w:spacing w:line="360" w:lineRule="exact"/>
              <w:jc w:val="left"/>
              <w:rPr>
                <w:rFonts w:eastAsia="宋体"/>
                <w:sz w:val="21"/>
                <w:szCs w:val="21"/>
              </w:rPr>
            </w:pPr>
          </w:p>
        </w:tc>
      </w:tr>
      <w:tr w14:paraId="60148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341" w:type="dxa"/>
            <w:noWrap w:val="0"/>
            <w:vAlign w:val="center"/>
          </w:tcPr>
          <w:p w14:paraId="1C46AB62">
            <w:pPr>
              <w:widowControl/>
              <w:adjustRightInd w:val="0"/>
              <w:snapToGrid w:val="0"/>
              <w:spacing w:line="360" w:lineRule="exact"/>
              <w:jc w:val="center"/>
              <w:rPr>
                <w:rFonts w:eastAsia="宋体"/>
                <w:b/>
                <w:sz w:val="21"/>
                <w:szCs w:val="21"/>
              </w:rPr>
            </w:pPr>
            <w:r>
              <w:rPr>
                <w:rFonts w:eastAsia="宋体"/>
                <w:b/>
                <w:sz w:val="21"/>
                <w:szCs w:val="21"/>
              </w:rPr>
              <w:t>1</w:t>
            </w:r>
          </w:p>
        </w:tc>
        <w:tc>
          <w:tcPr>
            <w:tcW w:w="5393" w:type="dxa"/>
            <w:noWrap w:val="0"/>
            <w:vAlign w:val="top"/>
          </w:tcPr>
          <w:p w14:paraId="5431C528">
            <w:pPr>
              <w:widowControl/>
              <w:adjustRightInd w:val="0"/>
              <w:snapToGrid w:val="0"/>
              <w:spacing w:line="360" w:lineRule="exact"/>
              <w:jc w:val="left"/>
              <w:rPr>
                <w:rFonts w:eastAsia="宋体"/>
                <w:b/>
                <w:sz w:val="21"/>
                <w:szCs w:val="21"/>
              </w:rPr>
            </w:pPr>
            <w:r>
              <w:rPr>
                <w:rFonts w:eastAsia="宋体"/>
                <w:b/>
                <w:sz w:val="21"/>
                <w:szCs w:val="21"/>
              </w:rPr>
              <w:t>煤炭消耗总量：</w:t>
            </w:r>
          </w:p>
        </w:tc>
        <w:tc>
          <w:tcPr>
            <w:tcW w:w="1335" w:type="dxa"/>
            <w:noWrap w:val="0"/>
            <w:vAlign w:val="center"/>
          </w:tcPr>
          <w:p w14:paraId="1B7C385D">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479E8529">
            <w:pPr>
              <w:widowControl/>
              <w:adjustRightInd w:val="0"/>
              <w:snapToGrid w:val="0"/>
              <w:spacing w:line="360" w:lineRule="exact"/>
              <w:jc w:val="center"/>
              <w:rPr>
                <w:rFonts w:eastAsia="宋体"/>
                <w:sz w:val="21"/>
                <w:szCs w:val="21"/>
              </w:rPr>
            </w:pPr>
          </w:p>
        </w:tc>
        <w:tc>
          <w:tcPr>
            <w:tcW w:w="2099" w:type="dxa"/>
            <w:noWrap w:val="0"/>
            <w:vAlign w:val="top"/>
          </w:tcPr>
          <w:p w14:paraId="2104FC91">
            <w:pPr>
              <w:widowControl/>
              <w:adjustRightInd w:val="0"/>
              <w:snapToGrid w:val="0"/>
              <w:spacing w:line="360" w:lineRule="exact"/>
              <w:jc w:val="left"/>
              <w:rPr>
                <w:rFonts w:eastAsia="宋体"/>
                <w:sz w:val="21"/>
                <w:szCs w:val="21"/>
              </w:rPr>
            </w:pPr>
          </w:p>
        </w:tc>
        <w:tc>
          <w:tcPr>
            <w:tcW w:w="2595" w:type="dxa"/>
            <w:noWrap w:val="0"/>
            <w:vAlign w:val="top"/>
          </w:tcPr>
          <w:p w14:paraId="70924AC4">
            <w:pPr>
              <w:widowControl/>
              <w:adjustRightInd w:val="0"/>
              <w:snapToGrid w:val="0"/>
              <w:spacing w:line="360" w:lineRule="exact"/>
              <w:jc w:val="left"/>
              <w:rPr>
                <w:rFonts w:eastAsia="宋体"/>
                <w:sz w:val="21"/>
                <w:szCs w:val="21"/>
              </w:rPr>
            </w:pPr>
            <w:r>
              <w:rPr>
                <w:rFonts w:eastAsia="宋体"/>
                <w:sz w:val="21"/>
                <w:szCs w:val="21"/>
              </w:rPr>
              <w:t>（注明折标系数/方法）</w:t>
            </w:r>
          </w:p>
        </w:tc>
      </w:tr>
      <w:tr w14:paraId="429D6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41" w:type="dxa"/>
            <w:noWrap w:val="0"/>
            <w:vAlign w:val="center"/>
          </w:tcPr>
          <w:p w14:paraId="0A270188">
            <w:pPr>
              <w:widowControl/>
              <w:adjustRightInd w:val="0"/>
              <w:snapToGrid w:val="0"/>
              <w:spacing w:line="360" w:lineRule="exact"/>
              <w:jc w:val="center"/>
              <w:rPr>
                <w:rFonts w:eastAsia="宋体"/>
                <w:sz w:val="21"/>
                <w:szCs w:val="21"/>
              </w:rPr>
            </w:pPr>
            <w:r>
              <w:rPr>
                <w:rFonts w:eastAsia="宋体"/>
                <w:sz w:val="21"/>
                <w:szCs w:val="21"/>
              </w:rPr>
              <w:t>1.1</w:t>
            </w:r>
          </w:p>
        </w:tc>
        <w:tc>
          <w:tcPr>
            <w:tcW w:w="5393" w:type="dxa"/>
            <w:noWrap w:val="0"/>
            <w:vAlign w:val="top"/>
          </w:tcPr>
          <w:p w14:paraId="1E117562">
            <w:pPr>
              <w:widowControl/>
              <w:adjustRightInd w:val="0"/>
              <w:snapToGrid w:val="0"/>
              <w:spacing w:line="360" w:lineRule="exact"/>
              <w:ind w:firstLine="206" w:firstLineChars="100"/>
              <w:jc w:val="left"/>
              <w:rPr>
                <w:rFonts w:eastAsia="宋体"/>
                <w:sz w:val="21"/>
                <w:szCs w:val="21"/>
              </w:rPr>
            </w:pPr>
            <w:r>
              <w:rPr>
                <w:rFonts w:eastAsia="宋体"/>
                <w:sz w:val="21"/>
                <w:szCs w:val="21"/>
              </w:rPr>
              <w:t>其中：全年输入总量</w:t>
            </w:r>
          </w:p>
        </w:tc>
        <w:tc>
          <w:tcPr>
            <w:tcW w:w="1335" w:type="dxa"/>
            <w:noWrap w:val="0"/>
            <w:vAlign w:val="center"/>
          </w:tcPr>
          <w:p w14:paraId="1FB976E7">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010A4F85">
            <w:pPr>
              <w:widowControl/>
              <w:adjustRightInd w:val="0"/>
              <w:snapToGrid w:val="0"/>
              <w:spacing w:line="360" w:lineRule="exact"/>
              <w:jc w:val="center"/>
              <w:rPr>
                <w:rFonts w:eastAsia="宋体"/>
                <w:sz w:val="21"/>
                <w:szCs w:val="21"/>
              </w:rPr>
            </w:pPr>
          </w:p>
        </w:tc>
        <w:tc>
          <w:tcPr>
            <w:tcW w:w="2099" w:type="dxa"/>
            <w:noWrap w:val="0"/>
            <w:vAlign w:val="top"/>
          </w:tcPr>
          <w:p w14:paraId="7071A861">
            <w:pPr>
              <w:widowControl/>
              <w:adjustRightInd w:val="0"/>
              <w:snapToGrid w:val="0"/>
              <w:spacing w:line="360" w:lineRule="exact"/>
              <w:jc w:val="left"/>
              <w:rPr>
                <w:rFonts w:eastAsia="宋体"/>
                <w:sz w:val="21"/>
                <w:szCs w:val="21"/>
              </w:rPr>
            </w:pPr>
          </w:p>
        </w:tc>
        <w:tc>
          <w:tcPr>
            <w:tcW w:w="2595" w:type="dxa"/>
            <w:noWrap w:val="0"/>
            <w:vAlign w:val="top"/>
          </w:tcPr>
          <w:p w14:paraId="7741BCA8">
            <w:pPr>
              <w:widowControl/>
              <w:adjustRightInd w:val="0"/>
              <w:snapToGrid w:val="0"/>
              <w:spacing w:line="360" w:lineRule="exact"/>
              <w:jc w:val="left"/>
              <w:rPr>
                <w:rFonts w:eastAsia="宋体"/>
                <w:sz w:val="21"/>
                <w:szCs w:val="21"/>
              </w:rPr>
            </w:pPr>
            <w:r>
              <w:rPr>
                <w:rFonts w:eastAsia="宋体"/>
                <w:sz w:val="21"/>
                <w:szCs w:val="21"/>
              </w:rPr>
              <w:t>（扣除水分）</w:t>
            </w:r>
          </w:p>
        </w:tc>
      </w:tr>
      <w:tr w14:paraId="3D93C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41" w:type="dxa"/>
            <w:noWrap w:val="0"/>
            <w:vAlign w:val="center"/>
          </w:tcPr>
          <w:p w14:paraId="44798912">
            <w:pPr>
              <w:widowControl/>
              <w:adjustRightInd w:val="0"/>
              <w:snapToGrid w:val="0"/>
              <w:spacing w:line="360" w:lineRule="exact"/>
              <w:jc w:val="center"/>
              <w:rPr>
                <w:rFonts w:eastAsia="宋体"/>
                <w:sz w:val="21"/>
                <w:szCs w:val="21"/>
              </w:rPr>
            </w:pPr>
            <w:r>
              <w:rPr>
                <w:rFonts w:eastAsia="宋体"/>
                <w:sz w:val="21"/>
                <w:szCs w:val="21"/>
              </w:rPr>
              <w:t>1.2</w:t>
            </w:r>
          </w:p>
        </w:tc>
        <w:tc>
          <w:tcPr>
            <w:tcW w:w="5393" w:type="dxa"/>
            <w:noWrap w:val="0"/>
            <w:vAlign w:val="top"/>
          </w:tcPr>
          <w:p w14:paraId="3DEF7BE5">
            <w:pPr>
              <w:widowControl/>
              <w:adjustRightInd w:val="0"/>
              <w:snapToGrid w:val="0"/>
              <w:spacing w:line="360" w:lineRule="exact"/>
              <w:ind w:firstLine="824" w:firstLineChars="400"/>
              <w:jc w:val="left"/>
              <w:rPr>
                <w:rFonts w:eastAsia="宋体"/>
                <w:sz w:val="21"/>
                <w:szCs w:val="21"/>
              </w:rPr>
            </w:pPr>
            <w:r>
              <w:rPr>
                <w:rFonts w:eastAsia="宋体"/>
                <w:sz w:val="21"/>
                <w:szCs w:val="21"/>
              </w:rPr>
              <w:t>全年输出总量</w:t>
            </w:r>
          </w:p>
        </w:tc>
        <w:tc>
          <w:tcPr>
            <w:tcW w:w="1335" w:type="dxa"/>
            <w:noWrap w:val="0"/>
            <w:vAlign w:val="center"/>
          </w:tcPr>
          <w:p w14:paraId="01A46036">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4BD562ED">
            <w:pPr>
              <w:widowControl/>
              <w:adjustRightInd w:val="0"/>
              <w:snapToGrid w:val="0"/>
              <w:spacing w:line="360" w:lineRule="exact"/>
              <w:jc w:val="center"/>
              <w:rPr>
                <w:rFonts w:eastAsia="宋体"/>
                <w:sz w:val="21"/>
                <w:szCs w:val="21"/>
              </w:rPr>
            </w:pPr>
          </w:p>
        </w:tc>
        <w:tc>
          <w:tcPr>
            <w:tcW w:w="2099" w:type="dxa"/>
            <w:noWrap w:val="0"/>
            <w:vAlign w:val="top"/>
          </w:tcPr>
          <w:p w14:paraId="55B61799">
            <w:pPr>
              <w:widowControl/>
              <w:adjustRightInd w:val="0"/>
              <w:snapToGrid w:val="0"/>
              <w:spacing w:line="360" w:lineRule="exact"/>
              <w:jc w:val="left"/>
              <w:rPr>
                <w:rFonts w:eastAsia="宋体"/>
                <w:sz w:val="21"/>
                <w:szCs w:val="21"/>
              </w:rPr>
            </w:pPr>
          </w:p>
        </w:tc>
        <w:tc>
          <w:tcPr>
            <w:tcW w:w="2595" w:type="dxa"/>
            <w:noWrap w:val="0"/>
            <w:vAlign w:val="top"/>
          </w:tcPr>
          <w:p w14:paraId="58ECBFD0">
            <w:pPr>
              <w:widowControl/>
              <w:adjustRightInd w:val="0"/>
              <w:snapToGrid w:val="0"/>
              <w:spacing w:line="360" w:lineRule="exact"/>
              <w:jc w:val="left"/>
              <w:rPr>
                <w:rFonts w:eastAsia="宋体"/>
                <w:sz w:val="21"/>
                <w:szCs w:val="21"/>
              </w:rPr>
            </w:pPr>
          </w:p>
        </w:tc>
      </w:tr>
      <w:tr w14:paraId="26B8B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341" w:type="dxa"/>
            <w:noWrap w:val="0"/>
            <w:vAlign w:val="center"/>
          </w:tcPr>
          <w:p w14:paraId="55B33E0E">
            <w:pPr>
              <w:widowControl/>
              <w:adjustRightInd w:val="0"/>
              <w:snapToGrid w:val="0"/>
              <w:spacing w:line="360" w:lineRule="exact"/>
              <w:jc w:val="center"/>
              <w:rPr>
                <w:rFonts w:eastAsia="宋体"/>
                <w:sz w:val="21"/>
                <w:szCs w:val="21"/>
              </w:rPr>
            </w:pPr>
            <w:r>
              <w:rPr>
                <w:rFonts w:eastAsia="宋体"/>
                <w:sz w:val="21"/>
                <w:szCs w:val="21"/>
              </w:rPr>
              <w:t>1.3</w:t>
            </w:r>
          </w:p>
        </w:tc>
        <w:tc>
          <w:tcPr>
            <w:tcW w:w="5393" w:type="dxa"/>
            <w:noWrap w:val="0"/>
            <w:vAlign w:val="top"/>
          </w:tcPr>
          <w:p w14:paraId="42873FA5">
            <w:pPr>
              <w:widowControl/>
              <w:adjustRightInd w:val="0"/>
              <w:snapToGrid w:val="0"/>
              <w:spacing w:line="360" w:lineRule="exact"/>
              <w:ind w:firstLine="824" w:firstLineChars="400"/>
              <w:jc w:val="left"/>
              <w:rPr>
                <w:rFonts w:eastAsia="宋体"/>
                <w:sz w:val="21"/>
                <w:szCs w:val="21"/>
              </w:rPr>
            </w:pPr>
            <w:r>
              <w:rPr>
                <w:rFonts w:eastAsia="宋体"/>
                <w:sz w:val="21"/>
                <w:szCs w:val="21"/>
              </w:rPr>
              <w:t>年末库存量-年初库存量</w:t>
            </w:r>
          </w:p>
        </w:tc>
        <w:tc>
          <w:tcPr>
            <w:tcW w:w="1335" w:type="dxa"/>
            <w:noWrap w:val="0"/>
            <w:vAlign w:val="center"/>
          </w:tcPr>
          <w:p w14:paraId="3ADABFE5">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3240E36E">
            <w:pPr>
              <w:widowControl/>
              <w:adjustRightInd w:val="0"/>
              <w:snapToGrid w:val="0"/>
              <w:spacing w:line="360" w:lineRule="exact"/>
              <w:jc w:val="center"/>
              <w:rPr>
                <w:rFonts w:eastAsia="宋体"/>
                <w:sz w:val="21"/>
                <w:szCs w:val="21"/>
              </w:rPr>
            </w:pPr>
          </w:p>
        </w:tc>
        <w:tc>
          <w:tcPr>
            <w:tcW w:w="2099" w:type="dxa"/>
            <w:noWrap w:val="0"/>
            <w:vAlign w:val="top"/>
          </w:tcPr>
          <w:p w14:paraId="2833557B">
            <w:pPr>
              <w:widowControl/>
              <w:adjustRightInd w:val="0"/>
              <w:snapToGrid w:val="0"/>
              <w:spacing w:line="360" w:lineRule="exact"/>
              <w:jc w:val="left"/>
              <w:rPr>
                <w:rFonts w:eastAsia="宋体"/>
                <w:sz w:val="21"/>
                <w:szCs w:val="21"/>
              </w:rPr>
            </w:pPr>
          </w:p>
        </w:tc>
        <w:tc>
          <w:tcPr>
            <w:tcW w:w="2595" w:type="dxa"/>
            <w:noWrap w:val="0"/>
            <w:vAlign w:val="top"/>
          </w:tcPr>
          <w:p w14:paraId="27477242">
            <w:pPr>
              <w:widowControl/>
              <w:adjustRightInd w:val="0"/>
              <w:snapToGrid w:val="0"/>
              <w:spacing w:line="360" w:lineRule="exact"/>
              <w:jc w:val="left"/>
              <w:rPr>
                <w:rFonts w:eastAsia="宋体"/>
                <w:sz w:val="21"/>
                <w:szCs w:val="21"/>
              </w:rPr>
            </w:pPr>
          </w:p>
        </w:tc>
      </w:tr>
      <w:tr w14:paraId="1A1CE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41" w:type="dxa"/>
            <w:noWrap w:val="0"/>
            <w:vAlign w:val="center"/>
          </w:tcPr>
          <w:p w14:paraId="11062AAA">
            <w:pPr>
              <w:widowControl/>
              <w:adjustRightInd w:val="0"/>
              <w:snapToGrid w:val="0"/>
              <w:spacing w:line="360" w:lineRule="exact"/>
              <w:jc w:val="center"/>
              <w:rPr>
                <w:rFonts w:eastAsia="宋体"/>
                <w:b/>
                <w:sz w:val="21"/>
                <w:szCs w:val="21"/>
              </w:rPr>
            </w:pPr>
            <w:r>
              <w:rPr>
                <w:rFonts w:eastAsia="宋体"/>
                <w:b/>
                <w:sz w:val="21"/>
                <w:szCs w:val="21"/>
              </w:rPr>
              <w:t>2</w:t>
            </w:r>
          </w:p>
        </w:tc>
        <w:tc>
          <w:tcPr>
            <w:tcW w:w="5393" w:type="dxa"/>
            <w:noWrap w:val="0"/>
            <w:vAlign w:val="top"/>
          </w:tcPr>
          <w:p w14:paraId="17F4CB58">
            <w:pPr>
              <w:widowControl/>
              <w:adjustRightInd w:val="0"/>
              <w:snapToGrid w:val="0"/>
              <w:spacing w:line="360" w:lineRule="exact"/>
              <w:jc w:val="left"/>
              <w:rPr>
                <w:rFonts w:eastAsia="宋体"/>
                <w:b/>
                <w:sz w:val="21"/>
                <w:szCs w:val="21"/>
              </w:rPr>
            </w:pPr>
            <w:r>
              <w:rPr>
                <w:rFonts w:eastAsia="宋体"/>
                <w:b/>
                <w:sz w:val="21"/>
                <w:szCs w:val="21"/>
              </w:rPr>
              <w:t>用电总量：</w:t>
            </w:r>
          </w:p>
        </w:tc>
        <w:tc>
          <w:tcPr>
            <w:tcW w:w="1335" w:type="dxa"/>
            <w:noWrap w:val="0"/>
            <w:vAlign w:val="center"/>
          </w:tcPr>
          <w:p w14:paraId="573A3385">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675A3B7E">
            <w:pPr>
              <w:widowControl/>
              <w:adjustRightInd w:val="0"/>
              <w:snapToGrid w:val="0"/>
              <w:spacing w:line="360" w:lineRule="exact"/>
              <w:jc w:val="center"/>
              <w:rPr>
                <w:rFonts w:eastAsia="宋体"/>
                <w:sz w:val="21"/>
                <w:szCs w:val="21"/>
              </w:rPr>
            </w:pPr>
          </w:p>
        </w:tc>
        <w:tc>
          <w:tcPr>
            <w:tcW w:w="2099" w:type="dxa"/>
            <w:noWrap w:val="0"/>
            <w:vAlign w:val="top"/>
          </w:tcPr>
          <w:p w14:paraId="667B82EE">
            <w:pPr>
              <w:widowControl/>
              <w:adjustRightInd w:val="0"/>
              <w:snapToGrid w:val="0"/>
              <w:spacing w:line="360" w:lineRule="exact"/>
              <w:jc w:val="left"/>
              <w:rPr>
                <w:rFonts w:eastAsia="宋体"/>
                <w:sz w:val="21"/>
                <w:szCs w:val="21"/>
              </w:rPr>
            </w:pPr>
          </w:p>
        </w:tc>
        <w:tc>
          <w:tcPr>
            <w:tcW w:w="2595" w:type="dxa"/>
            <w:noWrap w:val="0"/>
            <w:vAlign w:val="top"/>
          </w:tcPr>
          <w:p w14:paraId="17A8EE01">
            <w:pPr>
              <w:widowControl/>
              <w:adjustRightInd w:val="0"/>
              <w:snapToGrid w:val="0"/>
              <w:spacing w:line="360" w:lineRule="exact"/>
              <w:jc w:val="left"/>
              <w:rPr>
                <w:rFonts w:eastAsia="宋体"/>
                <w:sz w:val="21"/>
                <w:szCs w:val="21"/>
              </w:rPr>
            </w:pPr>
          </w:p>
        </w:tc>
      </w:tr>
      <w:tr w14:paraId="3688C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41" w:type="dxa"/>
            <w:noWrap w:val="0"/>
            <w:vAlign w:val="center"/>
          </w:tcPr>
          <w:p w14:paraId="272C926D">
            <w:pPr>
              <w:widowControl/>
              <w:adjustRightInd w:val="0"/>
              <w:snapToGrid w:val="0"/>
              <w:spacing w:line="360" w:lineRule="exact"/>
              <w:jc w:val="center"/>
              <w:rPr>
                <w:rFonts w:eastAsia="宋体"/>
                <w:sz w:val="21"/>
                <w:szCs w:val="21"/>
              </w:rPr>
            </w:pPr>
            <w:r>
              <w:rPr>
                <w:rFonts w:eastAsia="宋体"/>
                <w:sz w:val="21"/>
                <w:szCs w:val="21"/>
              </w:rPr>
              <w:t>2.1</w:t>
            </w:r>
          </w:p>
        </w:tc>
        <w:tc>
          <w:tcPr>
            <w:tcW w:w="5393" w:type="dxa"/>
            <w:noWrap w:val="0"/>
            <w:vAlign w:val="top"/>
          </w:tcPr>
          <w:p w14:paraId="51258330">
            <w:pPr>
              <w:widowControl/>
              <w:adjustRightInd w:val="0"/>
              <w:snapToGrid w:val="0"/>
              <w:spacing w:line="360" w:lineRule="exact"/>
              <w:ind w:firstLine="206" w:firstLineChars="100"/>
              <w:jc w:val="left"/>
              <w:rPr>
                <w:rFonts w:eastAsia="宋体"/>
                <w:sz w:val="21"/>
                <w:szCs w:val="21"/>
              </w:rPr>
            </w:pPr>
            <w:r>
              <w:rPr>
                <w:rFonts w:eastAsia="宋体"/>
                <w:sz w:val="21"/>
                <w:szCs w:val="21"/>
              </w:rPr>
              <w:t>其中：装置用电总量</w:t>
            </w:r>
          </w:p>
        </w:tc>
        <w:tc>
          <w:tcPr>
            <w:tcW w:w="1335" w:type="dxa"/>
            <w:noWrap w:val="0"/>
            <w:vAlign w:val="center"/>
          </w:tcPr>
          <w:p w14:paraId="5F53524B">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05A9A618">
            <w:pPr>
              <w:widowControl/>
              <w:adjustRightInd w:val="0"/>
              <w:snapToGrid w:val="0"/>
              <w:spacing w:line="360" w:lineRule="exact"/>
              <w:jc w:val="center"/>
              <w:rPr>
                <w:rFonts w:eastAsia="宋体"/>
                <w:sz w:val="21"/>
                <w:szCs w:val="21"/>
              </w:rPr>
            </w:pPr>
          </w:p>
        </w:tc>
        <w:tc>
          <w:tcPr>
            <w:tcW w:w="2099" w:type="dxa"/>
            <w:noWrap w:val="0"/>
            <w:vAlign w:val="top"/>
          </w:tcPr>
          <w:p w14:paraId="4225DFF9">
            <w:pPr>
              <w:widowControl/>
              <w:adjustRightInd w:val="0"/>
              <w:snapToGrid w:val="0"/>
              <w:spacing w:line="360" w:lineRule="exact"/>
              <w:jc w:val="left"/>
              <w:rPr>
                <w:rFonts w:eastAsia="宋体"/>
                <w:sz w:val="21"/>
                <w:szCs w:val="21"/>
              </w:rPr>
            </w:pPr>
          </w:p>
        </w:tc>
        <w:tc>
          <w:tcPr>
            <w:tcW w:w="2595" w:type="dxa"/>
            <w:noWrap w:val="0"/>
            <w:vAlign w:val="top"/>
          </w:tcPr>
          <w:p w14:paraId="1BA386DB">
            <w:pPr>
              <w:widowControl/>
              <w:adjustRightInd w:val="0"/>
              <w:snapToGrid w:val="0"/>
              <w:spacing w:line="360" w:lineRule="exact"/>
              <w:jc w:val="left"/>
              <w:rPr>
                <w:rFonts w:eastAsia="宋体"/>
                <w:sz w:val="21"/>
                <w:szCs w:val="21"/>
              </w:rPr>
            </w:pPr>
          </w:p>
        </w:tc>
      </w:tr>
      <w:tr w14:paraId="588AE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341" w:type="dxa"/>
            <w:noWrap w:val="0"/>
            <w:vAlign w:val="center"/>
          </w:tcPr>
          <w:p w14:paraId="7F1B272A">
            <w:pPr>
              <w:widowControl/>
              <w:adjustRightInd w:val="0"/>
              <w:snapToGrid w:val="0"/>
              <w:spacing w:line="360" w:lineRule="exact"/>
              <w:jc w:val="center"/>
              <w:rPr>
                <w:rFonts w:eastAsia="宋体"/>
                <w:sz w:val="21"/>
                <w:szCs w:val="21"/>
              </w:rPr>
            </w:pPr>
            <w:r>
              <w:rPr>
                <w:rFonts w:eastAsia="宋体"/>
                <w:sz w:val="21"/>
                <w:szCs w:val="21"/>
              </w:rPr>
              <w:t>2.2</w:t>
            </w:r>
          </w:p>
        </w:tc>
        <w:tc>
          <w:tcPr>
            <w:tcW w:w="5393" w:type="dxa"/>
            <w:noWrap w:val="0"/>
            <w:vAlign w:val="top"/>
          </w:tcPr>
          <w:p w14:paraId="6A48D8B1">
            <w:pPr>
              <w:widowControl/>
              <w:adjustRightInd w:val="0"/>
              <w:snapToGrid w:val="0"/>
              <w:spacing w:line="360" w:lineRule="exact"/>
              <w:ind w:firstLine="824" w:firstLineChars="400"/>
              <w:jc w:val="left"/>
              <w:rPr>
                <w:rFonts w:eastAsia="宋体"/>
                <w:sz w:val="21"/>
                <w:szCs w:val="21"/>
              </w:rPr>
            </w:pPr>
            <w:r>
              <w:rPr>
                <w:rFonts w:eastAsia="宋体"/>
                <w:sz w:val="21"/>
                <w:szCs w:val="21"/>
              </w:rPr>
              <w:t>动力用电总量</w:t>
            </w:r>
          </w:p>
        </w:tc>
        <w:tc>
          <w:tcPr>
            <w:tcW w:w="1335" w:type="dxa"/>
            <w:noWrap w:val="0"/>
            <w:vAlign w:val="center"/>
          </w:tcPr>
          <w:p w14:paraId="72B9B1CA">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7A0F91B9">
            <w:pPr>
              <w:widowControl/>
              <w:adjustRightInd w:val="0"/>
              <w:snapToGrid w:val="0"/>
              <w:spacing w:line="360" w:lineRule="exact"/>
              <w:jc w:val="center"/>
              <w:rPr>
                <w:rFonts w:eastAsia="宋体"/>
                <w:sz w:val="21"/>
                <w:szCs w:val="21"/>
              </w:rPr>
            </w:pPr>
          </w:p>
        </w:tc>
        <w:tc>
          <w:tcPr>
            <w:tcW w:w="2099" w:type="dxa"/>
            <w:noWrap w:val="0"/>
            <w:vAlign w:val="top"/>
          </w:tcPr>
          <w:p w14:paraId="0CAA5FB8">
            <w:pPr>
              <w:widowControl/>
              <w:adjustRightInd w:val="0"/>
              <w:snapToGrid w:val="0"/>
              <w:spacing w:line="360" w:lineRule="exact"/>
              <w:jc w:val="left"/>
              <w:rPr>
                <w:rFonts w:eastAsia="宋体"/>
                <w:sz w:val="21"/>
                <w:szCs w:val="21"/>
              </w:rPr>
            </w:pPr>
          </w:p>
        </w:tc>
        <w:tc>
          <w:tcPr>
            <w:tcW w:w="2595" w:type="dxa"/>
            <w:noWrap w:val="0"/>
            <w:vAlign w:val="top"/>
          </w:tcPr>
          <w:p w14:paraId="7BE3D9B7">
            <w:pPr>
              <w:widowControl/>
              <w:adjustRightInd w:val="0"/>
              <w:snapToGrid w:val="0"/>
              <w:spacing w:line="360" w:lineRule="exact"/>
              <w:jc w:val="left"/>
              <w:rPr>
                <w:rFonts w:eastAsia="宋体"/>
                <w:sz w:val="21"/>
                <w:szCs w:val="21"/>
              </w:rPr>
            </w:pPr>
          </w:p>
        </w:tc>
      </w:tr>
      <w:tr w14:paraId="45B08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41" w:type="dxa"/>
            <w:noWrap w:val="0"/>
            <w:vAlign w:val="center"/>
          </w:tcPr>
          <w:p w14:paraId="3D57C73C">
            <w:pPr>
              <w:widowControl/>
              <w:adjustRightInd w:val="0"/>
              <w:snapToGrid w:val="0"/>
              <w:spacing w:line="360" w:lineRule="exact"/>
              <w:jc w:val="center"/>
              <w:rPr>
                <w:rFonts w:eastAsia="宋体"/>
                <w:sz w:val="21"/>
                <w:szCs w:val="21"/>
              </w:rPr>
            </w:pPr>
            <w:r>
              <w:rPr>
                <w:rFonts w:eastAsia="宋体"/>
                <w:sz w:val="21"/>
                <w:szCs w:val="21"/>
              </w:rPr>
              <w:t>2.3</w:t>
            </w:r>
          </w:p>
        </w:tc>
        <w:tc>
          <w:tcPr>
            <w:tcW w:w="5393" w:type="dxa"/>
            <w:noWrap w:val="0"/>
            <w:vAlign w:val="top"/>
          </w:tcPr>
          <w:p w14:paraId="1017EEBD">
            <w:pPr>
              <w:widowControl/>
              <w:adjustRightInd w:val="0"/>
              <w:snapToGrid w:val="0"/>
              <w:spacing w:line="360" w:lineRule="exact"/>
              <w:ind w:firstLine="824" w:firstLineChars="400"/>
              <w:jc w:val="left"/>
              <w:rPr>
                <w:rFonts w:eastAsia="宋体"/>
                <w:sz w:val="21"/>
                <w:szCs w:val="21"/>
              </w:rPr>
            </w:pPr>
            <w:r>
              <w:rPr>
                <w:rFonts w:eastAsia="宋体"/>
                <w:sz w:val="21"/>
                <w:szCs w:val="21"/>
              </w:rPr>
              <w:t>其他用电量</w:t>
            </w:r>
          </w:p>
        </w:tc>
        <w:tc>
          <w:tcPr>
            <w:tcW w:w="1335" w:type="dxa"/>
            <w:noWrap w:val="0"/>
            <w:vAlign w:val="center"/>
          </w:tcPr>
          <w:p w14:paraId="7E32C023">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2D6FEA61">
            <w:pPr>
              <w:widowControl/>
              <w:adjustRightInd w:val="0"/>
              <w:snapToGrid w:val="0"/>
              <w:spacing w:line="360" w:lineRule="exact"/>
              <w:jc w:val="center"/>
              <w:rPr>
                <w:rFonts w:eastAsia="宋体"/>
                <w:sz w:val="21"/>
                <w:szCs w:val="21"/>
              </w:rPr>
            </w:pPr>
          </w:p>
        </w:tc>
        <w:tc>
          <w:tcPr>
            <w:tcW w:w="2099" w:type="dxa"/>
            <w:noWrap w:val="0"/>
            <w:vAlign w:val="top"/>
          </w:tcPr>
          <w:p w14:paraId="3785A0D8">
            <w:pPr>
              <w:widowControl/>
              <w:adjustRightInd w:val="0"/>
              <w:snapToGrid w:val="0"/>
              <w:spacing w:line="360" w:lineRule="exact"/>
              <w:jc w:val="left"/>
              <w:rPr>
                <w:rFonts w:eastAsia="宋体"/>
                <w:sz w:val="21"/>
                <w:szCs w:val="21"/>
              </w:rPr>
            </w:pPr>
          </w:p>
        </w:tc>
        <w:tc>
          <w:tcPr>
            <w:tcW w:w="2595" w:type="dxa"/>
            <w:noWrap w:val="0"/>
            <w:vAlign w:val="top"/>
          </w:tcPr>
          <w:p w14:paraId="60A4E979">
            <w:pPr>
              <w:widowControl/>
              <w:adjustRightInd w:val="0"/>
              <w:snapToGrid w:val="0"/>
              <w:spacing w:line="360" w:lineRule="exact"/>
              <w:jc w:val="left"/>
              <w:rPr>
                <w:rFonts w:eastAsia="宋体"/>
                <w:sz w:val="21"/>
                <w:szCs w:val="21"/>
              </w:rPr>
            </w:pPr>
            <w:r>
              <w:rPr>
                <w:rFonts w:eastAsia="宋体"/>
                <w:sz w:val="21"/>
                <w:szCs w:val="21"/>
              </w:rPr>
              <w:t>（注明用途）</w:t>
            </w:r>
          </w:p>
        </w:tc>
      </w:tr>
      <w:tr w14:paraId="32145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41" w:type="dxa"/>
            <w:noWrap w:val="0"/>
            <w:vAlign w:val="center"/>
          </w:tcPr>
          <w:p w14:paraId="4796B23C">
            <w:pPr>
              <w:widowControl/>
              <w:adjustRightInd w:val="0"/>
              <w:snapToGrid w:val="0"/>
              <w:spacing w:line="360" w:lineRule="exact"/>
              <w:jc w:val="center"/>
              <w:rPr>
                <w:rFonts w:eastAsia="宋体"/>
                <w:sz w:val="21"/>
                <w:szCs w:val="21"/>
              </w:rPr>
            </w:pPr>
            <w:r>
              <w:rPr>
                <w:rFonts w:eastAsia="宋体"/>
                <w:sz w:val="21"/>
                <w:szCs w:val="21"/>
              </w:rPr>
              <w:t>3</w:t>
            </w:r>
          </w:p>
        </w:tc>
        <w:tc>
          <w:tcPr>
            <w:tcW w:w="5393" w:type="dxa"/>
            <w:noWrap w:val="0"/>
            <w:vAlign w:val="top"/>
          </w:tcPr>
          <w:p w14:paraId="624E4D49">
            <w:pPr>
              <w:widowControl/>
              <w:adjustRightInd w:val="0"/>
              <w:snapToGrid w:val="0"/>
              <w:spacing w:line="360" w:lineRule="exact"/>
              <w:jc w:val="left"/>
              <w:rPr>
                <w:rFonts w:eastAsia="宋体"/>
                <w:sz w:val="21"/>
                <w:szCs w:val="21"/>
              </w:rPr>
            </w:pPr>
            <w:r>
              <w:rPr>
                <w:rFonts w:eastAsia="宋体"/>
                <w:sz w:val="21"/>
                <w:szCs w:val="21"/>
              </w:rPr>
              <w:t>天然气/液化气消耗总量</w:t>
            </w:r>
          </w:p>
        </w:tc>
        <w:tc>
          <w:tcPr>
            <w:tcW w:w="1335" w:type="dxa"/>
            <w:noWrap w:val="0"/>
            <w:vAlign w:val="center"/>
          </w:tcPr>
          <w:p w14:paraId="1F05FD7A">
            <w:pPr>
              <w:widowControl/>
              <w:adjustRightInd w:val="0"/>
              <w:snapToGrid w:val="0"/>
              <w:spacing w:line="360" w:lineRule="exact"/>
              <w:jc w:val="center"/>
              <w:rPr>
                <w:rFonts w:eastAsia="宋体"/>
                <w:sz w:val="21"/>
                <w:szCs w:val="21"/>
              </w:rPr>
            </w:pPr>
            <w:r>
              <w:rPr>
                <w:rFonts w:eastAsia="宋体"/>
                <w:sz w:val="21"/>
                <w:szCs w:val="21"/>
              </w:rPr>
              <w:t>立方米/吨</w:t>
            </w:r>
          </w:p>
        </w:tc>
        <w:tc>
          <w:tcPr>
            <w:tcW w:w="1314" w:type="dxa"/>
            <w:noWrap w:val="0"/>
            <w:vAlign w:val="center"/>
          </w:tcPr>
          <w:p w14:paraId="2A098992">
            <w:pPr>
              <w:widowControl/>
              <w:adjustRightInd w:val="0"/>
              <w:snapToGrid w:val="0"/>
              <w:spacing w:line="360" w:lineRule="exact"/>
              <w:jc w:val="center"/>
              <w:rPr>
                <w:rFonts w:eastAsia="宋体"/>
                <w:sz w:val="21"/>
                <w:szCs w:val="21"/>
              </w:rPr>
            </w:pPr>
          </w:p>
        </w:tc>
        <w:tc>
          <w:tcPr>
            <w:tcW w:w="2099" w:type="dxa"/>
            <w:noWrap w:val="0"/>
            <w:vAlign w:val="top"/>
          </w:tcPr>
          <w:p w14:paraId="2576E263">
            <w:pPr>
              <w:widowControl/>
              <w:adjustRightInd w:val="0"/>
              <w:snapToGrid w:val="0"/>
              <w:spacing w:line="360" w:lineRule="exact"/>
              <w:jc w:val="left"/>
              <w:rPr>
                <w:rFonts w:eastAsia="宋体"/>
                <w:sz w:val="21"/>
                <w:szCs w:val="21"/>
              </w:rPr>
            </w:pPr>
          </w:p>
        </w:tc>
        <w:tc>
          <w:tcPr>
            <w:tcW w:w="2595" w:type="dxa"/>
            <w:noWrap w:val="0"/>
            <w:vAlign w:val="top"/>
          </w:tcPr>
          <w:p w14:paraId="587DE174">
            <w:pPr>
              <w:widowControl/>
              <w:adjustRightInd w:val="0"/>
              <w:snapToGrid w:val="0"/>
              <w:spacing w:line="360" w:lineRule="exact"/>
              <w:jc w:val="left"/>
              <w:rPr>
                <w:rFonts w:eastAsia="宋体"/>
                <w:sz w:val="21"/>
                <w:szCs w:val="21"/>
              </w:rPr>
            </w:pPr>
            <w:r>
              <w:rPr>
                <w:rFonts w:eastAsia="宋体"/>
                <w:sz w:val="21"/>
                <w:szCs w:val="21"/>
              </w:rPr>
              <w:t>（注明用途）</w:t>
            </w:r>
          </w:p>
        </w:tc>
      </w:tr>
      <w:tr w14:paraId="70C11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41" w:type="dxa"/>
            <w:noWrap w:val="0"/>
            <w:vAlign w:val="center"/>
          </w:tcPr>
          <w:p w14:paraId="1A1C4868">
            <w:pPr>
              <w:widowControl/>
              <w:adjustRightInd w:val="0"/>
              <w:snapToGrid w:val="0"/>
              <w:spacing w:line="360" w:lineRule="exact"/>
              <w:jc w:val="center"/>
              <w:rPr>
                <w:rFonts w:eastAsia="宋体"/>
                <w:sz w:val="21"/>
                <w:szCs w:val="21"/>
              </w:rPr>
            </w:pPr>
            <w:r>
              <w:rPr>
                <w:rFonts w:eastAsia="宋体"/>
                <w:sz w:val="21"/>
                <w:szCs w:val="21"/>
              </w:rPr>
              <w:t>4</w:t>
            </w:r>
          </w:p>
        </w:tc>
        <w:tc>
          <w:tcPr>
            <w:tcW w:w="5393" w:type="dxa"/>
            <w:noWrap w:val="0"/>
            <w:vAlign w:val="top"/>
          </w:tcPr>
          <w:p w14:paraId="2D024183">
            <w:pPr>
              <w:widowControl/>
              <w:adjustRightInd w:val="0"/>
              <w:snapToGrid w:val="0"/>
              <w:spacing w:line="360" w:lineRule="exact"/>
              <w:jc w:val="left"/>
              <w:rPr>
                <w:rFonts w:eastAsia="宋体"/>
                <w:sz w:val="21"/>
                <w:szCs w:val="21"/>
              </w:rPr>
            </w:pPr>
            <w:r>
              <w:rPr>
                <w:rFonts w:eastAsia="宋体"/>
                <w:sz w:val="21"/>
                <w:szCs w:val="21"/>
              </w:rPr>
              <w:t>燃料油消耗总量</w:t>
            </w:r>
          </w:p>
        </w:tc>
        <w:tc>
          <w:tcPr>
            <w:tcW w:w="1335" w:type="dxa"/>
            <w:noWrap w:val="0"/>
            <w:vAlign w:val="center"/>
          </w:tcPr>
          <w:p w14:paraId="02B6AED1">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0D99AA3D">
            <w:pPr>
              <w:widowControl/>
              <w:adjustRightInd w:val="0"/>
              <w:snapToGrid w:val="0"/>
              <w:spacing w:line="360" w:lineRule="exact"/>
              <w:jc w:val="center"/>
              <w:rPr>
                <w:rFonts w:eastAsia="宋体"/>
                <w:sz w:val="21"/>
                <w:szCs w:val="21"/>
              </w:rPr>
            </w:pPr>
          </w:p>
        </w:tc>
        <w:tc>
          <w:tcPr>
            <w:tcW w:w="2099" w:type="dxa"/>
            <w:noWrap w:val="0"/>
            <w:vAlign w:val="top"/>
          </w:tcPr>
          <w:p w14:paraId="7CDC1A90">
            <w:pPr>
              <w:widowControl/>
              <w:adjustRightInd w:val="0"/>
              <w:snapToGrid w:val="0"/>
              <w:spacing w:line="360" w:lineRule="exact"/>
              <w:jc w:val="left"/>
              <w:rPr>
                <w:rFonts w:eastAsia="宋体"/>
                <w:sz w:val="21"/>
                <w:szCs w:val="21"/>
              </w:rPr>
            </w:pPr>
          </w:p>
        </w:tc>
        <w:tc>
          <w:tcPr>
            <w:tcW w:w="2595" w:type="dxa"/>
            <w:noWrap w:val="0"/>
            <w:vAlign w:val="top"/>
          </w:tcPr>
          <w:p w14:paraId="77BD7527">
            <w:pPr>
              <w:widowControl/>
              <w:adjustRightInd w:val="0"/>
              <w:snapToGrid w:val="0"/>
              <w:spacing w:line="360" w:lineRule="exact"/>
              <w:jc w:val="left"/>
              <w:rPr>
                <w:rFonts w:eastAsia="宋体"/>
                <w:sz w:val="21"/>
                <w:szCs w:val="21"/>
              </w:rPr>
            </w:pPr>
            <w:r>
              <w:rPr>
                <w:rFonts w:eastAsia="宋体"/>
                <w:sz w:val="21"/>
                <w:szCs w:val="21"/>
              </w:rPr>
              <w:t>（注明用途）</w:t>
            </w:r>
          </w:p>
        </w:tc>
      </w:tr>
      <w:tr w14:paraId="110B3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341" w:type="dxa"/>
            <w:noWrap w:val="0"/>
            <w:vAlign w:val="center"/>
          </w:tcPr>
          <w:p w14:paraId="30CE0C79">
            <w:pPr>
              <w:widowControl/>
              <w:adjustRightInd w:val="0"/>
              <w:snapToGrid w:val="0"/>
              <w:spacing w:line="360" w:lineRule="exact"/>
              <w:jc w:val="center"/>
              <w:rPr>
                <w:rFonts w:eastAsia="宋体"/>
                <w:sz w:val="21"/>
                <w:szCs w:val="21"/>
              </w:rPr>
            </w:pPr>
            <w:r>
              <w:rPr>
                <w:rFonts w:eastAsia="宋体"/>
                <w:sz w:val="21"/>
                <w:szCs w:val="21"/>
              </w:rPr>
              <w:t>5</w:t>
            </w:r>
          </w:p>
        </w:tc>
        <w:tc>
          <w:tcPr>
            <w:tcW w:w="5393" w:type="dxa"/>
            <w:noWrap w:val="0"/>
            <w:vAlign w:val="top"/>
          </w:tcPr>
          <w:p w14:paraId="5A63EBD0">
            <w:pPr>
              <w:widowControl/>
              <w:adjustRightInd w:val="0"/>
              <w:snapToGrid w:val="0"/>
              <w:spacing w:line="360" w:lineRule="exact"/>
              <w:jc w:val="left"/>
              <w:rPr>
                <w:rFonts w:eastAsia="宋体"/>
                <w:sz w:val="21"/>
                <w:szCs w:val="21"/>
              </w:rPr>
            </w:pPr>
            <w:r>
              <w:rPr>
                <w:rFonts w:eastAsia="宋体"/>
                <w:sz w:val="21"/>
                <w:szCs w:val="21"/>
              </w:rPr>
              <w:t>汽油消耗总量</w:t>
            </w:r>
          </w:p>
        </w:tc>
        <w:tc>
          <w:tcPr>
            <w:tcW w:w="1335" w:type="dxa"/>
            <w:noWrap w:val="0"/>
            <w:vAlign w:val="center"/>
          </w:tcPr>
          <w:p w14:paraId="28467577">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465AEDFA">
            <w:pPr>
              <w:widowControl/>
              <w:adjustRightInd w:val="0"/>
              <w:snapToGrid w:val="0"/>
              <w:spacing w:line="360" w:lineRule="exact"/>
              <w:jc w:val="center"/>
              <w:rPr>
                <w:rFonts w:eastAsia="宋体"/>
                <w:sz w:val="21"/>
                <w:szCs w:val="21"/>
              </w:rPr>
            </w:pPr>
          </w:p>
        </w:tc>
        <w:tc>
          <w:tcPr>
            <w:tcW w:w="2099" w:type="dxa"/>
            <w:noWrap w:val="0"/>
            <w:vAlign w:val="top"/>
          </w:tcPr>
          <w:p w14:paraId="71AD0C8A">
            <w:pPr>
              <w:widowControl/>
              <w:adjustRightInd w:val="0"/>
              <w:snapToGrid w:val="0"/>
              <w:spacing w:line="360" w:lineRule="exact"/>
              <w:jc w:val="left"/>
              <w:rPr>
                <w:rFonts w:eastAsia="宋体"/>
                <w:sz w:val="21"/>
                <w:szCs w:val="21"/>
              </w:rPr>
            </w:pPr>
          </w:p>
        </w:tc>
        <w:tc>
          <w:tcPr>
            <w:tcW w:w="2595" w:type="dxa"/>
            <w:noWrap w:val="0"/>
            <w:vAlign w:val="top"/>
          </w:tcPr>
          <w:p w14:paraId="00F2ECBB">
            <w:pPr>
              <w:widowControl/>
              <w:adjustRightInd w:val="0"/>
              <w:snapToGrid w:val="0"/>
              <w:spacing w:line="360" w:lineRule="exact"/>
              <w:jc w:val="left"/>
              <w:rPr>
                <w:rFonts w:eastAsia="宋体"/>
                <w:sz w:val="21"/>
                <w:szCs w:val="21"/>
              </w:rPr>
            </w:pPr>
            <w:r>
              <w:rPr>
                <w:rFonts w:eastAsia="宋体"/>
                <w:sz w:val="21"/>
                <w:szCs w:val="21"/>
              </w:rPr>
              <w:t>（注明用途）</w:t>
            </w:r>
          </w:p>
        </w:tc>
      </w:tr>
      <w:tr w14:paraId="2495A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41" w:type="dxa"/>
            <w:noWrap w:val="0"/>
            <w:vAlign w:val="center"/>
          </w:tcPr>
          <w:p w14:paraId="1F1A3D53">
            <w:pPr>
              <w:widowControl/>
              <w:adjustRightInd w:val="0"/>
              <w:snapToGrid w:val="0"/>
              <w:spacing w:line="360" w:lineRule="exact"/>
              <w:jc w:val="center"/>
              <w:rPr>
                <w:rFonts w:eastAsia="宋体"/>
                <w:sz w:val="21"/>
                <w:szCs w:val="21"/>
              </w:rPr>
            </w:pPr>
            <w:r>
              <w:rPr>
                <w:rFonts w:eastAsia="宋体"/>
                <w:sz w:val="21"/>
                <w:szCs w:val="21"/>
              </w:rPr>
              <w:t>6</w:t>
            </w:r>
          </w:p>
        </w:tc>
        <w:tc>
          <w:tcPr>
            <w:tcW w:w="5393" w:type="dxa"/>
            <w:noWrap w:val="0"/>
            <w:vAlign w:val="top"/>
          </w:tcPr>
          <w:p w14:paraId="39526D81">
            <w:pPr>
              <w:widowControl/>
              <w:adjustRightInd w:val="0"/>
              <w:snapToGrid w:val="0"/>
              <w:spacing w:line="360" w:lineRule="exact"/>
              <w:jc w:val="left"/>
              <w:rPr>
                <w:rFonts w:eastAsia="宋体"/>
                <w:sz w:val="21"/>
                <w:szCs w:val="21"/>
              </w:rPr>
            </w:pPr>
            <w:r>
              <w:rPr>
                <w:rFonts w:eastAsia="宋体"/>
                <w:sz w:val="21"/>
                <w:szCs w:val="21"/>
              </w:rPr>
              <w:t>柴油消耗总量</w:t>
            </w:r>
          </w:p>
        </w:tc>
        <w:tc>
          <w:tcPr>
            <w:tcW w:w="1335" w:type="dxa"/>
            <w:noWrap w:val="0"/>
            <w:vAlign w:val="center"/>
          </w:tcPr>
          <w:p w14:paraId="67212B9D">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55443CB8">
            <w:pPr>
              <w:widowControl/>
              <w:adjustRightInd w:val="0"/>
              <w:snapToGrid w:val="0"/>
              <w:spacing w:line="360" w:lineRule="exact"/>
              <w:jc w:val="center"/>
              <w:rPr>
                <w:rFonts w:eastAsia="宋体"/>
                <w:sz w:val="21"/>
                <w:szCs w:val="21"/>
              </w:rPr>
            </w:pPr>
          </w:p>
        </w:tc>
        <w:tc>
          <w:tcPr>
            <w:tcW w:w="2099" w:type="dxa"/>
            <w:noWrap w:val="0"/>
            <w:vAlign w:val="top"/>
          </w:tcPr>
          <w:p w14:paraId="2E000ECB">
            <w:pPr>
              <w:widowControl/>
              <w:adjustRightInd w:val="0"/>
              <w:snapToGrid w:val="0"/>
              <w:spacing w:line="360" w:lineRule="exact"/>
              <w:jc w:val="left"/>
              <w:rPr>
                <w:rFonts w:eastAsia="宋体"/>
                <w:sz w:val="21"/>
                <w:szCs w:val="21"/>
              </w:rPr>
            </w:pPr>
          </w:p>
        </w:tc>
        <w:tc>
          <w:tcPr>
            <w:tcW w:w="2595" w:type="dxa"/>
            <w:noWrap w:val="0"/>
            <w:vAlign w:val="top"/>
          </w:tcPr>
          <w:p w14:paraId="3BC5B4E7">
            <w:pPr>
              <w:widowControl/>
              <w:adjustRightInd w:val="0"/>
              <w:snapToGrid w:val="0"/>
              <w:spacing w:line="360" w:lineRule="exact"/>
              <w:jc w:val="left"/>
              <w:rPr>
                <w:rFonts w:eastAsia="宋体"/>
                <w:sz w:val="21"/>
                <w:szCs w:val="21"/>
              </w:rPr>
            </w:pPr>
            <w:r>
              <w:rPr>
                <w:rFonts w:eastAsia="宋体"/>
                <w:sz w:val="21"/>
                <w:szCs w:val="21"/>
              </w:rPr>
              <w:t>（注明用途）</w:t>
            </w:r>
          </w:p>
        </w:tc>
      </w:tr>
      <w:tr w14:paraId="0C150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41" w:type="dxa"/>
            <w:noWrap w:val="0"/>
            <w:vAlign w:val="center"/>
          </w:tcPr>
          <w:p w14:paraId="43A3217C">
            <w:pPr>
              <w:widowControl/>
              <w:adjustRightInd w:val="0"/>
              <w:snapToGrid w:val="0"/>
              <w:spacing w:line="360" w:lineRule="exact"/>
              <w:jc w:val="center"/>
              <w:rPr>
                <w:rFonts w:eastAsia="宋体"/>
                <w:sz w:val="21"/>
                <w:szCs w:val="21"/>
              </w:rPr>
            </w:pPr>
            <w:r>
              <w:rPr>
                <w:rFonts w:eastAsia="宋体"/>
                <w:sz w:val="21"/>
                <w:szCs w:val="21"/>
              </w:rPr>
              <w:t>7</w:t>
            </w:r>
          </w:p>
        </w:tc>
        <w:tc>
          <w:tcPr>
            <w:tcW w:w="5393" w:type="dxa"/>
            <w:noWrap w:val="0"/>
            <w:vAlign w:val="top"/>
          </w:tcPr>
          <w:p w14:paraId="4BC27556">
            <w:pPr>
              <w:widowControl/>
              <w:adjustRightInd w:val="0"/>
              <w:snapToGrid w:val="0"/>
              <w:spacing w:line="360" w:lineRule="exact"/>
              <w:jc w:val="left"/>
              <w:rPr>
                <w:rFonts w:eastAsia="宋体"/>
                <w:sz w:val="21"/>
                <w:szCs w:val="21"/>
              </w:rPr>
            </w:pPr>
            <w:r>
              <w:rPr>
                <w:rFonts w:eastAsia="宋体"/>
                <w:sz w:val="21"/>
                <w:szCs w:val="21"/>
              </w:rPr>
              <w:t>其他能源消耗总量</w:t>
            </w:r>
          </w:p>
        </w:tc>
        <w:tc>
          <w:tcPr>
            <w:tcW w:w="1335" w:type="dxa"/>
            <w:noWrap w:val="0"/>
            <w:vAlign w:val="center"/>
          </w:tcPr>
          <w:p w14:paraId="3F5FD257">
            <w:pPr>
              <w:widowControl/>
              <w:adjustRightInd w:val="0"/>
              <w:snapToGrid w:val="0"/>
              <w:spacing w:line="360" w:lineRule="exact"/>
              <w:jc w:val="center"/>
              <w:rPr>
                <w:rFonts w:eastAsia="宋体"/>
                <w:sz w:val="21"/>
                <w:szCs w:val="21"/>
              </w:rPr>
            </w:pPr>
            <w:r>
              <w:rPr>
                <w:rFonts w:eastAsia="宋体"/>
                <w:sz w:val="21"/>
                <w:szCs w:val="21"/>
              </w:rPr>
              <w:t>——</w:t>
            </w:r>
          </w:p>
        </w:tc>
        <w:tc>
          <w:tcPr>
            <w:tcW w:w="1314" w:type="dxa"/>
            <w:noWrap w:val="0"/>
            <w:vAlign w:val="center"/>
          </w:tcPr>
          <w:p w14:paraId="78A1E7D2">
            <w:pPr>
              <w:widowControl/>
              <w:adjustRightInd w:val="0"/>
              <w:snapToGrid w:val="0"/>
              <w:spacing w:line="360" w:lineRule="exact"/>
              <w:jc w:val="center"/>
              <w:rPr>
                <w:rFonts w:eastAsia="宋体"/>
                <w:sz w:val="21"/>
                <w:szCs w:val="21"/>
              </w:rPr>
            </w:pPr>
          </w:p>
        </w:tc>
        <w:tc>
          <w:tcPr>
            <w:tcW w:w="2099" w:type="dxa"/>
            <w:noWrap w:val="0"/>
            <w:vAlign w:val="top"/>
          </w:tcPr>
          <w:p w14:paraId="2007FF01">
            <w:pPr>
              <w:widowControl/>
              <w:adjustRightInd w:val="0"/>
              <w:snapToGrid w:val="0"/>
              <w:spacing w:line="360" w:lineRule="exact"/>
              <w:jc w:val="left"/>
              <w:rPr>
                <w:rFonts w:eastAsia="宋体"/>
                <w:sz w:val="21"/>
                <w:szCs w:val="21"/>
              </w:rPr>
            </w:pPr>
          </w:p>
        </w:tc>
        <w:tc>
          <w:tcPr>
            <w:tcW w:w="2595" w:type="dxa"/>
            <w:noWrap w:val="0"/>
            <w:vAlign w:val="top"/>
          </w:tcPr>
          <w:p w14:paraId="3FB212B7">
            <w:pPr>
              <w:widowControl/>
              <w:adjustRightInd w:val="0"/>
              <w:snapToGrid w:val="0"/>
              <w:spacing w:line="360" w:lineRule="exact"/>
              <w:jc w:val="left"/>
              <w:rPr>
                <w:rFonts w:eastAsia="宋体"/>
                <w:sz w:val="21"/>
                <w:szCs w:val="21"/>
              </w:rPr>
            </w:pPr>
            <w:r>
              <w:rPr>
                <w:rFonts w:eastAsia="宋体"/>
                <w:sz w:val="21"/>
                <w:szCs w:val="21"/>
              </w:rPr>
              <w:t>（注明能源名称）</w:t>
            </w:r>
          </w:p>
        </w:tc>
      </w:tr>
      <w:tr w14:paraId="71ADA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341" w:type="dxa"/>
            <w:noWrap w:val="0"/>
            <w:vAlign w:val="center"/>
          </w:tcPr>
          <w:p w14:paraId="066111DA">
            <w:pPr>
              <w:widowControl/>
              <w:adjustRightInd w:val="0"/>
              <w:snapToGrid w:val="0"/>
              <w:spacing w:line="360" w:lineRule="exact"/>
              <w:jc w:val="center"/>
              <w:rPr>
                <w:rFonts w:eastAsia="宋体"/>
                <w:b/>
                <w:bCs/>
                <w:sz w:val="21"/>
                <w:szCs w:val="21"/>
              </w:rPr>
            </w:pPr>
            <w:r>
              <w:rPr>
                <w:rFonts w:eastAsia="宋体"/>
                <w:b/>
                <w:bCs/>
                <w:sz w:val="21"/>
                <w:szCs w:val="21"/>
              </w:rPr>
              <w:t>8</w:t>
            </w:r>
          </w:p>
        </w:tc>
        <w:tc>
          <w:tcPr>
            <w:tcW w:w="5393" w:type="dxa"/>
            <w:noWrap w:val="0"/>
            <w:vAlign w:val="top"/>
          </w:tcPr>
          <w:p w14:paraId="1D3F8E81">
            <w:pPr>
              <w:widowControl/>
              <w:adjustRightInd w:val="0"/>
              <w:snapToGrid w:val="0"/>
              <w:spacing w:line="360" w:lineRule="exact"/>
              <w:jc w:val="left"/>
              <w:rPr>
                <w:rFonts w:eastAsia="宋体"/>
                <w:b/>
                <w:bCs/>
                <w:sz w:val="21"/>
                <w:szCs w:val="21"/>
              </w:rPr>
            </w:pPr>
            <w:r>
              <w:rPr>
                <w:rFonts w:eastAsia="宋体"/>
                <w:b/>
                <w:bCs/>
                <w:sz w:val="21"/>
                <w:szCs w:val="21"/>
              </w:rPr>
              <w:t>余热发电总量：</w:t>
            </w:r>
          </w:p>
        </w:tc>
        <w:tc>
          <w:tcPr>
            <w:tcW w:w="1335" w:type="dxa"/>
            <w:noWrap w:val="0"/>
            <w:vAlign w:val="center"/>
          </w:tcPr>
          <w:p w14:paraId="4053636A">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25C69719">
            <w:pPr>
              <w:widowControl/>
              <w:adjustRightInd w:val="0"/>
              <w:snapToGrid w:val="0"/>
              <w:spacing w:line="360" w:lineRule="exact"/>
              <w:jc w:val="center"/>
              <w:rPr>
                <w:rFonts w:eastAsia="宋体"/>
                <w:sz w:val="21"/>
                <w:szCs w:val="21"/>
              </w:rPr>
            </w:pPr>
          </w:p>
        </w:tc>
        <w:tc>
          <w:tcPr>
            <w:tcW w:w="2099" w:type="dxa"/>
            <w:noWrap w:val="0"/>
            <w:vAlign w:val="top"/>
          </w:tcPr>
          <w:p w14:paraId="055AC192">
            <w:pPr>
              <w:widowControl/>
              <w:adjustRightInd w:val="0"/>
              <w:snapToGrid w:val="0"/>
              <w:spacing w:line="360" w:lineRule="exact"/>
              <w:jc w:val="left"/>
              <w:rPr>
                <w:rFonts w:eastAsia="宋体"/>
                <w:sz w:val="21"/>
                <w:szCs w:val="21"/>
              </w:rPr>
            </w:pPr>
          </w:p>
        </w:tc>
        <w:tc>
          <w:tcPr>
            <w:tcW w:w="2595" w:type="dxa"/>
            <w:noWrap w:val="0"/>
            <w:vAlign w:val="top"/>
          </w:tcPr>
          <w:p w14:paraId="0F95E4C9">
            <w:pPr>
              <w:widowControl/>
              <w:adjustRightInd w:val="0"/>
              <w:snapToGrid w:val="0"/>
              <w:spacing w:line="360" w:lineRule="exact"/>
              <w:jc w:val="left"/>
              <w:rPr>
                <w:rFonts w:eastAsia="宋体"/>
                <w:sz w:val="21"/>
                <w:szCs w:val="21"/>
              </w:rPr>
            </w:pPr>
            <w:r>
              <w:rPr>
                <w:rFonts w:eastAsia="宋体"/>
                <w:sz w:val="21"/>
                <w:szCs w:val="21"/>
              </w:rPr>
              <w:t>（注明利用方式）</w:t>
            </w:r>
          </w:p>
        </w:tc>
      </w:tr>
      <w:tr w14:paraId="3E276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341" w:type="dxa"/>
            <w:noWrap w:val="0"/>
            <w:vAlign w:val="center"/>
          </w:tcPr>
          <w:p w14:paraId="729F8F2F">
            <w:pPr>
              <w:widowControl/>
              <w:adjustRightInd w:val="0"/>
              <w:snapToGrid w:val="0"/>
              <w:spacing w:line="360" w:lineRule="exact"/>
              <w:jc w:val="center"/>
              <w:rPr>
                <w:rFonts w:eastAsia="宋体"/>
                <w:sz w:val="21"/>
                <w:szCs w:val="21"/>
              </w:rPr>
            </w:pPr>
            <w:r>
              <w:rPr>
                <w:rFonts w:eastAsia="宋体"/>
                <w:sz w:val="21"/>
                <w:szCs w:val="21"/>
              </w:rPr>
              <w:t>8.1</w:t>
            </w:r>
          </w:p>
        </w:tc>
        <w:tc>
          <w:tcPr>
            <w:tcW w:w="5393" w:type="dxa"/>
            <w:noWrap w:val="0"/>
            <w:vAlign w:val="top"/>
          </w:tcPr>
          <w:p w14:paraId="2E49D556">
            <w:pPr>
              <w:widowControl/>
              <w:adjustRightInd w:val="0"/>
              <w:snapToGrid w:val="0"/>
              <w:spacing w:line="360" w:lineRule="exact"/>
              <w:ind w:firstLine="206" w:firstLineChars="100"/>
              <w:jc w:val="left"/>
              <w:rPr>
                <w:rFonts w:eastAsia="宋体"/>
                <w:sz w:val="21"/>
                <w:szCs w:val="21"/>
              </w:rPr>
            </w:pPr>
            <w:r>
              <w:rPr>
                <w:rFonts w:eastAsia="宋体"/>
                <w:sz w:val="21"/>
                <w:szCs w:val="21"/>
              </w:rPr>
              <w:t>其中：余热发电自用总量</w:t>
            </w:r>
          </w:p>
        </w:tc>
        <w:tc>
          <w:tcPr>
            <w:tcW w:w="1335" w:type="dxa"/>
            <w:noWrap w:val="0"/>
            <w:vAlign w:val="center"/>
          </w:tcPr>
          <w:p w14:paraId="1692D2EC">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6AD2F150">
            <w:pPr>
              <w:widowControl/>
              <w:adjustRightInd w:val="0"/>
              <w:snapToGrid w:val="0"/>
              <w:spacing w:line="360" w:lineRule="exact"/>
              <w:jc w:val="center"/>
              <w:rPr>
                <w:rFonts w:eastAsia="宋体"/>
                <w:sz w:val="21"/>
                <w:szCs w:val="21"/>
              </w:rPr>
            </w:pPr>
          </w:p>
        </w:tc>
        <w:tc>
          <w:tcPr>
            <w:tcW w:w="2099" w:type="dxa"/>
            <w:noWrap w:val="0"/>
            <w:vAlign w:val="top"/>
          </w:tcPr>
          <w:p w14:paraId="2437BD60">
            <w:pPr>
              <w:widowControl/>
              <w:adjustRightInd w:val="0"/>
              <w:snapToGrid w:val="0"/>
              <w:spacing w:line="360" w:lineRule="exact"/>
              <w:jc w:val="left"/>
              <w:rPr>
                <w:rFonts w:eastAsia="宋体"/>
                <w:sz w:val="21"/>
                <w:szCs w:val="21"/>
              </w:rPr>
            </w:pPr>
          </w:p>
        </w:tc>
        <w:tc>
          <w:tcPr>
            <w:tcW w:w="2595" w:type="dxa"/>
            <w:noWrap w:val="0"/>
            <w:vAlign w:val="top"/>
          </w:tcPr>
          <w:p w14:paraId="6EB5114D">
            <w:pPr>
              <w:widowControl/>
              <w:adjustRightInd w:val="0"/>
              <w:snapToGrid w:val="0"/>
              <w:spacing w:line="360" w:lineRule="exact"/>
              <w:jc w:val="left"/>
              <w:rPr>
                <w:rFonts w:eastAsia="宋体"/>
                <w:sz w:val="21"/>
                <w:szCs w:val="21"/>
              </w:rPr>
            </w:pPr>
          </w:p>
        </w:tc>
      </w:tr>
      <w:tr w14:paraId="53324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341" w:type="dxa"/>
            <w:noWrap w:val="0"/>
            <w:vAlign w:val="center"/>
          </w:tcPr>
          <w:p w14:paraId="323C66FA">
            <w:pPr>
              <w:widowControl/>
              <w:adjustRightInd w:val="0"/>
              <w:snapToGrid w:val="0"/>
              <w:spacing w:line="360" w:lineRule="exact"/>
              <w:jc w:val="center"/>
              <w:rPr>
                <w:rFonts w:eastAsia="宋体"/>
                <w:sz w:val="21"/>
                <w:szCs w:val="21"/>
              </w:rPr>
            </w:pPr>
            <w:r>
              <w:rPr>
                <w:rFonts w:eastAsia="宋体"/>
                <w:sz w:val="21"/>
                <w:szCs w:val="21"/>
              </w:rPr>
              <w:t>8.2</w:t>
            </w:r>
          </w:p>
        </w:tc>
        <w:tc>
          <w:tcPr>
            <w:tcW w:w="5393" w:type="dxa"/>
            <w:noWrap w:val="0"/>
            <w:vAlign w:val="top"/>
          </w:tcPr>
          <w:p w14:paraId="70C20ACA">
            <w:pPr>
              <w:widowControl/>
              <w:adjustRightInd w:val="0"/>
              <w:snapToGrid w:val="0"/>
              <w:spacing w:line="360" w:lineRule="exact"/>
              <w:ind w:firstLine="824" w:firstLineChars="400"/>
              <w:jc w:val="left"/>
              <w:rPr>
                <w:rFonts w:eastAsia="宋体"/>
                <w:sz w:val="21"/>
                <w:szCs w:val="21"/>
              </w:rPr>
            </w:pPr>
            <w:r>
              <w:rPr>
                <w:rFonts w:eastAsia="宋体"/>
                <w:sz w:val="21"/>
                <w:szCs w:val="21"/>
              </w:rPr>
              <w:t>余热发电外供总量</w:t>
            </w:r>
          </w:p>
        </w:tc>
        <w:tc>
          <w:tcPr>
            <w:tcW w:w="1335" w:type="dxa"/>
            <w:noWrap w:val="0"/>
            <w:vAlign w:val="center"/>
          </w:tcPr>
          <w:p w14:paraId="669E0D83">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50C83617">
            <w:pPr>
              <w:widowControl/>
              <w:adjustRightInd w:val="0"/>
              <w:snapToGrid w:val="0"/>
              <w:spacing w:line="360" w:lineRule="exact"/>
              <w:jc w:val="center"/>
              <w:rPr>
                <w:rFonts w:eastAsia="宋体"/>
                <w:sz w:val="21"/>
                <w:szCs w:val="21"/>
              </w:rPr>
            </w:pPr>
          </w:p>
        </w:tc>
        <w:tc>
          <w:tcPr>
            <w:tcW w:w="2099" w:type="dxa"/>
            <w:noWrap w:val="0"/>
            <w:vAlign w:val="top"/>
          </w:tcPr>
          <w:p w14:paraId="33DA8F3B">
            <w:pPr>
              <w:widowControl/>
              <w:adjustRightInd w:val="0"/>
              <w:snapToGrid w:val="0"/>
              <w:spacing w:line="360" w:lineRule="exact"/>
              <w:jc w:val="left"/>
              <w:rPr>
                <w:rFonts w:eastAsia="宋体"/>
                <w:sz w:val="21"/>
                <w:szCs w:val="21"/>
              </w:rPr>
            </w:pPr>
          </w:p>
        </w:tc>
        <w:tc>
          <w:tcPr>
            <w:tcW w:w="2595" w:type="dxa"/>
            <w:noWrap w:val="0"/>
            <w:vAlign w:val="top"/>
          </w:tcPr>
          <w:p w14:paraId="28101C65">
            <w:pPr>
              <w:widowControl/>
              <w:adjustRightInd w:val="0"/>
              <w:snapToGrid w:val="0"/>
              <w:spacing w:line="360" w:lineRule="exact"/>
              <w:jc w:val="left"/>
              <w:rPr>
                <w:rFonts w:eastAsia="宋体"/>
                <w:sz w:val="21"/>
                <w:szCs w:val="21"/>
              </w:rPr>
            </w:pPr>
          </w:p>
        </w:tc>
      </w:tr>
    </w:tbl>
    <w:p w14:paraId="698073EC">
      <w:pPr>
        <w:rPr>
          <w:sz w:val="24"/>
          <w:szCs w:val="24"/>
        </w:rPr>
      </w:pPr>
      <w:r>
        <w:rPr>
          <w:b/>
          <w:bCs/>
          <w:sz w:val="24"/>
          <w:szCs w:val="24"/>
        </w:rPr>
        <w:t>注：</w:t>
      </w:r>
      <w:r>
        <w:rPr>
          <w:sz w:val="24"/>
          <w:szCs w:val="24"/>
        </w:rPr>
        <w:t>1.说明能效对标所参照的能耗限额标准和能源系统边界。2.上一年度有大修、非正常停机等情况应注明。</w:t>
      </w:r>
    </w:p>
    <w:p w14:paraId="0A746B27">
      <w:pPr>
        <w:rPr>
          <w:sz w:val="24"/>
          <w:szCs w:val="24"/>
        </w:rPr>
        <w:sectPr>
          <w:pgSz w:w="16838" w:h="11906" w:orient="landscape"/>
          <w:pgMar w:top="1588" w:right="2098" w:bottom="1474" w:left="1985" w:header="851" w:footer="1588" w:gutter="0"/>
          <w:pgNumType w:fmt="numberInDash"/>
          <w:cols w:space="720" w:num="1"/>
          <w:docGrid w:type="linesAndChars" w:linePitch="579" w:charSpace="-849"/>
        </w:sectPr>
      </w:pPr>
    </w:p>
    <w:p w14:paraId="3DE13EF8">
      <w:pPr>
        <w:widowControl/>
        <w:jc w:val="left"/>
        <w:outlineLvl w:val="0"/>
        <w:rPr>
          <w:rFonts w:eastAsia="黑体"/>
          <w:bCs/>
          <w:color w:val="000000"/>
          <w:szCs w:val="21"/>
        </w:rPr>
      </w:pPr>
      <w:bookmarkStart w:id="75" w:name="_Toc14554"/>
      <w:bookmarkStart w:id="76" w:name="_Toc7424"/>
      <w:bookmarkStart w:id="77" w:name="_Toc11452"/>
      <w:r>
        <w:rPr>
          <w:rFonts w:eastAsia="黑体"/>
          <w:bCs/>
          <w:color w:val="000000"/>
          <w:szCs w:val="21"/>
        </w:rPr>
        <w:t>附表</w:t>
      </w:r>
      <w:r>
        <w:rPr>
          <w:rFonts w:hint="eastAsia" w:eastAsia="黑体"/>
          <w:bCs/>
          <w:color w:val="000000"/>
          <w:szCs w:val="21"/>
        </w:rPr>
        <w:t>9</w:t>
      </w:r>
      <w:bookmarkEnd w:id="75"/>
      <w:bookmarkEnd w:id="76"/>
      <w:bookmarkEnd w:id="77"/>
    </w:p>
    <w:p w14:paraId="08C98006">
      <w:pPr>
        <w:tabs>
          <w:tab w:val="left" w:pos="4962"/>
        </w:tabs>
        <w:jc w:val="center"/>
        <w:rPr>
          <w:rFonts w:hint="eastAsia" w:ascii="方正小标宋简体" w:hAnsi="方正小标宋简体" w:eastAsia="方正小标宋简体" w:cs="方正小标宋简体"/>
          <w:bCs/>
          <w:sz w:val="36"/>
        </w:rPr>
      </w:pPr>
      <w:r>
        <w:rPr>
          <w:rFonts w:hint="eastAsia" w:ascii="方正小标宋简体" w:hAnsi="方正小标宋简体" w:eastAsia="方正小标宋简体" w:cs="方正小标宋简体"/>
          <w:bCs/>
          <w:sz w:val="36"/>
        </w:rPr>
        <w:t>对二甲苯行业能源使用情况详表</w:t>
      </w:r>
    </w:p>
    <w:p w14:paraId="2B3873FB">
      <w:pPr>
        <w:spacing w:line="600" w:lineRule="exact"/>
        <w:jc w:val="center"/>
      </w:pPr>
      <w:r>
        <w:t>表1对二甲苯企业主要生产线</w:t>
      </w:r>
    </w:p>
    <w:tbl>
      <w:tblPr>
        <w:tblStyle w:val="18"/>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643"/>
        <w:gridCol w:w="709"/>
        <w:gridCol w:w="1304"/>
        <w:gridCol w:w="1169"/>
        <w:gridCol w:w="1780"/>
        <w:gridCol w:w="1559"/>
      </w:tblGrid>
      <w:tr w14:paraId="12635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632C3D7B">
            <w:pPr>
              <w:widowControl/>
              <w:adjustRightInd w:val="0"/>
              <w:snapToGrid w:val="0"/>
              <w:jc w:val="center"/>
              <w:rPr>
                <w:rFonts w:eastAsia="宋体"/>
                <w:sz w:val="21"/>
                <w:szCs w:val="21"/>
              </w:rPr>
            </w:pPr>
            <w:r>
              <w:rPr>
                <w:rFonts w:eastAsia="宋体"/>
                <w:sz w:val="21"/>
                <w:szCs w:val="21"/>
              </w:rPr>
              <w:t>序号</w:t>
            </w:r>
          </w:p>
        </w:tc>
        <w:tc>
          <w:tcPr>
            <w:tcW w:w="1643" w:type="dxa"/>
            <w:noWrap w:val="0"/>
            <w:vAlign w:val="center"/>
          </w:tcPr>
          <w:p w14:paraId="11530686">
            <w:pPr>
              <w:widowControl/>
              <w:adjustRightInd w:val="0"/>
              <w:snapToGrid w:val="0"/>
              <w:jc w:val="center"/>
              <w:rPr>
                <w:rFonts w:eastAsia="宋体"/>
                <w:sz w:val="21"/>
                <w:szCs w:val="21"/>
              </w:rPr>
            </w:pPr>
            <w:r>
              <w:rPr>
                <w:rFonts w:eastAsia="宋体"/>
                <w:sz w:val="21"/>
                <w:szCs w:val="21"/>
              </w:rPr>
              <w:t>装置名称</w:t>
            </w:r>
          </w:p>
        </w:tc>
        <w:tc>
          <w:tcPr>
            <w:tcW w:w="709" w:type="dxa"/>
            <w:noWrap w:val="0"/>
            <w:vAlign w:val="center"/>
          </w:tcPr>
          <w:p w14:paraId="58B831BC">
            <w:pPr>
              <w:widowControl/>
              <w:adjustRightInd w:val="0"/>
              <w:snapToGrid w:val="0"/>
              <w:jc w:val="center"/>
              <w:rPr>
                <w:rFonts w:eastAsia="宋体"/>
                <w:sz w:val="21"/>
                <w:szCs w:val="21"/>
              </w:rPr>
            </w:pPr>
            <w:r>
              <w:rPr>
                <w:rFonts w:eastAsia="宋体"/>
                <w:sz w:val="21"/>
                <w:szCs w:val="21"/>
              </w:rPr>
              <w:t>规模</w:t>
            </w:r>
          </w:p>
        </w:tc>
        <w:tc>
          <w:tcPr>
            <w:tcW w:w="1304" w:type="dxa"/>
            <w:noWrap w:val="0"/>
            <w:vAlign w:val="center"/>
          </w:tcPr>
          <w:p w14:paraId="288350DF">
            <w:pPr>
              <w:widowControl/>
              <w:adjustRightInd w:val="0"/>
              <w:snapToGrid w:val="0"/>
              <w:jc w:val="center"/>
              <w:rPr>
                <w:rFonts w:eastAsia="宋体"/>
                <w:sz w:val="21"/>
                <w:szCs w:val="21"/>
              </w:rPr>
            </w:pPr>
            <w:r>
              <w:rPr>
                <w:rFonts w:eastAsia="宋体"/>
                <w:sz w:val="21"/>
                <w:szCs w:val="21"/>
              </w:rPr>
              <w:t>年设计产能</w:t>
            </w:r>
          </w:p>
          <w:p w14:paraId="6D35A878">
            <w:pPr>
              <w:widowControl/>
              <w:adjustRightInd w:val="0"/>
              <w:snapToGrid w:val="0"/>
              <w:jc w:val="center"/>
              <w:rPr>
                <w:rFonts w:eastAsia="宋体"/>
                <w:sz w:val="21"/>
                <w:szCs w:val="21"/>
              </w:rPr>
            </w:pPr>
            <w:r>
              <w:rPr>
                <w:rFonts w:eastAsia="宋体"/>
                <w:sz w:val="21"/>
                <w:szCs w:val="21"/>
              </w:rPr>
              <w:t>（万吨）</w:t>
            </w:r>
          </w:p>
        </w:tc>
        <w:tc>
          <w:tcPr>
            <w:tcW w:w="1169" w:type="dxa"/>
            <w:noWrap w:val="0"/>
            <w:vAlign w:val="center"/>
          </w:tcPr>
          <w:p w14:paraId="7057C88A">
            <w:pPr>
              <w:widowControl/>
              <w:adjustRightInd w:val="0"/>
              <w:snapToGrid w:val="0"/>
              <w:jc w:val="center"/>
              <w:rPr>
                <w:rFonts w:eastAsia="宋体"/>
                <w:sz w:val="21"/>
                <w:szCs w:val="21"/>
              </w:rPr>
            </w:pPr>
            <w:r>
              <w:rPr>
                <w:rFonts w:eastAsia="宋体"/>
                <w:sz w:val="21"/>
                <w:szCs w:val="21"/>
              </w:rPr>
              <w:t>上一年度产量</w:t>
            </w:r>
          </w:p>
          <w:p w14:paraId="0ABB2175">
            <w:pPr>
              <w:widowControl/>
              <w:adjustRightInd w:val="0"/>
              <w:snapToGrid w:val="0"/>
              <w:jc w:val="center"/>
              <w:rPr>
                <w:rFonts w:eastAsia="宋体"/>
                <w:sz w:val="21"/>
                <w:szCs w:val="21"/>
              </w:rPr>
            </w:pPr>
            <w:r>
              <w:rPr>
                <w:rFonts w:eastAsia="宋体"/>
                <w:sz w:val="21"/>
                <w:szCs w:val="21"/>
              </w:rPr>
              <w:t>（万吨）</w:t>
            </w:r>
          </w:p>
        </w:tc>
        <w:tc>
          <w:tcPr>
            <w:tcW w:w="1780" w:type="dxa"/>
            <w:noWrap w:val="0"/>
            <w:vAlign w:val="center"/>
          </w:tcPr>
          <w:p w14:paraId="07D6B33A">
            <w:pPr>
              <w:widowControl/>
              <w:adjustRightInd w:val="0"/>
              <w:snapToGrid w:val="0"/>
              <w:jc w:val="center"/>
              <w:rPr>
                <w:rFonts w:eastAsia="宋体"/>
                <w:sz w:val="21"/>
                <w:szCs w:val="21"/>
              </w:rPr>
            </w:pPr>
            <w:r>
              <w:rPr>
                <w:rFonts w:eastAsia="宋体"/>
                <w:sz w:val="21"/>
                <w:szCs w:val="21"/>
              </w:rPr>
              <w:t>吨对二甲苯综合能耗（千克标准油）</w:t>
            </w:r>
          </w:p>
        </w:tc>
        <w:tc>
          <w:tcPr>
            <w:tcW w:w="1559" w:type="dxa"/>
            <w:noWrap w:val="0"/>
            <w:vAlign w:val="center"/>
          </w:tcPr>
          <w:p w14:paraId="04C80F9C">
            <w:pPr>
              <w:widowControl/>
              <w:adjustRightInd w:val="0"/>
              <w:snapToGrid w:val="0"/>
              <w:jc w:val="center"/>
              <w:rPr>
                <w:rFonts w:eastAsia="宋体"/>
                <w:sz w:val="21"/>
                <w:szCs w:val="21"/>
              </w:rPr>
            </w:pPr>
            <w:r>
              <w:rPr>
                <w:rFonts w:eastAsia="宋体"/>
                <w:sz w:val="21"/>
                <w:szCs w:val="21"/>
              </w:rPr>
              <w:t>吨对二甲苯用电量（千瓦时）</w:t>
            </w:r>
          </w:p>
        </w:tc>
      </w:tr>
      <w:tr w14:paraId="33AB3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3C787129">
            <w:pPr>
              <w:widowControl/>
              <w:adjustRightInd w:val="0"/>
              <w:snapToGrid w:val="0"/>
              <w:jc w:val="center"/>
              <w:rPr>
                <w:rFonts w:eastAsia="宋体"/>
                <w:sz w:val="21"/>
                <w:szCs w:val="21"/>
              </w:rPr>
            </w:pPr>
            <w:r>
              <w:rPr>
                <w:rFonts w:eastAsia="宋体"/>
                <w:sz w:val="21"/>
                <w:szCs w:val="21"/>
              </w:rPr>
              <w:t>1</w:t>
            </w:r>
          </w:p>
        </w:tc>
        <w:tc>
          <w:tcPr>
            <w:tcW w:w="1643" w:type="dxa"/>
            <w:noWrap w:val="0"/>
            <w:vAlign w:val="center"/>
          </w:tcPr>
          <w:p w14:paraId="11A01FC6">
            <w:pPr>
              <w:widowControl/>
              <w:adjustRightInd w:val="0"/>
              <w:snapToGrid w:val="0"/>
              <w:jc w:val="center"/>
              <w:rPr>
                <w:rFonts w:eastAsia="宋体"/>
                <w:sz w:val="21"/>
                <w:szCs w:val="21"/>
              </w:rPr>
            </w:pPr>
          </w:p>
        </w:tc>
        <w:tc>
          <w:tcPr>
            <w:tcW w:w="709" w:type="dxa"/>
            <w:noWrap w:val="0"/>
            <w:vAlign w:val="center"/>
          </w:tcPr>
          <w:p w14:paraId="2958B55F">
            <w:pPr>
              <w:widowControl/>
              <w:adjustRightInd w:val="0"/>
              <w:snapToGrid w:val="0"/>
              <w:jc w:val="center"/>
              <w:rPr>
                <w:rFonts w:eastAsia="宋体"/>
                <w:sz w:val="21"/>
                <w:szCs w:val="21"/>
              </w:rPr>
            </w:pPr>
          </w:p>
        </w:tc>
        <w:tc>
          <w:tcPr>
            <w:tcW w:w="1304" w:type="dxa"/>
            <w:noWrap w:val="0"/>
            <w:vAlign w:val="center"/>
          </w:tcPr>
          <w:p w14:paraId="66C3EB88">
            <w:pPr>
              <w:widowControl/>
              <w:adjustRightInd w:val="0"/>
              <w:snapToGrid w:val="0"/>
              <w:jc w:val="center"/>
              <w:rPr>
                <w:rFonts w:eastAsia="宋体"/>
                <w:sz w:val="21"/>
                <w:szCs w:val="21"/>
              </w:rPr>
            </w:pPr>
          </w:p>
        </w:tc>
        <w:tc>
          <w:tcPr>
            <w:tcW w:w="1169" w:type="dxa"/>
            <w:noWrap w:val="0"/>
            <w:vAlign w:val="center"/>
          </w:tcPr>
          <w:p w14:paraId="6EF86C98">
            <w:pPr>
              <w:widowControl/>
              <w:adjustRightInd w:val="0"/>
              <w:snapToGrid w:val="0"/>
              <w:jc w:val="center"/>
              <w:rPr>
                <w:rFonts w:eastAsia="宋体"/>
                <w:sz w:val="21"/>
                <w:szCs w:val="21"/>
              </w:rPr>
            </w:pPr>
          </w:p>
        </w:tc>
        <w:tc>
          <w:tcPr>
            <w:tcW w:w="1780" w:type="dxa"/>
            <w:noWrap w:val="0"/>
            <w:vAlign w:val="center"/>
          </w:tcPr>
          <w:p w14:paraId="116F0B5F">
            <w:pPr>
              <w:widowControl/>
              <w:adjustRightInd w:val="0"/>
              <w:snapToGrid w:val="0"/>
              <w:jc w:val="center"/>
              <w:rPr>
                <w:rFonts w:eastAsia="宋体"/>
                <w:sz w:val="21"/>
                <w:szCs w:val="21"/>
              </w:rPr>
            </w:pPr>
          </w:p>
        </w:tc>
        <w:tc>
          <w:tcPr>
            <w:tcW w:w="1559" w:type="dxa"/>
            <w:noWrap w:val="0"/>
            <w:vAlign w:val="center"/>
          </w:tcPr>
          <w:p w14:paraId="73A35847">
            <w:pPr>
              <w:widowControl/>
              <w:adjustRightInd w:val="0"/>
              <w:snapToGrid w:val="0"/>
              <w:jc w:val="center"/>
              <w:rPr>
                <w:rFonts w:eastAsia="宋体"/>
                <w:sz w:val="21"/>
                <w:szCs w:val="21"/>
              </w:rPr>
            </w:pPr>
          </w:p>
        </w:tc>
      </w:tr>
      <w:tr w14:paraId="5DEA1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7D69A1D9">
            <w:pPr>
              <w:widowControl/>
              <w:adjustRightInd w:val="0"/>
              <w:snapToGrid w:val="0"/>
              <w:jc w:val="center"/>
              <w:rPr>
                <w:rFonts w:eastAsia="宋体"/>
                <w:sz w:val="21"/>
                <w:szCs w:val="21"/>
              </w:rPr>
            </w:pPr>
            <w:r>
              <w:rPr>
                <w:rFonts w:eastAsia="宋体"/>
                <w:sz w:val="21"/>
                <w:szCs w:val="21"/>
              </w:rPr>
              <w:t>2</w:t>
            </w:r>
          </w:p>
        </w:tc>
        <w:tc>
          <w:tcPr>
            <w:tcW w:w="1643" w:type="dxa"/>
            <w:noWrap w:val="0"/>
            <w:vAlign w:val="center"/>
          </w:tcPr>
          <w:p w14:paraId="75BB6E5A">
            <w:pPr>
              <w:widowControl/>
              <w:adjustRightInd w:val="0"/>
              <w:snapToGrid w:val="0"/>
              <w:jc w:val="center"/>
              <w:rPr>
                <w:rFonts w:eastAsia="宋体"/>
                <w:sz w:val="21"/>
                <w:szCs w:val="21"/>
              </w:rPr>
            </w:pPr>
          </w:p>
        </w:tc>
        <w:tc>
          <w:tcPr>
            <w:tcW w:w="709" w:type="dxa"/>
            <w:noWrap w:val="0"/>
            <w:vAlign w:val="center"/>
          </w:tcPr>
          <w:p w14:paraId="4909AC6D">
            <w:pPr>
              <w:widowControl/>
              <w:adjustRightInd w:val="0"/>
              <w:snapToGrid w:val="0"/>
              <w:jc w:val="center"/>
              <w:rPr>
                <w:rFonts w:eastAsia="宋体"/>
                <w:sz w:val="21"/>
                <w:szCs w:val="21"/>
              </w:rPr>
            </w:pPr>
          </w:p>
        </w:tc>
        <w:tc>
          <w:tcPr>
            <w:tcW w:w="1304" w:type="dxa"/>
            <w:noWrap w:val="0"/>
            <w:vAlign w:val="center"/>
          </w:tcPr>
          <w:p w14:paraId="2FB1F69B">
            <w:pPr>
              <w:widowControl/>
              <w:adjustRightInd w:val="0"/>
              <w:snapToGrid w:val="0"/>
              <w:jc w:val="center"/>
              <w:rPr>
                <w:rFonts w:eastAsia="宋体"/>
                <w:sz w:val="21"/>
                <w:szCs w:val="21"/>
              </w:rPr>
            </w:pPr>
          </w:p>
        </w:tc>
        <w:tc>
          <w:tcPr>
            <w:tcW w:w="1169" w:type="dxa"/>
            <w:noWrap w:val="0"/>
            <w:vAlign w:val="center"/>
          </w:tcPr>
          <w:p w14:paraId="2648AD1C">
            <w:pPr>
              <w:widowControl/>
              <w:adjustRightInd w:val="0"/>
              <w:snapToGrid w:val="0"/>
              <w:jc w:val="center"/>
              <w:rPr>
                <w:rFonts w:eastAsia="宋体"/>
                <w:sz w:val="21"/>
                <w:szCs w:val="21"/>
              </w:rPr>
            </w:pPr>
          </w:p>
        </w:tc>
        <w:tc>
          <w:tcPr>
            <w:tcW w:w="1780" w:type="dxa"/>
            <w:noWrap w:val="0"/>
            <w:vAlign w:val="center"/>
          </w:tcPr>
          <w:p w14:paraId="65663666">
            <w:pPr>
              <w:widowControl/>
              <w:adjustRightInd w:val="0"/>
              <w:snapToGrid w:val="0"/>
              <w:jc w:val="center"/>
              <w:rPr>
                <w:rFonts w:eastAsia="宋体"/>
                <w:sz w:val="21"/>
                <w:szCs w:val="21"/>
              </w:rPr>
            </w:pPr>
          </w:p>
        </w:tc>
        <w:tc>
          <w:tcPr>
            <w:tcW w:w="1559" w:type="dxa"/>
            <w:noWrap w:val="0"/>
            <w:vAlign w:val="center"/>
          </w:tcPr>
          <w:p w14:paraId="6D47785C">
            <w:pPr>
              <w:widowControl/>
              <w:adjustRightInd w:val="0"/>
              <w:snapToGrid w:val="0"/>
              <w:jc w:val="center"/>
              <w:rPr>
                <w:rFonts w:eastAsia="宋体"/>
                <w:sz w:val="21"/>
                <w:szCs w:val="21"/>
              </w:rPr>
            </w:pPr>
          </w:p>
        </w:tc>
      </w:tr>
      <w:tr w14:paraId="74BC3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7AFEE9E6">
            <w:pPr>
              <w:widowControl/>
              <w:adjustRightInd w:val="0"/>
              <w:snapToGrid w:val="0"/>
              <w:jc w:val="center"/>
              <w:rPr>
                <w:rFonts w:eastAsia="宋体"/>
                <w:sz w:val="21"/>
                <w:szCs w:val="21"/>
              </w:rPr>
            </w:pPr>
            <w:r>
              <w:rPr>
                <w:rFonts w:eastAsia="宋体"/>
                <w:sz w:val="21"/>
                <w:szCs w:val="21"/>
              </w:rPr>
              <w:t>…</w:t>
            </w:r>
          </w:p>
        </w:tc>
        <w:tc>
          <w:tcPr>
            <w:tcW w:w="1643" w:type="dxa"/>
            <w:noWrap w:val="0"/>
            <w:vAlign w:val="center"/>
          </w:tcPr>
          <w:p w14:paraId="0C60FF3C">
            <w:pPr>
              <w:widowControl/>
              <w:adjustRightInd w:val="0"/>
              <w:snapToGrid w:val="0"/>
              <w:jc w:val="center"/>
              <w:rPr>
                <w:rFonts w:eastAsia="宋体"/>
                <w:sz w:val="21"/>
                <w:szCs w:val="21"/>
              </w:rPr>
            </w:pPr>
          </w:p>
        </w:tc>
        <w:tc>
          <w:tcPr>
            <w:tcW w:w="709" w:type="dxa"/>
            <w:noWrap w:val="0"/>
            <w:vAlign w:val="center"/>
          </w:tcPr>
          <w:p w14:paraId="66A81FBE">
            <w:pPr>
              <w:widowControl/>
              <w:adjustRightInd w:val="0"/>
              <w:snapToGrid w:val="0"/>
              <w:jc w:val="center"/>
              <w:rPr>
                <w:rFonts w:eastAsia="宋体"/>
                <w:sz w:val="21"/>
                <w:szCs w:val="21"/>
              </w:rPr>
            </w:pPr>
          </w:p>
        </w:tc>
        <w:tc>
          <w:tcPr>
            <w:tcW w:w="1304" w:type="dxa"/>
            <w:noWrap w:val="0"/>
            <w:vAlign w:val="center"/>
          </w:tcPr>
          <w:p w14:paraId="74EEDEC2">
            <w:pPr>
              <w:widowControl/>
              <w:adjustRightInd w:val="0"/>
              <w:snapToGrid w:val="0"/>
              <w:jc w:val="center"/>
              <w:rPr>
                <w:rFonts w:eastAsia="宋体"/>
                <w:sz w:val="21"/>
                <w:szCs w:val="21"/>
              </w:rPr>
            </w:pPr>
          </w:p>
        </w:tc>
        <w:tc>
          <w:tcPr>
            <w:tcW w:w="1169" w:type="dxa"/>
            <w:noWrap w:val="0"/>
            <w:vAlign w:val="center"/>
          </w:tcPr>
          <w:p w14:paraId="5F0DA5C6">
            <w:pPr>
              <w:widowControl/>
              <w:adjustRightInd w:val="0"/>
              <w:snapToGrid w:val="0"/>
              <w:jc w:val="center"/>
              <w:rPr>
                <w:rFonts w:eastAsia="宋体"/>
                <w:sz w:val="21"/>
                <w:szCs w:val="21"/>
              </w:rPr>
            </w:pPr>
          </w:p>
        </w:tc>
        <w:tc>
          <w:tcPr>
            <w:tcW w:w="1780" w:type="dxa"/>
            <w:noWrap w:val="0"/>
            <w:vAlign w:val="center"/>
          </w:tcPr>
          <w:p w14:paraId="74DB9796">
            <w:pPr>
              <w:widowControl/>
              <w:adjustRightInd w:val="0"/>
              <w:snapToGrid w:val="0"/>
              <w:jc w:val="center"/>
              <w:rPr>
                <w:rFonts w:eastAsia="宋体"/>
                <w:sz w:val="21"/>
                <w:szCs w:val="21"/>
              </w:rPr>
            </w:pPr>
          </w:p>
        </w:tc>
        <w:tc>
          <w:tcPr>
            <w:tcW w:w="1559" w:type="dxa"/>
            <w:noWrap w:val="0"/>
            <w:vAlign w:val="center"/>
          </w:tcPr>
          <w:p w14:paraId="60947DDD">
            <w:pPr>
              <w:widowControl/>
              <w:adjustRightInd w:val="0"/>
              <w:snapToGrid w:val="0"/>
              <w:jc w:val="center"/>
              <w:rPr>
                <w:rFonts w:eastAsia="宋体"/>
                <w:sz w:val="21"/>
                <w:szCs w:val="21"/>
              </w:rPr>
            </w:pPr>
          </w:p>
        </w:tc>
      </w:tr>
    </w:tbl>
    <w:p w14:paraId="498A759C">
      <w:pPr>
        <w:spacing w:line="600" w:lineRule="exact"/>
        <w:jc w:val="center"/>
      </w:pPr>
      <w:r>
        <w:t>表2主要节能项目情况表</w:t>
      </w:r>
    </w:p>
    <w:tbl>
      <w:tblPr>
        <w:tblStyle w:val="18"/>
        <w:tblW w:w="90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4070"/>
        <w:gridCol w:w="1276"/>
        <w:gridCol w:w="1134"/>
        <w:gridCol w:w="1715"/>
      </w:tblGrid>
      <w:tr w14:paraId="48971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51" w:type="dxa"/>
            <w:tcBorders>
              <w:top w:val="single" w:color="auto" w:sz="4" w:space="0"/>
              <w:left w:val="single" w:color="auto" w:sz="4" w:space="0"/>
              <w:bottom w:val="single" w:color="auto" w:sz="4" w:space="0"/>
              <w:right w:val="single" w:color="auto" w:sz="4" w:space="0"/>
            </w:tcBorders>
            <w:noWrap w:val="0"/>
            <w:vAlign w:val="center"/>
          </w:tcPr>
          <w:p w14:paraId="36339B26">
            <w:pPr>
              <w:widowControl/>
              <w:adjustRightInd w:val="0"/>
              <w:snapToGrid w:val="0"/>
              <w:jc w:val="center"/>
              <w:rPr>
                <w:rFonts w:eastAsia="宋体"/>
                <w:sz w:val="21"/>
                <w:szCs w:val="21"/>
              </w:rPr>
            </w:pPr>
            <w:r>
              <w:rPr>
                <w:rFonts w:eastAsia="宋体"/>
                <w:sz w:val="21"/>
                <w:szCs w:val="21"/>
              </w:rPr>
              <w:t>序号</w:t>
            </w:r>
          </w:p>
        </w:tc>
        <w:tc>
          <w:tcPr>
            <w:tcW w:w="4070" w:type="dxa"/>
            <w:tcBorders>
              <w:top w:val="single" w:color="auto" w:sz="4" w:space="0"/>
              <w:left w:val="single" w:color="auto" w:sz="4" w:space="0"/>
              <w:bottom w:val="single" w:color="auto" w:sz="4" w:space="0"/>
              <w:right w:val="single" w:color="auto" w:sz="4" w:space="0"/>
            </w:tcBorders>
            <w:noWrap w:val="0"/>
            <w:vAlign w:val="center"/>
          </w:tcPr>
          <w:p w14:paraId="49BD2BC1">
            <w:pPr>
              <w:widowControl/>
              <w:adjustRightInd w:val="0"/>
              <w:snapToGrid w:val="0"/>
              <w:jc w:val="center"/>
              <w:rPr>
                <w:rFonts w:eastAsia="宋体"/>
                <w:sz w:val="21"/>
                <w:szCs w:val="21"/>
              </w:rPr>
            </w:pPr>
            <w:r>
              <w:rPr>
                <w:rFonts w:eastAsia="宋体"/>
                <w:sz w:val="21"/>
                <w:szCs w:val="21"/>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08158772">
            <w:pPr>
              <w:widowControl/>
              <w:adjustRightInd w:val="0"/>
              <w:snapToGrid w:val="0"/>
              <w:jc w:val="center"/>
              <w:rPr>
                <w:rFonts w:eastAsia="宋体"/>
                <w:sz w:val="21"/>
                <w:szCs w:val="21"/>
              </w:rPr>
            </w:pPr>
            <w:r>
              <w:rPr>
                <w:rFonts w:eastAsia="宋体"/>
                <w:sz w:val="21"/>
                <w:szCs w:val="21"/>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5EDE5B40">
            <w:pPr>
              <w:widowControl/>
              <w:adjustRightInd w:val="0"/>
              <w:snapToGrid w:val="0"/>
              <w:jc w:val="center"/>
              <w:rPr>
                <w:rFonts w:eastAsia="宋体"/>
                <w:sz w:val="21"/>
                <w:szCs w:val="21"/>
              </w:rPr>
            </w:pPr>
            <w:r>
              <w:rPr>
                <w:rFonts w:eastAsia="宋体"/>
                <w:sz w:val="21"/>
                <w:szCs w:val="21"/>
              </w:rPr>
              <w:t>总投资（万元）</w:t>
            </w:r>
          </w:p>
        </w:tc>
        <w:tc>
          <w:tcPr>
            <w:tcW w:w="1715" w:type="dxa"/>
            <w:tcBorders>
              <w:top w:val="single" w:color="auto" w:sz="4" w:space="0"/>
              <w:left w:val="single" w:color="auto" w:sz="4" w:space="0"/>
              <w:bottom w:val="single" w:color="auto" w:sz="4" w:space="0"/>
              <w:right w:val="single" w:color="auto" w:sz="4" w:space="0"/>
            </w:tcBorders>
            <w:noWrap w:val="0"/>
            <w:vAlign w:val="center"/>
          </w:tcPr>
          <w:p w14:paraId="30A21EDF">
            <w:pPr>
              <w:widowControl/>
              <w:adjustRightInd w:val="0"/>
              <w:snapToGrid w:val="0"/>
              <w:jc w:val="center"/>
              <w:rPr>
                <w:rFonts w:eastAsia="宋体"/>
                <w:sz w:val="21"/>
                <w:szCs w:val="21"/>
              </w:rPr>
            </w:pPr>
            <w:r>
              <w:rPr>
                <w:rFonts w:eastAsia="宋体"/>
                <w:sz w:val="21"/>
                <w:szCs w:val="21"/>
              </w:rPr>
              <w:t>节能效果</w:t>
            </w:r>
          </w:p>
          <w:p w14:paraId="16980C26">
            <w:pPr>
              <w:widowControl/>
              <w:adjustRightInd w:val="0"/>
              <w:snapToGrid w:val="0"/>
              <w:jc w:val="center"/>
              <w:rPr>
                <w:rFonts w:eastAsia="宋体"/>
                <w:sz w:val="21"/>
                <w:szCs w:val="21"/>
              </w:rPr>
            </w:pPr>
            <w:r>
              <w:rPr>
                <w:rFonts w:eastAsia="宋体"/>
                <w:sz w:val="21"/>
                <w:szCs w:val="21"/>
              </w:rPr>
              <w:t>（吨标准煤/年）</w:t>
            </w:r>
          </w:p>
        </w:tc>
      </w:tr>
      <w:tr w14:paraId="1C077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51" w:type="dxa"/>
            <w:tcBorders>
              <w:top w:val="single" w:color="auto" w:sz="4" w:space="0"/>
              <w:left w:val="single" w:color="auto" w:sz="4" w:space="0"/>
              <w:bottom w:val="single" w:color="auto" w:sz="4" w:space="0"/>
              <w:right w:val="single" w:color="auto" w:sz="4" w:space="0"/>
            </w:tcBorders>
            <w:noWrap w:val="0"/>
            <w:vAlign w:val="center"/>
          </w:tcPr>
          <w:p w14:paraId="25E0317C">
            <w:pPr>
              <w:widowControl/>
              <w:jc w:val="center"/>
              <w:rPr>
                <w:rFonts w:eastAsia="宋体"/>
                <w:sz w:val="21"/>
                <w:szCs w:val="21"/>
              </w:rPr>
            </w:pPr>
            <w:r>
              <w:rPr>
                <w:rFonts w:eastAsia="宋体"/>
                <w:sz w:val="21"/>
                <w:szCs w:val="21"/>
              </w:rPr>
              <w:t>1</w:t>
            </w:r>
          </w:p>
        </w:tc>
        <w:tc>
          <w:tcPr>
            <w:tcW w:w="4070" w:type="dxa"/>
            <w:tcBorders>
              <w:top w:val="single" w:color="auto" w:sz="4" w:space="0"/>
              <w:left w:val="single" w:color="auto" w:sz="4" w:space="0"/>
              <w:bottom w:val="single" w:color="auto" w:sz="4" w:space="0"/>
              <w:right w:val="single" w:color="auto" w:sz="4" w:space="0"/>
            </w:tcBorders>
            <w:noWrap w:val="0"/>
            <w:vAlign w:val="center"/>
          </w:tcPr>
          <w:p w14:paraId="36249EAC">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2E9A9546">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29037A71">
            <w:pPr>
              <w:widowControl/>
              <w:adjustRightInd w:val="0"/>
              <w:snapToGrid w:val="0"/>
              <w:jc w:val="center"/>
              <w:rPr>
                <w:rFonts w:eastAsia="宋体"/>
                <w:sz w:val="21"/>
                <w:szCs w:val="21"/>
              </w:rPr>
            </w:pPr>
          </w:p>
        </w:tc>
        <w:tc>
          <w:tcPr>
            <w:tcW w:w="1715" w:type="dxa"/>
            <w:tcBorders>
              <w:top w:val="single" w:color="auto" w:sz="4" w:space="0"/>
              <w:left w:val="single" w:color="auto" w:sz="4" w:space="0"/>
              <w:bottom w:val="single" w:color="auto" w:sz="4" w:space="0"/>
              <w:right w:val="single" w:color="auto" w:sz="4" w:space="0"/>
            </w:tcBorders>
            <w:noWrap w:val="0"/>
            <w:vAlign w:val="center"/>
          </w:tcPr>
          <w:p w14:paraId="4983A69D">
            <w:pPr>
              <w:widowControl/>
              <w:adjustRightInd w:val="0"/>
              <w:snapToGrid w:val="0"/>
              <w:jc w:val="center"/>
              <w:rPr>
                <w:rFonts w:eastAsia="宋体"/>
                <w:sz w:val="21"/>
                <w:szCs w:val="21"/>
              </w:rPr>
            </w:pPr>
          </w:p>
        </w:tc>
      </w:tr>
      <w:tr w14:paraId="3EA3A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51" w:type="dxa"/>
            <w:tcBorders>
              <w:top w:val="single" w:color="auto" w:sz="4" w:space="0"/>
              <w:left w:val="single" w:color="auto" w:sz="4" w:space="0"/>
              <w:bottom w:val="single" w:color="auto" w:sz="4" w:space="0"/>
              <w:right w:val="single" w:color="auto" w:sz="4" w:space="0"/>
            </w:tcBorders>
            <w:noWrap w:val="0"/>
            <w:vAlign w:val="center"/>
          </w:tcPr>
          <w:p w14:paraId="41E1E4D3">
            <w:pPr>
              <w:widowControl/>
              <w:jc w:val="center"/>
              <w:rPr>
                <w:rFonts w:eastAsia="宋体"/>
                <w:sz w:val="21"/>
                <w:szCs w:val="21"/>
              </w:rPr>
            </w:pPr>
            <w:r>
              <w:rPr>
                <w:rFonts w:eastAsia="宋体"/>
                <w:sz w:val="21"/>
                <w:szCs w:val="21"/>
              </w:rPr>
              <w:t>2</w:t>
            </w:r>
          </w:p>
        </w:tc>
        <w:tc>
          <w:tcPr>
            <w:tcW w:w="4070" w:type="dxa"/>
            <w:tcBorders>
              <w:top w:val="single" w:color="auto" w:sz="4" w:space="0"/>
              <w:left w:val="single" w:color="auto" w:sz="4" w:space="0"/>
              <w:bottom w:val="single" w:color="auto" w:sz="4" w:space="0"/>
              <w:right w:val="single" w:color="auto" w:sz="4" w:space="0"/>
            </w:tcBorders>
            <w:noWrap w:val="0"/>
            <w:vAlign w:val="center"/>
          </w:tcPr>
          <w:p w14:paraId="6FD1503D">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253CE335">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54E3D8BD">
            <w:pPr>
              <w:widowControl/>
              <w:adjustRightInd w:val="0"/>
              <w:snapToGrid w:val="0"/>
              <w:jc w:val="center"/>
              <w:rPr>
                <w:rFonts w:eastAsia="宋体"/>
                <w:sz w:val="21"/>
                <w:szCs w:val="21"/>
              </w:rPr>
            </w:pPr>
          </w:p>
        </w:tc>
        <w:tc>
          <w:tcPr>
            <w:tcW w:w="1715" w:type="dxa"/>
            <w:tcBorders>
              <w:top w:val="single" w:color="auto" w:sz="4" w:space="0"/>
              <w:left w:val="single" w:color="auto" w:sz="4" w:space="0"/>
              <w:bottom w:val="single" w:color="auto" w:sz="4" w:space="0"/>
              <w:right w:val="single" w:color="auto" w:sz="4" w:space="0"/>
            </w:tcBorders>
            <w:noWrap w:val="0"/>
            <w:vAlign w:val="center"/>
          </w:tcPr>
          <w:p w14:paraId="46126DF3">
            <w:pPr>
              <w:widowControl/>
              <w:adjustRightInd w:val="0"/>
              <w:snapToGrid w:val="0"/>
              <w:jc w:val="center"/>
              <w:rPr>
                <w:rFonts w:eastAsia="宋体"/>
                <w:sz w:val="21"/>
                <w:szCs w:val="21"/>
              </w:rPr>
            </w:pPr>
          </w:p>
        </w:tc>
      </w:tr>
      <w:tr w14:paraId="1D72B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51" w:type="dxa"/>
            <w:tcBorders>
              <w:top w:val="single" w:color="auto" w:sz="4" w:space="0"/>
              <w:left w:val="single" w:color="auto" w:sz="4" w:space="0"/>
              <w:bottom w:val="single" w:color="auto" w:sz="4" w:space="0"/>
              <w:right w:val="single" w:color="auto" w:sz="4" w:space="0"/>
            </w:tcBorders>
            <w:noWrap w:val="0"/>
            <w:vAlign w:val="center"/>
          </w:tcPr>
          <w:p w14:paraId="643D3FA6">
            <w:pPr>
              <w:widowControl/>
              <w:adjustRightInd w:val="0"/>
              <w:snapToGrid w:val="0"/>
              <w:jc w:val="center"/>
              <w:rPr>
                <w:rFonts w:eastAsia="宋体"/>
                <w:sz w:val="21"/>
                <w:szCs w:val="21"/>
              </w:rPr>
            </w:pPr>
            <w:r>
              <w:rPr>
                <w:rFonts w:eastAsia="宋体"/>
                <w:sz w:val="21"/>
                <w:szCs w:val="21"/>
              </w:rPr>
              <w:t>…</w:t>
            </w:r>
          </w:p>
        </w:tc>
        <w:tc>
          <w:tcPr>
            <w:tcW w:w="4070" w:type="dxa"/>
            <w:tcBorders>
              <w:top w:val="single" w:color="auto" w:sz="4" w:space="0"/>
              <w:left w:val="single" w:color="auto" w:sz="4" w:space="0"/>
              <w:bottom w:val="single" w:color="auto" w:sz="4" w:space="0"/>
              <w:right w:val="single" w:color="auto" w:sz="4" w:space="0"/>
            </w:tcBorders>
            <w:noWrap w:val="0"/>
            <w:vAlign w:val="center"/>
          </w:tcPr>
          <w:p w14:paraId="2C26C491">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1E9D88AB">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700F3AED">
            <w:pPr>
              <w:widowControl/>
              <w:adjustRightInd w:val="0"/>
              <w:snapToGrid w:val="0"/>
              <w:jc w:val="center"/>
              <w:rPr>
                <w:rFonts w:eastAsia="宋体"/>
                <w:sz w:val="21"/>
                <w:szCs w:val="21"/>
              </w:rPr>
            </w:pPr>
          </w:p>
        </w:tc>
        <w:tc>
          <w:tcPr>
            <w:tcW w:w="1715" w:type="dxa"/>
            <w:tcBorders>
              <w:top w:val="single" w:color="auto" w:sz="4" w:space="0"/>
              <w:left w:val="single" w:color="auto" w:sz="4" w:space="0"/>
              <w:bottom w:val="single" w:color="auto" w:sz="4" w:space="0"/>
              <w:right w:val="single" w:color="auto" w:sz="4" w:space="0"/>
            </w:tcBorders>
            <w:noWrap w:val="0"/>
            <w:vAlign w:val="center"/>
          </w:tcPr>
          <w:p w14:paraId="664A3FDD">
            <w:pPr>
              <w:widowControl/>
              <w:adjustRightInd w:val="0"/>
              <w:snapToGrid w:val="0"/>
              <w:jc w:val="center"/>
              <w:rPr>
                <w:rFonts w:eastAsia="宋体"/>
                <w:sz w:val="21"/>
                <w:szCs w:val="21"/>
              </w:rPr>
            </w:pPr>
          </w:p>
        </w:tc>
      </w:tr>
    </w:tbl>
    <w:p w14:paraId="7DCF7768">
      <w:pPr>
        <w:spacing w:line="600" w:lineRule="exact"/>
        <w:jc w:val="center"/>
      </w:pPr>
      <w:r>
        <w:t>表3 企业主要用电设备表</w:t>
      </w:r>
    </w:p>
    <w:tbl>
      <w:tblPr>
        <w:tblStyle w:val="18"/>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3"/>
        <w:gridCol w:w="1240"/>
        <w:gridCol w:w="747"/>
        <w:gridCol w:w="947"/>
        <w:gridCol w:w="1081"/>
        <w:gridCol w:w="671"/>
        <w:gridCol w:w="1373"/>
        <w:gridCol w:w="1134"/>
        <w:gridCol w:w="993"/>
      </w:tblGrid>
      <w:tr w14:paraId="36CF6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3" w:type="dxa"/>
            <w:noWrap w:val="0"/>
            <w:vAlign w:val="center"/>
          </w:tcPr>
          <w:p w14:paraId="12182885">
            <w:pPr>
              <w:widowControl/>
              <w:adjustRightInd w:val="0"/>
              <w:snapToGrid w:val="0"/>
              <w:spacing w:line="440" w:lineRule="exact"/>
              <w:jc w:val="center"/>
              <w:rPr>
                <w:rFonts w:eastAsia="宋体"/>
                <w:sz w:val="21"/>
                <w:szCs w:val="21"/>
              </w:rPr>
            </w:pPr>
            <w:r>
              <w:rPr>
                <w:rFonts w:eastAsia="宋体"/>
                <w:sz w:val="21"/>
                <w:szCs w:val="21"/>
              </w:rPr>
              <w:t>序号</w:t>
            </w:r>
          </w:p>
        </w:tc>
        <w:tc>
          <w:tcPr>
            <w:tcW w:w="1240" w:type="dxa"/>
            <w:noWrap w:val="0"/>
            <w:vAlign w:val="center"/>
          </w:tcPr>
          <w:p w14:paraId="16CB6987">
            <w:pPr>
              <w:widowControl/>
              <w:adjustRightInd w:val="0"/>
              <w:snapToGrid w:val="0"/>
              <w:spacing w:line="440" w:lineRule="exact"/>
              <w:jc w:val="center"/>
              <w:rPr>
                <w:rFonts w:eastAsia="宋体"/>
                <w:sz w:val="21"/>
                <w:szCs w:val="21"/>
              </w:rPr>
            </w:pPr>
            <w:r>
              <w:rPr>
                <w:rFonts w:eastAsia="宋体"/>
                <w:sz w:val="21"/>
                <w:szCs w:val="21"/>
              </w:rPr>
              <w:t>设备名称</w:t>
            </w:r>
          </w:p>
        </w:tc>
        <w:tc>
          <w:tcPr>
            <w:tcW w:w="747" w:type="dxa"/>
            <w:noWrap w:val="0"/>
            <w:vAlign w:val="center"/>
          </w:tcPr>
          <w:p w14:paraId="60E92944">
            <w:pPr>
              <w:widowControl/>
              <w:adjustRightInd w:val="0"/>
              <w:snapToGrid w:val="0"/>
              <w:spacing w:line="440" w:lineRule="exact"/>
              <w:jc w:val="center"/>
              <w:rPr>
                <w:rFonts w:eastAsia="宋体"/>
                <w:sz w:val="21"/>
                <w:szCs w:val="21"/>
              </w:rPr>
            </w:pPr>
            <w:r>
              <w:rPr>
                <w:rFonts w:eastAsia="宋体"/>
                <w:sz w:val="21"/>
                <w:szCs w:val="21"/>
              </w:rPr>
              <w:t>规格型号</w:t>
            </w:r>
          </w:p>
        </w:tc>
        <w:tc>
          <w:tcPr>
            <w:tcW w:w="947" w:type="dxa"/>
            <w:noWrap w:val="0"/>
            <w:vAlign w:val="center"/>
          </w:tcPr>
          <w:p w14:paraId="0F5559BB">
            <w:pPr>
              <w:widowControl/>
              <w:adjustRightInd w:val="0"/>
              <w:snapToGrid w:val="0"/>
              <w:spacing w:line="440" w:lineRule="exact"/>
              <w:jc w:val="center"/>
              <w:rPr>
                <w:rFonts w:eastAsia="宋体"/>
                <w:sz w:val="21"/>
                <w:szCs w:val="21"/>
              </w:rPr>
            </w:pPr>
            <w:r>
              <w:rPr>
                <w:rFonts w:eastAsia="宋体"/>
                <w:sz w:val="21"/>
                <w:szCs w:val="21"/>
              </w:rPr>
              <w:t>配套电机型号</w:t>
            </w:r>
          </w:p>
        </w:tc>
        <w:tc>
          <w:tcPr>
            <w:tcW w:w="1081" w:type="dxa"/>
            <w:noWrap w:val="0"/>
            <w:vAlign w:val="center"/>
          </w:tcPr>
          <w:p w14:paraId="413A9B2A">
            <w:pPr>
              <w:widowControl/>
              <w:adjustRightInd w:val="0"/>
              <w:snapToGrid w:val="0"/>
              <w:spacing w:line="440" w:lineRule="exact"/>
              <w:jc w:val="center"/>
              <w:rPr>
                <w:rFonts w:eastAsia="宋体"/>
                <w:sz w:val="21"/>
                <w:szCs w:val="21"/>
              </w:rPr>
            </w:pPr>
            <w:r>
              <w:rPr>
                <w:rFonts w:eastAsia="宋体"/>
                <w:sz w:val="21"/>
                <w:szCs w:val="21"/>
              </w:rPr>
              <w:t>配套电机功率</w:t>
            </w:r>
          </w:p>
          <w:p w14:paraId="60693161">
            <w:pPr>
              <w:widowControl/>
              <w:adjustRightInd w:val="0"/>
              <w:snapToGrid w:val="0"/>
              <w:spacing w:line="440" w:lineRule="exact"/>
              <w:jc w:val="center"/>
              <w:rPr>
                <w:rFonts w:eastAsia="宋体"/>
                <w:sz w:val="21"/>
                <w:szCs w:val="21"/>
              </w:rPr>
            </w:pPr>
            <w:r>
              <w:rPr>
                <w:rFonts w:eastAsia="宋体"/>
                <w:sz w:val="21"/>
                <w:szCs w:val="21"/>
              </w:rPr>
              <w:t>（千瓦）</w:t>
            </w:r>
          </w:p>
        </w:tc>
        <w:tc>
          <w:tcPr>
            <w:tcW w:w="671" w:type="dxa"/>
            <w:noWrap w:val="0"/>
            <w:vAlign w:val="center"/>
          </w:tcPr>
          <w:p w14:paraId="1012D505">
            <w:pPr>
              <w:widowControl/>
              <w:adjustRightInd w:val="0"/>
              <w:snapToGrid w:val="0"/>
              <w:spacing w:line="440" w:lineRule="exact"/>
              <w:jc w:val="center"/>
              <w:rPr>
                <w:rFonts w:eastAsia="宋体"/>
                <w:sz w:val="21"/>
                <w:szCs w:val="21"/>
              </w:rPr>
            </w:pPr>
            <w:r>
              <w:rPr>
                <w:rFonts w:eastAsia="宋体"/>
                <w:sz w:val="21"/>
                <w:szCs w:val="21"/>
              </w:rPr>
              <w:t>数量</w:t>
            </w:r>
          </w:p>
        </w:tc>
        <w:tc>
          <w:tcPr>
            <w:tcW w:w="1373" w:type="dxa"/>
            <w:noWrap w:val="0"/>
            <w:vAlign w:val="center"/>
          </w:tcPr>
          <w:p w14:paraId="4101B29A">
            <w:pPr>
              <w:widowControl/>
              <w:adjustRightInd w:val="0"/>
              <w:snapToGrid w:val="0"/>
              <w:spacing w:line="440" w:lineRule="exact"/>
              <w:jc w:val="center"/>
              <w:rPr>
                <w:rFonts w:eastAsia="宋体"/>
                <w:sz w:val="21"/>
                <w:szCs w:val="21"/>
              </w:rPr>
            </w:pPr>
            <w:r>
              <w:rPr>
                <w:rFonts w:eastAsia="宋体"/>
                <w:sz w:val="21"/>
                <w:szCs w:val="21"/>
              </w:rPr>
              <w:t>年运行时间（小时）</w:t>
            </w:r>
          </w:p>
        </w:tc>
        <w:tc>
          <w:tcPr>
            <w:tcW w:w="1134" w:type="dxa"/>
            <w:noWrap w:val="0"/>
            <w:vAlign w:val="center"/>
          </w:tcPr>
          <w:p w14:paraId="688CDC12">
            <w:pPr>
              <w:widowControl/>
              <w:adjustRightInd w:val="0"/>
              <w:snapToGrid w:val="0"/>
              <w:spacing w:line="440" w:lineRule="exact"/>
              <w:jc w:val="center"/>
              <w:rPr>
                <w:rFonts w:eastAsia="宋体"/>
                <w:sz w:val="21"/>
                <w:szCs w:val="21"/>
              </w:rPr>
            </w:pPr>
            <w:r>
              <w:rPr>
                <w:rFonts w:eastAsia="宋体"/>
                <w:sz w:val="21"/>
                <w:szCs w:val="21"/>
              </w:rPr>
              <w:t>所在工序</w:t>
            </w:r>
          </w:p>
        </w:tc>
        <w:tc>
          <w:tcPr>
            <w:tcW w:w="993" w:type="dxa"/>
            <w:noWrap w:val="0"/>
            <w:vAlign w:val="center"/>
          </w:tcPr>
          <w:p w14:paraId="260E8173">
            <w:pPr>
              <w:widowControl/>
              <w:adjustRightInd w:val="0"/>
              <w:snapToGrid w:val="0"/>
              <w:spacing w:line="440" w:lineRule="exact"/>
              <w:jc w:val="center"/>
              <w:rPr>
                <w:rFonts w:eastAsia="宋体"/>
                <w:sz w:val="21"/>
                <w:szCs w:val="21"/>
              </w:rPr>
            </w:pPr>
            <w:r>
              <w:rPr>
                <w:rFonts w:eastAsia="宋体"/>
                <w:sz w:val="21"/>
                <w:szCs w:val="21"/>
              </w:rPr>
              <w:t>备注</w:t>
            </w:r>
          </w:p>
        </w:tc>
      </w:tr>
      <w:tr w14:paraId="6EF4C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3" w:type="dxa"/>
            <w:noWrap w:val="0"/>
            <w:vAlign w:val="center"/>
          </w:tcPr>
          <w:p w14:paraId="2646D05F">
            <w:pPr>
              <w:widowControl/>
              <w:spacing w:line="440" w:lineRule="exact"/>
              <w:jc w:val="center"/>
              <w:rPr>
                <w:rFonts w:eastAsia="宋体"/>
                <w:sz w:val="21"/>
                <w:szCs w:val="21"/>
              </w:rPr>
            </w:pPr>
            <w:r>
              <w:rPr>
                <w:rFonts w:eastAsia="宋体"/>
                <w:sz w:val="21"/>
                <w:szCs w:val="21"/>
              </w:rPr>
              <w:t>1</w:t>
            </w:r>
          </w:p>
        </w:tc>
        <w:tc>
          <w:tcPr>
            <w:tcW w:w="1240" w:type="dxa"/>
            <w:noWrap w:val="0"/>
            <w:vAlign w:val="center"/>
          </w:tcPr>
          <w:p w14:paraId="78A2839F">
            <w:pPr>
              <w:widowControl/>
              <w:adjustRightInd w:val="0"/>
              <w:snapToGrid w:val="0"/>
              <w:spacing w:line="440" w:lineRule="exact"/>
              <w:jc w:val="center"/>
              <w:rPr>
                <w:rFonts w:eastAsia="宋体"/>
                <w:sz w:val="21"/>
                <w:szCs w:val="21"/>
              </w:rPr>
            </w:pPr>
            <w:r>
              <w:rPr>
                <w:rFonts w:eastAsia="宋体"/>
                <w:sz w:val="21"/>
                <w:szCs w:val="21"/>
              </w:rPr>
              <w:t>风机</w:t>
            </w:r>
          </w:p>
        </w:tc>
        <w:tc>
          <w:tcPr>
            <w:tcW w:w="747" w:type="dxa"/>
            <w:noWrap w:val="0"/>
            <w:vAlign w:val="center"/>
          </w:tcPr>
          <w:p w14:paraId="006EC64B">
            <w:pPr>
              <w:widowControl/>
              <w:adjustRightInd w:val="0"/>
              <w:snapToGrid w:val="0"/>
              <w:spacing w:line="440" w:lineRule="exact"/>
              <w:jc w:val="center"/>
              <w:rPr>
                <w:rFonts w:eastAsia="宋体"/>
                <w:sz w:val="21"/>
                <w:szCs w:val="21"/>
              </w:rPr>
            </w:pPr>
          </w:p>
        </w:tc>
        <w:tc>
          <w:tcPr>
            <w:tcW w:w="947" w:type="dxa"/>
            <w:noWrap w:val="0"/>
            <w:vAlign w:val="center"/>
          </w:tcPr>
          <w:p w14:paraId="72975231">
            <w:pPr>
              <w:widowControl/>
              <w:adjustRightInd w:val="0"/>
              <w:snapToGrid w:val="0"/>
              <w:spacing w:line="440" w:lineRule="exact"/>
              <w:jc w:val="center"/>
              <w:rPr>
                <w:rFonts w:eastAsia="宋体"/>
                <w:sz w:val="21"/>
                <w:szCs w:val="21"/>
              </w:rPr>
            </w:pPr>
          </w:p>
        </w:tc>
        <w:tc>
          <w:tcPr>
            <w:tcW w:w="1081" w:type="dxa"/>
            <w:noWrap w:val="0"/>
            <w:vAlign w:val="center"/>
          </w:tcPr>
          <w:p w14:paraId="53663738">
            <w:pPr>
              <w:widowControl/>
              <w:adjustRightInd w:val="0"/>
              <w:snapToGrid w:val="0"/>
              <w:spacing w:line="440" w:lineRule="exact"/>
              <w:jc w:val="center"/>
              <w:rPr>
                <w:rFonts w:eastAsia="宋体"/>
                <w:sz w:val="21"/>
                <w:szCs w:val="21"/>
              </w:rPr>
            </w:pPr>
          </w:p>
        </w:tc>
        <w:tc>
          <w:tcPr>
            <w:tcW w:w="671" w:type="dxa"/>
            <w:noWrap w:val="0"/>
            <w:vAlign w:val="center"/>
          </w:tcPr>
          <w:p w14:paraId="31BDC62C">
            <w:pPr>
              <w:widowControl/>
              <w:adjustRightInd w:val="0"/>
              <w:snapToGrid w:val="0"/>
              <w:spacing w:line="440" w:lineRule="exact"/>
              <w:jc w:val="center"/>
              <w:rPr>
                <w:rFonts w:eastAsia="宋体"/>
                <w:sz w:val="21"/>
                <w:szCs w:val="21"/>
              </w:rPr>
            </w:pPr>
          </w:p>
        </w:tc>
        <w:tc>
          <w:tcPr>
            <w:tcW w:w="1373" w:type="dxa"/>
            <w:noWrap w:val="0"/>
            <w:vAlign w:val="center"/>
          </w:tcPr>
          <w:p w14:paraId="5F374317">
            <w:pPr>
              <w:widowControl/>
              <w:adjustRightInd w:val="0"/>
              <w:snapToGrid w:val="0"/>
              <w:spacing w:line="440" w:lineRule="exact"/>
              <w:jc w:val="center"/>
              <w:rPr>
                <w:rFonts w:eastAsia="宋体"/>
                <w:sz w:val="21"/>
                <w:szCs w:val="21"/>
              </w:rPr>
            </w:pPr>
          </w:p>
        </w:tc>
        <w:tc>
          <w:tcPr>
            <w:tcW w:w="1134" w:type="dxa"/>
            <w:noWrap w:val="0"/>
            <w:vAlign w:val="center"/>
          </w:tcPr>
          <w:p w14:paraId="0393400C">
            <w:pPr>
              <w:widowControl/>
              <w:adjustRightInd w:val="0"/>
              <w:snapToGrid w:val="0"/>
              <w:spacing w:line="440" w:lineRule="exact"/>
              <w:jc w:val="center"/>
              <w:rPr>
                <w:rFonts w:eastAsia="宋体"/>
                <w:sz w:val="21"/>
                <w:szCs w:val="21"/>
              </w:rPr>
            </w:pPr>
          </w:p>
        </w:tc>
        <w:tc>
          <w:tcPr>
            <w:tcW w:w="993" w:type="dxa"/>
            <w:noWrap w:val="0"/>
            <w:vAlign w:val="center"/>
          </w:tcPr>
          <w:p w14:paraId="32DA1DFD">
            <w:pPr>
              <w:widowControl/>
              <w:adjustRightInd w:val="0"/>
              <w:snapToGrid w:val="0"/>
              <w:spacing w:line="440" w:lineRule="exact"/>
              <w:jc w:val="center"/>
              <w:rPr>
                <w:rFonts w:eastAsia="宋体"/>
                <w:sz w:val="21"/>
                <w:szCs w:val="21"/>
              </w:rPr>
            </w:pPr>
          </w:p>
        </w:tc>
      </w:tr>
      <w:tr w14:paraId="05398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3" w:type="dxa"/>
            <w:noWrap w:val="0"/>
            <w:vAlign w:val="center"/>
          </w:tcPr>
          <w:p w14:paraId="1CEDC45A">
            <w:pPr>
              <w:widowControl/>
              <w:spacing w:line="440" w:lineRule="exact"/>
              <w:jc w:val="center"/>
              <w:rPr>
                <w:rFonts w:eastAsia="宋体"/>
                <w:sz w:val="21"/>
                <w:szCs w:val="21"/>
              </w:rPr>
            </w:pPr>
          </w:p>
        </w:tc>
        <w:tc>
          <w:tcPr>
            <w:tcW w:w="1240" w:type="dxa"/>
            <w:noWrap w:val="0"/>
            <w:vAlign w:val="center"/>
          </w:tcPr>
          <w:p w14:paraId="6E689F57">
            <w:pPr>
              <w:widowControl/>
              <w:adjustRightInd w:val="0"/>
              <w:snapToGrid w:val="0"/>
              <w:spacing w:line="440" w:lineRule="exact"/>
              <w:jc w:val="center"/>
              <w:rPr>
                <w:rFonts w:eastAsia="宋体"/>
                <w:sz w:val="21"/>
                <w:szCs w:val="21"/>
              </w:rPr>
            </w:pPr>
            <w:r>
              <w:rPr>
                <w:rFonts w:eastAsia="宋体"/>
                <w:sz w:val="21"/>
                <w:szCs w:val="21"/>
              </w:rPr>
              <w:t>……</w:t>
            </w:r>
          </w:p>
        </w:tc>
        <w:tc>
          <w:tcPr>
            <w:tcW w:w="747" w:type="dxa"/>
            <w:noWrap w:val="0"/>
            <w:vAlign w:val="center"/>
          </w:tcPr>
          <w:p w14:paraId="6680E265">
            <w:pPr>
              <w:widowControl/>
              <w:adjustRightInd w:val="0"/>
              <w:snapToGrid w:val="0"/>
              <w:spacing w:line="440" w:lineRule="exact"/>
              <w:jc w:val="center"/>
              <w:rPr>
                <w:rFonts w:eastAsia="宋体"/>
                <w:sz w:val="21"/>
                <w:szCs w:val="21"/>
              </w:rPr>
            </w:pPr>
          </w:p>
        </w:tc>
        <w:tc>
          <w:tcPr>
            <w:tcW w:w="947" w:type="dxa"/>
            <w:noWrap w:val="0"/>
            <w:vAlign w:val="center"/>
          </w:tcPr>
          <w:p w14:paraId="6D61B161">
            <w:pPr>
              <w:widowControl/>
              <w:adjustRightInd w:val="0"/>
              <w:snapToGrid w:val="0"/>
              <w:spacing w:line="440" w:lineRule="exact"/>
              <w:jc w:val="center"/>
              <w:rPr>
                <w:rFonts w:eastAsia="宋体"/>
                <w:sz w:val="21"/>
                <w:szCs w:val="21"/>
              </w:rPr>
            </w:pPr>
          </w:p>
        </w:tc>
        <w:tc>
          <w:tcPr>
            <w:tcW w:w="1081" w:type="dxa"/>
            <w:noWrap w:val="0"/>
            <w:vAlign w:val="center"/>
          </w:tcPr>
          <w:p w14:paraId="4E14D7CB">
            <w:pPr>
              <w:widowControl/>
              <w:adjustRightInd w:val="0"/>
              <w:snapToGrid w:val="0"/>
              <w:spacing w:line="440" w:lineRule="exact"/>
              <w:jc w:val="center"/>
              <w:rPr>
                <w:rFonts w:eastAsia="宋体"/>
                <w:sz w:val="21"/>
                <w:szCs w:val="21"/>
              </w:rPr>
            </w:pPr>
          </w:p>
        </w:tc>
        <w:tc>
          <w:tcPr>
            <w:tcW w:w="671" w:type="dxa"/>
            <w:noWrap w:val="0"/>
            <w:vAlign w:val="center"/>
          </w:tcPr>
          <w:p w14:paraId="53A63997">
            <w:pPr>
              <w:widowControl/>
              <w:adjustRightInd w:val="0"/>
              <w:snapToGrid w:val="0"/>
              <w:spacing w:line="440" w:lineRule="exact"/>
              <w:jc w:val="center"/>
              <w:rPr>
                <w:rFonts w:eastAsia="宋体"/>
                <w:sz w:val="21"/>
                <w:szCs w:val="21"/>
              </w:rPr>
            </w:pPr>
          </w:p>
        </w:tc>
        <w:tc>
          <w:tcPr>
            <w:tcW w:w="1373" w:type="dxa"/>
            <w:noWrap w:val="0"/>
            <w:vAlign w:val="center"/>
          </w:tcPr>
          <w:p w14:paraId="71E3C5DC">
            <w:pPr>
              <w:widowControl/>
              <w:adjustRightInd w:val="0"/>
              <w:snapToGrid w:val="0"/>
              <w:spacing w:line="440" w:lineRule="exact"/>
              <w:jc w:val="center"/>
              <w:rPr>
                <w:rFonts w:eastAsia="宋体"/>
                <w:sz w:val="21"/>
                <w:szCs w:val="21"/>
              </w:rPr>
            </w:pPr>
          </w:p>
        </w:tc>
        <w:tc>
          <w:tcPr>
            <w:tcW w:w="1134" w:type="dxa"/>
            <w:noWrap w:val="0"/>
            <w:vAlign w:val="center"/>
          </w:tcPr>
          <w:p w14:paraId="3C8BA27E">
            <w:pPr>
              <w:widowControl/>
              <w:adjustRightInd w:val="0"/>
              <w:snapToGrid w:val="0"/>
              <w:spacing w:line="440" w:lineRule="exact"/>
              <w:jc w:val="center"/>
              <w:rPr>
                <w:rFonts w:eastAsia="宋体"/>
                <w:sz w:val="21"/>
                <w:szCs w:val="21"/>
              </w:rPr>
            </w:pPr>
          </w:p>
        </w:tc>
        <w:tc>
          <w:tcPr>
            <w:tcW w:w="993" w:type="dxa"/>
            <w:noWrap w:val="0"/>
            <w:vAlign w:val="center"/>
          </w:tcPr>
          <w:p w14:paraId="58071577">
            <w:pPr>
              <w:widowControl/>
              <w:adjustRightInd w:val="0"/>
              <w:snapToGrid w:val="0"/>
              <w:spacing w:line="440" w:lineRule="exact"/>
              <w:jc w:val="center"/>
              <w:rPr>
                <w:rFonts w:eastAsia="宋体"/>
                <w:sz w:val="21"/>
                <w:szCs w:val="21"/>
              </w:rPr>
            </w:pPr>
          </w:p>
        </w:tc>
      </w:tr>
      <w:tr w14:paraId="631AB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3" w:type="dxa"/>
            <w:noWrap w:val="0"/>
            <w:vAlign w:val="center"/>
          </w:tcPr>
          <w:p w14:paraId="374490A0">
            <w:pPr>
              <w:widowControl/>
              <w:spacing w:line="440" w:lineRule="exact"/>
              <w:jc w:val="center"/>
              <w:rPr>
                <w:rFonts w:eastAsia="宋体"/>
                <w:sz w:val="21"/>
                <w:szCs w:val="21"/>
              </w:rPr>
            </w:pPr>
            <w:r>
              <w:rPr>
                <w:rFonts w:eastAsia="宋体"/>
                <w:sz w:val="21"/>
                <w:szCs w:val="21"/>
              </w:rPr>
              <w:t>2</w:t>
            </w:r>
          </w:p>
        </w:tc>
        <w:tc>
          <w:tcPr>
            <w:tcW w:w="1240" w:type="dxa"/>
            <w:noWrap w:val="0"/>
            <w:vAlign w:val="center"/>
          </w:tcPr>
          <w:p w14:paraId="33844342">
            <w:pPr>
              <w:widowControl/>
              <w:adjustRightInd w:val="0"/>
              <w:snapToGrid w:val="0"/>
              <w:spacing w:line="440" w:lineRule="exact"/>
              <w:jc w:val="center"/>
              <w:rPr>
                <w:rFonts w:eastAsia="宋体"/>
                <w:sz w:val="21"/>
                <w:szCs w:val="21"/>
              </w:rPr>
            </w:pPr>
            <w:r>
              <w:rPr>
                <w:rFonts w:eastAsia="宋体"/>
                <w:sz w:val="21"/>
                <w:szCs w:val="21"/>
              </w:rPr>
              <w:t>泵</w:t>
            </w:r>
          </w:p>
        </w:tc>
        <w:tc>
          <w:tcPr>
            <w:tcW w:w="747" w:type="dxa"/>
            <w:noWrap w:val="0"/>
            <w:vAlign w:val="center"/>
          </w:tcPr>
          <w:p w14:paraId="22DDA1BB">
            <w:pPr>
              <w:widowControl/>
              <w:adjustRightInd w:val="0"/>
              <w:snapToGrid w:val="0"/>
              <w:spacing w:line="440" w:lineRule="exact"/>
              <w:jc w:val="center"/>
              <w:rPr>
                <w:rFonts w:eastAsia="宋体"/>
                <w:sz w:val="21"/>
                <w:szCs w:val="21"/>
              </w:rPr>
            </w:pPr>
          </w:p>
        </w:tc>
        <w:tc>
          <w:tcPr>
            <w:tcW w:w="947" w:type="dxa"/>
            <w:noWrap w:val="0"/>
            <w:vAlign w:val="center"/>
          </w:tcPr>
          <w:p w14:paraId="44B5316F">
            <w:pPr>
              <w:widowControl/>
              <w:adjustRightInd w:val="0"/>
              <w:snapToGrid w:val="0"/>
              <w:spacing w:line="440" w:lineRule="exact"/>
              <w:jc w:val="center"/>
              <w:rPr>
                <w:rFonts w:eastAsia="宋体"/>
                <w:sz w:val="21"/>
                <w:szCs w:val="21"/>
              </w:rPr>
            </w:pPr>
          </w:p>
        </w:tc>
        <w:tc>
          <w:tcPr>
            <w:tcW w:w="1081" w:type="dxa"/>
            <w:noWrap w:val="0"/>
            <w:vAlign w:val="center"/>
          </w:tcPr>
          <w:p w14:paraId="7F830D2D">
            <w:pPr>
              <w:widowControl/>
              <w:adjustRightInd w:val="0"/>
              <w:snapToGrid w:val="0"/>
              <w:spacing w:line="440" w:lineRule="exact"/>
              <w:jc w:val="center"/>
              <w:rPr>
                <w:rFonts w:eastAsia="宋体"/>
                <w:sz w:val="21"/>
                <w:szCs w:val="21"/>
              </w:rPr>
            </w:pPr>
          </w:p>
        </w:tc>
        <w:tc>
          <w:tcPr>
            <w:tcW w:w="671" w:type="dxa"/>
            <w:noWrap w:val="0"/>
            <w:vAlign w:val="center"/>
          </w:tcPr>
          <w:p w14:paraId="249BDF7B">
            <w:pPr>
              <w:widowControl/>
              <w:adjustRightInd w:val="0"/>
              <w:snapToGrid w:val="0"/>
              <w:spacing w:line="440" w:lineRule="exact"/>
              <w:jc w:val="center"/>
              <w:rPr>
                <w:rFonts w:eastAsia="宋体"/>
                <w:sz w:val="21"/>
                <w:szCs w:val="21"/>
              </w:rPr>
            </w:pPr>
          </w:p>
        </w:tc>
        <w:tc>
          <w:tcPr>
            <w:tcW w:w="1373" w:type="dxa"/>
            <w:noWrap w:val="0"/>
            <w:vAlign w:val="center"/>
          </w:tcPr>
          <w:p w14:paraId="48A6068E">
            <w:pPr>
              <w:widowControl/>
              <w:adjustRightInd w:val="0"/>
              <w:snapToGrid w:val="0"/>
              <w:spacing w:line="440" w:lineRule="exact"/>
              <w:jc w:val="center"/>
              <w:rPr>
                <w:rFonts w:eastAsia="宋体"/>
                <w:sz w:val="21"/>
                <w:szCs w:val="21"/>
              </w:rPr>
            </w:pPr>
          </w:p>
        </w:tc>
        <w:tc>
          <w:tcPr>
            <w:tcW w:w="1134" w:type="dxa"/>
            <w:noWrap w:val="0"/>
            <w:vAlign w:val="center"/>
          </w:tcPr>
          <w:p w14:paraId="4FAA56EE">
            <w:pPr>
              <w:widowControl/>
              <w:adjustRightInd w:val="0"/>
              <w:snapToGrid w:val="0"/>
              <w:spacing w:line="440" w:lineRule="exact"/>
              <w:jc w:val="center"/>
              <w:rPr>
                <w:rFonts w:eastAsia="宋体"/>
                <w:sz w:val="21"/>
                <w:szCs w:val="21"/>
              </w:rPr>
            </w:pPr>
          </w:p>
        </w:tc>
        <w:tc>
          <w:tcPr>
            <w:tcW w:w="993" w:type="dxa"/>
            <w:noWrap w:val="0"/>
            <w:vAlign w:val="center"/>
          </w:tcPr>
          <w:p w14:paraId="557A7701">
            <w:pPr>
              <w:widowControl/>
              <w:adjustRightInd w:val="0"/>
              <w:snapToGrid w:val="0"/>
              <w:spacing w:line="440" w:lineRule="exact"/>
              <w:jc w:val="center"/>
              <w:rPr>
                <w:rFonts w:eastAsia="宋体"/>
                <w:sz w:val="21"/>
                <w:szCs w:val="21"/>
              </w:rPr>
            </w:pPr>
          </w:p>
        </w:tc>
      </w:tr>
      <w:tr w14:paraId="35AA8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3" w:type="dxa"/>
            <w:noWrap w:val="0"/>
            <w:vAlign w:val="center"/>
          </w:tcPr>
          <w:p w14:paraId="0D80B931">
            <w:pPr>
              <w:widowControl/>
              <w:spacing w:line="440" w:lineRule="exact"/>
              <w:jc w:val="center"/>
              <w:rPr>
                <w:rFonts w:eastAsia="宋体"/>
                <w:sz w:val="21"/>
                <w:szCs w:val="21"/>
              </w:rPr>
            </w:pPr>
          </w:p>
        </w:tc>
        <w:tc>
          <w:tcPr>
            <w:tcW w:w="1240" w:type="dxa"/>
            <w:noWrap w:val="0"/>
            <w:vAlign w:val="center"/>
          </w:tcPr>
          <w:p w14:paraId="5B5DF732">
            <w:pPr>
              <w:widowControl/>
              <w:adjustRightInd w:val="0"/>
              <w:snapToGrid w:val="0"/>
              <w:spacing w:line="440" w:lineRule="exact"/>
              <w:jc w:val="center"/>
              <w:rPr>
                <w:rFonts w:eastAsia="宋体"/>
                <w:sz w:val="21"/>
                <w:szCs w:val="21"/>
              </w:rPr>
            </w:pPr>
            <w:r>
              <w:rPr>
                <w:rFonts w:eastAsia="宋体"/>
                <w:sz w:val="21"/>
                <w:szCs w:val="21"/>
              </w:rPr>
              <w:t>……</w:t>
            </w:r>
          </w:p>
        </w:tc>
        <w:tc>
          <w:tcPr>
            <w:tcW w:w="747" w:type="dxa"/>
            <w:noWrap w:val="0"/>
            <w:vAlign w:val="center"/>
          </w:tcPr>
          <w:p w14:paraId="2568542B">
            <w:pPr>
              <w:widowControl/>
              <w:adjustRightInd w:val="0"/>
              <w:snapToGrid w:val="0"/>
              <w:spacing w:line="440" w:lineRule="exact"/>
              <w:jc w:val="center"/>
              <w:rPr>
                <w:rFonts w:eastAsia="宋体"/>
                <w:sz w:val="21"/>
                <w:szCs w:val="21"/>
              </w:rPr>
            </w:pPr>
          </w:p>
        </w:tc>
        <w:tc>
          <w:tcPr>
            <w:tcW w:w="947" w:type="dxa"/>
            <w:noWrap w:val="0"/>
            <w:vAlign w:val="center"/>
          </w:tcPr>
          <w:p w14:paraId="134D10DB">
            <w:pPr>
              <w:widowControl/>
              <w:adjustRightInd w:val="0"/>
              <w:snapToGrid w:val="0"/>
              <w:spacing w:line="440" w:lineRule="exact"/>
              <w:jc w:val="center"/>
              <w:rPr>
                <w:rFonts w:eastAsia="宋体"/>
                <w:sz w:val="21"/>
                <w:szCs w:val="21"/>
              </w:rPr>
            </w:pPr>
          </w:p>
        </w:tc>
        <w:tc>
          <w:tcPr>
            <w:tcW w:w="1081" w:type="dxa"/>
            <w:noWrap w:val="0"/>
            <w:vAlign w:val="center"/>
          </w:tcPr>
          <w:p w14:paraId="75A4ADF8">
            <w:pPr>
              <w:widowControl/>
              <w:adjustRightInd w:val="0"/>
              <w:snapToGrid w:val="0"/>
              <w:spacing w:line="440" w:lineRule="exact"/>
              <w:jc w:val="center"/>
              <w:rPr>
                <w:rFonts w:eastAsia="宋体"/>
                <w:sz w:val="21"/>
                <w:szCs w:val="21"/>
              </w:rPr>
            </w:pPr>
          </w:p>
        </w:tc>
        <w:tc>
          <w:tcPr>
            <w:tcW w:w="671" w:type="dxa"/>
            <w:noWrap w:val="0"/>
            <w:vAlign w:val="center"/>
          </w:tcPr>
          <w:p w14:paraId="2458C91A">
            <w:pPr>
              <w:widowControl/>
              <w:adjustRightInd w:val="0"/>
              <w:snapToGrid w:val="0"/>
              <w:spacing w:line="440" w:lineRule="exact"/>
              <w:jc w:val="center"/>
              <w:rPr>
                <w:rFonts w:eastAsia="宋体"/>
                <w:sz w:val="21"/>
                <w:szCs w:val="21"/>
              </w:rPr>
            </w:pPr>
          </w:p>
        </w:tc>
        <w:tc>
          <w:tcPr>
            <w:tcW w:w="1373" w:type="dxa"/>
            <w:noWrap w:val="0"/>
            <w:vAlign w:val="center"/>
          </w:tcPr>
          <w:p w14:paraId="2EA3AC23">
            <w:pPr>
              <w:widowControl/>
              <w:adjustRightInd w:val="0"/>
              <w:snapToGrid w:val="0"/>
              <w:spacing w:line="440" w:lineRule="exact"/>
              <w:jc w:val="center"/>
              <w:rPr>
                <w:rFonts w:eastAsia="宋体"/>
                <w:sz w:val="21"/>
                <w:szCs w:val="21"/>
              </w:rPr>
            </w:pPr>
          </w:p>
        </w:tc>
        <w:tc>
          <w:tcPr>
            <w:tcW w:w="1134" w:type="dxa"/>
            <w:noWrap w:val="0"/>
            <w:vAlign w:val="center"/>
          </w:tcPr>
          <w:p w14:paraId="5357AC02">
            <w:pPr>
              <w:widowControl/>
              <w:adjustRightInd w:val="0"/>
              <w:snapToGrid w:val="0"/>
              <w:spacing w:line="440" w:lineRule="exact"/>
              <w:jc w:val="center"/>
              <w:rPr>
                <w:rFonts w:eastAsia="宋体"/>
                <w:sz w:val="21"/>
                <w:szCs w:val="21"/>
              </w:rPr>
            </w:pPr>
          </w:p>
        </w:tc>
        <w:tc>
          <w:tcPr>
            <w:tcW w:w="993" w:type="dxa"/>
            <w:noWrap w:val="0"/>
            <w:vAlign w:val="center"/>
          </w:tcPr>
          <w:p w14:paraId="5951968D">
            <w:pPr>
              <w:widowControl/>
              <w:adjustRightInd w:val="0"/>
              <w:snapToGrid w:val="0"/>
              <w:spacing w:line="440" w:lineRule="exact"/>
              <w:jc w:val="center"/>
              <w:rPr>
                <w:rFonts w:eastAsia="宋体"/>
                <w:sz w:val="21"/>
                <w:szCs w:val="21"/>
              </w:rPr>
            </w:pPr>
          </w:p>
        </w:tc>
      </w:tr>
      <w:tr w14:paraId="31026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3" w:type="dxa"/>
            <w:noWrap w:val="0"/>
            <w:vAlign w:val="center"/>
          </w:tcPr>
          <w:p w14:paraId="3A94BB6A">
            <w:pPr>
              <w:widowControl/>
              <w:spacing w:line="440" w:lineRule="exact"/>
              <w:jc w:val="center"/>
              <w:rPr>
                <w:rFonts w:eastAsia="宋体"/>
                <w:sz w:val="21"/>
                <w:szCs w:val="21"/>
              </w:rPr>
            </w:pPr>
            <w:r>
              <w:rPr>
                <w:rFonts w:eastAsia="宋体"/>
                <w:sz w:val="21"/>
                <w:szCs w:val="21"/>
              </w:rPr>
              <w:t>3</w:t>
            </w:r>
          </w:p>
        </w:tc>
        <w:tc>
          <w:tcPr>
            <w:tcW w:w="1240" w:type="dxa"/>
            <w:noWrap w:val="0"/>
            <w:vAlign w:val="center"/>
          </w:tcPr>
          <w:p w14:paraId="21BF1F63">
            <w:pPr>
              <w:widowControl/>
              <w:adjustRightInd w:val="0"/>
              <w:snapToGrid w:val="0"/>
              <w:spacing w:line="440" w:lineRule="exact"/>
              <w:jc w:val="center"/>
              <w:rPr>
                <w:rFonts w:eastAsia="宋体"/>
                <w:sz w:val="21"/>
                <w:szCs w:val="21"/>
              </w:rPr>
            </w:pPr>
            <w:r>
              <w:rPr>
                <w:rFonts w:eastAsia="宋体"/>
                <w:sz w:val="21"/>
                <w:szCs w:val="21"/>
              </w:rPr>
              <w:t>冷凝器</w:t>
            </w:r>
          </w:p>
        </w:tc>
        <w:tc>
          <w:tcPr>
            <w:tcW w:w="747" w:type="dxa"/>
            <w:noWrap w:val="0"/>
            <w:vAlign w:val="center"/>
          </w:tcPr>
          <w:p w14:paraId="36A6AE5A">
            <w:pPr>
              <w:widowControl/>
              <w:adjustRightInd w:val="0"/>
              <w:snapToGrid w:val="0"/>
              <w:spacing w:line="440" w:lineRule="exact"/>
              <w:jc w:val="center"/>
              <w:rPr>
                <w:rFonts w:eastAsia="宋体"/>
                <w:sz w:val="21"/>
                <w:szCs w:val="21"/>
              </w:rPr>
            </w:pPr>
          </w:p>
        </w:tc>
        <w:tc>
          <w:tcPr>
            <w:tcW w:w="947" w:type="dxa"/>
            <w:noWrap w:val="0"/>
            <w:vAlign w:val="center"/>
          </w:tcPr>
          <w:p w14:paraId="0FE165D8">
            <w:pPr>
              <w:widowControl/>
              <w:adjustRightInd w:val="0"/>
              <w:snapToGrid w:val="0"/>
              <w:spacing w:line="440" w:lineRule="exact"/>
              <w:jc w:val="center"/>
              <w:rPr>
                <w:rFonts w:eastAsia="宋体"/>
                <w:sz w:val="21"/>
                <w:szCs w:val="21"/>
              </w:rPr>
            </w:pPr>
          </w:p>
        </w:tc>
        <w:tc>
          <w:tcPr>
            <w:tcW w:w="1081" w:type="dxa"/>
            <w:noWrap w:val="0"/>
            <w:vAlign w:val="center"/>
          </w:tcPr>
          <w:p w14:paraId="24B125E7">
            <w:pPr>
              <w:widowControl/>
              <w:adjustRightInd w:val="0"/>
              <w:snapToGrid w:val="0"/>
              <w:spacing w:line="440" w:lineRule="exact"/>
              <w:jc w:val="center"/>
              <w:rPr>
                <w:rFonts w:eastAsia="宋体"/>
                <w:sz w:val="21"/>
                <w:szCs w:val="21"/>
              </w:rPr>
            </w:pPr>
          </w:p>
        </w:tc>
        <w:tc>
          <w:tcPr>
            <w:tcW w:w="671" w:type="dxa"/>
            <w:noWrap w:val="0"/>
            <w:vAlign w:val="center"/>
          </w:tcPr>
          <w:p w14:paraId="3314A232">
            <w:pPr>
              <w:widowControl/>
              <w:adjustRightInd w:val="0"/>
              <w:snapToGrid w:val="0"/>
              <w:spacing w:line="440" w:lineRule="exact"/>
              <w:jc w:val="center"/>
              <w:rPr>
                <w:rFonts w:eastAsia="宋体"/>
                <w:sz w:val="21"/>
                <w:szCs w:val="21"/>
              </w:rPr>
            </w:pPr>
          </w:p>
        </w:tc>
        <w:tc>
          <w:tcPr>
            <w:tcW w:w="1373" w:type="dxa"/>
            <w:noWrap w:val="0"/>
            <w:vAlign w:val="center"/>
          </w:tcPr>
          <w:p w14:paraId="30304A8C">
            <w:pPr>
              <w:widowControl/>
              <w:adjustRightInd w:val="0"/>
              <w:snapToGrid w:val="0"/>
              <w:spacing w:line="440" w:lineRule="exact"/>
              <w:jc w:val="center"/>
              <w:rPr>
                <w:rFonts w:eastAsia="宋体"/>
                <w:sz w:val="21"/>
                <w:szCs w:val="21"/>
              </w:rPr>
            </w:pPr>
          </w:p>
        </w:tc>
        <w:tc>
          <w:tcPr>
            <w:tcW w:w="1134" w:type="dxa"/>
            <w:noWrap w:val="0"/>
            <w:vAlign w:val="center"/>
          </w:tcPr>
          <w:p w14:paraId="1FA71D33">
            <w:pPr>
              <w:widowControl/>
              <w:adjustRightInd w:val="0"/>
              <w:snapToGrid w:val="0"/>
              <w:spacing w:line="440" w:lineRule="exact"/>
              <w:jc w:val="center"/>
              <w:rPr>
                <w:rFonts w:eastAsia="宋体"/>
                <w:sz w:val="21"/>
                <w:szCs w:val="21"/>
              </w:rPr>
            </w:pPr>
          </w:p>
        </w:tc>
        <w:tc>
          <w:tcPr>
            <w:tcW w:w="993" w:type="dxa"/>
            <w:noWrap w:val="0"/>
            <w:vAlign w:val="center"/>
          </w:tcPr>
          <w:p w14:paraId="2C151237">
            <w:pPr>
              <w:widowControl/>
              <w:adjustRightInd w:val="0"/>
              <w:snapToGrid w:val="0"/>
              <w:spacing w:line="440" w:lineRule="exact"/>
              <w:jc w:val="center"/>
              <w:rPr>
                <w:rFonts w:eastAsia="宋体"/>
                <w:sz w:val="21"/>
                <w:szCs w:val="21"/>
              </w:rPr>
            </w:pPr>
          </w:p>
        </w:tc>
      </w:tr>
      <w:tr w14:paraId="4ADFE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3" w:type="dxa"/>
            <w:noWrap w:val="0"/>
            <w:vAlign w:val="center"/>
          </w:tcPr>
          <w:p w14:paraId="5C31D5F7">
            <w:pPr>
              <w:widowControl/>
              <w:spacing w:line="440" w:lineRule="exact"/>
              <w:jc w:val="center"/>
              <w:rPr>
                <w:rFonts w:eastAsia="宋体"/>
                <w:sz w:val="21"/>
                <w:szCs w:val="21"/>
              </w:rPr>
            </w:pPr>
          </w:p>
        </w:tc>
        <w:tc>
          <w:tcPr>
            <w:tcW w:w="1240" w:type="dxa"/>
            <w:noWrap w:val="0"/>
            <w:vAlign w:val="center"/>
          </w:tcPr>
          <w:p w14:paraId="3D5AADC9">
            <w:pPr>
              <w:widowControl/>
              <w:adjustRightInd w:val="0"/>
              <w:snapToGrid w:val="0"/>
              <w:spacing w:line="440" w:lineRule="exact"/>
              <w:jc w:val="center"/>
              <w:rPr>
                <w:rFonts w:eastAsia="宋体"/>
                <w:sz w:val="21"/>
                <w:szCs w:val="21"/>
              </w:rPr>
            </w:pPr>
            <w:r>
              <w:rPr>
                <w:rFonts w:eastAsia="宋体"/>
                <w:sz w:val="21"/>
                <w:szCs w:val="21"/>
              </w:rPr>
              <w:t>……</w:t>
            </w:r>
          </w:p>
        </w:tc>
        <w:tc>
          <w:tcPr>
            <w:tcW w:w="747" w:type="dxa"/>
            <w:noWrap w:val="0"/>
            <w:vAlign w:val="center"/>
          </w:tcPr>
          <w:p w14:paraId="71528D34">
            <w:pPr>
              <w:widowControl/>
              <w:adjustRightInd w:val="0"/>
              <w:snapToGrid w:val="0"/>
              <w:spacing w:line="440" w:lineRule="exact"/>
              <w:jc w:val="center"/>
              <w:rPr>
                <w:rFonts w:eastAsia="宋体"/>
                <w:sz w:val="21"/>
                <w:szCs w:val="21"/>
              </w:rPr>
            </w:pPr>
          </w:p>
        </w:tc>
        <w:tc>
          <w:tcPr>
            <w:tcW w:w="947" w:type="dxa"/>
            <w:noWrap w:val="0"/>
            <w:vAlign w:val="center"/>
          </w:tcPr>
          <w:p w14:paraId="3E69499D">
            <w:pPr>
              <w:widowControl/>
              <w:adjustRightInd w:val="0"/>
              <w:snapToGrid w:val="0"/>
              <w:spacing w:line="440" w:lineRule="exact"/>
              <w:jc w:val="center"/>
              <w:rPr>
                <w:rFonts w:eastAsia="宋体"/>
                <w:sz w:val="21"/>
                <w:szCs w:val="21"/>
              </w:rPr>
            </w:pPr>
          </w:p>
        </w:tc>
        <w:tc>
          <w:tcPr>
            <w:tcW w:w="1081" w:type="dxa"/>
            <w:noWrap w:val="0"/>
            <w:vAlign w:val="center"/>
          </w:tcPr>
          <w:p w14:paraId="1EF92647">
            <w:pPr>
              <w:widowControl/>
              <w:adjustRightInd w:val="0"/>
              <w:snapToGrid w:val="0"/>
              <w:spacing w:line="440" w:lineRule="exact"/>
              <w:jc w:val="center"/>
              <w:rPr>
                <w:rFonts w:eastAsia="宋体"/>
                <w:sz w:val="21"/>
                <w:szCs w:val="21"/>
              </w:rPr>
            </w:pPr>
          </w:p>
        </w:tc>
        <w:tc>
          <w:tcPr>
            <w:tcW w:w="671" w:type="dxa"/>
            <w:noWrap w:val="0"/>
            <w:vAlign w:val="center"/>
          </w:tcPr>
          <w:p w14:paraId="7B7E78D6">
            <w:pPr>
              <w:widowControl/>
              <w:adjustRightInd w:val="0"/>
              <w:snapToGrid w:val="0"/>
              <w:spacing w:line="440" w:lineRule="exact"/>
              <w:jc w:val="center"/>
              <w:rPr>
                <w:rFonts w:eastAsia="宋体"/>
                <w:sz w:val="21"/>
                <w:szCs w:val="21"/>
              </w:rPr>
            </w:pPr>
          </w:p>
        </w:tc>
        <w:tc>
          <w:tcPr>
            <w:tcW w:w="1373" w:type="dxa"/>
            <w:noWrap w:val="0"/>
            <w:vAlign w:val="center"/>
          </w:tcPr>
          <w:p w14:paraId="3EDD759C">
            <w:pPr>
              <w:widowControl/>
              <w:adjustRightInd w:val="0"/>
              <w:snapToGrid w:val="0"/>
              <w:spacing w:line="440" w:lineRule="exact"/>
              <w:jc w:val="center"/>
              <w:rPr>
                <w:rFonts w:eastAsia="宋体"/>
                <w:sz w:val="21"/>
                <w:szCs w:val="21"/>
              </w:rPr>
            </w:pPr>
          </w:p>
        </w:tc>
        <w:tc>
          <w:tcPr>
            <w:tcW w:w="1134" w:type="dxa"/>
            <w:noWrap w:val="0"/>
            <w:vAlign w:val="center"/>
          </w:tcPr>
          <w:p w14:paraId="4221782F">
            <w:pPr>
              <w:widowControl/>
              <w:adjustRightInd w:val="0"/>
              <w:snapToGrid w:val="0"/>
              <w:spacing w:line="440" w:lineRule="exact"/>
              <w:jc w:val="center"/>
              <w:rPr>
                <w:rFonts w:eastAsia="宋体"/>
                <w:sz w:val="21"/>
                <w:szCs w:val="21"/>
              </w:rPr>
            </w:pPr>
          </w:p>
        </w:tc>
        <w:tc>
          <w:tcPr>
            <w:tcW w:w="993" w:type="dxa"/>
            <w:noWrap w:val="0"/>
            <w:vAlign w:val="center"/>
          </w:tcPr>
          <w:p w14:paraId="10350F75">
            <w:pPr>
              <w:widowControl/>
              <w:adjustRightInd w:val="0"/>
              <w:snapToGrid w:val="0"/>
              <w:spacing w:line="440" w:lineRule="exact"/>
              <w:jc w:val="center"/>
              <w:rPr>
                <w:rFonts w:eastAsia="宋体"/>
                <w:sz w:val="21"/>
                <w:szCs w:val="21"/>
              </w:rPr>
            </w:pPr>
          </w:p>
        </w:tc>
      </w:tr>
      <w:tr w14:paraId="75E8A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3" w:type="dxa"/>
            <w:noWrap w:val="0"/>
            <w:vAlign w:val="center"/>
          </w:tcPr>
          <w:p w14:paraId="126CFDD3">
            <w:pPr>
              <w:widowControl/>
              <w:spacing w:line="440" w:lineRule="exact"/>
              <w:jc w:val="center"/>
              <w:rPr>
                <w:rFonts w:eastAsia="宋体"/>
                <w:sz w:val="21"/>
                <w:szCs w:val="21"/>
              </w:rPr>
            </w:pPr>
            <w:r>
              <w:rPr>
                <w:rFonts w:eastAsia="宋体"/>
                <w:sz w:val="21"/>
                <w:szCs w:val="21"/>
              </w:rPr>
              <w:t>4</w:t>
            </w:r>
          </w:p>
        </w:tc>
        <w:tc>
          <w:tcPr>
            <w:tcW w:w="1240" w:type="dxa"/>
            <w:noWrap w:val="0"/>
            <w:vAlign w:val="center"/>
          </w:tcPr>
          <w:p w14:paraId="424F6E01">
            <w:pPr>
              <w:widowControl/>
              <w:adjustRightInd w:val="0"/>
              <w:snapToGrid w:val="0"/>
              <w:spacing w:line="440" w:lineRule="exact"/>
              <w:jc w:val="center"/>
              <w:rPr>
                <w:rFonts w:eastAsia="宋体"/>
                <w:sz w:val="21"/>
                <w:szCs w:val="21"/>
              </w:rPr>
            </w:pPr>
            <w:r>
              <w:rPr>
                <w:rFonts w:eastAsia="宋体"/>
                <w:sz w:val="21"/>
                <w:szCs w:val="21"/>
              </w:rPr>
              <w:t>压缩机</w:t>
            </w:r>
          </w:p>
        </w:tc>
        <w:tc>
          <w:tcPr>
            <w:tcW w:w="747" w:type="dxa"/>
            <w:noWrap w:val="0"/>
            <w:vAlign w:val="center"/>
          </w:tcPr>
          <w:p w14:paraId="19A5DBE0">
            <w:pPr>
              <w:widowControl/>
              <w:adjustRightInd w:val="0"/>
              <w:snapToGrid w:val="0"/>
              <w:spacing w:line="440" w:lineRule="exact"/>
              <w:jc w:val="center"/>
              <w:rPr>
                <w:rFonts w:eastAsia="宋体"/>
                <w:sz w:val="21"/>
                <w:szCs w:val="21"/>
              </w:rPr>
            </w:pPr>
          </w:p>
        </w:tc>
        <w:tc>
          <w:tcPr>
            <w:tcW w:w="947" w:type="dxa"/>
            <w:noWrap w:val="0"/>
            <w:vAlign w:val="center"/>
          </w:tcPr>
          <w:p w14:paraId="536C6DFE">
            <w:pPr>
              <w:widowControl/>
              <w:adjustRightInd w:val="0"/>
              <w:snapToGrid w:val="0"/>
              <w:spacing w:line="440" w:lineRule="exact"/>
              <w:jc w:val="center"/>
              <w:rPr>
                <w:rFonts w:eastAsia="宋体"/>
                <w:sz w:val="21"/>
                <w:szCs w:val="21"/>
              </w:rPr>
            </w:pPr>
          </w:p>
        </w:tc>
        <w:tc>
          <w:tcPr>
            <w:tcW w:w="1081" w:type="dxa"/>
            <w:noWrap w:val="0"/>
            <w:vAlign w:val="center"/>
          </w:tcPr>
          <w:p w14:paraId="30E0B534">
            <w:pPr>
              <w:widowControl/>
              <w:adjustRightInd w:val="0"/>
              <w:snapToGrid w:val="0"/>
              <w:spacing w:line="440" w:lineRule="exact"/>
              <w:jc w:val="center"/>
              <w:rPr>
                <w:rFonts w:eastAsia="宋体"/>
                <w:sz w:val="21"/>
                <w:szCs w:val="21"/>
              </w:rPr>
            </w:pPr>
          </w:p>
        </w:tc>
        <w:tc>
          <w:tcPr>
            <w:tcW w:w="671" w:type="dxa"/>
            <w:noWrap w:val="0"/>
            <w:vAlign w:val="center"/>
          </w:tcPr>
          <w:p w14:paraId="2A94C770">
            <w:pPr>
              <w:widowControl/>
              <w:adjustRightInd w:val="0"/>
              <w:snapToGrid w:val="0"/>
              <w:spacing w:line="440" w:lineRule="exact"/>
              <w:jc w:val="center"/>
              <w:rPr>
                <w:rFonts w:eastAsia="宋体"/>
                <w:sz w:val="21"/>
                <w:szCs w:val="21"/>
              </w:rPr>
            </w:pPr>
          </w:p>
        </w:tc>
        <w:tc>
          <w:tcPr>
            <w:tcW w:w="1373" w:type="dxa"/>
            <w:noWrap w:val="0"/>
            <w:vAlign w:val="center"/>
          </w:tcPr>
          <w:p w14:paraId="54D6787B">
            <w:pPr>
              <w:widowControl/>
              <w:adjustRightInd w:val="0"/>
              <w:snapToGrid w:val="0"/>
              <w:spacing w:line="440" w:lineRule="exact"/>
              <w:jc w:val="center"/>
              <w:rPr>
                <w:rFonts w:eastAsia="宋体"/>
                <w:sz w:val="21"/>
                <w:szCs w:val="21"/>
              </w:rPr>
            </w:pPr>
          </w:p>
        </w:tc>
        <w:tc>
          <w:tcPr>
            <w:tcW w:w="1134" w:type="dxa"/>
            <w:noWrap w:val="0"/>
            <w:vAlign w:val="center"/>
          </w:tcPr>
          <w:p w14:paraId="231254EF">
            <w:pPr>
              <w:widowControl/>
              <w:adjustRightInd w:val="0"/>
              <w:snapToGrid w:val="0"/>
              <w:spacing w:line="440" w:lineRule="exact"/>
              <w:jc w:val="center"/>
              <w:rPr>
                <w:rFonts w:eastAsia="宋体"/>
                <w:sz w:val="21"/>
                <w:szCs w:val="21"/>
              </w:rPr>
            </w:pPr>
          </w:p>
        </w:tc>
        <w:tc>
          <w:tcPr>
            <w:tcW w:w="993" w:type="dxa"/>
            <w:noWrap w:val="0"/>
            <w:vAlign w:val="center"/>
          </w:tcPr>
          <w:p w14:paraId="1A79E4B0">
            <w:pPr>
              <w:widowControl/>
              <w:adjustRightInd w:val="0"/>
              <w:snapToGrid w:val="0"/>
              <w:spacing w:line="440" w:lineRule="exact"/>
              <w:jc w:val="center"/>
              <w:rPr>
                <w:rFonts w:eastAsia="宋体"/>
                <w:sz w:val="21"/>
                <w:szCs w:val="21"/>
              </w:rPr>
            </w:pPr>
          </w:p>
        </w:tc>
      </w:tr>
      <w:tr w14:paraId="2BDD1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3" w:type="dxa"/>
            <w:noWrap w:val="0"/>
            <w:vAlign w:val="center"/>
          </w:tcPr>
          <w:p w14:paraId="6868C604">
            <w:pPr>
              <w:widowControl/>
              <w:spacing w:line="440" w:lineRule="exact"/>
              <w:jc w:val="center"/>
              <w:rPr>
                <w:rFonts w:eastAsia="宋体"/>
                <w:sz w:val="21"/>
                <w:szCs w:val="21"/>
              </w:rPr>
            </w:pPr>
            <w:r>
              <w:rPr>
                <w:rFonts w:eastAsia="宋体"/>
                <w:sz w:val="21"/>
                <w:szCs w:val="21"/>
              </w:rPr>
              <w:t>…</w:t>
            </w:r>
          </w:p>
        </w:tc>
        <w:tc>
          <w:tcPr>
            <w:tcW w:w="1240" w:type="dxa"/>
            <w:noWrap w:val="0"/>
            <w:vAlign w:val="center"/>
          </w:tcPr>
          <w:p w14:paraId="3A451104">
            <w:pPr>
              <w:widowControl/>
              <w:adjustRightInd w:val="0"/>
              <w:snapToGrid w:val="0"/>
              <w:spacing w:line="440" w:lineRule="exact"/>
              <w:jc w:val="center"/>
              <w:rPr>
                <w:rFonts w:eastAsia="宋体"/>
                <w:sz w:val="21"/>
                <w:szCs w:val="21"/>
              </w:rPr>
            </w:pPr>
            <w:r>
              <w:rPr>
                <w:rFonts w:eastAsia="宋体"/>
                <w:sz w:val="21"/>
                <w:szCs w:val="21"/>
              </w:rPr>
              <w:t>……</w:t>
            </w:r>
          </w:p>
        </w:tc>
        <w:tc>
          <w:tcPr>
            <w:tcW w:w="747" w:type="dxa"/>
            <w:noWrap w:val="0"/>
            <w:vAlign w:val="center"/>
          </w:tcPr>
          <w:p w14:paraId="2C6EF4F8">
            <w:pPr>
              <w:widowControl/>
              <w:adjustRightInd w:val="0"/>
              <w:snapToGrid w:val="0"/>
              <w:spacing w:line="440" w:lineRule="exact"/>
              <w:jc w:val="center"/>
              <w:rPr>
                <w:rFonts w:eastAsia="宋体"/>
                <w:sz w:val="21"/>
                <w:szCs w:val="21"/>
              </w:rPr>
            </w:pPr>
          </w:p>
        </w:tc>
        <w:tc>
          <w:tcPr>
            <w:tcW w:w="947" w:type="dxa"/>
            <w:noWrap w:val="0"/>
            <w:vAlign w:val="center"/>
          </w:tcPr>
          <w:p w14:paraId="1762FE41">
            <w:pPr>
              <w:widowControl/>
              <w:adjustRightInd w:val="0"/>
              <w:snapToGrid w:val="0"/>
              <w:spacing w:line="440" w:lineRule="exact"/>
              <w:jc w:val="center"/>
              <w:rPr>
                <w:rFonts w:eastAsia="宋体"/>
                <w:sz w:val="21"/>
                <w:szCs w:val="21"/>
              </w:rPr>
            </w:pPr>
          </w:p>
        </w:tc>
        <w:tc>
          <w:tcPr>
            <w:tcW w:w="1081" w:type="dxa"/>
            <w:noWrap w:val="0"/>
            <w:vAlign w:val="center"/>
          </w:tcPr>
          <w:p w14:paraId="74AE6FC1">
            <w:pPr>
              <w:widowControl/>
              <w:adjustRightInd w:val="0"/>
              <w:snapToGrid w:val="0"/>
              <w:spacing w:line="440" w:lineRule="exact"/>
              <w:jc w:val="center"/>
              <w:rPr>
                <w:rFonts w:eastAsia="宋体"/>
                <w:sz w:val="21"/>
                <w:szCs w:val="21"/>
              </w:rPr>
            </w:pPr>
          </w:p>
        </w:tc>
        <w:tc>
          <w:tcPr>
            <w:tcW w:w="671" w:type="dxa"/>
            <w:noWrap w:val="0"/>
            <w:vAlign w:val="center"/>
          </w:tcPr>
          <w:p w14:paraId="57055A0A">
            <w:pPr>
              <w:widowControl/>
              <w:adjustRightInd w:val="0"/>
              <w:snapToGrid w:val="0"/>
              <w:spacing w:line="440" w:lineRule="exact"/>
              <w:jc w:val="center"/>
              <w:rPr>
                <w:rFonts w:eastAsia="宋体"/>
                <w:sz w:val="21"/>
                <w:szCs w:val="21"/>
              </w:rPr>
            </w:pPr>
          </w:p>
        </w:tc>
        <w:tc>
          <w:tcPr>
            <w:tcW w:w="1373" w:type="dxa"/>
            <w:noWrap w:val="0"/>
            <w:vAlign w:val="center"/>
          </w:tcPr>
          <w:p w14:paraId="31F0DDD0">
            <w:pPr>
              <w:widowControl/>
              <w:adjustRightInd w:val="0"/>
              <w:snapToGrid w:val="0"/>
              <w:spacing w:line="440" w:lineRule="exact"/>
              <w:jc w:val="center"/>
              <w:rPr>
                <w:rFonts w:eastAsia="宋体"/>
                <w:sz w:val="21"/>
                <w:szCs w:val="21"/>
              </w:rPr>
            </w:pPr>
          </w:p>
        </w:tc>
        <w:tc>
          <w:tcPr>
            <w:tcW w:w="1134" w:type="dxa"/>
            <w:noWrap w:val="0"/>
            <w:vAlign w:val="center"/>
          </w:tcPr>
          <w:p w14:paraId="5504BB28">
            <w:pPr>
              <w:widowControl/>
              <w:adjustRightInd w:val="0"/>
              <w:snapToGrid w:val="0"/>
              <w:spacing w:line="440" w:lineRule="exact"/>
              <w:jc w:val="center"/>
              <w:rPr>
                <w:rFonts w:eastAsia="宋体"/>
                <w:sz w:val="21"/>
                <w:szCs w:val="21"/>
              </w:rPr>
            </w:pPr>
          </w:p>
        </w:tc>
        <w:tc>
          <w:tcPr>
            <w:tcW w:w="993" w:type="dxa"/>
            <w:noWrap w:val="0"/>
            <w:vAlign w:val="center"/>
          </w:tcPr>
          <w:p w14:paraId="20991C90">
            <w:pPr>
              <w:widowControl/>
              <w:adjustRightInd w:val="0"/>
              <w:snapToGrid w:val="0"/>
              <w:spacing w:line="440" w:lineRule="exact"/>
              <w:jc w:val="center"/>
              <w:rPr>
                <w:rFonts w:eastAsia="宋体"/>
                <w:sz w:val="21"/>
                <w:szCs w:val="21"/>
              </w:rPr>
            </w:pPr>
          </w:p>
        </w:tc>
      </w:tr>
    </w:tbl>
    <w:p w14:paraId="3F020899">
      <w:pPr>
        <w:rPr>
          <w:sz w:val="24"/>
          <w:szCs w:val="24"/>
        </w:rPr>
        <w:sectPr>
          <w:pgSz w:w="11906" w:h="16838"/>
          <w:pgMar w:top="2098" w:right="1474" w:bottom="1985" w:left="1588" w:header="851" w:footer="1588" w:gutter="0"/>
          <w:pgNumType w:fmt="numberInDash"/>
          <w:cols w:space="720" w:num="1"/>
          <w:docGrid w:type="linesAndChars" w:linePitch="579" w:charSpace="-849"/>
        </w:sectPr>
      </w:pPr>
    </w:p>
    <w:p w14:paraId="6C2539BA">
      <w:pPr>
        <w:spacing w:line="600" w:lineRule="exact"/>
        <w:jc w:val="center"/>
      </w:pPr>
      <w:r>
        <w:t>表4企业能源消耗统计表</w:t>
      </w:r>
    </w:p>
    <w:tbl>
      <w:tblPr>
        <w:tblStyle w:val="18"/>
        <w:tblW w:w="140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0"/>
        <w:gridCol w:w="5564"/>
        <w:gridCol w:w="1335"/>
        <w:gridCol w:w="1314"/>
        <w:gridCol w:w="2099"/>
        <w:gridCol w:w="2595"/>
      </w:tblGrid>
      <w:tr w14:paraId="66165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vMerge w:val="restart"/>
            <w:noWrap w:val="0"/>
            <w:vAlign w:val="center"/>
          </w:tcPr>
          <w:p w14:paraId="011D7F64">
            <w:pPr>
              <w:widowControl/>
              <w:adjustRightInd w:val="0"/>
              <w:snapToGrid w:val="0"/>
              <w:spacing w:line="360" w:lineRule="exact"/>
              <w:jc w:val="center"/>
              <w:rPr>
                <w:rFonts w:eastAsia="宋体"/>
                <w:sz w:val="21"/>
                <w:szCs w:val="21"/>
              </w:rPr>
            </w:pPr>
            <w:r>
              <w:rPr>
                <w:rFonts w:eastAsia="宋体"/>
                <w:sz w:val="21"/>
                <w:szCs w:val="21"/>
              </w:rPr>
              <w:t>序号</w:t>
            </w:r>
          </w:p>
        </w:tc>
        <w:tc>
          <w:tcPr>
            <w:tcW w:w="5564" w:type="dxa"/>
            <w:vMerge w:val="restart"/>
            <w:noWrap w:val="0"/>
            <w:vAlign w:val="center"/>
          </w:tcPr>
          <w:p w14:paraId="0044AB29">
            <w:pPr>
              <w:widowControl/>
              <w:adjustRightInd w:val="0"/>
              <w:snapToGrid w:val="0"/>
              <w:spacing w:line="360" w:lineRule="exact"/>
              <w:jc w:val="center"/>
              <w:rPr>
                <w:rFonts w:eastAsia="宋体"/>
                <w:sz w:val="21"/>
                <w:szCs w:val="21"/>
              </w:rPr>
            </w:pPr>
            <w:r>
              <w:rPr>
                <w:rFonts w:eastAsia="宋体"/>
                <w:sz w:val="21"/>
                <w:szCs w:val="21"/>
              </w:rPr>
              <w:t>项目</w:t>
            </w:r>
          </w:p>
        </w:tc>
        <w:tc>
          <w:tcPr>
            <w:tcW w:w="2649" w:type="dxa"/>
            <w:gridSpan w:val="2"/>
            <w:noWrap w:val="0"/>
            <w:vAlign w:val="center"/>
          </w:tcPr>
          <w:p w14:paraId="030CC5CC">
            <w:pPr>
              <w:widowControl/>
              <w:adjustRightInd w:val="0"/>
              <w:snapToGrid w:val="0"/>
              <w:spacing w:line="360" w:lineRule="exact"/>
              <w:jc w:val="center"/>
              <w:rPr>
                <w:rFonts w:eastAsia="宋体"/>
                <w:sz w:val="21"/>
                <w:szCs w:val="21"/>
              </w:rPr>
            </w:pPr>
            <w:r>
              <w:rPr>
                <w:rFonts w:eastAsia="宋体"/>
                <w:sz w:val="21"/>
                <w:szCs w:val="21"/>
              </w:rPr>
              <w:t>实物量</w:t>
            </w:r>
          </w:p>
        </w:tc>
        <w:tc>
          <w:tcPr>
            <w:tcW w:w="2099" w:type="dxa"/>
            <w:vMerge w:val="restart"/>
            <w:noWrap w:val="0"/>
            <w:vAlign w:val="center"/>
          </w:tcPr>
          <w:p w14:paraId="0805F1AA">
            <w:pPr>
              <w:widowControl/>
              <w:adjustRightInd w:val="0"/>
              <w:snapToGrid w:val="0"/>
              <w:spacing w:line="360" w:lineRule="exact"/>
              <w:jc w:val="center"/>
              <w:rPr>
                <w:rFonts w:eastAsia="宋体"/>
                <w:sz w:val="21"/>
                <w:szCs w:val="21"/>
              </w:rPr>
            </w:pPr>
            <w:r>
              <w:rPr>
                <w:rFonts w:eastAsia="宋体"/>
                <w:sz w:val="21"/>
                <w:szCs w:val="21"/>
              </w:rPr>
              <w:t>折标煤（吨标煤）</w:t>
            </w:r>
          </w:p>
        </w:tc>
        <w:tc>
          <w:tcPr>
            <w:tcW w:w="2595" w:type="dxa"/>
            <w:vMerge w:val="restart"/>
            <w:noWrap w:val="0"/>
            <w:vAlign w:val="center"/>
          </w:tcPr>
          <w:p w14:paraId="2488695E">
            <w:pPr>
              <w:widowControl/>
              <w:adjustRightInd w:val="0"/>
              <w:snapToGrid w:val="0"/>
              <w:spacing w:line="360" w:lineRule="exact"/>
              <w:jc w:val="center"/>
              <w:rPr>
                <w:rFonts w:eastAsia="宋体"/>
                <w:sz w:val="21"/>
                <w:szCs w:val="21"/>
              </w:rPr>
            </w:pPr>
            <w:r>
              <w:rPr>
                <w:rFonts w:eastAsia="宋体"/>
                <w:sz w:val="21"/>
                <w:szCs w:val="21"/>
              </w:rPr>
              <w:t>备注</w:t>
            </w:r>
          </w:p>
        </w:tc>
      </w:tr>
      <w:tr w14:paraId="4C45A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1170" w:type="dxa"/>
            <w:vMerge w:val="continue"/>
            <w:noWrap w:val="0"/>
            <w:vAlign w:val="top"/>
          </w:tcPr>
          <w:p w14:paraId="4298B5D0">
            <w:pPr>
              <w:widowControl/>
              <w:adjustRightInd w:val="0"/>
              <w:snapToGrid w:val="0"/>
              <w:spacing w:line="360" w:lineRule="exact"/>
              <w:jc w:val="left"/>
              <w:rPr>
                <w:rFonts w:eastAsia="宋体"/>
                <w:sz w:val="21"/>
                <w:szCs w:val="21"/>
              </w:rPr>
            </w:pPr>
          </w:p>
        </w:tc>
        <w:tc>
          <w:tcPr>
            <w:tcW w:w="5564" w:type="dxa"/>
            <w:vMerge w:val="continue"/>
            <w:noWrap w:val="0"/>
            <w:vAlign w:val="top"/>
          </w:tcPr>
          <w:p w14:paraId="1CEFEB6D">
            <w:pPr>
              <w:widowControl/>
              <w:adjustRightInd w:val="0"/>
              <w:snapToGrid w:val="0"/>
              <w:spacing w:line="360" w:lineRule="exact"/>
              <w:jc w:val="left"/>
              <w:rPr>
                <w:rFonts w:eastAsia="宋体"/>
                <w:sz w:val="21"/>
                <w:szCs w:val="21"/>
              </w:rPr>
            </w:pPr>
          </w:p>
        </w:tc>
        <w:tc>
          <w:tcPr>
            <w:tcW w:w="1335" w:type="dxa"/>
            <w:noWrap w:val="0"/>
            <w:vAlign w:val="center"/>
          </w:tcPr>
          <w:p w14:paraId="4653CE7A">
            <w:pPr>
              <w:widowControl/>
              <w:adjustRightInd w:val="0"/>
              <w:snapToGrid w:val="0"/>
              <w:spacing w:line="360" w:lineRule="exact"/>
              <w:jc w:val="center"/>
              <w:rPr>
                <w:rFonts w:eastAsia="宋体"/>
                <w:sz w:val="21"/>
                <w:szCs w:val="21"/>
              </w:rPr>
            </w:pPr>
            <w:r>
              <w:rPr>
                <w:rFonts w:eastAsia="宋体"/>
                <w:sz w:val="21"/>
                <w:szCs w:val="21"/>
              </w:rPr>
              <w:t>单位</w:t>
            </w:r>
          </w:p>
        </w:tc>
        <w:tc>
          <w:tcPr>
            <w:tcW w:w="1314" w:type="dxa"/>
            <w:noWrap w:val="0"/>
            <w:vAlign w:val="center"/>
          </w:tcPr>
          <w:p w14:paraId="3FDA006F">
            <w:pPr>
              <w:widowControl/>
              <w:adjustRightInd w:val="0"/>
              <w:snapToGrid w:val="0"/>
              <w:spacing w:line="360" w:lineRule="exact"/>
              <w:jc w:val="center"/>
              <w:rPr>
                <w:rFonts w:eastAsia="宋体"/>
                <w:sz w:val="21"/>
                <w:szCs w:val="21"/>
              </w:rPr>
            </w:pPr>
            <w:r>
              <w:rPr>
                <w:rFonts w:eastAsia="宋体"/>
                <w:sz w:val="21"/>
                <w:szCs w:val="21"/>
              </w:rPr>
              <w:t>数值</w:t>
            </w:r>
          </w:p>
        </w:tc>
        <w:tc>
          <w:tcPr>
            <w:tcW w:w="2099" w:type="dxa"/>
            <w:vMerge w:val="continue"/>
            <w:noWrap w:val="0"/>
            <w:vAlign w:val="top"/>
          </w:tcPr>
          <w:p w14:paraId="1E46EF07">
            <w:pPr>
              <w:widowControl/>
              <w:adjustRightInd w:val="0"/>
              <w:snapToGrid w:val="0"/>
              <w:spacing w:line="360" w:lineRule="exact"/>
              <w:jc w:val="left"/>
              <w:rPr>
                <w:rFonts w:eastAsia="宋体"/>
                <w:sz w:val="21"/>
                <w:szCs w:val="21"/>
              </w:rPr>
            </w:pPr>
          </w:p>
        </w:tc>
        <w:tc>
          <w:tcPr>
            <w:tcW w:w="2595" w:type="dxa"/>
            <w:vMerge w:val="continue"/>
            <w:noWrap w:val="0"/>
            <w:vAlign w:val="top"/>
          </w:tcPr>
          <w:p w14:paraId="5422BF4F">
            <w:pPr>
              <w:widowControl/>
              <w:adjustRightInd w:val="0"/>
              <w:snapToGrid w:val="0"/>
              <w:spacing w:line="360" w:lineRule="exact"/>
              <w:jc w:val="left"/>
              <w:rPr>
                <w:rFonts w:eastAsia="宋体"/>
                <w:sz w:val="21"/>
                <w:szCs w:val="21"/>
              </w:rPr>
            </w:pPr>
          </w:p>
        </w:tc>
      </w:tr>
      <w:tr w14:paraId="5D0F4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170" w:type="dxa"/>
            <w:noWrap w:val="0"/>
            <w:vAlign w:val="center"/>
          </w:tcPr>
          <w:p w14:paraId="4F19D7A6">
            <w:pPr>
              <w:widowControl/>
              <w:adjustRightInd w:val="0"/>
              <w:snapToGrid w:val="0"/>
              <w:spacing w:line="360" w:lineRule="exact"/>
              <w:jc w:val="center"/>
              <w:rPr>
                <w:rFonts w:eastAsia="宋体"/>
                <w:b/>
                <w:sz w:val="21"/>
                <w:szCs w:val="21"/>
              </w:rPr>
            </w:pPr>
            <w:r>
              <w:rPr>
                <w:rFonts w:eastAsia="宋体"/>
                <w:b/>
                <w:sz w:val="21"/>
                <w:szCs w:val="21"/>
              </w:rPr>
              <w:t>1</w:t>
            </w:r>
          </w:p>
        </w:tc>
        <w:tc>
          <w:tcPr>
            <w:tcW w:w="5564" w:type="dxa"/>
            <w:noWrap w:val="0"/>
            <w:vAlign w:val="top"/>
          </w:tcPr>
          <w:p w14:paraId="48E93422">
            <w:pPr>
              <w:widowControl/>
              <w:adjustRightInd w:val="0"/>
              <w:snapToGrid w:val="0"/>
              <w:spacing w:line="360" w:lineRule="exact"/>
              <w:jc w:val="left"/>
              <w:rPr>
                <w:rFonts w:eastAsia="宋体"/>
                <w:b/>
                <w:sz w:val="21"/>
                <w:szCs w:val="21"/>
              </w:rPr>
            </w:pPr>
            <w:r>
              <w:rPr>
                <w:rFonts w:eastAsia="宋体"/>
                <w:b/>
                <w:sz w:val="21"/>
                <w:szCs w:val="21"/>
              </w:rPr>
              <w:t>煤炭消耗总量：</w:t>
            </w:r>
          </w:p>
        </w:tc>
        <w:tc>
          <w:tcPr>
            <w:tcW w:w="1335" w:type="dxa"/>
            <w:noWrap w:val="0"/>
            <w:vAlign w:val="center"/>
          </w:tcPr>
          <w:p w14:paraId="5132C090">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2F1B4A32">
            <w:pPr>
              <w:widowControl/>
              <w:adjustRightInd w:val="0"/>
              <w:snapToGrid w:val="0"/>
              <w:spacing w:line="360" w:lineRule="exact"/>
              <w:jc w:val="center"/>
              <w:rPr>
                <w:rFonts w:eastAsia="宋体"/>
                <w:sz w:val="21"/>
                <w:szCs w:val="21"/>
              </w:rPr>
            </w:pPr>
          </w:p>
        </w:tc>
        <w:tc>
          <w:tcPr>
            <w:tcW w:w="2099" w:type="dxa"/>
            <w:noWrap w:val="0"/>
            <w:vAlign w:val="top"/>
          </w:tcPr>
          <w:p w14:paraId="2607D93F">
            <w:pPr>
              <w:widowControl/>
              <w:adjustRightInd w:val="0"/>
              <w:snapToGrid w:val="0"/>
              <w:spacing w:line="360" w:lineRule="exact"/>
              <w:jc w:val="left"/>
              <w:rPr>
                <w:rFonts w:eastAsia="宋体"/>
                <w:sz w:val="21"/>
                <w:szCs w:val="21"/>
              </w:rPr>
            </w:pPr>
          </w:p>
        </w:tc>
        <w:tc>
          <w:tcPr>
            <w:tcW w:w="2595" w:type="dxa"/>
            <w:noWrap w:val="0"/>
            <w:vAlign w:val="top"/>
          </w:tcPr>
          <w:p w14:paraId="4D8AFD15">
            <w:pPr>
              <w:widowControl/>
              <w:adjustRightInd w:val="0"/>
              <w:snapToGrid w:val="0"/>
              <w:spacing w:line="360" w:lineRule="exact"/>
              <w:jc w:val="left"/>
              <w:rPr>
                <w:rFonts w:eastAsia="宋体"/>
                <w:sz w:val="21"/>
                <w:szCs w:val="21"/>
              </w:rPr>
            </w:pPr>
            <w:r>
              <w:rPr>
                <w:rFonts w:eastAsia="宋体"/>
                <w:sz w:val="21"/>
                <w:szCs w:val="21"/>
              </w:rPr>
              <w:t>（注明折标系数/方法）</w:t>
            </w:r>
          </w:p>
        </w:tc>
      </w:tr>
      <w:tr w14:paraId="7C7F3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14:paraId="024E5D94">
            <w:pPr>
              <w:widowControl/>
              <w:adjustRightInd w:val="0"/>
              <w:snapToGrid w:val="0"/>
              <w:spacing w:line="360" w:lineRule="exact"/>
              <w:jc w:val="center"/>
              <w:rPr>
                <w:rFonts w:eastAsia="宋体"/>
                <w:sz w:val="21"/>
                <w:szCs w:val="21"/>
              </w:rPr>
            </w:pPr>
            <w:r>
              <w:rPr>
                <w:rFonts w:eastAsia="宋体"/>
                <w:sz w:val="21"/>
                <w:szCs w:val="21"/>
              </w:rPr>
              <w:t>1.1</w:t>
            </w:r>
          </w:p>
        </w:tc>
        <w:tc>
          <w:tcPr>
            <w:tcW w:w="5564" w:type="dxa"/>
            <w:noWrap w:val="0"/>
            <w:vAlign w:val="top"/>
          </w:tcPr>
          <w:p w14:paraId="3D32A61E">
            <w:pPr>
              <w:widowControl/>
              <w:adjustRightInd w:val="0"/>
              <w:snapToGrid w:val="0"/>
              <w:spacing w:line="360" w:lineRule="exact"/>
              <w:ind w:firstLine="206" w:firstLineChars="100"/>
              <w:jc w:val="left"/>
              <w:rPr>
                <w:rFonts w:eastAsia="宋体"/>
                <w:sz w:val="21"/>
                <w:szCs w:val="21"/>
              </w:rPr>
            </w:pPr>
            <w:r>
              <w:rPr>
                <w:rFonts w:eastAsia="宋体"/>
                <w:sz w:val="21"/>
                <w:szCs w:val="21"/>
              </w:rPr>
              <w:t>其中：全年输入总量</w:t>
            </w:r>
          </w:p>
        </w:tc>
        <w:tc>
          <w:tcPr>
            <w:tcW w:w="1335" w:type="dxa"/>
            <w:noWrap w:val="0"/>
            <w:vAlign w:val="center"/>
          </w:tcPr>
          <w:p w14:paraId="0B732E1B">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026AB148">
            <w:pPr>
              <w:widowControl/>
              <w:adjustRightInd w:val="0"/>
              <w:snapToGrid w:val="0"/>
              <w:spacing w:line="360" w:lineRule="exact"/>
              <w:jc w:val="center"/>
              <w:rPr>
                <w:rFonts w:eastAsia="宋体"/>
                <w:sz w:val="21"/>
                <w:szCs w:val="21"/>
              </w:rPr>
            </w:pPr>
          </w:p>
        </w:tc>
        <w:tc>
          <w:tcPr>
            <w:tcW w:w="2099" w:type="dxa"/>
            <w:noWrap w:val="0"/>
            <w:vAlign w:val="top"/>
          </w:tcPr>
          <w:p w14:paraId="530960B3">
            <w:pPr>
              <w:widowControl/>
              <w:adjustRightInd w:val="0"/>
              <w:snapToGrid w:val="0"/>
              <w:spacing w:line="360" w:lineRule="exact"/>
              <w:jc w:val="left"/>
              <w:rPr>
                <w:rFonts w:eastAsia="宋体"/>
                <w:sz w:val="21"/>
                <w:szCs w:val="21"/>
              </w:rPr>
            </w:pPr>
          </w:p>
        </w:tc>
        <w:tc>
          <w:tcPr>
            <w:tcW w:w="2595" w:type="dxa"/>
            <w:noWrap w:val="0"/>
            <w:vAlign w:val="top"/>
          </w:tcPr>
          <w:p w14:paraId="15947A19">
            <w:pPr>
              <w:widowControl/>
              <w:adjustRightInd w:val="0"/>
              <w:snapToGrid w:val="0"/>
              <w:spacing w:line="360" w:lineRule="exact"/>
              <w:jc w:val="left"/>
              <w:rPr>
                <w:rFonts w:eastAsia="宋体"/>
                <w:sz w:val="21"/>
                <w:szCs w:val="21"/>
              </w:rPr>
            </w:pPr>
            <w:r>
              <w:rPr>
                <w:rFonts w:eastAsia="宋体"/>
                <w:sz w:val="21"/>
                <w:szCs w:val="21"/>
              </w:rPr>
              <w:t>（扣除水分）</w:t>
            </w:r>
          </w:p>
        </w:tc>
      </w:tr>
      <w:tr w14:paraId="3A94C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14:paraId="74FF6DD9">
            <w:pPr>
              <w:widowControl/>
              <w:adjustRightInd w:val="0"/>
              <w:snapToGrid w:val="0"/>
              <w:spacing w:line="360" w:lineRule="exact"/>
              <w:jc w:val="center"/>
              <w:rPr>
                <w:rFonts w:eastAsia="宋体"/>
                <w:sz w:val="21"/>
                <w:szCs w:val="21"/>
              </w:rPr>
            </w:pPr>
            <w:r>
              <w:rPr>
                <w:rFonts w:eastAsia="宋体"/>
                <w:sz w:val="21"/>
                <w:szCs w:val="21"/>
              </w:rPr>
              <w:t>1.2</w:t>
            </w:r>
          </w:p>
        </w:tc>
        <w:tc>
          <w:tcPr>
            <w:tcW w:w="5564" w:type="dxa"/>
            <w:noWrap w:val="0"/>
            <w:vAlign w:val="top"/>
          </w:tcPr>
          <w:p w14:paraId="3E0CBB3C">
            <w:pPr>
              <w:widowControl/>
              <w:adjustRightInd w:val="0"/>
              <w:snapToGrid w:val="0"/>
              <w:spacing w:line="360" w:lineRule="exact"/>
              <w:ind w:firstLine="824" w:firstLineChars="400"/>
              <w:jc w:val="left"/>
              <w:rPr>
                <w:rFonts w:eastAsia="宋体"/>
                <w:sz w:val="21"/>
                <w:szCs w:val="21"/>
              </w:rPr>
            </w:pPr>
            <w:r>
              <w:rPr>
                <w:rFonts w:eastAsia="宋体"/>
                <w:sz w:val="21"/>
                <w:szCs w:val="21"/>
              </w:rPr>
              <w:t>全年输出总量</w:t>
            </w:r>
          </w:p>
        </w:tc>
        <w:tc>
          <w:tcPr>
            <w:tcW w:w="1335" w:type="dxa"/>
            <w:noWrap w:val="0"/>
            <w:vAlign w:val="center"/>
          </w:tcPr>
          <w:p w14:paraId="2A4869BD">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1C0F27BF">
            <w:pPr>
              <w:widowControl/>
              <w:adjustRightInd w:val="0"/>
              <w:snapToGrid w:val="0"/>
              <w:spacing w:line="360" w:lineRule="exact"/>
              <w:jc w:val="center"/>
              <w:rPr>
                <w:rFonts w:eastAsia="宋体"/>
                <w:sz w:val="21"/>
                <w:szCs w:val="21"/>
              </w:rPr>
            </w:pPr>
          </w:p>
        </w:tc>
        <w:tc>
          <w:tcPr>
            <w:tcW w:w="2099" w:type="dxa"/>
            <w:noWrap w:val="0"/>
            <w:vAlign w:val="top"/>
          </w:tcPr>
          <w:p w14:paraId="54EB91B0">
            <w:pPr>
              <w:widowControl/>
              <w:adjustRightInd w:val="0"/>
              <w:snapToGrid w:val="0"/>
              <w:spacing w:line="360" w:lineRule="exact"/>
              <w:jc w:val="left"/>
              <w:rPr>
                <w:rFonts w:eastAsia="宋体"/>
                <w:sz w:val="21"/>
                <w:szCs w:val="21"/>
              </w:rPr>
            </w:pPr>
          </w:p>
        </w:tc>
        <w:tc>
          <w:tcPr>
            <w:tcW w:w="2595" w:type="dxa"/>
            <w:noWrap w:val="0"/>
            <w:vAlign w:val="top"/>
          </w:tcPr>
          <w:p w14:paraId="313C5E04">
            <w:pPr>
              <w:widowControl/>
              <w:adjustRightInd w:val="0"/>
              <w:snapToGrid w:val="0"/>
              <w:spacing w:line="360" w:lineRule="exact"/>
              <w:jc w:val="left"/>
              <w:rPr>
                <w:rFonts w:eastAsia="宋体"/>
                <w:sz w:val="21"/>
                <w:szCs w:val="21"/>
              </w:rPr>
            </w:pPr>
          </w:p>
        </w:tc>
      </w:tr>
      <w:tr w14:paraId="17C00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70" w:type="dxa"/>
            <w:noWrap w:val="0"/>
            <w:vAlign w:val="center"/>
          </w:tcPr>
          <w:p w14:paraId="0621DE82">
            <w:pPr>
              <w:widowControl/>
              <w:adjustRightInd w:val="0"/>
              <w:snapToGrid w:val="0"/>
              <w:spacing w:line="360" w:lineRule="exact"/>
              <w:jc w:val="center"/>
              <w:rPr>
                <w:rFonts w:eastAsia="宋体"/>
                <w:sz w:val="21"/>
                <w:szCs w:val="21"/>
              </w:rPr>
            </w:pPr>
            <w:r>
              <w:rPr>
                <w:rFonts w:eastAsia="宋体"/>
                <w:sz w:val="21"/>
                <w:szCs w:val="21"/>
              </w:rPr>
              <w:t>1.3</w:t>
            </w:r>
          </w:p>
        </w:tc>
        <w:tc>
          <w:tcPr>
            <w:tcW w:w="5564" w:type="dxa"/>
            <w:noWrap w:val="0"/>
            <w:vAlign w:val="top"/>
          </w:tcPr>
          <w:p w14:paraId="5DEC6D84">
            <w:pPr>
              <w:widowControl/>
              <w:adjustRightInd w:val="0"/>
              <w:snapToGrid w:val="0"/>
              <w:spacing w:line="360" w:lineRule="exact"/>
              <w:ind w:firstLine="824" w:firstLineChars="400"/>
              <w:jc w:val="left"/>
              <w:rPr>
                <w:rFonts w:eastAsia="宋体"/>
                <w:sz w:val="21"/>
                <w:szCs w:val="21"/>
              </w:rPr>
            </w:pPr>
            <w:r>
              <w:rPr>
                <w:rFonts w:eastAsia="宋体"/>
                <w:sz w:val="21"/>
                <w:szCs w:val="21"/>
              </w:rPr>
              <w:t>年末库存量-年初库存量</w:t>
            </w:r>
          </w:p>
        </w:tc>
        <w:tc>
          <w:tcPr>
            <w:tcW w:w="1335" w:type="dxa"/>
            <w:noWrap w:val="0"/>
            <w:vAlign w:val="center"/>
          </w:tcPr>
          <w:p w14:paraId="775685E4">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5DBDA98E">
            <w:pPr>
              <w:widowControl/>
              <w:adjustRightInd w:val="0"/>
              <w:snapToGrid w:val="0"/>
              <w:spacing w:line="360" w:lineRule="exact"/>
              <w:jc w:val="center"/>
              <w:rPr>
                <w:rFonts w:eastAsia="宋体"/>
                <w:sz w:val="21"/>
                <w:szCs w:val="21"/>
              </w:rPr>
            </w:pPr>
          </w:p>
        </w:tc>
        <w:tc>
          <w:tcPr>
            <w:tcW w:w="2099" w:type="dxa"/>
            <w:noWrap w:val="0"/>
            <w:vAlign w:val="top"/>
          </w:tcPr>
          <w:p w14:paraId="35EC58DA">
            <w:pPr>
              <w:widowControl/>
              <w:adjustRightInd w:val="0"/>
              <w:snapToGrid w:val="0"/>
              <w:spacing w:line="360" w:lineRule="exact"/>
              <w:jc w:val="left"/>
              <w:rPr>
                <w:rFonts w:eastAsia="宋体"/>
                <w:sz w:val="21"/>
                <w:szCs w:val="21"/>
              </w:rPr>
            </w:pPr>
          </w:p>
        </w:tc>
        <w:tc>
          <w:tcPr>
            <w:tcW w:w="2595" w:type="dxa"/>
            <w:noWrap w:val="0"/>
            <w:vAlign w:val="top"/>
          </w:tcPr>
          <w:p w14:paraId="7BD878FE">
            <w:pPr>
              <w:widowControl/>
              <w:adjustRightInd w:val="0"/>
              <w:snapToGrid w:val="0"/>
              <w:spacing w:line="360" w:lineRule="exact"/>
              <w:jc w:val="left"/>
              <w:rPr>
                <w:rFonts w:eastAsia="宋体"/>
                <w:sz w:val="21"/>
                <w:szCs w:val="21"/>
              </w:rPr>
            </w:pPr>
          </w:p>
        </w:tc>
      </w:tr>
      <w:tr w14:paraId="38A1F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14:paraId="4C5EE6AD">
            <w:pPr>
              <w:widowControl/>
              <w:adjustRightInd w:val="0"/>
              <w:snapToGrid w:val="0"/>
              <w:spacing w:line="360" w:lineRule="exact"/>
              <w:jc w:val="center"/>
              <w:rPr>
                <w:rFonts w:eastAsia="宋体"/>
                <w:b/>
                <w:sz w:val="21"/>
                <w:szCs w:val="21"/>
              </w:rPr>
            </w:pPr>
            <w:r>
              <w:rPr>
                <w:rFonts w:eastAsia="宋体"/>
                <w:b/>
                <w:sz w:val="21"/>
                <w:szCs w:val="21"/>
              </w:rPr>
              <w:t>2</w:t>
            </w:r>
          </w:p>
        </w:tc>
        <w:tc>
          <w:tcPr>
            <w:tcW w:w="5564" w:type="dxa"/>
            <w:noWrap w:val="0"/>
            <w:vAlign w:val="top"/>
          </w:tcPr>
          <w:p w14:paraId="1682CE56">
            <w:pPr>
              <w:widowControl/>
              <w:adjustRightInd w:val="0"/>
              <w:snapToGrid w:val="0"/>
              <w:spacing w:line="360" w:lineRule="exact"/>
              <w:jc w:val="left"/>
              <w:rPr>
                <w:rFonts w:eastAsia="宋体"/>
                <w:b/>
                <w:sz w:val="21"/>
                <w:szCs w:val="21"/>
              </w:rPr>
            </w:pPr>
            <w:r>
              <w:rPr>
                <w:rFonts w:eastAsia="宋体"/>
                <w:b/>
                <w:sz w:val="21"/>
                <w:szCs w:val="21"/>
              </w:rPr>
              <w:t>用电总量：</w:t>
            </w:r>
          </w:p>
        </w:tc>
        <w:tc>
          <w:tcPr>
            <w:tcW w:w="1335" w:type="dxa"/>
            <w:noWrap w:val="0"/>
            <w:vAlign w:val="center"/>
          </w:tcPr>
          <w:p w14:paraId="08D6010D">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7A547468">
            <w:pPr>
              <w:widowControl/>
              <w:adjustRightInd w:val="0"/>
              <w:snapToGrid w:val="0"/>
              <w:spacing w:line="360" w:lineRule="exact"/>
              <w:jc w:val="center"/>
              <w:rPr>
                <w:rFonts w:eastAsia="宋体"/>
                <w:sz w:val="21"/>
                <w:szCs w:val="21"/>
              </w:rPr>
            </w:pPr>
          </w:p>
        </w:tc>
        <w:tc>
          <w:tcPr>
            <w:tcW w:w="2099" w:type="dxa"/>
            <w:noWrap w:val="0"/>
            <w:vAlign w:val="top"/>
          </w:tcPr>
          <w:p w14:paraId="055ABB79">
            <w:pPr>
              <w:widowControl/>
              <w:adjustRightInd w:val="0"/>
              <w:snapToGrid w:val="0"/>
              <w:spacing w:line="360" w:lineRule="exact"/>
              <w:jc w:val="left"/>
              <w:rPr>
                <w:rFonts w:eastAsia="宋体"/>
                <w:sz w:val="21"/>
                <w:szCs w:val="21"/>
              </w:rPr>
            </w:pPr>
          </w:p>
        </w:tc>
        <w:tc>
          <w:tcPr>
            <w:tcW w:w="2595" w:type="dxa"/>
            <w:noWrap w:val="0"/>
            <w:vAlign w:val="top"/>
          </w:tcPr>
          <w:p w14:paraId="2884FC24">
            <w:pPr>
              <w:widowControl/>
              <w:adjustRightInd w:val="0"/>
              <w:snapToGrid w:val="0"/>
              <w:spacing w:line="360" w:lineRule="exact"/>
              <w:jc w:val="left"/>
              <w:rPr>
                <w:rFonts w:eastAsia="宋体"/>
                <w:sz w:val="21"/>
                <w:szCs w:val="21"/>
              </w:rPr>
            </w:pPr>
          </w:p>
        </w:tc>
      </w:tr>
      <w:tr w14:paraId="3ABFD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14:paraId="48C51A3C">
            <w:pPr>
              <w:widowControl/>
              <w:adjustRightInd w:val="0"/>
              <w:snapToGrid w:val="0"/>
              <w:spacing w:line="360" w:lineRule="exact"/>
              <w:jc w:val="center"/>
              <w:rPr>
                <w:rFonts w:eastAsia="宋体"/>
                <w:sz w:val="21"/>
                <w:szCs w:val="21"/>
              </w:rPr>
            </w:pPr>
            <w:r>
              <w:rPr>
                <w:rFonts w:eastAsia="宋体"/>
                <w:sz w:val="21"/>
                <w:szCs w:val="21"/>
              </w:rPr>
              <w:t>2.1</w:t>
            </w:r>
          </w:p>
        </w:tc>
        <w:tc>
          <w:tcPr>
            <w:tcW w:w="5564" w:type="dxa"/>
            <w:noWrap w:val="0"/>
            <w:vAlign w:val="top"/>
          </w:tcPr>
          <w:p w14:paraId="1C90E8DB">
            <w:pPr>
              <w:widowControl/>
              <w:adjustRightInd w:val="0"/>
              <w:snapToGrid w:val="0"/>
              <w:spacing w:line="360" w:lineRule="exact"/>
              <w:ind w:firstLine="206" w:firstLineChars="100"/>
              <w:jc w:val="left"/>
              <w:rPr>
                <w:rFonts w:eastAsia="宋体"/>
                <w:sz w:val="21"/>
                <w:szCs w:val="21"/>
              </w:rPr>
            </w:pPr>
            <w:r>
              <w:rPr>
                <w:rFonts w:eastAsia="宋体"/>
                <w:sz w:val="21"/>
                <w:szCs w:val="21"/>
              </w:rPr>
              <w:t>其中：装置用电总量</w:t>
            </w:r>
          </w:p>
        </w:tc>
        <w:tc>
          <w:tcPr>
            <w:tcW w:w="1335" w:type="dxa"/>
            <w:noWrap w:val="0"/>
            <w:vAlign w:val="center"/>
          </w:tcPr>
          <w:p w14:paraId="7D845A1E">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1BB26683">
            <w:pPr>
              <w:widowControl/>
              <w:adjustRightInd w:val="0"/>
              <w:snapToGrid w:val="0"/>
              <w:spacing w:line="360" w:lineRule="exact"/>
              <w:jc w:val="center"/>
              <w:rPr>
                <w:rFonts w:eastAsia="宋体"/>
                <w:sz w:val="21"/>
                <w:szCs w:val="21"/>
              </w:rPr>
            </w:pPr>
          </w:p>
        </w:tc>
        <w:tc>
          <w:tcPr>
            <w:tcW w:w="2099" w:type="dxa"/>
            <w:noWrap w:val="0"/>
            <w:vAlign w:val="top"/>
          </w:tcPr>
          <w:p w14:paraId="058BE60C">
            <w:pPr>
              <w:widowControl/>
              <w:adjustRightInd w:val="0"/>
              <w:snapToGrid w:val="0"/>
              <w:spacing w:line="360" w:lineRule="exact"/>
              <w:jc w:val="left"/>
              <w:rPr>
                <w:rFonts w:eastAsia="宋体"/>
                <w:sz w:val="21"/>
                <w:szCs w:val="21"/>
              </w:rPr>
            </w:pPr>
          </w:p>
        </w:tc>
        <w:tc>
          <w:tcPr>
            <w:tcW w:w="2595" w:type="dxa"/>
            <w:noWrap w:val="0"/>
            <w:vAlign w:val="top"/>
          </w:tcPr>
          <w:p w14:paraId="49CBCE4D">
            <w:pPr>
              <w:widowControl/>
              <w:adjustRightInd w:val="0"/>
              <w:snapToGrid w:val="0"/>
              <w:spacing w:line="360" w:lineRule="exact"/>
              <w:jc w:val="left"/>
              <w:rPr>
                <w:rFonts w:eastAsia="宋体"/>
                <w:sz w:val="21"/>
                <w:szCs w:val="21"/>
              </w:rPr>
            </w:pPr>
          </w:p>
        </w:tc>
      </w:tr>
      <w:tr w14:paraId="7D7A8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70" w:type="dxa"/>
            <w:noWrap w:val="0"/>
            <w:vAlign w:val="center"/>
          </w:tcPr>
          <w:p w14:paraId="7054852D">
            <w:pPr>
              <w:widowControl/>
              <w:adjustRightInd w:val="0"/>
              <w:snapToGrid w:val="0"/>
              <w:spacing w:line="360" w:lineRule="exact"/>
              <w:jc w:val="center"/>
              <w:rPr>
                <w:rFonts w:eastAsia="宋体"/>
                <w:sz w:val="21"/>
                <w:szCs w:val="21"/>
              </w:rPr>
            </w:pPr>
            <w:r>
              <w:rPr>
                <w:rFonts w:eastAsia="宋体"/>
                <w:sz w:val="21"/>
                <w:szCs w:val="21"/>
              </w:rPr>
              <w:t>2.2</w:t>
            </w:r>
          </w:p>
        </w:tc>
        <w:tc>
          <w:tcPr>
            <w:tcW w:w="5564" w:type="dxa"/>
            <w:noWrap w:val="0"/>
            <w:vAlign w:val="top"/>
          </w:tcPr>
          <w:p w14:paraId="7F381AC5">
            <w:pPr>
              <w:widowControl/>
              <w:adjustRightInd w:val="0"/>
              <w:snapToGrid w:val="0"/>
              <w:spacing w:line="360" w:lineRule="exact"/>
              <w:ind w:firstLine="824" w:firstLineChars="400"/>
              <w:jc w:val="left"/>
              <w:rPr>
                <w:rFonts w:eastAsia="宋体"/>
                <w:sz w:val="21"/>
                <w:szCs w:val="21"/>
              </w:rPr>
            </w:pPr>
            <w:r>
              <w:rPr>
                <w:rFonts w:eastAsia="宋体"/>
                <w:sz w:val="21"/>
                <w:szCs w:val="21"/>
              </w:rPr>
              <w:t>动力用电总量</w:t>
            </w:r>
          </w:p>
        </w:tc>
        <w:tc>
          <w:tcPr>
            <w:tcW w:w="1335" w:type="dxa"/>
            <w:noWrap w:val="0"/>
            <w:vAlign w:val="center"/>
          </w:tcPr>
          <w:p w14:paraId="5098A44B">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40D1CE56">
            <w:pPr>
              <w:widowControl/>
              <w:adjustRightInd w:val="0"/>
              <w:snapToGrid w:val="0"/>
              <w:spacing w:line="360" w:lineRule="exact"/>
              <w:jc w:val="center"/>
              <w:rPr>
                <w:rFonts w:eastAsia="宋体"/>
                <w:sz w:val="21"/>
                <w:szCs w:val="21"/>
              </w:rPr>
            </w:pPr>
          </w:p>
        </w:tc>
        <w:tc>
          <w:tcPr>
            <w:tcW w:w="2099" w:type="dxa"/>
            <w:noWrap w:val="0"/>
            <w:vAlign w:val="top"/>
          </w:tcPr>
          <w:p w14:paraId="5F23D53C">
            <w:pPr>
              <w:widowControl/>
              <w:adjustRightInd w:val="0"/>
              <w:snapToGrid w:val="0"/>
              <w:spacing w:line="360" w:lineRule="exact"/>
              <w:jc w:val="left"/>
              <w:rPr>
                <w:rFonts w:eastAsia="宋体"/>
                <w:sz w:val="21"/>
                <w:szCs w:val="21"/>
              </w:rPr>
            </w:pPr>
          </w:p>
        </w:tc>
        <w:tc>
          <w:tcPr>
            <w:tcW w:w="2595" w:type="dxa"/>
            <w:noWrap w:val="0"/>
            <w:vAlign w:val="top"/>
          </w:tcPr>
          <w:p w14:paraId="64E27E38">
            <w:pPr>
              <w:widowControl/>
              <w:adjustRightInd w:val="0"/>
              <w:snapToGrid w:val="0"/>
              <w:spacing w:line="360" w:lineRule="exact"/>
              <w:jc w:val="left"/>
              <w:rPr>
                <w:rFonts w:eastAsia="宋体"/>
                <w:sz w:val="21"/>
                <w:szCs w:val="21"/>
              </w:rPr>
            </w:pPr>
          </w:p>
        </w:tc>
      </w:tr>
      <w:tr w14:paraId="08D6A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14:paraId="75678A5D">
            <w:pPr>
              <w:widowControl/>
              <w:adjustRightInd w:val="0"/>
              <w:snapToGrid w:val="0"/>
              <w:spacing w:line="360" w:lineRule="exact"/>
              <w:jc w:val="center"/>
              <w:rPr>
                <w:rFonts w:eastAsia="宋体"/>
                <w:sz w:val="21"/>
                <w:szCs w:val="21"/>
              </w:rPr>
            </w:pPr>
            <w:r>
              <w:rPr>
                <w:rFonts w:eastAsia="宋体"/>
                <w:sz w:val="21"/>
                <w:szCs w:val="21"/>
              </w:rPr>
              <w:t>2.3</w:t>
            </w:r>
          </w:p>
        </w:tc>
        <w:tc>
          <w:tcPr>
            <w:tcW w:w="5564" w:type="dxa"/>
            <w:noWrap w:val="0"/>
            <w:vAlign w:val="top"/>
          </w:tcPr>
          <w:p w14:paraId="34A3D845">
            <w:pPr>
              <w:widowControl/>
              <w:adjustRightInd w:val="0"/>
              <w:snapToGrid w:val="0"/>
              <w:spacing w:line="360" w:lineRule="exact"/>
              <w:ind w:firstLine="824" w:firstLineChars="400"/>
              <w:jc w:val="left"/>
              <w:rPr>
                <w:rFonts w:eastAsia="宋体"/>
                <w:sz w:val="21"/>
                <w:szCs w:val="21"/>
              </w:rPr>
            </w:pPr>
            <w:r>
              <w:rPr>
                <w:rFonts w:eastAsia="宋体"/>
                <w:sz w:val="21"/>
                <w:szCs w:val="21"/>
              </w:rPr>
              <w:t>其他用电量</w:t>
            </w:r>
          </w:p>
        </w:tc>
        <w:tc>
          <w:tcPr>
            <w:tcW w:w="1335" w:type="dxa"/>
            <w:noWrap w:val="0"/>
            <w:vAlign w:val="center"/>
          </w:tcPr>
          <w:p w14:paraId="7CFDA5C7">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0F9F5FCD">
            <w:pPr>
              <w:widowControl/>
              <w:adjustRightInd w:val="0"/>
              <w:snapToGrid w:val="0"/>
              <w:spacing w:line="360" w:lineRule="exact"/>
              <w:jc w:val="center"/>
              <w:rPr>
                <w:rFonts w:eastAsia="宋体"/>
                <w:sz w:val="21"/>
                <w:szCs w:val="21"/>
              </w:rPr>
            </w:pPr>
          </w:p>
        </w:tc>
        <w:tc>
          <w:tcPr>
            <w:tcW w:w="2099" w:type="dxa"/>
            <w:noWrap w:val="0"/>
            <w:vAlign w:val="top"/>
          </w:tcPr>
          <w:p w14:paraId="1BC21E66">
            <w:pPr>
              <w:widowControl/>
              <w:adjustRightInd w:val="0"/>
              <w:snapToGrid w:val="0"/>
              <w:spacing w:line="360" w:lineRule="exact"/>
              <w:jc w:val="left"/>
              <w:rPr>
                <w:rFonts w:eastAsia="宋体"/>
                <w:sz w:val="21"/>
                <w:szCs w:val="21"/>
              </w:rPr>
            </w:pPr>
          </w:p>
        </w:tc>
        <w:tc>
          <w:tcPr>
            <w:tcW w:w="2595" w:type="dxa"/>
            <w:noWrap w:val="0"/>
            <w:vAlign w:val="top"/>
          </w:tcPr>
          <w:p w14:paraId="4AE70314">
            <w:pPr>
              <w:widowControl/>
              <w:adjustRightInd w:val="0"/>
              <w:snapToGrid w:val="0"/>
              <w:spacing w:line="360" w:lineRule="exact"/>
              <w:jc w:val="left"/>
              <w:rPr>
                <w:rFonts w:eastAsia="宋体"/>
                <w:sz w:val="21"/>
                <w:szCs w:val="21"/>
              </w:rPr>
            </w:pPr>
            <w:r>
              <w:rPr>
                <w:rFonts w:eastAsia="宋体"/>
                <w:sz w:val="21"/>
                <w:szCs w:val="21"/>
              </w:rPr>
              <w:t>（注明用途）</w:t>
            </w:r>
          </w:p>
        </w:tc>
      </w:tr>
      <w:tr w14:paraId="31E14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14:paraId="0C4DED7A">
            <w:pPr>
              <w:widowControl/>
              <w:adjustRightInd w:val="0"/>
              <w:snapToGrid w:val="0"/>
              <w:spacing w:line="360" w:lineRule="exact"/>
              <w:jc w:val="center"/>
              <w:rPr>
                <w:rFonts w:eastAsia="宋体"/>
                <w:sz w:val="21"/>
                <w:szCs w:val="21"/>
              </w:rPr>
            </w:pPr>
            <w:r>
              <w:rPr>
                <w:rFonts w:eastAsia="宋体"/>
                <w:sz w:val="21"/>
                <w:szCs w:val="21"/>
              </w:rPr>
              <w:t>3</w:t>
            </w:r>
          </w:p>
        </w:tc>
        <w:tc>
          <w:tcPr>
            <w:tcW w:w="5564" w:type="dxa"/>
            <w:noWrap w:val="0"/>
            <w:vAlign w:val="top"/>
          </w:tcPr>
          <w:p w14:paraId="38691163">
            <w:pPr>
              <w:widowControl/>
              <w:adjustRightInd w:val="0"/>
              <w:snapToGrid w:val="0"/>
              <w:spacing w:line="360" w:lineRule="exact"/>
              <w:jc w:val="left"/>
              <w:rPr>
                <w:rFonts w:eastAsia="宋体"/>
                <w:sz w:val="21"/>
                <w:szCs w:val="21"/>
              </w:rPr>
            </w:pPr>
            <w:r>
              <w:rPr>
                <w:rFonts w:eastAsia="宋体"/>
                <w:sz w:val="21"/>
                <w:szCs w:val="21"/>
              </w:rPr>
              <w:t>天然气/液化气消耗总量</w:t>
            </w:r>
          </w:p>
        </w:tc>
        <w:tc>
          <w:tcPr>
            <w:tcW w:w="1335" w:type="dxa"/>
            <w:noWrap w:val="0"/>
            <w:vAlign w:val="center"/>
          </w:tcPr>
          <w:p w14:paraId="3E79A201">
            <w:pPr>
              <w:widowControl/>
              <w:adjustRightInd w:val="0"/>
              <w:snapToGrid w:val="0"/>
              <w:spacing w:line="360" w:lineRule="exact"/>
              <w:jc w:val="center"/>
              <w:rPr>
                <w:rFonts w:eastAsia="宋体"/>
                <w:sz w:val="21"/>
                <w:szCs w:val="21"/>
              </w:rPr>
            </w:pPr>
            <w:r>
              <w:rPr>
                <w:rFonts w:eastAsia="宋体"/>
                <w:sz w:val="21"/>
                <w:szCs w:val="21"/>
              </w:rPr>
              <w:t>立方米/吨</w:t>
            </w:r>
          </w:p>
        </w:tc>
        <w:tc>
          <w:tcPr>
            <w:tcW w:w="1314" w:type="dxa"/>
            <w:noWrap w:val="0"/>
            <w:vAlign w:val="center"/>
          </w:tcPr>
          <w:p w14:paraId="0DF8DBF4">
            <w:pPr>
              <w:widowControl/>
              <w:adjustRightInd w:val="0"/>
              <w:snapToGrid w:val="0"/>
              <w:spacing w:line="360" w:lineRule="exact"/>
              <w:jc w:val="center"/>
              <w:rPr>
                <w:rFonts w:eastAsia="宋体"/>
                <w:sz w:val="21"/>
                <w:szCs w:val="21"/>
              </w:rPr>
            </w:pPr>
          </w:p>
        </w:tc>
        <w:tc>
          <w:tcPr>
            <w:tcW w:w="2099" w:type="dxa"/>
            <w:noWrap w:val="0"/>
            <w:vAlign w:val="top"/>
          </w:tcPr>
          <w:p w14:paraId="762D8A60">
            <w:pPr>
              <w:widowControl/>
              <w:adjustRightInd w:val="0"/>
              <w:snapToGrid w:val="0"/>
              <w:spacing w:line="360" w:lineRule="exact"/>
              <w:jc w:val="left"/>
              <w:rPr>
                <w:rFonts w:eastAsia="宋体"/>
                <w:sz w:val="21"/>
                <w:szCs w:val="21"/>
              </w:rPr>
            </w:pPr>
          </w:p>
        </w:tc>
        <w:tc>
          <w:tcPr>
            <w:tcW w:w="2595" w:type="dxa"/>
            <w:noWrap w:val="0"/>
            <w:vAlign w:val="top"/>
          </w:tcPr>
          <w:p w14:paraId="749714A5">
            <w:pPr>
              <w:widowControl/>
              <w:adjustRightInd w:val="0"/>
              <w:snapToGrid w:val="0"/>
              <w:spacing w:line="360" w:lineRule="exact"/>
              <w:jc w:val="left"/>
              <w:rPr>
                <w:rFonts w:eastAsia="宋体"/>
                <w:sz w:val="21"/>
                <w:szCs w:val="21"/>
              </w:rPr>
            </w:pPr>
            <w:r>
              <w:rPr>
                <w:rFonts w:eastAsia="宋体"/>
                <w:sz w:val="21"/>
                <w:szCs w:val="21"/>
              </w:rPr>
              <w:t>（注明用途）</w:t>
            </w:r>
          </w:p>
        </w:tc>
      </w:tr>
      <w:tr w14:paraId="6D416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14:paraId="6EE63CEF">
            <w:pPr>
              <w:widowControl/>
              <w:adjustRightInd w:val="0"/>
              <w:snapToGrid w:val="0"/>
              <w:spacing w:line="360" w:lineRule="exact"/>
              <w:jc w:val="center"/>
              <w:rPr>
                <w:rFonts w:eastAsia="宋体"/>
                <w:sz w:val="21"/>
                <w:szCs w:val="21"/>
              </w:rPr>
            </w:pPr>
            <w:r>
              <w:rPr>
                <w:rFonts w:eastAsia="宋体"/>
                <w:sz w:val="21"/>
                <w:szCs w:val="21"/>
              </w:rPr>
              <w:t>4</w:t>
            </w:r>
          </w:p>
        </w:tc>
        <w:tc>
          <w:tcPr>
            <w:tcW w:w="5564" w:type="dxa"/>
            <w:noWrap w:val="0"/>
            <w:vAlign w:val="top"/>
          </w:tcPr>
          <w:p w14:paraId="6E746E21">
            <w:pPr>
              <w:widowControl/>
              <w:adjustRightInd w:val="0"/>
              <w:snapToGrid w:val="0"/>
              <w:spacing w:line="360" w:lineRule="exact"/>
              <w:jc w:val="left"/>
              <w:rPr>
                <w:rFonts w:eastAsia="宋体"/>
                <w:sz w:val="21"/>
                <w:szCs w:val="21"/>
              </w:rPr>
            </w:pPr>
            <w:r>
              <w:rPr>
                <w:rFonts w:eastAsia="宋体"/>
                <w:sz w:val="21"/>
                <w:szCs w:val="21"/>
              </w:rPr>
              <w:t>燃料油消耗总量</w:t>
            </w:r>
          </w:p>
        </w:tc>
        <w:tc>
          <w:tcPr>
            <w:tcW w:w="1335" w:type="dxa"/>
            <w:noWrap w:val="0"/>
            <w:vAlign w:val="center"/>
          </w:tcPr>
          <w:p w14:paraId="190CAF68">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0E27A0C4">
            <w:pPr>
              <w:widowControl/>
              <w:adjustRightInd w:val="0"/>
              <w:snapToGrid w:val="0"/>
              <w:spacing w:line="360" w:lineRule="exact"/>
              <w:jc w:val="center"/>
              <w:rPr>
                <w:rFonts w:eastAsia="宋体"/>
                <w:sz w:val="21"/>
                <w:szCs w:val="21"/>
              </w:rPr>
            </w:pPr>
          </w:p>
        </w:tc>
        <w:tc>
          <w:tcPr>
            <w:tcW w:w="2099" w:type="dxa"/>
            <w:noWrap w:val="0"/>
            <w:vAlign w:val="top"/>
          </w:tcPr>
          <w:p w14:paraId="38A4E021">
            <w:pPr>
              <w:widowControl/>
              <w:adjustRightInd w:val="0"/>
              <w:snapToGrid w:val="0"/>
              <w:spacing w:line="360" w:lineRule="exact"/>
              <w:jc w:val="left"/>
              <w:rPr>
                <w:rFonts w:eastAsia="宋体"/>
                <w:sz w:val="21"/>
                <w:szCs w:val="21"/>
              </w:rPr>
            </w:pPr>
          </w:p>
        </w:tc>
        <w:tc>
          <w:tcPr>
            <w:tcW w:w="2595" w:type="dxa"/>
            <w:noWrap w:val="0"/>
            <w:vAlign w:val="top"/>
          </w:tcPr>
          <w:p w14:paraId="57693075">
            <w:pPr>
              <w:widowControl/>
              <w:adjustRightInd w:val="0"/>
              <w:snapToGrid w:val="0"/>
              <w:spacing w:line="360" w:lineRule="exact"/>
              <w:jc w:val="left"/>
              <w:rPr>
                <w:rFonts w:eastAsia="宋体"/>
                <w:sz w:val="21"/>
                <w:szCs w:val="21"/>
              </w:rPr>
            </w:pPr>
            <w:r>
              <w:rPr>
                <w:rFonts w:eastAsia="宋体"/>
                <w:sz w:val="21"/>
                <w:szCs w:val="21"/>
              </w:rPr>
              <w:t>（注明用途）</w:t>
            </w:r>
          </w:p>
        </w:tc>
      </w:tr>
      <w:tr w14:paraId="6BEC0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70" w:type="dxa"/>
            <w:noWrap w:val="0"/>
            <w:vAlign w:val="center"/>
          </w:tcPr>
          <w:p w14:paraId="3AE43412">
            <w:pPr>
              <w:widowControl/>
              <w:adjustRightInd w:val="0"/>
              <w:snapToGrid w:val="0"/>
              <w:spacing w:line="360" w:lineRule="exact"/>
              <w:jc w:val="center"/>
              <w:rPr>
                <w:rFonts w:eastAsia="宋体"/>
                <w:sz w:val="21"/>
                <w:szCs w:val="21"/>
              </w:rPr>
            </w:pPr>
            <w:r>
              <w:rPr>
                <w:rFonts w:eastAsia="宋体"/>
                <w:sz w:val="21"/>
                <w:szCs w:val="21"/>
              </w:rPr>
              <w:t>5</w:t>
            </w:r>
          </w:p>
        </w:tc>
        <w:tc>
          <w:tcPr>
            <w:tcW w:w="5564" w:type="dxa"/>
            <w:noWrap w:val="0"/>
            <w:vAlign w:val="top"/>
          </w:tcPr>
          <w:p w14:paraId="0D42AC72">
            <w:pPr>
              <w:widowControl/>
              <w:adjustRightInd w:val="0"/>
              <w:snapToGrid w:val="0"/>
              <w:spacing w:line="360" w:lineRule="exact"/>
              <w:jc w:val="left"/>
              <w:rPr>
                <w:rFonts w:eastAsia="宋体"/>
                <w:sz w:val="21"/>
                <w:szCs w:val="21"/>
              </w:rPr>
            </w:pPr>
            <w:r>
              <w:rPr>
                <w:rFonts w:eastAsia="宋体"/>
                <w:sz w:val="21"/>
                <w:szCs w:val="21"/>
              </w:rPr>
              <w:t>汽油消耗总量</w:t>
            </w:r>
          </w:p>
        </w:tc>
        <w:tc>
          <w:tcPr>
            <w:tcW w:w="1335" w:type="dxa"/>
            <w:noWrap w:val="0"/>
            <w:vAlign w:val="center"/>
          </w:tcPr>
          <w:p w14:paraId="3E71EF6D">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4E89F631">
            <w:pPr>
              <w:widowControl/>
              <w:adjustRightInd w:val="0"/>
              <w:snapToGrid w:val="0"/>
              <w:spacing w:line="360" w:lineRule="exact"/>
              <w:jc w:val="center"/>
              <w:rPr>
                <w:rFonts w:eastAsia="宋体"/>
                <w:sz w:val="21"/>
                <w:szCs w:val="21"/>
              </w:rPr>
            </w:pPr>
          </w:p>
        </w:tc>
        <w:tc>
          <w:tcPr>
            <w:tcW w:w="2099" w:type="dxa"/>
            <w:noWrap w:val="0"/>
            <w:vAlign w:val="top"/>
          </w:tcPr>
          <w:p w14:paraId="2DF47EE4">
            <w:pPr>
              <w:widowControl/>
              <w:adjustRightInd w:val="0"/>
              <w:snapToGrid w:val="0"/>
              <w:spacing w:line="360" w:lineRule="exact"/>
              <w:jc w:val="left"/>
              <w:rPr>
                <w:rFonts w:eastAsia="宋体"/>
                <w:sz w:val="21"/>
                <w:szCs w:val="21"/>
              </w:rPr>
            </w:pPr>
          </w:p>
        </w:tc>
        <w:tc>
          <w:tcPr>
            <w:tcW w:w="2595" w:type="dxa"/>
            <w:noWrap w:val="0"/>
            <w:vAlign w:val="top"/>
          </w:tcPr>
          <w:p w14:paraId="3FE43B76">
            <w:pPr>
              <w:widowControl/>
              <w:adjustRightInd w:val="0"/>
              <w:snapToGrid w:val="0"/>
              <w:spacing w:line="360" w:lineRule="exact"/>
              <w:jc w:val="left"/>
              <w:rPr>
                <w:rFonts w:eastAsia="宋体"/>
                <w:sz w:val="21"/>
                <w:szCs w:val="21"/>
              </w:rPr>
            </w:pPr>
            <w:r>
              <w:rPr>
                <w:rFonts w:eastAsia="宋体"/>
                <w:sz w:val="21"/>
                <w:szCs w:val="21"/>
              </w:rPr>
              <w:t>（注明用途）</w:t>
            </w:r>
          </w:p>
        </w:tc>
      </w:tr>
      <w:tr w14:paraId="33D1F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14:paraId="715F3267">
            <w:pPr>
              <w:widowControl/>
              <w:adjustRightInd w:val="0"/>
              <w:snapToGrid w:val="0"/>
              <w:spacing w:line="360" w:lineRule="exact"/>
              <w:jc w:val="center"/>
              <w:rPr>
                <w:rFonts w:eastAsia="宋体"/>
                <w:sz w:val="21"/>
                <w:szCs w:val="21"/>
              </w:rPr>
            </w:pPr>
            <w:r>
              <w:rPr>
                <w:rFonts w:eastAsia="宋体"/>
                <w:sz w:val="21"/>
                <w:szCs w:val="21"/>
              </w:rPr>
              <w:t>6</w:t>
            </w:r>
          </w:p>
        </w:tc>
        <w:tc>
          <w:tcPr>
            <w:tcW w:w="5564" w:type="dxa"/>
            <w:noWrap w:val="0"/>
            <w:vAlign w:val="top"/>
          </w:tcPr>
          <w:p w14:paraId="2DB0C2D0">
            <w:pPr>
              <w:widowControl/>
              <w:adjustRightInd w:val="0"/>
              <w:snapToGrid w:val="0"/>
              <w:spacing w:line="360" w:lineRule="exact"/>
              <w:jc w:val="left"/>
              <w:rPr>
                <w:rFonts w:eastAsia="宋体"/>
                <w:sz w:val="21"/>
                <w:szCs w:val="21"/>
              </w:rPr>
            </w:pPr>
            <w:r>
              <w:rPr>
                <w:rFonts w:eastAsia="宋体"/>
                <w:sz w:val="21"/>
                <w:szCs w:val="21"/>
              </w:rPr>
              <w:t>柴油消耗总量</w:t>
            </w:r>
          </w:p>
        </w:tc>
        <w:tc>
          <w:tcPr>
            <w:tcW w:w="1335" w:type="dxa"/>
            <w:noWrap w:val="0"/>
            <w:vAlign w:val="center"/>
          </w:tcPr>
          <w:p w14:paraId="126433F4">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5B07276E">
            <w:pPr>
              <w:widowControl/>
              <w:adjustRightInd w:val="0"/>
              <w:snapToGrid w:val="0"/>
              <w:spacing w:line="360" w:lineRule="exact"/>
              <w:jc w:val="center"/>
              <w:rPr>
                <w:rFonts w:eastAsia="宋体"/>
                <w:sz w:val="21"/>
                <w:szCs w:val="21"/>
              </w:rPr>
            </w:pPr>
          </w:p>
        </w:tc>
        <w:tc>
          <w:tcPr>
            <w:tcW w:w="2099" w:type="dxa"/>
            <w:noWrap w:val="0"/>
            <w:vAlign w:val="top"/>
          </w:tcPr>
          <w:p w14:paraId="277AB0C0">
            <w:pPr>
              <w:widowControl/>
              <w:adjustRightInd w:val="0"/>
              <w:snapToGrid w:val="0"/>
              <w:spacing w:line="360" w:lineRule="exact"/>
              <w:jc w:val="left"/>
              <w:rPr>
                <w:rFonts w:eastAsia="宋体"/>
                <w:sz w:val="21"/>
                <w:szCs w:val="21"/>
              </w:rPr>
            </w:pPr>
          </w:p>
        </w:tc>
        <w:tc>
          <w:tcPr>
            <w:tcW w:w="2595" w:type="dxa"/>
            <w:noWrap w:val="0"/>
            <w:vAlign w:val="top"/>
          </w:tcPr>
          <w:p w14:paraId="54084AF9">
            <w:pPr>
              <w:widowControl/>
              <w:adjustRightInd w:val="0"/>
              <w:snapToGrid w:val="0"/>
              <w:spacing w:line="360" w:lineRule="exact"/>
              <w:jc w:val="left"/>
              <w:rPr>
                <w:rFonts w:eastAsia="宋体"/>
                <w:sz w:val="21"/>
                <w:szCs w:val="21"/>
              </w:rPr>
            </w:pPr>
            <w:r>
              <w:rPr>
                <w:rFonts w:eastAsia="宋体"/>
                <w:sz w:val="21"/>
                <w:szCs w:val="21"/>
              </w:rPr>
              <w:t>（注明用途）</w:t>
            </w:r>
          </w:p>
        </w:tc>
      </w:tr>
      <w:tr w14:paraId="22960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14:paraId="55069341">
            <w:pPr>
              <w:widowControl/>
              <w:adjustRightInd w:val="0"/>
              <w:snapToGrid w:val="0"/>
              <w:spacing w:line="360" w:lineRule="exact"/>
              <w:jc w:val="center"/>
              <w:rPr>
                <w:rFonts w:eastAsia="宋体"/>
                <w:sz w:val="21"/>
                <w:szCs w:val="21"/>
              </w:rPr>
            </w:pPr>
            <w:r>
              <w:rPr>
                <w:rFonts w:eastAsia="宋体"/>
                <w:sz w:val="21"/>
                <w:szCs w:val="21"/>
              </w:rPr>
              <w:t>7</w:t>
            </w:r>
          </w:p>
        </w:tc>
        <w:tc>
          <w:tcPr>
            <w:tcW w:w="5564" w:type="dxa"/>
            <w:noWrap w:val="0"/>
            <w:vAlign w:val="top"/>
          </w:tcPr>
          <w:p w14:paraId="015EAF7D">
            <w:pPr>
              <w:widowControl/>
              <w:adjustRightInd w:val="0"/>
              <w:snapToGrid w:val="0"/>
              <w:spacing w:line="360" w:lineRule="exact"/>
              <w:jc w:val="left"/>
              <w:rPr>
                <w:rFonts w:eastAsia="宋体"/>
                <w:sz w:val="21"/>
                <w:szCs w:val="21"/>
              </w:rPr>
            </w:pPr>
            <w:r>
              <w:rPr>
                <w:rFonts w:eastAsia="宋体"/>
                <w:sz w:val="21"/>
                <w:szCs w:val="21"/>
              </w:rPr>
              <w:t>其他能源消耗总量</w:t>
            </w:r>
          </w:p>
        </w:tc>
        <w:tc>
          <w:tcPr>
            <w:tcW w:w="1335" w:type="dxa"/>
            <w:noWrap w:val="0"/>
            <w:vAlign w:val="center"/>
          </w:tcPr>
          <w:p w14:paraId="762CC094">
            <w:pPr>
              <w:widowControl/>
              <w:adjustRightInd w:val="0"/>
              <w:snapToGrid w:val="0"/>
              <w:spacing w:line="360" w:lineRule="exact"/>
              <w:jc w:val="center"/>
              <w:rPr>
                <w:rFonts w:eastAsia="宋体"/>
                <w:sz w:val="21"/>
                <w:szCs w:val="21"/>
              </w:rPr>
            </w:pPr>
            <w:r>
              <w:rPr>
                <w:rFonts w:eastAsia="宋体"/>
                <w:sz w:val="21"/>
                <w:szCs w:val="21"/>
              </w:rPr>
              <w:t>——</w:t>
            </w:r>
          </w:p>
        </w:tc>
        <w:tc>
          <w:tcPr>
            <w:tcW w:w="1314" w:type="dxa"/>
            <w:noWrap w:val="0"/>
            <w:vAlign w:val="center"/>
          </w:tcPr>
          <w:p w14:paraId="684F9F14">
            <w:pPr>
              <w:widowControl/>
              <w:adjustRightInd w:val="0"/>
              <w:snapToGrid w:val="0"/>
              <w:spacing w:line="360" w:lineRule="exact"/>
              <w:jc w:val="center"/>
              <w:rPr>
                <w:rFonts w:eastAsia="宋体"/>
                <w:sz w:val="21"/>
                <w:szCs w:val="21"/>
              </w:rPr>
            </w:pPr>
          </w:p>
        </w:tc>
        <w:tc>
          <w:tcPr>
            <w:tcW w:w="2099" w:type="dxa"/>
            <w:noWrap w:val="0"/>
            <w:vAlign w:val="top"/>
          </w:tcPr>
          <w:p w14:paraId="47B740C2">
            <w:pPr>
              <w:widowControl/>
              <w:adjustRightInd w:val="0"/>
              <w:snapToGrid w:val="0"/>
              <w:spacing w:line="360" w:lineRule="exact"/>
              <w:jc w:val="left"/>
              <w:rPr>
                <w:rFonts w:eastAsia="宋体"/>
                <w:sz w:val="21"/>
                <w:szCs w:val="21"/>
              </w:rPr>
            </w:pPr>
          </w:p>
        </w:tc>
        <w:tc>
          <w:tcPr>
            <w:tcW w:w="2595" w:type="dxa"/>
            <w:noWrap w:val="0"/>
            <w:vAlign w:val="top"/>
          </w:tcPr>
          <w:p w14:paraId="3C2951DF">
            <w:pPr>
              <w:widowControl/>
              <w:adjustRightInd w:val="0"/>
              <w:snapToGrid w:val="0"/>
              <w:spacing w:line="360" w:lineRule="exact"/>
              <w:jc w:val="left"/>
              <w:rPr>
                <w:rFonts w:eastAsia="宋体"/>
                <w:sz w:val="21"/>
                <w:szCs w:val="21"/>
              </w:rPr>
            </w:pPr>
            <w:r>
              <w:rPr>
                <w:rFonts w:eastAsia="宋体"/>
                <w:sz w:val="21"/>
                <w:szCs w:val="21"/>
              </w:rPr>
              <w:t>（注明能源名称）</w:t>
            </w:r>
          </w:p>
        </w:tc>
      </w:tr>
      <w:tr w14:paraId="7A462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70" w:type="dxa"/>
            <w:noWrap w:val="0"/>
            <w:vAlign w:val="center"/>
          </w:tcPr>
          <w:p w14:paraId="16EEED16">
            <w:pPr>
              <w:widowControl/>
              <w:adjustRightInd w:val="0"/>
              <w:snapToGrid w:val="0"/>
              <w:spacing w:line="360" w:lineRule="exact"/>
              <w:jc w:val="center"/>
              <w:rPr>
                <w:rFonts w:eastAsia="宋体"/>
                <w:b/>
                <w:bCs/>
                <w:sz w:val="21"/>
                <w:szCs w:val="21"/>
              </w:rPr>
            </w:pPr>
            <w:r>
              <w:rPr>
                <w:rFonts w:eastAsia="宋体"/>
                <w:b/>
                <w:bCs/>
                <w:sz w:val="21"/>
                <w:szCs w:val="21"/>
              </w:rPr>
              <w:t>8</w:t>
            </w:r>
          </w:p>
        </w:tc>
        <w:tc>
          <w:tcPr>
            <w:tcW w:w="5564" w:type="dxa"/>
            <w:noWrap w:val="0"/>
            <w:vAlign w:val="top"/>
          </w:tcPr>
          <w:p w14:paraId="5C71D538">
            <w:pPr>
              <w:widowControl/>
              <w:adjustRightInd w:val="0"/>
              <w:snapToGrid w:val="0"/>
              <w:spacing w:line="360" w:lineRule="exact"/>
              <w:jc w:val="left"/>
              <w:rPr>
                <w:rFonts w:eastAsia="宋体"/>
                <w:b/>
                <w:bCs/>
                <w:sz w:val="21"/>
                <w:szCs w:val="21"/>
              </w:rPr>
            </w:pPr>
            <w:r>
              <w:rPr>
                <w:rFonts w:eastAsia="宋体"/>
                <w:b/>
                <w:bCs/>
                <w:sz w:val="21"/>
                <w:szCs w:val="21"/>
              </w:rPr>
              <w:t>余热发电总量：</w:t>
            </w:r>
          </w:p>
        </w:tc>
        <w:tc>
          <w:tcPr>
            <w:tcW w:w="1335" w:type="dxa"/>
            <w:noWrap w:val="0"/>
            <w:vAlign w:val="center"/>
          </w:tcPr>
          <w:p w14:paraId="5BE5CE2F">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1B426B8A">
            <w:pPr>
              <w:widowControl/>
              <w:adjustRightInd w:val="0"/>
              <w:snapToGrid w:val="0"/>
              <w:spacing w:line="360" w:lineRule="exact"/>
              <w:jc w:val="center"/>
              <w:rPr>
                <w:rFonts w:eastAsia="宋体"/>
                <w:sz w:val="21"/>
                <w:szCs w:val="21"/>
              </w:rPr>
            </w:pPr>
          </w:p>
        </w:tc>
        <w:tc>
          <w:tcPr>
            <w:tcW w:w="2099" w:type="dxa"/>
            <w:noWrap w:val="0"/>
            <w:vAlign w:val="top"/>
          </w:tcPr>
          <w:p w14:paraId="5103361E">
            <w:pPr>
              <w:widowControl/>
              <w:adjustRightInd w:val="0"/>
              <w:snapToGrid w:val="0"/>
              <w:spacing w:line="360" w:lineRule="exact"/>
              <w:jc w:val="left"/>
              <w:rPr>
                <w:rFonts w:eastAsia="宋体"/>
                <w:sz w:val="21"/>
                <w:szCs w:val="21"/>
              </w:rPr>
            </w:pPr>
          </w:p>
        </w:tc>
        <w:tc>
          <w:tcPr>
            <w:tcW w:w="2595" w:type="dxa"/>
            <w:noWrap w:val="0"/>
            <w:vAlign w:val="top"/>
          </w:tcPr>
          <w:p w14:paraId="60ED0844">
            <w:pPr>
              <w:widowControl/>
              <w:adjustRightInd w:val="0"/>
              <w:snapToGrid w:val="0"/>
              <w:spacing w:line="360" w:lineRule="exact"/>
              <w:jc w:val="left"/>
              <w:rPr>
                <w:rFonts w:eastAsia="宋体"/>
                <w:sz w:val="21"/>
                <w:szCs w:val="21"/>
              </w:rPr>
            </w:pPr>
            <w:r>
              <w:rPr>
                <w:rFonts w:eastAsia="宋体"/>
                <w:sz w:val="21"/>
                <w:szCs w:val="21"/>
              </w:rPr>
              <w:t>（注明利用方式）</w:t>
            </w:r>
          </w:p>
        </w:tc>
      </w:tr>
      <w:tr w14:paraId="22E6E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170" w:type="dxa"/>
            <w:noWrap w:val="0"/>
            <w:vAlign w:val="center"/>
          </w:tcPr>
          <w:p w14:paraId="7165E5EC">
            <w:pPr>
              <w:widowControl/>
              <w:adjustRightInd w:val="0"/>
              <w:snapToGrid w:val="0"/>
              <w:spacing w:line="360" w:lineRule="exact"/>
              <w:jc w:val="center"/>
              <w:rPr>
                <w:rFonts w:eastAsia="宋体"/>
                <w:sz w:val="21"/>
                <w:szCs w:val="21"/>
              </w:rPr>
            </w:pPr>
            <w:r>
              <w:rPr>
                <w:rFonts w:eastAsia="宋体"/>
                <w:sz w:val="21"/>
                <w:szCs w:val="21"/>
              </w:rPr>
              <w:t>8.1</w:t>
            </w:r>
          </w:p>
        </w:tc>
        <w:tc>
          <w:tcPr>
            <w:tcW w:w="5564" w:type="dxa"/>
            <w:noWrap w:val="0"/>
            <w:vAlign w:val="top"/>
          </w:tcPr>
          <w:p w14:paraId="2C4853A5">
            <w:pPr>
              <w:widowControl/>
              <w:adjustRightInd w:val="0"/>
              <w:snapToGrid w:val="0"/>
              <w:spacing w:line="360" w:lineRule="exact"/>
              <w:ind w:firstLine="206" w:firstLineChars="100"/>
              <w:jc w:val="left"/>
              <w:rPr>
                <w:rFonts w:eastAsia="宋体"/>
                <w:sz w:val="21"/>
                <w:szCs w:val="21"/>
              </w:rPr>
            </w:pPr>
            <w:r>
              <w:rPr>
                <w:rFonts w:eastAsia="宋体"/>
                <w:sz w:val="21"/>
                <w:szCs w:val="21"/>
              </w:rPr>
              <w:t>其中：余热发电自用总量</w:t>
            </w:r>
          </w:p>
        </w:tc>
        <w:tc>
          <w:tcPr>
            <w:tcW w:w="1335" w:type="dxa"/>
            <w:noWrap w:val="0"/>
            <w:vAlign w:val="center"/>
          </w:tcPr>
          <w:p w14:paraId="3D84B85D">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218A56BD">
            <w:pPr>
              <w:widowControl/>
              <w:adjustRightInd w:val="0"/>
              <w:snapToGrid w:val="0"/>
              <w:spacing w:line="360" w:lineRule="exact"/>
              <w:jc w:val="center"/>
              <w:rPr>
                <w:rFonts w:eastAsia="宋体"/>
                <w:sz w:val="21"/>
                <w:szCs w:val="21"/>
              </w:rPr>
            </w:pPr>
          </w:p>
        </w:tc>
        <w:tc>
          <w:tcPr>
            <w:tcW w:w="2099" w:type="dxa"/>
            <w:noWrap w:val="0"/>
            <w:vAlign w:val="top"/>
          </w:tcPr>
          <w:p w14:paraId="393A5684">
            <w:pPr>
              <w:widowControl/>
              <w:adjustRightInd w:val="0"/>
              <w:snapToGrid w:val="0"/>
              <w:spacing w:line="360" w:lineRule="exact"/>
              <w:jc w:val="left"/>
              <w:rPr>
                <w:rFonts w:eastAsia="宋体"/>
                <w:sz w:val="21"/>
                <w:szCs w:val="21"/>
              </w:rPr>
            </w:pPr>
          </w:p>
        </w:tc>
        <w:tc>
          <w:tcPr>
            <w:tcW w:w="2595" w:type="dxa"/>
            <w:noWrap w:val="0"/>
            <w:vAlign w:val="top"/>
          </w:tcPr>
          <w:p w14:paraId="676EC8FB">
            <w:pPr>
              <w:widowControl/>
              <w:adjustRightInd w:val="0"/>
              <w:snapToGrid w:val="0"/>
              <w:spacing w:line="360" w:lineRule="exact"/>
              <w:jc w:val="left"/>
              <w:rPr>
                <w:rFonts w:eastAsia="宋体"/>
                <w:sz w:val="21"/>
                <w:szCs w:val="21"/>
              </w:rPr>
            </w:pPr>
          </w:p>
        </w:tc>
      </w:tr>
      <w:tr w14:paraId="5F4D1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170" w:type="dxa"/>
            <w:noWrap w:val="0"/>
            <w:vAlign w:val="center"/>
          </w:tcPr>
          <w:p w14:paraId="0F709DC2">
            <w:pPr>
              <w:widowControl/>
              <w:adjustRightInd w:val="0"/>
              <w:snapToGrid w:val="0"/>
              <w:spacing w:line="360" w:lineRule="exact"/>
              <w:jc w:val="center"/>
              <w:rPr>
                <w:rFonts w:eastAsia="宋体"/>
                <w:sz w:val="21"/>
                <w:szCs w:val="21"/>
              </w:rPr>
            </w:pPr>
            <w:r>
              <w:rPr>
                <w:rFonts w:eastAsia="宋体"/>
                <w:sz w:val="21"/>
                <w:szCs w:val="21"/>
              </w:rPr>
              <w:t>8.2</w:t>
            </w:r>
          </w:p>
        </w:tc>
        <w:tc>
          <w:tcPr>
            <w:tcW w:w="5564" w:type="dxa"/>
            <w:noWrap w:val="0"/>
            <w:vAlign w:val="top"/>
          </w:tcPr>
          <w:p w14:paraId="5FD3E518">
            <w:pPr>
              <w:widowControl/>
              <w:adjustRightInd w:val="0"/>
              <w:snapToGrid w:val="0"/>
              <w:spacing w:line="360" w:lineRule="exact"/>
              <w:ind w:firstLine="824" w:firstLineChars="400"/>
              <w:jc w:val="left"/>
              <w:rPr>
                <w:rFonts w:eastAsia="宋体"/>
                <w:sz w:val="21"/>
                <w:szCs w:val="21"/>
              </w:rPr>
            </w:pPr>
            <w:r>
              <w:rPr>
                <w:rFonts w:eastAsia="宋体"/>
                <w:sz w:val="21"/>
                <w:szCs w:val="21"/>
              </w:rPr>
              <w:t>余热发电外供总量</w:t>
            </w:r>
          </w:p>
        </w:tc>
        <w:tc>
          <w:tcPr>
            <w:tcW w:w="1335" w:type="dxa"/>
            <w:noWrap w:val="0"/>
            <w:vAlign w:val="center"/>
          </w:tcPr>
          <w:p w14:paraId="7E645EBC">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729C1558">
            <w:pPr>
              <w:widowControl/>
              <w:adjustRightInd w:val="0"/>
              <w:snapToGrid w:val="0"/>
              <w:spacing w:line="360" w:lineRule="exact"/>
              <w:jc w:val="center"/>
              <w:rPr>
                <w:rFonts w:eastAsia="宋体"/>
                <w:sz w:val="21"/>
                <w:szCs w:val="21"/>
              </w:rPr>
            </w:pPr>
          </w:p>
        </w:tc>
        <w:tc>
          <w:tcPr>
            <w:tcW w:w="2099" w:type="dxa"/>
            <w:noWrap w:val="0"/>
            <w:vAlign w:val="top"/>
          </w:tcPr>
          <w:p w14:paraId="0F43BE4A">
            <w:pPr>
              <w:widowControl/>
              <w:adjustRightInd w:val="0"/>
              <w:snapToGrid w:val="0"/>
              <w:spacing w:line="360" w:lineRule="exact"/>
              <w:jc w:val="left"/>
              <w:rPr>
                <w:rFonts w:eastAsia="宋体"/>
                <w:sz w:val="21"/>
                <w:szCs w:val="21"/>
              </w:rPr>
            </w:pPr>
          </w:p>
        </w:tc>
        <w:tc>
          <w:tcPr>
            <w:tcW w:w="2595" w:type="dxa"/>
            <w:noWrap w:val="0"/>
            <w:vAlign w:val="top"/>
          </w:tcPr>
          <w:p w14:paraId="27B010B9">
            <w:pPr>
              <w:widowControl/>
              <w:adjustRightInd w:val="0"/>
              <w:snapToGrid w:val="0"/>
              <w:spacing w:line="360" w:lineRule="exact"/>
              <w:jc w:val="left"/>
              <w:rPr>
                <w:rFonts w:eastAsia="宋体"/>
                <w:sz w:val="21"/>
                <w:szCs w:val="21"/>
              </w:rPr>
            </w:pPr>
          </w:p>
        </w:tc>
      </w:tr>
    </w:tbl>
    <w:p w14:paraId="15491DF0">
      <w:pPr>
        <w:rPr>
          <w:sz w:val="24"/>
          <w:szCs w:val="24"/>
        </w:rPr>
      </w:pPr>
      <w:r>
        <w:rPr>
          <w:b/>
          <w:bCs/>
          <w:sz w:val="24"/>
          <w:szCs w:val="24"/>
        </w:rPr>
        <w:t>注：</w:t>
      </w:r>
      <w:r>
        <w:rPr>
          <w:sz w:val="24"/>
          <w:szCs w:val="24"/>
        </w:rPr>
        <w:t>1.说明能效对标所参照的能耗限额标准和能源系统边界。2.上一年度有大修、非正常停机等情况应注明。</w:t>
      </w:r>
    </w:p>
    <w:p w14:paraId="38270CAE">
      <w:pPr>
        <w:rPr>
          <w:sz w:val="24"/>
          <w:szCs w:val="24"/>
        </w:rPr>
        <w:sectPr>
          <w:pgSz w:w="16838" w:h="11906" w:orient="landscape"/>
          <w:pgMar w:top="1588" w:right="2098" w:bottom="1474" w:left="1985" w:header="851" w:footer="1588" w:gutter="0"/>
          <w:pgNumType w:fmt="numberInDash"/>
          <w:cols w:space="720" w:num="1"/>
          <w:docGrid w:type="linesAndChars" w:linePitch="579" w:charSpace="-849"/>
        </w:sectPr>
      </w:pPr>
    </w:p>
    <w:p w14:paraId="09E533C4">
      <w:pPr>
        <w:widowControl/>
        <w:jc w:val="left"/>
        <w:outlineLvl w:val="0"/>
        <w:rPr>
          <w:rFonts w:eastAsia="黑体"/>
          <w:bCs/>
          <w:color w:val="000000"/>
          <w:szCs w:val="21"/>
        </w:rPr>
      </w:pPr>
      <w:bookmarkStart w:id="78" w:name="_Toc9799"/>
      <w:bookmarkStart w:id="79" w:name="_Toc17272"/>
      <w:bookmarkStart w:id="80" w:name="_Toc3247"/>
      <w:r>
        <w:rPr>
          <w:rFonts w:hint="eastAsia" w:eastAsia="黑体"/>
          <w:bCs/>
          <w:color w:val="000000"/>
          <w:szCs w:val="21"/>
        </w:rPr>
        <w:t>附表10</w:t>
      </w:r>
      <w:bookmarkEnd w:id="78"/>
      <w:bookmarkEnd w:id="79"/>
      <w:bookmarkEnd w:id="80"/>
    </w:p>
    <w:p w14:paraId="456B4DE2">
      <w:pPr>
        <w:tabs>
          <w:tab w:val="left" w:pos="4962"/>
        </w:tabs>
        <w:jc w:val="center"/>
        <w:rPr>
          <w:rFonts w:hint="eastAsia" w:ascii="方正小标宋简体" w:hAnsi="方正小标宋简体" w:eastAsia="方正小标宋简体" w:cs="方正小标宋简体"/>
          <w:bCs/>
          <w:sz w:val="36"/>
        </w:rPr>
      </w:pPr>
      <w:r>
        <w:rPr>
          <w:rFonts w:hint="eastAsia" w:ascii="方正小标宋简体" w:hAnsi="方正小标宋简体" w:eastAsia="方正小标宋简体" w:cs="方正小标宋简体"/>
          <w:bCs/>
          <w:sz w:val="36"/>
        </w:rPr>
        <w:t>乙二醇行业能源使用情况详表</w:t>
      </w:r>
    </w:p>
    <w:p w14:paraId="4CB51460">
      <w:pPr>
        <w:spacing w:line="600" w:lineRule="exact"/>
        <w:jc w:val="center"/>
      </w:pPr>
      <w:r>
        <w:rPr>
          <w:rFonts w:hint="eastAsia"/>
        </w:rPr>
        <w:t>表1 乙二醇企业主要生产线</w:t>
      </w:r>
    </w:p>
    <w:tbl>
      <w:tblPr>
        <w:tblStyle w:val="18"/>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775"/>
        <w:gridCol w:w="763"/>
        <w:gridCol w:w="1016"/>
        <w:gridCol w:w="1271"/>
        <w:gridCol w:w="1780"/>
        <w:gridCol w:w="1701"/>
      </w:tblGrid>
      <w:tr w14:paraId="15535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553C4765">
            <w:pPr>
              <w:spacing w:line="320" w:lineRule="exact"/>
              <w:jc w:val="center"/>
              <w:rPr>
                <w:rFonts w:eastAsia="宋体"/>
                <w:sz w:val="21"/>
                <w:szCs w:val="21"/>
              </w:rPr>
            </w:pPr>
            <w:r>
              <w:rPr>
                <w:rFonts w:eastAsia="宋体"/>
                <w:sz w:val="21"/>
                <w:szCs w:val="21"/>
              </w:rPr>
              <w:t>序号</w:t>
            </w:r>
          </w:p>
        </w:tc>
        <w:tc>
          <w:tcPr>
            <w:tcW w:w="1775" w:type="dxa"/>
            <w:noWrap w:val="0"/>
            <w:vAlign w:val="center"/>
          </w:tcPr>
          <w:p w14:paraId="185C391C">
            <w:pPr>
              <w:spacing w:line="320" w:lineRule="exact"/>
              <w:jc w:val="center"/>
              <w:rPr>
                <w:rFonts w:eastAsia="宋体"/>
                <w:sz w:val="21"/>
                <w:szCs w:val="21"/>
              </w:rPr>
            </w:pPr>
            <w:r>
              <w:rPr>
                <w:rFonts w:eastAsia="宋体"/>
                <w:sz w:val="21"/>
                <w:szCs w:val="21"/>
              </w:rPr>
              <w:t>生产装置名称</w:t>
            </w:r>
          </w:p>
        </w:tc>
        <w:tc>
          <w:tcPr>
            <w:tcW w:w="763" w:type="dxa"/>
            <w:noWrap w:val="0"/>
            <w:vAlign w:val="center"/>
          </w:tcPr>
          <w:p w14:paraId="32A82C6C">
            <w:pPr>
              <w:spacing w:line="320" w:lineRule="exact"/>
              <w:jc w:val="center"/>
              <w:rPr>
                <w:rFonts w:eastAsia="宋体"/>
                <w:sz w:val="21"/>
                <w:szCs w:val="21"/>
              </w:rPr>
            </w:pPr>
            <w:r>
              <w:rPr>
                <w:rFonts w:eastAsia="宋体"/>
                <w:sz w:val="21"/>
                <w:szCs w:val="21"/>
              </w:rPr>
              <w:t>规模</w:t>
            </w:r>
          </w:p>
        </w:tc>
        <w:tc>
          <w:tcPr>
            <w:tcW w:w="1016" w:type="dxa"/>
            <w:noWrap w:val="0"/>
            <w:vAlign w:val="center"/>
          </w:tcPr>
          <w:p w14:paraId="2BC6E2B0">
            <w:pPr>
              <w:spacing w:line="320" w:lineRule="exact"/>
              <w:jc w:val="center"/>
              <w:rPr>
                <w:rFonts w:eastAsia="宋体"/>
                <w:sz w:val="21"/>
                <w:szCs w:val="21"/>
              </w:rPr>
            </w:pPr>
            <w:r>
              <w:rPr>
                <w:rFonts w:eastAsia="宋体"/>
                <w:sz w:val="21"/>
                <w:szCs w:val="21"/>
              </w:rPr>
              <w:t>年设计产能</w:t>
            </w:r>
          </w:p>
          <w:p w14:paraId="3BAF9C48">
            <w:pPr>
              <w:spacing w:line="320" w:lineRule="exact"/>
              <w:jc w:val="center"/>
              <w:rPr>
                <w:rFonts w:eastAsia="宋体"/>
                <w:sz w:val="21"/>
                <w:szCs w:val="21"/>
              </w:rPr>
            </w:pPr>
            <w:r>
              <w:rPr>
                <w:rFonts w:eastAsia="宋体"/>
                <w:sz w:val="21"/>
                <w:szCs w:val="21"/>
              </w:rPr>
              <w:t>（万吨）</w:t>
            </w:r>
          </w:p>
        </w:tc>
        <w:tc>
          <w:tcPr>
            <w:tcW w:w="1271" w:type="dxa"/>
            <w:noWrap w:val="0"/>
            <w:vAlign w:val="center"/>
          </w:tcPr>
          <w:p w14:paraId="2A1A3ECB">
            <w:pPr>
              <w:spacing w:line="320" w:lineRule="exact"/>
              <w:jc w:val="center"/>
              <w:rPr>
                <w:rFonts w:eastAsia="宋体"/>
                <w:sz w:val="21"/>
                <w:szCs w:val="21"/>
              </w:rPr>
            </w:pPr>
            <w:r>
              <w:rPr>
                <w:rFonts w:eastAsia="宋体"/>
                <w:sz w:val="21"/>
                <w:szCs w:val="21"/>
              </w:rPr>
              <w:t>上一年度产量（万吨）</w:t>
            </w:r>
          </w:p>
        </w:tc>
        <w:tc>
          <w:tcPr>
            <w:tcW w:w="1780" w:type="dxa"/>
            <w:noWrap w:val="0"/>
            <w:vAlign w:val="center"/>
          </w:tcPr>
          <w:p w14:paraId="2F98DD69">
            <w:pPr>
              <w:spacing w:line="320" w:lineRule="exact"/>
              <w:jc w:val="center"/>
              <w:rPr>
                <w:rFonts w:eastAsia="宋体"/>
                <w:sz w:val="21"/>
                <w:szCs w:val="21"/>
              </w:rPr>
            </w:pPr>
            <w:r>
              <w:rPr>
                <w:rFonts w:eastAsia="宋体"/>
                <w:sz w:val="21"/>
                <w:szCs w:val="21"/>
              </w:rPr>
              <w:t>吨乙二醇综合能耗（千克标准煤）</w:t>
            </w:r>
          </w:p>
        </w:tc>
        <w:tc>
          <w:tcPr>
            <w:tcW w:w="1701" w:type="dxa"/>
            <w:noWrap w:val="0"/>
            <w:vAlign w:val="center"/>
          </w:tcPr>
          <w:p w14:paraId="09F8C67B">
            <w:pPr>
              <w:spacing w:line="320" w:lineRule="exact"/>
              <w:jc w:val="center"/>
              <w:rPr>
                <w:rFonts w:eastAsia="宋体"/>
                <w:sz w:val="21"/>
                <w:szCs w:val="21"/>
              </w:rPr>
            </w:pPr>
            <w:r>
              <w:rPr>
                <w:rFonts w:eastAsia="宋体"/>
                <w:sz w:val="21"/>
                <w:szCs w:val="21"/>
              </w:rPr>
              <w:t>吨乙二醇用电量（千瓦时）</w:t>
            </w:r>
          </w:p>
        </w:tc>
      </w:tr>
      <w:tr w14:paraId="2B335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9039" w:type="dxa"/>
            <w:gridSpan w:val="7"/>
            <w:noWrap w:val="0"/>
            <w:vAlign w:val="center"/>
          </w:tcPr>
          <w:p w14:paraId="71BD7249">
            <w:pPr>
              <w:spacing w:line="320" w:lineRule="exact"/>
              <w:jc w:val="center"/>
              <w:rPr>
                <w:rFonts w:eastAsia="宋体"/>
                <w:sz w:val="21"/>
                <w:szCs w:val="21"/>
              </w:rPr>
            </w:pPr>
            <w:r>
              <w:rPr>
                <w:rFonts w:eastAsia="宋体"/>
                <w:sz w:val="21"/>
                <w:szCs w:val="21"/>
              </w:rPr>
              <w:t>以乙烯为原料</w:t>
            </w:r>
          </w:p>
        </w:tc>
      </w:tr>
      <w:tr w14:paraId="63EC3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3B37C206">
            <w:pPr>
              <w:spacing w:line="320" w:lineRule="exact"/>
              <w:jc w:val="center"/>
              <w:rPr>
                <w:rFonts w:eastAsia="宋体"/>
                <w:sz w:val="21"/>
                <w:szCs w:val="21"/>
              </w:rPr>
            </w:pPr>
            <w:r>
              <w:rPr>
                <w:rFonts w:eastAsia="宋体"/>
                <w:sz w:val="21"/>
                <w:szCs w:val="21"/>
              </w:rPr>
              <w:t>1</w:t>
            </w:r>
          </w:p>
        </w:tc>
        <w:tc>
          <w:tcPr>
            <w:tcW w:w="1775" w:type="dxa"/>
            <w:noWrap w:val="0"/>
            <w:vAlign w:val="center"/>
          </w:tcPr>
          <w:p w14:paraId="302A3F5F">
            <w:pPr>
              <w:spacing w:line="320" w:lineRule="exact"/>
              <w:jc w:val="center"/>
              <w:rPr>
                <w:rFonts w:eastAsia="宋体"/>
                <w:sz w:val="21"/>
                <w:szCs w:val="21"/>
              </w:rPr>
            </w:pPr>
          </w:p>
        </w:tc>
        <w:tc>
          <w:tcPr>
            <w:tcW w:w="763" w:type="dxa"/>
            <w:noWrap w:val="0"/>
            <w:vAlign w:val="center"/>
          </w:tcPr>
          <w:p w14:paraId="23B3A2C4">
            <w:pPr>
              <w:spacing w:line="320" w:lineRule="exact"/>
              <w:jc w:val="center"/>
              <w:rPr>
                <w:rFonts w:eastAsia="宋体"/>
                <w:sz w:val="21"/>
                <w:szCs w:val="21"/>
              </w:rPr>
            </w:pPr>
          </w:p>
        </w:tc>
        <w:tc>
          <w:tcPr>
            <w:tcW w:w="1016" w:type="dxa"/>
            <w:noWrap w:val="0"/>
            <w:vAlign w:val="center"/>
          </w:tcPr>
          <w:p w14:paraId="5A66B6D3">
            <w:pPr>
              <w:spacing w:line="320" w:lineRule="exact"/>
              <w:jc w:val="center"/>
              <w:rPr>
                <w:rFonts w:eastAsia="宋体"/>
                <w:sz w:val="21"/>
                <w:szCs w:val="21"/>
              </w:rPr>
            </w:pPr>
          </w:p>
        </w:tc>
        <w:tc>
          <w:tcPr>
            <w:tcW w:w="1271" w:type="dxa"/>
            <w:noWrap w:val="0"/>
            <w:vAlign w:val="center"/>
          </w:tcPr>
          <w:p w14:paraId="1DE6B822">
            <w:pPr>
              <w:spacing w:line="320" w:lineRule="exact"/>
              <w:jc w:val="center"/>
              <w:rPr>
                <w:rFonts w:eastAsia="宋体"/>
                <w:sz w:val="21"/>
                <w:szCs w:val="21"/>
              </w:rPr>
            </w:pPr>
          </w:p>
        </w:tc>
        <w:tc>
          <w:tcPr>
            <w:tcW w:w="1780" w:type="dxa"/>
            <w:noWrap w:val="0"/>
            <w:vAlign w:val="center"/>
          </w:tcPr>
          <w:p w14:paraId="39BE884B">
            <w:pPr>
              <w:spacing w:line="320" w:lineRule="exact"/>
              <w:jc w:val="center"/>
              <w:rPr>
                <w:rFonts w:eastAsia="宋体"/>
                <w:sz w:val="21"/>
                <w:szCs w:val="21"/>
              </w:rPr>
            </w:pPr>
          </w:p>
        </w:tc>
        <w:tc>
          <w:tcPr>
            <w:tcW w:w="1701" w:type="dxa"/>
            <w:noWrap w:val="0"/>
            <w:vAlign w:val="center"/>
          </w:tcPr>
          <w:p w14:paraId="698E459F">
            <w:pPr>
              <w:spacing w:line="320" w:lineRule="exact"/>
              <w:jc w:val="center"/>
              <w:rPr>
                <w:rFonts w:eastAsia="宋体"/>
                <w:sz w:val="21"/>
                <w:szCs w:val="21"/>
              </w:rPr>
            </w:pPr>
          </w:p>
        </w:tc>
      </w:tr>
      <w:tr w14:paraId="3CE77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4AE97562">
            <w:pPr>
              <w:spacing w:line="320" w:lineRule="exact"/>
              <w:jc w:val="center"/>
              <w:rPr>
                <w:rFonts w:eastAsia="宋体"/>
                <w:sz w:val="21"/>
                <w:szCs w:val="21"/>
              </w:rPr>
            </w:pPr>
            <w:r>
              <w:rPr>
                <w:rFonts w:eastAsia="宋体"/>
                <w:sz w:val="21"/>
                <w:szCs w:val="21"/>
              </w:rPr>
              <w:t>2</w:t>
            </w:r>
          </w:p>
        </w:tc>
        <w:tc>
          <w:tcPr>
            <w:tcW w:w="1775" w:type="dxa"/>
            <w:noWrap w:val="0"/>
            <w:vAlign w:val="center"/>
          </w:tcPr>
          <w:p w14:paraId="0BCDB2F0">
            <w:pPr>
              <w:spacing w:line="320" w:lineRule="exact"/>
              <w:jc w:val="center"/>
              <w:rPr>
                <w:rFonts w:eastAsia="宋体"/>
                <w:sz w:val="21"/>
                <w:szCs w:val="21"/>
              </w:rPr>
            </w:pPr>
          </w:p>
        </w:tc>
        <w:tc>
          <w:tcPr>
            <w:tcW w:w="763" w:type="dxa"/>
            <w:noWrap w:val="0"/>
            <w:vAlign w:val="center"/>
          </w:tcPr>
          <w:p w14:paraId="4AE6DECA">
            <w:pPr>
              <w:spacing w:line="320" w:lineRule="exact"/>
              <w:jc w:val="center"/>
              <w:rPr>
                <w:rFonts w:eastAsia="宋体"/>
                <w:sz w:val="21"/>
                <w:szCs w:val="21"/>
              </w:rPr>
            </w:pPr>
          </w:p>
        </w:tc>
        <w:tc>
          <w:tcPr>
            <w:tcW w:w="1016" w:type="dxa"/>
            <w:noWrap w:val="0"/>
            <w:vAlign w:val="center"/>
          </w:tcPr>
          <w:p w14:paraId="096ECF0E">
            <w:pPr>
              <w:spacing w:line="320" w:lineRule="exact"/>
              <w:jc w:val="center"/>
              <w:rPr>
                <w:rFonts w:eastAsia="宋体"/>
                <w:sz w:val="21"/>
                <w:szCs w:val="21"/>
              </w:rPr>
            </w:pPr>
          </w:p>
        </w:tc>
        <w:tc>
          <w:tcPr>
            <w:tcW w:w="1271" w:type="dxa"/>
            <w:noWrap w:val="0"/>
            <w:vAlign w:val="center"/>
          </w:tcPr>
          <w:p w14:paraId="50C799F3">
            <w:pPr>
              <w:spacing w:line="320" w:lineRule="exact"/>
              <w:jc w:val="center"/>
              <w:rPr>
                <w:rFonts w:eastAsia="宋体"/>
                <w:sz w:val="21"/>
                <w:szCs w:val="21"/>
              </w:rPr>
            </w:pPr>
          </w:p>
        </w:tc>
        <w:tc>
          <w:tcPr>
            <w:tcW w:w="1780" w:type="dxa"/>
            <w:noWrap w:val="0"/>
            <w:vAlign w:val="center"/>
          </w:tcPr>
          <w:p w14:paraId="1011F4B1">
            <w:pPr>
              <w:spacing w:line="320" w:lineRule="exact"/>
              <w:jc w:val="center"/>
              <w:rPr>
                <w:rFonts w:eastAsia="宋体"/>
                <w:sz w:val="21"/>
                <w:szCs w:val="21"/>
              </w:rPr>
            </w:pPr>
          </w:p>
        </w:tc>
        <w:tc>
          <w:tcPr>
            <w:tcW w:w="1701" w:type="dxa"/>
            <w:noWrap w:val="0"/>
            <w:vAlign w:val="center"/>
          </w:tcPr>
          <w:p w14:paraId="7DA48812">
            <w:pPr>
              <w:spacing w:line="320" w:lineRule="exact"/>
              <w:jc w:val="center"/>
              <w:rPr>
                <w:rFonts w:eastAsia="宋体"/>
                <w:sz w:val="21"/>
                <w:szCs w:val="21"/>
              </w:rPr>
            </w:pPr>
          </w:p>
        </w:tc>
      </w:tr>
      <w:tr w14:paraId="66DFE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9039" w:type="dxa"/>
            <w:gridSpan w:val="7"/>
            <w:noWrap w:val="0"/>
            <w:vAlign w:val="center"/>
          </w:tcPr>
          <w:p w14:paraId="15672694">
            <w:pPr>
              <w:spacing w:line="320" w:lineRule="exact"/>
              <w:jc w:val="center"/>
              <w:rPr>
                <w:rFonts w:eastAsia="宋体"/>
                <w:sz w:val="21"/>
                <w:szCs w:val="21"/>
              </w:rPr>
            </w:pPr>
            <w:r>
              <w:rPr>
                <w:rFonts w:eastAsia="宋体"/>
                <w:sz w:val="21"/>
                <w:szCs w:val="21"/>
              </w:rPr>
              <w:t>以合成气为原料</w:t>
            </w:r>
          </w:p>
        </w:tc>
      </w:tr>
      <w:tr w14:paraId="1CD4F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2EED27A1">
            <w:pPr>
              <w:spacing w:line="320" w:lineRule="exact"/>
              <w:jc w:val="center"/>
              <w:rPr>
                <w:rFonts w:eastAsia="宋体"/>
                <w:sz w:val="21"/>
                <w:szCs w:val="21"/>
              </w:rPr>
            </w:pPr>
            <w:r>
              <w:rPr>
                <w:rFonts w:eastAsia="宋体"/>
                <w:sz w:val="21"/>
                <w:szCs w:val="21"/>
              </w:rPr>
              <w:t>1</w:t>
            </w:r>
          </w:p>
        </w:tc>
        <w:tc>
          <w:tcPr>
            <w:tcW w:w="1775" w:type="dxa"/>
            <w:noWrap w:val="0"/>
            <w:vAlign w:val="center"/>
          </w:tcPr>
          <w:p w14:paraId="03FE40FF">
            <w:pPr>
              <w:spacing w:line="320" w:lineRule="exact"/>
              <w:jc w:val="center"/>
              <w:rPr>
                <w:rFonts w:eastAsia="宋体"/>
                <w:sz w:val="21"/>
                <w:szCs w:val="21"/>
              </w:rPr>
            </w:pPr>
          </w:p>
        </w:tc>
        <w:tc>
          <w:tcPr>
            <w:tcW w:w="763" w:type="dxa"/>
            <w:noWrap w:val="0"/>
            <w:vAlign w:val="center"/>
          </w:tcPr>
          <w:p w14:paraId="3FF98640">
            <w:pPr>
              <w:spacing w:line="320" w:lineRule="exact"/>
              <w:jc w:val="center"/>
              <w:rPr>
                <w:rFonts w:eastAsia="宋体"/>
                <w:sz w:val="21"/>
                <w:szCs w:val="21"/>
              </w:rPr>
            </w:pPr>
          </w:p>
        </w:tc>
        <w:tc>
          <w:tcPr>
            <w:tcW w:w="1016" w:type="dxa"/>
            <w:noWrap w:val="0"/>
            <w:vAlign w:val="center"/>
          </w:tcPr>
          <w:p w14:paraId="275210A0">
            <w:pPr>
              <w:spacing w:line="320" w:lineRule="exact"/>
              <w:jc w:val="center"/>
              <w:rPr>
                <w:rFonts w:eastAsia="宋体"/>
                <w:sz w:val="21"/>
                <w:szCs w:val="21"/>
              </w:rPr>
            </w:pPr>
          </w:p>
        </w:tc>
        <w:tc>
          <w:tcPr>
            <w:tcW w:w="1271" w:type="dxa"/>
            <w:noWrap w:val="0"/>
            <w:vAlign w:val="center"/>
          </w:tcPr>
          <w:p w14:paraId="4B170141">
            <w:pPr>
              <w:spacing w:line="320" w:lineRule="exact"/>
              <w:jc w:val="center"/>
              <w:rPr>
                <w:rFonts w:eastAsia="宋体"/>
                <w:sz w:val="21"/>
                <w:szCs w:val="21"/>
              </w:rPr>
            </w:pPr>
          </w:p>
        </w:tc>
        <w:tc>
          <w:tcPr>
            <w:tcW w:w="1780" w:type="dxa"/>
            <w:noWrap w:val="0"/>
            <w:vAlign w:val="center"/>
          </w:tcPr>
          <w:p w14:paraId="1B5C952F">
            <w:pPr>
              <w:spacing w:line="320" w:lineRule="exact"/>
              <w:jc w:val="center"/>
              <w:rPr>
                <w:rFonts w:eastAsia="宋体"/>
                <w:sz w:val="21"/>
                <w:szCs w:val="21"/>
              </w:rPr>
            </w:pPr>
          </w:p>
        </w:tc>
        <w:tc>
          <w:tcPr>
            <w:tcW w:w="1701" w:type="dxa"/>
            <w:noWrap w:val="0"/>
            <w:vAlign w:val="center"/>
          </w:tcPr>
          <w:p w14:paraId="7CF076E7">
            <w:pPr>
              <w:spacing w:line="320" w:lineRule="exact"/>
              <w:jc w:val="center"/>
              <w:rPr>
                <w:rFonts w:eastAsia="宋体"/>
                <w:sz w:val="21"/>
                <w:szCs w:val="21"/>
              </w:rPr>
            </w:pPr>
          </w:p>
        </w:tc>
      </w:tr>
      <w:tr w14:paraId="60C64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33A73A2F">
            <w:pPr>
              <w:spacing w:line="320" w:lineRule="exact"/>
              <w:jc w:val="center"/>
              <w:rPr>
                <w:rFonts w:eastAsia="宋体"/>
                <w:sz w:val="21"/>
                <w:szCs w:val="21"/>
              </w:rPr>
            </w:pPr>
            <w:r>
              <w:rPr>
                <w:rFonts w:eastAsia="宋体"/>
                <w:sz w:val="21"/>
                <w:szCs w:val="21"/>
              </w:rPr>
              <w:t>2</w:t>
            </w:r>
          </w:p>
        </w:tc>
        <w:tc>
          <w:tcPr>
            <w:tcW w:w="1775" w:type="dxa"/>
            <w:noWrap w:val="0"/>
            <w:vAlign w:val="center"/>
          </w:tcPr>
          <w:p w14:paraId="03FE4276">
            <w:pPr>
              <w:spacing w:line="320" w:lineRule="exact"/>
              <w:jc w:val="center"/>
              <w:rPr>
                <w:rFonts w:eastAsia="宋体"/>
                <w:sz w:val="21"/>
                <w:szCs w:val="21"/>
              </w:rPr>
            </w:pPr>
          </w:p>
        </w:tc>
        <w:tc>
          <w:tcPr>
            <w:tcW w:w="763" w:type="dxa"/>
            <w:noWrap w:val="0"/>
            <w:vAlign w:val="center"/>
          </w:tcPr>
          <w:p w14:paraId="3B59F5A7">
            <w:pPr>
              <w:spacing w:line="320" w:lineRule="exact"/>
              <w:jc w:val="center"/>
              <w:rPr>
                <w:rFonts w:eastAsia="宋体"/>
                <w:sz w:val="21"/>
                <w:szCs w:val="21"/>
              </w:rPr>
            </w:pPr>
          </w:p>
        </w:tc>
        <w:tc>
          <w:tcPr>
            <w:tcW w:w="1016" w:type="dxa"/>
            <w:noWrap w:val="0"/>
            <w:vAlign w:val="center"/>
          </w:tcPr>
          <w:p w14:paraId="4412A058">
            <w:pPr>
              <w:spacing w:line="320" w:lineRule="exact"/>
              <w:jc w:val="center"/>
              <w:rPr>
                <w:rFonts w:eastAsia="宋体"/>
                <w:sz w:val="21"/>
                <w:szCs w:val="21"/>
              </w:rPr>
            </w:pPr>
          </w:p>
        </w:tc>
        <w:tc>
          <w:tcPr>
            <w:tcW w:w="1271" w:type="dxa"/>
            <w:noWrap w:val="0"/>
            <w:vAlign w:val="center"/>
          </w:tcPr>
          <w:p w14:paraId="1985E9C5">
            <w:pPr>
              <w:spacing w:line="320" w:lineRule="exact"/>
              <w:jc w:val="center"/>
              <w:rPr>
                <w:rFonts w:eastAsia="宋体"/>
                <w:sz w:val="21"/>
                <w:szCs w:val="21"/>
              </w:rPr>
            </w:pPr>
          </w:p>
        </w:tc>
        <w:tc>
          <w:tcPr>
            <w:tcW w:w="1780" w:type="dxa"/>
            <w:noWrap w:val="0"/>
            <w:vAlign w:val="center"/>
          </w:tcPr>
          <w:p w14:paraId="5EBC301E">
            <w:pPr>
              <w:spacing w:line="320" w:lineRule="exact"/>
              <w:jc w:val="center"/>
              <w:rPr>
                <w:rFonts w:eastAsia="宋体"/>
                <w:sz w:val="21"/>
                <w:szCs w:val="21"/>
              </w:rPr>
            </w:pPr>
          </w:p>
        </w:tc>
        <w:tc>
          <w:tcPr>
            <w:tcW w:w="1701" w:type="dxa"/>
            <w:noWrap w:val="0"/>
            <w:vAlign w:val="center"/>
          </w:tcPr>
          <w:p w14:paraId="015482DD">
            <w:pPr>
              <w:spacing w:line="320" w:lineRule="exact"/>
              <w:jc w:val="center"/>
              <w:rPr>
                <w:rFonts w:eastAsia="宋体"/>
                <w:sz w:val="21"/>
                <w:szCs w:val="21"/>
              </w:rPr>
            </w:pPr>
          </w:p>
        </w:tc>
      </w:tr>
      <w:tr w14:paraId="3A89B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9039" w:type="dxa"/>
            <w:gridSpan w:val="7"/>
            <w:noWrap w:val="0"/>
            <w:vAlign w:val="center"/>
          </w:tcPr>
          <w:p w14:paraId="05A3DB8B">
            <w:pPr>
              <w:spacing w:line="320" w:lineRule="exact"/>
              <w:jc w:val="center"/>
              <w:rPr>
                <w:rFonts w:eastAsia="宋体"/>
                <w:sz w:val="21"/>
                <w:szCs w:val="21"/>
              </w:rPr>
            </w:pPr>
            <w:r>
              <w:rPr>
                <w:rFonts w:eastAsia="宋体"/>
                <w:sz w:val="21"/>
                <w:szCs w:val="21"/>
              </w:rPr>
              <w:t>以煤为原料</w:t>
            </w:r>
          </w:p>
        </w:tc>
      </w:tr>
      <w:tr w14:paraId="3814B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320339D2">
            <w:pPr>
              <w:spacing w:line="320" w:lineRule="exact"/>
              <w:jc w:val="center"/>
              <w:rPr>
                <w:rFonts w:eastAsia="宋体"/>
                <w:sz w:val="21"/>
                <w:szCs w:val="21"/>
              </w:rPr>
            </w:pPr>
            <w:r>
              <w:rPr>
                <w:rFonts w:eastAsia="宋体"/>
                <w:sz w:val="21"/>
                <w:szCs w:val="21"/>
              </w:rPr>
              <w:t>1</w:t>
            </w:r>
          </w:p>
        </w:tc>
        <w:tc>
          <w:tcPr>
            <w:tcW w:w="1775" w:type="dxa"/>
            <w:noWrap w:val="0"/>
            <w:vAlign w:val="center"/>
          </w:tcPr>
          <w:p w14:paraId="6EFFFEC9">
            <w:pPr>
              <w:spacing w:line="320" w:lineRule="exact"/>
              <w:jc w:val="center"/>
              <w:rPr>
                <w:rFonts w:eastAsia="宋体"/>
                <w:sz w:val="21"/>
                <w:szCs w:val="21"/>
              </w:rPr>
            </w:pPr>
          </w:p>
        </w:tc>
        <w:tc>
          <w:tcPr>
            <w:tcW w:w="763" w:type="dxa"/>
            <w:noWrap w:val="0"/>
            <w:vAlign w:val="center"/>
          </w:tcPr>
          <w:p w14:paraId="70B506BA">
            <w:pPr>
              <w:spacing w:line="320" w:lineRule="exact"/>
              <w:jc w:val="center"/>
              <w:rPr>
                <w:rFonts w:eastAsia="宋体"/>
                <w:sz w:val="21"/>
                <w:szCs w:val="21"/>
              </w:rPr>
            </w:pPr>
          </w:p>
        </w:tc>
        <w:tc>
          <w:tcPr>
            <w:tcW w:w="1016" w:type="dxa"/>
            <w:noWrap w:val="0"/>
            <w:vAlign w:val="center"/>
          </w:tcPr>
          <w:p w14:paraId="1D0B40E3">
            <w:pPr>
              <w:spacing w:line="320" w:lineRule="exact"/>
              <w:jc w:val="center"/>
              <w:rPr>
                <w:rFonts w:eastAsia="宋体"/>
                <w:sz w:val="21"/>
                <w:szCs w:val="21"/>
              </w:rPr>
            </w:pPr>
          </w:p>
        </w:tc>
        <w:tc>
          <w:tcPr>
            <w:tcW w:w="1271" w:type="dxa"/>
            <w:noWrap w:val="0"/>
            <w:vAlign w:val="center"/>
          </w:tcPr>
          <w:p w14:paraId="6297F78F">
            <w:pPr>
              <w:spacing w:line="320" w:lineRule="exact"/>
              <w:jc w:val="center"/>
              <w:rPr>
                <w:rFonts w:eastAsia="宋体"/>
                <w:sz w:val="21"/>
                <w:szCs w:val="21"/>
              </w:rPr>
            </w:pPr>
          </w:p>
        </w:tc>
        <w:tc>
          <w:tcPr>
            <w:tcW w:w="1780" w:type="dxa"/>
            <w:noWrap w:val="0"/>
            <w:vAlign w:val="center"/>
          </w:tcPr>
          <w:p w14:paraId="2FC66B07">
            <w:pPr>
              <w:spacing w:line="320" w:lineRule="exact"/>
              <w:jc w:val="center"/>
              <w:rPr>
                <w:rFonts w:eastAsia="宋体"/>
                <w:sz w:val="21"/>
                <w:szCs w:val="21"/>
              </w:rPr>
            </w:pPr>
          </w:p>
        </w:tc>
        <w:tc>
          <w:tcPr>
            <w:tcW w:w="1701" w:type="dxa"/>
            <w:noWrap w:val="0"/>
            <w:vAlign w:val="center"/>
          </w:tcPr>
          <w:p w14:paraId="24884A72">
            <w:pPr>
              <w:spacing w:line="320" w:lineRule="exact"/>
              <w:jc w:val="center"/>
              <w:rPr>
                <w:rFonts w:eastAsia="宋体"/>
                <w:sz w:val="21"/>
                <w:szCs w:val="21"/>
              </w:rPr>
            </w:pPr>
          </w:p>
        </w:tc>
      </w:tr>
      <w:tr w14:paraId="7373A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7C2B6697">
            <w:pPr>
              <w:spacing w:line="320" w:lineRule="exact"/>
              <w:jc w:val="center"/>
              <w:rPr>
                <w:rFonts w:eastAsia="宋体"/>
                <w:sz w:val="21"/>
                <w:szCs w:val="21"/>
              </w:rPr>
            </w:pPr>
            <w:r>
              <w:rPr>
                <w:rFonts w:eastAsia="宋体"/>
                <w:sz w:val="21"/>
                <w:szCs w:val="21"/>
              </w:rPr>
              <w:t>2</w:t>
            </w:r>
          </w:p>
        </w:tc>
        <w:tc>
          <w:tcPr>
            <w:tcW w:w="1775" w:type="dxa"/>
            <w:noWrap w:val="0"/>
            <w:vAlign w:val="center"/>
          </w:tcPr>
          <w:p w14:paraId="5C3CE000">
            <w:pPr>
              <w:spacing w:line="320" w:lineRule="exact"/>
              <w:jc w:val="center"/>
              <w:rPr>
                <w:rFonts w:eastAsia="宋体"/>
                <w:sz w:val="21"/>
                <w:szCs w:val="21"/>
              </w:rPr>
            </w:pPr>
          </w:p>
        </w:tc>
        <w:tc>
          <w:tcPr>
            <w:tcW w:w="763" w:type="dxa"/>
            <w:noWrap w:val="0"/>
            <w:vAlign w:val="center"/>
          </w:tcPr>
          <w:p w14:paraId="1ED6E171">
            <w:pPr>
              <w:spacing w:line="320" w:lineRule="exact"/>
              <w:jc w:val="center"/>
              <w:rPr>
                <w:rFonts w:eastAsia="宋体"/>
                <w:sz w:val="21"/>
                <w:szCs w:val="21"/>
              </w:rPr>
            </w:pPr>
          </w:p>
        </w:tc>
        <w:tc>
          <w:tcPr>
            <w:tcW w:w="1016" w:type="dxa"/>
            <w:noWrap w:val="0"/>
            <w:vAlign w:val="center"/>
          </w:tcPr>
          <w:p w14:paraId="05B58AD6">
            <w:pPr>
              <w:spacing w:line="320" w:lineRule="exact"/>
              <w:jc w:val="center"/>
              <w:rPr>
                <w:rFonts w:eastAsia="宋体"/>
                <w:sz w:val="21"/>
                <w:szCs w:val="21"/>
              </w:rPr>
            </w:pPr>
          </w:p>
        </w:tc>
        <w:tc>
          <w:tcPr>
            <w:tcW w:w="1271" w:type="dxa"/>
            <w:noWrap w:val="0"/>
            <w:vAlign w:val="center"/>
          </w:tcPr>
          <w:p w14:paraId="6669A129">
            <w:pPr>
              <w:spacing w:line="320" w:lineRule="exact"/>
              <w:jc w:val="center"/>
              <w:rPr>
                <w:rFonts w:eastAsia="宋体"/>
                <w:sz w:val="21"/>
                <w:szCs w:val="21"/>
              </w:rPr>
            </w:pPr>
          </w:p>
        </w:tc>
        <w:tc>
          <w:tcPr>
            <w:tcW w:w="1780" w:type="dxa"/>
            <w:noWrap w:val="0"/>
            <w:vAlign w:val="center"/>
          </w:tcPr>
          <w:p w14:paraId="202A0FA5">
            <w:pPr>
              <w:spacing w:line="320" w:lineRule="exact"/>
              <w:jc w:val="center"/>
              <w:rPr>
                <w:rFonts w:eastAsia="宋体"/>
                <w:sz w:val="21"/>
                <w:szCs w:val="21"/>
              </w:rPr>
            </w:pPr>
          </w:p>
        </w:tc>
        <w:tc>
          <w:tcPr>
            <w:tcW w:w="1701" w:type="dxa"/>
            <w:noWrap w:val="0"/>
            <w:vAlign w:val="center"/>
          </w:tcPr>
          <w:p w14:paraId="52F9355B">
            <w:pPr>
              <w:spacing w:line="320" w:lineRule="exact"/>
              <w:jc w:val="center"/>
              <w:rPr>
                <w:rFonts w:eastAsia="宋体"/>
                <w:sz w:val="21"/>
                <w:szCs w:val="21"/>
              </w:rPr>
            </w:pPr>
          </w:p>
        </w:tc>
      </w:tr>
      <w:tr w14:paraId="3FB83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4EE5DA55">
            <w:pPr>
              <w:spacing w:line="320" w:lineRule="exact"/>
              <w:jc w:val="center"/>
              <w:rPr>
                <w:rFonts w:eastAsia="宋体"/>
                <w:sz w:val="21"/>
                <w:szCs w:val="21"/>
              </w:rPr>
            </w:pPr>
            <w:r>
              <w:rPr>
                <w:rFonts w:eastAsia="宋体"/>
                <w:sz w:val="21"/>
                <w:szCs w:val="21"/>
              </w:rPr>
              <w:t>…</w:t>
            </w:r>
          </w:p>
        </w:tc>
        <w:tc>
          <w:tcPr>
            <w:tcW w:w="1775" w:type="dxa"/>
            <w:noWrap w:val="0"/>
            <w:vAlign w:val="center"/>
          </w:tcPr>
          <w:p w14:paraId="425EDD12">
            <w:pPr>
              <w:spacing w:line="320" w:lineRule="exact"/>
              <w:jc w:val="center"/>
              <w:rPr>
                <w:rFonts w:eastAsia="宋体"/>
                <w:sz w:val="21"/>
                <w:szCs w:val="21"/>
              </w:rPr>
            </w:pPr>
          </w:p>
        </w:tc>
        <w:tc>
          <w:tcPr>
            <w:tcW w:w="763" w:type="dxa"/>
            <w:noWrap w:val="0"/>
            <w:vAlign w:val="center"/>
          </w:tcPr>
          <w:p w14:paraId="4DB1E2A6">
            <w:pPr>
              <w:spacing w:line="320" w:lineRule="exact"/>
              <w:jc w:val="center"/>
              <w:rPr>
                <w:rFonts w:eastAsia="宋体"/>
                <w:sz w:val="21"/>
                <w:szCs w:val="21"/>
              </w:rPr>
            </w:pPr>
          </w:p>
        </w:tc>
        <w:tc>
          <w:tcPr>
            <w:tcW w:w="1016" w:type="dxa"/>
            <w:noWrap w:val="0"/>
            <w:vAlign w:val="center"/>
          </w:tcPr>
          <w:p w14:paraId="3E983CD9">
            <w:pPr>
              <w:spacing w:line="320" w:lineRule="exact"/>
              <w:jc w:val="center"/>
              <w:rPr>
                <w:rFonts w:eastAsia="宋体"/>
                <w:sz w:val="21"/>
                <w:szCs w:val="21"/>
              </w:rPr>
            </w:pPr>
          </w:p>
        </w:tc>
        <w:tc>
          <w:tcPr>
            <w:tcW w:w="1271" w:type="dxa"/>
            <w:noWrap w:val="0"/>
            <w:vAlign w:val="center"/>
          </w:tcPr>
          <w:p w14:paraId="67CDD75E">
            <w:pPr>
              <w:spacing w:line="320" w:lineRule="exact"/>
              <w:jc w:val="center"/>
              <w:rPr>
                <w:rFonts w:eastAsia="宋体"/>
                <w:sz w:val="21"/>
                <w:szCs w:val="21"/>
              </w:rPr>
            </w:pPr>
          </w:p>
        </w:tc>
        <w:tc>
          <w:tcPr>
            <w:tcW w:w="1780" w:type="dxa"/>
            <w:noWrap w:val="0"/>
            <w:vAlign w:val="center"/>
          </w:tcPr>
          <w:p w14:paraId="29C89926">
            <w:pPr>
              <w:spacing w:line="320" w:lineRule="exact"/>
              <w:jc w:val="center"/>
              <w:rPr>
                <w:rFonts w:eastAsia="宋体"/>
                <w:sz w:val="21"/>
                <w:szCs w:val="21"/>
              </w:rPr>
            </w:pPr>
          </w:p>
        </w:tc>
        <w:tc>
          <w:tcPr>
            <w:tcW w:w="1701" w:type="dxa"/>
            <w:noWrap w:val="0"/>
            <w:vAlign w:val="center"/>
          </w:tcPr>
          <w:p w14:paraId="156902B4">
            <w:pPr>
              <w:spacing w:line="320" w:lineRule="exact"/>
              <w:jc w:val="center"/>
              <w:rPr>
                <w:rFonts w:eastAsia="宋体"/>
                <w:sz w:val="21"/>
                <w:szCs w:val="21"/>
              </w:rPr>
            </w:pPr>
          </w:p>
        </w:tc>
      </w:tr>
    </w:tbl>
    <w:p w14:paraId="04A32BCC">
      <w:pPr>
        <w:spacing w:line="600" w:lineRule="exact"/>
        <w:jc w:val="center"/>
        <w:rPr>
          <w:rFonts w:hint="eastAsia"/>
        </w:rPr>
      </w:pPr>
      <w:r>
        <w:rPr>
          <w:rFonts w:hint="eastAsia"/>
        </w:rPr>
        <w:t>表2主要节能项目情况表</w:t>
      </w:r>
    </w:p>
    <w:tbl>
      <w:tblPr>
        <w:tblStyle w:val="18"/>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3805"/>
        <w:gridCol w:w="1276"/>
        <w:gridCol w:w="1134"/>
        <w:gridCol w:w="2008"/>
      </w:tblGrid>
      <w:tr w14:paraId="74C83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816" w:type="dxa"/>
            <w:tcBorders>
              <w:top w:val="single" w:color="auto" w:sz="4" w:space="0"/>
              <w:left w:val="single" w:color="auto" w:sz="4" w:space="0"/>
              <w:bottom w:val="single" w:color="auto" w:sz="4" w:space="0"/>
              <w:right w:val="single" w:color="auto" w:sz="4" w:space="0"/>
            </w:tcBorders>
            <w:noWrap w:val="0"/>
            <w:vAlign w:val="center"/>
          </w:tcPr>
          <w:p w14:paraId="6CC8FA9B">
            <w:pPr>
              <w:widowControl/>
              <w:spacing w:line="320" w:lineRule="exact"/>
              <w:jc w:val="center"/>
              <w:rPr>
                <w:rFonts w:eastAsia="宋体"/>
                <w:sz w:val="21"/>
                <w:szCs w:val="21"/>
              </w:rPr>
            </w:pPr>
            <w:r>
              <w:rPr>
                <w:rFonts w:eastAsia="宋体"/>
                <w:sz w:val="21"/>
                <w:szCs w:val="21"/>
              </w:rPr>
              <w:t>序号</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0208C8CE">
            <w:pPr>
              <w:widowControl/>
              <w:spacing w:line="320" w:lineRule="exact"/>
              <w:jc w:val="center"/>
              <w:rPr>
                <w:rFonts w:eastAsia="宋体"/>
                <w:sz w:val="21"/>
                <w:szCs w:val="21"/>
              </w:rPr>
            </w:pPr>
            <w:r>
              <w:rPr>
                <w:rFonts w:eastAsia="宋体"/>
                <w:sz w:val="21"/>
                <w:szCs w:val="21"/>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1D6390EB">
            <w:pPr>
              <w:widowControl/>
              <w:spacing w:line="320" w:lineRule="exact"/>
              <w:jc w:val="center"/>
              <w:rPr>
                <w:rFonts w:eastAsia="宋体"/>
                <w:sz w:val="21"/>
                <w:szCs w:val="21"/>
              </w:rPr>
            </w:pPr>
            <w:r>
              <w:rPr>
                <w:rFonts w:eastAsia="宋体"/>
                <w:sz w:val="21"/>
                <w:szCs w:val="21"/>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68C54452">
            <w:pPr>
              <w:widowControl/>
              <w:spacing w:line="320" w:lineRule="exact"/>
              <w:jc w:val="center"/>
              <w:rPr>
                <w:rFonts w:eastAsia="宋体"/>
                <w:sz w:val="21"/>
                <w:szCs w:val="21"/>
              </w:rPr>
            </w:pPr>
            <w:r>
              <w:rPr>
                <w:rFonts w:eastAsia="宋体"/>
                <w:sz w:val="21"/>
                <w:szCs w:val="21"/>
              </w:rPr>
              <w:t>总投资（万元）</w:t>
            </w:r>
          </w:p>
        </w:tc>
        <w:tc>
          <w:tcPr>
            <w:tcW w:w="2008" w:type="dxa"/>
            <w:tcBorders>
              <w:top w:val="single" w:color="auto" w:sz="4" w:space="0"/>
              <w:left w:val="single" w:color="auto" w:sz="4" w:space="0"/>
              <w:bottom w:val="single" w:color="auto" w:sz="4" w:space="0"/>
              <w:right w:val="single" w:color="auto" w:sz="4" w:space="0"/>
            </w:tcBorders>
            <w:noWrap w:val="0"/>
            <w:vAlign w:val="center"/>
          </w:tcPr>
          <w:p w14:paraId="4217E187">
            <w:pPr>
              <w:widowControl/>
              <w:spacing w:line="320" w:lineRule="exact"/>
              <w:jc w:val="center"/>
              <w:rPr>
                <w:rFonts w:eastAsia="宋体"/>
                <w:sz w:val="21"/>
                <w:szCs w:val="21"/>
              </w:rPr>
            </w:pPr>
            <w:r>
              <w:rPr>
                <w:rFonts w:eastAsia="宋体"/>
                <w:sz w:val="21"/>
                <w:szCs w:val="21"/>
              </w:rPr>
              <w:t>节能效果</w:t>
            </w:r>
          </w:p>
          <w:p w14:paraId="4B4523B7">
            <w:pPr>
              <w:widowControl/>
              <w:spacing w:line="320" w:lineRule="exact"/>
              <w:jc w:val="center"/>
              <w:rPr>
                <w:rFonts w:eastAsia="宋体"/>
                <w:sz w:val="21"/>
                <w:szCs w:val="21"/>
              </w:rPr>
            </w:pPr>
            <w:r>
              <w:rPr>
                <w:rFonts w:eastAsia="宋体"/>
                <w:sz w:val="21"/>
                <w:szCs w:val="21"/>
              </w:rPr>
              <w:t>（吨标准煤/年）</w:t>
            </w:r>
          </w:p>
        </w:tc>
      </w:tr>
      <w:tr w14:paraId="66B82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816" w:type="dxa"/>
            <w:tcBorders>
              <w:top w:val="single" w:color="auto" w:sz="4" w:space="0"/>
              <w:left w:val="single" w:color="auto" w:sz="4" w:space="0"/>
              <w:bottom w:val="single" w:color="auto" w:sz="4" w:space="0"/>
              <w:right w:val="single" w:color="auto" w:sz="4" w:space="0"/>
            </w:tcBorders>
            <w:noWrap w:val="0"/>
            <w:vAlign w:val="center"/>
          </w:tcPr>
          <w:p w14:paraId="3F336D58">
            <w:pPr>
              <w:widowControl/>
              <w:spacing w:line="320" w:lineRule="exact"/>
              <w:jc w:val="center"/>
              <w:rPr>
                <w:rFonts w:eastAsia="宋体"/>
                <w:sz w:val="21"/>
                <w:szCs w:val="21"/>
              </w:rPr>
            </w:pPr>
            <w:r>
              <w:rPr>
                <w:rFonts w:eastAsia="宋体"/>
                <w:sz w:val="21"/>
                <w:szCs w:val="21"/>
              </w:rPr>
              <w:t>1</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350EFE72">
            <w:pPr>
              <w:widowControl/>
              <w:spacing w:line="320" w:lineRule="exact"/>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5A8F49AB">
            <w:pPr>
              <w:widowControl/>
              <w:spacing w:line="320" w:lineRule="exact"/>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34E7110E">
            <w:pPr>
              <w:widowControl/>
              <w:spacing w:line="320" w:lineRule="exact"/>
              <w:jc w:val="center"/>
              <w:rPr>
                <w:rFonts w:eastAsia="宋体"/>
                <w:sz w:val="21"/>
                <w:szCs w:val="21"/>
              </w:rPr>
            </w:pPr>
          </w:p>
        </w:tc>
        <w:tc>
          <w:tcPr>
            <w:tcW w:w="2008" w:type="dxa"/>
            <w:tcBorders>
              <w:top w:val="single" w:color="auto" w:sz="4" w:space="0"/>
              <w:left w:val="single" w:color="auto" w:sz="4" w:space="0"/>
              <w:bottom w:val="single" w:color="auto" w:sz="4" w:space="0"/>
              <w:right w:val="single" w:color="auto" w:sz="4" w:space="0"/>
            </w:tcBorders>
            <w:noWrap w:val="0"/>
            <w:vAlign w:val="center"/>
          </w:tcPr>
          <w:p w14:paraId="2260B23E">
            <w:pPr>
              <w:widowControl/>
              <w:spacing w:line="320" w:lineRule="exact"/>
              <w:jc w:val="center"/>
              <w:rPr>
                <w:rFonts w:eastAsia="宋体"/>
                <w:sz w:val="21"/>
                <w:szCs w:val="21"/>
              </w:rPr>
            </w:pPr>
          </w:p>
        </w:tc>
      </w:tr>
      <w:tr w14:paraId="7416E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816" w:type="dxa"/>
            <w:tcBorders>
              <w:top w:val="single" w:color="auto" w:sz="4" w:space="0"/>
              <w:left w:val="single" w:color="auto" w:sz="4" w:space="0"/>
              <w:bottom w:val="single" w:color="auto" w:sz="4" w:space="0"/>
              <w:right w:val="single" w:color="auto" w:sz="4" w:space="0"/>
            </w:tcBorders>
            <w:noWrap w:val="0"/>
            <w:vAlign w:val="center"/>
          </w:tcPr>
          <w:p w14:paraId="3184EBF9">
            <w:pPr>
              <w:widowControl/>
              <w:spacing w:line="320" w:lineRule="exact"/>
              <w:jc w:val="center"/>
              <w:rPr>
                <w:rFonts w:eastAsia="宋体"/>
                <w:sz w:val="21"/>
                <w:szCs w:val="21"/>
              </w:rPr>
            </w:pPr>
            <w:r>
              <w:rPr>
                <w:rFonts w:eastAsia="宋体"/>
                <w:sz w:val="21"/>
                <w:szCs w:val="21"/>
              </w:rPr>
              <w:t>2</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4C2A58E6">
            <w:pPr>
              <w:widowControl/>
              <w:spacing w:line="320" w:lineRule="exact"/>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1D0C3087">
            <w:pPr>
              <w:widowControl/>
              <w:spacing w:line="320" w:lineRule="exact"/>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4C33FB25">
            <w:pPr>
              <w:widowControl/>
              <w:spacing w:line="320" w:lineRule="exact"/>
              <w:jc w:val="center"/>
              <w:rPr>
                <w:rFonts w:eastAsia="宋体"/>
                <w:sz w:val="21"/>
                <w:szCs w:val="21"/>
              </w:rPr>
            </w:pPr>
          </w:p>
        </w:tc>
        <w:tc>
          <w:tcPr>
            <w:tcW w:w="2008" w:type="dxa"/>
            <w:tcBorders>
              <w:top w:val="single" w:color="auto" w:sz="4" w:space="0"/>
              <w:left w:val="single" w:color="auto" w:sz="4" w:space="0"/>
              <w:bottom w:val="single" w:color="auto" w:sz="4" w:space="0"/>
              <w:right w:val="single" w:color="auto" w:sz="4" w:space="0"/>
            </w:tcBorders>
            <w:noWrap w:val="0"/>
            <w:vAlign w:val="center"/>
          </w:tcPr>
          <w:p w14:paraId="4A69DF40">
            <w:pPr>
              <w:widowControl/>
              <w:spacing w:line="320" w:lineRule="exact"/>
              <w:jc w:val="center"/>
              <w:rPr>
                <w:rFonts w:eastAsia="宋体"/>
                <w:sz w:val="21"/>
                <w:szCs w:val="21"/>
              </w:rPr>
            </w:pPr>
          </w:p>
        </w:tc>
      </w:tr>
      <w:tr w14:paraId="09A18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816" w:type="dxa"/>
            <w:tcBorders>
              <w:top w:val="single" w:color="auto" w:sz="4" w:space="0"/>
              <w:left w:val="single" w:color="auto" w:sz="4" w:space="0"/>
              <w:bottom w:val="single" w:color="auto" w:sz="4" w:space="0"/>
              <w:right w:val="single" w:color="auto" w:sz="4" w:space="0"/>
            </w:tcBorders>
            <w:noWrap w:val="0"/>
            <w:vAlign w:val="center"/>
          </w:tcPr>
          <w:p w14:paraId="63F8ACC4">
            <w:pPr>
              <w:widowControl/>
              <w:spacing w:line="320" w:lineRule="exact"/>
              <w:jc w:val="center"/>
              <w:rPr>
                <w:rFonts w:eastAsia="宋体"/>
                <w:sz w:val="21"/>
                <w:szCs w:val="21"/>
              </w:rPr>
            </w:pPr>
            <w:r>
              <w:rPr>
                <w:rFonts w:eastAsia="宋体"/>
                <w:sz w:val="21"/>
                <w:szCs w:val="21"/>
              </w:rPr>
              <w:t>…</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77B9E98D">
            <w:pPr>
              <w:widowControl/>
              <w:spacing w:line="320" w:lineRule="exact"/>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02F1CA17">
            <w:pPr>
              <w:widowControl/>
              <w:spacing w:line="320" w:lineRule="exact"/>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7257D5B5">
            <w:pPr>
              <w:widowControl/>
              <w:spacing w:line="320" w:lineRule="exact"/>
              <w:jc w:val="center"/>
              <w:rPr>
                <w:rFonts w:eastAsia="宋体"/>
                <w:sz w:val="21"/>
                <w:szCs w:val="21"/>
              </w:rPr>
            </w:pPr>
          </w:p>
        </w:tc>
        <w:tc>
          <w:tcPr>
            <w:tcW w:w="2008" w:type="dxa"/>
            <w:tcBorders>
              <w:top w:val="single" w:color="auto" w:sz="4" w:space="0"/>
              <w:left w:val="single" w:color="auto" w:sz="4" w:space="0"/>
              <w:bottom w:val="single" w:color="auto" w:sz="4" w:space="0"/>
              <w:right w:val="single" w:color="auto" w:sz="4" w:space="0"/>
            </w:tcBorders>
            <w:noWrap w:val="0"/>
            <w:vAlign w:val="center"/>
          </w:tcPr>
          <w:p w14:paraId="7D7AF00B">
            <w:pPr>
              <w:widowControl/>
              <w:spacing w:line="320" w:lineRule="exact"/>
              <w:jc w:val="center"/>
              <w:rPr>
                <w:rFonts w:eastAsia="宋体"/>
                <w:sz w:val="21"/>
                <w:szCs w:val="21"/>
              </w:rPr>
            </w:pPr>
          </w:p>
        </w:tc>
      </w:tr>
    </w:tbl>
    <w:p w14:paraId="10644A00">
      <w:pPr>
        <w:spacing w:line="600" w:lineRule="exact"/>
        <w:jc w:val="center"/>
        <w:rPr>
          <w:rFonts w:hint="eastAsia"/>
        </w:rPr>
      </w:pPr>
      <w:r>
        <w:rPr>
          <w:rFonts w:hint="eastAsia"/>
        </w:rPr>
        <w:t>表3 乙二醇企业主要用电设备表</w:t>
      </w:r>
    </w:p>
    <w:tbl>
      <w:tblPr>
        <w:tblStyle w:val="18"/>
        <w:tblW w:w="89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2"/>
        <w:gridCol w:w="1510"/>
        <w:gridCol w:w="747"/>
        <w:gridCol w:w="947"/>
        <w:gridCol w:w="1144"/>
        <w:gridCol w:w="564"/>
        <w:gridCol w:w="1134"/>
        <w:gridCol w:w="1183"/>
        <w:gridCol w:w="958"/>
      </w:tblGrid>
      <w:tr w14:paraId="749EE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2" w:type="dxa"/>
            <w:noWrap w:val="0"/>
            <w:vAlign w:val="center"/>
          </w:tcPr>
          <w:p w14:paraId="68C3E282">
            <w:pPr>
              <w:widowControl/>
              <w:spacing w:line="280" w:lineRule="exact"/>
              <w:jc w:val="center"/>
              <w:rPr>
                <w:rFonts w:eastAsia="宋体"/>
                <w:sz w:val="21"/>
                <w:szCs w:val="21"/>
              </w:rPr>
            </w:pPr>
            <w:r>
              <w:rPr>
                <w:rFonts w:eastAsia="宋体"/>
                <w:sz w:val="21"/>
                <w:szCs w:val="21"/>
              </w:rPr>
              <w:t>序号</w:t>
            </w:r>
          </w:p>
        </w:tc>
        <w:tc>
          <w:tcPr>
            <w:tcW w:w="1510" w:type="dxa"/>
            <w:noWrap w:val="0"/>
            <w:vAlign w:val="center"/>
          </w:tcPr>
          <w:p w14:paraId="5A882935">
            <w:pPr>
              <w:widowControl/>
              <w:spacing w:line="280" w:lineRule="exact"/>
              <w:jc w:val="center"/>
              <w:rPr>
                <w:rFonts w:eastAsia="宋体"/>
                <w:sz w:val="21"/>
                <w:szCs w:val="21"/>
              </w:rPr>
            </w:pPr>
            <w:r>
              <w:rPr>
                <w:rFonts w:eastAsia="宋体"/>
                <w:sz w:val="21"/>
                <w:szCs w:val="21"/>
              </w:rPr>
              <w:t>设备名称</w:t>
            </w:r>
          </w:p>
        </w:tc>
        <w:tc>
          <w:tcPr>
            <w:tcW w:w="747" w:type="dxa"/>
            <w:noWrap w:val="0"/>
            <w:vAlign w:val="center"/>
          </w:tcPr>
          <w:p w14:paraId="24D326F1">
            <w:pPr>
              <w:widowControl/>
              <w:spacing w:line="280" w:lineRule="exact"/>
              <w:jc w:val="center"/>
              <w:rPr>
                <w:rFonts w:eastAsia="宋体"/>
                <w:sz w:val="21"/>
                <w:szCs w:val="21"/>
              </w:rPr>
            </w:pPr>
            <w:r>
              <w:rPr>
                <w:rFonts w:eastAsia="宋体"/>
                <w:sz w:val="21"/>
                <w:szCs w:val="21"/>
              </w:rPr>
              <w:t>规格型号</w:t>
            </w:r>
          </w:p>
        </w:tc>
        <w:tc>
          <w:tcPr>
            <w:tcW w:w="947" w:type="dxa"/>
            <w:noWrap w:val="0"/>
            <w:vAlign w:val="center"/>
          </w:tcPr>
          <w:p w14:paraId="1B619F97">
            <w:pPr>
              <w:widowControl/>
              <w:spacing w:line="280" w:lineRule="exact"/>
              <w:jc w:val="center"/>
              <w:rPr>
                <w:rFonts w:eastAsia="宋体"/>
                <w:sz w:val="21"/>
                <w:szCs w:val="21"/>
              </w:rPr>
            </w:pPr>
            <w:r>
              <w:rPr>
                <w:rFonts w:eastAsia="宋体"/>
                <w:sz w:val="21"/>
                <w:szCs w:val="21"/>
              </w:rPr>
              <w:t>配套电机型号</w:t>
            </w:r>
          </w:p>
        </w:tc>
        <w:tc>
          <w:tcPr>
            <w:tcW w:w="1144" w:type="dxa"/>
            <w:noWrap w:val="0"/>
            <w:vAlign w:val="center"/>
          </w:tcPr>
          <w:p w14:paraId="3920B87B">
            <w:pPr>
              <w:widowControl/>
              <w:spacing w:line="280" w:lineRule="exact"/>
              <w:jc w:val="center"/>
              <w:rPr>
                <w:rFonts w:eastAsia="宋体"/>
                <w:sz w:val="21"/>
                <w:szCs w:val="21"/>
              </w:rPr>
            </w:pPr>
            <w:r>
              <w:rPr>
                <w:rFonts w:eastAsia="宋体"/>
                <w:sz w:val="21"/>
                <w:szCs w:val="21"/>
              </w:rPr>
              <w:t>配套电机功率</w:t>
            </w:r>
          </w:p>
          <w:p w14:paraId="2FC11C76">
            <w:pPr>
              <w:widowControl/>
              <w:spacing w:line="280" w:lineRule="exact"/>
              <w:jc w:val="center"/>
              <w:rPr>
                <w:rFonts w:eastAsia="宋体"/>
                <w:sz w:val="21"/>
                <w:szCs w:val="21"/>
              </w:rPr>
            </w:pPr>
            <w:r>
              <w:rPr>
                <w:rFonts w:eastAsia="宋体"/>
                <w:sz w:val="21"/>
                <w:szCs w:val="21"/>
              </w:rPr>
              <w:t>（千瓦）</w:t>
            </w:r>
          </w:p>
        </w:tc>
        <w:tc>
          <w:tcPr>
            <w:tcW w:w="564" w:type="dxa"/>
            <w:noWrap w:val="0"/>
            <w:vAlign w:val="center"/>
          </w:tcPr>
          <w:p w14:paraId="650C5054">
            <w:pPr>
              <w:widowControl/>
              <w:spacing w:line="280" w:lineRule="exact"/>
              <w:jc w:val="center"/>
              <w:rPr>
                <w:rFonts w:eastAsia="宋体"/>
                <w:sz w:val="21"/>
                <w:szCs w:val="21"/>
              </w:rPr>
            </w:pPr>
            <w:r>
              <w:rPr>
                <w:rFonts w:eastAsia="宋体"/>
                <w:sz w:val="21"/>
                <w:szCs w:val="21"/>
              </w:rPr>
              <w:t>数量</w:t>
            </w:r>
          </w:p>
        </w:tc>
        <w:tc>
          <w:tcPr>
            <w:tcW w:w="1134" w:type="dxa"/>
            <w:noWrap w:val="0"/>
            <w:vAlign w:val="center"/>
          </w:tcPr>
          <w:p w14:paraId="2F9C0B80">
            <w:pPr>
              <w:widowControl/>
              <w:spacing w:line="280" w:lineRule="exact"/>
              <w:jc w:val="center"/>
              <w:rPr>
                <w:rFonts w:eastAsia="宋体"/>
                <w:sz w:val="21"/>
                <w:szCs w:val="21"/>
              </w:rPr>
            </w:pPr>
            <w:r>
              <w:rPr>
                <w:rFonts w:eastAsia="宋体"/>
                <w:sz w:val="21"/>
                <w:szCs w:val="21"/>
              </w:rPr>
              <w:t>年运行时间（小时）</w:t>
            </w:r>
          </w:p>
        </w:tc>
        <w:tc>
          <w:tcPr>
            <w:tcW w:w="1183" w:type="dxa"/>
            <w:noWrap w:val="0"/>
            <w:vAlign w:val="center"/>
          </w:tcPr>
          <w:p w14:paraId="39481D10">
            <w:pPr>
              <w:widowControl/>
              <w:spacing w:line="280" w:lineRule="exact"/>
              <w:jc w:val="center"/>
              <w:rPr>
                <w:rFonts w:eastAsia="宋体"/>
                <w:sz w:val="21"/>
                <w:szCs w:val="21"/>
              </w:rPr>
            </w:pPr>
            <w:r>
              <w:rPr>
                <w:rFonts w:eastAsia="宋体"/>
                <w:sz w:val="21"/>
                <w:szCs w:val="21"/>
              </w:rPr>
              <w:t>所在工序</w:t>
            </w:r>
          </w:p>
        </w:tc>
        <w:tc>
          <w:tcPr>
            <w:tcW w:w="958" w:type="dxa"/>
            <w:noWrap w:val="0"/>
            <w:vAlign w:val="center"/>
          </w:tcPr>
          <w:p w14:paraId="4D12AB11">
            <w:pPr>
              <w:widowControl/>
              <w:spacing w:line="280" w:lineRule="exact"/>
              <w:jc w:val="center"/>
              <w:rPr>
                <w:rFonts w:eastAsia="宋体"/>
                <w:sz w:val="21"/>
                <w:szCs w:val="21"/>
              </w:rPr>
            </w:pPr>
            <w:r>
              <w:rPr>
                <w:rFonts w:eastAsia="宋体"/>
                <w:sz w:val="21"/>
                <w:szCs w:val="21"/>
              </w:rPr>
              <w:t>备注</w:t>
            </w:r>
          </w:p>
        </w:tc>
      </w:tr>
      <w:tr w14:paraId="63145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2" w:type="dxa"/>
            <w:noWrap w:val="0"/>
            <w:vAlign w:val="top"/>
          </w:tcPr>
          <w:p w14:paraId="126B12B1">
            <w:pPr>
              <w:widowControl/>
              <w:spacing w:line="280" w:lineRule="exact"/>
              <w:jc w:val="center"/>
              <w:rPr>
                <w:rFonts w:eastAsia="宋体"/>
                <w:sz w:val="21"/>
                <w:szCs w:val="21"/>
              </w:rPr>
            </w:pPr>
            <w:r>
              <w:rPr>
                <w:rFonts w:eastAsia="宋体"/>
                <w:sz w:val="21"/>
                <w:szCs w:val="21"/>
              </w:rPr>
              <w:t>1</w:t>
            </w:r>
          </w:p>
        </w:tc>
        <w:tc>
          <w:tcPr>
            <w:tcW w:w="1510" w:type="dxa"/>
            <w:noWrap w:val="0"/>
            <w:vAlign w:val="top"/>
          </w:tcPr>
          <w:p w14:paraId="594846F9">
            <w:pPr>
              <w:widowControl/>
              <w:spacing w:line="280" w:lineRule="exact"/>
              <w:jc w:val="left"/>
              <w:rPr>
                <w:rFonts w:eastAsia="宋体"/>
                <w:sz w:val="21"/>
                <w:szCs w:val="21"/>
              </w:rPr>
            </w:pPr>
            <w:r>
              <w:rPr>
                <w:rFonts w:eastAsia="宋体"/>
                <w:sz w:val="21"/>
                <w:szCs w:val="21"/>
              </w:rPr>
              <w:t>风机</w:t>
            </w:r>
          </w:p>
        </w:tc>
        <w:tc>
          <w:tcPr>
            <w:tcW w:w="747" w:type="dxa"/>
            <w:noWrap w:val="0"/>
            <w:vAlign w:val="top"/>
          </w:tcPr>
          <w:p w14:paraId="629C1A05">
            <w:pPr>
              <w:widowControl/>
              <w:spacing w:line="280" w:lineRule="exact"/>
              <w:jc w:val="left"/>
              <w:rPr>
                <w:rFonts w:eastAsia="宋体"/>
                <w:sz w:val="21"/>
                <w:szCs w:val="21"/>
              </w:rPr>
            </w:pPr>
          </w:p>
        </w:tc>
        <w:tc>
          <w:tcPr>
            <w:tcW w:w="947" w:type="dxa"/>
            <w:noWrap w:val="0"/>
            <w:vAlign w:val="top"/>
          </w:tcPr>
          <w:p w14:paraId="6D0CDFF0">
            <w:pPr>
              <w:widowControl/>
              <w:spacing w:line="280" w:lineRule="exact"/>
              <w:jc w:val="left"/>
              <w:rPr>
                <w:rFonts w:eastAsia="宋体"/>
                <w:sz w:val="21"/>
                <w:szCs w:val="21"/>
              </w:rPr>
            </w:pPr>
          </w:p>
        </w:tc>
        <w:tc>
          <w:tcPr>
            <w:tcW w:w="1144" w:type="dxa"/>
            <w:noWrap w:val="0"/>
            <w:vAlign w:val="top"/>
          </w:tcPr>
          <w:p w14:paraId="4DD6197C">
            <w:pPr>
              <w:widowControl/>
              <w:spacing w:line="280" w:lineRule="exact"/>
              <w:jc w:val="left"/>
              <w:rPr>
                <w:rFonts w:eastAsia="宋体"/>
                <w:sz w:val="21"/>
                <w:szCs w:val="21"/>
              </w:rPr>
            </w:pPr>
          </w:p>
        </w:tc>
        <w:tc>
          <w:tcPr>
            <w:tcW w:w="564" w:type="dxa"/>
            <w:noWrap w:val="0"/>
            <w:vAlign w:val="top"/>
          </w:tcPr>
          <w:p w14:paraId="1C09DD54">
            <w:pPr>
              <w:widowControl/>
              <w:spacing w:line="280" w:lineRule="exact"/>
              <w:jc w:val="left"/>
              <w:rPr>
                <w:rFonts w:eastAsia="宋体"/>
                <w:sz w:val="21"/>
                <w:szCs w:val="21"/>
              </w:rPr>
            </w:pPr>
          </w:p>
        </w:tc>
        <w:tc>
          <w:tcPr>
            <w:tcW w:w="1134" w:type="dxa"/>
            <w:noWrap w:val="0"/>
            <w:vAlign w:val="top"/>
          </w:tcPr>
          <w:p w14:paraId="4E298BE1">
            <w:pPr>
              <w:widowControl/>
              <w:spacing w:line="280" w:lineRule="exact"/>
              <w:jc w:val="left"/>
              <w:rPr>
                <w:rFonts w:eastAsia="宋体"/>
                <w:sz w:val="21"/>
                <w:szCs w:val="21"/>
              </w:rPr>
            </w:pPr>
          </w:p>
        </w:tc>
        <w:tc>
          <w:tcPr>
            <w:tcW w:w="1183" w:type="dxa"/>
            <w:noWrap w:val="0"/>
            <w:vAlign w:val="top"/>
          </w:tcPr>
          <w:p w14:paraId="5F8188DA">
            <w:pPr>
              <w:widowControl/>
              <w:spacing w:line="280" w:lineRule="exact"/>
              <w:jc w:val="left"/>
              <w:rPr>
                <w:rFonts w:eastAsia="宋体"/>
                <w:sz w:val="21"/>
                <w:szCs w:val="21"/>
              </w:rPr>
            </w:pPr>
          </w:p>
        </w:tc>
        <w:tc>
          <w:tcPr>
            <w:tcW w:w="958" w:type="dxa"/>
            <w:noWrap w:val="0"/>
            <w:vAlign w:val="top"/>
          </w:tcPr>
          <w:p w14:paraId="599CC137">
            <w:pPr>
              <w:widowControl/>
              <w:spacing w:line="280" w:lineRule="exact"/>
              <w:jc w:val="left"/>
              <w:rPr>
                <w:rFonts w:eastAsia="宋体"/>
                <w:sz w:val="21"/>
                <w:szCs w:val="21"/>
              </w:rPr>
            </w:pPr>
          </w:p>
        </w:tc>
      </w:tr>
      <w:tr w14:paraId="18D4A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2" w:type="dxa"/>
            <w:noWrap w:val="0"/>
            <w:vAlign w:val="top"/>
          </w:tcPr>
          <w:p w14:paraId="509CDC53">
            <w:pPr>
              <w:widowControl/>
              <w:spacing w:line="280" w:lineRule="exact"/>
              <w:jc w:val="center"/>
              <w:rPr>
                <w:rFonts w:eastAsia="宋体"/>
                <w:sz w:val="21"/>
                <w:szCs w:val="21"/>
              </w:rPr>
            </w:pPr>
          </w:p>
        </w:tc>
        <w:tc>
          <w:tcPr>
            <w:tcW w:w="1510" w:type="dxa"/>
            <w:noWrap w:val="0"/>
            <w:vAlign w:val="top"/>
          </w:tcPr>
          <w:p w14:paraId="468DE64A">
            <w:pPr>
              <w:widowControl/>
              <w:spacing w:line="280" w:lineRule="exact"/>
              <w:jc w:val="left"/>
              <w:rPr>
                <w:rFonts w:eastAsia="宋体"/>
                <w:sz w:val="21"/>
                <w:szCs w:val="21"/>
              </w:rPr>
            </w:pPr>
            <w:r>
              <w:rPr>
                <w:rFonts w:eastAsia="宋体"/>
                <w:sz w:val="21"/>
                <w:szCs w:val="21"/>
              </w:rPr>
              <w:t>……</w:t>
            </w:r>
          </w:p>
        </w:tc>
        <w:tc>
          <w:tcPr>
            <w:tcW w:w="747" w:type="dxa"/>
            <w:noWrap w:val="0"/>
            <w:vAlign w:val="top"/>
          </w:tcPr>
          <w:p w14:paraId="554F0DA0">
            <w:pPr>
              <w:widowControl/>
              <w:spacing w:line="280" w:lineRule="exact"/>
              <w:jc w:val="left"/>
              <w:rPr>
                <w:rFonts w:eastAsia="宋体"/>
                <w:sz w:val="21"/>
                <w:szCs w:val="21"/>
              </w:rPr>
            </w:pPr>
          </w:p>
        </w:tc>
        <w:tc>
          <w:tcPr>
            <w:tcW w:w="947" w:type="dxa"/>
            <w:noWrap w:val="0"/>
            <w:vAlign w:val="top"/>
          </w:tcPr>
          <w:p w14:paraId="7AD5DCF9">
            <w:pPr>
              <w:widowControl/>
              <w:spacing w:line="280" w:lineRule="exact"/>
              <w:jc w:val="left"/>
              <w:rPr>
                <w:rFonts w:eastAsia="宋体"/>
                <w:sz w:val="21"/>
                <w:szCs w:val="21"/>
              </w:rPr>
            </w:pPr>
          </w:p>
        </w:tc>
        <w:tc>
          <w:tcPr>
            <w:tcW w:w="1144" w:type="dxa"/>
            <w:noWrap w:val="0"/>
            <w:vAlign w:val="top"/>
          </w:tcPr>
          <w:p w14:paraId="13FD2B0E">
            <w:pPr>
              <w:widowControl/>
              <w:spacing w:line="280" w:lineRule="exact"/>
              <w:jc w:val="left"/>
              <w:rPr>
                <w:rFonts w:eastAsia="宋体"/>
                <w:sz w:val="21"/>
                <w:szCs w:val="21"/>
              </w:rPr>
            </w:pPr>
          </w:p>
        </w:tc>
        <w:tc>
          <w:tcPr>
            <w:tcW w:w="564" w:type="dxa"/>
            <w:noWrap w:val="0"/>
            <w:vAlign w:val="top"/>
          </w:tcPr>
          <w:p w14:paraId="0CCFFA33">
            <w:pPr>
              <w:widowControl/>
              <w:spacing w:line="280" w:lineRule="exact"/>
              <w:jc w:val="left"/>
              <w:rPr>
                <w:rFonts w:eastAsia="宋体"/>
                <w:sz w:val="21"/>
                <w:szCs w:val="21"/>
              </w:rPr>
            </w:pPr>
          </w:p>
        </w:tc>
        <w:tc>
          <w:tcPr>
            <w:tcW w:w="1134" w:type="dxa"/>
            <w:noWrap w:val="0"/>
            <w:vAlign w:val="top"/>
          </w:tcPr>
          <w:p w14:paraId="75DDF185">
            <w:pPr>
              <w:widowControl/>
              <w:spacing w:line="280" w:lineRule="exact"/>
              <w:jc w:val="left"/>
              <w:rPr>
                <w:rFonts w:eastAsia="宋体"/>
                <w:sz w:val="21"/>
                <w:szCs w:val="21"/>
              </w:rPr>
            </w:pPr>
          </w:p>
        </w:tc>
        <w:tc>
          <w:tcPr>
            <w:tcW w:w="1183" w:type="dxa"/>
            <w:noWrap w:val="0"/>
            <w:vAlign w:val="top"/>
          </w:tcPr>
          <w:p w14:paraId="7B0271F0">
            <w:pPr>
              <w:widowControl/>
              <w:spacing w:line="280" w:lineRule="exact"/>
              <w:jc w:val="left"/>
              <w:rPr>
                <w:rFonts w:eastAsia="宋体"/>
                <w:sz w:val="21"/>
                <w:szCs w:val="21"/>
              </w:rPr>
            </w:pPr>
          </w:p>
        </w:tc>
        <w:tc>
          <w:tcPr>
            <w:tcW w:w="958" w:type="dxa"/>
            <w:noWrap w:val="0"/>
            <w:vAlign w:val="top"/>
          </w:tcPr>
          <w:p w14:paraId="62901286">
            <w:pPr>
              <w:widowControl/>
              <w:spacing w:line="280" w:lineRule="exact"/>
              <w:jc w:val="left"/>
              <w:rPr>
                <w:rFonts w:eastAsia="宋体"/>
                <w:sz w:val="21"/>
                <w:szCs w:val="21"/>
              </w:rPr>
            </w:pPr>
          </w:p>
        </w:tc>
      </w:tr>
      <w:tr w14:paraId="7CD90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62" w:type="dxa"/>
            <w:noWrap w:val="0"/>
            <w:vAlign w:val="top"/>
          </w:tcPr>
          <w:p w14:paraId="52E876B3">
            <w:pPr>
              <w:widowControl/>
              <w:spacing w:line="280" w:lineRule="exact"/>
              <w:jc w:val="center"/>
              <w:rPr>
                <w:rFonts w:eastAsia="宋体"/>
                <w:sz w:val="21"/>
                <w:szCs w:val="21"/>
              </w:rPr>
            </w:pPr>
            <w:r>
              <w:rPr>
                <w:rFonts w:eastAsia="宋体"/>
                <w:sz w:val="21"/>
                <w:szCs w:val="21"/>
              </w:rPr>
              <w:t>2</w:t>
            </w:r>
          </w:p>
        </w:tc>
        <w:tc>
          <w:tcPr>
            <w:tcW w:w="1510" w:type="dxa"/>
            <w:noWrap w:val="0"/>
            <w:vAlign w:val="top"/>
          </w:tcPr>
          <w:p w14:paraId="5F5C9104">
            <w:pPr>
              <w:widowControl/>
              <w:spacing w:line="280" w:lineRule="exact"/>
              <w:jc w:val="left"/>
              <w:rPr>
                <w:rFonts w:eastAsia="宋体"/>
                <w:sz w:val="21"/>
                <w:szCs w:val="21"/>
              </w:rPr>
            </w:pPr>
            <w:r>
              <w:rPr>
                <w:rFonts w:eastAsia="宋体"/>
                <w:sz w:val="21"/>
                <w:szCs w:val="21"/>
              </w:rPr>
              <w:t>泵</w:t>
            </w:r>
          </w:p>
        </w:tc>
        <w:tc>
          <w:tcPr>
            <w:tcW w:w="747" w:type="dxa"/>
            <w:noWrap w:val="0"/>
            <w:vAlign w:val="top"/>
          </w:tcPr>
          <w:p w14:paraId="179B97F6">
            <w:pPr>
              <w:widowControl/>
              <w:spacing w:line="280" w:lineRule="exact"/>
              <w:jc w:val="left"/>
              <w:rPr>
                <w:rFonts w:eastAsia="宋体"/>
                <w:sz w:val="21"/>
                <w:szCs w:val="21"/>
              </w:rPr>
            </w:pPr>
          </w:p>
        </w:tc>
        <w:tc>
          <w:tcPr>
            <w:tcW w:w="947" w:type="dxa"/>
            <w:noWrap w:val="0"/>
            <w:vAlign w:val="top"/>
          </w:tcPr>
          <w:p w14:paraId="418AA50D">
            <w:pPr>
              <w:widowControl/>
              <w:spacing w:line="280" w:lineRule="exact"/>
              <w:jc w:val="left"/>
              <w:rPr>
                <w:rFonts w:eastAsia="宋体"/>
                <w:sz w:val="21"/>
                <w:szCs w:val="21"/>
              </w:rPr>
            </w:pPr>
          </w:p>
        </w:tc>
        <w:tc>
          <w:tcPr>
            <w:tcW w:w="1144" w:type="dxa"/>
            <w:noWrap w:val="0"/>
            <w:vAlign w:val="top"/>
          </w:tcPr>
          <w:p w14:paraId="102322FE">
            <w:pPr>
              <w:widowControl/>
              <w:spacing w:line="280" w:lineRule="exact"/>
              <w:jc w:val="left"/>
              <w:rPr>
                <w:rFonts w:eastAsia="宋体"/>
                <w:sz w:val="21"/>
                <w:szCs w:val="21"/>
              </w:rPr>
            </w:pPr>
          </w:p>
        </w:tc>
        <w:tc>
          <w:tcPr>
            <w:tcW w:w="564" w:type="dxa"/>
            <w:noWrap w:val="0"/>
            <w:vAlign w:val="top"/>
          </w:tcPr>
          <w:p w14:paraId="39B0E920">
            <w:pPr>
              <w:widowControl/>
              <w:spacing w:line="280" w:lineRule="exact"/>
              <w:jc w:val="left"/>
              <w:rPr>
                <w:rFonts w:eastAsia="宋体"/>
                <w:sz w:val="21"/>
                <w:szCs w:val="21"/>
              </w:rPr>
            </w:pPr>
          </w:p>
        </w:tc>
        <w:tc>
          <w:tcPr>
            <w:tcW w:w="1134" w:type="dxa"/>
            <w:noWrap w:val="0"/>
            <w:vAlign w:val="top"/>
          </w:tcPr>
          <w:p w14:paraId="3C951535">
            <w:pPr>
              <w:widowControl/>
              <w:spacing w:line="280" w:lineRule="exact"/>
              <w:jc w:val="left"/>
              <w:rPr>
                <w:rFonts w:eastAsia="宋体"/>
                <w:sz w:val="21"/>
                <w:szCs w:val="21"/>
              </w:rPr>
            </w:pPr>
          </w:p>
        </w:tc>
        <w:tc>
          <w:tcPr>
            <w:tcW w:w="1183" w:type="dxa"/>
            <w:noWrap w:val="0"/>
            <w:vAlign w:val="top"/>
          </w:tcPr>
          <w:p w14:paraId="128FC554">
            <w:pPr>
              <w:widowControl/>
              <w:spacing w:line="280" w:lineRule="exact"/>
              <w:jc w:val="left"/>
              <w:rPr>
                <w:rFonts w:eastAsia="宋体"/>
                <w:sz w:val="21"/>
                <w:szCs w:val="21"/>
              </w:rPr>
            </w:pPr>
          </w:p>
        </w:tc>
        <w:tc>
          <w:tcPr>
            <w:tcW w:w="958" w:type="dxa"/>
            <w:noWrap w:val="0"/>
            <w:vAlign w:val="top"/>
          </w:tcPr>
          <w:p w14:paraId="707198D4">
            <w:pPr>
              <w:widowControl/>
              <w:spacing w:line="280" w:lineRule="exact"/>
              <w:jc w:val="left"/>
              <w:rPr>
                <w:rFonts w:eastAsia="宋体"/>
                <w:sz w:val="21"/>
                <w:szCs w:val="21"/>
              </w:rPr>
            </w:pPr>
          </w:p>
        </w:tc>
      </w:tr>
      <w:tr w14:paraId="1D49D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2" w:type="dxa"/>
            <w:noWrap w:val="0"/>
            <w:vAlign w:val="top"/>
          </w:tcPr>
          <w:p w14:paraId="35D3AE05">
            <w:pPr>
              <w:widowControl/>
              <w:spacing w:line="280" w:lineRule="exact"/>
              <w:jc w:val="center"/>
              <w:rPr>
                <w:rFonts w:eastAsia="宋体"/>
                <w:sz w:val="21"/>
                <w:szCs w:val="21"/>
              </w:rPr>
            </w:pPr>
          </w:p>
        </w:tc>
        <w:tc>
          <w:tcPr>
            <w:tcW w:w="1510" w:type="dxa"/>
            <w:noWrap w:val="0"/>
            <w:vAlign w:val="top"/>
          </w:tcPr>
          <w:p w14:paraId="6D09AB9D">
            <w:pPr>
              <w:widowControl/>
              <w:spacing w:line="280" w:lineRule="exact"/>
              <w:jc w:val="left"/>
              <w:rPr>
                <w:rFonts w:eastAsia="宋体"/>
                <w:sz w:val="21"/>
                <w:szCs w:val="21"/>
              </w:rPr>
            </w:pPr>
            <w:r>
              <w:rPr>
                <w:rFonts w:eastAsia="宋体"/>
                <w:sz w:val="21"/>
                <w:szCs w:val="21"/>
              </w:rPr>
              <w:t>……</w:t>
            </w:r>
          </w:p>
        </w:tc>
        <w:tc>
          <w:tcPr>
            <w:tcW w:w="747" w:type="dxa"/>
            <w:noWrap w:val="0"/>
            <w:vAlign w:val="top"/>
          </w:tcPr>
          <w:p w14:paraId="052D423F">
            <w:pPr>
              <w:widowControl/>
              <w:spacing w:line="280" w:lineRule="exact"/>
              <w:jc w:val="left"/>
              <w:rPr>
                <w:rFonts w:eastAsia="宋体"/>
                <w:sz w:val="21"/>
                <w:szCs w:val="21"/>
              </w:rPr>
            </w:pPr>
          </w:p>
        </w:tc>
        <w:tc>
          <w:tcPr>
            <w:tcW w:w="947" w:type="dxa"/>
            <w:noWrap w:val="0"/>
            <w:vAlign w:val="top"/>
          </w:tcPr>
          <w:p w14:paraId="338CE55F">
            <w:pPr>
              <w:widowControl/>
              <w:spacing w:line="280" w:lineRule="exact"/>
              <w:jc w:val="left"/>
              <w:rPr>
                <w:rFonts w:eastAsia="宋体"/>
                <w:sz w:val="21"/>
                <w:szCs w:val="21"/>
              </w:rPr>
            </w:pPr>
          </w:p>
        </w:tc>
        <w:tc>
          <w:tcPr>
            <w:tcW w:w="1144" w:type="dxa"/>
            <w:noWrap w:val="0"/>
            <w:vAlign w:val="top"/>
          </w:tcPr>
          <w:p w14:paraId="54504BEE">
            <w:pPr>
              <w:widowControl/>
              <w:spacing w:line="280" w:lineRule="exact"/>
              <w:jc w:val="left"/>
              <w:rPr>
                <w:rFonts w:eastAsia="宋体"/>
                <w:sz w:val="21"/>
                <w:szCs w:val="21"/>
              </w:rPr>
            </w:pPr>
          </w:p>
        </w:tc>
        <w:tc>
          <w:tcPr>
            <w:tcW w:w="564" w:type="dxa"/>
            <w:noWrap w:val="0"/>
            <w:vAlign w:val="top"/>
          </w:tcPr>
          <w:p w14:paraId="2FB640E7">
            <w:pPr>
              <w:widowControl/>
              <w:spacing w:line="280" w:lineRule="exact"/>
              <w:jc w:val="left"/>
              <w:rPr>
                <w:rFonts w:eastAsia="宋体"/>
                <w:sz w:val="21"/>
                <w:szCs w:val="21"/>
              </w:rPr>
            </w:pPr>
          </w:p>
        </w:tc>
        <w:tc>
          <w:tcPr>
            <w:tcW w:w="1134" w:type="dxa"/>
            <w:noWrap w:val="0"/>
            <w:vAlign w:val="top"/>
          </w:tcPr>
          <w:p w14:paraId="3DA98066">
            <w:pPr>
              <w:widowControl/>
              <w:spacing w:line="280" w:lineRule="exact"/>
              <w:jc w:val="left"/>
              <w:rPr>
                <w:rFonts w:eastAsia="宋体"/>
                <w:sz w:val="21"/>
                <w:szCs w:val="21"/>
              </w:rPr>
            </w:pPr>
          </w:p>
        </w:tc>
        <w:tc>
          <w:tcPr>
            <w:tcW w:w="1183" w:type="dxa"/>
            <w:noWrap w:val="0"/>
            <w:vAlign w:val="top"/>
          </w:tcPr>
          <w:p w14:paraId="3CDE068A">
            <w:pPr>
              <w:widowControl/>
              <w:spacing w:line="280" w:lineRule="exact"/>
              <w:jc w:val="left"/>
              <w:rPr>
                <w:rFonts w:eastAsia="宋体"/>
                <w:sz w:val="21"/>
                <w:szCs w:val="21"/>
              </w:rPr>
            </w:pPr>
          </w:p>
        </w:tc>
        <w:tc>
          <w:tcPr>
            <w:tcW w:w="958" w:type="dxa"/>
            <w:noWrap w:val="0"/>
            <w:vAlign w:val="top"/>
          </w:tcPr>
          <w:p w14:paraId="73FFF776">
            <w:pPr>
              <w:widowControl/>
              <w:spacing w:line="280" w:lineRule="exact"/>
              <w:jc w:val="left"/>
              <w:rPr>
                <w:rFonts w:eastAsia="宋体"/>
                <w:sz w:val="21"/>
                <w:szCs w:val="21"/>
              </w:rPr>
            </w:pPr>
          </w:p>
        </w:tc>
      </w:tr>
      <w:tr w14:paraId="5094E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2" w:type="dxa"/>
            <w:noWrap w:val="0"/>
            <w:vAlign w:val="top"/>
          </w:tcPr>
          <w:p w14:paraId="3983F1B4">
            <w:pPr>
              <w:widowControl/>
              <w:spacing w:line="280" w:lineRule="exact"/>
              <w:jc w:val="center"/>
              <w:rPr>
                <w:rFonts w:eastAsia="宋体"/>
                <w:sz w:val="21"/>
                <w:szCs w:val="21"/>
              </w:rPr>
            </w:pPr>
            <w:r>
              <w:rPr>
                <w:rFonts w:eastAsia="宋体"/>
                <w:sz w:val="21"/>
                <w:szCs w:val="21"/>
              </w:rPr>
              <w:t>3</w:t>
            </w:r>
          </w:p>
        </w:tc>
        <w:tc>
          <w:tcPr>
            <w:tcW w:w="1510" w:type="dxa"/>
            <w:noWrap w:val="0"/>
            <w:vAlign w:val="top"/>
          </w:tcPr>
          <w:p w14:paraId="78FDEF72">
            <w:pPr>
              <w:widowControl/>
              <w:spacing w:line="280" w:lineRule="exact"/>
              <w:jc w:val="left"/>
              <w:rPr>
                <w:rFonts w:eastAsia="宋体"/>
                <w:sz w:val="21"/>
                <w:szCs w:val="21"/>
              </w:rPr>
            </w:pPr>
            <w:r>
              <w:rPr>
                <w:rFonts w:eastAsia="宋体"/>
                <w:sz w:val="21"/>
                <w:szCs w:val="21"/>
              </w:rPr>
              <w:t>冷凝器</w:t>
            </w:r>
          </w:p>
        </w:tc>
        <w:tc>
          <w:tcPr>
            <w:tcW w:w="747" w:type="dxa"/>
            <w:noWrap w:val="0"/>
            <w:vAlign w:val="top"/>
          </w:tcPr>
          <w:p w14:paraId="0C92D3AB">
            <w:pPr>
              <w:widowControl/>
              <w:spacing w:line="280" w:lineRule="exact"/>
              <w:jc w:val="left"/>
              <w:rPr>
                <w:rFonts w:eastAsia="宋体"/>
                <w:sz w:val="21"/>
                <w:szCs w:val="21"/>
              </w:rPr>
            </w:pPr>
          </w:p>
        </w:tc>
        <w:tc>
          <w:tcPr>
            <w:tcW w:w="947" w:type="dxa"/>
            <w:noWrap w:val="0"/>
            <w:vAlign w:val="top"/>
          </w:tcPr>
          <w:p w14:paraId="34780530">
            <w:pPr>
              <w:widowControl/>
              <w:spacing w:line="280" w:lineRule="exact"/>
              <w:jc w:val="left"/>
              <w:rPr>
                <w:rFonts w:eastAsia="宋体"/>
                <w:sz w:val="21"/>
                <w:szCs w:val="21"/>
              </w:rPr>
            </w:pPr>
          </w:p>
        </w:tc>
        <w:tc>
          <w:tcPr>
            <w:tcW w:w="1144" w:type="dxa"/>
            <w:noWrap w:val="0"/>
            <w:vAlign w:val="top"/>
          </w:tcPr>
          <w:p w14:paraId="1EC17B0B">
            <w:pPr>
              <w:widowControl/>
              <w:spacing w:line="280" w:lineRule="exact"/>
              <w:jc w:val="left"/>
              <w:rPr>
                <w:rFonts w:eastAsia="宋体"/>
                <w:sz w:val="21"/>
                <w:szCs w:val="21"/>
              </w:rPr>
            </w:pPr>
          </w:p>
        </w:tc>
        <w:tc>
          <w:tcPr>
            <w:tcW w:w="564" w:type="dxa"/>
            <w:noWrap w:val="0"/>
            <w:vAlign w:val="top"/>
          </w:tcPr>
          <w:p w14:paraId="35A5A05D">
            <w:pPr>
              <w:widowControl/>
              <w:spacing w:line="280" w:lineRule="exact"/>
              <w:jc w:val="left"/>
              <w:rPr>
                <w:rFonts w:eastAsia="宋体"/>
                <w:sz w:val="21"/>
                <w:szCs w:val="21"/>
              </w:rPr>
            </w:pPr>
          </w:p>
        </w:tc>
        <w:tc>
          <w:tcPr>
            <w:tcW w:w="1134" w:type="dxa"/>
            <w:noWrap w:val="0"/>
            <w:vAlign w:val="top"/>
          </w:tcPr>
          <w:p w14:paraId="23D3098D">
            <w:pPr>
              <w:widowControl/>
              <w:spacing w:line="280" w:lineRule="exact"/>
              <w:jc w:val="left"/>
              <w:rPr>
                <w:rFonts w:eastAsia="宋体"/>
                <w:sz w:val="21"/>
                <w:szCs w:val="21"/>
              </w:rPr>
            </w:pPr>
          </w:p>
        </w:tc>
        <w:tc>
          <w:tcPr>
            <w:tcW w:w="1183" w:type="dxa"/>
            <w:noWrap w:val="0"/>
            <w:vAlign w:val="top"/>
          </w:tcPr>
          <w:p w14:paraId="64F4422E">
            <w:pPr>
              <w:widowControl/>
              <w:spacing w:line="280" w:lineRule="exact"/>
              <w:jc w:val="left"/>
              <w:rPr>
                <w:rFonts w:eastAsia="宋体"/>
                <w:sz w:val="21"/>
                <w:szCs w:val="21"/>
              </w:rPr>
            </w:pPr>
          </w:p>
        </w:tc>
        <w:tc>
          <w:tcPr>
            <w:tcW w:w="958" w:type="dxa"/>
            <w:noWrap w:val="0"/>
            <w:vAlign w:val="top"/>
          </w:tcPr>
          <w:p w14:paraId="79EEFC33">
            <w:pPr>
              <w:widowControl/>
              <w:spacing w:line="280" w:lineRule="exact"/>
              <w:jc w:val="left"/>
              <w:rPr>
                <w:rFonts w:eastAsia="宋体"/>
                <w:sz w:val="21"/>
                <w:szCs w:val="21"/>
              </w:rPr>
            </w:pPr>
          </w:p>
        </w:tc>
      </w:tr>
      <w:tr w14:paraId="5863E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2" w:type="dxa"/>
            <w:noWrap w:val="0"/>
            <w:vAlign w:val="top"/>
          </w:tcPr>
          <w:p w14:paraId="76C18B50">
            <w:pPr>
              <w:widowControl/>
              <w:spacing w:line="280" w:lineRule="exact"/>
              <w:jc w:val="center"/>
              <w:rPr>
                <w:rFonts w:eastAsia="宋体"/>
                <w:sz w:val="21"/>
                <w:szCs w:val="21"/>
              </w:rPr>
            </w:pPr>
          </w:p>
        </w:tc>
        <w:tc>
          <w:tcPr>
            <w:tcW w:w="1510" w:type="dxa"/>
            <w:noWrap w:val="0"/>
            <w:vAlign w:val="top"/>
          </w:tcPr>
          <w:p w14:paraId="7C6F29E8">
            <w:pPr>
              <w:widowControl/>
              <w:spacing w:line="280" w:lineRule="exact"/>
              <w:jc w:val="left"/>
              <w:rPr>
                <w:rFonts w:eastAsia="宋体"/>
                <w:sz w:val="21"/>
                <w:szCs w:val="21"/>
              </w:rPr>
            </w:pPr>
            <w:r>
              <w:rPr>
                <w:rFonts w:eastAsia="宋体"/>
                <w:sz w:val="21"/>
                <w:szCs w:val="21"/>
              </w:rPr>
              <w:t>……</w:t>
            </w:r>
          </w:p>
        </w:tc>
        <w:tc>
          <w:tcPr>
            <w:tcW w:w="747" w:type="dxa"/>
            <w:noWrap w:val="0"/>
            <w:vAlign w:val="top"/>
          </w:tcPr>
          <w:p w14:paraId="6EDDB0FA">
            <w:pPr>
              <w:widowControl/>
              <w:spacing w:line="280" w:lineRule="exact"/>
              <w:jc w:val="left"/>
              <w:rPr>
                <w:rFonts w:eastAsia="宋体"/>
                <w:sz w:val="21"/>
                <w:szCs w:val="21"/>
              </w:rPr>
            </w:pPr>
          </w:p>
        </w:tc>
        <w:tc>
          <w:tcPr>
            <w:tcW w:w="947" w:type="dxa"/>
            <w:noWrap w:val="0"/>
            <w:vAlign w:val="top"/>
          </w:tcPr>
          <w:p w14:paraId="7C770D9F">
            <w:pPr>
              <w:widowControl/>
              <w:spacing w:line="280" w:lineRule="exact"/>
              <w:jc w:val="left"/>
              <w:rPr>
                <w:rFonts w:eastAsia="宋体"/>
                <w:sz w:val="21"/>
                <w:szCs w:val="21"/>
              </w:rPr>
            </w:pPr>
          </w:p>
        </w:tc>
        <w:tc>
          <w:tcPr>
            <w:tcW w:w="1144" w:type="dxa"/>
            <w:noWrap w:val="0"/>
            <w:vAlign w:val="top"/>
          </w:tcPr>
          <w:p w14:paraId="0C40D422">
            <w:pPr>
              <w:widowControl/>
              <w:spacing w:line="280" w:lineRule="exact"/>
              <w:jc w:val="left"/>
              <w:rPr>
                <w:rFonts w:eastAsia="宋体"/>
                <w:sz w:val="21"/>
                <w:szCs w:val="21"/>
              </w:rPr>
            </w:pPr>
          </w:p>
        </w:tc>
        <w:tc>
          <w:tcPr>
            <w:tcW w:w="564" w:type="dxa"/>
            <w:noWrap w:val="0"/>
            <w:vAlign w:val="top"/>
          </w:tcPr>
          <w:p w14:paraId="664C1BC0">
            <w:pPr>
              <w:widowControl/>
              <w:spacing w:line="280" w:lineRule="exact"/>
              <w:jc w:val="left"/>
              <w:rPr>
                <w:rFonts w:eastAsia="宋体"/>
                <w:sz w:val="21"/>
                <w:szCs w:val="21"/>
              </w:rPr>
            </w:pPr>
          </w:p>
        </w:tc>
        <w:tc>
          <w:tcPr>
            <w:tcW w:w="1134" w:type="dxa"/>
            <w:noWrap w:val="0"/>
            <w:vAlign w:val="top"/>
          </w:tcPr>
          <w:p w14:paraId="788E7386">
            <w:pPr>
              <w:widowControl/>
              <w:spacing w:line="280" w:lineRule="exact"/>
              <w:jc w:val="left"/>
              <w:rPr>
                <w:rFonts w:eastAsia="宋体"/>
                <w:sz w:val="21"/>
                <w:szCs w:val="21"/>
              </w:rPr>
            </w:pPr>
          </w:p>
        </w:tc>
        <w:tc>
          <w:tcPr>
            <w:tcW w:w="1183" w:type="dxa"/>
            <w:noWrap w:val="0"/>
            <w:vAlign w:val="top"/>
          </w:tcPr>
          <w:p w14:paraId="119A1BE7">
            <w:pPr>
              <w:widowControl/>
              <w:spacing w:line="280" w:lineRule="exact"/>
              <w:jc w:val="left"/>
              <w:rPr>
                <w:rFonts w:eastAsia="宋体"/>
                <w:sz w:val="21"/>
                <w:szCs w:val="21"/>
              </w:rPr>
            </w:pPr>
          </w:p>
        </w:tc>
        <w:tc>
          <w:tcPr>
            <w:tcW w:w="958" w:type="dxa"/>
            <w:noWrap w:val="0"/>
            <w:vAlign w:val="top"/>
          </w:tcPr>
          <w:p w14:paraId="45A56960">
            <w:pPr>
              <w:widowControl/>
              <w:spacing w:line="280" w:lineRule="exact"/>
              <w:jc w:val="left"/>
              <w:rPr>
                <w:rFonts w:eastAsia="宋体"/>
                <w:sz w:val="21"/>
                <w:szCs w:val="21"/>
              </w:rPr>
            </w:pPr>
          </w:p>
        </w:tc>
      </w:tr>
      <w:tr w14:paraId="2061D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62" w:type="dxa"/>
            <w:noWrap w:val="0"/>
            <w:vAlign w:val="top"/>
          </w:tcPr>
          <w:p w14:paraId="6B2C44C2">
            <w:pPr>
              <w:widowControl/>
              <w:spacing w:line="280" w:lineRule="exact"/>
              <w:jc w:val="center"/>
              <w:rPr>
                <w:rFonts w:eastAsia="宋体"/>
                <w:sz w:val="21"/>
                <w:szCs w:val="21"/>
              </w:rPr>
            </w:pPr>
            <w:r>
              <w:rPr>
                <w:rFonts w:eastAsia="宋体"/>
                <w:sz w:val="21"/>
                <w:szCs w:val="21"/>
              </w:rPr>
              <w:t>4</w:t>
            </w:r>
          </w:p>
        </w:tc>
        <w:tc>
          <w:tcPr>
            <w:tcW w:w="1510" w:type="dxa"/>
            <w:noWrap w:val="0"/>
            <w:vAlign w:val="top"/>
          </w:tcPr>
          <w:p w14:paraId="3E00AD50">
            <w:pPr>
              <w:widowControl/>
              <w:spacing w:line="280" w:lineRule="exact"/>
              <w:jc w:val="left"/>
              <w:rPr>
                <w:rFonts w:eastAsia="宋体"/>
                <w:sz w:val="21"/>
                <w:szCs w:val="21"/>
              </w:rPr>
            </w:pPr>
            <w:r>
              <w:rPr>
                <w:rFonts w:eastAsia="宋体"/>
                <w:sz w:val="21"/>
                <w:szCs w:val="21"/>
              </w:rPr>
              <w:t>压缩机</w:t>
            </w:r>
          </w:p>
        </w:tc>
        <w:tc>
          <w:tcPr>
            <w:tcW w:w="747" w:type="dxa"/>
            <w:noWrap w:val="0"/>
            <w:vAlign w:val="top"/>
          </w:tcPr>
          <w:p w14:paraId="7E73320F">
            <w:pPr>
              <w:widowControl/>
              <w:spacing w:line="280" w:lineRule="exact"/>
              <w:jc w:val="left"/>
              <w:rPr>
                <w:rFonts w:eastAsia="宋体"/>
                <w:sz w:val="21"/>
                <w:szCs w:val="21"/>
              </w:rPr>
            </w:pPr>
          </w:p>
        </w:tc>
        <w:tc>
          <w:tcPr>
            <w:tcW w:w="947" w:type="dxa"/>
            <w:noWrap w:val="0"/>
            <w:vAlign w:val="top"/>
          </w:tcPr>
          <w:p w14:paraId="04A2A322">
            <w:pPr>
              <w:widowControl/>
              <w:spacing w:line="280" w:lineRule="exact"/>
              <w:jc w:val="left"/>
              <w:rPr>
                <w:rFonts w:eastAsia="宋体"/>
                <w:sz w:val="21"/>
                <w:szCs w:val="21"/>
              </w:rPr>
            </w:pPr>
          </w:p>
        </w:tc>
        <w:tc>
          <w:tcPr>
            <w:tcW w:w="1144" w:type="dxa"/>
            <w:noWrap w:val="0"/>
            <w:vAlign w:val="top"/>
          </w:tcPr>
          <w:p w14:paraId="45696E80">
            <w:pPr>
              <w:widowControl/>
              <w:spacing w:line="280" w:lineRule="exact"/>
              <w:jc w:val="left"/>
              <w:rPr>
                <w:rFonts w:eastAsia="宋体"/>
                <w:sz w:val="21"/>
                <w:szCs w:val="21"/>
              </w:rPr>
            </w:pPr>
          </w:p>
        </w:tc>
        <w:tc>
          <w:tcPr>
            <w:tcW w:w="564" w:type="dxa"/>
            <w:noWrap w:val="0"/>
            <w:vAlign w:val="top"/>
          </w:tcPr>
          <w:p w14:paraId="2C63496F">
            <w:pPr>
              <w:widowControl/>
              <w:spacing w:line="280" w:lineRule="exact"/>
              <w:jc w:val="left"/>
              <w:rPr>
                <w:rFonts w:eastAsia="宋体"/>
                <w:sz w:val="21"/>
                <w:szCs w:val="21"/>
              </w:rPr>
            </w:pPr>
          </w:p>
        </w:tc>
        <w:tc>
          <w:tcPr>
            <w:tcW w:w="1134" w:type="dxa"/>
            <w:noWrap w:val="0"/>
            <w:vAlign w:val="top"/>
          </w:tcPr>
          <w:p w14:paraId="5A2A9CAE">
            <w:pPr>
              <w:widowControl/>
              <w:spacing w:line="280" w:lineRule="exact"/>
              <w:jc w:val="left"/>
              <w:rPr>
                <w:rFonts w:eastAsia="宋体"/>
                <w:sz w:val="21"/>
                <w:szCs w:val="21"/>
              </w:rPr>
            </w:pPr>
          </w:p>
        </w:tc>
        <w:tc>
          <w:tcPr>
            <w:tcW w:w="1183" w:type="dxa"/>
            <w:noWrap w:val="0"/>
            <w:vAlign w:val="top"/>
          </w:tcPr>
          <w:p w14:paraId="6486468F">
            <w:pPr>
              <w:widowControl/>
              <w:spacing w:line="280" w:lineRule="exact"/>
              <w:jc w:val="left"/>
              <w:rPr>
                <w:rFonts w:eastAsia="宋体"/>
                <w:sz w:val="21"/>
                <w:szCs w:val="21"/>
              </w:rPr>
            </w:pPr>
          </w:p>
        </w:tc>
        <w:tc>
          <w:tcPr>
            <w:tcW w:w="958" w:type="dxa"/>
            <w:noWrap w:val="0"/>
            <w:vAlign w:val="top"/>
          </w:tcPr>
          <w:p w14:paraId="2D96F80E">
            <w:pPr>
              <w:widowControl/>
              <w:spacing w:line="280" w:lineRule="exact"/>
              <w:jc w:val="left"/>
              <w:rPr>
                <w:rFonts w:eastAsia="宋体"/>
                <w:sz w:val="21"/>
                <w:szCs w:val="21"/>
              </w:rPr>
            </w:pPr>
          </w:p>
        </w:tc>
      </w:tr>
      <w:tr w14:paraId="33BA9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2" w:type="dxa"/>
            <w:noWrap w:val="0"/>
            <w:vAlign w:val="top"/>
          </w:tcPr>
          <w:p w14:paraId="1AF6B7DF">
            <w:pPr>
              <w:widowControl/>
              <w:spacing w:line="280" w:lineRule="exact"/>
              <w:jc w:val="center"/>
              <w:rPr>
                <w:rFonts w:eastAsia="宋体"/>
                <w:sz w:val="21"/>
                <w:szCs w:val="21"/>
              </w:rPr>
            </w:pPr>
            <w:r>
              <w:rPr>
                <w:rFonts w:eastAsia="宋体"/>
                <w:sz w:val="21"/>
                <w:szCs w:val="21"/>
              </w:rPr>
              <w:t>…</w:t>
            </w:r>
          </w:p>
        </w:tc>
        <w:tc>
          <w:tcPr>
            <w:tcW w:w="1510" w:type="dxa"/>
            <w:noWrap w:val="0"/>
            <w:vAlign w:val="top"/>
          </w:tcPr>
          <w:p w14:paraId="1C50A280">
            <w:pPr>
              <w:widowControl/>
              <w:spacing w:line="280" w:lineRule="exact"/>
              <w:jc w:val="left"/>
              <w:rPr>
                <w:rFonts w:eastAsia="宋体"/>
                <w:sz w:val="21"/>
                <w:szCs w:val="21"/>
              </w:rPr>
            </w:pPr>
            <w:r>
              <w:rPr>
                <w:rFonts w:eastAsia="宋体"/>
                <w:sz w:val="21"/>
                <w:szCs w:val="21"/>
              </w:rPr>
              <w:t>……</w:t>
            </w:r>
          </w:p>
        </w:tc>
        <w:tc>
          <w:tcPr>
            <w:tcW w:w="747" w:type="dxa"/>
            <w:noWrap w:val="0"/>
            <w:vAlign w:val="top"/>
          </w:tcPr>
          <w:p w14:paraId="4008CF69">
            <w:pPr>
              <w:widowControl/>
              <w:spacing w:line="280" w:lineRule="exact"/>
              <w:jc w:val="left"/>
              <w:rPr>
                <w:rFonts w:eastAsia="宋体"/>
                <w:sz w:val="21"/>
                <w:szCs w:val="21"/>
              </w:rPr>
            </w:pPr>
          </w:p>
        </w:tc>
        <w:tc>
          <w:tcPr>
            <w:tcW w:w="947" w:type="dxa"/>
            <w:noWrap w:val="0"/>
            <w:vAlign w:val="top"/>
          </w:tcPr>
          <w:p w14:paraId="762582F6">
            <w:pPr>
              <w:widowControl/>
              <w:spacing w:line="280" w:lineRule="exact"/>
              <w:jc w:val="left"/>
              <w:rPr>
                <w:rFonts w:eastAsia="宋体"/>
                <w:sz w:val="21"/>
                <w:szCs w:val="21"/>
              </w:rPr>
            </w:pPr>
          </w:p>
        </w:tc>
        <w:tc>
          <w:tcPr>
            <w:tcW w:w="1144" w:type="dxa"/>
            <w:noWrap w:val="0"/>
            <w:vAlign w:val="top"/>
          </w:tcPr>
          <w:p w14:paraId="62D80559">
            <w:pPr>
              <w:widowControl/>
              <w:spacing w:line="280" w:lineRule="exact"/>
              <w:jc w:val="left"/>
              <w:rPr>
                <w:rFonts w:eastAsia="宋体"/>
                <w:sz w:val="21"/>
                <w:szCs w:val="21"/>
              </w:rPr>
            </w:pPr>
          </w:p>
        </w:tc>
        <w:tc>
          <w:tcPr>
            <w:tcW w:w="564" w:type="dxa"/>
            <w:noWrap w:val="0"/>
            <w:vAlign w:val="top"/>
          </w:tcPr>
          <w:p w14:paraId="45FFBE23">
            <w:pPr>
              <w:widowControl/>
              <w:spacing w:line="280" w:lineRule="exact"/>
              <w:jc w:val="left"/>
              <w:rPr>
                <w:rFonts w:eastAsia="宋体"/>
                <w:sz w:val="21"/>
                <w:szCs w:val="21"/>
              </w:rPr>
            </w:pPr>
          </w:p>
        </w:tc>
        <w:tc>
          <w:tcPr>
            <w:tcW w:w="1134" w:type="dxa"/>
            <w:noWrap w:val="0"/>
            <w:vAlign w:val="top"/>
          </w:tcPr>
          <w:p w14:paraId="23336D45">
            <w:pPr>
              <w:widowControl/>
              <w:spacing w:line="280" w:lineRule="exact"/>
              <w:jc w:val="left"/>
              <w:rPr>
                <w:rFonts w:eastAsia="宋体"/>
                <w:sz w:val="21"/>
                <w:szCs w:val="21"/>
              </w:rPr>
            </w:pPr>
          </w:p>
        </w:tc>
        <w:tc>
          <w:tcPr>
            <w:tcW w:w="1183" w:type="dxa"/>
            <w:noWrap w:val="0"/>
            <w:vAlign w:val="top"/>
          </w:tcPr>
          <w:p w14:paraId="5184E2E4">
            <w:pPr>
              <w:widowControl/>
              <w:spacing w:line="280" w:lineRule="exact"/>
              <w:jc w:val="left"/>
              <w:rPr>
                <w:rFonts w:eastAsia="宋体"/>
                <w:sz w:val="21"/>
                <w:szCs w:val="21"/>
              </w:rPr>
            </w:pPr>
          </w:p>
        </w:tc>
        <w:tc>
          <w:tcPr>
            <w:tcW w:w="958" w:type="dxa"/>
            <w:noWrap w:val="0"/>
            <w:vAlign w:val="top"/>
          </w:tcPr>
          <w:p w14:paraId="6BC73DF8">
            <w:pPr>
              <w:widowControl/>
              <w:spacing w:line="280" w:lineRule="exact"/>
              <w:jc w:val="left"/>
              <w:rPr>
                <w:rFonts w:eastAsia="宋体"/>
                <w:sz w:val="21"/>
                <w:szCs w:val="21"/>
              </w:rPr>
            </w:pPr>
          </w:p>
        </w:tc>
      </w:tr>
    </w:tbl>
    <w:p w14:paraId="36FF6B0A">
      <w:pPr>
        <w:rPr>
          <w:sz w:val="24"/>
          <w:szCs w:val="24"/>
        </w:rPr>
        <w:sectPr>
          <w:pgSz w:w="11906" w:h="16838"/>
          <w:pgMar w:top="2098" w:right="1474" w:bottom="1985" w:left="1588" w:header="851" w:footer="1588" w:gutter="0"/>
          <w:pgNumType w:fmt="numberInDash"/>
          <w:cols w:space="720" w:num="1"/>
          <w:docGrid w:type="linesAndChars" w:linePitch="579" w:charSpace="-849"/>
        </w:sectPr>
      </w:pPr>
    </w:p>
    <w:p w14:paraId="649A76F7">
      <w:pPr>
        <w:spacing w:line="600" w:lineRule="exact"/>
        <w:jc w:val="center"/>
        <w:rPr>
          <w:rFonts w:hint="eastAsia"/>
        </w:rPr>
      </w:pPr>
      <w:r>
        <w:rPr>
          <w:rFonts w:hint="eastAsia"/>
        </w:rPr>
        <w:t>表4 乙二醇企业能源消耗统计表</w:t>
      </w:r>
    </w:p>
    <w:tbl>
      <w:tblPr>
        <w:tblStyle w:val="18"/>
        <w:tblW w:w="1314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46"/>
        <w:gridCol w:w="4388"/>
        <w:gridCol w:w="1335"/>
        <w:gridCol w:w="1314"/>
        <w:gridCol w:w="2099"/>
        <w:gridCol w:w="1667"/>
      </w:tblGrid>
      <w:tr w14:paraId="37C6A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trPr>
        <w:tc>
          <w:tcPr>
            <w:tcW w:w="2346" w:type="dxa"/>
            <w:vMerge w:val="restart"/>
            <w:noWrap w:val="0"/>
            <w:vAlign w:val="center"/>
          </w:tcPr>
          <w:p w14:paraId="2DCC6A13">
            <w:pPr>
              <w:widowControl/>
              <w:spacing w:line="280" w:lineRule="exact"/>
              <w:jc w:val="center"/>
              <w:rPr>
                <w:rFonts w:eastAsia="宋体"/>
                <w:sz w:val="21"/>
                <w:szCs w:val="21"/>
              </w:rPr>
            </w:pPr>
            <w:r>
              <w:rPr>
                <w:rFonts w:eastAsia="宋体"/>
                <w:sz w:val="21"/>
                <w:szCs w:val="21"/>
              </w:rPr>
              <w:t>序号</w:t>
            </w:r>
          </w:p>
        </w:tc>
        <w:tc>
          <w:tcPr>
            <w:tcW w:w="4388" w:type="dxa"/>
            <w:vMerge w:val="restart"/>
            <w:noWrap w:val="0"/>
            <w:vAlign w:val="center"/>
          </w:tcPr>
          <w:p w14:paraId="6B956D02">
            <w:pPr>
              <w:widowControl/>
              <w:spacing w:line="280" w:lineRule="exact"/>
              <w:jc w:val="center"/>
              <w:rPr>
                <w:rFonts w:eastAsia="宋体"/>
                <w:sz w:val="21"/>
                <w:szCs w:val="21"/>
              </w:rPr>
            </w:pPr>
            <w:r>
              <w:rPr>
                <w:rFonts w:eastAsia="宋体"/>
                <w:sz w:val="21"/>
                <w:szCs w:val="21"/>
              </w:rPr>
              <w:t>项目</w:t>
            </w:r>
          </w:p>
        </w:tc>
        <w:tc>
          <w:tcPr>
            <w:tcW w:w="2649" w:type="dxa"/>
            <w:gridSpan w:val="2"/>
            <w:noWrap w:val="0"/>
            <w:vAlign w:val="center"/>
          </w:tcPr>
          <w:p w14:paraId="22A92A1C">
            <w:pPr>
              <w:widowControl/>
              <w:spacing w:line="280" w:lineRule="exact"/>
              <w:jc w:val="center"/>
              <w:rPr>
                <w:rFonts w:eastAsia="宋体"/>
                <w:sz w:val="21"/>
                <w:szCs w:val="21"/>
              </w:rPr>
            </w:pPr>
            <w:r>
              <w:rPr>
                <w:rFonts w:eastAsia="宋体"/>
                <w:sz w:val="21"/>
                <w:szCs w:val="21"/>
              </w:rPr>
              <w:t>实物量</w:t>
            </w:r>
          </w:p>
        </w:tc>
        <w:tc>
          <w:tcPr>
            <w:tcW w:w="2099" w:type="dxa"/>
            <w:vMerge w:val="restart"/>
            <w:noWrap w:val="0"/>
            <w:vAlign w:val="center"/>
          </w:tcPr>
          <w:p w14:paraId="4E717BC5">
            <w:pPr>
              <w:widowControl/>
              <w:spacing w:line="280" w:lineRule="exact"/>
              <w:jc w:val="center"/>
              <w:rPr>
                <w:rFonts w:eastAsia="宋体"/>
                <w:sz w:val="21"/>
                <w:szCs w:val="21"/>
              </w:rPr>
            </w:pPr>
            <w:r>
              <w:rPr>
                <w:rFonts w:eastAsia="宋体"/>
                <w:sz w:val="21"/>
                <w:szCs w:val="21"/>
              </w:rPr>
              <w:t>折标煤（吨标煤）</w:t>
            </w:r>
          </w:p>
        </w:tc>
        <w:tc>
          <w:tcPr>
            <w:tcW w:w="1667" w:type="dxa"/>
            <w:vMerge w:val="restart"/>
            <w:noWrap w:val="0"/>
            <w:vAlign w:val="center"/>
          </w:tcPr>
          <w:p w14:paraId="2E23A4BC">
            <w:pPr>
              <w:widowControl/>
              <w:spacing w:line="280" w:lineRule="exact"/>
              <w:jc w:val="center"/>
              <w:rPr>
                <w:rFonts w:eastAsia="宋体"/>
                <w:sz w:val="21"/>
                <w:szCs w:val="21"/>
              </w:rPr>
            </w:pPr>
            <w:r>
              <w:rPr>
                <w:rFonts w:eastAsia="宋体"/>
                <w:sz w:val="21"/>
                <w:szCs w:val="21"/>
              </w:rPr>
              <w:t>备注</w:t>
            </w:r>
          </w:p>
        </w:tc>
      </w:tr>
      <w:tr w14:paraId="0335F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2346" w:type="dxa"/>
            <w:vMerge w:val="continue"/>
            <w:noWrap w:val="0"/>
            <w:vAlign w:val="top"/>
          </w:tcPr>
          <w:p w14:paraId="150E8A34">
            <w:pPr>
              <w:widowControl/>
              <w:spacing w:line="280" w:lineRule="exact"/>
              <w:jc w:val="left"/>
              <w:rPr>
                <w:rFonts w:eastAsia="宋体"/>
                <w:sz w:val="21"/>
                <w:szCs w:val="21"/>
              </w:rPr>
            </w:pPr>
          </w:p>
        </w:tc>
        <w:tc>
          <w:tcPr>
            <w:tcW w:w="4388" w:type="dxa"/>
            <w:vMerge w:val="continue"/>
            <w:noWrap w:val="0"/>
            <w:vAlign w:val="top"/>
          </w:tcPr>
          <w:p w14:paraId="09D406C6">
            <w:pPr>
              <w:widowControl/>
              <w:spacing w:line="280" w:lineRule="exact"/>
              <w:jc w:val="left"/>
              <w:rPr>
                <w:rFonts w:eastAsia="宋体"/>
                <w:sz w:val="21"/>
                <w:szCs w:val="21"/>
              </w:rPr>
            </w:pPr>
          </w:p>
        </w:tc>
        <w:tc>
          <w:tcPr>
            <w:tcW w:w="1335" w:type="dxa"/>
            <w:noWrap w:val="0"/>
            <w:vAlign w:val="top"/>
          </w:tcPr>
          <w:p w14:paraId="415F6124">
            <w:pPr>
              <w:widowControl/>
              <w:spacing w:line="280" w:lineRule="exact"/>
              <w:jc w:val="center"/>
              <w:rPr>
                <w:rFonts w:eastAsia="宋体"/>
                <w:sz w:val="21"/>
                <w:szCs w:val="21"/>
              </w:rPr>
            </w:pPr>
            <w:r>
              <w:rPr>
                <w:rFonts w:eastAsia="宋体"/>
                <w:sz w:val="21"/>
                <w:szCs w:val="21"/>
              </w:rPr>
              <w:t>单位</w:t>
            </w:r>
          </w:p>
        </w:tc>
        <w:tc>
          <w:tcPr>
            <w:tcW w:w="1314" w:type="dxa"/>
            <w:noWrap w:val="0"/>
            <w:vAlign w:val="top"/>
          </w:tcPr>
          <w:p w14:paraId="3A2357CB">
            <w:pPr>
              <w:widowControl/>
              <w:spacing w:line="280" w:lineRule="exact"/>
              <w:jc w:val="center"/>
              <w:rPr>
                <w:rFonts w:eastAsia="宋体"/>
                <w:sz w:val="21"/>
                <w:szCs w:val="21"/>
              </w:rPr>
            </w:pPr>
            <w:r>
              <w:rPr>
                <w:rFonts w:eastAsia="宋体"/>
                <w:sz w:val="21"/>
                <w:szCs w:val="21"/>
              </w:rPr>
              <w:t>数值</w:t>
            </w:r>
          </w:p>
        </w:tc>
        <w:tc>
          <w:tcPr>
            <w:tcW w:w="2099" w:type="dxa"/>
            <w:vMerge w:val="continue"/>
            <w:noWrap w:val="0"/>
            <w:vAlign w:val="top"/>
          </w:tcPr>
          <w:p w14:paraId="2710BEB2">
            <w:pPr>
              <w:widowControl/>
              <w:spacing w:line="280" w:lineRule="exact"/>
              <w:jc w:val="left"/>
              <w:rPr>
                <w:rFonts w:eastAsia="宋体"/>
                <w:sz w:val="21"/>
                <w:szCs w:val="21"/>
              </w:rPr>
            </w:pPr>
          </w:p>
        </w:tc>
        <w:tc>
          <w:tcPr>
            <w:tcW w:w="1667" w:type="dxa"/>
            <w:vMerge w:val="continue"/>
            <w:noWrap w:val="0"/>
            <w:vAlign w:val="top"/>
          </w:tcPr>
          <w:p w14:paraId="1C9835CF">
            <w:pPr>
              <w:widowControl/>
              <w:spacing w:line="280" w:lineRule="exact"/>
              <w:jc w:val="left"/>
              <w:rPr>
                <w:rFonts w:eastAsia="宋体"/>
                <w:sz w:val="21"/>
                <w:szCs w:val="21"/>
              </w:rPr>
            </w:pPr>
          </w:p>
        </w:tc>
      </w:tr>
      <w:tr w14:paraId="21246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2346" w:type="dxa"/>
            <w:noWrap w:val="0"/>
            <w:vAlign w:val="top"/>
          </w:tcPr>
          <w:p w14:paraId="470D6680">
            <w:pPr>
              <w:widowControl/>
              <w:spacing w:line="280" w:lineRule="exact"/>
              <w:jc w:val="center"/>
              <w:rPr>
                <w:rFonts w:eastAsia="宋体"/>
                <w:b/>
                <w:bCs/>
                <w:sz w:val="21"/>
                <w:szCs w:val="21"/>
              </w:rPr>
            </w:pPr>
            <w:r>
              <w:rPr>
                <w:rFonts w:eastAsia="宋体"/>
                <w:b/>
                <w:bCs/>
                <w:sz w:val="21"/>
                <w:szCs w:val="21"/>
              </w:rPr>
              <w:t>1</w:t>
            </w:r>
          </w:p>
        </w:tc>
        <w:tc>
          <w:tcPr>
            <w:tcW w:w="4388" w:type="dxa"/>
            <w:noWrap w:val="0"/>
            <w:vAlign w:val="top"/>
          </w:tcPr>
          <w:p w14:paraId="5E882B2F">
            <w:pPr>
              <w:widowControl/>
              <w:spacing w:line="280" w:lineRule="exact"/>
              <w:jc w:val="left"/>
              <w:rPr>
                <w:rFonts w:eastAsia="宋体"/>
                <w:b/>
                <w:bCs/>
                <w:sz w:val="21"/>
                <w:szCs w:val="21"/>
              </w:rPr>
            </w:pPr>
            <w:r>
              <w:rPr>
                <w:rFonts w:eastAsia="宋体"/>
                <w:b/>
                <w:bCs/>
                <w:sz w:val="21"/>
                <w:szCs w:val="21"/>
              </w:rPr>
              <w:t>煤炭消耗总量：</w:t>
            </w:r>
          </w:p>
        </w:tc>
        <w:tc>
          <w:tcPr>
            <w:tcW w:w="1335" w:type="dxa"/>
            <w:noWrap w:val="0"/>
            <w:vAlign w:val="top"/>
          </w:tcPr>
          <w:p w14:paraId="3F9D02C3">
            <w:pPr>
              <w:widowControl/>
              <w:spacing w:line="280" w:lineRule="exact"/>
              <w:jc w:val="center"/>
              <w:rPr>
                <w:rFonts w:eastAsia="宋体"/>
                <w:sz w:val="21"/>
                <w:szCs w:val="21"/>
              </w:rPr>
            </w:pPr>
            <w:r>
              <w:rPr>
                <w:rFonts w:eastAsia="宋体"/>
                <w:sz w:val="21"/>
                <w:szCs w:val="21"/>
              </w:rPr>
              <w:t>吨</w:t>
            </w:r>
          </w:p>
        </w:tc>
        <w:tc>
          <w:tcPr>
            <w:tcW w:w="1314" w:type="dxa"/>
            <w:noWrap w:val="0"/>
            <w:vAlign w:val="top"/>
          </w:tcPr>
          <w:p w14:paraId="15163876">
            <w:pPr>
              <w:widowControl/>
              <w:spacing w:line="280" w:lineRule="exact"/>
              <w:jc w:val="left"/>
              <w:rPr>
                <w:rFonts w:eastAsia="宋体"/>
                <w:sz w:val="21"/>
                <w:szCs w:val="21"/>
              </w:rPr>
            </w:pPr>
          </w:p>
        </w:tc>
        <w:tc>
          <w:tcPr>
            <w:tcW w:w="2099" w:type="dxa"/>
            <w:noWrap w:val="0"/>
            <w:vAlign w:val="top"/>
          </w:tcPr>
          <w:p w14:paraId="5F54AADC">
            <w:pPr>
              <w:widowControl/>
              <w:spacing w:line="280" w:lineRule="exact"/>
              <w:jc w:val="left"/>
              <w:rPr>
                <w:rFonts w:eastAsia="宋体"/>
                <w:sz w:val="21"/>
                <w:szCs w:val="21"/>
              </w:rPr>
            </w:pPr>
          </w:p>
        </w:tc>
        <w:tc>
          <w:tcPr>
            <w:tcW w:w="1667" w:type="dxa"/>
            <w:noWrap w:val="0"/>
            <w:vAlign w:val="top"/>
          </w:tcPr>
          <w:p w14:paraId="727C88EB">
            <w:pPr>
              <w:widowControl/>
              <w:spacing w:line="280" w:lineRule="exact"/>
              <w:jc w:val="left"/>
              <w:rPr>
                <w:rFonts w:eastAsia="宋体"/>
                <w:sz w:val="21"/>
                <w:szCs w:val="21"/>
              </w:rPr>
            </w:pPr>
          </w:p>
        </w:tc>
      </w:tr>
      <w:tr w14:paraId="6A5AD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noWrap w:val="0"/>
            <w:vAlign w:val="top"/>
          </w:tcPr>
          <w:p w14:paraId="66BB6A51">
            <w:pPr>
              <w:widowControl/>
              <w:spacing w:line="280" w:lineRule="exact"/>
              <w:jc w:val="center"/>
              <w:rPr>
                <w:rFonts w:eastAsia="宋体"/>
                <w:sz w:val="21"/>
                <w:szCs w:val="21"/>
              </w:rPr>
            </w:pPr>
            <w:r>
              <w:rPr>
                <w:rFonts w:eastAsia="宋体"/>
                <w:sz w:val="21"/>
                <w:szCs w:val="21"/>
              </w:rPr>
              <w:t>1.1</w:t>
            </w:r>
          </w:p>
        </w:tc>
        <w:tc>
          <w:tcPr>
            <w:tcW w:w="4388" w:type="dxa"/>
            <w:noWrap w:val="0"/>
            <w:vAlign w:val="top"/>
          </w:tcPr>
          <w:p w14:paraId="7EBA54F9">
            <w:pPr>
              <w:widowControl/>
              <w:spacing w:line="280" w:lineRule="exact"/>
              <w:ind w:firstLine="206" w:firstLineChars="100"/>
              <w:jc w:val="left"/>
              <w:rPr>
                <w:rFonts w:eastAsia="宋体"/>
                <w:sz w:val="21"/>
                <w:szCs w:val="21"/>
              </w:rPr>
            </w:pPr>
            <w:r>
              <w:rPr>
                <w:rFonts w:eastAsia="宋体"/>
                <w:sz w:val="21"/>
                <w:szCs w:val="21"/>
              </w:rPr>
              <w:t>其中：全年输入总量</w:t>
            </w:r>
          </w:p>
        </w:tc>
        <w:tc>
          <w:tcPr>
            <w:tcW w:w="1335" w:type="dxa"/>
            <w:noWrap w:val="0"/>
            <w:vAlign w:val="top"/>
          </w:tcPr>
          <w:p w14:paraId="47FC3986">
            <w:pPr>
              <w:widowControl/>
              <w:spacing w:line="280" w:lineRule="exact"/>
              <w:jc w:val="center"/>
              <w:rPr>
                <w:rFonts w:eastAsia="宋体"/>
                <w:sz w:val="21"/>
                <w:szCs w:val="21"/>
              </w:rPr>
            </w:pPr>
            <w:r>
              <w:rPr>
                <w:rFonts w:eastAsia="宋体"/>
                <w:sz w:val="21"/>
                <w:szCs w:val="21"/>
              </w:rPr>
              <w:t>吨</w:t>
            </w:r>
          </w:p>
        </w:tc>
        <w:tc>
          <w:tcPr>
            <w:tcW w:w="1314" w:type="dxa"/>
            <w:noWrap w:val="0"/>
            <w:vAlign w:val="top"/>
          </w:tcPr>
          <w:p w14:paraId="10AB88A1">
            <w:pPr>
              <w:widowControl/>
              <w:spacing w:line="280" w:lineRule="exact"/>
              <w:jc w:val="left"/>
              <w:rPr>
                <w:rFonts w:eastAsia="宋体"/>
                <w:sz w:val="21"/>
                <w:szCs w:val="21"/>
              </w:rPr>
            </w:pPr>
          </w:p>
        </w:tc>
        <w:tc>
          <w:tcPr>
            <w:tcW w:w="2099" w:type="dxa"/>
            <w:noWrap w:val="0"/>
            <w:vAlign w:val="top"/>
          </w:tcPr>
          <w:p w14:paraId="194590EE">
            <w:pPr>
              <w:widowControl/>
              <w:spacing w:line="280" w:lineRule="exact"/>
              <w:jc w:val="left"/>
              <w:rPr>
                <w:rFonts w:eastAsia="宋体"/>
                <w:sz w:val="21"/>
                <w:szCs w:val="21"/>
              </w:rPr>
            </w:pPr>
          </w:p>
        </w:tc>
        <w:tc>
          <w:tcPr>
            <w:tcW w:w="1667" w:type="dxa"/>
            <w:noWrap w:val="0"/>
            <w:vAlign w:val="top"/>
          </w:tcPr>
          <w:p w14:paraId="0A1B68C5">
            <w:pPr>
              <w:widowControl/>
              <w:spacing w:line="280" w:lineRule="exact"/>
              <w:jc w:val="left"/>
              <w:rPr>
                <w:rFonts w:eastAsia="宋体"/>
                <w:sz w:val="21"/>
                <w:szCs w:val="21"/>
              </w:rPr>
            </w:pPr>
            <w:r>
              <w:rPr>
                <w:rFonts w:eastAsia="宋体"/>
                <w:sz w:val="21"/>
                <w:szCs w:val="21"/>
              </w:rPr>
              <w:t>（扣除水分）</w:t>
            </w:r>
          </w:p>
        </w:tc>
      </w:tr>
      <w:tr w14:paraId="271A6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noWrap w:val="0"/>
            <w:vAlign w:val="top"/>
          </w:tcPr>
          <w:p w14:paraId="1F768EDE">
            <w:pPr>
              <w:widowControl/>
              <w:spacing w:line="280" w:lineRule="exact"/>
              <w:jc w:val="center"/>
              <w:rPr>
                <w:rFonts w:eastAsia="宋体"/>
                <w:sz w:val="21"/>
                <w:szCs w:val="21"/>
              </w:rPr>
            </w:pPr>
            <w:r>
              <w:rPr>
                <w:rFonts w:eastAsia="宋体"/>
                <w:sz w:val="21"/>
                <w:szCs w:val="21"/>
              </w:rPr>
              <w:t>1.2</w:t>
            </w:r>
          </w:p>
        </w:tc>
        <w:tc>
          <w:tcPr>
            <w:tcW w:w="4388" w:type="dxa"/>
            <w:noWrap w:val="0"/>
            <w:vAlign w:val="top"/>
          </w:tcPr>
          <w:p w14:paraId="2474C460">
            <w:pPr>
              <w:widowControl/>
              <w:spacing w:line="280" w:lineRule="exact"/>
              <w:ind w:firstLine="824" w:firstLineChars="400"/>
              <w:jc w:val="left"/>
              <w:rPr>
                <w:rFonts w:eastAsia="宋体"/>
                <w:sz w:val="21"/>
                <w:szCs w:val="21"/>
              </w:rPr>
            </w:pPr>
            <w:r>
              <w:rPr>
                <w:rFonts w:eastAsia="宋体"/>
                <w:sz w:val="21"/>
                <w:szCs w:val="21"/>
              </w:rPr>
              <w:t>全年输出总量</w:t>
            </w:r>
          </w:p>
        </w:tc>
        <w:tc>
          <w:tcPr>
            <w:tcW w:w="1335" w:type="dxa"/>
            <w:noWrap w:val="0"/>
            <w:vAlign w:val="top"/>
          </w:tcPr>
          <w:p w14:paraId="2BA7762C">
            <w:pPr>
              <w:widowControl/>
              <w:spacing w:line="280" w:lineRule="exact"/>
              <w:jc w:val="center"/>
              <w:rPr>
                <w:rFonts w:eastAsia="宋体"/>
                <w:sz w:val="21"/>
                <w:szCs w:val="21"/>
              </w:rPr>
            </w:pPr>
            <w:r>
              <w:rPr>
                <w:rFonts w:eastAsia="宋体"/>
                <w:sz w:val="21"/>
                <w:szCs w:val="21"/>
              </w:rPr>
              <w:t>吨</w:t>
            </w:r>
          </w:p>
        </w:tc>
        <w:tc>
          <w:tcPr>
            <w:tcW w:w="1314" w:type="dxa"/>
            <w:noWrap w:val="0"/>
            <w:vAlign w:val="top"/>
          </w:tcPr>
          <w:p w14:paraId="0CE67F2F">
            <w:pPr>
              <w:widowControl/>
              <w:spacing w:line="280" w:lineRule="exact"/>
              <w:jc w:val="left"/>
              <w:rPr>
                <w:rFonts w:eastAsia="宋体"/>
                <w:sz w:val="21"/>
                <w:szCs w:val="21"/>
              </w:rPr>
            </w:pPr>
          </w:p>
        </w:tc>
        <w:tc>
          <w:tcPr>
            <w:tcW w:w="2099" w:type="dxa"/>
            <w:noWrap w:val="0"/>
            <w:vAlign w:val="top"/>
          </w:tcPr>
          <w:p w14:paraId="3F1F09FB">
            <w:pPr>
              <w:widowControl/>
              <w:spacing w:line="280" w:lineRule="exact"/>
              <w:jc w:val="left"/>
              <w:rPr>
                <w:rFonts w:eastAsia="宋体"/>
                <w:sz w:val="21"/>
                <w:szCs w:val="21"/>
              </w:rPr>
            </w:pPr>
          </w:p>
        </w:tc>
        <w:tc>
          <w:tcPr>
            <w:tcW w:w="1667" w:type="dxa"/>
            <w:noWrap w:val="0"/>
            <w:vAlign w:val="top"/>
          </w:tcPr>
          <w:p w14:paraId="0F903720">
            <w:pPr>
              <w:widowControl/>
              <w:spacing w:line="280" w:lineRule="exact"/>
              <w:jc w:val="left"/>
              <w:rPr>
                <w:rFonts w:eastAsia="宋体"/>
                <w:sz w:val="21"/>
                <w:szCs w:val="21"/>
              </w:rPr>
            </w:pPr>
          </w:p>
        </w:tc>
      </w:tr>
      <w:tr w14:paraId="1FACB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2346" w:type="dxa"/>
            <w:noWrap w:val="0"/>
            <w:vAlign w:val="top"/>
          </w:tcPr>
          <w:p w14:paraId="184D3185">
            <w:pPr>
              <w:widowControl/>
              <w:spacing w:line="280" w:lineRule="exact"/>
              <w:jc w:val="center"/>
              <w:rPr>
                <w:rFonts w:eastAsia="宋体"/>
                <w:sz w:val="21"/>
                <w:szCs w:val="21"/>
              </w:rPr>
            </w:pPr>
            <w:r>
              <w:rPr>
                <w:rFonts w:eastAsia="宋体"/>
                <w:sz w:val="21"/>
                <w:szCs w:val="21"/>
              </w:rPr>
              <w:t>1.3</w:t>
            </w:r>
          </w:p>
        </w:tc>
        <w:tc>
          <w:tcPr>
            <w:tcW w:w="4388" w:type="dxa"/>
            <w:noWrap w:val="0"/>
            <w:vAlign w:val="top"/>
          </w:tcPr>
          <w:p w14:paraId="43352BE2">
            <w:pPr>
              <w:widowControl/>
              <w:spacing w:line="280" w:lineRule="exact"/>
              <w:ind w:firstLine="824" w:firstLineChars="400"/>
              <w:jc w:val="left"/>
              <w:rPr>
                <w:rFonts w:eastAsia="宋体"/>
                <w:sz w:val="21"/>
                <w:szCs w:val="21"/>
              </w:rPr>
            </w:pPr>
            <w:r>
              <w:rPr>
                <w:rFonts w:eastAsia="宋体"/>
                <w:sz w:val="21"/>
                <w:szCs w:val="21"/>
              </w:rPr>
              <w:t>年末库存量-年初库存量</w:t>
            </w:r>
          </w:p>
        </w:tc>
        <w:tc>
          <w:tcPr>
            <w:tcW w:w="1335" w:type="dxa"/>
            <w:noWrap w:val="0"/>
            <w:vAlign w:val="top"/>
          </w:tcPr>
          <w:p w14:paraId="4521EF05">
            <w:pPr>
              <w:widowControl/>
              <w:spacing w:line="280" w:lineRule="exact"/>
              <w:jc w:val="center"/>
              <w:rPr>
                <w:rFonts w:eastAsia="宋体"/>
                <w:sz w:val="21"/>
                <w:szCs w:val="21"/>
              </w:rPr>
            </w:pPr>
            <w:r>
              <w:rPr>
                <w:rFonts w:eastAsia="宋体"/>
                <w:sz w:val="21"/>
                <w:szCs w:val="21"/>
              </w:rPr>
              <w:t>吨</w:t>
            </w:r>
          </w:p>
        </w:tc>
        <w:tc>
          <w:tcPr>
            <w:tcW w:w="1314" w:type="dxa"/>
            <w:noWrap w:val="0"/>
            <w:vAlign w:val="top"/>
          </w:tcPr>
          <w:p w14:paraId="5675F7D0">
            <w:pPr>
              <w:widowControl/>
              <w:spacing w:line="280" w:lineRule="exact"/>
              <w:jc w:val="left"/>
              <w:rPr>
                <w:rFonts w:eastAsia="宋体"/>
                <w:sz w:val="21"/>
                <w:szCs w:val="21"/>
              </w:rPr>
            </w:pPr>
          </w:p>
        </w:tc>
        <w:tc>
          <w:tcPr>
            <w:tcW w:w="2099" w:type="dxa"/>
            <w:noWrap w:val="0"/>
            <w:vAlign w:val="top"/>
          </w:tcPr>
          <w:p w14:paraId="348FA893">
            <w:pPr>
              <w:widowControl/>
              <w:spacing w:line="280" w:lineRule="exact"/>
              <w:jc w:val="left"/>
              <w:rPr>
                <w:rFonts w:eastAsia="宋体"/>
                <w:sz w:val="21"/>
                <w:szCs w:val="21"/>
              </w:rPr>
            </w:pPr>
          </w:p>
        </w:tc>
        <w:tc>
          <w:tcPr>
            <w:tcW w:w="1667" w:type="dxa"/>
            <w:noWrap w:val="0"/>
            <w:vAlign w:val="top"/>
          </w:tcPr>
          <w:p w14:paraId="13D6F208">
            <w:pPr>
              <w:widowControl/>
              <w:spacing w:line="280" w:lineRule="exact"/>
              <w:jc w:val="left"/>
              <w:rPr>
                <w:rFonts w:eastAsia="宋体"/>
                <w:sz w:val="21"/>
                <w:szCs w:val="21"/>
              </w:rPr>
            </w:pPr>
          </w:p>
        </w:tc>
      </w:tr>
      <w:tr w14:paraId="75E76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noWrap w:val="0"/>
            <w:vAlign w:val="top"/>
          </w:tcPr>
          <w:p w14:paraId="28864097">
            <w:pPr>
              <w:widowControl/>
              <w:spacing w:line="280" w:lineRule="exact"/>
              <w:jc w:val="center"/>
              <w:rPr>
                <w:rFonts w:eastAsia="宋体"/>
                <w:b/>
                <w:bCs/>
                <w:sz w:val="21"/>
                <w:szCs w:val="21"/>
              </w:rPr>
            </w:pPr>
            <w:r>
              <w:rPr>
                <w:rFonts w:eastAsia="宋体"/>
                <w:b/>
                <w:bCs/>
                <w:sz w:val="21"/>
                <w:szCs w:val="21"/>
              </w:rPr>
              <w:t>2</w:t>
            </w:r>
          </w:p>
        </w:tc>
        <w:tc>
          <w:tcPr>
            <w:tcW w:w="4388" w:type="dxa"/>
            <w:noWrap w:val="0"/>
            <w:vAlign w:val="top"/>
          </w:tcPr>
          <w:p w14:paraId="38FF1D9E">
            <w:pPr>
              <w:widowControl/>
              <w:spacing w:line="280" w:lineRule="exact"/>
              <w:jc w:val="left"/>
              <w:rPr>
                <w:rFonts w:eastAsia="宋体"/>
                <w:b/>
                <w:bCs/>
                <w:sz w:val="21"/>
                <w:szCs w:val="21"/>
              </w:rPr>
            </w:pPr>
            <w:r>
              <w:rPr>
                <w:rFonts w:eastAsia="宋体"/>
                <w:b/>
                <w:bCs/>
                <w:sz w:val="21"/>
                <w:szCs w:val="21"/>
              </w:rPr>
              <w:t>用电总量：</w:t>
            </w:r>
          </w:p>
        </w:tc>
        <w:tc>
          <w:tcPr>
            <w:tcW w:w="1335" w:type="dxa"/>
            <w:noWrap w:val="0"/>
            <w:vAlign w:val="top"/>
          </w:tcPr>
          <w:p w14:paraId="50E2CEDB">
            <w:pPr>
              <w:widowControl/>
              <w:spacing w:line="280" w:lineRule="exact"/>
              <w:jc w:val="center"/>
              <w:rPr>
                <w:rFonts w:eastAsia="宋体"/>
                <w:sz w:val="21"/>
                <w:szCs w:val="21"/>
              </w:rPr>
            </w:pPr>
            <w:r>
              <w:rPr>
                <w:rFonts w:eastAsia="宋体"/>
                <w:sz w:val="21"/>
                <w:szCs w:val="21"/>
              </w:rPr>
              <w:t>万千瓦时</w:t>
            </w:r>
          </w:p>
        </w:tc>
        <w:tc>
          <w:tcPr>
            <w:tcW w:w="1314" w:type="dxa"/>
            <w:noWrap w:val="0"/>
            <w:vAlign w:val="top"/>
          </w:tcPr>
          <w:p w14:paraId="6323B5DB">
            <w:pPr>
              <w:widowControl/>
              <w:spacing w:line="280" w:lineRule="exact"/>
              <w:jc w:val="left"/>
              <w:rPr>
                <w:rFonts w:eastAsia="宋体"/>
                <w:sz w:val="21"/>
                <w:szCs w:val="21"/>
              </w:rPr>
            </w:pPr>
          </w:p>
        </w:tc>
        <w:tc>
          <w:tcPr>
            <w:tcW w:w="2099" w:type="dxa"/>
            <w:noWrap w:val="0"/>
            <w:vAlign w:val="top"/>
          </w:tcPr>
          <w:p w14:paraId="4EBEECF1">
            <w:pPr>
              <w:widowControl/>
              <w:spacing w:line="280" w:lineRule="exact"/>
              <w:jc w:val="left"/>
              <w:rPr>
                <w:rFonts w:eastAsia="宋体"/>
                <w:sz w:val="21"/>
                <w:szCs w:val="21"/>
              </w:rPr>
            </w:pPr>
          </w:p>
        </w:tc>
        <w:tc>
          <w:tcPr>
            <w:tcW w:w="1667" w:type="dxa"/>
            <w:noWrap w:val="0"/>
            <w:vAlign w:val="top"/>
          </w:tcPr>
          <w:p w14:paraId="12830719">
            <w:pPr>
              <w:widowControl/>
              <w:spacing w:line="280" w:lineRule="exact"/>
              <w:jc w:val="left"/>
              <w:rPr>
                <w:rFonts w:eastAsia="宋体"/>
                <w:sz w:val="21"/>
                <w:szCs w:val="21"/>
              </w:rPr>
            </w:pPr>
          </w:p>
        </w:tc>
      </w:tr>
      <w:tr w14:paraId="13557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noWrap w:val="0"/>
            <w:vAlign w:val="top"/>
          </w:tcPr>
          <w:p w14:paraId="756C7C83">
            <w:pPr>
              <w:widowControl/>
              <w:spacing w:line="280" w:lineRule="exact"/>
              <w:jc w:val="center"/>
              <w:rPr>
                <w:rFonts w:eastAsia="宋体"/>
                <w:sz w:val="21"/>
                <w:szCs w:val="21"/>
              </w:rPr>
            </w:pPr>
            <w:r>
              <w:rPr>
                <w:rFonts w:eastAsia="宋体"/>
                <w:sz w:val="21"/>
                <w:szCs w:val="21"/>
              </w:rPr>
              <w:t>2.1</w:t>
            </w:r>
          </w:p>
        </w:tc>
        <w:tc>
          <w:tcPr>
            <w:tcW w:w="4388" w:type="dxa"/>
            <w:noWrap w:val="0"/>
            <w:vAlign w:val="top"/>
          </w:tcPr>
          <w:p w14:paraId="0AAF5B8B">
            <w:pPr>
              <w:widowControl/>
              <w:spacing w:line="280" w:lineRule="exact"/>
              <w:ind w:firstLine="206" w:firstLineChars="100"/>
              <w:jc w:val="left"/>
              <w:rPr>
                <w:rFonts w:eastAsia="宋体"/>
                <w:sz w:val="21"/>
                <w:szCs w:val="21"/>
              </w:rPr>
            </w:pPr>
            <w:r>
              <w:rPr>
                <w:rFonts w:eastAsia="宋体"/>
                <w:sz w:val="21"/>
                <w:szCs w:val="21"/>
              </w:rPr>
              <w:t>其中：装置用电总量</w:t>
            </w:r>
          </w:p>
        </w:tc>
        <w:tc>
          <w:tcPr>
            <w:tcW w:w="1335" w:type="dxa"/>
            <w:noWrap w:val="0"/>
            <w:vAlign w:val="top"/>
          </w:tcPr>
          <w:p w14:paraId="17912D8F">
            <w:pPr>
              <w:widowControl/>
              <w:spacing w:line="280" w:lineRule="exact"/>
              <w:jc w:val="center"/>
              <w:rPr>
                <w:rFonts w:eastAsia="宋体"/>
                <w:sz w:val="21"/>
                <w:szCs w:val="21"/>
              </w:rPr>
            </w:pPr>
            <w:r>
              <w:rPr>
                <w:rFonts w:eastAsia="宋体"/>
                <w:sz w:val="21"/>
                <w:szCs w:val="21"/>
              </w:rPr>
              <w:t>万千瓦时</w:t>
            </w:r>
          </w:p>
        </w:tc>
        <w:tc>
          <w:tcPr>
            <w:tcW w:w="1314" w:type="dxa"/>
            <w:noWrap w:val="0"/>
            <w:vAlign w:val="top"/>
          </w:tcPr>
          <w:p w14:paraId="3A0704A3">
            <w:pPr>
              <w:widowControl/>
              <w:spacing w:line="280" w:lineRule="exact"/>
              <w:jc w:val="left"/>
              <w:rPr>
                <w:rFonts w:eastAsia="宋体"/>
                <w:sz w:val="21"/>
                <w:szCs w:val="21"/>
              </w:rPr>
            </w:pPr>
          </w:p>
        </w:tc>
        <w:tc>
          <w:tcPr>
            <w:tcW w:w="2099" w:type="dxa"/>
            <w:noWrap w:val="0"/>
            <w:vAlign w:val="top"/>
          </w:tcPr>
          <w:p w14:paraId="55AB5D9A">
            <w:pPr>
              <w:widowControl/>
              <w:spacing w:line="280" w:lineRule="exact"/>
              <w:jc w:val="left"/>
              <w:rPr>
                <w:rFonts w:eastAsia="宋体"/>
                <w:sz w:val="21"/>
                <w:szCs w:val="21"/>
              </w:rPr>
            </w:pPr>
          </w:p>
        </w:tc>
        <w:tc>
          <w:tcPr>
            <w:tcW w:w="1667" w:type="dxa"/>
            <w:noWrap w:val="0"/>
            <w:vAlign w:val="top"/>
          </w:tcPr>
          <w:p w14:paraId="20ECAEF1">
            <w:pPr>
              <w:widowControl/>
              <w:spacing w:line="280" w:lineRule="exact"/>
              <w:jc w:val="left"/>
              <w:rPr>
                <w:rFonts w:eastAsia="宋体"/>
                <w:sz w:val="21"/>
                <w:szCs w:val="21"/>
              </w:rPr>
            </w:pPr>
          </w:p>
        </w:tc>
      </w:tr>
      <w:tr w14:paraId="0AF11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2346" w:type="dxa"/>
            <w:noWrap w:val="0"/>
            <w:vAlign w:val="top"/>
          </w:tcPr>
          <w:p w14:paraId="3FD0684D">
            <w:pPr>
              <w:widowControl/>
              <w:spacing w:line="280" w:lineRule="exact"/>
              <w:jc w:val="center"/>
              <w:rPr>
                <w:rFonts w:eastAsia="宋体"/>
                <w:sz w:val="21"/>
                <w:szCs w:val="21"/>
              </w:rPr>
            </w:pPr>
            <w:r>
              <w:rPr>
                <w:rFonts w:eastAsia="宋体"/>
                <w:sz w:val="21"/>
                <w:szCs w:val="21"/>
              </w:rPr>
              <w:t>2.2</w:t>
            </w:r>
          </w:p>
        </w:tc>
        <w:tc>
          <w:tcPr>
            <w:tcW w:w="4388" w:type="dxa"/>
            <w:noWrap w:val="0"/>
            <w:vAlign w:val="top"/>
          </w:tcPr>
          <w:p w14:paraId="26490438">
            <w:pPr>
              <w:widowControl/>
              <w:spacing w:line="280" w:lineRule="exact"/>
              <w:ind w:firstLine="824" w:firstLineChars="400"/>
              <w:jc w:val="left"/>
              <w:rPr>
                <w:rFonts w:eastAsia="宋体"/>
                <w:sz w:val="21"/>
                <w:szCs w:val="21"/>
              </w:rPr>
            </w:pPr>
            <w:r>
              <w:rPr>
                <w:rFonts w:eastAsia="宋体"/>
                <w:sz w:val="21"/>
                <w:szCs w:val="21"/>
              </w:rPr>
              <w:t>动力用电总量</w:t>
            </w:r>
          </w:p>
        </w:tc>
        <w:tc>
          <w:tcPr>
            <w:tcW w:w="1335" w:type="dxa"/>
            <w:noWrap w:val="0"/>
            <w:vAlign w:val="top"/>
          </w:tcPr>
          <w:p w14:paraId="651F79BA">
            <w:pPr>
              <w:widowControl/>
              <w:spacing w:line="280" w:lineRule="exact"/>
              <w:jc w:val="center"/>
              <w:rPr>
                <w:rFonts w:eastAsia="宋体"/>
                <w:sz w:val="21"/>
                <w:szCs w:val="21"/>
              </w:rPr>
            </w:pPr>
            <w:r>
              <w:rPr>
                <w:rFonts w:eastAsia="宋体"/>
                <w:sz w:val="21"/>
                <w:szCs w:val="21"/>
              </w:rPr>
              <w:t>万千瓦时</w:t>
            </w:r>
          </w:p>
        </w:tc>
        <w:tc>
          <w:tcPr>
            <w:tcW w:w="1314" w:type="dxa"/>
            <w:noWrap w:val="0"/>
            <w:vAlign w:val="top"/>
          </w:tcPr>
          <w:p w14:paraId="3E69205B">
            <w:pPr>
              <w:widowControl/>
              <w:spacing w:line="280" w:lineRule="exact"/>
              <w:jc w:val="left"/>
              <w:rPr>
                <w:rFonts w:eastAsia="宋体"/>
                <w:sz w:val="21"/>
                <w:szCs w:val="21"/>
              </w:rPr>
            </w:pPr>
          </w:p>
        </w:tc>
        <w:tc>
          <w:tcPr>
            <w:tcW w:w="2099" w:type="dxa"/>
            <w:noWrap w:val="0"/>
            <w:vAlign w:val="top"/>
          </w:tcPr>
          <w:p w14:paraId="603CEC66">
            <w:pPr>
              <w:widowControl/>
              <w:spacing w:line="280" w:lineRule="exact"/>
              <w:jc w:val="left"/>
              <w:rPr>
                <w:rFonts w:eastAsia="宋体"/>
                <w:sz w:val="21"/>
                <w:szCs w:val="21"/>
              </w:rPr>
            </w:pPr>
          </w:p>
        </w:tc>
        <w:tc>
          <w:tcPr>
            <w:tcW w:w="1667" w:type="dxa"/>
            <w:noWrap w:val="0"/>
            <w:vAlign w:val="top"/>
          </w:tcPr>
          <w:p w14:paraId="4ECB5E97">
            <w:pPr>
              <w:widowControl/>
              <w:spacing w:line="280" w:lineRule="exact"/>
              <w:jc w:val="left"/>
              <w:rPr>
                <w:rFonts w:eastAsia="宋体"/>
                <w:sz w:val="21"/>
                <w:szCs w:val="21"/>
              </w:rPr>
            </w:pPr>
          </w:p>
        </w:tc>
      </w:tr>
      <w:tr w14:paraId="33ABC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noWrap w:val="0"/>
            <w:vAlign w:val="top"/>
          </w:tcPr>
          <w:p w14:paraId="73011CFD">
            <w:pPr>
              <w:widowControl/>
              <w:spacing w:line="280" w:lineRule="exact"/>
              <w:jc w:val="center"/>
              <w:rPr>
                <w:rFonts w:eastAsia="宋体"/>
                <w:sz w:val="21"/>
                <w:szCs w:val="21"/>
              </w:rPr>
            </w:pPr>
            <w:r>
              <w:rPr>
                <w:rFonts w:eastAsia="宋体"/>
                <w:sz w:val="21"/>
                <w:szCs w:val="21"/>
              </w:rPr>
              <w:t>2.3</w:t>
            </w:r>
          </w:p>
        </w:tc>
        <w:tc>
          <w:tcPr>
            <w:tcW w:w="4388" w:type="dxa"/>
            <w:noWrap w:val="0"/>
            <w:vAlign w:val="top"/>
          </w:tcPr>
          <w:p w14:paraId="31E13BD9">
            <w:pPr>
              <w:widowControl/>
              <w:spacing w:line="280" w:lineRule="exact"/>
              <w:ind w:firstLine="824" w:firstLineChars="400"/>
              <w:jc w:val="left"/>
              <w:rPr>
                <w:rFonts w:eastAsia="宋体"/>
                <w:sz w:val="21"/>
                <w:szCs w:val="21"/>
              </w:rPr>
            </w:pPr>
            <w:r>
              <w:rPr>
                <w:rFonts w:eastAsia="宋体"/>
                <w:sz w:val="21"/>
                <w:szCs w:val="21"/>
              </w:rPr>
              <w:t>其他用电量</w:t>
            </w:r>
          </w:p>
        </w:tc>
        <w:tc>
          <w:tcPr>
            <w:tcW w:w="1335" w:type="dxa"/>
            <w:noWrap w:val="0"/>
            <w:vAlign w:val="top"/>
          </w:tcPr>
          <w:p w14:paraId="1A8EF916">
            <w:pPr>
              <w:widowControl/>
              <w:spacing w:line="280" w:lineRule="exact"/>
              <w:jc w:val="center"/>
              <w:rPr>
                <w:rFonts w:eastAsia="宋体"/>
                <w:sz w:val="21"/>
                <w:szCs w:val="21"/>
              </w:rPr>
            </w:pPr>
            <w:r>
              <w:rPr>
                <w:rFonts w:eastAsia="宋体"/>
                <w:sz w:val="21"/>
                <w:szCs w:val="21"/>
              </w:rPr>
              <w:t>万千瓦时</w:t>
            </w:r>
          </w:p>
        </w:tc>
        <w:tc>
          <w:tcPr>
            <w:tcW w:w="1314" w:type="dxa"/>
            <w:noWrap w:val="0"/>
            <w:vAlign w:val="top"/>
          </w:tcPr>
          <w:p w14:paraId="7481CCE8">
            <w:pPr>
              <w:widowControl/>
              <w:spacing w:line="280" w:lineRule="exact"/>
              <w:jc w:val="left"/>
              <w:rPr>
                <w:rFonts w:eastAsia="宋体"/>
                <w:sz w:val="21"/>
                <w:szCs w:val="21"/>
              </w:rPr>
            </w:pPr>
          </w:p>
        </w:tc>
        <w:tc>
          <w:tcPr>
            <w:tcW w:w="2099" w:type="dxa"/>
            <w:noWrap w:val="0"/>
            <w:vAlign w:val="top"/>
          </w:tcPr>
          <w:p w14:paraId="73AB91EE">
            <w:pPr>
              <w:widowControl/>
              <w:spacing w:line="280" w:lineRule="exact"/>
              <w:jc w:val="left"/>
              <w:rPr>
                <w:rFonts w:eastAsia="宋体"/>
                <w:sz w:val="21"/>
                <w:szCs w:val="21"/>
              </w:rPr>
            </w:pPr>
          </w:p>
        </w:tc>
        <w:tc>
          <w:tcPr>
            <w:tcW w:w="1667" w:type="dxa"/>
            <w:noWrap w:val="0"/>
            <w:vAlign w:val="top"/>
          </w:tcPr>
          <w:p w14:paraId="17848341">
            <w:pPr>
              <w:widowControl/>
              <w:spacing w:line="280" w:lineRule="exact"/>
              <w:jc w:val="left"/>
              <w:rPr>
                <w:rFonts w:eastAsia="宋体"/>
                <w:sz w:val="21"/>
                <w:szCs w:val="21"/>
              </w:rPr>
            </w:pPr>
            <w:r>
              <w:rPr>
                <w:rFonts w:eastAsia="宋体"/>
                <w:sz w:val="21"/>
                <w:szCs w:val="21"/>
              </w:rPr>
              <w:t>（注明用途）</w:t>
            </w:r>
          </w:p>
        </w:tc>
      </w:tr>
      <w:tr w14:paraId="0E1F3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noWrap w:val="0"/>
            <w:vAlign w:val="top"/>
          </w:tcPr>
          <w:p w14:paraId="49A09D2B">
            <w:pPr>
              <w:widowControl/>
              <w:spacing w:line="280" w:lineRule="exact"/>
              <w:jc w:val="center"/>
              <w:rPr>
                <w:rFonts w:eastAsia="宋体"/>
                <w:sz w:val="21"/>
                <w:szCs w:val="21"/>
              </w:rPr>
            </w:pPr>
            <w:r>
              <w:rPr>
                <w:rFonts w:eastAsia="宋体"/>
                <w:sz w:val="21"/>
                <w:szCs w:val="21"/>
              </w:rPr>
              <w:t>3</w:t>
            </w:r>
          </w:p>
        </w:tc>
        <w:tc>
          <w:tcPr>
            <w:tcW w:w="4388" w:type="dxa"/>
            <w:noWrap w:val="0"/>
            <w:vAlign w:val="top"/>
          </w:tcPr>
          <w:p w14:paraId="24F7DC00">
            <w:pPr>
              <w:widowControl/>
              <w:spacing w:line="280" w:lineRule="exact"/>
              <w:jc w:val="left"/>
              <w:rPr>
                <w:rFonts w:eastAsia="宋体"/>
                <w:sz w:val="21"/>
                <w:szCs w:val="21"/>
              </w:rPr>
            </w:pPr>
            <w:r>
              <w:rPr>
                <w:rFonts w:eastAsia="宋体"/>
                <w:sz w:val="21"/>
                <w:szCs w:val="21"/>
              </w:rPr>
              <w:t>天然气/液化气消耗总量</w:t>
            </w:r>
          </w:p>
        </w:tc>
        <w:tc>
          <w:tcPr>
            <w:tcW w:w="1335" w:type="dxa"/>
            <w:noWrap w:val="0"/>
            <w:vAlign w:val="top"/>
          </w:tcPr>
          <w:p w14:paraId="1A988170">
            <w:pPr>
              <w:widowControl/>
              <w:spacing w:line="280" w:lineRule="exact"/>
              <w:jc w:val="center"/>
              <w:rPr>
                <w:rFonts w:eastAsia="宋体"/>
                <w:sz w:val="21"/>
                <w:szCs w:val="21"/>
              </w:rPr>
            </w:pPr>
            <w:r>
              <w:rPr>
                <w:rFonts w:eastAsia="宋体"/>
                <w:sz w:val="21"/>
                <w:szCs w:val="21"/>
              </w:rPr>
              <w:t>立方米</w:t>
            </w:r>
          </w:p>
        </w:tc>
        <w:tc>
          <w:tcPr>
            <w:tcW w:w="1314" w:type="dxa"/>
            <w:noWrap w:val="0"/>
            <w:vAlign w:val="top"/>
          </w:tcPr>
          <w:p w14:paraId="13BA4F19">
            <w:pPr>
              <w:widowControl/>
              <w:spacing w:line="280" w:lineRule="exact"/>
              <w:jc w:val="left"/>
              <w:rPr>
                <w:rFonts w:eastAsia="宋体"/>
                <w:sz w:val="21"/>
                <w:szCs w:val="21"/>
              </w:rPr>
            </w:pPr>
          </w:p>
        </w:tc>
        <w:tc>
          <w:tcPr>
            <w:tcW w:w="2099" w:type="dxa"/>
            <w:noWrap w:val="0"/>
            <w:vAlign w:val="top"/>
          </w:tcPr>
          <w:p w14:paraId="46353FE6">
            <w:pPr>
              <w:widowControl/>
              <w:spacing w:line="280" w:lineRule="exact"/>
              <w:jc w:val="left"/>
              <w:rPr>
                <w:rFonts w:eastAsia="宋体"/>
                <w:sz w:val="21"/>
                <w:szCs w:val="21"/>
              </w:rPr>
            </w:pPr>
          </w:p>
        </w:tc>
        <w:tc>
          <w:tcPr>
            <w:tcW w:w="1667" w:type="dxa"/>
            <w:noWrap w:val="0"/>
            <w:vAlign w:val="top"/>
          </w:tcPr>
          <w:p w14:paraId="148F79E6">
            <w:pPr>
              <w:widowControl/>
              <w:spacing w:line="280" w:lineRule="exact"/>
              <w:jc w:val="left"/>
              <w:rPr>
                <w:rFonts w:eastAsia="宋体"/>
                <w:sz w:val="21"/>
                <w:szCs w:val="21"/>
              </w:rPr>
            </w:pPr>
            <w:r>
              <w:rPr>
                <w:rFonts w:eastAsia="宋体"/>
                <w:sz w:val="21"/>
                <w:szCs w:val="21"/>
              </w:rPr>
              <w:t>（注明用途）</w:t>
            </w:r>
          </w:p>
        </w:tc>
      </w:tr>
      <w:tr w14:paraId="14CF8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noWrap w:val="0"/>
            <w:vAlign w:val="top"/>
          </w:tcPr>
          <w:p w14:paraId="58433D7E">
            <w:pPr>
              <w:widowControl/>
              <w:spacing w:line="280" w:lineRule="exact"/>
              <w:jc w:val="center"/>
              <w:rPr>
                <w:rFonts w:eastAsia="宋体"/>
                <w:sz w:val="21"/>
                <w:szCs w:val="21"/>
              </w:rPr>
            </w:pPr>
            <w:r>
              <w:rPr>
                <w:rFonts w:eastAsia="宋体"/>
                <w:sz w:val="21"/>
                <w:szCs w:val="21"/>
              </w:rPr>
              <w:t>4</w:t>
            </w:r>
          </w:p>
        </w:tc>
        <w:tc>
          <w:tcPr>
            <w:tcW w:w="4388" w:type="dxa"/>
            <w:noWrap w:val="0"/>
            <w:vAlign w:val="top"/>
          </w:tcPr>
          <w:p w14:paraId="79BC104A">
            <w:pPr>
              <w:widowControl/>
              <w:spacing w:line="280" w:lineRule="exact"/>
              <w:jc w:val="left"/>
              <w:rPr>
                <w:rFonts w:eastAsia="宋体"/>
                <w:sz w:val="21"/>
                <w:szCs w:val="21"/>
              </w:rPr>
            </w:pPr>
            <w:r>
              <w:rPr>
                <w:rFonts w:eastAsia="宋体"/>
                <w:sz w:val="21"/>
                <w:szCs w:val="21"/>
              </w:rPr>
              <w:t>燃料油消耗总量</w:t>
            </w:r>
          </w:p>
        </w:tc>
        <w:tc>
          <w:tcPr>
            <w:tcW w:w="1335" w:type="dxa"/>
            <w:noWrap w:val="0"/>
            <w:vAlign w:val="top"/>
          </w:tcPr>
          <w:p w14:paraId="5BC59928">
            <w:pPr>
              <w:widowControl/>
              <w:spacing w:line="280" w:lineRule="exact"/>
              <w:jc w:val="center"/>
              <w:rPr>
                <w:rFonts w:eastAsia="宋体"/>
                <w:sz w:val="21"/>
                <w:szCs w:val="21"/>
              </w:rPr>
            </w:pPr>
            <w:r>
              <w:rPr>
                <w:rFonts w:eastAsia="宋体"/>
                <w:sz w:val="21"/>
                <w:szCs w:val="21"/>
              </w:rPr>
              <w:t>吨</w:t>
            </w:r>
          </w:p>
        </w:tc>
        <w:tc>
          <w:tcPr>
            <w:tcW w:w="1314" w:type="dxa"/>
            <w:noWrap w:val="0"/>
            <w:vAlign w:val="top"/>
          </w:tcPr>
          <w:p w14:paraId="2E655340">
            <w:pPr>
              <w:widowControl/>
              <w:spacing w:line="280" w:lineRule="exact"/>
              <w:jc w:val="left"/>
              <w:rPr>
                <w:rFonts w:eastAsia="宋体"/>
                <w:sz w:val="21"/>
                <w:szCs w:val="21"/>
              </w:rPr>
            </w:pPr>
          </w:p>
        </w:tc>
        <w:tc>
          <w:tcPr>
            <w:tcW w:w="2099" w:type="dxa"/>
            <w:noWrap w:val="0"/>
            <w:vAlign w:val="top"/>
          </w:tcPr>
          <w:p w14:paraId="5B2AA391">
            <w:pPr>
              <w:widowControl/>
              <w:spacing w:line="280" w:lineRule="exact"/>
              <w:jc w:val="left"/>
              <w:rPr>
                <w:rFonts w:eastAsia="宋体"/>
                <w:sz w:val="21"/>
                <w:szCs w:val="21"/>
              </w:rPr>
            </w:pPr>
          </w:p>
        </w:tc>
        <w:tc>
          <w:tcPr>
            <w:tcW w:w="1667" w:type="dxa"/>
            <w:noWrap w:val="0"/>
            <w:vAlign w:val="top"/>
          </w:tcPr>
          <w:p w14:paraId="4B5AAB93">
            <w:pPr>
              <w:widowControl/>
              <w:spacing w:line="280" w:lineRule="exact"/>
              <w:jc w:val="left"/>
              <w:rPr>
                <w:rFonts w:eastAsia="宋体"/>
                <w:sz w:val="21"/>
                <w:szCs w:val="21"/>
              </w:rPr>
            </w:pPr>
            <w:r>
              <w:rPr>
                <w:rFonts w:eastAsia="宋体"/>
                <w:sz w:val="21"/>
                <w:szCs w:val="21"/>
              </w:rPr>
              <w:t>（注明用途）</w:t>
            </w:r>
          </w:p>
        </w:tc>
      </w:tr>
      <w:tr w14:paraId="1BCE7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2346" w:type="dxa"/>
            <w:noWrap w:val="0"/>
            <w:vAlign w:val="top"/>
          </w:tcPr>
          <w:p w14:paraId="551F71D8">
            <w:pPr>
              <w:widowControl/>
              <w:spacing w:line="280" w:lineRule="exact"/>
              <w:jc w:val="center"/>
              <w:rPr>
                <w:rFonts w:eastAsia="宋体"/>
                <w:sz w:val="21"/>
                <w:szCs w:val="21"/>
              </w:rPr>
            </w:pPr>
            <w:r>
              <w:rPr>
                <w:rFonts w:eastAsia="宋体"/>
                <w:sz w:val="21"/>
                <w:szCs w:val="21"/>
              </w:rPr>
              <w:t>5</w:t>
            </w:r>
          </w:p>
        </w:tc>
        <w:tc>
          <w:tcPr>
            <w:tcW w:w="4388" w:type="dxa"/>
            <w:noWrap w:val="0"/>
            <w:vAlign w:val="top"/>
          </w:tcPr>
          <w:p w14:paraId="3A456DEA">
            <w:pPr>
              <w:widowControl/>
              <w:spacing w:line="280" w:lineRule="exact"/>
              <w:jc w:val="left"/>
              <w:rPr>
                <w:rFonts w:eastAsia="宋体"/>
                <w:sz w:val="21"/>
                <w:szCs w:val="21"/>
              </w:rPr>
            </w:pPr>
            <w:r>
              <w:rPr>
                <w:rFonts w:eastAsia="宋体"/>
                <w:sz w:val="21"/>
                <w:szCs w:val="21"/>
              </w:rPr>
              <w:t>汽油消耗总量</w:t>
            </w:r>
          </w:p>
        </w:tc>
        <w:tc>
          <w:tcPr>
            <w:tcW w:w="1335" w:type="dxa"/>
            <w:noWrap w:val="0"/>
            <w:vAlign w:val="top"/>
          </w:tcPr>
          <w:p w14:paraId="464F2009">
            <w:pPr>
              <w:widowControl/>
              <w:spacing w:line="280" w:lineRule="exact"/>
              <w:jc w:val="center"/>
              <w:rPr>
                <w:rFonts w:eastAsia="宋体"/>
                <w:sz w:val="21"/>
                <w:szCs w:val="21"/>
              </w:rPr>
            </w:pPr>
            <w:r>
              <w:rPr>
                <w:rFonts w:eastAsia="宋体"/>
                <w:sz w:val="21"/>
                <w:szCs w:val="21"/>
              </w:rPr>
              <w:t>吨</w:t>
            </w:r>
          </w:p>
        </w:tc>
        <w:tc>
          <w:tcPr>
            <w:tcW w:w="1314" w:type="dxa"/>
            <w:noWrap w:val="0"/>
            <w:vAlign w:val="top"/>
          </w:tcPr>
          <w:p w14:paraId="19A71E2F">
            <w:pPr>
              <w:widowControl/>
              <w:spacing w:line="280" w:lineRule="exact"/>
              <w:jc w:val="left"/>
              <w:rPr>
                <w:rFonts w:eastAsia="宋体"/>
                <w:sz w:val="21"/>
                <w:szCs w:val="21"/>
              </w:rPr>
            </w:pPr>
          </w:p>
        </w:tc>
        <w:tc>
          <w:tcPr>
            <w:tcW w:w="2099" w:type="dxa"/>
            <w:noWrap w:val="0"/>
            <w:vAlign w:val="top"/>
          </w:tcPr>
          <w:p w14:paraId="31E5ECF1">
            <w:pPr>
              <w:widowControl/>
              <w:spacing w:line="280" w:lineRule="exact"/>
              <w:jc w:val="left"/>
              <w:rPr>
                <w:rFonts w:eastAsia="宋体"/>
                <w:sz w:val="21"/>
                <w:szCs w:val="21"/>
              </w:rPr>
            </w:pPr>
          </w:p>
        </w:tc>
        <w:tc>
          <w:tcPr>
            <w:tcW w:w="1667" w:type="dxa"/>
            <w:noWrap w:val="0"/>
            <w:vAlign w:val="top"/>
          </w:tcPr>
          <w:p w14:paraId="39DA52F3">
            <w:pPr>
              <w:widowControl/>
              <w:spacing w:line="280" w:lineRule="exact"/>
              <w:jc w:val="left"/>
              <w:rPr>
                <w:rFonts w:eastAsia="宋体"/>
                <w:sz w:val="21"/>
                <w:szCs w:val="21"/>
              </w:rPr>
            </w:pPr>
            <w:r>
              <w:rPr>
                <w:rFonts w:eastAsia="宋体"/>
                <w:sz w:val="21"/>
                <w:szCs w:val="21"/>
              </w:rPr>
              <w:t>（注明用途）</w:t>
            </w:r>
          </w:p>
        </w:tc>
      </w:tr>
      <w:tr w14:paraId="161CD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noWrap w:val="0"/>
            <w:vAlign w:val="top"/>
          </w:tcPr>
          <w:p w14:paraId="6E744893">
            <w:pPr>
              <w:widowControl/>
              <w:spacing w:line="280" w:lineRule="exact"/>
              <w:jc w:val="center"/>
              <w:rPr>
                <w:rFonts w:eastAsia="宋体"/>
                <w:sz w:val="21"/>
                <w:szCs w:val="21"/>
              </w:rPr>
            </w:pPr>
            <w:r>
              <w:rPr>
                <w:rFonts w:eastAsia="宋体"/>
                <w:sz w:val="21"/>
                <w:szCs w:val="21"/>
              </w:rPr>
              <w:t>6</w:t>
            </w:r>
          </w:p>
        </w:tc>
        <w:tc>
          <w:tcPr>
            <w:tcW w:w="4388" w:type="dxa"/>
            <w:noWrap w:val="0"/>
            <w:vAlign w:val="top"/>
          </w:tcPr>
          <w:p w14:paraId="425577DE">
            <w:pPr>
              <w:widowControl/>
              <w:spacing w:line="280" w:lineRule="exact"/>
              <w:jc w:val="left"/>
              <w:rPr>
                <w:rFonts w:eastAsia="宋体"/>
                <w:sz w:val="21"/>
                <w:szCs w:val="21"/>
              </w:rPr>
            </w:pPr>
            <w:r>
              <w:rPr>
                <w:rFonts w:eastAsia="宋体"/>
                <w:sz w:val="21"/>
                <w:szCs w:val="21"/>
              </w:rPr>
              <w:t>柴油消耗总量</w:t>
            </w:r>
          </w:p>
        </w:tc>
        <w:tc>
          <w:tcPr>
            <w:tcW w:w="1335" w:type="dxa"/>
            <w:noWrap w:val="0"/>
            <w:vAlign w:val="top"/>
          </w:tcPr>
          <w:p w14:paraId="7E7B907A">
            <w:pPr>
              <w:widowControl/>
              <w:spacing w:line="280" w:lineRule="exact"/>
              <w:jc w:val="center"/>
              <w:rPr>
                <w:rFonts w:eastAsia="宋体"/>
                <w:sz w:val="21"/>
                <w:szCs w:val="21"/>
              </w:rPr>
            </w:pPr>
            <w:r>
              <w:rPr>
                <w:rFonts w:eastAsia="宋体"/>
                <w:sz w:val="21"/>
                <w:szCs w:val="21"/>
              </w:rPr>
              <w:t>吨</w:t>
            </w:r>
          </w:p>
        </w:tc>
        <w:tc>
          <w:tcPr>
            <w:tcW w:w="1314" w:type="dxa"/>
            <w:noWrap w:val="0"/>
            <w:vAlign w:val="top"/>
          </w:tcPr>
          <w:p w14:paraId="0CA4CD28">
            <w:pPr>
              <w:widowControl/>
              <w:spacing w:line="280" w:lineRule="exact"/>
              <w:jc w:val="left"/>
              <w:rPr>
                <w:rFonts w:eastAsia="宋体"/>
                <w:sz w:val="21"/>
                <w:szCs w:val="21"/>
              </w:rPr>
            </w:pPr>
          </w:p>
        </w:tc>
        <w:tc>
          <w:tcPr>
            <w:tcW w:w="2099" w:type="dxa"/>
            <w:noWrap w:val="0"/>
            <w:vAlign w:val="top"/>
          </w:tcPr>
          <w:p w14:paraId="59D2F0FD">
            <w:pPr>
              <w:widowControl/>
              <w:spacing w:line="280" w:lineRule="exact"/>
              <w:jc w:val="left"/>
              <w:rPr>
                <w:rFonts w:eastAsia="宋体"/>
                <w:sz w:val="21"/>
                <w:szCs w:val="21"/>
              </w:rPr>
            </w:pPr>
          </w:p>
        </w:tc>
        <w:tc>
          <w:tcPr>
            <w:tcW w:w="1667" w:type="dxa"/>
            <w:noWrap w:val="0"/>
            <w:vAlign w:val="top"/>
          </w:tcPr>
          <w:p w14:paraId="07B655F8">
            <w:pPr>
              <w:widowControl/>
              <w:spacing w:line="280" w:lineRule="exact"/>
              <w:jc w:val="left"/>
              <w:rPr>
                <w:rFonts w:eastAsia="宋体"/>
                <w:sz w:val="21"/>
                <w:szCs w:val="21"/>
              </w:rPr>
            </w:pPr>
            <w:r>
              <w:rPr>
                <w:rFonts w:eastAsia="宋体"/>
                <w:sz w:val="21"/>
                <w:szCs w:val="21"/>
              </w:rPr>
              <w:t>（注明用途）</w:t>
            </w:r>
          </w:p>
        </w:tc>
      </w:tr>
      <w:tr w14:paraId="52CD7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noWrap w:val="0"/>
            <w:vAlign w:val="top"/>
          </w:tcPr>
          <w:p w14:paraId="059EECC4">
            <w:pPr>
              <w:widowControl/>
              <w:spacing w:line="280" w:lineRule="exact"/>
              <w:jc w:val="center"/>
              <w:rPr>
                <w:rFonts w:eastAsia="宋体"/>
                <w:b/>
                <w:bCs/>
                <w:sz w:val="21"/>
                <w:szCs w:val="21"/>
              </w:rPr>
            </w:pPr>
            <w:r>
              <w:rPr>
                <w:rFonts w:eastAsia="宋体"/>
                <w:b/>
                <w:bCs/>
                <w:sz w:val="21"/>
                <w:szCs w:val="21"/>
              </w:rPr>
              <w:t>7</w:t>
            </w:r>
          </w:p>
        </w:tc>
        <w:tc>
          <w:tcPr>
            <w:tcW w:w="4388" w:type="dxa"/>
            <w:noWrap w:val="0"/>
            <w:vAlign w:val="top"/>
          </w:tcPr>
          <w:p w14:paraId="1CFA7906">
            <w:pPr>
              <w:widowControl/>
              <w:spacing w:line="280" w:lineRule="exact"/>
              <w:jc w:val="left"/>
              <w:rPr>
                <w:rFonts w:eastAsia="宋体"/>
                <w:b/>
                <w:bCs/>
                <w:sz w:val="21"/>
                <w:szCs w:val="21"/>
              </w:rPr>
            </w:pPr>
            <w:r>
              <w:rPr>
                <w:rFonts w:eastAsia="宋体"/>
                <w:b/>
                <w:bCs/>
                <w:sz w:val="21"/>
                <w:szCs w:val="21"/>
              </w:rPr>
              <w:t>蒸汽消耗总量：</w:t>
            </w:r>
          </w:p>
        </w:tc>
        <w:tc>
          <w:tcPr>
            <w:tcW w:w="1335" w:type="dxa"/>
            <w:noWrap w:val="0"/>
            <w:vAlign w:val="top"/>
          </w:tcPr>
          <w:p w14:paraId="71A5472B">
            <w:pPr>
              <w:widowControl/>
              <w:spacing w:line="280" w:lineRule="exact"/>
              <w:jc w:val="center"/>
              <w:rPr>
                <w:rFonts w:eastAsia="宋体"/>
                <w:sz w:val="21"/>
                <w:szCs w:val="21"/>
              </w:rPr>
            </w:pPr>
            <w:r>
              <w:rPr>
                <w:rFonts w:eastAsia="宋体"/>
                <w:sz w:val="21"/>
                <w:szCs w:val="21"/>
              </w:rPr>
              <w:t>吨</w:t>
            </w:r>
          </w:p>
        </w:tc>
        <w:tc>
          <w:tcPr>
            <w:tcW w:w="1314" w:type="dxa"/>
            <w:noWrap w:val="0"/>
            <w:vAlign w:val="top"/>
          </w:tcPr>
          <w:p w14:paraId="0E2E533B">
            <w:pPr>
              <w:widowControl/>
              <w:spacing w:line="280" w:lineRule="exact"/>
              <w:jc w:val="left"/>
              <w:rPr>
                <w:rFonts w:eastAsia="宋体"/>
                <w:sz w:val="21"/>
                <w:szCs w:val="21"/>
              </w:rPr>
            </w:pPr>
          </w:p>
        </w:tc>
        <w:tc>
          <w:tcPr>
            <w:tcW w:w="2099" w:type="dxa"/>
            <w:noWrap w:val="0"/>
            <w:vAlign w:val="top"/>
          </w:tcPr>
          <w:p w14:paraId="425225DF">
            <w:pPr>
              <w:widowControl/>
              <w:spacing w:line="280" w:lineRule="exact"/>
              <w:jc w:val="left"/>
              <w:rPr>
                <w:rFonts w:eastAsia="宋体"/>
                <w:sz w:val="21"/>
                <w:szCs w:val="21"/>
              </w:rPr>
            </w:pPr>
          </w:p>
        </w:tc>
        <w:tc>
          <w:tcPr>
            <w:tcW w:w="1667" w:type="dxa"/>
            <w:noWrap w:val="0"/>
            <w:vAlign w:val="top"/>
          </w:tcPr>
          <w:p w14:paraId="47B5140E">
            <w:pPr>
              <w:widowControl/>
              <w:spacing w:line="280" w:lineRule="exact"/>
              <w:jc w:val="left"/>
              <w:rPr>
                <w:rFonts w:eastAsia="宋体"/>
                <w:sz w:val="21"/>
                <w:szCs w:val="21"/>
              </w:rPr>
            </w:pPr>
          </w:p>
        </w:tc>
      </w:tr>
      <w:tr w14:paraId="6863B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noWrap w:val="0"/>
            <w:vAlign w:val="top"/>
          </w:tcPr>
          <w:p w14:paraId="08D69D80">
            <w:pPr>
              <w:widowControl/>
              <w:spacing w:line="280" w:lineRule="exact"/>
              <w:jc w:val="center"/>
              <w:rPr>
                <w:rFonts w:eastAsia="宋体"/>
                <w:sz w:val="21"/>
                <w:szCs w:val="21"/>
              </w:rPr>
            </w:pPr>
            <w:r>
              <w:rPr>
                <w:rFonts w:eastAsia="宋体"/>
                <w:sz w:val="21"/>
                <w:szCs w:val="21"/>
              </w:rPr>
              <w:t>7.1</w:t>
            </w:r>
          </w:p>
        </w:tc>
        <w:tc>
          <w:tcPr>
            <w:tcW w:w="4388" w:type="dxa"/>
            <w:noWrap w:val="0"/>
            <w:vAlign w:val="top"/>
          </w:tcPr>
          <w:p w14:paraId="7081C70D">
            <w:pPr>
              <w:widowControl/>
              <w:spacing w:line="280" w:lineRule="exact"/>
              <w:ind w:firstLine="206" w:firstLineChars="100"/>
              <w:jc w:val="left"/>
              <w:rPr>
                <w:rFonts w:eastAsia="宋体"/>
                <w:sz w:val="21"/>
                <w:szCs w:val="21"/>
              </w:rPr>
            </w:pPr>
            <w:r>
              <w:rPr>
                <w:rFonts w:eastAsia="宋体"/>
                <w:sz w:val="21"/>
                <w:szCs w:val="21"/>
              </w:rPr>
              <w:t>其中：外购量</w:t>
            </w:r>
          </w:p>
        </w:tc>
        <w:tc>
          <w:tcPr>
            <w:tcW w:w="1335" w:type="dxa"/>
            <w:noWrap w:val="0"/>
            <w:vAlign w:val="top"/>
          </w:tcPr>
          <w:p w14:paraId="0F494BB3">
            <w:pPr>
              <w:widowControl/>
              <w:spacing w:line="280" w:lineRule="exact"/>
              <w:jc w:val="center"/>
              <w:rPr>
                <w:rFonts w:eastAsia="宋体"/>
                <w:sz w:val="21"/>
                <w:szCs w:val="21"/>
              </w:rPr>
            </w:pPr>
            <w:r>
              <w:rPr>
                <w:rFonts w:eastAsia="宋体"/>
                <w:sz w:val="21"/>
                <w:szCs w:val="21"/>
              </w:rPr>
              <w:t>吨</w:t>
            </w:r>
          </w:p>
        </w:tc>
        <w:tc>
          <w:tcPr>
            <w:tcW w:w="1314" w:type="dxa"/>
            <w:noWrap w:val="0"/>
            <w:vAlign w:val="top"/>
          </w:tcPr>
          <w:p w14:paraId="1E234153">
            <w:pPr>
              <w:widowControl/>
              <w:spacing w:line="280" w:lineRule="exact"/>
              <w:jc w:val="left"/>
              <w:rPr>
                <w:rFonts w:eastAsia="宋体"/>
                <w:sz w:val="21"/>
                <w:szCs w:val="21"/>
              </w:rPr>
            </w:pPr>
          </w:p>
        </w:tc>
        <w:tc>
          <w:tcPr>
            <w:tcW w:w="2099" w:type="dxa"/>
            <w:noWrap w:val="0"/>
            <w:vAlign w:val="top"/>
          </w:tcPr>
          <w:p w14:paraId="1CF79C5F">
            <w:pPr>
              <w:widowControl/>
              <w:spacing w:line="280" w:lineRule="exact"/>
              <w:jc w:val="left"/>
              <w:rPr>
                <w:rFonts w:eastAsia="宋体"/>
                <w:sz w:val="21"/>
                <w:szCs w:val="21"/>
              </w:rPr>
            </w:pPr>
          </w:p>
        </w:tc>
        <w:tc>
          <w:tcPr>
            <w:tcW w:w="1667" w:type="dxa"/>
            <w:noWrap w:val="0"/>
            <w:vAlign w:val="top"/>
          </w:tcPr>
          <w:p w14:paraId="03A4E6B5">
            <w:pPr>
              <w:widowControl/>
              <w:spacing w:line="280" w:lineRule="exact"/>
              <w:jc w:val="left"/>
              <w:rPr>
                <w:rFonts w:eastAsia="宋体"/>
                <w:sz w:val="21"/>
                <w:szCs w:val="21"/>
              </w:rPr>
            </w:pPr>
          </w:p>
        </w:tc>
      </w:tr>
      <w:tr w14:paraId="316AA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noWrap w:val="0"/>
            <w:vAlign w:val="top"/>
          </w:tcPr>
          <w:p w14:paraId="04720573">
            <w:pPr>
              <w:widowControl/>
              <w:spacing w:line="280" w:lineRule="exact"/>
              <w:jc w:val="center"/>
              <w:rPr>
                <w:rFonts w:eastAsia="宋体"/>
                <w:sz w:val="21"/>
                <w:szCs w:val="21"/>
              </w:rPr>
            </w:pPr>
            <w:r>
              <w:rPr>
                <w:rFonts w:eastAsia="宋体"/>
                <w:sz w:val="21"/>
                <w:szCs w:val="21"/>
              </w:rPr>
              <w:t>7.2</w:t>
            </w:r>
          </w:p>
        </w:tc>
        <w:tc>
          <w:tcPr>
            <w:tcW w:w="4388" w:type="dxa"/>
            <w:noWrap w:val="0"/>
            <w:vAlign w:val="top"/>
          </w:tcPr>
          <w:p w14:paraId="05717419">
            <w:pPr>
              <w:widowControl/>
              <w:spacing w:line="280" w:lineRule="exact"/>
              <w:jc w:val="left"/>
              <w:rPr>
                <w:rFonts w:eastAsia="宋体"/>
                <w:sz w:val="21"/>
                <w:szCs w:val="21"/>
              </w:rPr>
            </w:pPr>
            <w:r>
              <w:rPr>
                <w:rFonts w:eastAsia="宋体"/>
                <w:sz w:val="21"/>
                <w:szCs w:val="21"/>
              </w:rPr>
              <w:t xml:space="preserve">        外供量</w:t>
            </w:r>
          </w:p>
        </w:tc>
        <w:tc>
          <w:tcPr>
            <w:tcW w:w="1335" w:type="dxa"/>
            <w:noWrap w:val="0"/>
            <w:vAlign w:val="top"/>
          </w:tcPr>
          <w:p w14:paraId="70FC67DF">
            <w:pPr>
              <w:widowControl/>
              <w:spacing w:line="280" w:lineRule="exact"/>
              <w:jc w:val="center"/>
              <w:rPr>
                <w:rFonts w:eastAsia="宋体"/>
                <w:sz w:val="21"/>
                <w:szCs w:val="21"/>
              </w:rPr>
            </w:pPr>
            <w:r>
              <w:rPr>
                <w:rFonts w:eastAsia="宋体"/>
                <w:sz w:val="21"/>
                <w:szCs w:val="21"/>
              </w:rPr>
              <w:t>吨</w:t>
            </w:r>
          </w:p>
        </w:tc>
        <w:tc>
          <w:tcPr>
            <w:tcW w:w="1314" w:type="dxa"/>
            <w:noWrap w:val="0"/>
            <w:vAlign w:val="top"/>
          </w:tcPr>
          <w:p w14:paraId="562CE6E0">
            <w:pPr>
              <w:widowControl/>
              <w:spacing w:line="280" w:lineRule="exact"/>
              <w:jc w:val="left"/>
              <w:rPr>
                <w:rFonts w:eastAsia="宋体"/>
                <w:sz w:val="21"/>
                <w:szCs w:val="21"/>
              </w:rPr>
            </w:pPr>
          </w:p>
        </w:tc>
        <w:tc>
          <w:tcPr>
            <w:tcW w:w="2099" w:type="dxa"/>
            <w:noWrap w:val="0"/>
            <w:vAlign w:val="top"/>
          </w:tcPr>
          <w:p w14:paraId="3AAB2AD9">
            <w:pPr>
              <w:widowControl/>
              <w:spacing w:line="280" w:lineRule="exact"/>
              <w:jc w:val="left"/>
              <w:rPr>
                <w:rFonts w:eastAsia="宋体"/>
                <w:sz w:val="21"/>
                <w:szCs w:val="21"/>
              </w:rPr>
            </w:pPr>
          </w:p>
        </w:tc>
        <w:tc>
          <w:tcPr>
            <w:tcW w:w="1667" w:type="dxa"/>
            <w:noWrap w:val="0"/>
            <w:vAlign w:val="top"/>
          </w:tcPr>
          <w:p w14:paraId="5FBA0BC4">
            <w:pPr>
              <w:widowControl/>
              <w:spacing w:line="280" w:lineRule="exact"/>
              <w:jc w:val="left"/>
              <w:rPr>
                <w:rFonts w:eastAsia="宋体"/>
                <w:sz w:val="21"/>
                <w:szCs w:val="21"/>
              </w:rPr>
            </w:pPr>
          </w:p>
        </w:tc>
      </w:tr>
      <w:tr w14:paraId="76068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noWrap w:val="0"/>
            <w:vAlign w:val="top"/>
          </w:tcPr>
          <w:p w14:paraId="03438B1D">
            <w:pPr>
              <w:widowControl/>
              <w:spacing w:line="280" w:lineRule="exact"/>
              <w:jc w:val="center"/>
              <w:rPr>
                <w:rFonts w:eastAsia="宋体"/>
                <w:sz w:val="21"/>
                <w:szCs w:val="21"/>
              </w:rPr>
            </w:pPr>
            <w:r>
              <w:rPr>
                <w:rFonts w:eastAsia="宋体"/>
                <w:sz w:val="21"/>
                <w:szCs w:val="21"/>
              </w:rPr>
              <w:t>8</w:t>
            </w:r>
          </w:p>
        </w:tc>
        <w:tc>
          <w:tcPr>
            <w:tcW w:w="4388" w:type="dxa"/>
            <w:noWrap w:val="0"/>
            <w:vAlign w:val="top"/>
          </w:tcPr>
          <w:p w14:paraId="3968420A">
            <w:pPr>
              <w:widowControl/>
              <w:spacing w:line="280" w:lineRule="exact"/>
              <w:jc w:val="left"/>
              <w:rPr>
                <w:rFonts w:eastAsia="宋体"/>
                <w:sz w:val="21"/>
                <w:szCs w:val="21"/>
              </w:rPr>
            </w:pPr>
            <w:r>
              <w:rPr>
                <w:rFonts w:eastAsia="宋体"/>
                <w:sz w:val="21"/>
                <w:szCs w:val="21"/>
              </w:rPr>
              <w:t>其他能源消耗总量</w:t>
            </w:r>
          </w:p>
        </w:tc>
        <w:tc>
          <w:tcPr>
            <w:tcW w:w="1335" w:type="dxa"/>
            <w:noWrap w:val="0"/>
            <w:vAlign w:val="top"/>
          </w:tcPr>
          <w:p w14:paraId="6D3CC24F">
            <w:pPr>
              <w:widowControl/>
              <w:spacing w:line="280" w:lineRule="exact"/>
              <w:jc w:val="center"/>
              <w:rPr>
                <w:rFonts w:eastAsia="宋体"/>
                <w:sz w:val="21"/>
                <w:szCs w:val="21"/>
              </w:rPr>
            </w:pPr>
            <w:r>
              <w:rPr>
                <w:rFonts w:eastAsia="宋体"/>
                <w:sz w:val="21"/>
                <w:szCs w:val="21"/>
              </w:rPr>
              <w:t>——</w:t>
            </w:r>
          </w:p>
        </w:tc>
        <w:tc>
          <w:tcPr>
            <w:tcW w:w="1314" w:type="dxa"/>
            <w:noWrap w:val="0"/>
            <w:vAlign w:val="top"/>
          </w:tcPr>
          <w:p w14:paraId="7622D2E1">
            <w:pPr>
              <w:widowControl/>
              <w:spacing w:line="280" w:lineRule="exact"/>
              <w:jc w:val="left"/>
              <w:rPr>
                <w:rFonts w:eastAsia="宋体"/>
                <w:sz w:val="21"/>
                <w:szCs w:val="21"/>
              </w:rPr>
            </w:pPr>
          </w:p>
        </w:tc>
        <w:tc>
          <w:tcPr>
            <w:tcW w:w="2099" w:type="dxa"/>
            <w:noWrap w:val="0"/>
            <w:vAlign w:val="top"/>
          </w:tcPr>
          <w:p w14:paraId="2B2F0098">
            <w:pPr>
              <w:widowControl/>
              <w:spacing w:line="280" w:lineRule="exact"/>
              <w:jc w:val="left"/>
              <w:rPr>
                <w:rFonts w:eastAsia="宋体"/>
                <w:sz w:val="21"/>
                <w:szCs w:val="21"/>
              </w:rPr>
            </w:pPr>
          </w:p>
        </w:tc>
        <w:tc>
          <w:tcPr>
            <w:tcW w:w="1667" w:type="dxa"/>
            <w:noWrap w:val="0"/>
            <w:vAlign w:val="top"/>
          </w:tcPr>
          <w:p w14:paraId="642DB0A8">
            <w:pPr>
              <w:widowControl/>
              <w:spacing w:line="280" w:lineRule="exact"/>
              <w:jc w:val="left"/>
              <w:rPr>
                <w:rFonts w:eastAsia="宋体"/>
                <w:sz w:val="21"/>
                <w:szCs w:val="21"/>
              </w:rPr>
            </w:pPr>
            <w:r>
              <w:rPr>
                <w:rFonts w:eastAsia="宋体"/>
                <w:sz w:val="21"/>
                <w:szCs w:val="21"/>
              </w:rPr>
              <w:t>（注明能源名称）</w:t>
            </w:r>
          </w:p>
        </w:tc>
      </w:tr>
      <w:tr w14:paraId="1F565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2346" w:type="dxa"/>
            <w:noWrap w:val="0"/>
            <w:vAlign w:val="top"/>
          </w:tcPr>
          <w:p w14:paraId="6C841727">
            <w:pPr>
              <w:widowControl/>
              <w:spacing w:line="280" w:lineRule="exact"/>
              <w:jc w:val="center"/>
              <w:rPr>
                <w:rFonts w:eastAsia="宋体"/>
                <w:b/>
                <w:bCs/>
                <w:sz w:val="21"/>
                <w:szCs w:val="21"/>
              </w:rPr>
            </w:pPr>
            <w:r>
              <w:rPr>
                <w:rFonts w:eastAsia="宋体"/>
                <w:b/>
                <w:bCs/>
                <w:sz w:val="21"/>
                <w:szCs w:val="21"/>
              </w:rPr>
              <w:t>9</w:t>
            </w:r>
          </w:p>
        </w:tc>
        <w:tc>
          <w:tcPr>
            <w:tcW w:w="4388" w:type="dxa"/>
            <w:noWrap w:val="0"/>
            <w:vAlign w:val="top"/>
          </w:tcPr>
          <w:p w14:paraId="6B73AFC5">
            <w:pPr>
              <w:widowControl/>
              <w:spacing w:line="280" w:lineRule="exact"/>
              <w:jc w:val="left"/>
              <w:rPr>
                <w:rFonts w:eastAsia="宋体"/>
                <w:b/>
                <w:bCs/>
                <w:sz w:val="21"/>
                <w:szCs w:val="21"/>
              </w:rPr>
            </w:pPr>
            <w:r>
              <w:rPr>
                <w:rFonts w:eastAsia="宋体"/>
                <w:b/>
                <w:bCs/>
                <w:sz w:val="21"/>
                <w:szCs w:val="21"/>
              </w:rPr>
              <w:t>余热发电总量：</w:t>
            </w:r>
          </w:p>
        </w:tc>
        <w:tc>
          <w:tcPr>
            <w:tcW w:w="1335" w:type="dxa"/>
            <w:noWrap w:val="0"/>
            <w:vAlign w:val="top"/>
          </w:tcPr>
          <w:p w14:paraId="34597A31">
            <w:pPr>
              <w:widowControl/>
              <w:spacing w:line="280" w:lineRule="exact"/>
              <w:jc w:val="center"/>
              <w:rPr>
                <w:rFonts w:eastAsia="宋体"/>
                <w:sz w:val="21"/>
                <w:szCs w:val="21"/>
              </w:rPr>
            </w:pPr>
            <w:r>
              <w:rPr>
                <w:rFonts w:eastAsia="宋体"/>
                <w:sz w:val="21"/>
                <w:szCs w:val="21"/>
              </w:rPr>
              <w:t>万千瓦时</w:t>
            </w:r>
          </w:p>
        </w:tc>
        <w:tc>
          <w:tcPr>
            <w:tcW w:w="1314" w:type="dxa"/>
            <w:noWrap w:val="0"/>
            <w:vAlign w:val="top"/>
          </w:tcPr>
          <w:p w14:paraId="22DFC53B">
            <w:pPr>
              <w:widowControl/>
              <w:spacing w:line="280" w:lineRule="exact"/>
              <w:jc w:val="left"/>
              <w:rPr>
                <w:rFonts w:eastAsia="宋体"/>
                <w:sz w:val="21"/>
                <w:szCs w:val="21"/>
              </w:rPr>
            </w:pPr>
          </w:p>
        </w:tc>
        <w:tc>
          <w:tcPr>
            <w:tcW w:w="2099" w:type="dxa"/>
            <w:noWrap w:val="0"/>
            <w:vAlign w:val="top"/>
          </w:tcPr>
          <w:p w14:paraId="3A43F3CA">
            <w:pPr>
              <w:widowControl/>
              <w:spacing w:line="280" w:lineRule="exact"/>
              <w:jc w:val="left"/>
              <w:rPr>
                <w:rFonts w:eastAsia="宋体"/>
                <w:sz w:val="21"/>
                <w:szCs w:val="21"/>
              </w:rPr>
            </w:pPr>
          </w:p>
        </w:tc>
        <w:tc>
          <w:tcPr>
            <w:tcW w:w="1667" w:type="dxa"/>
            <w:noWrap w:val="0"/>
            <w:vAlign w:val="top"/>
          </w:tcPr>
          <w:p w14:paraId="0287CDCE">
            <w:pPr>
              <w:widowControl/>
              <w:spacing w:line="280" w:lineRule="exact"/>
              <w:jc w:val="left"/>
              <w:rPr>
                <w:rFonts w:eastAsia="宋体"/>
                <w:sz w:val="21"/>
                <w:szCs w:val="21"/>
              </w:rPr>
            </w:pPr>
            <w:r>
              <w:rPr>
                <w:rFonts w:eastAsia="宋体"/>
                <w:sz w:val="21"/>
                <w:szCs w:val="21"/>
              </w:rPr>
              <w:t>（注明利用方式）</w:t>
            </w:r>
          </w:p>
        </w:tc>
      </w:tr>
      <w:tr w14:paraId="32120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2346" w:type="dxa"/>
            <w:noWrap w:val="0"/>
            <w:vAlign w:val="top"/>
          </w:tcPr>
          <w:p w14:paraId="28150EB3">
            <w:pPr>
              <w:widowControl/>
              <w:spacing w:line="280" w:lineRule="exact"/>
              <w:jc w:val="center"/>
              <w:rPr>
                <w:rFonts w:eastAsia="宋体"/>
                <w:sz w:val="21"/>
                <w:szCs w:val="21"/>
              </w:rPr>
            </w:pPr>
            <w:r>
              <w:rPr>
                <w:rFonts w:eastAsia="宋体"/>
                <w:sz w:val="21"/>
                <w:szCs w:val="21"/>
              </w:rPr>
              <w:t>9.1</w:t>
            </w:r>
          </w:p>
        </w:tc>
        <w:tc>
          <w:tcPr>
            <w:tcW w:w="4388" w:type="dxa"/>
            <w:noWrap w:val="0"/>
            <w:vAlign w:val="top"/>
          </w:tcPr>
          <w:p w14:paraId="12458657">
            <w:pPr>
              <w:widowControl/>
              <w:spacing w:line="280" w:lineRule="exact"/>
              <w:ind w:firstLine="206" w:firstLineChars="100"/>
              <w:jc w:val="left"/>
              <w:rPr>
                <w:rFonts w:eastAsia="宋体"/>
                <w:sz w:val="21"/>
                <w:szCs w:val="21"/>
              </w:rPr>
            </w:pPr>
            <w:r>
              <w:rPr>
                <w:rFonts w:eastAsia="宋体"/>
                <w:sz w:val="21"/>
                <w:szCs w:val="21"/>
              </w:rPr>
              <w:t>其中：余热发电自用总量</w:t>
            </w:r>
          </w:p>
        </w:tc>
        <w:tc>
          <w:tcPr>
            <w:tcW w:w="1335" w:type="dxa"/>
            <w:noWrap w:val="0"/>
            <w:vAlign w:val="top"/>
          </w:tcPr>
          <w:p w14:paraId="0549F5EF">
            <w:pPr>
              <w:widowControl/>
              <w:spacing w:line="280" w:lineRule="exact"/>
              <w:jc w:val="center"/>
              <w:rPr>
                <w:rFonts w:eastAsia="宋体"/>
                <w:sz w:val="21"/>
                <w:szCs w:val="21"/>
              </w:rPr>
            </w:pPr>
            <w:r>
              <w:rPr>
                <w:rFonts w:eastAsia="宋体"/>
                <w:sz w:val="21"/>
                <w:szCs w:val="21"/>
              </w:rPr>
              <w:t>万千瓦时</w:t>
            </w:r>
          </w:p>
        </w:tc>
        <w:tc>
          <w:tcPr>
            <w:tcW w:w="1314" w:type="dxa"/>
            <w:noWrap w:val="0"/>
            <w:vAlign w:val="top"/>
          </w:tcPr>
          <w:p w14:paraId="0C11D696">
            <w:pPr>
              <w:widowControl/>
              <w:spacing w:line="280" w:lineRule="exact"/>
              <w:jc w:val="left"/>
              <w:rPr>
                <w:rFonts w:eastAsia="宋体"/>
                <w:sz w:val="21"/>
                <w:szCs w:val="21"/>
              </w:rPr>
            </w:pPr>
          </w:p>
        </w:tc>
        <w:tc>
          <w:tcPr>
            <w:tcW w:w="2099" w:type="dxa"/>
            <w:noWrap w:val="0"/>
            <w:vAlign w:val="top"/>
          </w:tcPr>
          <w:p w14:paraId="2F1B88D9">
            <w:pPr>
              <w:widowControl/>
              <w:spacing w:line="280" w:lineRule="exact"/>
              <w:jc w:val="left"/>
              <w:rPr>
                <w:rFonts w:eastAsia="宋体"/>
                <w:sz w:val="21"/>
                <w:szCs w:val="21"/>
              </w:rPr>
            </w:pPr>
          </w:p>
        </w:tc>
        <w:tc>
          <w:tcPr>
            <w:tcW w:w="1667" w:type="dxa"/>
            <w:noWrap w:val="0"/>
            <w:vAlign w:val="top"/>
          </w:tcPr>
          <w:p w14:paraId="79E6CF31">
            <w:pPr>
              <w:widowControl/>
              <w:spacing w:line="280" w:lineRule="exact"/>
              <w:jc w:val="left"/>
              <w:rPr>
                <w:rFonts w:eastAsia="宋体"/>
                <w:sz w:val="21"/>
                <w:szCs w:val="21"/>
              </w:rPr>
            </w:pPr>
          </w:p>
        </w:tc>
      </w:tr>
      <w:tr w14:paraId="56A18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2346" w:type="dxa"/>
            <w:noWrap w:val="0"/>
            <w:vAlign w:val="top"/>
          </w:tcPr>
          <w:p w14:paraId="333CBC8C">
            <w:pPr>
              <w:widowControl/>
              <w:spacing w:line="280" w:lineRule="exact"/>
              <w:jc w:val="center"/>
              <w:rPr>
                <w:rFonts w:eastAsia="宋体"/>
                <w:sz w:val="21"/>
                <w:szCs w:val="21"/>
              </w:rPr>
            </w:pPr>
            <w:r>
              <w:rPr>
                <w:rFonts w:eastAsia="宋体"/>
                <w:sz w:val="21"/>
                <w:szCs w:val="21"/>
              </w:rPr>
              <w:t>9.2</w:t>
            </w:r>
          </w:p>
        </w:tc>
        <w:tc>
          <w:tcPr>
            <w:tcW w:w="4388" w:type="dxa"/>
            <w:noWrap w:val="0"/>
            <w:vAlign w:val="top"/>
          </w:tcPr>
          <w:p w14:paraId="3FFF6F7E">
            <w:pPr>
              <w:widowControl/>
              <w:spacing w:line="280" w:lineRule="exact"/>
              <w:ind w:firstLine="824" w:firstLineChars="400"/>
              <w:jc w:val="left"/>
              <w:rPr>
                <w:rFonts w:eastAsia="宋体"/>
                <w:sz w:val="21"/>
                <w:szCs w:val="21"/>
              </w:rPr>
            </w:pPr>
            <w:r>
              <w:rPr>
                <w:rFonts w:eastAsia="宋体"/>
                <w:sz w:val="21"/>
                <w:szCs w:val="21"/>
              </w:rPr>
              <w:t>余热发电外供总量</w:t>
            </w:r>
          </w:p>
        </w:tc>
        <w:tc>
          <w:tcPr>
            <w:tcW w:w="1335" w:type="dxa"/>
            <w:noWrap w:val="0"/>
            <w:vAlign w:val="top"/>
          </w:tcPr>
          <w:p w14:paraId="3B185289">
            <w:pPr>
              <w:widowControl/>
              <w:spacing w:line="280" w:lineRule="exact"/>
              <w:jc w:val="center"/>
              <w:rPr>
                <w:rFonts w:eastAsia="宋体"/>
                <w:sz w:val="21"/>
                <w:szCs w:val="21"/>
              </w:rPr>
            </w:pPr>
            <w:r>
              <w:rPr>
                <w:rFonts w:eastAsia="宋体"/>
                <w:sz w:val="21"/>
                <w:szCs w:val="21"/>
              </w:rPr>
              <w:t>万千瓦时</w:t>
            </w:r>
          </w:p>
        </w:tc>
        <w:tc>
          <w:tcPr>
            <w:tcW w:w="1314" w:type="dxa"/>
            <w:noWrap w:val="0"/>
            <w:vAlign w:val="top"/>
          </w:tcPr>
          <w:p w14:paraId="31C141DD">
            <w:pPr>
              <w:widowControl/>
              <w:spacing w:line="280" w:lineRule="exact"/>
              <w:jc w:val="left"/>
              <w:rPr>
                <w:rFonts w:eastAsia="宋体"/>
                <w:sz w:val="21"/>
                <w:szCs w:val="21"/>
              </w:rPr>
            </w:pPr>
          </w:p>
        </w:tc>
        <w:tc>
          <w:tcPr>
            <w:tcW w:w="2099" w:type="dxa"/>
            <w:noWrap w:val="0"/>
            <w:vAlign w:val="top"/>
          </w:tcPr>
          <w:p w14:paraId="38C99EDA">
            <w:pPr>
              <w:widowControl/>
              <w:spacing w:line="280" w:lineRule="exact"/>
              <w:jc w:val="left"/>
              <w:rPr>
                <w:rFonts w:eastAsia="宋体"/>
                <w:sz w:val="21"/>
                <w:szCs w:val="21"/>
              </w:rPr>
            </w:pPr>
          </w:p>
        </w:tc>
        <w:tc>
          <w:tcPr>
            <w:tcW w:w="1667" w:type="dxa"/>
            <w:noWrap w:val="0"/>
            <w:vAlign w:val="top"/>
          </w:tcPr>
          <w:p w14:paraId="66A2F906">
            <w:pPr>
              <w:widowControl/>
              <w:spacing w:line="280" w:lineRule="exact"/>
              <w:jc w:val="left"/>
              <w:rPr>
                <w:rFonts w:eastAsia="宋体"/>
                <w:sz w:val="21"/>
                <w:szCs w:val="21"/>
              </w:rPr>
            </w:pPr>
          </w:p>
        </w:tc>
      </w:tr>
    </w:tbl>
    <w:p w14:paraId="3B9DDBEE">
      <w:pPr>
        <w:spacing w:line="240" w:lineRule="atLeast"/>
        <w:rPr>
          <w:sz w:val="24"/>
          <w:szCs w:val="24"/>
        </w:rPr>
      </w:pPr>
      <w:r>
        <w:rPr>
          <w:b/>
          <w:bCs/>
          <w:sz w:val="24"/>
          <w:szCs w:val="24"/>
        </w:rPr>
        <w:t>注：</w:t>
      </w:r>
      <w:r>
        <w:rPr>
          <w:sz w:val="24"/>
          <w:szCs w:val="24"/>
        </w:rPr>
        <w:t>1.说明能效对标所参照的能耗限额标准和能源系统边界。2.上一年度有大修、非正常停机等情况应注明</w:t>
      </w:r>
      <w:r>
        <w:rPr>
          <w:rFonts w:hint="eastAsia"/>
          <w:sz w:val="24"/>
          <w:szCs w:val="24"/>
        </w:rPr>
        <w:t>。</w:t>
      </w:r>
    </w:p>
    <w:p w14:paraId="3D925681">
      <w:pPr>
        <w:rPr>
          <w:sz w:val="24"/>
          <w:szCs w:val="24"/>
        </w:rPr>
        <w:sectPr>
          <w:pgSz w:w="16838" w:h="11906" w:orient="landscape"/>
          <w:pgMar w:top="1588" w:right="2098" w:bottom="1474" w:left="1985" w:header="851" w:footer="1588" w:gutter="0"/>
          <w:pgNumType w:fmt="numberInDash"/>
          <w:cols w:space="720" w:num="1"/>
          <w:docGrid w:type="linesAndChars" w:linePitch="579" w:charSpace="-849"/>
        </w:sectPr>
      </w:pPr>
    </w:p>
    <w:p w14:paraId="76030F90">
      <w:pPr>
        <w:widowControl/>
        <w:jc w:val="left"/>
        <w:outlineLvl w:val="0"/>
        <w:rPr>
          <w:rFonts w:eastAsia="黑体"/>
          <w:bCs/>
          <w:color w:val="000000"/>
          <w:szCs w:val="21"/>
        </w:rPr>
      </w:pPr>
      <w:bookmarkStart w:id="81" w:name="_Toc1737"/>
      <w:bookmarkStart w:id="82" w:name="_Toc31531"/>
      <w:bookmarkStart w:id="83" w:name="_Toc12717"/>
      <w:r>
        <w:rPr>
          <w:rFonts w:eastAsia="黑体"/>
          <w:bCs/>
          <w:color w:val="000000"/>
          <w:szCs w:val="21"/>
        </w:rPr>
        <w:t>附表</w:t>
      </w:r>
      <w:r>
        <w:rPr>
          <w:rFonts w:hint="eastAsia" w:eastAsia="黑体"/>
          <w:bCs/>
          <w:color w:val="000000"/>
          <w:szCs w:val="21"/>
        </w:rPr>
        <w:t>11</w:t>
      </w:r>
      <w:bookmarkEnd w:id="81"/>
      <w:bookmarkEnd w:id="82"/>
      <w:bookmarkEnd w:id="83"/>
    </w:p>
    <w:p w14:paraId="58796B5E">
      <w:pPr>
        <w:tabs>
          <w:tab w:val="left" w:pos="4962"/>
        </w:tabs>
        <w:jc w:val="center"/>
        <w:rPr>
          <w:rFonts w:hint="eastAsia" w:ascii="方正小标宋简体" w:hAnsi="方正小标宋简体" w:eastAsia="方正小标宋简体" w:cs="方正小标宋简体"/>
          <w:bCs/>
          <w:sz w:val="36"/>
        </w:rPr>
      </w:pPr>
      <w:r>
        <w:rPr>
          <w:rFonts w:hint="eastAsia" w:ascii="方正小标宋简体" w:hAnsi="方正小标宋简体" w:eastAsia="方正小标宋简体" w:cs="方正小标宋简体"/>
          <w:bCs/>
          <w:sz w:val="36"/>
        </w:rPr>
        <w:t>黄磷行业能源使用情况详表</w:t>
      </w:r>
    </w:p>
    <w:p w14:paraId="015F796D">
      <w:pPr>
        <w:spacing w:line="600" w:lineRule="exact"/>
        <w:jc w:val="center"/>
      </w:pPr>
      <w:r>
        <w:t>表1黄磷企业主要生产线</w:t>
      </w:r>
    </w:p>
    <w:tbl>
      <w:tblPr>
        <w:tblStyle w:val="18"/>
        <w:tblW w:w="91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709"/>
        <w:gridCol w:w="850"/>
        <w:gridCol w:w="1134"/>
        <w:gridCol w:w="1134"/>
        <w:gridCol w:w="1134"/>
        <w:gridCol w:w="1134"/>
        <w:gridCol w:w="1134"/>
        <w:gridCol w:w="1251"/>
      </w:tblGrid>
      <w:tr w14:paraId="35107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5" w:hRule="atLeast"/>
          <w:jc w:val="center"/>
        </w:trPr>
        <w:tc>
          <w:tcPr>
            <w:tcW w:w="704" w:type="dxa"/>
            <w:noWrap w:val="0"/>
            <w:vAlign w:val="center"/>
          </w:tcPr>
          <w:p w14:paraId="1A3FDD82">
            <w:pPr>
              <w:widowControl/>
              <w:adjustRightInd w:val="0"/>
              <w:snapToGrid w:val="0"/>
              <w:jc w:val="center"/>
              <w:rPr>
                <w:rFonts w:eastAsia="宋体"/>
                <w:sz w:val="21"/>
                <w:szCs w:val="21"/>
              </w:rPr>
            </w:pPr>
            <w:r>
              <w:rPr>
                <w:rFonts w:eastAsia="宋体"/>
                <w:sz w:val="21"/>
                <w:szCs w:val="21"/>
              </w:rPr>
              <w:t>黄磷炉编号</w:t>
            </w:r>
          </w:p>
        </w:tc>
        <w:tc>
          <w:tcPr>
            <w:tcW w:w="709" w:type="dxa"/>
            <w:noWrap w:val="0"/>
            <w:vAlign w:val="center"/>
          </w:tcPr>
          <w:p w14:paraId="31ECCC6F">
            <w:pPr>
              <w:widowControl/>
              <w:adjustRightInd w:val="0"/>
              <w:snapToGrid w:val="0"/>
              <w:jc w:val="center"/>
              <w:rPr>
                <w:rFonts w:eastAsia="宋体"/>
                <w:sz w:val="21"/>
                <w:szCs w:val="21"/>
              </w:rPr>
            </w:pPr>
            <w:r>
              <w:rPr>
                <w:rFonts w:eastAsia="宋体"/>
                <w:sz w:val="21"/>
                <w:szCs w:val="21"/>
              </w:rPr>
              <w:t>炉型及规格</w:t>
            </w:r>
          </w:p>
        </w:tc>
        <w:tc>
          <w:tcPr>
            <w:tcW w:w="850" w:type="dxa"/>
            <w:noWrap w:val="0"/>
            <w:vAlign w:val="center"/>
          </w:tcPr>
          <w:p w14:paraId="7DE30FE1">
            <w:pPr>
              <w:widowControl/>
              <w:adjustRightInd w:val="0"/>
              <w:snapToGrid w:val="0"/>
              <w:jc w:val="center"/>
              <w:rPr>
                <w:rFonts w:eastAsia="宋体"/>
                <w:sz w:val="21"/>
                <w:szCs w:val="21"/>
              </w:rPr>
            </w:pPr>
            <w:r>
              <w:rPr>
                <w:rFonts w:eastAsia="宋体"/>
                <w:sz w:val="21"/>
                <w:szCs w:val="21"/>
              </w:rPr>
              <w:t>数量（台）</w:t>
            </w:r>
          </w:p>
        </w:tc>
        <w:tc>
          <w:tcPr>
            <w:tcW w:w="1134" w:type="dxa"/>
            <w:noWrap w:val="0"/>
            <w:vAlign w:val="center"/>
          </w:tcPr>
          <w:p w14:paraId="39BF1952">
            <w:pPr>
              <w:widowControl/>
              <w:adjustRightInd w:val="0"/>
              <w:snapToGrid w:val="0"/>
              <w:jc w:val="center"/>
              <w:rPr>
                <w:rFonts w:eastAsia="宋体"/>
                <w:sz w:val="21"/>
                <w:szCs w:val="21"/>
              </w:rPr>
            </w:pPr>
            <w:r>
              <w:rPr>
                <w:rFonts w:eastAsia="宋体"/>
                <w:sz w:val="21"/>
                <w:szCs w:val="21"/>
              </w:rPr>
              <w:t>年设计产能（万吨）</w:t>
            </w:r>
          </w:p>
        </w:tc>
        <w:tc>
          <w:tcPr>
            <w:tcW w:w="1134" w:type="dxa"/>
            <w:noWrap w:val="0"/>
            <w:vAlign w:val="center"/>
          </w:tcPr>
          <w:p w14:paraId="0B0F1621">
            <w:pPr>
              <w:widowControl/>
              <w:adjustRightInd w:val="0"/>
              <w:snapToGrid w:val="0"/>
              <w:jc w:val="center"/>
              <w:rPr>
                <w:rFonts w:eastAsia="宋体"/>
                <w:sz w:val="21"/>
                <w:szCs w:val="21"/>
              </w:rPr>
            </w:pPr>
            <w:r>
              <w:rPr>
                <w:rFonts w:eastAsia="宋体"/>
                <w:sz w:val="21"/>
                <w:szCs w:val="21"/>
              </w:rPr>
              <w:t>上一年度产量（万吨）</w:t>
            </w:r>
          </w:p>
        </w:tc>
        <w:tc>
          <w:tcPr>
            <w:tcW w:w="1134" w:type="dxa"/>
            <w:noWrap w:val="0"/>
            <w:vAlign w:val="center"/>
          </w:tcPr>
          <w:p w14:paraId="1FFEEEB7">
            <w:pPr>
              <w:widowControl/>
              <w:adjustRightInd w:val="0"/>
              <w:snapToGrid w:val="0"/>
              <w:jc w:val="center"/>
              <w:rPr>
                <w:rFonts w:eastAsia="宋体"/>
                <w:sz w:val="21"/>
                <w:szCs w:val="21"/>
              </w:rPr>
            </w:pPr>
            <w:r>
              <w:rPr>
                <w:rFonts w:eastAsia="宋体"/>
                <w:sz w:val="21"/>
                <w:szCs w:val="21"/>
              </w:rPr>
              <w:t>综合能耗（吨标准煤/吨）</w:t>
            </w:r>
          </w:p>
        </w:tc>
        <w:tc>
          <w:tcPr>
            <w:tcW w:w="1134" w:type="dxa"/>
            <w:noWrap w:val="0"/>
            <w:vAlign w:val="center"/>
          </w:tcPr>
          <w:p w14:paraId="3A699710">
            <w:pPr>
              <w:widowControl/>
              <w:adjustRightInd w:val="0"/>
              <w:snapToGrid w:val="0"/>
              <w:jc w:val="center"/>
              <w:rPr>
                <w:rFonts w:eastAsia="宋体"/>
                <w:sz w:val="21"/>
                <w:szCs w:val="21"/>
              </w:rPr>
            </w:pPr>
            <w:r>
              <w:rPr>
                <w:rFonts w:eastAsia="宋体"/>
                <w:sz w:val="21"/>
                <w:szCs w:val="21"/>
              </w:rPr>
              <w:t>电炉电耗（千瓦时/吨）</w:t>
            </w:r>
          </w:p>
        </w:tc>
        <w:tc>
          <w:tcPr>
            <w:tcW w:w="1134" w:type="dxa"/>
            <w:noWrap w:val="0"/>
            <w:vAlign w:val="center"/>
          </w:tcPr>
          <w:p w14:paraId="246F9CF0">
            <w:pPr>
              <w:widowControl/>
              <w:adjustRightInd w:val="0"/>
              <w:snapToGrid w:val="0"/>
              <w:jc w:val="center"/>
              <w:rPr>
                <w:rFonts w:eastAsia="宋体"/>
                <w:sz w:val="21"/>
                <w:szCs w:val="21"/>
              </w:rPr>
            </w:pPr>
            <w:r>
              <w:rPr>
                <w:rFonts w:eastAsia="宋体"/>
                <w:sz w:val="21"/>
                <w:szCs w:val="21"/>
              </w:rPr>
              <w:t>动力电耗（千瓦时/吨）</w:t>
            </w:r>
          </w:p>
        </w:tc>
        <w:tc>
          <w:tcPr>
            <w:tcW w:w="1251" w:type="dxa"/>
            <w:noWrap w:val="0"/>
            <w:vAlign w:val="center"/>
          </w:tcPr>
          <w:p w14:paraId="51C16D59">
            <w:pPr>
              <w:widowControl/>
              <w:adjustRightInd w:val="0"/>
              <w:snapToGrid w:val="0"/>
              <w:jc w:val="center"/>
              <w:rPr>
                <w:rFonts w:eastAsia="宋体"/>
                <w:sz w:val="21"/>
                <w:szCs w:val="21"/>
              </w:rPr>
            </w:pPr>
            <w:r>
              <w:rPr>
                <w:rFonts w:eastAsia="宋体"/>
                <w:sz w:val="21"/>
                <w:szCs w:val="21"/>
              </w:rPr>
              <w:t>黄磷尾气利用（标准立方米/吨）</w:t>
            </w:r>
          </w:p>
        </w:tc>
      </w:tr>
      <w:tr w14:paraId="431A7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704" w:type="dxa"/>
            <w:noWrap w:val="0"/>
            <w:vAlign w:val="center"/>
          </w:tcPr>
          <w:p w14:paraId="36158A5B">
            <w:pPr>
              <w:widowControl/>
              <w:adjustRightInd w:val="0"/>
              <w:snapToGrid w:val="0"/>
              <w:jc w:val="center"/>
              <w:rPr>
                <w:rFonts w:eastAsia="宋体"/>
                <w:sz w:val="21"/>
                <w:szCs w:val="21"/>
              </w:rPr>
            </w:pPr>
          </w:p>
        </w:tc>
        <w:tc>
          <w:tcPr>
            <w:tcW w:w="709" w:type="dxa"/>
            <w:noWrap w:val="0"/>
            <w:vAlign w:val="center"/>
          </w:tcPr>
          <w:p w14:paraId="3AE43079">
            <w:pPr>
              <w:widowControl/>
              <w:adjustRightInd w:val="0"/>
              <w:snapToGrid w:val="0"/>
              <w:jc w:val="center"/>
              <w:rPr>
                <w:rFonts w:eastAsia="宋体"/>
                <w:sz w:val="21"/>
                <w:szCs w:val="21"/>
              </w:rPr>
            </w:pPr>
          </w:p>
        </w:tc>
        <w:tc>
          <w:tcPr>
            <w:tcW w:w="850" w:type="dxa"/>
            <w:noWrap w:val="0"/>
            <w:vAlign w:val="center"/>
          </w:tcPr>
          <w:p w14:paraId="421FBD38">
            <w:pPr>
              <w:widowControl/>
              <w:adjustRightInd w:val="0"/>
              <w:snapToGrid w:val="0"/>
              <w:jc w:val="center"/>
              <w:rPr>
                <w:rFonts w:eastAsia="宋体"/>
                <w:sz w:val="21"/>
                <w:szCs w:val="21"/>
              </w:rPr>
            </w:pPr>
          </w:p>
        </w:tc>
        <w:tc>
          <w:tcPr>
            <w:tcW w:w="1134" w:type="dxa"/>
            <w:noWrap w:val="0"/>
            <w:vAlign w:val="center"/>
          </w:tcPr>
          <w:p w14:paraId="265312E6">
            <w:pPr>
              <w:widowControl/>
              <w:adjustRightInd w:val="0"/>
              <w:snapToGrid w:val="0"/>
              <w:jc w:val="center"/>
              <w:rPr>
                <w:rFonts w:eastAsia="宋体"/>
                <w:sz w:val="21"/>
                <w:szCs w:val="21"/>
              </w:rPr>
            </w:pPr>
          </w:p>
        </w:tc>
        <w:tc>
          <w:tcPr>
            <w:tcW w:w="1134" w:type="dxa"/>
            <w:noWrap w:val="0"/>
            <w:vAlign w:val="center"/>
          </w:tcPr>
          <w:p w14:paraId="7A6015B7">
            <w:pPr>
              <w:widowControl/>
              <w:adjustRightInd w:val="0"/>
              <w:snapToGrid w:val="0"/>
              <w:jc w:val="center"/>
              <w:rPr>
                <w:rFonts w:eastAsia="宋体"/>
                <w:sz w:val="21"/>
                <w:szCs w:val="21"/>
              </w:rPr>
            </w:pPr>
          </w:p>
        </w:tc>
        <w:tc>
          <w:tcPr>
            <w:tcW w:w="1134" w:type="dxa"/>
            <w:noWrap w:val="0"/>
            <w:vAlign w:val="center"/>
          </w:tcPr>
          <w:p w14:paraId="7FBEF3CC">
            <w:pPr>
              <w:widowControl/>
              <w:adjustRightInd w:val="0"/>
              <w:snapToGrid w:val="0"/>
              <w:jc w:val="center"/>
              <w:rPr>
                <w:rFonts w:eastAsia="宋体"/>
                <w:sz w:val="21"/>
                <w:szCs w:val="21"/>
              </w:rPr>
            </w:pPr>
          </w:p>
        </w:tc>
        <w:tc>
          <w:tcPr>
            <w:tcW w:w="1134" w:type="dxa"/>
            <w:noWrap w:val="0"/>
            <w:vAlign w:val="center"/>
          </w:tcPr>
          <w:p w14:paraId="0EC6E8CF">
            <w:pPr>
              <w:widowControl/>
              <w:adjustRightInd w:val="0"/>
              <w:snapToGrid w:val="0"/>
              <w:jc w:val="center"/>
              <w:rPr>
                <w:rFonts w:eastAsia="宋体"/>
                <w:sz w:val="21"/>
                <w:szCs w:val="21"/>
              </w:rPr>
            </w:pPr>
          </w:p>
        </w:tc>
        <w:tc>
          <w:tcPr>
            <w:tcW w:w="1134" w:type="dxa"/>
            <w:noWrap w:val="0"/>
            <w:vAlign w:val="center"/>
          </w:tcPr>
          <w:p w14:paraId="3C29A129">
            <w:pPr>
              <w:widowControl/>
              <w:adjustRightInd w:val="0"/>
              <w:snapToGrid w:val="0"/>
              <w:jc w:val="center"/>
              <w:rPr>
                <w:rFonts w:eastAsia="宋体"/>
                <w:sz w:val="21"/>
                <w:szCs w:val="21"/>
              </w:rPr>
            </w:pPr>
          </w:p>
        </w:tc>
        <w:tc>
          <w:tcPr>
            <w:tcW w:w="1251" w:type="dxa"/>
            <w:noWrap w:val="0"/>
            <w:vAlign w:val="center"/>
          </w:tcPr>
          <w:p w14:paraId="2915EE43">
            <w:pPr>
              <w:widowControl/>
              <w:adjustRightInd w:val="0"/>
              <w:snapToGrid w:val="0"/>
              <w:jc w:val="center"/>
              <w:rPr>
                <w:rFonts w:eastAsia="宋体"/>
                <w:sz w:val="21"/>
                <w:szCs w:val="21"/>
              </w:rPr>
            </w:pPr>
          </w:p>
        </w:tc>
      </w:tr>
      <w:tr w14:paraId="72940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704" w:type="dxa"/>
            <w:noWrap w:val="0"/>
            <w:vAlign w:val="center"/>
          </w:tcPr>
          <w:p w14:paraId="40625705">
            <w:pPr>
              <w:widowControl/>
              <w:adjustRightInd w:val="0"/>
              <w:snapToGrid w:val="0"/>
              <w:jc w:val="center"/>
              <w:rPr>
                <w:rFonts w:eastAsia="宋体"/>
                <w:sz w:val="21"/>
                <w:szCs w:val="21"/>
              </w:rPr>
            </w:pPr>
          </w:p>
        </w:tc>
        <w:tc>
          <w:tcPr>
            <w:tcW w:w="709" w:type="dxa"/>
            <w:noWrap w:val="0"/>
            <w:vAlign w:val="center"/>
          </w:tcPr>
          <w:p w14:paraId="4BCB8BB6">
            <w:pPr>
              <w:widowControl/>
              <w:adjustRightInd w:val="0"/>
              <w:snapToGrid w:val="0"/>
              <w:jc w:val="center"/>
              <w:rPr>
                <w:rFonts w:eastAsia="宋体"/>
                <w:sz w:val="21"/>
                <w:szCs w:val="21"/>
              </w:rPr>
            </w:pPr>
          </w:p>
        </w:tc>
        <w:tc>
          <w:tcPr>
            <w:tcW w:w="850" w:type="dxa"/>
            <w:noWrap w:val="0"/>
            <w:vAlign w:val="center"/>
          </w:tcPr>
          <w:p w14:paraId="6BE4A8B1">
            <w:pPr>
              <w:widowControl/>
              <w:adjustRightInd w:val="0"/>
              <w:snapToGrid w:val="0"/>
              <w:jc w:val="center"/>
              <w:rPr>
                <w:rFonts w:eastAsia="宋体"/>
                <w:sz w:val="21"/>
                <w:szCs w:val="21"/>
              </w:rPr>
            </w:pPr>
          </w:p>
        </w:tc>
        <w:tc>
          <w:tcPr>
            <w:tcW w:w="1134" w:type="dxa"/>
            <w:noWrap w:val="0"/>
            <w:vAlign w:val="center"/>
          </w:tcPr>
          <w:p w14:paraId="50594385">
            <w:pPr>
              <w:widowControl/>
              <w:adjustRightInd w:val="0"/>
              <w:snapToGrid w:val="0"/>
              <w:jc w:val="center"/>
              <w:rPr>
                <w:rFonts w:eastAsia="宋体"/>
                <w:sz w:val="21"/>
                <w:szCs w:val="21"/>
              </w:rPr>
            </w:pPr>
          </w:p>
        </w:tc>
        <w:tc>
          <w:tcPr>
            <w:tcW w:w="1134" w:type="dxa"/>
            <w:noWrap w:val="0"/>
            <w:vAlign w:val="center"/>
          </w:tcPr>
          <w:p w14:paraId="093C4798">
            <w:pPr>
              <w:widowControl/>
              <w:adjustRightInd w:val="0"/>
              <w:snapToGrid w:val="0"/>
              <w:jc w:val="center"/>
              <w:rPr>
                <w:rFonts w:eastAsia="宋体"/>
                <w:sz w:val="21"/>
                <w:szCs w:val="21"/>
              </w:rPr>
            </w:pPr>
          </w:p>
        </w:tc>
        <w:tc>
          <w:tcPr>
            <w:tcW w:w="1134" w:type="dxa"/>
            <w:noWrap w:val="0"/>
            <w:vAlign w:val="center"/>
          </w:tcPr>
          <w:p w14:paraId="521FDC93">
            <w:pPr>
              <w:widowControl/>
              <w:adjustRightInd w:val="0"/>
              <w:snapToGrid w:val="0"/>
              <w:jc w:val="center"/>
              <w:rPr>
                <w:rFonts w:eastAsia="宋体"/>
                <w:sz w:val="21"/>
                <w:szCs w:val="21"/>
              </w:rPr>
            </w:pPr>
          </w:p>
        </w:tc>
        <w:tc>
          <w:tcPr>
            <w:tcW w:w="1134" w:type="dxa"/>
            <w:noWrap w:val="0"/>
            <w:vAlign w:val="center"/>
          </w:tcPr>
          <w:p w14:paraId="68F02B76">
            <w:pPr>
              <w:widowControl/>
              <w:adjustRightInd w:val="0"/>
              <w:snapToGrid w:val="0"/>
              <w:jc w:val="center"/>
              <w:rPr>
                <w:rFonts w:eastAsia="宋体"/>
                <w:sz w:val="21"/>
                <w:szCs w:val="21"/>
              </w:rPr>
            </w:pPr>
          </w:p>
        </w:tc>
        <w:tc>
          <w:tcPr>
            <w:tcW w:w="1134" w:type="dxa"/>
            <w:noWrap w:val="0"/>
            <w:vAlign w:val="center"/>
          </w:tcPr>
          <w:p w14:paraId="65FC43C9">
            <w:pPr>
              <w:widowControl/>
              <w:adjustRightInd w:val="0"/>
              <w:snapToGrid w:val="0"/>
              <w:jc w:val="center"/>
              <w:rPr>
                <w:rFonts w:eastAsia="宋体"/>
                <w:sz w:val="21"/>
                <w:szCs w:val="21"/>
              </w:rPr>
            </w:pPr>
          </w:p>
        </w:tc>
        <w:tc>
          <w:tcPr>
            <w:tcW w:w="1251" w:type="dxa"/>
            <w:noWrap w:val="0"/>
            <w:vAlign w:val="center"/>
          </w:tcPr>
          <w:p w14:paraId="3E8F2629">
            <w:pPr>
              <w:widowControl/>
              <w:adjustRightInd w:val="0"/>
              <w:snapToGrid w:val="0"/>
              <w:jc w:val="center"/>
              <w:rPr>
                <w:rFonts w:eastAsia="宋体"/>
                <w:sz w:val="21"/>
                <w:szCs w:val="21"/>
              </w:rPr>
            </w:pPr>
          </w:p>
        </w:tc>
      </w:tr>
    </w:tbl>
    <w:p w14:paraId="45704599">
      <w:pPr>
        <w:spacing w:line="600" w:lineRule="exact"/>
        <w:jc w:val="center"/>
      </w:pPr>
      <w:r>
        <w:t>表2原材料一览表</w:t>
      </w:r>
    </w:p>
    <w:tbl>
      <w:tblPr>
        <w:tblStyle w:val="1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6"/>
        <w:gridCol w:w="2111"/>
        <w:gridCol w:w="3119"/>
        <w:gridCol w:w="3021"/>
      </w:tblGrid>
      <w:tr w14:paraId="5C353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26" w:type="dxa"/>
            <w:tcBorders>
              <w:top w:val="single" w:color="auto" w:sz="4" w:space="0"/>
              <w:left w:val="single" w:color="auto" w:sz="4" w:space="0"/>
              <w:bottom w:val="single" w:color="auto" w:sz="4" w:space="0"/>
              <w:right w:val="single" w:color="auto" w:sz="4" w:space="0"/>
            </w:tcBorders>
            <w:noWrap w:val="0"/>
            <w:vAlign w:val="center"/>
          </w:tcPr>
          <w:p w14:paraId="556CD704">
            <w:pPr>
              <w:widowControl/>
              <w:adjustRightInd w:val="0"/>
              <w:snapToGrid w:val="0"/>
              <w:spacing w:line="300" w:lineRule="exact"/>
              <w:jc w:val="center"/>
              <w:rPr>
                <w:rFonts w:eastAsia="宋体"/>
                <w:sz w:val="21"/>
                <w:szCs w:val="21"/>
              </w:rPr>
            </w:pPr>
            <w:r>
              <w:rPr>
                <w:rFonts w:eastAsia="宋体"/>
                <w:sz w:val="21"/>
                <w:szCs w:val="21"/>
              </w:rPr>
              <w:t>序号</w:t>
            </w:r>
          </w:p>
        </w:tc>
        <w:tc>
          <w:tcPr>
            <w:tcW w:w="2111" w:type="dxa"/>
            <w:tcBorders>
              <w:top w:val="single" w:color="auto" w:sz="4" w:space="0"/>
              <w:left w:val="single" w:color="auto" w:sz="4" w:space="0"/>
              <w:bottom w:val="single" w:color="auto" w:sz="4" w:space="0"/>
              <w:right w:val="single" w:color="auto" w:sz="4" w:space="0"/>
            </w:tcBorders>
            <w:noWrap w:val="0"/>
            <w:vAlign w:val="center"/>
          </w:tcPr>
          <w:p w14:paraId="1AD7C20C">
            <w:pPr>
              <w:widowControl/>
              <w:adjustRightInd w:val="0"/>
              <w:snapToGrid w:val="0"/>
              <w:spacing w:line="300" w:lineRule="exact"/>
              <w:jc w:val="center"/>
              <w:rPr>
                <w:rFonts w:eastAsia="宋体"/>
                <w:sz w:val="21"/>
                <w:szCs w:val="21"/>
              </w:rPr>
            </w:pPr>
            <w:r>
              <w:rPr>
                <w:rFonts w:eastAsia="宋体"/>
                <w:sz w:val="21"/>
                <w:szCs w:val="21"/>
              </w:rPr>
              <w:t>材料名称</w:t>
            </w:r>
          </w:p>
        </w:tc>
        <w:tc>
          <w:tcPr>
            <w:tcW w:w="3119" w:type="dxa"/>
            <w:tcBorders>
              <w:top w:val="single" w:color="auto" w:sz="4" w:space="0"/>
              <w:left w:val="single" w:color="auto" w:sz="4" w:space="0"/>
              <w:bottom w:val="single" w:color="auto" w:sz="4" w:space="0"/>
              <w:right w:val="single" w:color="auto" w:sz="4" w:space="0"/>
            </w:tcBorders>
            <w:noWrap w:val="0"/>
            <w:vAlign w:val="center"/>
          </w:tcPr>
          <w:p w14:paraId="2AE8BA9B">
            <w:pPr>
              <w:widowControl/>
              <w:adjustRightInd w:val="0"/>
              <w:snapToGrid w:val="0"/>
              <w:spacing w:line="300" w:lineRule="exact"/>
              <w:jc w:val="center"/>
              <w:rPr>
                <w:rFonts w:eastAsia="宋体"/>
                <w:sz w:val="21"/>
                <w:szCs w:val="21"/>
              </w:rPr>
            </w:pPr>
            <w:r>
              <w:rPr>
                <w:rFonts w:eastAsia="宋体"/>
                <w:sz w:val="21"/>
                <w:szCs w:val="21"/>
              </w:rPr>
              <w:t>组成</w:t>
            </w:r>
          </w:p>
        </w:tc>
        <w:tc>
          <w:tcPr>
            <w:tcW w:w="3021" w:type="dxa"/>
            <w:tcBorders>
              <w:top w:val="single" w:color="auto" w:sz="4" w:space="0"/>
              <w:left w:val="single" w:color="auto" w:sz="4" w:space="0"/>
              <w:bottom w:val="single" w:color="auto" w:sz="4" w:space="0"/>
              <w:right w:val="single" w:color="auto" w:sz="4" w:space="0"/>
            </w:tcBorders>
            <w:noWrap w:val="0"/>
            <w:vAlign w:val="center"/>
          </w:tcPr>
          <w:p w14:paraId="1CD93389">
            <w:pPr>
              <w:widowControl/>
              <w:adjustRightInd w:val="0"/>
              <w:snapToGrid w:val="0"/>
              <w:spacing w:line="300" w:lineRule="exact"/>
              <w:jc w:val="center"/>
              <w:rPr>
                <w:rFonts w:eastAsia="宋体"/>
                <w:sz w:val="21"/>
                <w:szCs w:val="21"/>
              </w:rPr>
            </w:pPr>
            <w:r>
              <w:rPr>
                <w:rFonts w:eastAsia="宋体"/>
                <w:sz w:val="21"/>
                <w:szCs w:val="21"/>
              </w:rPr>
              <w:t>质量百分含量</w:t>
            </w:r>
          </w:p>
        </w:tc>
      </w:tr>
      <w:tr w14:paraId="6594E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26" w:type="dxa"/>
            <w:vMerge w:val="restart"/>
            <w:tcBorders>
              <w:top w:val="single" w:color="auto" w:sz="4" w:space="0"/>
              <w:left w:val="single" w:color="auto" w:sz="4" w:space="0"/>
              <w:right w:val="single" w:color="auto" w:sz="4" w:space="0"/>
            </w:tcBorders>
            <w:noWrap w:val="0"/>
            <w:vAlign w:val="center"/>
          </w:tcPr>
          <w:p w14:paraId="4C11B942">
            <w:pPr>
              <w:widowControl/>
              <w:adjustRightInd w:val="0"/>
              <w:snapToGrid w:val="0"/>
              <w:spacing w:line="300" w:lineRule="exact"/>
              <w:jc w:val="center"/>
              <w:rPr>
                <w:rFonts w:eastAsia="宋体"/>
                <w:sz w:val="21"/>
                <w:szCs w:val="21"/>
              </w:rPr>
            </w:pPr>
            <w:r>
              <w:rPr>
                <w:rFonts w:eastAsia="宋体"/>
                <w:sz w:val="21"/>
                <w:szCs w:val="21"/>
              </w:rPr>
              <w:t>1</w:t>
            </w:r>
          </w:p>
        </w:tc>
        <w:tc>
          <w:tcPr>
            <w:tcW w:w="2111" w:type="dxa"/>
            <w:vMerge w:val="restart"/>
            <w:tcBorders>
              <w:top w:val="single" w:color="auto" w:sz="4" w:space="0"/>
              <w:left w:val="single" w:color="auto" w:sz="4" w:space="0"/>
              <w:right w:val="single" w:color="auto" w:sz="4" w:space="0"/>
            </w:tcBorders>
            <w:noWrap w:val="0"/>
            <w:vAlign w:val="center"/>
          </w:tcPr>
          <w:p w14:paraId="793FFC84">
            <w:pPr>
              <w:widowControl/>
              <w:adjustRightInd w:val="0"/>
              <w:snapToGrid w:val="0"/>
              <w:spacing w:line="300" w:lineRule="exact"/>
              <w:jc w:val="center"/>
              <w:rPr>
                <w:rFonts w:eastAsia="宋体"/>
                <w:sz w:val="21"/>
                <w:szCs w:val="21"/>
              </w:rPr>
            </w:pPr>
            <w:r>
              <w:rPr>
                <w:rFonts w:eastAsia="宋体"/>
                <w:sz w:val="21"/>
                <w:szCs w:val="21"/>
              </w:rPr>
              <w:t>磷矿石</w:t>
            </w:r>
          </w:p>
        </w:tc>
        <w:tc>
          <w:tcPr>
            <w:tcW w:w="3119" w:type="dxa"/>
            <w:tcBorders>
              <w:top w:val="single" w:color="auto" w:sz="4" w:space="0"/>
              <w:left w:val="single" w:color="auto" w:sz="4" w:space="0"/>
              <w:bottom w:val="single" w:color="auto" w:sz="4" w:space="0"/>
              <w:right w:val="single" w:color="auto" w:sz="4" w:space="0"/>
            </w:tcBorders>
            <w:noWrap w:val="0"/>
            <w:vAlign w:val="center"/>
          </w:tcPr>
          <w:p w14:paraId="659F8B46">
            <w:pPr>
              <w:widowControl/>
              <w:adjustRightInd w:val="0"/>
              <w:snapToGrid w:val="0"/>
              <w:spacing w:line="300" w:lineRule="exact"/>
              <w:jc w:val="center"/>
              <w:rPr>
                <w:rFonts w:eastAsia="宋体"/>
                <w:sz w:val="21"/>
                <w:szCs w:val="21"/>
              </w:rPr>
            </w:pPr>
            <w:r>
              <w:rPr>
                <w:rFonts w:eastAsia="宋体"/>
                <w:sz w:val="21"/>
                <w:szCs w:val="21"/>
              </w:rPr>
              <w:t>五氧化二磷（P</w:t>
            </w:r>
            <w:r>
              <w:rPr>
                <w:rFonts w:eastAsia="宋体"/>
                <w:sz w:val="21"/>
                <w:szCs w:val="21"/>
                <w:vertAlign w:val="subscript"/>
              </w:rPr>
              <w:t>2</w:t>
            </w:r>
            <w:r>
              <w:rPr>
                <w:rFonts w:eastAsia="宋体"/>
                <w:sz w:val="21"/>
                <w:szCs w:val="21"/>
              </w:rPr>
              <w:t>O</w:t>
            </w:r>
            <w:r>
              <w:rPr>
                <w:rFonts w:eastAsia="宋体"/>
                <w:sz w:val="21"/>
                <w:szCs w:val="21"/>
                <w:vertAlign w:val="subscript"/>
              </w:rPr>
              <w:t>5</w:t>
            </w:r>
            <w:r>
              <w:rPr>
                <w:rFonts w:eastAsia="宋体"/>
                <w:sz w:val="21"/>
                <w:szCs w:val="21"/>
              </w:rPr>
              <w:t>）</w:t>
            </w:r>
          </w:p>
        </w:tc>
        <w:tc>
          <w:tcPr>
            <w:tcW w:w="3021" w:type="dxa"/>
            <w:tcBorders>
              <w:top w:val="single" w:color="auto" w:sz="4" w:space="0"/>
              <w:left w:val="single" w:color="auto" w:sz="4" w:space="0"/>
              <w:bottom w:val="single" w:color="auto" w:sz="4" w:space="0"/>
              <w:right w:val="single" w:color="auto" w:sz="4" w:space="0"/>
            </w:tcBorders>
            <w:noWrap w:val="0"/>
            <w:vAlign w:val="center"/>
          </w:tcPr>
          <w:p w14:paraId="60211EA8">
            <w:pPr>
              <w:widowControl/>
              <w:adjustRightInd w:val="0"/>
              <w:snapToGrid w:val="0"/>
              <w:spacing w:line="300" w:lineRule="exact"/>
              <w:jc w:val="center"/>
              <w:rPr>
                <w:rFonts w:eastAsia="宋体"/>
                <w:sz w:val="21"/>
                <w:szCs w:val="21"/>
              </w:rPr>
            </w:pPr>
          </w:p>
        </w:tc>
      </w:tr>
      <w:tr w14:paraId="5E1FA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26" w:type="dxa"/>
            <w:vMerge w:val="continue"/>
            <w:tcBorders>
              <w:left w:val="single" w:color="auto" w:sz="4" w:space="0"/>
              <w:right w:val="single" w:color="auto" w:sz="4" w:space="0"/>
            </w:tcBorders>
            <w:noWrap w:val="0"/>
            <w:vAlign w:val="center"/>
          </w:tcPr>
          <w:p w14:paraId="7612998B">
            <w:pPr>
              <w:widowControl/>
              <w:adjustRightInd w:val="0"/>
              <w:snapToGrid w:val="0"/>
              <w:spacing w:line="300" w:lineRule="exact"/>
              <w:jc w:val="center"/>
              <w:rPr>
                <w:rFonts w:eastAsia="宋体"/>
                <w:sz w:val="21"/>
                <w:szCs w:val="21"/>
              </w:rPr>
            </w:pPr>
          </w:p>
        </w:tc>
        <w:tc>
          <w:tcPr>
            <w:tcW w:w="2111" w:type="dxa"/>
            <w:vMerge w:val="continue"/>
            <w:tcBorders>
              <w:left w:val="single" w:color="auto" w:sz="4" w:space="0"/>
              <w:right w:val="single" w:color="auto" w:sz="4" w:space="0"/>
            </w:tcBorders>
            <w:noWrap w:val="0"/>
            <w:vAlign w:val="center"/>
          </w:tcPr>
          <w:p w14:paraId="79932AE1">
            <w:pPr>
              <w:widowControl/>
              <w:adjustRightInd w:val="0"/>
              <w:snapToGrid w:val="0"/>
              <w:spacing w:line="300" w:lineRule="exact"/>
              <w:jc w:val="center"/>
              <w:rPr>
                <w:rFonts w:eastAsia="宋体"/>
                <w:sz w:val="21"/>
                <w:szCs w:val="21"/>
              </w:rPr>
            </w:pPr>
          </w:p>
        </w:tc>
        <w:tc>
          <w:tcPr>
            <w:tcW w:w="3119" w:type="dxa"/>
            <w:tcBorders>
              <w:top w:val="single" w:color="auto" w:sz="4" w:space="0"/>
              <w:left w:val="single" w:color="auto" w:sz="4" w:space="0"/>
              <w:bottom w:val="single" w:color="auto" w:sz="4" w:space="0"/>
              <w:right w:val="single" w:color="auto" w:sz="4" w:space="0"/>
            </w:tcBorders>
            <w:noWrap w:val="0"/>
            <w:vAlign w:val="center"/>
          </w:tcPr>
          <w:p w14:paraId="57B9EA33">
            <w:pPr>
              <w:widowControl/>
              <w:adjustRightInd w:val="0"/>
              <w:snapToGrid w:val="0"/>
              <w:spacing w:line="300" w:lineRule="exact"/>
              <w:jc w:val="center"/>
              <w:rPr>
                <w:rFonts w:eastAsia="宋体"/>
                <w:sz w:val="21"/>
                <w:szCs w:val="21"/>
              </w:rPr>
            </w:pPr>
            <w:r>
              <w:rPr>
                <w:rFonts w:eastAsia="宋体"/>
                <w:sz w:val="21"/>
                <w:szCs w:val="21"/>
              </w:rPr>
              <w:t>三氧化二铁（Fe</w:t>
            </w:r>
            <w:r>
              <w:rPr>
                <w:rFonts w:eastAsia="宋体"/>
                <w:sz w:val="21"/>
                <w:szCs w:val="21"/>
                <w:vertAlign w:val="subscript"/>
              </w:rPr>
              <w:t>2</w:t>
            </w:r>
            <w:r>
              <w:rPr>
                <w:rFonts w:eastAsia="宋体"/>
                <w:sz w:val="21"/>
                <w:szCs w:val="21"/>
              </w:rPr>
              <w:t>O</w:t>
            </w:r>
            <w:r>
              <w:rPr>
                <w:rFonts w:eastAsia="宋体"/>
                <w:sz w:val="21"/>
                <w:szCs w:val="21"/>
                <w:vertAlign w:val="subscript"/>
              </w:rPr>
              <w:t>3</w:t>
            </w:r>
            <w:r>
              <w:rPr>
                <w:rFonts w:eastAsia="宋体"/>
                <w:sz w:val="21"/>
                <w:szCs w:val="21"/>
              </w:rPr>
              <w:t>）</w:t>
            </w:r>
          </w:p>
        </w:tc>
        <w:tc>
          <w:tcPr>
            <w:tcW w:w="3021" w:type="dxa"/>
            <w:tcBorders>
              <w:top w:val="single" w:color="auto" w:sz="4" w:space="0"/>
              <w:left w:val="single" w:color="auto" w:sz="4" w:space="0"/>
              <w:bottom w:val="single" w:color="auto" w:sz="4" w:space="0"/>
              <w:right w:val="single" w:color="auto" w:sz="4" w:space="0"/>
            </w:tcBorders>
            <w:noWrap w:val="0"/>
            <w:vAlign w:val="center"/>
          </w:tcPr>
          <w:p w14:paraId="737938D0">
            <w:pPr>
              <w:widowControl/>
              <w:adjustRightInd w:val="0"/>
              <w:snapToGrid w:val="0"/>
              <w:spacing w:line="300" w:lineRule="exact"/>
              <w:jc w:val="center"/>
              <w:rPr>
                <w:rFonts w:eastAsia="宋体"/>
                <w:sz w:val="21"/>
                <w:szCs w:val="21"/>
              </w:rPr>
            </w:pPr>
          </w:p>
        </w:tc>
      </w:tr>
      <w:tr w14:paraId="4B318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26" w:type="dxa"/>
            <w:vMerge w:val="continue"/>
            <w:tcBorders>
              <w:left w:val="single" w:color="auto" w:sz="4" w:space="0"/>
              <w:right w:val="single" w:color="auto" w:sz="4" w:space="0"/>
            </w:tcBorders>
            <w:noWrap w:val="0"/>
            <w:vAlign w:val="center"/>
          </w:tcPr>
          <w:p w14:paraId="0B747227">
            <w:pPr>
              <w:widowControl/>
              <w:adjustRightInd w:val="0"/>
              <w:snapToGrid w:val="0"/>
              <w:spacing w:line="300" w:lineRule="exact"/>
              <w:jc w:val="center"/>
              <w:rPr>
                <w:rFonts w:eastAsia="宋体"/>
                <w:sz w:val="21"/>
                <w:szCs w:val="21"/>
              </w:rPr>
            </w:pPr>
          </w:p>
        </w:tc>
        <w:tc>
          <w:tcPr>
            <w:tcW w:w="2111" w:type="dxa"/>
            <w:vMerge w:val="continue"/>
            <w:tcBorders>
              <w:left w:val="single" w:color="auto" w:sz="4" w:space="0"/>
              <w:right w:val="single" w:color="auto" w:sz="4" w:space="0"/>
            </w:tcBorders>
            <w:noWrap w:val="0"/>
            <w:vAlign w:val="center"/>
          </w:tcPr>
          <w:p w14:paraId="2E5EA76A">
            <w:pPr>
              <w:widowControl/>
              <w:adjustRightInd w:val="0"/>
              <w:snapToGrid w:val="0"/>
              <w:spacing w:line="300" w:lineRule="exact"/>
              <w:jc w:val="center"/>
              <w:rPr>
                <w:rFonts w:eastAsia="宋体"/>
                <w:sz w:val="21"/>
                <w:szCs w:val="21"/>
              </w:rPr>
            </w:pPr>
          </w:p>
        </w:tc>
        <w:tc>
          <w:tcPr>
            <w:tcW w:w="3119" w:type="dxa"/>
            <w:tcBorders>
              <w:top w:val="single" w:color="auto" w:sz="4" w:space="0"/>
              <w:left w:val="single" w:color="auto" w:sz="4" w:space="0"/>
              <w:bottom w:val="single" w:color="auto" w:sz="4" w:space="0"/>
              <w:right w:val="single" w:color="auto" w:sz="4" w:space="0"/>
            </w:tcBorders>
            <w:noWrap w:val="0"/>
            <w:vAlign w:val="center"/>
          </w:tcPr>
          <w:p w14:paraId="1A598B5A">
            <w:pPr>
              <w:widowControl/>
              <w:adjustRightInd w:val="0"/>
              <w:snapToGrid w:val="0"/>
              <w:spacing w:line="300" w:lineRule="exact"/>
              <w:jc w:val="center"/>
              <w:rPr>
                <w:rFonts w:eastAsia="宋体"/>
                <w:sz w:val="21"/>
                <w:szCs w:val="21"/>
              </w:rPr>
            </w:pPr>
            <w:r>
              <w:rPr>
                <w:rFonts w:eastAsia="宋体"/>
                <w:sz w:val="21"/>
                <w:szCs w:val="21"/>
              </w:rPr>
              <w:t>二氧化碳（CO</w:t>
            </w:r>
            <w:r>
              <w:rPr>
                <w:rFonts w:eastAsia="宋体"/>
                <w:sz w:val="21"/>
                <w:szCs w:val="21"/>
                <w:vertAlign w:val="subscript"/>
              </w:rPr>
              <w:t>2</w:t>
            </w:r>
            <w:r>
              <w:rPr>
                <w:rFonts w:eastAsia="宋体"/>
                <w:sz w:val="21"/>
                <w:szCs w:val="21"/>
              </w:rPr>
              <w:t>）</w:t>
            </w:r>
          </w:p>
        </w:tc>
        <w:tc>
          <w:tcPr>
            <w:tcW w:w="3021" w:type="dxa"/>
            <w:tcBorders>
              <w:top w:val="single" w:color="auto" w:sz="4" w:space="0"/>
              <w:left w:val="single" w:color="auto" w:sz="4" w:space="0"/>
              <w:bottom w:val="single" w:color="auto" w:sz="4" w:space="0"/>
              <w:right w:val="single" w:color="auto" w:sz="4" w:space="0"/>
            </w:tcBorders>
            <w:noWrap w:val="0"/>
            <w:vAlign w:val="center"/>
          </w:tcPr>
          <w:p w14:paraId="69FC9ACB">
            <w:pPr>
              <w:widowControl/>
              <w:adjustRightInd w:val="0"/>
              <w:snapToGrid w:val="0"/>
              <w:spacing w:line="300" w:lineRule="exact"/>
              <w:jc w:val="center"/>
              <w:rPr>
                <w:rFonts w:eastAsia="宋体"/>
                <w:sz w:val="21"/>
                <w:szCs w:val="21"/>
              </w:rPr>
            </w:pPr>
          </w:p>
        </w:tc>
      </w:tr>
      <w:tr w14:paraId="7AEA0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26" w:type="dxa"/>
            <w:vMerge w:val="continue"/>
            <w:tcBorders>
              <w:left w:val="single" w:color="auto" w:sz="4" w:space="0"/>
              <w:right w:val="single" w:color="auto" w:sz="4" w:space="0"/>
            </w:tcBorders>
            <w:noWrap w:val="0"/>
            <w:vAlign w:val="center"/>
          </w:tcPr>
          <w:p w14:paraId="0BE9A0F5">
            <w:pPr>
              <w:widowControl/>
              <w:adjustRightInd w:val="0"/>
              <w:snapToGrid w:val="0"/>
              <w:spacing w:line="300" w:lineRule="exact"/>
              <w:jc w:val="center"/>
              <w:rPr>
                <w:rFonts w:eastAsia="宋体"/>
                <w:sz w:val="21"/>
                <w:szCs w:val="21"/>
              </w:rPr>
            </w:pPr>
          </w:p>
        </w:tc>
        <w:tc>
          <w:tcPr>
            <w:tcW w:w="2111" w:type="dxa"/>
            <w:vMerge w:val="continue"/>
            <w:tcBorders>
              <w:left w:val="single" w:color="auto" w:sz="4" w:space="0"/>
              <w:right w:val="single" w:color="auto" w:sz="4" w:space="0"/>
            </w:tcBorders>
            <w:noWrap w:val="0"/>
            <w:vAlign w:val="center"/>
          </w:tcPr>
          <w:p w14:paraId="72AD5C6C">
            <w:pPr>
              <w:widowControl/>
              <w:adjustRightInd w:val="0"/>
              <w:snapToGrid w:val="0"/>
              <w:spacing w:line="300" w:lineRule="exact"/>
              <w:jc w:val="center"/>
              <w:rPr>
                <w:rFonts w:eastAsia="宋体"/>
                <w:sz w:val="21"/>
                <w:szCs w:val="21"/>
              </w:rPr>
            </w:pPr>
          </w:p>
        </w:tc>
        <w:tc>
          <w:tcPr>
            <w:tcW w:w="3119" w:type="dxa"/>
            <w:tcBorders>
              <w:top w:val="single" w:color="auto" w:sz="4" w:space="0"/>
              <w:left w:val="single" w:color="auto" w:sz="4" w:space="0"/>
              <w:bottom w:val="single" w:color="auto" w:sz="4" w:space="0"/>
              <w:right w:val="single" w:color="auto" w:sz="4" w:space="0"/>
            </w:tcBorders>
            <w:noWrap w:val="0"/>
            <w:vAlign w:val="center"/>
          </w:tcPr>
          <w:p w14:paraId="61F7089A">
            <w:pPr>
              <w:widowControl/>
              <w:adjustRightInd w:val="0"/>
              <w:snapToGrid w:val="0"/>
              <w:spacing w:line="300" w:lineRule="exact"/>
              <w:jc w:val="center"/>
              <w:rPr>
                <w:rFonts w:eastAsia="宋体"/>
                <w:sz w:val="21"/>
                <w:szCs w:val="21"/>
              </w:rPr>
            </w:pPr>
            <w:r>
              <w:rPr>
                <w:rFonts w:eastAsia="宋体"/>
                <w:sz w:val="21"/>
                <w:szCs w:val="21"/>
              </w:rPr>
              <w:t>氧化钙（CaO）</w:t>
            </w:r>
          </w:p>
        </w:tc>
        <w:tc>
          <w:tcPr>
            <w:tcW w:w="3021" w:type="dxa"/>
            <w:tcBorders>
              <w:top w:val="single" w:color="auto" w:sz="4" w:space="0"/>
              <w:left w:val="single" w:color="auto" w:sz="4" w:space="0"/>
              <w:bottom w:val="single" w:color="auto" w:sz="4" w:space="0"/>
              <w:right w:val="single" w:color="auto" w:sz="4" w:space="0"/>
            </w:tcBorders>
            <w:noWrap w:val="0"/>
            <w:vAlign w:val="center"/>
          </w:tcPr>
          <w:p w14:paraId="7DF0ACFB">
            <w:pPr>
              <w:widowControl/>
              <w:adjustRightInd w:val="0"/>
              <w:snapToGrid w:val="0"/>
              <w:spacing w:line="300" w:lineRule="exact"/>
              <w:jc w:val="center"/>
              <w:rPr>
                <w:rFonts w:eastAsia="宋体"/>
                <w:sz w:val="21"/>
                <w:szCs w:val="21"/>
              </w:rPr>
            </w:pPr>
          </w:p>
        </w:tc>
      </w:tr>
      <w:tr w14:paraId="2EE0E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26" w:type="dxa"/>
            <w:vMerge w:val="continue"/>
            <w:tcBorders>
              <w:left w:val="single" w:color="auto" w:sz="4" w:space="0"/>
              <w:bottom w:val="single" w:color="auto" w:sz="4" w:space="0"/>
              <w:right w:val="single" w:color="auto" w:sz="4" w:space="0"/>
            </w:tcBorders>
            <w:noWrap w:val="0"/>
            <w:vAlign w:val="center"/>
          </w:tcPr>
          <w:p w14:paraId="32D2168A">
            <w:pPr>
              <w:widowControl/>
              <w:adjustRightInd w:val="0"/>
              <w:snapToGrid w:val="0"/>
              <w:spacing w:line="300" w:lineRule="exact"/>
              <w:jc w:val="center"/>
              <w:rPr>
                <w:rFonts w:eastAsia="宋体"/>
                <w:sz w:val="21"/>
                <w:szCs w:val="21"/>
              </w:rPr>
            </w:pPr>
          </w:p>
        </w:tc>
        <w:tc>
          <w:tcPr>
            <w:tcW w:w="2111" w:type="dxa"/>
            <w:vMerge w:val="continue"/>
            <w:tcBorders>
              <w:left w:val="single" w:color="auto" w:sz="4" w:space="0"/>
              <w:bottom w:val="single" w:color="auto" w:sz="4" w:space="0"/>
              <w:right w:val="single" w:color="auto" w:sz="4" w:space="0"/>
            </w:tcBorders>
            <w:noWrap w:val="0"/>
            <w:vAlign w:val="center"/>
          </w:tcPr>
          <w:p w14:paraId="0FA1004F">
            <w:pPr>
              <w:widowControl/>
              <w:adjustRightInd w:val="0"/>
              <w:snapToGrid w:val="0"/>
              <w:spacing w:line="300" w:lineRule="exact"/>
              <w:jc w:val="center"/>
              <w:rPr>
                <w:rFonts w:eastAsia="宋体"/>
                <w:sz w:val="21"/>
                <w:szCs w:val="21"/>
              </w:rPr>
            </w:pPr>
          </w:p>
        </w:tc>
        <w:tc>
          <w:tcPr>
            <w:tcW w:w="3119" w:type="dxa"/>
            <w:tcBorders>
              <w:top w:val="single" w:color="auto" w:sz="4" w:space="0"/>
              <w:left w:val="single" w:color="auto" w:sz="4" w:space="0"/>
              <w:bottom w:val="single" w:color="auto" w:sz="4" w:space="0"/>
              <w:right w:val="single" w:color="auto" w:sz="4" w:space="0"/>
            </w:tcBorders>
            <w:noWrap w:val="0"/>
            <w:vAlign w:val="center"/>
          </w:tcPr>
          <w:p w14:paraId="54E3A882">
            <w:pPr>
              <w:widowControl/>
              <w:adjustRightInd w:val="0"/>
              <w:snapToGrid w:val="0"/>
              <w:spacing w:line="300" w:lineRule="exact"/>
              <w:jc w:val="center"/>
              <w:rPr>
                <w:rFonts w:eastAsia="宋体"/>
                <w:sz w:val="21"/>
                <w:szCs w:val="21"/>
              </w:rPr>
            </w:pPr>
            <w:r>
              <w:rPr>
                <w:rFonts w:eastAsia="宋体"/>
                <w:sz w:val="21"/>
                <w:szCs w:val="21"/>
              </w:rPr>
              <w:t>二氧化硅（SiO</w:t>
            </w:r>
            <w:r>
              <w:rPr>
                <w:rFonts w:eastAsia="宋体"/>
                <w:sz w:val="21"/>
                <w:szCs w:val="21"/>
                <w:vertAlign w:val="subscript"/>
              </w:rPr>
              <w:t>2</w:t>
            </w:r>
            <w:r>
              <w:rPr>
                <w:rFonts w:eastAsia="宋体"/>
                <w:sz w:val="21"/>
                <w:szCs w:val="21"/>
              </w:rPr>
              <w:t>）</w:t>
            </w:r>
          </w:p>
        </w:tc>
        <w:tc>
          <w:tcPr>
            <w:tcW w:w="3021" w:type="dxa"/>
            <w:tcBorders>
              <w:top w:val="single" w:color="auto" w:sz="4" w:space="0"/>
              <w:left w:val="single" w:color="auto" w:sz="4" w:space="0"/>
              <w:bottom w:val="single" w:color="auto" w:sz="4" w:space="0"/>
              <w:right w:val="single" w:color="auto" w:sz="4" w:space="0"/>
            </w:tcBorders>
            <w:noWrap w:val="0"/>
            <w:vAlign w:val="center"/>
          </w:tcPr>
          <w:p w14:paraId="2BAA2EAA">
            <w:pPr>
              <w:widowControl/>
              <w:adjustRightInd w:val="0"/>
              <w:snapToGrid w:val="0"/>
              <w:spacing w:line="300" w:lineRule="exact"/>
              <w:jc w:val="center"/>
              <w:rPr>
                <w:rFonts w:eastAsia="宋体"/>
                <w:sz w:val="21"/>
                <w:szCs w:val="21"/>
              </w:rPr>
            </w:pPr>
          </w:p>
        </w:tc>
      </w:tr>
      <w:tr w14:paraId="14FBB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26" w:type="dxa"/>
            <w:tcBorders>
              <w:top w:val="single" w:color="auto" w:sz="4" w:space="0"/>
              <w:left w:val="single" w:color="auto" w:sz="4" w:space="0"/>
              <w:right w:val="single" w:color="auto" w:sz="4" w:space="0"/>
            </w:tcBorders>
            <w:noWrap w:val="0"/>
            <w:vAlign w:val="center"/>
          </w:tcPr>
          <w:p w14:paraId="06DC0823">
            <w:pPr>
              <w:widowControl/>
              <w:adjustRightInd w:val="0"/>
              <w:snapToGrid w:val="0"/>
              <w:spacing w:line="300" w:lineRule="exact"/>
              <w:jc w:val="center"/>
              <w:rPr>
                <w:rFonts w:eastAsia="宋体"/>
                <w:sz w:val="21"/>
                <w:szCs w:val="21"/>
              </w:rPr>
            </w:pPr>
            <w:r>
              <w:rPr>
                <w:rFonts w:eastAsia="宋体"/>
                <w:sz w:val="21"/>
                <w:szCs w:val="21"/>
              </w:rPr>
              <w:t>2</w:t>
            </w:r>
          </w:p>
        </w:tc>
        <w:tc>
          <w:tcPr>
            <w:tcW w:w="2111" w:type="dxa"/>
            <w:tcBorders>
              <w:top w:val="single" w:color="auto" w:sz="4" w:space="0"/>
              <w:left w:val="single" w:color="auto" w:sz="4" w:space="0"/>
              <w:right w:val="single" w:color="auto" w:sz="4" w:space="0"/>
            </w:tcBorders>
            <w:noWrap w:val="0"/>
            <w:vAlign w:val="center"/>
          </w:tcPr>
          <w:p w14:paraId="47378742">
            <w:pPr>
              <w:widowControl/>
              <w:adjustRightInd w:val="0"/>
              <w:snapToGrid w:val="0"/>
              <w:spacing w:line="300" w:lineRule="exact"/>
              <w:jc w:val="center"/>
              <w:rPr>
                <w:rFonts w:eastAsia="宋体"/>
                <w:sz w:val="21"/>
                <w:szCs w:val="21"/>
              </w:rPr>
            </w:pPr>
            <w:r>
              <w:rPr>
                <w:rFonts w:eastAsia="宋体"/>
                <w:sz w:val="21"/>
                <w:szCs w:val="21"/>
              </w:rPr>
              <w:t>硅石</w:t>
            </w:r>
          </w:p>
        </w:tc>
        <w:tc>
          <w:tcPr>
            <w:tcW w:w="3119" w:type="dxa"/>
            <w:tcBorders>
              <w:top w:val="single" w:color="auto" w:sz="4" w:space="0"/>
              <w:left w:val="single" w:color="auto" w:sz="4" w:space="0"/>
              <w:bottom w:val="single" w:color="auto" w:sz="4" w:space="0"/>
              <w:right w:val="single" w:color="auto" w:sz="4" w:space="0"/>
            </w:tcBorders>
            <w:noWrap w:val="0"/>
            <w:vAlign w:val="center"/>
          </w:tcPr>
          <w:p w14:paraId="63A85CE9">
            <w:pPr>
              <w:widowControl/>
              <w:adjustRightInd w:val="0"/>
              <w:snapToGrid w:val="0"/>
              <w:spacing w:line="300" w:lineRule="exact"/>
              <w:jc w:val="center"/>
              <w:rPr>
                <w:rFonts w:eastAsia="宋体"/>
                <w:sz w:val="21"/>
                <w:szCs w:val="21"/>
              </w:rPr>
            </w:pPr>
            <w:r>
              <w:rPr>
                <w:rFonts w:eastAsia="宋体"/>
                <w:sz w:val="21"/>
                <w:szCs w:val="21"/>
              </w:rPr>
              <w:t>二氧化硅（SiO</w:t>
            </w:r>
            <w:r>
              <w:rPr>
                <w:rFonts w:eastAsia="宋体"/>
                <w:sz w:val="21"/>
                <w:szCs w:val="21"/>
                <w:vertAlign w:val="subscript"/>
              </w:rPr>
              <w:t>2</w:t>
            </w:r>
            <w:r>
              <w:rPr>
                <w:rFonts w:eastAsia="宋体"/>
                <w:sz w:val="21"/>
                <w:szCs w:val="21"/>
              </w:rPr>
              <w:t>）</w:t>
            </w:r>
          </w:p>
        </w:tc>
        <w:tc>
          <w:tcPr>
            <w:tcW w:w="3021" w:type="dxa"/>
            <w:tcBorders>
              <w:top w:val="single" w:color="auto" w:sz="4" w:space="0"/>
              <w:left w:val="single" w:color="auto" w:sz="4" w:space="0"/>
              <w:bottom w:val="single" w:color="auto" w:sz="4" w:space="0"/>
              <w:right w:val="single" w:color="auto" w:sz="4" w:space="0"/>
            </w:tcBorders>
            <w:noWrap w:val="0"/>
            <w:vAlign w:val="center"/>
          </w:tcPr>
          <w:p w14:paraId="159E7B10">
            <w:pPr>
              <w:widowControl/>
              <w:adjustRightInd w:val="0"/>
              <w:snapToGrid w:val="0"/>
              <w:spacing w:line="300" w:lineRule="exact"/>
              <w:jc w:val="center"/>
              <w:rPr>
                <w:rFonts w:eastAsia="宋体"/>
                <w:sz w:val="21"/>
                <w:szCs w:val="21"/>
              </w:rPr>
            </w:pPr>
          </w:p>
        </w:tc>
      </w:tr>
      <w:tr w14:paraId="04AAC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26" w:type="dxa"/>
            <w:tcBorders>
              <w:top w:val="single" w:color="auto" w:sz="4" w:space="0"/>
              <w:left w:val="single" w:color="auto" w:sz="4" w:space="0"/>
              <w:right w:val="single" w:color="auto" w:sz="4" w:space="0"/>
            </w:tcBorders>
            <w:noWrap w:val="0"/>
            <w:vAlign w:val="center"/>
          </w:tcPr>
          <w:p w14:paraId="58BB838D">
            <w:pPr>
              <w:adjustRightInd w:val="0"/>
              <w:snapToGrid w:val="0"/>
              <w:spacing w:line="300" w:lineRule="exact"/>
              <w:jc w:val="center"/>
              <w:rPr>
                <w:rFonts w:eastAsia="宋体"/>
                <w:sz w:val="21"/>
                <w:szCs w:val="21"/>
              </w:rPr>
            </w:pPr>
            <w:r>
              <w:rPr>
                <w:rFonts w:eastAsia="宋体"/>
                <w:sz w:val="21"/>
                <w:szCs w:val="21"/>
              </w:rPr>
              <w:t>3</w:t>
            </w:r>
          </w:p>
        </w:tc>
        <w:tc>
          <w:tcPr>
            <w:tcW w:w="2111" w:type="dxa"/>
            <w:tcBorders>
              <w:top w:val="single" w:color="auto" w:sz="4" w:space="0"/>
              <w:left w:val="single" w:color="auto" w:sz="4" w:space="0"/>
              <w:right w:val="single" w:color="auto" w:sz="4" w:space="0"/>
            </w:tcBorders>
            <w:noWrap w:val="0"/>
            <w:vAlign w:val="center"/>
          </w:tcPr>
          <w:p w14:paraId="5726E967">
            <w:pPr>
              <w:widowControl/>
              <w:adjustRightInd w:val="0"/>
              <w:snapToGrid w:val="0"/>
              <w:spacing w:line="300" w:lineRule="exact"/>
              <w:jc w:val="center"/>
              <w:rPr>
                <w:rFonts w:eastAsia="宋体"/>
                <w:sz w:val="21"/>
                <w:szCs w:val="21"/>
              </w:rPr>
            </w:pPr>
            <w:r>
              <w:rPr>
                <w:rFonts w:eastAsia="宋体"/>
                <w:sz w:val="21"/>
                <w:szCs w:val="21"/>
              </w:rPr>
              <w:t>焦炭</w:t>
            </w:r>
          </w:p>
        </w:tc>
        <w:tc>
          <w:tcPr>
            <w:tcW w:w="3119" w:type="dxa"/>
            <w:tcBorders>
              <w:top w:val="single" w:color="auto" w:sz="4" w:space="0"/>
              <w:left w:val="single" w:color="auto" w:sz="4" w:space="0"/>
              <w:bottom w:val="single" w:color="auto" w:sz="4" w:space="0"/>
              <w:right w:val="single" w:color="auto" w:sz="4" w:space="0"/>
            </w:tcBorders>
            <w:noWrap w:val="0"/>
            <w:vAlign w:val="center"/>
          </w:tcPr>
          <w:p w14:paraId="6A372013">
            <w:pPr>
              <w:widowControl/>
              <w:adjustRightInd w:val="0"/>
              <w:snapToGrid w:val="0"/>
              <w:spacing w:line="300" w:lineRule="exact"/>
              <w:jc w:val="center"/>
              <w:rPr>
                <w:rFonts w:eastAsia="宋体"/>
                <w:sz w:val="21"/>
                <w:szCs w:val="21"/>
              </w:rPr>
            </w:pPr>
            <w:r>
              <w:rPr>
                <w:rFonts w:eastAsia="宋体"/>
                <w:sz w:val="21"/>
                <w:szCs w:val="21"/>
              </w:rPr>
              <w:t>固定碳</w:t>
            </w:r>
          </w:p>
        </w:tc>
        <w:tc>
          <w:tcPr>
            <w:tcW w:w="3021" w:type="dxa"/>
            <w:tcBorders>
              <w:top w:val="single" w:color="auto" w:sz="4" w:space="0"/>
              <w:left w:val="single" w:color="auto" w:sz="4" w:space="0"/>
              <w:bottom w:val="single" w:color="auto" w:sz="4" w:space="0"/>
              <w:right w:val="single" w:color="auto" w:sz="4" w:space="0"/>
            </w:tcBorders>
            <w:noWrap w:val="0"/>
            <w:vAlign w:val="center"/>
          </w:tcPr>
          <w:p w14:paraId="2D65425E">
            <w:pPr>
              <w:widowControl/>
              <w:adjustRightInd w:val="0"/>
              <w:snapToGrid w:val="0"/>
              <w:spacing w:line="300" w:lineRule="exact"/>
              <w:jc w:val="center"/>
              <w:rPr>
                <w:rFonts w:eastAsia="宋体"/>
                <w:sz w:val="21"/>
                <w:szCs w:val="21"/>
              </w:rPr>
            </w:pPr>
          </w:p>
        </w:tc>
      </w:tr>
      <w:tr w14:paraId="1BA93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26" w:type="dxa"/>
            <w:tcBorders>
              <w:top w:val="single" w:color="auto" w:sz="4" w:space="0"/>
              <w:left w:val="single" w:color="auto" w:sz="4" w:space="0"/>
              <w:bottom w:val="single" w:color="auto" w:sz="4" w:space="0"/>
              <w:right w:val="single" w:color="auto" w:sz="4" w:space="0"/>
            </w:tcBorders>
            <w:noWrap w:val="0"/>
            <w:vAlign w:val="center"/>
          </w:tcPr>
          <w:p w14:paraId="1EFB8E7F">
            <w:pPr>
              <w:widowControl/>
              <w:adjustRightInd w:val="0"/>
              <w:snapToGrid w:val="0"/>
              <w:spacing w:line="300" w:lineRule="exact"/>
              <w:jc w:val="center"/>
              <w:rPr>
                <w:rFonts w:eastAsia="宋体"/>
                <w:sz w:val="21"/>
                <w:szCs w:val="21"/>
              </w:rPr>
            </w:pPr>
            <w:r>
              <w:rPr>
                <w:rFonts w:eastAsia="宋体"/>
                <w:sz w:val="21"/>
                <w:szCs w:val="21"/>
              </w:rPr>
              <w:t>4</w:t>
            </w:r>
          </w:p>
        </w:tc>
        <w:tc>
          <w:tcPr>
            <w:tcW w:w="2111" w:type="dxa"/>
            <w:tcBorders>
              <w:top w:val="single" w:color="auto" w:sz="4" w:space="0"/>
              <w:left w:val="single" w:color="auto" w:sz="4" w:space="0"/>
              <w:bottom w:val="single" w:color="auto" w:sz="4" w:space="0"/>
              <w:right w:val="single" w:color="auto" w:sz="4" w:space="0"/>
            </w:tcBorders>
            <w:noWrap w:val="0"/>
            <w:vAlign w:val="center"/>
          </w:tcPr>
          <w:p w14:paraId="1AEF6DA0">
            <w:pPr>
              <w:widowControl/>
              <w:adjustRightInd w:val="0"/>
              <w:snapToGrid w:val="0"/>
              <w:spacing w:line="300" w:lineRule="exact"/>
              <w:jc w:val="center"/>
              <w:rPr>
                <w:rFonts w:eastAsia="宋体"/>
                <w:sz w:val="21"/>
                <w:szCs w:val="21"/>
              </w:rPr>
            </w:pPr>
            <w:r>
              <w:rPr>
                <w:rFonts w:eastAsia="宋体"/>
                <w:sz w:val="21"/>
                <w:szCs w:val="21"/>
              </w:rPr>
              <w:t>其他</w:t>
            </w:r>
          </w:p>
        </w:tc>
        <w:tc>
          <w:tcPr>
            <w:tcW w:w="3119" w:type="dxa"/>
            <w:tcBorders>
              <w:top w:val="single" w:color="auto" w:sz="4" w:space="0"/>
              <w:left w:val="single" w:color="auto" w:sz="4" w:space="0"/>
              <w:bottom w:val="single" w:color="auto" w:sz="4" w:space="0"/>
              <w:right w:val="single" w:color="auto" w:sz="4" w:space="0"/>
            </w:tcBorders>
            <w:noWrap w:val="0"/>
            <w:vAlign w:val="center"/>
          </w:tcPr>
          <w:p w14:paraId="5E127894">
            <w:pPr>
              <w:widowControl/>
              <w:adjustRightInd w:val="0"/>
              <w:snapToGrid w:val="0"/>
              <w:spacing w:line="300" w:lineRule="exact"/>
              <w:jc w:val="center"/>
              <w:rPr>
                <w:rFonts w:eastAsia="宋体"/>
                <w:sz w:val="21"/>
                <w:szCs w:val="21"/>
              </w:rPr>
            </w:pPr>
          </w:p>
        </w:tc>
        <w:tc>
          <w:tcPr>
            <w:tcW w:w="3021" w:type="dxa"/>
            <w:tcBorders>
              <w:top w:val="single" w:color="auto" w:sz="4" w:space="0"/>
              <w:left w:val="single" w:color="auto" w:sz="4" w:space="0"/>
              <w:bottom w:val="single" w:color="auto" w:sz="4" w:space="0"/>
              <w:right w:val="single" w:color="auto" w:sz="4" w:space="0"/>
            </w:tcBorders>
            <w:noWrap w:val="0"/>
            <w:vAlign w:val="center"/>
          </w:tcPr>
          <w:p w14:paraId="163BB1F9">
            <w:pPr>
              <w:widowControl/>
              <w:adjustRightInd w:val="0"/>
              <w:snapToGrid w:val="0"/>
              <w:spacing w:line="300" w:lineRule="exact"/>
              <w:jc w:val="center"/>
              <w:rPr>
                <w:rFonts w:eastAsia="宋体"/>
                <w:sz w:val="21"/>
                <w:szCs w:val="21"/>
              </w:rPr>
            </w:pPr>
          </w:p>
        </w:tc>
      </w:tr>
      <w:tr w14:paraId="24DC1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26" w:type="dxa"/>
            <w:vMerge w:val="restart"/>
            <w:tcBorders>
              <w:top w:val="single" w:color="auto" w:sz="4" w:space="0"/>
              <w:left w:val="single" w:color="auto" w:sz="4" w:space="0"/>
              <w:right w:val="single" w:color="auto" w:sz="4" w:space="0"/>
            </w:tcBorders>
            <w:noWrap w:val="0"/>
            <w:vAlign w:val="center"/>
          </w:tcPr>
          <w:p w14:paraId="4DABF86D">
            <w:pPr>
              <w:widowControl/>
              <w:adjustRightInd w:val="0"/>
              <w:snapToGrid w:val="0"/>
              <w:spacing w:line="300" w:lineRule="exact"/>
              <w:jc w:val="center"/>
              <w:rPr>
                <w:rFonts w:eastAsia="宋体"/>
                <w:sz w:val="21"/>
                <w:szCs w:val="21"/>
              </w:rPr>
            </w:pPr>
            <w:r>
              <w:rPr>
                <w:rFonts w:eastAsia="宋体"/>
                <w:sz w:val="21"/>
                <w:szCs w:val="21"/>
              </w:rPr>
              <w:t>5</w:t>
            </w:r>
          </w:p>
        </w:tc>
        <w:tc>
          <w:tcPr>
            <w:tcW w:w="2111" w:type="dxa"/>
            <w:vMerge w:val="restart"/>
            <w:tcBorders>
              <w:top w:val="single" w:color="auto" w:sz="4" w:space="0"/>
              <w:left w:val="single" w:color="auto" w:sz="4" w:space="0"/>
              <w:right w:val="single" w:color="auto" w:sz="4" w:space="0"/>
            </w:tcBorders>
            <w:noWrap w:val="0"/>
            <w:vAlign w:val="center"/>
          </w:tcPr>
          <w:p w14:paraId="33738FEB">
            <w:pPr>
              <w:widowControl/>
              <w:adjustRightInd w:val="0"/>
              <w:snapToGrid w:val="0"/>
              <w:spacing w:line="300" w:lineRule="exact"/>
              <w:jc w:val="center"/>
              <w:rPr>
                <w:rFonts w:eastAsia="宋体"/>
                <w:sz w:val="21"/>
                <w:szCs w:val="21"/>
              </w:rPr>
            </w:pPr>
            <w:r>
              <w:rPr>
                <w:rFonts w:eastAsia="宋体"/>
                <w:sz w:val="21"/>
                <w:szCs w:val="21"/>
              </w:rPr>
              <w:t>配合（混合）炉料</w:t>
            </w:r>
          </w:p>
        </w:tc>
        <w:tc>
          <w:tcPr>
            <w:tcW w:w="3119" w:type="dxa"/>
            <w:tcBorders>
              <w:top w:val="single" w:color="auto" w:sz="4" w:space="0"/>
              <w:left w:val="single" w:color="auto" w:sz="4" w:space="0"/>
              <w:bottom w:val="single" w:color="auto" w:sz="4" w:space="0"/>
              <w:right w:val="single" w:color="auto" w:sz="4" w:space="0"/>
            </w:tcBorders>
            <w:noWrap w:val="0"/>
            <w:vAlign w:val="center"/>
          </w:tcPr>
          <w:p w14:paraId="243C5AD9">
            <w:pPr>
              <w:widowControl/>
              <w:adjustRightInd w:val="0"/>
              <w:snapToGrid w:val="0"/>
              <w:spacing w:line="300" w:lineRule="exact"/>
              <w:jc w:val="center"/>
              <w:rPr>
                <w:rFonts w:eastAsia="宋体"/>
                <w:sz w:val="21"/>
                <w:szCs w:val="21"/>
              </w:rPr>
            </w:pPr>
            <w:r>
              <w:rPr>
                <w:rFonts w:eastAsia="宋体"/>
                <w:sz w:val="21"/>
                <w:szCs w:val="21"/>
              </w:rPr>
              <w:t>五氧化二磷（P</w:t>
            </w:r>
            <w:r>
              <w:rPr>
                <w:rFonts w:eastAsia="宋体"/>
                <w:sz w:val="21"/>
                <w:szCs w:val="21"/>
                <w:vertAlign w:val="subscript"/>
              </w:rPr>
              <w:t>2</w:t>
            </w:r>
            <w:r>
              <w:rPr>
                <w:rFonts w:eastAsia="宋体"/>
                <w:sz w:val="21"/>
                <w:szCs w:val="21"/>
              </w:rPr>
              <w:t>O</w:t>
            </w:r>
            <w:r>
              <w:rPr>
                <w:rFonts w:eastAsia="宋体"/>
                <w:sz w:val="21"/>
                <w:szCs w:val="21"/>
                <w:vertAlign w:val="subscript"/>
              </w:rPr>
              <w:t>5</w:t>
            </w:r>
            <w:r>
              <w:rPr>
                <w:rFonts w:eastAsia="宋体"/>
                <w:sz w:val="21"/>
                <w:szCs w:val="21"/>
              </w:rPr>
              <w:t>）</w:t>
            </w:r>
          </w:p>
        </w:tc>
        <w:tc>
          <w:tcPr>
            <w:tcW w:w="3021" w:type="dxa"/>
            <w:tcBorders>
              <w:top w:val="single" w:color="auto" w:sz="4" w:space="0"/>
              <w:left w:val="single" w:color="auto" w:sz="4" w:space="0"/>
              <w:bottom w:val="single" w:color="auto" w:sz="4" w:space="0"/>
              <w:right w:val="single" w:color="auto" w:sz="4" w:space="0"/>
            </w:tcBorders>
            <w:noWrap w:val="0"/>
            <w:vAlign w:val="center"/>
          </w:tcPr>
          <w:p w14:paraId="67A5EC06">
            <w:pPr>
              <w:widowControl/>
              <w:adjustRightInd w:val="0"/>
              <w:snapToGrid w:val="0"/>
              <w:spacing w:line="300" w:lineRule="exact"/>
              <w:jc w:val="center"/>
              <w:rPr>
                <w:rFonts w:eastAsia="宋体"/>
                <w:sz w:val="21"/>
                <w:szCs w:val="21"/>
              </w:rPr>
            </w:pPr>
          </w:p>
        </w:tc>
      </w:tr>
      <w:tr w14:paraId="4F948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26" w:type="dxa"/>
            <w:vMerge w:val="continue"/>
            <w:tcBorders>
              <w:left w:val="single" w:color="auto" w:sz="4" w:space="0"/>
              <w:right w:val="single" w:color="auto" w:sz="4" w:space="0"/>
            </w:tcBorders>
            <w:noWrap w:val="0"/>
            <w:vAlign w:val="center"/>
          </w:tcPr>
          <w:p w14:paraId="4B1CE020">
            <w:pPr>
              <w:widowControl/>
              <w:adjustRightInd w:val="0"/>
              <w:snapToGrid w:val="0"/>
              <w:spacing w:line="300" w:lineRule="exact"/>
              <w:jc w:val="center"/>
              <w:rPr>
                <w:rFonts w:eastAsia="宋体"/>
                <w:sz w:val="21"/>
                <w:szCs w:val="21"/>
              </w:rPr>
            </w:pPr>
          </w:p>
        </w:tc>
        <w:tc>
          <w:tcPr>
            <w:tcW w:w="2111" w:type="dxa"/>
            <w:vMerge w:val="continue"/>
            <w:tcBorders>
              <w:left w:val="single" w:color="auto" w:sz="4" w:space="0"/>
              <w:right w:val="single" w:color="auto" w:sz="4" w:space="0"/>
            </w:tcBorders>
            <w:noWrap w:val="0"/>
            <w:vAlign w:val="center"/>
          </w:tcPr>
          <w:p w14:paraId="56FC3E46">
            <w:pPr>
              <w:widowControl/>
              <w:adjustRightInd w:val="0"/>
              <w:snapToGrid w:val="0"/>
              <w:spacing w:line="300" w:lineRule="exact"/>
              <w:jc w:val="center"/>
              <w:rPr>
                <w:rFonts w:eastAsia="宋体"/>
                <w:sz w:val="21"/>
                <w:szCs w:val="21"/>
              </w:rPr>
            </w:pPr>
          </w:p>
        </w:tc>
        <w:tc>
          <w:tcPr>
            <w:tcW w:w="3119" w:type="dxa"/>
            <w:tcBorders>
              <w:top w:val="single" w:color="auto" w:sz="4" w:space="0"/>
              <w:left w:val="single" w:color="auto" w:sz="4" w:space="0"/>
              <w:bottom w:val="single" w:color="auto" w:sz="4" w:space="0"/>
              <w:right w:val="single" w:color="auto" w:sz="4" w:space="0"/>
            </w:tcBorders>
            <w:noWrap w:val="0"/>
            <w:vAlign w:val="center"/>
          </w:tcPr>
          <w:p w14:paraId="5A3FC88E">
            <w:pPr>
              <w:widowControl/>
              <w:adjustRightInd w:val="0"/>
              <w:snapToGrid w:val="0"/>
              <w:spacing w:line="300" w:lineRule="exact"/>
              <w:jc w:val="center"/>
              <w:rPr>
                <w:rFonts w:eastAsia="宋体"/>
                <w:sz w:val="21"/>
                <w:szCs w:val="21"/>
              </w:rPr>
            </w:pPr>
            <w:r>
              <w:rPr>
                <w:rFonts w:eastAsia="宋体"/>
                <w:sz w:val="21"/>
                <w:szCs w:val="21"/>
              </w:rPr>
              <w:t>三氧化二铁（Fe</w:t>
            </w:r>
            <w:r>
              <w:rPr>
                <w:rFonts w:eastAsia="宋体"/>
                <w:sz w:val="21"/>
                <w:szCs w:val="21"/>
                <w:vertAlign w:val="subscript"/>
              </w:rPr>
              <w:t>2</w:t>
            </w:r>
            <w:r>
              <w:rPr>
                <w:rFonts w:eastAsia="宋体"/>
                <w:sz w:val="21"/>
                <w:szCs w:val="21"/>
              </w:rPr>
              <w:t>O</w:t>
            </w:r>
            <w:r>
              <w:rPr>
                <w:rFonts w:eastAsia="宋体"/>
                <w:sz w:val="21"/>
                <w:szCs w:val="21"/>
                <w:vertAlign w:val="subscript"/>
              </w:rPr>
              <w:t>3</w:t>
            </w:r>
            <w:r>
              <w:rPr>
                <w:rFonts w:eastAsia="宋体"/>
                <w:sz w:val="21"/>
                <w:szCs w:val="21"/>
              </w:rPr>
              <w:t>）</w:t>
            </w:r>
          </w:p>
        </w:tc>
        <w:tc>
          <w:tcPr>
            <w:tcW w:w="3021" w:type="dxa"/>
            <w:tcBorders>
              <w:top w:val="single" w:color="auto" w:sz="4" w:space="0"/>
              <w:left w:val="single" w:color="auto" w:sz="4" w:space="0"/>
              <w:bottom w:val="single" w:color="auto" w:sz="4" w:space="0"/>
              <w:right w:val="single" w:color="auto" w:sz="4" w:space="0"/>
            </w:tcBorders>
            <w:noWrap w:val="0"/>
            <w:vAlign w:val="center"/>
          </w:tcPr>
          <w:p w14:paraId="7DF89037">
            <w:pPr>
              <w:widowControl/>
              <w:adjustRightInd w:val="0"/>
              <w:snapToGrid w:val="0"/>
              <w:spacing w:line="300" w:lineRule="exact"/>
              <w:jc w:val="center"/>
              <w:rPr>
                <w:rFonts w:eastAsia="宋体"/>
                <w:sz w:val="21"/>
                <w:szCs w:val="21"/>
              </w:rPr>
            </w:pPr>
          </w:p>
        </w:tc>
      </w:tr>
      <w:tr w14:paraId="1F1DE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26" w:type="dxa"/>
            <w:vMerge w:val="continue"/>
            <w:tcBorders>
              <w:left w:val="single" w:color="auto" w:sz="4" w:space="0"/>
              <w:right w:val="single" w:color="auto" w:sz="4" w:space="0"/>
            </w:tcBorders>
            <w:noWrap w:val="0"/>
            <w:vAlign w:val="center"/>
          </w:tcPr>
          <w:p w14:paraId="26E1ED61">
            <w:pPr>
              <w:widowControl/>
              <w:adjustRightInd w:val="0"/>
              <w:snapToGrid w:val="0"/>
              <w:spacing w:line="300" w:lineRule="exact"/>
              <w:jc w:val="center"/>
              <w:rPr>
                <w:rFonts w:eastAsia="宋体"/>
                <w:sz w:val="21"/>
                <w:szCs w:val="21"/>
              </w:rPr>
            </w:pPr>
          </w:p>
        </w:tc>
        <w:tc>
          <w:tcPr>
            <w:tcW w:w="2111" w:type="dxa"/>
            <w:vMerge w:val="continue"/>
            <w:tcBorders>
              <w:left w:val="single" w:color="auto" w:sz="4" w:space="0"/>
              <w:right w:val="single" w:color="auto" w:sz="4" w:space="0"/>
            </w:tcBorders>
            <w:noWrap w:val="0"/>
            <w:vAlign w:val="center"/>
          </w:tcPr>
          <w:p w14:paraId="1A20BDC2">
            <w:pPr>
              <w:widowControl/>
              <w:adjustRightInd w:val="0"/>
              <w:snapToGrid w:val="0"/>
              <w:spacing w:line="300" w:lineRule="exact"/>
              <w:jc w:val="center"/>
              <w:rPr>
                <w:rFonts w:eastAsia="宋体"/>
                <w:sz w:val="21"/>
                <w:szCs w:val="21"/>
              </w:rPr>
            </w:pPr>
          </w:p>
        </w:tc>
        <w:tc>
          <w:tcPr>
            <w:tcW w:w="3119" w:type="dxa"/>
            <w:tcBorders>
              <w:top w:val="single" w:color="auto" w:sz="4" w:space="0"/>
              <w:left w:val="single" w:color="auto" w:sz="4" w:space="0"/>
              <w:bottom w:val="single" w:color="auto" w:sz="4" w:space="0"/>
              <w:right w:val="single" w:color="auto" w:sz="4" w:space="0"/>
            </w:tcBorders>
            <w:noWrap w:val="0"/>
            <w:vAlign w:val="center"/>
          </w:tcPr>
          <w:p w14:paraId="75D3A0D0">
            <w:pPr>
              <w:widowControl/>
              <w:adjustRightInd w:val="0"/>
              <w:snapToGrid w:val="0"/>
              <w:spacing w:line="300" w:lineRule="exact"/>
              <w:jc w:val="center"/>
              <w:rPr>
                <w:rFonts w:eastAsia="宋体"/>
                <w:sz w:val="21"/>
                <w:szCs w:val="21"/>
              </w:rPr>
            </w:pPr>
            <w:r>
              <w:rPr>
                <w:rFonts w:eastAsia="宋体"/>
                <w:sz w:val="21"/>
                <w:szCs w:val="21"/>
              </w:rPr>
              <w:t>二氧化碳（CO</w:t>
            </w:r>
            <w:r>
              <w:rPr>
                <w:rFonts w:eastAsia="宋体"/>
                <w:sz w:val="21"/>
                <w:szCs w:val="21"/>
                <w:vertAlign w:val="subscript"/>
              </w:rPr>
              <w:t>2</w:t>
            </w:r>
            <w:r>
              <w:rPr>
                <w:rFonts w:eastAsia="宋体"/>
                <w:sz w:val="21"/>
                <w:szCs w:val="21"/>
              </w:rPr>
              <w:t>）</w:t>
            </w:r>
          </w:p>
        </w:tc>
        <w:tc>
          <w:tcPr>
            <w:tcW w:w="3021" w:type="dxa"/>
            <w:tcBorders>
              <w:top w:val="single" w:color="auto" w:sz="4" w:space="0"/>
              <w:left w:val="single" w:color="auto" w:sz="4" w:space="0"/>
              <w:bottom w:val="single" w:color="auto" w:sz="4" w:space="0"/>
              <w:right w:val="single" w:color="auto" w:sz="4" w:space="0"/>
            </w:tcBorders>
            <w:noWrap w:val="0"/>
            <w:vAlign w:val="center"/>
          </w:tcPr>
          <w:p w14:paraId="583587C3">
            <w:pPr>
              <w:widowControl/>
              <w:adjustRightInd w:val="0"/>
              <w:snapToGrid w:val="0"/>
              <w:spacing w:line="300" w:lineRule="exact"/>
              <w:jc w:val="center"/>
              <w:rPr>
                <w:rFonts w:eastAsia="宋体"/>
                <w:sz w:val="21"/>
                <w:szCs w:val="21"/>
              </w:rPr>
            </w:pPr>
          </w:p>
        </w:tc>
      </w:tr>
      <w:tr w14:paraId="4B2C3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26" w:type="dxa"/>
            <w:vMerge w:val="continue"/>
            <w:tcBorders>
              <w:left w:val="single" w:color="auto" w:sz="4" w:space="0"/>
              <w:right w:val="single" w:color="auto" w:sz="4" w:space="0"/>
            </w:tcBorders>
            <w:noWrap w:val="0"/>
            <w:vAlign w:val="center"/>
          </w:tcPr>
          <w:p w14:paraId="747624DC">
            <w:pPr>
              <w:widowControl/>
              <w:adjustRightInd w:val="0"/>
              <w:snapToGrid w:val="0"/>
              <w:spacing w:line="300" w:lineRule="exact"/>
              <w:jc w:val="center"/>
              <w:rPr>
                <w:rFonts w:eastAsia="宋体"/>
                <w:sz w:val="21"/>
                <w:szCs w:val="21"/>
              </w:rPr>
            </w:pPr>
          </w:p>
        </w:tc>
        <w:tc>
          <w:tcPr>
            <w:tcW w:w="2111" w:type="dxa"/>
            <w:vMerge w:val="continue"/>
            <w:tcBorders>
              <w:left w:val="single" w:color="auto" w:sz="4" w:space="0"/>
              <w:right w:val="single" w:color="auto" w:sz="4" w:space="0"/>
            </w:tcBorders>
            <w:noWrap w:val="0"/>
            <w:vAlign w:val="center"/>
          </w:tcPr>
          <w:p w14:paraId="6D0C563F">
            <w:pPr>
              <w:widowControl/>
              <w:adjustRightInd w:val="0"/>
              <w:snapToGrid w:val="0"/>
              <w:spacing w:line="300" w:lineRule="exact"/>
              <w:jc w:val="center"/>
              <w:rPr>
                <w:rFonts w:eastAsia="宋体"/>
                <w:sz w:val="21"/>
                <w:szCs w:val="21"/>
              </w:rPr>
            </w:pPr>
          </w:p>
        </w:tc>
        <w:tc>
          <w:tcPr>
            <w:tcW w:w="3119" w:type="dxa"/>
            <w:tcBorders>
              <w:top w:val="single" w:color="auto" w:sz="4" w:space="0"/>
              <w:left w:val="single" w:color="auto" w:sz="4" w:space="0"/>
              <w:bottom w:val="single" w:color="auto" w:sz="4" w:space="0"/>
              <w:right w:val="single" w:color="auto" w:sz="4" w:space="0"/>
            </w:tcBorders>
            <w:noWrap w:val="0"/>
            <w:vAlign w:val="center"/>
          </w:tcPr>
          <w:p w14:paraId="24DAFB95">
            <w:pPr>
              <w:widowControl/>
              <w:adjustRightInd w:val="0"/>
              <w:snapToGrid w:val="0"/>
              <w:spacing w:line="300" w:lineRule="exact"/>
              <w:jc w:val="center"/>
              <w:rPr>
                <w:rFonts w:eastAsia="宋体"/>
                <w:sz w:val="21"/>
                <w:szCs w:val="21"/>
              </w:rPr>
            </w:pPr>
            <w:r>
              <w:rPr>
                <w:rFonts w:eastAsia="宋体"/>
                <w:sz w:val="21"/>
                <w:szCs w:val="21"/>
              </w:rPr>
              <w:t>氧化钙（CaO）</w:t>
            </w:r>
          </w:p>
        </w:tc>
        <w:tc>
          <w:tcPr>
            <w:tcW w:w="3021" w:type="dxa"/>
            <w:tcBorders>
              <w:top w:val="single" w:color="auto" w:sz="4" w:space="0"/>
              <w:left w:val="single" w:color="auto" w:sz="4" w:space="0"/>
              <w:bottom w:val="single" w:color="auto" w:sz="4" w:space="0"/>
              <w:right w:val="single" w:color="auto" w:sz="4" w:space="0"/>
            </w:tcBorders>
            <w:noWrap w:val="0"/>
            <w:vAlign w:val="center"/>
          </w:tcPr>
          <w:p w14:paraId="66EC729E">
            <w:pPr>
              <w:widowControl/>
              <w:adjustRightInd w:val="0"/>
              <w:snapToGrid w:val="0"/>
              <w:spacing w:line="300" w:lineRule="exact"/>
              <w:jc w:val="center"/>
              <w:rPr>
                <w:rFonts w:eastAsia="宋体"/>
                <w:sz w:val="21"/>
                <w:szCs w:val="21"/>
              </w:rPr>
            </w:pPr>
          </w:p>
        </w:tc>
      </w:tr>
      <w:tr w14:paraId="66326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26" w:type="dxa"/>
            <w:vMerge w:val="continue"/>
            <w:tcBorders>
              <w:left w:val="single" w:color="auto" w:sz="4" w:space="0"/>
              <w:bottom w:val="single" w:color="auto" w:sz="4" w:space="0"/>
              <w:right w:val="single" w:color="auto" w:sz="4" w:space="0"/>
            </w:tcBorders>
            <w:noWrap w:val="0"/>
            <w:vAlign w:val="center"/>
          </w:tcPr>
          <w:p w14:paraId="2A5B486A">
            <w:pPr>
              <w:widowControl/>
              <w:adjustRightInd w:val="0"/>
              <w:snapToGrid w:val="0"/>
              <w:spacing w:line="300" w:lineRule="exact"/>
              <w:jc w:val="center"/>
              <w:rPr>
                <w:rFonts w:eastAsia="宋体"/>
                <w:sz w:val="21"/>
                <w:szCs w:val="21"/>
              </w:rPr>
            </w:pPr>
          </w:p>
        </w:tc>
        <w:tc>
          <w:tcPr>
            <w:tcW w:w="2111" w:type="dxa"/>
            <w:vMerge w:val="continue"/>
            <w:tcBorders>
              <w:left w:val="single" w:color="auto" w:sz="4" w:space="0"/>
              <w:bottom w:val="single" w:color="auto" w:sz="4" w:space="0"/>
              <w:right w:val="single" w:color="auto" w:sz="4" w:space="0"/>
            </w:tcBorders>
            <w:noWrap w:val="0"/>
            <w:vAlign w:val="center"/>
          </w:tcPr>
          <w:p w14:paraId="777FE409">
            <w:pPr>
              <w:widowControl/>
              <w:adjustRightInd w:val="0"/>
              <w:snapToGrid w:val="0"/>
              <w:spacing w:line="300" w:lineRule="exact"/>
              <w:jc w:val="center"/>
              <w:rPr>
                <w:rFonts w:eastAsia="宋体"/>
                <w:sz w:val="21"/>
                <w:szCs w:val="21"/>
              </w:rPr>
            </w:pPr>
          </w:p>
        </w:tc>
        <w:tc>
          <w:tcPr>
            <w:tcW w:w="3119" w:type="dxa"/>
            <w:tcBorders>
              <w:top w:val="single" w:color="auto" w:sz="4" w:space="0"/>
              <w:left w:val="single" w:color="auto" w:sz="4" w:space="0"/>
              <w:bottom w:val="single" w:color="auto" w:sz="4" w:space="0"/>
              <w:right w:val="single" w:color="auto" w:sz="4" w:space="0"/>
            </w:tcBorders>
            <w:noWrap w:val="0"/>
            <w:vAlign w:val="center"/>
          </w:tcPr>
          <w:p w14:paraId="6E90EE3C">
            <w:pPr>
              <w:widowControl/>
              <w:adjustRightInd w:val="0"/>
              <w:snapToGrid w:val="0"/>
              <w:spacing w:line="300" w:lineRule="exact"/>
              <w:jc w:val="center"/>
              <w:rPr>
                <w:rFonts w:eastAsia="宋体"/>
                <w:sz w:val="21"/>
                <w:szCs w:val="21"/>
              </w:rPr>
            </w:pPr>
            <w:r>
              <w:rPr>
                <w:rFonts w:eastAsia="宋体"/>
                <w:sz w:val="21"/>
                <w:szCs w:val="21"/>
              </w:rPr>
              <w:t>二氧化硅（SiO</w:t>
            </w:r>
            <w:r>
              <w:rPr>
                <w:rFonts w:eastAsia="宋体"/>
                <w:sz w:val="21"/>
                <w:szCs w:val="21"/>
                <w:vertAlign w:val="subscript"/>
              </w:rPr>
              <w:t>2</w:t>
            </w:r>
            <w:r>
              <w:rPr>
                <w:rFonts w:eastAsia="宋体"/>
                <w:sz w:val="21"/>
                <w:szCs w:val="21"/>
              </w:rPr>
              <w:t>）</w:t>
            </w:r>
          </w:p>
        </w:tc>
        <w:tc>
          <w:tcPr>
            <w:tcW w:w="3021" w:type="dxa"/>
            <w:tcBorders>
              <w:top w:val="single" w:color="auto" w:sz="4" w:space="0"/>
              <w:left w:val="single" w:color="auto" w:sz="4" w:space="0"/>
              <w:bottom w:val="single" w:color="auto" w:sz="4" w:space="0"/>
              <w:right w:val="single" w:color="auto" w:sz="4" w:space="0"/>
            </w:tcBorders>
            <w:noWrap w:val="0"/>
            <w:vAlign w:val="center"/>
          </w:tcPr>
          <w:p w14:paraId="3A3A4E19">
            <w:pPr>
              <w:widowControl/>
              <w:adjustRightInd w:val="0"/>
              <w:snapToGrid w:val="0"/>
              <w:spacing w:line="300" w:lineRule="exact"/>
              <w:jc w:val="center"/>
              <w:rPr>
                <w:rFonts w:eastAsia="宋体"/>
                <w:sz w:val="21"/>
                <w:szCs w:val="21"/>
              </w:rPr>
            </w:pPr>
          </w:p>
        </w:tc>
      </w:tr>
    </w:tbl>
    <w:p w14:paraId="6DE297B4">
      <w:pPr>
        <w:spacing w:line="600" w:lineRule="exact"/>
        <w:jc w:val="center"/>
      </w:pPr>
      <w:r>
        <w:t>表3主要节能项目情况表</w:t>
      </w:r>
    </w:p>
    <w:tbl>
      <w:tblPr>
        <w:tblStyle w:val="18"/>
        <w:tblW w:w="88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1"/>
        <w:gridCol w:w="4117"/>
        <w:gridCol w:w="1276"/>
        <w:gridCol w:w="1134"/>
        <w:gridCol w:w="1445"/>
      </w:tblGrid>
      <w:tr w14:paraId="22EA1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921" w:type="dxa"/>
            <w:tcBorders>
              <w:top w:val="single" w:color="auto" w:sz="4" w:space="0"/>
              <w:left w:val="single" w:color="auto" w:sz="4" w:space="0"/>
              <w:bottom w:val="single" w:color="auto" w:sz="4" w:space="0"/>
              <w:right w:val="single" w:color="auto" w:sz="4" w:space="0"/>
            </w:tcBorders>
            <w:noWrap w:val="0"/>
            <w:vAlign w:val="center"/>
          </w:tcPr>
          <w:p w14:paraId="621D878B">
            <w:pPr>
              <w:widowControl/>
              <w:spacing w:line="320" w:lineRule="exact"/>
              <w:jc w:val="center"/>
              <w:rPr>
                <w:rFonts w:eastAsia="宋体"/>
                <w:sz w:val="21"/>
                <w:szCs w:val="21"/>
              </w:rPr>
            </w:pPr>
            <w:r>
              <w:rPr>
                <w:rFonts w:eastAsia="宋体"/>
                <w:sz w:val="21"/>
                <w:szCs w:val="21"/>
              </w:rPr>
              <w:t>序号</w:t>
            </w:r>
          </w:p>
        </w:tc>
        <w:tc>
          <w:tcPr>
            <w:tcW w:w="4117" w:type="dxa"/>
            <w:tcBorders>
              <w:top w:val="single" w:color="auto" w:sz="4" w:space="0"/>
              <w:left w:val="single" w:color="auto" w:sz="4" w:space="0"/>
              <w:bottom w:val="single" w:color="auto" w:sz="4" w:space="0"/>
              <w:right w:val="single" w:color="auto" w:sz="4" w:space="0"/>
            </w:tcBorders>
            <w:noWrap w:val="0"/>
            <w:vAlign w:val="center"/>
          </w:tcPr>
          <w:p w14:paraId="62C64042">
            <w:pPr>
              <w:widowControl/>
              <w:spacing w:line="320" w:lineRule="exact"/>
              <w:jc w:val="center"/>
              <w:rPr>
                <w:rFonts w:eastAsia="宋体"/>
                <w:sz w:val="21"/>
                <w:szCs w:val="21"/>
              </w:rPr>
            </w:pPr>
            <w:r>
              <w:rPr>
                <w:rFonts w:eastAsia="宋体"/>
                <w:sz w:val="21"/>
                <w:szCs w:val="21"/>
              </w:rPr>
              <w:t>主要能源回收利用的节能措施、节能技术改造项目情况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297BD937">
            <w:pPr>
              <w:widowControl/>
              <w:spacing w:line="320" w:lineRule="exact"/>
              <w:jc w:val="center"/>
              <w:rPr>
                <w:rFonts w:eastAsia="宋体"/>
                <w:sz w:val="21"/>
                <w:szCs w:val="21"/>
              </w:rPr>
            </w:pPr>
            <w:r>
              <w:rPr>
                <w:rFonts w:eastAsia="宋体"/>
                <w:sz w:val="21"/>
                <w:szCs w:val="21"/>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3B103DAF">
            <w:pPr>
              <w:widowControl/>
              <w:spacing w:line="320" w:lineRule="exact"/>
              <w:jc w:val="center"/>
              <w:rPr>
                <w:rFonts w:eastAsia="宋体"/>
                <w:sz w:val="21"/>
                <w:szCs w:val="21"/>
              </w:rPr>
            </w:pPr>
            <w:r>
              <w:rPr>
                <w:rFonts w:eastAsia="宋体"/>
                <w:sz w:val="21"/>
                <w:szCs w:val="21"/>
              </w:rPr>
              <w:t>总投资（万元）</w:t>
            </w:r>
          </w:p>
        </w:tc>
        <w:tc>
          <w:tcPr>
            <w:tcW w:w="1445" w:type="dxa"/>
            <w:tcBorders>
              <w:top w:val="single" w:color="auto" w:sz="4" w:space="0"/>
              <w:left w:val="single" w:color="auto" w:sz="4" w:space="0"/>
              <w:bottom w:val="single" w:color="auto" w:sz="4" w:space="0"/>
              <w:right w:val="single" w:color="auto" w:sz="4" w:space="0"/>
            </w:tcBorders>
            <w:noWrap w:val="0"/>
            <w:vAlign w:val="center"/>
          </w:tcPr>
          <w:p w14:paraId="729B3468">
            <w:pPr>
              <w:widowControl/>
              <w:spacing w:line="320" w:lineRule="exact"/>
              <w:jc w:val="center"/>
              <w:rPr>
                <w:rFonts w:eastAsia="宋体"/>
                <w:sz w:val="21"/>
                <w:szCs w:val="21"/>
              </w:rPr>
            </w:pPr>
            <w:r>
              <w:rPr>
                <w:rFonts w:eastAsia="宋体"/>
                <w:sz w:val="21"/>
                <w:szCs w:val="21"/>
              </w:rPr>
              <w:t>节能效果</w:t>
            </w:r>
          </w:p>
          <w:p w14:paraId="0C4FEB10">
            <w:pPr>
              <w:widowControl/>
              <w:spacing w:line="320" w:lineRule="exact"/>
              <w:jc w:val="center"/>
              <w:rPr>
                <w:rFonts w:eastAsia="宋体"/>
                <w:sz w:val="21"/>
                <w:szCs w:val="21"/>
              </w:rPr>
            </w:pPr>
            <w:r>
              <w:rPr>
                <w:rFonts w:eastAsia="宋体"/>
                <w:sz w:val="21"/>
                <w:szCs w:val="21"/>
              </w:rPr>
              <w:t>（吨标准煤/年）</w:t>
            </w:r>
          </w:p>
        </w:tc>
      </w:tr>
      <w:tr w14:paraId="100DC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921" w:type="dxa"/>
            <w:tcBorders>
              <w:top w:val="single" w:color="auto" w:sz="4" w:space="0"/>
              <w:left w:val="single" w:color="auto" w:sz="4" w:space="0"/>
              <w:bottom w:val="single" w:color="auto" w:sz="4" w:space="0"/>
              <w:right w:val="single" w:color="auto" w:sz="4" w:space="0"/>
            </w:tcBorders>
            <w:noWrap w:val="0"/>
            <w:vAlign w:val="center"/>
          </w:tcPr>
          <w:p w14:paraId="6D740DB8">
            <w:pPr>
              <w:widowControl/>
              <w:spacing w:line="320" w:lineRule="exact"/>
              <w:jc w:val="center"/>
              <w:rPr>
                <w:rFonts w:eastAsia="宋体"/>
                <w:sz w:val="21"/>
                <w:szCs w:val="21"/>
              </w:rPr>
            </w:pPr>
            <w:r>
              <w:rPr>
                <w:rFonts w:eastAsia="宋体"/>
                <w:sz w:val="21"/>
                <w:szCs w:val="21"/>
              </w:rPr>
              <w:t>1</w:t>
            </w:r>
          </w:p>
        </w:tc>
        <w:tc>
          <w:tcPr>
            <w:tcW w:w="4117" w:type="dxa"/>
            <w:tcBorders>
              <w:top w:val="single" w:color="auto" w:sz="4" w:space="0"/>
              <w:left w:val="single" w:color="auto" w:sz="4" w:space="0"/>
              <w:bottom w:val="single" w:color="auto" w:sz="4" w:space="0"/>
              <w:right w:val="single" w:color="auto" w:sz="4" w:space="0"/>
            </w:tcBorders>
            <w:noWrap w:val="0"/>
            <w:vAlign w:val="center"/>
          </w:tcPr>
          <w:p w14:paraId="1800B641">
            <w:pPr>
              <w:widowControl/>
              <w:spacing w:line="320" w:lineRule="exact"/>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0194FFB9">
            <w:pPr>
              <w:widowControl/>
              <w:spacing w:line="320" w:lineRule="exact"/>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3F721396">
            <w:pPr>
              <w:widowControl/>
              <w:spacing w:line="320" w:lineRule="exact"/>
              <w:jc w:val="center"/>
              <w:rPr>
                <w:rFonts w:eastAsia="宋体"/>
                <w:sz w:val="21"/>
                <w:szCs w:val="21"/>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14:paraId="37FFB830">
            <w:pPr>
              <w:widowControl/>
              <w:spacing w:line="320" w:lineRule="exact"/>
              <w:jc w:val="center"/>
              <w:rPr>
                <w:rFonts w:eastAsia="宋体"/>
                <w:sz w:val="21"/>
                <w:szCs w:val="21"/>
              </w:rPr>
            </w:pPr>
          </w:p>
        </w:tc>
      </w:tr>
      <w:tr w14:paraId="3213B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921" w:type="dxa"/>
            <w:tcBorders>
              <w:top w:val="single" w:color="auto" w:sz="4" w:space="0"/>
              <w:left w:val="single" w:color="auto" w:sz="4" w:space="0"/>
              <w:bottom w:val="single" w:color="auto" w:sz="4" w:space="0"/>
              <w:right w:val="single" w:color="auto" w:sz="4" w:space="0"/>
            </w:tcBorders>
            <w:noWrap w:val="0"/>
            <w:vAlign w:val="center"/>
          </w:tcPr>
          <w:p w14:paraId="4CB38492">
            <w:pPr>
              <w:widowControl/>
              <w:spacing w:line="320" w:lineRule="exact"/>
              <w:jc w:val="center"/>
              <w:rPr>
                <w:rFonts w:eastAsia="宋体"/>
                <w:sz w:val="21"/>
                <w:szCs w:val="21"/>
              </w:rPr>
            </w:pPr>
            <w:r>
              <w:rPr>
                <w:rFonts w:eastAsia="宋体"/>
                <w:sz w:val="21"/>
                <w:szCs w:val="21"/>
              </w:rPr>
              <w:t>2</w:t>
            </w:r>
          </w:p>
        </w:tc>
        <w:tc>
          <w:tcPr>
            <w:tcW w:w="4117" w:type="dxa"/>
            <w:tcBorders>
              <w:top w:val="single" w:color="auto" w:sz="4" w:space="0"/>
              <w:left w:val="single" w:color="auto" w:sz="4" w:space="0"/>
              <w:bottom w:val="single" w:color="auto" w:sz="4" w:space="0"/>
              <w:right w:val="single" w:color="auto" w:sz="4" w:space="0"/>
            </w:tcBorders>
            <w:noWrap w:val="0"/>
            <w:vAlign w:val="center"/>
          </w:tcPr>
          <w:p w14:paraId="1B3D2D12">
            <w:pPr>
              <w:widowControl/>
              <w:spacing w:line="320" w:lineRule="exact"/>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66AB1090">
            <w:pPr>
              <w:widowControl/>
              <w:spacing w:line="320" w:lineRule="exact"/>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483EA09E">
            <w:pPr>
              <w:widowControl/>
              <w:spacing w:line="320" w:lineRule="exact"/>
              <w:jc w:val="center"/>
              <w:rPr>
                <w:rFonts w:eastAsia="宋体"/>
                <w:sz w:val="21"/>
                <w:szCs w:val="21"/>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14:paraId="012D5177">
            <w:pPr>
              <w:widowControl/>
              <w:spacing w:line="320" w:lineRule="exact"/>
              <w:jc w:val="center"/>
              <w:rPr>
                <w:rFonts w:eastAsia="宋体"/>
                <w:sz w:val="21"/>
                <w:szCs w:val="21"/>
              </w:rPr>
            </w:pPr>
          </w:p>
        </w:tc>
      </w:tr>
      <w:tr w14:paraId="00D8F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21" w:type="dxa"/>
            <w:tcBorders>
              <w:top w:val="single" w:color="auto" w:sz="4" w:space="0"/>
              <w:left w:val="single" w:color="auto" w:sz="4" w:space="0"/>
              <w:bottom w:val="single" w:color="auto" w:sz="4" w:space="0"/>
              <w:right w:val="single" w:color="auto" w:sz="4" w:space="0"/>
            </w:tcBorders>
            <w:noWrap w:val="0"/>
            <w:vAlign w:val="center"/>
          </w:tcPr>
          <w:p w14:paraId="5074618A">
            <w:pPr>
              <w:widowControl/>
              <w:spacing w:line="320" w:lineRule="exact"/>
              <w:jc w:val="center"/>
              <w:rPr>
                <w:rFonts w:eastAsia="宋体"/>
                <w:sz w:val="21"/>
                <w:szCs w:val="21"/>
              </w:rPr>
            </w:pPr>
            <w:r>
              <w:rPr>
                <w:rFonts w:eastAsia="宋体"/>
                <w:sz w:val="21"/>
                <w:szCs w:val="21"/>
              </w:rPr>
              <w:t>…</w:t>
            </w:r>
          </w:p>
        </w:tc>
        <w:tc>
          <w:tcPr>
            <w:tcW w:w="4117" w:type="dxa"/>
            <w:tcBorders>
              <w:top w:val="single" w:color="auto" w:sz="4" w:space="0"/>
              <w:left w:val="single" w:color="auto" w:sz="4" w:space="0"/>
              <w:bottom w:val="single" w:color="auto" w:sz="4" w:space="0"/>
              <w:right w:val="single" w:color="auto" w:sz="4" w:space="0"/>
            </w:tcBorders>
            <w:noWrap w:val="0"/>
            <w:vAlign w:val="center"/>
          </w:tcPr>
          <w:p w14:paraId="5893C52D">
            <w:pPr>
              <w:widowControl/>
              <w:spacing w:line="320" w:lineRule="exact"/>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345E2B01">
            <w:pPr>
              <w:widowControl/>
              <w:spacing w:line="320" w:lineRule="exact"/>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3FD6A7C7">
            <w:pPr>
              <w:widowControl/>
              <w:spacing w:line="320" w:lineRule="exact"/>
              <w:jc w:val="center"/>
              <w:rPr>
                <w:rFonts w:eastAsia="宋体"/>
                <w:sz w:val="21"/>
                <w:szCs w:val="21"/>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14:paraId="43D99978">
            <w:pPr>
              <w:widowControl/>
              <w:spacing w:line="320" w:lineRule="exact"/>
              <w:jc w:val="center"/>
              <w:rPr>
                <w:rFonts w:eastAsia="宋体"/>
                <w:sz w:val="21"/>
                <w:szCs w:val="21"/>
              </w:rPr>
            </w:pPr>
          </w:p>
        </w:tc>
      </w:tr>
    </w:tbl>
    <w:p w14:paraId="6E21E700">
      <w:pPr>
        <w:rPr>
          <w:sz w:val="24"/>
          <w:szCs w:val="24"/>
        </w:rPr>
      </w:pPr>
    </w:p>
    <w:bookmarkEnd w:id="67"/>
    <w:bookmarkEnd w:id="68"/>
    <w:p w14:paraId="43ADAD4B">
      <w:pPr>
        <w:spacing w:line="560" w:lineRule="exact"/>
        <w:jc w:val="center"/>
        <w:rPr>
          <w:rFonts w:ascii="方正小标宋简体" w:hAnsi="方正小标宋简体" w:eastAsia="方正小标宋简体" w:cs="方正小标宋简体"/>
          <w:sz w:val="44"/>
          <w:szCs w:val="44"/>
        </w:rPr>
        <w:sectPr>
          <w:pgSz w:w="11906" w:h="16838"/>
          <w:pgMar w:top="2098" w:right="1474" w:bottom="1985" w:left="1588" w:header="851" w:footer="1588" w:gutter="0"/>
          <w:pgNumType w:fmt="numberInDash"/>
          <w:cols w:space="720" w:num="1"/>
          <w:docGrid w:type="linesAndChars" w:linePitch="579" w:charSpace="-849"/>
        </w:sectPr>
      </w:pPr>
    </w:p>
    <w:p w14:paraId="3E6252D9">
      <w:pPr>
        <w:spacing w:line="600" w:lineRule="exact"/>
        <w:jc w:val="center"/>
      </w:pPr>
      <w:r>
        <w:t>表4黄磷企业能源消耗统计表</w:t>
      </w:r>
    </w:p>
    <w:tbl>
      <w:tblPr>
        <w:tblStyle w:val="18"/>
        <w:tblW w:w="13183"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5"/>
        <w:gridCol w:w="3836"/>
        <w:gridCol w:w="1440"/>
        <w:gridCol w:w="930"/>
        <w:gridCol w:w="1815"/>
        <w:gridCol w:w="3637"/>
      </w:tblGrid>
      <w:tr w14:paraId="6BAB9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25" w:type="dxa"/>
            <w:vMerge w:val="restart"/>
            <w:noWrap w:val="0"/>
            <w:vAlign w:val="center"/>
          </w:tcPr>
          <w:p w14:paraId="46F86F0A">
            <w:pPr>
              <w:widowControl/>
              <w:adjustRightInd w:val="0"/>
              <w:snapToGrid w:val="0"/>
              <w:spacing w:line="400" w:lineRule="exact"/>
              <w:jc w:val="center"/>
              <w:rPr>
                <w:rFonts w:eastAsia="宋体"/>
                <w:sz w:val="21"/>
                <w:szCs w:val="21"/>
              </w:rPr>
            </w:pPr>
            <w:r>
              <w:rPr>
                <w:rFonts w:eastAsia="宋体"/>
                <w:sz w:val="21"/>
                <w:szCs w:val="21"/>
              </w:rPr>
              <w:t>序号</w:t>
            </w:r>
          </w:p>
        </w:tc>
        <w:tc>
          <w:tcPr>
            <w:tcW w:w="3836" w:type="dxa"/>
            <w:vMerge w:val="restart"/>
            <w:noWrap w:val="0"/>
            <w:vAlign w:val="center"/>
          </w:tcPr>
          <w:p w14:paraId="56F79011">
            <w:pPr>
              <w:widowControl/>
              <w:adjustRightInd w:val="0"/>
              <w:snapToGrid w:val="0"/>
              <w:spacing w:line="400" w:lineRule="exact"/>
              <w:jc w:val="center"/>
              <w:rPr>
                <w:rFonts w:eastAsia="宋体"/>
                <w:sz w:val="21"/>
                <w:szCs w:val="21"/>
              </w:rPr>
            </w:pPr>
            <w:r>
              <w:rPr>
                <w:rFonts w:eastAsia="宋体"/>
                <w:sz w:val="21"/>
                <w:szCs w:val="21"/>
              </w:rPr>
              <w:t>项目</w:t>
            </w:r>
          </w:p>
        </w:tc>
        <w:tc>
          <w:tcPr>
            <w:tcW w:w="2370" w:type="dxa"/>
            <w:gridSpan w:val="2"/>
            <w:noWrap w:val="0"/>
            <w:vAlign w:val="center"/>
          </w:tcPr>
          <w:p w14:paraId="24ABAEE1">
            <w:pPr>
              <w:widowControl/>
              <w:adjustRightInd w:val="0"/>
              <w:snapToGrid w:val="0"/>
              <w:spacing w:line="400" w:lineRule="exact"/>
              <w:jc w:val="center"/>
              <w:rPr>
                <w:rFonts w:eastAsia="宋体"/>
                <w:sz w:val="21"/>
                <w:szCs w:val="21"/>
              </w:rPr>
            </w:pPr>
            <w:r>
              <w:rPr>
                <w:rFonts w:eastAsia="宋体"/>
                <w:sz w:val="21"/>
                <w:szCs w:val="21"/>
              </w:rPr>
              <w:t>实物量</w:t>
            </w:r>
          </w:p>
        </w:tc>
        <w:tc>
          <w:tcPr>
            <w:tcW w:w="1815" w:type="dxa"/>
            <w:vMerge w:val="restart"/>
            <w:noWrap w:val="0"/>
            <w:vAlign w:val="center"/>
          </w:tcPr>
          <w:p w14:paraId="11AC491D">
            <w:pPr>
              <w:widowControl/>
              <w:adjustRightInd w:val="0"/>
              <w:snapToGrid w:val="0"/>
              <w:spacing w:line="400" w:lineRule="exact"/>
              <w:jc w:val="center"/>
              <w:rPr>
                <w:rFonts w:eastAsia="宋体"/>
                <w:sz w:val="21"/>
                <w:szCs w:val="21"/>
              </w:rPr>
            </w:pPr>
            <w:r>
              <w:rPr>
                <w:rFonts w:eastAsia="宋体"/>
                <w:sz w:val="21"/>
                <w:szCs w:val="21"/>
              </w:rPr>
              <w:t>折标煤（吨标煤）</w:t>
            </w:r>
          </w:p>
        </w:tc>
        <w:tc>
          <w:tcPr>
            <w:tcW w:w="3637" w:type="dxa"/>
            <w:vMerge w:val="restart"/>
            <w:noWrap w:val="0"/>
            <w:vAlign w:val="center"/>
          </w:tcPr>
          <w:p w14:paraId="5F6630AC">
            <w:pPr>
              <w:widowControl/>
              <w:adjustRightInd w:val="0"/>
              <w:snapToGrid w:val="0"/>
              <w:spacing w:line="400" w:lineRule="exact"/>
              <w:jc w:val="center"/>
              <w:rPr>
                <w:rFonts w:eastAsia="宋体"/>
                <w:sz w:val="21"/>
                <w:szCs w:val="21"/>
              </w:rPr>
            </w:pPr>
            <w:r>
              <w:rPr>
                <w:rFonts w:eastAsia="宋体"/>
                <w:sz w:val="21"/>
                <w:szCs w:val="21"/>
              </w:rPr>
              <w:t>备注</w:t>
            </w:r>
          </w:p>
        </w:tc>
      </w:tr>
      <w:tr w14:paraId="61B01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1525" w:type="dxa"/>
            <w:vMerge w:val="continue"/>
            <w:noWrap w:val="0"/>
            <w:vAlign w:val="center"/>
          </w:tcPr>
          <w:p w14:paraId="3E9333C2">
            <w:pPr>
              <w:widowControl/>
              <w:adjustRightInd w:val="0"/>
              <w:snapToGrid w:val="0"/>
              <w:spacing w:line="400" w:lineRule="exact"/>
              <w:jc w:val="center"/>
              <w:rPr>
                <w:rFonts w:eastAsia="宋体"/>
                <w:sz w:val="21"/>
                <w:szCs w:val="21"/>
              </w:rPr>
            </w:pPr>
          </w:p>
        </w:tc>
        <w:tc>
          <w:tcPr>
            <w:tcW w:w="3836" w:type="dxa"/>
            <w:vMerge w:val="continue"/>
            <w:noWrap w:val="0"/>
            <w:vAlign w:val="top"/>
          </w:tcPr>
          <w:p w14:paraId="354B8E76">
            <w:pPr>
              <w:widowControl/>
              <w:adjustRightInd w:val="0"/>
              <w:snapToGrid w:val="0"/>
              <w:spacing w:line="400" w:lineRule="exact"/>
              <w:jc w:val="left"/>
              <w:rPr>
                <w:rFonts w:eastAsia="宋体"/>
                <w:sz w:val="21"/>
                <w:szCs w:val="21"/>
              </w:rPr>
            </w:pPr>
          </w:p>
        </w:tc>
        <w:tc>
          <w:tcPr>
            <w:tcW w:w="1440" w:type="dxa"/>
            <w:noWrap w:val="0"/>
            <w:vAlign w:val="center"/>
          </w:tcPr>
          <w:p w14:paraId="1B1F6701">
            <w:pPr>
              <w:widowControl/>
              <w:adjustRightInd w:val="0"/>
              <w:snapToGrid w:val="0"/>
              <w:spacing w:line="400" w:lineRule="exact"/>
              <w:jc w:val="center"/>
              <w:rPr>
                <w:rFonts w:eastAsia="宋体"/>
                <w:sz w:val="21"/>
                <w:szCs w:val="21"/>
              </w:rPr>
            </w:pPr>
            <w:r>
              <w:rPr>
                <w:rFonts w:eastAsia="宋体"/>
                <w:sz w:val="21"/>
                <w:szCs w:val="21"/>
              </w:rPr>
              <w:t>单位</w:t>
            </w:r>
          </w:p>
        </w:tc>
        <w:tc>
          <w:tcPr>
            <w:tcW w:w="930" w:type="dxa"/>
            <w:noWrap w:val="0"/>
            <w:vAlign w:val="center"/>
          </w:tcPr>
          <w:p w14:paraId="105EEDCB">
            <w:pPr>
              <w:widowControl/>
              <w:adjustRightInd w:val="0"/>
              <w:snapToGrid w:val="0"/>
              <w:spacing w:line="400" w:lineRule="exact"/>
              <w:jc w:val="center"/>
              <w:rPr>
                <w:rFonts w:eastAsia="宋体"/>
                <w:sz w:val="21"/>
                <w:szCs w:val="21"/>
              </w:rPr>
            </w:pPr>
            <w:r>
              <w:rPr>
                <w:rFonts w:eastAsia="宋体"/>
                <w:sz w:val="21"/>
                <w:szCs w:val="21"/>
              </w:rPr>
              <w:t>数值</w:t>
            </w:r>
          </w:p>
        </w:tc>
        <w:tc>
          <w:tcPr>
            <w:tcW w:w="1815" w:type="dxa"/>
            <w:vMerge w:val="continue"/>
            <w:noWrap w:val="0"/>
            <w:vAlign w:val="top"/>
          </w:tcPr>
          <w:p w14:paraId="4CA887B2">
            <w:pPr>
              <w:widowControl/>
              <w:adjustRightInd w:val="0"/>
              <w:snapToGrid w:val="0"/>
              <w:spacing w:line="400" w:lineRule="exact"/>
              <w:jc w:val="left"/>
              <w:rPr>
                <w:rFonts w:eastAsia="宋体"/>
                <w:sz w:val="21"/>
                <w:szCs w:val="21"/>
              </w:rPr>
            </w:pPr>
          </w:p>
        </w:tc>
        <w:tc>
          <w:tcPr>
            <w:tcW w:w="3637" w:type="dxa"/>
            <w:vMerge w:val="continue"/>
            <w:noWrap w:val="0"/>
            <w:vAlign w:val="top"/>
          </w:tcPr>
          <w:p w14:paraId="6A4051ED">
            <w:pPr>
              <w:widowControl/>
              <w:adjustRightInd w:val="0"/>
              <w:snapToGrid w:val="0"/>
              <w:spacing w:line="400" w:lineRule="exact"/>
              <w:jc w:val="left"/>
              <w:rPr>
                <w:rFonts w:eastAsia="宋体"/>
                <w:sz w:val="21"/>
                <w:szCs w:val="21"/>
              </w:rPr>
            </w:pPr>
          </w:p>
        </w:tc>
      </w:tr>
      <w:tr w14:paraId="58396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525" w:type="dxa"/>
            <w:noWrap w:val="0"/>
            <w:vAlign w:val="center"/>
          </w:tcPr>
          <w:p w14:paraId="5CA38D63">
            <w:pPr>
              <w:widowControl/>
              <w:adjustRightInd w:val="0"/>
              <w:snapToGrid w:val="0"/>
              <w:spacing w:line="400" w:lineRule="exact"/>
              <w:jc w:val="center"/>
              <w:rPr>
                <w:rFonts w:eastAsia="宋体"/>
                <w:b/>
                <w:sz w:val="21"/>
                <w:szCs w:val="21"/>
              </w:rPr>
            </w:pPr>
            <w:r>
              <w:rPr>
                <w:rFonts w:eastAsia="宋体"/>
                <w:b/>
                <w:sz w:val="21"/>
                <w:szCs w:val="21"/>
              </w:rPr>
              <w:t>1</w:t>
            </w:r>
          </w:p>
        </w:tc>
        <w:tc>
          <w:tcPr>
            <w:tcW w:w="3836" w:type="dxa"/>
            <w:noWrap w:val="0"/>
            <w:vAlign w:val="top"/>
          </w:tcPr>
          <w:p w14:paraId="1E7AF489">
            <w:pPr>
              <w:widowControl/>
              <w:adjustRightInd w:val="0"/>
              <w:snapToGrid w:val="0"/>
              <w:spacing w:line="400" w:lineRule="exact"/>
              <w:jc w:val="left"/>
              <w:rPr>
                <w:rFonts w:eastAsia="宋体"/>
                <w:b/>
                <w:sz w:val="21"/>
                <w:szCs w:val="21"/>
              </w:rPr>
            </w:pPr>
            <w:r>
              <w:rPr>
                <w:rFonts w:eastAsia="宋体"/>
                <w:b/>
                <w:sz w:val="21"/>
                <w:szCs w:val="21"/>
              </w:rPr>
              <w:t>炭材消耗总量：</w:t>
            </w:r>
          </w:p>
        </w:tc>
        <w:tc>
          <w:tcPr>
            <w:tcW w:w="1440" w:type="dxa"/>
            <w:noWrap w:val="0"/>
            <w:vAlign w:val="center"/>
          </w:tcPr>
          <w:p w14:paraId="7EDDE85B">
            <w:pPr>
              <w:widowControl/>
              <w:adjustRightInd w:val="0"/>
              <w:snapToGrid w:val="0"/>
              <w:spacing w:line="400" w:lineRule="exact"/>
              <w:jc w:val="center"/>
              <w:rPr>
                <w:rFonts w:eastAsia="宋体"/>
                <w:sz w:val="21"/>
                <w:szCs w:val="21"/>
              </w:rPr>
            </w:pPr>
            <w:r>
              <w:rPr>
                <w:rFonts w:eastAsia="宋体"/>
                <w:sz w:val="21"/>
                <w:szCs w:val="21"/>
              </w:rPr>
              <w:t>吨</w:t>
            </w:r>
          </w:p>
        </w:tc>
        <w:tc>
          <w:tcPr>
            <w:tcW w:w="930" w:type="dxa"/>
            <w:noWrap w:val="0"/>
            <w:vAlign w:val="center"/>
          </w:tcPr>
          <w:p w14:paraId="2E33E34B">
            <w:pPr>
              <w:widowControl/>
              <w:adjustRightInd w:val="0"/>
              <w:snapToGrid w:val="0"/>
              <w:spacing w:line="400" w:lineRule="exact"/>
              <w:jc w:val="center"/>
              <w:rPr>
                <w:rFonts w:eastAsia="宋体"/>
                <w:sz w:val="21"/>
                <w:szCs w:val="21"/>
              </w:rPr>
            </w:pPr>
          </w:p>
        </w:tc>
        <w:tc>
          <w:tcPr>
            <w:tcW w:w="1815" w:type="dxa"/>
            <w:noWrap w:val="0"/>
            <w:vAlign w:val="top"/>
          </w:tcPr>
          <w:p w14:paraId="7E5CBF3C">
            <w:pPr>
              <w:widowControl/>
              <w:adjustRightInd w:val="0"/>
              <w:snapToGrid w:val="0"/>
              <w:spacing w:line="400" w:lineRule="exact"/>
              <w:jc w:val="left"/>
              <w:rPr>
                <w:rFonts w:eastAsia="宋体"/>
                <w:sz w:val="21"/>
                <w:szCs w:val="21"/>
              </w:rPr>
            </w:pPr>
          </w:p>
        </w:tc>
        <w:tc>
          <w:tcPr>
            <w:tcW w:w="3637" w:type="dxa"/>
            <w:noWrap w:val="0"/>
            <w:vAlign w:val="top"/>
          </w:tcPr>
          <w:p w14:paraId="74769B2B">
            <w:pPr>
              <w:widowControl/>
              <w:adjustRightInd w:val="0"/>
              <w:snapToGrid w:val="0"/>
              <w:spacing w:line="400" w:lineRule="exact"/>
              <w:jc w:val="left"/>
              <w:rPr>
                <w:rFonts w:eastAsia="宋体"/>
                <w:sz w:val="21"/>
                <w:szCs w:val="21"/>
              </w:rPr>
            </w:pPr>
          </w:p>
        </w:tc>
      </w:tr>
      <w:tr w14:paraId="561E6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25" w:type="dxa"/>
            <w:noWrap w:val="0"/>
            <w:vAlign w:val="center"/>
          </w:tcPr>
          <w:p w14:paraId="61ACDEB8">
            <w:pPr>
              <w:widowControl/>
              <w:adjustRightInd w:val="0"/>
              <w:snapToGrid w:val="0"/>
              <w:spacing w:line="400" w:lineRule="exact"/>
              <w:jc w:val="center"/>
              <w:rPr>
                <w:rFonts w:eastAsia="宋体"/>
                <w:sz w:val="21"/>
                <w:szCs w:val="21"/>
              </w:rPr>
            </w:pPr>
            <w:r>
              <w:rPr>
                <w:rFonts w:eastAsia="宋体"/>
                <w:sz w:val="21"/>
                <w:szCs w:val="21"/>
              </w:rPr>
              <w:t>1.1</w:t>
            </w:r>
          </w:p>
        </w:tc>
        <w:tc>
          <w:tcPr>
            <w:tcW w:w="3836" w:type="dxa"/>
            <w:noWrap w:val="0"/>
            <w:vAlign w:val="top"/>
          </w:tcPr>
          <w:p w14:paraId="01F7979B">
            <w:pPr>
              <w:widowControl/>
              <w:adjustRightInd w:val="0"/>
              <w:snapToGrid w:val="0"/>
              <w:spacing w:line="400" w:lineRule="exact"/>
              <w:jc w:val="left"/>
              <w:rPr>
                <w:rFonts w:eastAsia="宋体"/>
                <w:sz w:val="21"/>
                <w:szCs w:val="21"/>
              </w:rPr>
            </w:pPr>
            <w:r>
              <w:rPr>
                <w:rFonts w:eastAsia="宋体"/>
                <w:sz w:val="21"/>
                <w:szCs w:val="21"/>
              </w:rPr>
              <w:t>其中焦炭全年输入总量</w:t>
            </w:r>
          </w:p>
        </w:tc>
        <w:tc>
          <w:tcPr>
            <w:tcW w:w="1440" w:type="dxa"/>
            <w:noWrap w:val="0"/>
            <w:vAlign w:val="center"/>
          </w:tcPr>
          <w:p w14:paraId="7C19D139">
            <w:pPr>
              <w:widowControl/>
              <w:adjustRightInd w:val="0"/>
              <w:snapToGrid w:val="0"/>
              <w:spacing w:line="400" w:lineRule="exact"/>
              <w:jc w:val="center"/>
              <w:rPr>
                <w:rFonts w:eastAsia="宋体"/>
                <w:sz w:val="21"/>
                <w:szCs w:val="21"/>
              </w:rPr>
            </w:pPr>
            <w:r>
              <w:rPr>
                <w:rFonts w:eastAsia="宋体"/>
                <w:sz w:val="21"/>
                <w:szCs w:val="21"/>
              </w:rPr>
              <w:t>吨</w:t>
            </w:r>
          </w:p>
        </w:tc>
        <w:tc>
          <w:tcPr>
            <w:tcW w:w="930" w:type="dxa"/>
            <w:noWrap w:val="0"/>
            <w:vAlign w:val="center"/>
          </w:tcPr>
          <w:p w14:paraId="7D22F708">
            <w:pPr>
              <w:widowControl/>
              <w:adjustRightInd w:val="0"/>
              <w:snapToGrid w:val="0"/>
              <w:spacing w:line="400" w:lineRule="exact"/>
              <w:jc w:val="center"/>
              <w:rPr>
                <w:rFonts w:eastAsia="宋体"/>
                <w:sz w:val="21"/>
                <w:szCs w:val="21"/>
              </w:rPr>
            </w:pPr>
          </w:p>
        </w:tc>
        <w:tc>
          <w:tcPr>
            <w:tcW w:w="1815" w:type="dxa"/>
            <w:noWrap w:val="0"/>
            <w:vAlign w:val="top"/>
          </w:tcPr>
          <w:p w14:paraId="19159115">
            <w:pPr>
              <w:widowControl/>
              <w:adjustRightInd w:val="0"/>
              <w:snapToGrid w:val="0"/>
              <w:spacing w:line="400" w:lineRule="exact"/>
              <w:jc w:val="left"/>
              <w:rPr>
                <w:rFonts w:eastAsia="宋体"/>
                <w:sz w:val="21"/>
                <w:szCs w:val="21"/>
              </w:rPr>
            </w:pPr>
          </w:p>
        </w:tc>
        <w:tc>
          <w:tcPr>
            <w:tcW w:w="3637" w:type="dxa"/>
            <w:noWrap w:val="0"/>
            <w:vAlign w:val="top"/>
          </w:tcPr>
          <w:p w14:paraId="1DC773EC">
            <w:pPr>
              <w:widowControl/>
              <w:adjustRightInd w:val="0"/>
              <w:snapToGrid w:val="0"/>
              <w:spacing w:line="400" w:lineRule="exact"/>
              <w:jc w:val="left"/>
              <w:rPr>
                <w:rFonts w:eastAsia="宋体"/>
                <w:sz w:val="21"/>
                <w:szCs w:val="21"/>
              </w:rPr>
            </w:pPr>
            <w:r>
              <w:rPr>
                <w:rFonts w:eastAsia="宋体"/>
                <w:sz w:val="21"/>
                <w:szCs w:val="21"/>
              </w:rPr>
              <w:t>（扣除水分，注明含量）</w:t>
            </w:r>
          </w:p>
        </w:tc>
      </w:tr>
      <w:tr w14:paraId="253F9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25" w:type="dxa"/>
            <w:noWrap w:val="0"/>
            <w:vAlign w:val="center"/>
          </w:tcPr>
          <w:p w14:paraId="47CE4282">
            <w:pPr>
              <w:widowControl/>
              <w:adjustRightInd w:val="0"/>
              <w:snapToGrid w:val="0"/>
              <w:spacing w:line="400" w:lineRule="exact"/>
              <w:jc w:val="center"/>
              <w:rPr>
                <w:rFonts w:eastAsia="宋体"/>
                <w:sz w:val="21"/>
                <w:szCs w:val="21"/>
              </w:rPr>
            </w:pPr>
          </w:p>
        </w:tc>
        <w:tc>
          <w:tcPr>
            <w:tcW w:w="3836" w:type="dxa"/>
            <w:noWrap w:val="0"/>
            <w:vAlign w:val="top"/>
          </w:tcPr>
          <w:p w14:paraId="47076FFD">
            <w:pPr>
              <w:widowControl/>
              <w:adjustRightInd w:val="0"/>
              <w:snapToGrid w:val="0"/>
              <w:spacing w:line="400" w:lineRule="exact"/>
              <w:ind w:firstLine="412" w:firstLineChars="200"/>
              <w:jc w:val="left"/>
              <w:rPr>
                <w:rFonts w:eastAsia="宋体"/>
                <w:sz w:val="21"/>
                <w:szCs w:val="21"/>
              </w:rPr>
            </w:pPr>
            <w:r>
              <w:rPr>
                <w:rFonts w:eastAsia="宋体"/>
                <w:sz w:val="21"/>
                <w:szCs w:val="21"/>
              </w:rPr>
              <w:t>全年输出总量</w:t>
            </w:r>
          </w:p>
        </w:tc>
        <w:tc>
          <w:tcPr>
            <w:tcW w:w="1440" w:type="dxa"/>
            <w:noWrap w:val="0"/>
            <w:vAlign w:val="center"/>
          </w:tcPr>
          <w:p w14:paraId="72054A5A">
            <w:pPr>
              <w:widowControl/>
              <w:adjustRightInd w:val="0"/>
              <w:snapToGrid w:val="0"/>
              <w:spacing w:line="400" w:lineRule="exact"/>
              <w:jc w:val="center"/>
              <w:rPr>
                <w:rFonts w:eastAsia="宋体"/>
                <w:sz w:val="21"/>
                <w:szCs w:val="21"/>
              </w:rPr>
            </w:pPr>
            <w:r>
              <w:rPr>
                <w:rFonts w:eastAsia="宋体"/>
                <w:sz w:val="21"/>
                <w:szCs w:val="21"/>
              </w:rPr>
              <w:t>吨</w:t>
            </w:r>
          </w:p>
        </w:tc>
        <w:tc>
          <w:tcPr>
            <w:tcW w:w="930" w:type="dxa"/>
            <w:noWrap w:val="0"/>
            <w:vAlign w:val="center"/>
          </w:tcPr>
          <w:p w14:paraId="1E054814">
            <w:pPr>
              <w:widowControl/>
              <w:adjustRightInd w:val="0"/>
              <w:snapToGrid w:val="0"/>
              <w:spacing w:line="400" w:lineRule="exact"/>
              <w:jc w:val="center"/>
              <w:rPr>
                <w:rFonts w:eastAsia="宋体"/>
                <w:sz w:val="21"/>
                <w:szCs w:val="21"/>
              </w:rPr>
            </w:pPr>
          </w:p>
        </w:tc>
        <w:tc>
          <w:tcPr>
            <w:tcW w:w="1815" w:type="dxa"/>
            <w:noWrap w:val="0"/>
            <w:vAlign w:val="top"/>
          </w:tcPr>
          <w:p w14:paraId="794DC079">
            <w:pPr>
              <w:widowControl/>
              <w:adjustRightInd w:val="0"/>
              <w:snapToGrid w:val="0"/>
              <w:spacing w:line="400" w:lineRule="exact"/>
              <w:jc w:val="left"/>
              <w:rPr>
                <w:rFonts w:eastAsia="宋体"/>
                <w:sz w:val="21"/>
                <w:szCs w:val="21"/>
              </w:rPr>
            </w:pPr>
          </w:p>
        </w:tc>
        <w:tc>
          <w:tcPr>
            <w:tcW w:w="3637" w:type="dxa"/>
            <w:noWrap w:val="0"/>
            <w:vAlign w:val="top"/>
          </w:tcPr>
          <w:p w14:paraId="546345A4">
            <w:pPr>
              <w:widowControl/>
              <w:adjustRightInd w:val="0"/>
              <w:snapToGrid w:val="0"/>
              <w:spacing w:line="400" w:lineRule="exact"/>
              <w:jc w:val="left"/>
              <w:rPr>
                <w:rFonts w:eastAsia="宋体"/>
                <w:sz w:val="21"/>
                <w:szCs w:val="21"/>
              </w:rPr>
            </w:pPr>
            <w:r>
              <w:rPr>
                <w:rFonts w:eastAsia="宋体"/>
                <w:sz w:val="21"/>
                <w:szCs w:val="21"/>
              </w:rPr>
              <w:t>（扣除水分，注明含量）</w:t>
            </w:r>
          </w:p>
        </w:tc>
      </w:tr>
      <w:tr w14:paraId="04A3F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25" w:type="dxa"/>
            <w:noWrap w:val="0"/>
            <w:vAlign w:val="center"/>
          </w:tcPr>
          <w:p w14:paraId="455FC19B">
            <w:pPr>
              <w:widowControl/>
              <w:adjustRightInd w:val="0"/>
              <w:snapToGrid w:val="0"/>
              <w:spacing w:line="400" w:lineRule="exact"/>
              <w:jc w:val="center"/>
              <w:rPr>
                <w:rFonts w:eastAsia="宋体"/>
                <w:sz w:val="21"/>
                <w:szCs w:val="21"/>
              </w:rPr>
            </w:pPr>
          </w:p>
        </w:tc>
        <w:tc>
          <w:tcPr>
            <w:tcW w:w="3836" w:type="dxa"/>
            <w:noWrap w:val="0"/>
            <w:vAlign w:val="top"/>
          </w:tcPr>
          <w:p w14:paraId="233E6038">
            <w:pPr>
              <w:widowControl/>
              <w:adjustRightInd w:val="0"/>
              <w:snapToGrid w:val="0"/>
              <w:spacing w:line="400" w:lineRule="exact"/>
              <w:ind w:firstLine="206" w:firstLineChars="100"/>
              <w:jc w:val="left"/>
              <w:rPr>
                <w:rFonts w:eastAsia="宋体"/>
                <w:sz w:val="21"/>
                <w:szCs w:val="21"/>
              </w:rPr>
            </w:pPr>
            <w:r>
              <w:rPr>
                <w:rFonts w:eastAsia="宋体"/>
                <w:sz w:val="21"/>
                <w:szCs w:val="21"/>
              </w:rPr>
              <w:t>年末库存量-年初库存量</w:t>
            </w:r>
          </w:p>
        </w:tc>
        <w:tc>
          <w:tcPr>
            <w:tcW w:w="1440" w:type="dxa"/>
            <w:noWrap w:val="0"/>
            <w:vAlign w:val="center"/>
          </w:tcPr>
          <w:p w14:paraId="4DA2EEAC">
            <w:pPr>
              <w:widowControl/>
              <w:adjustRightInd w:val="0"/>
              <w:snapToGrid w:val="0"/>
              <w:spacing w:line="400" w:lineRule="exact"/>
              <w:jc w:val="center"/>
              <w:rPr>
                <w:rFonts w:eastAsia="宋体"/>
                <w:sz w:val="21"/>
                <w:szCs w:val="21"/>
              </w:rPr>
            </w:pPr>
            <w:r>
              <w:rPr>
                <w:rFonts w:eastAsia="宋体"/>
                <w:sz w:val="21"/>
                <w:szCs w:val="21"/>
              </w:rPr>
              <w:t>吨</w:t>
            </w:r>
          </w:p>
        </w:tc>
        <w:tc>
          <w:tcPr>
            <w:tcW w:w="930" w:type="dxa"/>
            <w:noWrap w:val="0"/>
            <w:vAlign w:val="center"/>
          </w:tcPr>
          <w:p w14:paraId="544C56D2">
            <w:pPr>
              <w:widowControl/>
              <w:adjustRightInd w:val="0"/>
              <w:snapToGrid w:val="0"/>
              <w:spacing w:line="400" w:lineRule="exact"/>
              <w:jc w:val="center"/>
              <w:rPr>
                <w:rFonts w:eastAsia="宋体"/>
                <w:sz w:val="21"/>
                <w:szCs w:val="21"/>
              </w:rPr>
            </w:pPr>
          </w:p>
        </w:tc>
        <w:tc>
          <w:tcPr>
            <w:tcW w:w="1815" w:type="dxa"/>
            <w:noWrap w:val="0"/>
            <w:vAlign w:val="top"/>
          </w:tcPr>
          <w:p w14:paraId="681FC287">
            <w:pPr>
              <w:widowControl/>
              <w:adjustRightInd w:val="0"/>
              <w:snapToGrid w:val="0"/>
              <w:spacing w:line="400" w:lineRule="exact"/>
              <w:jc w:val="left"/>
              <w:rPr>
                <w:rFonts w:eastAsia="宋体"/>
                <w:sz w:val="21"/>
                <w:szCs w:val="21"/>
              </w:rPr>
            </w:pPr>
          </w:p>
        </w:tc>
        <w:tc>
          <w:tcPr>
            <w:tcW w:w="3637" w:type="dxa"/>
            <w:noWrap w:val="0"/>
            <w:vAlign w:val="top"/>
          </w:tcPr>
          <w:p w14:paraId="61654AA6">
            <w:pPr>
              <w:widowControl/>
              <w:adjustRightInd w:val="0"/>
              <w:snapToGrid w:val="0"/>
              <w:spacing w:line="400" w:lineRule="exact"/>
              <w:jc w:val="left"/>
              <w:rPr>
                <w:rFonts w:eastAsia="宋体"/>
                <w:sz w:val="21"/>
                <w:szCs w:val="21"/>
              </w:rPr>
            </w:pPr>
            <w:r>
              <w:rPr>
                <w:rFonts w:eastAsia="宋体"/>
                <w:sz w:val="21"/>
                <w:szCs w:val="21"/>
              </w:rPr>
              <w:t>（扣除水分，注明含量）</w:t>
            </w:r>
          </w:p>
        </w:tc>
      </w:tr>
      <w:tr w14:paraId="7E9E2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25" w:type="dxa"/>
            <w:noWrap w:val="0"/>
            <w:vAlign w:val="center"/>
          </w:tcPr>
          <w:p w14:paraId="550DA41E">
            <w:pPr>
              <w:widowControl/>
              <w:adjustRightInd w:val="0"/>
              <w:snapToGrid w:val="0"/>
              <w:spacing w:line="400" w:lineRule="exact"/>
              <w:jc w:val="center"/>
              <w:rPr>
                <w:rFonts w:eastAsia="宋体"/>
                <w:sz w:val="21"/>
                <w:szCs w:val="21"/>
              </w:rPr>
            </w:pPr>
            <w:r>
              <w:rPr>
                <w:rFonts w:eastAsia="宋体"/>
                <w:sz w:val="21"/>
                <w:szCs w:val="21"/>
              </w:rPr>
              <w:t>1.2</w:t>
            </w:r>
          </w:p>
        </w:tc>
        <w:tc>
          <w:tcPr>
            <w:tcW w:w="3836" w:type="dxa"/>
            <w:noWrap w:val="0"/>
            <w:vAlign w:val="top"/>
          </w:tcPr>
          <w:p w14:paraId="042C4060">
            <w:pPr>
              <w:widowControl/>
              <w:adjustRightInd w:val="0"/>
              <w:snapToGrid w:val="0"/>
              <w:spacing w:line="400" w:lineRule="exact"/>
              <w:ind w:firstLine="206" w:firstLineChars="100"/>
              <w:jc w:val="left"/>
              <w:rPr>
                <w:rFonts w:eastAsia="宋体"/>
                <w:sz w:val="21"/>
                <w:szCs w:val="21"/>
              </w:rPr>
            </w:pPr>
            <w:r>
              <w:rPr>
                <w:rFonts w:eastAsia="宋体"/>
                <w:sz w:val="21"/>
                <w:szCs w:val="21"/>
              </w:rPr>
              <w:t>其中无烟煤全年输入总量</w:t>
            </w:r>
          </w:p>
        </w:tc>
        <w:tc>
          <w:tcPr>
            <w:tcW w:w="1440" w:type="dxa"/>
            <w:noWrap w:val="0"/>
            <w:vAlign w:val="center"/>
          </w:tcPr>
          <w:p w14:paraId="49FFD009">
            <w:pPr>
              <w:widowControl/>
              <w:adjustRightInd w:val="0"/>
              <w:snapToGrid w:val="0"/>
              <w:spacing w:line="400" w:lineRule="exact"/>
              <w:jc w:val="center"/>
              <w:rPr>
                <w:rFonts w:eastAsia="宋体"/>
                <w:sz w:val="21"/>
                <w:szCs w:val="21"/>
              </w:rPr>
            </w:pPr>
            <w:r>
              <w:rPr>
                <w:rFonts w:eastAsia="宋体"/>
                <w:sz w:val="21"/>
                <w:szCs w:val="21"/>
              </w:rPr>
              <w:t>吨</w:t>
            </w:r>
          </w:p>
        </w:tc>
        <w:tc>
          <w:tcPr>
            <w:tcW w:w="930" w:type="dxa"/>
            <w:noWrap w:val="0"/>
            <w:vAlign w:val="center"/>
          </w:tcPr>
          <w:p w14:paraId="1258ACCA">
            <w:pPr>
              <w:widowControl/>
              <w:adjustRightInd w:val="0"/>
              <w:snapToGrid w:val="0"/>
              <w:spacing w:line="400" w:lineRule="exact"/>
              <w:jc w:val="center"/>
              <w:rPr>
                <w:rFonts w:eastAsia="宋体"/>
                <w:sz w:val="21"/>
                <w:szCs w:val="21"/>
              </w:rPr>
            </w:pPr>
          </w:p>
        </w:tc>
        <w:tc>
          <w:tcPr>
            <w:tcW w:w="1815" w:type="dxa"/>
            <w:noWrap w:val="0"/>
            <w:vAlign w:val="top"/>
          </w:tcPr>
          <w:p w14:paraId="2A7E903C">
            <w:pPr>
              <w:widowControl/>
              <w:adjustRightInd w:val="0"/>
              <w:snapToGrid w:val="0"/>
              <w:spacing w:line="400" w:lineRule="exact"/>
              <w:jc w:val="left"/>
              <w:rPr>
                <w:rFonts w:eastAsia="宋体"/>
                <w:sz w:val="21"/>
                <w:szCs w:val="21"/>
              </w:rPr>
            </w:pPr>
          </w:p>
        </w:tc>
        <w:tc>
          <w:tcPr>
            <w:tcW w:w="3637" w:type="dxa"/>
            <w:noWrap w:val="0"/>
            <w:vAlign w:val="top"/>
          </w:tcPr>
          <w:p w14:paraId="30D2DC73">
            <w:pPr>
              <w:widowControl/>
              <w:adjustRightInd w:val="0"/>
              <w:snapToGrid w:val="0"/>
              <w:spacing w:line="400" w:lineRule="exact"/>
              <w:jc w:val="left"/>
              <w:rPr>
                <w:rFonts w:eastAsia="宋体"/>
                <w:sz w:val="21"/>
                <w:szCs w:val="21"/>
              </w:rPr>
            </w:pPr>
            <w:r>
              <w:rPr>
                <w:rFonts w:eastAsia="宋体"/>
                <w:sz w:val="21"/>
                <w:szCs w:val="21"/>
              </w:rPr>
              <w:t>（注明折标系数/方法）</w:t>
            </w:r>
          </w:p>
        </w:tc>
      </w:tr>
      <w:tr w14:paraId="6999A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25" w:type="dxa"/>
            <w:noWrap w:val="0"/>
            <w:vAlign w:val="center"/>
          </w:tcPr>
          <w:p w14:paraId="39EE3340">
            <w:pPr>
              <w:widowControl/>
              <w:adjustRightInd w:val="0"/>
              <w:snapToGrid w:val="0"/>
              <w:spacing w:line="400" w:lineRule="exact"/>
              <w:jc w:val="center"/>
              <w:rPr>
                <w:rFonts w:eastAsia="宋体"/>
                <w:sz w:val="21"/>
                <w:szCs w:val="21"/>
              </w:rPr>
            </w:pPr>
          </w:p>
        </w:tc>
        <w:tc>
          <w:tcPr>
            <w:tcW w:w="3836" w:type="dxa"/>
            <w:noWrap w:val="0"/>
            <w:vAlign w:val="top"/>
          </w:tcPr>
          <w:p w14:paraId="41F164E5">
            <w:pPr>
              <w:widowControl/>
              <w:adjustRightInd w:val="0"/>
              <w:snapToGrid w:val="0"/>
              <w:spacing w:line="400" w:lineRule="exact"/>
              <w:ind w:firstLine="412" w:firstLineChars="200"/>
              <w:jc w:val="left"/>
              <w:rPr>
                <w:rFonts w:eastAsia="宋体"/>
                <w:sz w:val="21"/>
                <w:szCs w:val="21"/>
              </w:rPr>
            </w:pPr>
            <w:r>
              <w:rPr>
                <w:rFonts w:eastAsia="宋体"/>
                <w:sz w:val="21"/>
                <w:szCs w:val="21"/>
              </w:rPr>
              <w:t>全年输出总量</w:t>
            </w:r>
          </w:p>
        </w:tc>
        <w:tc>
          <w:tcPr>
            <w:tcW w:w="1440" w:type="dxa"/>
            <w:noWrap w:val="0"/>
            <w:vAlign w:val="center"/>
          </w:tcPr>
          <w:p w14:paraId="65365D01">
            <w:pPr>
              <w:widowControl/>
              <w:adjustRightInd w:val="0"/>
              <w:snapToGrid w:val="0"/>
              <w:spacing w:line="400" w:lineRule="exact"/>
              <w:jc w:val="center"/>
              <w:rPr>
                <w:rFonts w:eastAsia="宋体"/>
                <w:sz w:val="21"/>
                <w:szCs w:val="21"/>
              </w:rPr>
            </w:pPr>
            <w:r>
              <w:rPr>
                <w:rFonts w:eastAsia="宋体"/>
                <w:sz w:val="21"/>
                <w:szCs w:val="21"/>
              </w:rPr>
              <w:t>吨</w:t>
            </w:r>
          </w:p>
        </w:tc>
        <w:tc>
          <w:tcPr>
            <w:tcW w:w="930" w:type="dxa"/>
            <w:noWrap w:val="0"/>
            <w:vAlign w:val="center"/>
          </w:tcPr>
          <w:p w14:paraId="76941687">
            <w:pPr>
              <w:widowControl/>
              <w:adjustRightInd w:val="0"/>
              <w:snapToGrid w:val="0"/>
              <w:spacing w:line="400" w:lineRule="exact"/>
              <w:jc w:val="center"/>
              <w:rPr>
                <w:rFonts w:eastAsia="宋体"/>
                <w:sz w:val="21"/>
                <w:szCs w:val="21"/>
              </w:rPr>
            </w:pPr>
          </w:p>
        </w:tc>
        <w:tc>
          <w:tcPr>
            <w:tcW w:w="1815" w:type="dxa"/>
            <w:noWrap w:val="0"/>
            <w:vAlign w:val="top"/>
          </w:tcPr>
          <w:p w14:paraId="592A18BE">
            <w:pPr>
              <w:widowControl/>
              <w:adjustRightInd w:val="0"/>
              <w:snapToGrid w:val="0"/>
              <w:spacing w:line="400" w:lineRule="exact"/>
              <w:jc w:val="left"/>
              <w:rPr>
                <w:rFonts w:eastAsia="宋体"/>
                <w:sz w:val="21"/>
                <w:szCs w:val="21"/>
              </w:rPr>
            </w:pPr>
          </w:p>
        </w:tc>
        <w:tc>
          <w:tcPr>
            <w:tcW w:w="3637" w:type="dxa"/>
            <w:noWrap w:val="0"/>
            <w:vAlign w:val="top"/>
          </w:tcPr>
          <w:p w14:paraId="5EA23419">
            <w:pPr>
              <w:widowControl/>
              <w:adjustRightInd w:val="0"/>
              <w:snapToGrid w:val="0"/>
              <w:spacing w:line="400" w:lineRule="exact"/>
              <w:jc w:val="left"/>
              <w:rPr>
                <w:rFonts w:eastAsia="宋体"/>
                <w:sz w:val="21"/>
                <w:szCs w:val="21"/>
              </w:rPr>
            </w:pPr>
            <w:r>
              <w:rPr>
                <w:rFonts w:eastAsia="宋体"/>
                <w:sz w:val="21"/>
                <w:szCs w:val="21"/>
              </w:rPr>
              <w:t>（扣除水分，注明含量）</w:t>
            </w:r>
          </w:p>
        </w:tc>
      </w:tr>
      <w:tr w14:paraId="07831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25" w:type="dxa"/>
            <w:noWrap w:val="0"/>
            <w:vAlign w:val="center"/>
          </w:tcPr>
          <w:p w14:paraId="3F3E6284">
            <w:pPr>
              <w:widowControl/>
              <w:adjustRightInd w:val="0"/>
              <w:snapToGrid w:val="0"/>
              <w:spacing w:line="400" w:lineRule="exact"/>
              <w:jc w:val="center"/>
              <w:rPr>
                <w:rFonts w:eastAsia="宋体"/>
                <w:sz w:val="21"/>
                <w:szCs w:val="21"/>
              </w:rPr>
            </w:pPr>
          </w:p>
        </w:tc>
        <w:tc>
          <w:tcPr>
            <w:tcW w:w="3836" w:type="dxa"/>
            <w:noWrap w:val="0"/>
            <w:vAlign w:val="top"/>
          </w:tcPr>
          <w:p w14:paraId="6F85660D">
            <w:pPr>
              <w:widowControl/>
              <w:adjustRightInd w:val="0"/>
              <w:snapToGrid w:val="0"/>
              <w:spacing w:line="400" w:lineRule="exact"/>
              <w:ind w:firstLine="206" w:firstLineChars="100"/>
              <w:jc w:val="left"/>
              <w:rPr>
                <w:rFonts w:eastAsia="宋体"/>
                <w:sz w:val="21"/>
                <w:szCs w:val="21"/>
              </w:rPr>
            </w:pPr>
            <w:r>
              <w:rPr>
                <w:rFonts w:eastAsia="宋体"/>
                <w:sz w:val="21"/>
                <w:szCs w:val="21"/>
              </w:rPr>
              <w:t>年末库存量-年初库存量</w:t>
            </w:r>
          </w:p>
        </w:tc>
        <w:tc>
          <w:tcPr>
            <w:tcW w:w="1440" w:type="dxa"/>
            <w:noWrap w:val="0"/>
            <w:vAlign w:val="center"/>
          </w:tcPr>
          <w:p w14:paraId="6BEF482D">
            <w:pPr>
              <w:widowControl/>
              <w:adjustRightInd w:val="0"/>
              <w:snapToGrid w:val="0"/>
              <w:spacing w:line="400" w:lineRule="exact"/>
              <w:jc w:val="center"/>
              <w:rPr>
                <w:rFonts w:eastAsia="宋体"/>
                <w:sz w:val="21"/>
                <w:szCs w:val="21"/>
              </w:rPr>
            </w:pPr>
            <w:r>
              <w:rPr>
                <w:rFonts w:eastAsia="宋体"/>
                <w:sz w:val="21"/>
                <w:szCs w:val="21"/>
              </w:rPr>
              <w:t>吨</w:t>
            </w:r>
          </w:p>
        </w:tc>
        <w:tc>
          <w:tcPr>
            <w:tcW w:w="930" w:type="dxa"/>
            <w:noWrap w:val="0"/>
            <w:vAlign w:val="center"/>
          </w:tcPr>
          <w:p w14:paraId="78152A45">
            <w:pPr>
              <w:widowControl/>
              <w:adjustRightInd w:val="0"/>
              <w:snapToGrid w:val="0"/>
              <w:spacing w:line="400" w:lineRule="exact"/>
              <w:jc w:val="center"/>
              <w:rPr>
                <w:rFonts w:eastAsia="宋体"/>
                <w:sz w:val="21"/>
                <w:szCs w:val="21"/>
              </w:rPr>
            </w:pPr>
          </w:p>
        </w:tc>
        <w:tc>
          <w:tcPr>
            <w:tcW w:w="1815" w:type="dxa"/>
            <w:noWrap w:val="0"/>
            <w:vAlign w:val="top"/>
          </w:tcPr>
          <w:p w14:paraId="63DFFA9F">
            <w:pPr>
              <w:widowControl/>
              <w:adjustRightInd w:val="0"/>
              <w:snapToGrid w:val="0"/>
              <w:spacing w:line="400" w:lineRule="exact"/>
              <w:jc w:val="left"/>
              <w:rPr>
                <w:rFonts w:eastAsia="宋体"/>
                <w:sz w:val="21"/>
                <w:szCs w:val="21"/>
              </w:rPr>
            </w:pPr>
          </w:p>
        </w:tc>
        <w:tc>
          <w:tcPr>
            <w:tcW w:w="3637" w:type="dxa"/>
            <w:noWrap w:val="0"/>
            <w:vAlign w:val="top"/>
          </w:tcPr>
          <w:p w14:paraId="2DDA473A">
            <w:pPr>
              <w:widowControl/>
              <w:adjustRightInd w:val="0"/>
              <w:snapToGrid w:val="0"/>
              <w:spacing w:line="400" w:lineRule="exact"/>
              <w:jc w:val="left"/>
              <w:rPr>
                <w:rFonts w:eastAsia="宋体"/>
                <w:sz w:val="21"/>
                <w:szCs w:val="21"/>
              </w:rPr>
            </w:pPr>
            <w:r>
              <w:rPr>
                <w:rFonts w:eastAsia="宋体"/>
                <w:sz w:val="21"/>
                <w:szCs w:val="21"/>
              </w:rPr>
              <w:t>（扣除水分，注明含量）</w:t>
            </w:r>
          </w:p>
        </w:tc>
      </w:tr>
      <w:tr w14:paraId="0185E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525" w:type="dxa"/>
            <w:noWrap w:val="0"/>
            <w:vAlign w:val="center"/>
          </w:tcPr>
          <w:p w14:paraId="23515962">
            <w:pPr>
              <w:widowControl/>
              <w:adjustRightInd w:val="0"/>
              <w:snapToGrid w:val="0"/>
              <w:spacing w:line="400" w:lineRule="exact"/>
              <w:jc w:val="center"/>
              <w:rPr>
                <w:rFonts w:eastAsia="宋体"/>
                <w:sz w:val="21"/>
                <w:szCs w:val="21"/>
              </w:rPr>
            </w:pPr>
            <w:r>
              <w:rPr>
                <w:rFonts w:eastAsia="宋体"/>
                <w:sz w:val="21"/>
                <w:szCs w:val="21"/>
              </w:rPr>
              <w:t>1.3</w:t>
            </w:r>
          </w:p>
        </w:tc>
        <w:tc>
          <w:tcPr>
            <w:tcW w:w="3836" w:type="dxa"/>
            <w:noWrap w:val="0"/>
            <w:vAlign w:val="top"/>
          </w:tcPr>
          <w:p w14:paraId="29632792">
            <w:pPr>
              <w:widowControl/>
              <w:adjustRightInd w:val="0"/>
              <w:snapToGrid w:val="0"/>
              <w:spacing w:line="400" w:lineRule="exact"/>
              <w:ind w:firstLine="206" w:firstLineChars="100"/>
              <w:jc w:val="left"/>
              <w:rPr>
                <w:rFonts w:eastAsia="宋体"/>
                <w:sz w:val="21"/>
                <w:szCs w:val="21"/>
              </w:rPr>
            </w:pPr>
            <w:r>
              <w:rPr>
                <w:rFonts w:eastAsia="宋体"/>
                <w:sz w:val="21"/>
                <w:szCs w:val="21"/>
              </w:rPr>
              <w:t>其中烟煤全年输入总量</w:t>
            </w:r>
          </w:p>
        </w:tc>
        <w:tc>
          <w:tcPr>
            <w:tcW w:w="1440" w:type="dxa"/>
            <w:noWrap w:val="0"/>
            <w:vAlign w:val="center"/>
          </w:tcPr>
          <w:p w14:paraId="1A1D794A">
            <w:pPr>
              <w:widowControl/>
              <w:adjustRightInd w:val="0"/>
              <w:snapToGrid w:val="0"/>
              <w:spacing w:line="400" w:lineRule="exact"/>
              <w:jc w:val="center"/>
              <w:rPr>
                <w:rFonts w:eastAsia="宋体"/>
                <w:sz w:val="21"/>
                <w:szCs w:val="21"/>
              </w:rPr>
            </w:pPr>
            <w:r>
              <w:rPr>
                <w:rFonts w:eastAsia="宋体"/>
                <w:sz w:val="21"/>
                <w:szCs w:val="21"/>
              </w:rPr>
              <w:t>吨</w:t>
            </w:r>
          </w:p>
        </w:tc>
        <w:tc>
          <w:tcPr>
            <w:tcW w:w="930" w:type="dxa"/>
            <w:noWrap w:val="0"/>
            <w:vAlign w:val="center"/>
          </w:tcPr>
          <w:p w14:paraId="484D7B26">
            <w:pPr>
              <w:widowControl/>
              <w:adjustRightInd w:val="0"/>
              <w:snapToGrid w:val="0"/>
              <w:spacing w:line="400" w:lineRule="exact"/>
              <w:jc w:val="center"/>
              <w:rPr>
                <w:rFonts w:eastAsia="宋体"/>
                <w:sz w:val="21"/>
                <w:szCs w:val="21"/>
              </w:rPr>
            </w:pPr>
          </w:p>
        </w:tc>
        <w:tc>
          <w:tcPr>
            <w:tcW w:w="1815" w:type="dxa"/>
            <w:noWrap w:val="0"/>
            <w:vAlign w:val="top"/>
          </w:tcPr>
          <w:p w14:paraId="7291DB6F">
            <w:pPr>
              <w:widowControl/>
              <w:adjustRightInd w:val="0"/>
              <w:snapToGrid w:val="0"/>
              <w:spacing w:line="400" w:lineRule="exact"/>
              <w:jc w:val="left"/>
              <w:rPr>
                <w:rFonts w:eastAsia="宋体"/>
                <w:sz w:val="21"/>
                <w:szCs w:val="21"/>
              </w:rPr>
            </w:pPr>
          </w:p>
        </w:tc>
        <w:tc>
          <w:tcPr>
            <w:tcW w:w="3637" w:type="dxa"/>
            <w:noWrap w:val="0"/>
            <w:vAlign w:val="top"/>
          </w:tcPr>
          <w:p w14:paraId="59AD1909">
            <w:pPr>
              <w:widowControl/>
              <w:adjustRightInd w:val="0"/>
              <w:snapToGrid w:val="0"/>
              <w:spacing w:line="400" w:lineRule="exact"/>
              <w:jc w:val="left"/>
              <w:rPr>
                <w:rFonts w:eastAsia="宋体"/>
                <w:sz w:val="21"/>
                <w:szCs w:val="21"/>
              </w:rPr>
            </w:pPr>
            <w:r>
              <w:rPr>
                <w:rFonts w:eastAsia="宋体"/>
                <w:sz w:val="21"/>
                <w:szCs w:val="21"/>
              </w:rPr>
              <w:t>（注明折标系数/方法）</w:t>
            </w:r>
          </w:p>
        </w:tc>
      </w:tr>
      <w:tr w14:paraId="19257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525" w:type="dxa"/>
            <w:noWrap w:val="0"/>
            <w:vAlign w:val="center"/>
          </w:tcPr>
          <w:p w14:paraId="776D08CE">
            <w:pPr>
              <w:widowControl/>
              <w:adjustRightInd w:val="0"/>
              <w:snapToGrid w:val="0"/>
              <w:spacing w:line="400" w:lineRule="exact"/>
              <w:jc w:val="center"/>
              <w:rPr>
                <w:rFonts w:eastAsia="宋体"/>
                <w:sz w:val="21"/>
                <w:szCs w:val="21"/>
              </w:rPr>
            </w:pPr>
          </w:p>
        </w:tc>
        <w:tc>
          <w:tcPr>
            <w:tcW w:w="3836" w:type="dxa"/>
            <w:noWrap w:val="0"/>
            <w:vAlign w:val="top"/>
          </w:tcPr>
          <w:p w14:paraId="2A2218B9">
            <w:pPr>
              <w:widowControl/>
              <w:adjustRightInd w:val="0"/>
              <w:snapToGrid w:val="0"/>
              <w:spacing w:line="400" w:lineRule="exact"/>
              <w:ind w:firstLine="206" w:firstLineChars="100"/>
              <w:jc w:val="left"/>
              <w:rPr>
                <w:rFonts w:eastAsia="宋体"/>
                <w:sz w:val="21"/>
                <w:szCs w:val="21"/>
              </w:rPr>
            </w:pPr>
            <w:r>
              <w:rPr>
                <w:rFonts w:eastAsia="宋体"/>
                <w:sz w:val="21"/>
                <w:szCs w:val="21"/>
              </w:rPr>
              <w:t>全年输出总量</w:t>
            </w:r>
          </w:p>
        </w:tc>
        <w:tc>
          <w:tcPr>
            <w:tcW w:w="1440" w:type="dxa"/>
            <w:noWrap w:val="0"/>
            <w:vAlign w:val="center"/>
          </w:tcPr>
          <w:p w14:paraId="7B299CB2">
            <w:pPr>
              <w:widowControl/>
              <w:adjustRightInd w:val="0"/>
              <w:snapToGrid w:val="0"/>
              <w:spacing w:line="400" w:lineRule="exact"/>
              <w:jc w:val="center"/>
              <w:rPr>
                <w:rFonts w:eastAsia="宋体"/>
                <w:sz w:val="21"/>
                <w:szCs w:val="21"/>
              </w:rPr>
            </w:pPr>
            <w:r>
              <w:rPr>
                <w:rFonts w:eastAsia="宋体"/>
                <w:sz w:val="21"/>
                <w:szCs w:val="21"/>
              </w:rPr>
              <w:t>吨</w:t>
            </w:r>
          </w:p>
        </w:tc>
        <w:tc>
          <w:tcPr>
            <w:tcW w:w="930" w:type="dxa"/>
            <w:noWrap w:val="0"/>
            <w:vAlign w:val="center"/>
          </w:tcPr>
          <w:p w14:paraId="492DB114">
            <w:pPr>
              <w:widowControl/>
              <w:adjustRightInd w:val="0"/>
              <w:snapToGrid w:val="0"/>
              <w:spacing w:line="400" w:lineRule="exact"/>
              <w:jc w:val="center"/>
              <w:rPr>
                <w:rFonts w:eastAsia="宋体"/>
                <w:sz w:val="21"/>
                <w:szCs w:val="21"/>
              </w:rPr>
            </w:pPr>
          </w:p>
        </w:tc>
        <w:tc>
          <w:tcPr>
            <w:tcW w:w="1815" w:type="dxa"/>
            <w:noWrap w:val="0"/>
            <w:vAlign w:val="top"/>
          </w:tcPr>
          <w:p w14:paraId="57034720">
            <w:pPr>
              <w:widowControl/>
              <w:adjustRightInd w:val="0"/>
              <w:snapToGrid w:val="0"/>
              <w:spacing w:line="400" w:lineRule="exact"/>
              <w:jc w:val="left"/>
              <w:rPr>
                <w:rFonts w:eastAsia="宋体"/>
                <w:sz w:val="21"/>
                <w:szCs w:val="21"/>
              </w:rPr>
            </w:pPr>
          </w:p>
        </w:tc>
        <w:tc>
          <w:tcPr>
            <w:tcW w:w="3637" w:type="dxa"/>
            <w:noWrap w:val="0"/>
            <w:vAlign w:val="top"/>
          </w:tcPr>
          <w:p w14:paraId="77AFBE2F">
            <w:pPr>
              <w:widowControl/>
              <w:adjustRightInd w:val="0"/>
              <w:snapToGrid w:val="0"/>
              <w:spacing w:line="400" w:lineRule="exact"/>
              <w:jc w:val="left"/>
              <w:rPr>
                <w:rFonts w:eastAsia="宋体"/>
                <w:sz w:val="21"/>
                <w:szCs w:val="21"/>
              </w:rPr>
            </w:pPr>
            <w:r>
              <w:rPr>
                <w:rFonts w:eastAsia="宋体"/>
                <w:sz w:val="21"/>
                <w:szCs w:val="21"/>
              </w:rPr>
              <w:t>（扣除水分，注明含量）</w:t>
            </w:r>
          </w:p>
        </w:tc>
      </w:tr>
      <w:tr w14:paraId="62BA3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525" w:type="dxa"/>
            <w:noWrap w:val="0"/>
            <w:vAlign w:val="center"/>
          </w:tcPr>
          <w:p w14:paraId="5F196D26">
            <w:pPr>
              <w:widowControl/>
              <w:adjustRightInd w:val="0"/>
              <w:snapToGrid w:val="0"/>
              <w:spacing w:line="400" w:lineRule="exact"/>
              <w:jc w:val="center"/>
              <w:rPr>
                <w:rFonts w:eastAsia="宋体"/>
                <w:sz w:val="21"/>
                <w:szCs w:val="21"/>
              </w:rPr>
            </w:pPr>
          </w:p>
        </w:tc>
        <w:tc>
          <w:tcPr>
            <w:tcW w:w="3836" w:type="dxa"/>
            <w:noWrap w:val="0"/>
            <w:vAlign w:val="top"/>
          </w:tcPr>
          <w:p w14:paraId="094CC400">
            <w:pPr>
              <w:widowControl/>
              <w:adjustRightInd w:val="0"/>
              <w:snapToGrid w:val="0"/>
              <w:spacing w:line="400" w:lineRule="exact"/>
              <w:ind w:firstLine="206" w:firstLineChars="100"/>
              <w:jc w:val="left"/>
              <w:rPr>
                <w:rFonts w:eastAsia="宋体"/>
                <w:sz w:val="21"/>
                <w:szCs w:val="21"/>
              </w:rPr>
            </w:pPr>
            <w:r>
              <w:rPr>
                <w:rFonts w:eastAsia="宋体"/>
                <w:sz w:val="21"/>
                <w:szCs w:val="21"/>
              </w:rPr>
              <w:t>年末库存量-年初库存量</w:t>
            </w:r>
          </w:p>
        </w:tc>
        <w:tc>
          <w:tcPr>
            <w:tcW w:w="1440" w:type="dxa"/>
            <w:noWrap w:val="0"/>
            <w:vAlign w:val="center"/>
          </w:tcPr>
          <w:p w14:paraId="5CCA6BAC">
            <w:pPr>
              <w:widowControl/>
              <w:adjustRightInd w:val="0"/>
              <w:snapToGrid w:val="0"/>
              <w:spacing w:line="400" w:lineRule="exact"/>
              <w:jc w:val="center"/>
              <w:rPr>
                <w:rFonts w:eastAsia="宋体"/>
                <w:sz w:val="21"/>
                <w:szCs w:val="21"/>
              </w:rPr>
            </w:pPr>
            <w:r>
              <w:rPr>
                <w:rFonts w:eastAsia="宋体"/>
                <w:sz w:val="21"/>
                <w:szCs w:val="21"/>
              </w:rPr>
              <w:t>吨</w:t>
            </w:r>
          </w:p>
        </w:tc>
        <w:tc>
          <w:tcPr>
            <w:tcW w:w="930" w:type="dxa"/>
            <w:noWrap w:val="0"/>
            <w:vAlign w:val="center"/>
          </w:tcPr>
          <w:p w14:paraId="07E25772">
            <w:pPr>
              <w:widowControl/>
              <w:adjustRightInd w:val="0"/>
              <w:snapToGrid w:val="0"/>
              <w:spacing w:line="400" w:lineRule="exact"/>
              <w:jc w:val="center"/>
              <w:rPr>
                <w:rFonts w:eastAsia="宋体"/>
                <w:sz w:val="21"/>
                <w:szCs w:val="21"/>
              </w:rPr>
            </w:pPr>
          </w:p>
        </w:tc>
        <w:tc>
          <w:tcPr>
            <w:tcW w:w="1815" w:type="dxa"/>
            <w:noWrap w:val="0"/>
            <w:vAlign w:val="top"/>
          </w:tcPr>
          <w:p w14:paraId="29FBC26D">
            <w:pPr>
              <w:widowControl/>
              <w:adjustRightInd w:val="0"/>
              <w:snapToGrid w:val="0"/>
              <w:spacing w:line="400" w:lineRule="exact"/>
              <w:jc w:val="left"/>
              <w:rPr>
                <w:rFonts w:eastAsia="宋体"/>
                <w:sz w:val="21"/>
                <w:szCs w:val="21"/>
              </w:rPr>
            </w:pPr>
          </w:p>
        </w:tc>
        <w:tc>
          <w:tcPr>
            <w:tcW w:w="3637" w:type="dxa"/>
            <w:noWrap w:val="0"/>
            <w:vAlign w:val="top"/>
          </w:tcPr>
          <w:p w14:paraId="021F7AB1">
            <w:pPr>
              <w:widowControl/>
              <w:adjustRightInd w:val="0"/>
              <w:snapToGrid w:val="0"/>
              <w:spacing w:line="400" w:lineRule="exact"/>
              <w:jc w:val="left"/>
              <w:rPr>
                <w:rFonts w:eastAsia="宋体"/>
                <w:sz w:val="21"/>
                <w:szCs w:val="21"/>
              </w:rPr>
            </w:pPr>
            <w:r>
              <w:rPr>
                <w:rFonts w:eastAsia="宋体"/>
                <w:sz w:val="21"/>
                <w:szCs w:val="21"/>
              </w:rPr>
              <w:t>（扣除水分，注明含量）</w:t>
            </w:r>
          </w:p>
        </w:tc>
      </w:tr>
      <w:tr w14:paraId="256F2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525" w:type="dxa"/>
            <w:noWrap w:val="0"/>
            <w:vAlign w:val="center"/>
          </w:tcPr>
          <w:p w14:paraId="0C51535F">
            <w:pPr>
              <w:widowControl/>
              <w:adjustRightInd w:val="0"/>
              <w:snapToGrid w:val="0"/>
              <w:spacing w:line="400" w:lineRule="exact"/>
              <w:jc w:val="center"/>
              <w:rPr>
                <w:rFonts w:eastAsia="宋体"/>
                <w:sz w:val="21"/>
                <w:szCs w:val="21"/>
              </w:rPr>
            </w:pPr>
            <w:r>
              <w:rPr>
                <w:rFonts w:eastAsia="宋体"/>
                <w:sz w:val="21"/>
                <w:szCs w:val="21"/>
              </w:rPr>
              <w:t>1.4</w:t>
            </w:r>
          </w:p>
        </w:tc>
        <w:tc>
          <w:tcPr>
            <w:tcW w:w="3836" w:type="dxa"/>
            <w:noWrap w:val="0"/>
            <w:vAlign w:val="top"/>
          </w:tcPr>
          <w:p w14:paraId="03F24ED0">
            <w:pPr>
              <w:widowControl/>
              <w:adjustRightInd w:val="0"/>
              <w:snapToGrid w:val="0"/>
              <w:spacing w:line="400" w:lineRule="exact"/>
              <w:ind w:firstLine="206" w:firstLineChars="100"/>
              <w:jc w:val="left"/>
              <w:rPr>
                <w:rFonts w:eastAsia="宋体"/>
                <w:sz w:val="21"/>
                <w:szCs w:val="21"/>
              </w:rPr>
            </w:pPr>
            <w:r>
              <w:rPr>
                <w:rFonts w:eastAsia="宋体"/>
                <w:sz w:val="21"/>
                <w:szCs w:val="21"/>
              </w:rPr>
              <w:t>其中……全年输入总量</w:t>
            </w:r>
          </w:p>
        </w:tc>
        <w:tc>
          <w:tcPr>
            <w:tcW w:w="1440" w:type="dxa"/>
            <w:noWrap w:val="0"/>
            <w:vAlign w:val="center"/>
          </w:tcPr>
          <w:p w14:paraId="5C8282BA">
            <w:pPr>
              <w:widowControl/>
              <w:adjustRightInd w:val="0"/>
              <w:snapToGrid w:val="0"/>
              <w:spacing w:line="400" w:lineRule="exact"/>
              <w:jc w:val="center"/>
              <w:rPr>
                <w:rFonts w:eastAsia="宋体"/>
                <w:sz w:val="21"/>
                <w:szCs w:val="21"/>
              </w:rPr>
            </w:pPr>
            <w:r>
              <w:rPr>
                <w:rFonts w:eastAsia="宋体"/>
                <w:sz w:val="21"/>
                <w:szCs w:val="21"/>
              </w:rPr>
              <w:t>吨</w:t>
            </w:r>
          </w:p>
        </w:tc>
        <w:tc>
          <w:tcPr>
            <w:tcW w:w="930" w:type="dxa"/>
            <w:noWrap w:val="0"/>
            <w:vAlign w:val="center"/>
          </w:tcPr>
          <w:p w14:paraId="74D246C5">
            <w:pPr>
              <w:widowControl/>
              <w:adjustRightInd w:val="0"/>
              <w:snapToGrid w:val="0"/>
              <w:spacing w:line="400" w:lineRule="exact"/>
              <w:jc w:val="center"/>
              <w:rPr>
                <w:rFonts w:eastAsia="宋体"/>
                <w:sz w:val="21"/>
                <w:szCs w:val="21"/>
              </w:rPr>
            </w:pPr>
          </w:p>
        </w:tc>
        <w:tc>
          <w:tcPr>
            <w:tcW w:w="1815" w:type="dxa"/>
            <w:noWrap w:val="0"/>
            <w:vAlign w:val="top"/>
          </w:tcPr>
          <w:p w14:paraId="2EE61C1C">
            <w:pPr>
              <w:widowControl/>
              <w:adjustRightInd w:val="0"/>
              <w:snapToGrid w:val="0"/>
              <w:spacing w:line="400" w:lineRule="exact"/>
              <w:jc w:val="left"/>
              <w:rPr>
                <w:rFonts w:eastAsia="宋体"/>
                <w:sz w:val="21"/>
                <w:szCs w:val="21"/>
              </w:rPr>
            </w:pPr>
          </w:p>
        </w:tc>
        <w:tc>
          <w:tcPr>
            <w:tcW w:w="3637" w:type="dxa"/>
            <w:noWrap w:val="0"/>
            <w:vAlign w:val="top"/>
          </w:tcPr>
          <w:p w14:paraId="4B5E3B13">
            <w:pPr>
              <w:widowControl/>
              <w:adjustRightInd w:val="0"/>
              <w:snapToGrid w:val="0"/>
              <w:spacing w:line="400" w:lineRule="exact"/>
              <w:jc w:val="left"/>
              <w:rPr>
                <w:rFonts w:eastAsia="宋体"/>
                <w:sz w:val="21"/>
                <w:szCs w:val="21"/>
              </w:rPr>
            </w:pPr>
            <w:r>
              <w:rPr>
                <w:rFonts w:eastAsia="宋体"/>
                <w:sz w:val="21"/>
                <w:szCs w:val="21"/>
              </w:rPr>
              <w:t>（注明折标系数/方法）</w:t>
            </w:r>
          </w:p>
        </w:tc>
      </w:tr>
      <w:tr w14:paraId="30313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525" w:type="dxa"/>
            <w:noWrap w:val="0"/>
            <w:vAlign w:val="center"/>
          </w:tcPr>
          <w:p w14:paraId="3C4C97C7">
            <w:pPr>
              <w:widowControl/>
              <w:adjustRightInd w:val="0"/>
              <w:snapToGrid w:val="0"/>
              <w:spacing w:line="400" w:lineRule="exact"/>
              <w:jc w:val="center"/>
              <w:rPr>
                <w:rFonts w:eastAsia="宋体"/>
                <w:sz w:val="21"/>
                <w:szCs w:val="21"/>
              </w:rPr>
            </w:pPr>
          </w:p>
        </w:tc>
        <w:tc>
          <w:tcPr>
            <w:tcW w:w="3836" w:type="dxa"/>
            <w:noWrap w:val="0"/>
            <w:vAlign w:val="top"/>
          </w:tcPr>
          <w:p w14:paraId="4886F122">
            <w:pPr>
              <w:widowControl/>
              <w:adjustRightInd w:val="0"/>
              <w:snapToGrid w:val="0"/>
              <w:spacing w:line="400" w:lineRule="exact"/>
              <w:ind w:firstLine="824" w:firstLineChars="400"/>
              <w:jc w:val="left"/>
              <w:rPr>
                <w:rFonts w:eastAsia="宋体"/>
                <w:sz w:val="21"/>
                <w:szCs w:val="21"/>
              </w:rPr>
            </w:pPr>
            <w:r>
              <w:rPr>
                <w:rFonts w:eastAsia="宋体"/>
                <w:sz w:val="21"/>
                <w:szCs w:val="21"/>
              </w:rPr>
              <w:t>全年输出总量</w:t>
            </w:r>
          </w:p>
        </w:tc>
        <w:tc>
          <w:tcPr>
            <w:tcW w:w="1440" w:type="dxa"/>
            <w:noWrap w:val="0"/>
            <w:vAlign w:val="center"/>
          </w:tcPr>
          <w:p w14:paraId="7AD98144">
            <w:pPr>
              <w:widowControl/>
              <w:adjustRightInd w:val="0"/>
              <w:snapToGrid w:val="0"/>
              <w:spacing w:line="400" w:lineRule="exact"/>
              <w:jc w:val="center"/>
              <w:rPr>
                <w:rFonts w:eastAsia="宋体"/>
                <w:sz w:val="21"/>
                <w:szCs w:val="21"/>
              </w:rPr>
            </w:pPr>
            <w:r>
              <w:rPr>
                <w:rFonts w:eastAsia="宋体"/>
                <w:sz w:val="21"/>
                <w:szCs w:val="21"/>
              </w:rPr>
              <w:t>吨</w:t>
            </w:r>
          </w:p>
        </w:tc>
        <w:tc>
          <w:tcPr>
            <w:tcW w:w="930" w:type="dxa"/>
            <w:noWrap w:val="0"/>
            <w:vAlign w:val="center"/>
          </w:tcPr>
          <w:p w14:paraId="175A968C">
            <w:pPr>
              <w:widowControl/>
              <w:adjustRightInd w:val="0"/>
              <w:snapToGrid w:val="0"/>
              <w:spacing w:line="400" w:lineRule="exact"/>
              <w:jc w:val="center"/>
              <w:rPr>
                <w:rFonts w:eastAsia="宋体"/>
                <w:sz w:val="21"/>
                <w:szCs w:val="21"/>
              </w:rPr>
            </w:pPr>
          </w:p>
        </w:tc>
        <w:tc>
          <w:tcPr>
            <w:tcW w:w="1815" w:type="dxa"/>
            <w:noWrap w:val="0"/>
            <w:vAlign w:val="top"/>
          </w:tcPr>
          <w:p w14:paraId="6727CF0C">
            <w:pPr>
              <w:widowControl/>
              <w:adjustRightInd w:val="0"/>
              <w:snapToGrid w:val="0"/>
              <w:spacing w:line="400" w:lineRule="exact"/>
              <w:jc w:val="left"/>
              <w:rPr>
                <w:rFonts w:eastAsia="宋体"/>
                <w:sz w:val="21"/>
                <w:szCs w:val="21"/>
              </w:rPr>
            </w:pPr>
          </w:p>
        </w:tc>
        <w:tc>
          <w:tcPr>
            <w:tcW w:w="3637" w:type="dxa"/>
            <w:noWrap w:val="0"/>
            <w:vAlign w:val="top"/>
          </w:tcPr>
          <w:p w14:paraId="3D6EA531">
            <w:pPr>
              <w:widowControl/>
              <w:adjustRightInd w:val="0"/>
              <w:snapToGrid w:val="0"/>
              <w:spacing w:line="400" w:lineRule="exact"/>
              <w:jc w:val="left"/>
              <w:rPr>
                <w:rFonts w:eastAsia="宋体"/>
                <w:sz w:val="21"/>
                <w:szCs w:val="21"/>
              </w:rPr>
            </w:pPr>
            <w:r>
              <w:rPr>
                <w:rFonts w:eastAsia="宋体"/>
                <w:sz w:val="21"/>
                <w:szCs w:val="21"/>
              </w:rPr>
              <w:t>（扣除水分，注明含量）</w:t>
            </w:r>
          </w:p>
        </w:tc>
      </w:tr>
      <w:tr w14:paraId="62A5F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525" w:type="dxa"/>
            <w:noWrap w:val="0"/>
            <w:vAlign w:val="center"/>
          </w:tcPr>
          <w:p w14:paraId="66323231">
            <w:pPr>
              <w:widowControl/>
              <w:adjustRightInd w:val="0"/>
              <w:snapToGrid w:val="0"/>
              <w:spacing w:line="400" w:lineRule="exact"/>
              <w:jc w:val="center"/>
              <w:rPr>
                <w:rFonts w:eastAsia="宋体"/>
                <w:sz w:val="21"/>
                <w:szCs w:val="21"/>
              </w:rPr>
            </w:pPr>
          </w:p>
        </w:tc>
        <w:tc>
          <w:tcPr>
            <w:tcW w:w="3836" w:type="dxa"/>
            <w:noWrap w:val="0"/>
            <w:vAlign w:val="top"/>
          </w:tcPr>
          <w:p w14:paraId="67AD8127">
            <w:pPr>
              <w:widowControl/>
              <w:adjustRightInd w:val="0"/>
              <w:snapToGrid w:val="0"/>
              <w:spacing w:line="400" w:lineRule="exact"/>
              <w:ind w:firstLine="206" w:firstLineChars="100"/>
              <w:jc w:val="left"/>
              <w:rPr>
                <w:rFonts w:eastAsia="宋体"/>
                <w:sz w:val="21"/>
                <w:szCs w:val="21"/>
              </w:rPr>
            </w:pPr>
            <w:r>
              <w:rPr>
                <w:rFonts w:eastAsia="宋体"/>
                <w:sz w:val="21"/>
                <w:szCs w:val="21"/>
              </w:rPr>
              <w:t>年末库存量-年初库存量</w:t>
            </w:r>
          </w:p>
        </w:tc>
        <w:tc>
          <w:tcPr>
            <w:tcW w:w="1440" w:type="dxa"/>
            <w:noWrap w:val="0"/>
            <w:vAlign w:val="center"/>
          </w:tcPr>
          <w:p w14:paraId="3E3028C0">
            <w:pPr>
              <w:widowControl/>
              <w:adjustRightInd w:val="0"/>
              <w:snapToGrid w:val="0"/>
              <w:spacing w:line="400" w:lineRule="exact"/>
              <w:jc w:val="center"/>
              <w:rPr>
                <w:rFonts w:eastAsia="宋体"/>
                <w:sz w:val="21"/>
                <w:szCs w:val="21"/>
              </w:rPr>
            </w:pPr>
            <w:r>
              <w:rPr>
                <w:rFonts w:eastAsia="宋体"/>
                <w:sz w:val="21"/>
                <w:szCs w:val="21"/>
              </w:rPr>
              <w:t>吨</w:t>
            </w:r>
          </w:p>
        </w:tc>
        <w:tc>
          <w:tcPr>
            <w:tcW w:w="930" w:type="dxa"/>
            <w:noWrap w:val="0"/>
            <w:vAlign w:val="center"/>
          </w:tcPr>
          <w:p w14:paraId="69DB3DAC">
            <w:pPr>
              <w:widowControl/>
              <w:adjustRightInd w:val="0"/>
              <w:snapToGrid w:val="0"/>
              <w:spacing w:line="400" w:lineRule="exact"/>
              <w:jc w:val="center"/>
              <w:rPr>
                <w:rFonts w:eastAsia="宋体"/>
                <w:sz w:val="21"/>
                <w:szCs w:val="21"/>
              </w:rPr>
            </w:pPr>
          </w:p>
        </w:tc>
        <w:tc>
          <w:tcPr>
            <w:tcW w:w="1815" w:type="dxa"/>
            <w:noWrap w:val="0"/>
            <w:vAlign w:val="top"/>
          </w:tcPr>
          <w:p w14:paraId="28176A72">
            <w:pPr>
              <w:widowControl/>
              <w:adjustRightInd w:val="0"/>
              <w:snapToGrid w:val="0"/>
              <w:spacing w:line="400" w:lineRule="exact"/>
              <w:jc w:val="left"/>
              <w:rPr>
                <w:rFonts w:eastAsia="宋体"/>
                <w:sz w:val="21"/>
                <w:szCs w:val="21"/>
              </w:rPr>
            </w:pPr>
          </w:p>
        </w:tc>
        <w:tc>
          <w:tcPr>
            <w:tcW w:w="3637" w:type="dxa"/>
            <w:noWrap w:val="0"/>
            <w:vAlign w:val="top"/>
          </w:tcPr>
          <w:p w14:paraId="5FAC5D06">
            <w:pPr>
              <w:widowControl/>
              <w:adjustRightInd w:val="0"/>
              <w:snapToGrid w:val="0"/>
              <w:spacing w:line="400" w:lineRule="exact"/>
              <w:jc w:val="left"/>
              <w:rPr>
                <w:rFonts w:eastAsia="宋体"/>
                <w:sz w:val="21"/>
                <w:szCs w:val="21"/>
              </w:rPr>
            </w:pPr>
            <w:r>
              <w:rPr>
                <w:rFonts w:eastAsia="宋体"/>
                <w:sz w:val="21"/>
                <w:szCs w:val="21"/>
              </w:rPr>
              <w:t>（扣除水分，注明含量）</w:t>
            </w:r>
          </w:p>
        </w:tc>
      </w:tr>
      <w:tr w14:paraId="6E3F5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525" w:type="dxa"/>
            <w:noWrap w:val="0"/>
            <w:vAlign w:val="center"/>
          </w:tcPr>
          <w:p w14:paraId="3EDC2199">
            <w:pPr>
              <w:widowControl/>
              <w:adjustRightInd w:val="0"/>
              <w:snapToGrid w:val="0"/>
              <w:spacing w:line="400" w:lineRule="exact"/>
              <w:jc w:val="center"/>
              <w:rPr>
                <w:rFonts w:eastAsia="宋体"/>
                <w:sz w:val="21"/>
                <w:szCs w:val="21"/>
              </w:rPr>
            </w:pPr>
            <w:r>
              <w:rPr>
                <w:rFonts w:eastAsia="宋体"/>
                <w:sz w:val="21"/>
                <w:szCs w:val="21"/>
              </w:rPr>
              <w:t>1.5</w:t>
            </w:r>
          </w:p>
        </w:tc>
        <w:tc>
          <w:tcPr>
            <w:tcW w:w="3836" w:type="dxa"/>
            <w:noWrap w:val="0"/>
            <w:vAlign w:val="top"/>
          </w:tcPr>
          <w:p w14:paraId="42C8742B">
            <w:pPr>
              <w:widowControl/>
              <w:adjustRightInd w:val="0"/>
              <w:snapToGrid w:val="0"/>
              <w:spacing w:line="400" w:lineRule="exact"/>
              <w:ind w:firstLine="206" w:firstLineChars="100"/>
              <w:jc w:val="left"/>
              <w:rPr>
                <w:rFonts w:eastAsia="宋体"/>
                <w:sz w:val="21"/>
                <w:szCs w:val="21"/>
              </w:rPr>
            </w:pPr>
            <w:r>
              <w:rPr>
                <w:rFonts w:eastAsia="宋体"/>
                <w:sz w:val="21"/>
                <w:szCs w:val="21"/>
              </w:rPr>
              <w:t>其中电极全年输入总量</w:t>
            </w:r>
          </w:p>
        </w:tc>
        <w:tc>
          <w:tcPr>
            <w:tcW w:w="1440" w:type="dxa"/>
            <w:noWrap w:val="0"/>
            <w:vAlign w:val="center"/>
          </w:tcPr>
          <w:p w14:paraId="01A83B25">
            <w:pPr>
              <w:widowControl/>
              <w:adjustRightInd w:val="0"/>
              <w:snapToGrid w:val="0"/>
              <w:spacing w:line="400" w:lineRule="exact"/>
              <w:jc w:val="center"/>
              <w:rPr>
                <w:rFonts w:eastAsia="宋体"/>
                <w:sz w:val="21"/>
                <w:szCs w:val="21"/>
              </w:rPr>
            </w:pPr>
            <w:r>
              <w:rPr>
                <w:rFonts w:eastAsia="宋体"/>
                <w:sz w:val="21"/>
                <w:szCs w:val="21"/>
              </w:rPr>
              <w:t>吨</w:t>
            </w:r>
          </w:p>
        </w:tc>
        <w:tc>
          <w:tcPr>
            <w:tcW w:w="930" w:type="dxa"/>
            <w:noWrap w:val="0"/>
            <w:vAlign w:val="center"/>
          </w:tcPr>
          <w:p w14:paraId="336D18D3">
            <w:pPr>
              <w:widowControl/>
              <w:adjustRightInd w:val="0"/>
              <w:snapToGrid w:val="0"/>
              <w:spacing w:line="400" w:lineRule="exact"/>
              <w:jc w:val="center"/>
              <w:rPr>
                <w:rFonts w:eastAsia="宋体"/>
                <w:sz w:val="21"/>
                <w:szCs w:val="21"/>
              </w:rPr>
            </w:pPr>
          </w:p>
        </w:tc>
        <w:tc>
          <w:tcPr>
            <w:tcW w:w="1815" w:type="dxa"/>
            <w:noWrap w:val="0"/>
            <w:vAlign w:val="top"/>
          </w:tcPr>
          <w:p w14:paraId="5450F07A">
            <w:pPr>
              <w:widowControl/>
              <w:adjustRightInd w:val="0"/>
              <w:snapToGrid w:val="0"/>
              <w:spacing w:line="400" w:lineRule="exact"/>
              <w:jc w:val="left"/>
              <w:rPr>
                <w:rFonts w:eastAsia="宋体"/>
                <w:sz w:val="21"/>
                <w:szCs w:val="21"/>
              </w:rPr>
            </w:pPr>
          </w:p>
        </w:tc>
        <w:tc>
          <w:tcPr>
            <w:tcW w:w="3637" w:type="dxa"/>
            <w:noWrap w:val="0"/>
            <w:vAlign w:val="top"/>
          </w:tcPr>
          <w:p w14:paraId="760965A8">
            <w:pPr>
              <w:widowControl/>
              <w:adjustRightInd w:val="0"/>
              <w:snapToGrid w:val="0"/>
              <w:spacing w:line="400" w:lineRule="exact"/>
              <w:jc w:val="left"/>
              <w:rPr>
                <w:rFonts w:eastAsia="宋体"/>
                <w:sz w:val="21"/>
                <w:szCs w:val="21"/>
              </w:rPr>
            </w:pPr>
          </w:p>
        </w:tc>
      </w:tr>
      <w:tr w14:paraId="0E098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525" w:type="dxa"/>
            <w:noWrap w:val="0"/>
            <w:vAlign w:val="center"/>
          </w:tcPr>
          <w:p w14:paraId="31DCB00C">
            <w:pPr>
              <w:widowControl/>
              <w:adjustRightInd w:val="0"/>
              <w:snapToGrid w:val="0"/>
              <w:spacing w:line="400" w:lineRule="exact"/>
              <w:jc w:val="center"/>
              <w:rPr>
                <w:rFonts w:eastAsia="宋体"/>
                <w:sz w:val="21"/>
                <w:szCs w:val="21"/>
              </w:rPr>
            </w:pPr>
          </w:p>
        </w:tc>
        <w:tc>
          <w:tcPr>
            <w:tcW w:w="3836" w:type="dxa"/>
            <w:noWrap w:val="0"/>
            <w:vAlign w:val="top"/>
          </w:tcPr>
          <w:p w14:paraId="61E8E814">
            <w:pPr>
              <w:widowControl/>
              <w:adjustRightInd w:val="0"/>
              <w:snapToGrid w:val="0"/>
              <w:spacing w:line="400" w:lineRule="exact"/>
              <w:ind w:firstLine="206" w:firstLineChars="100"/>
              <w:jc w:val="left"/>
              <w:rPr>
                <w:rFonts w:eastAsia="宋体"/>
                <w:sz w:val="21"/>
                <w:szCs w:val="21"/>
              </w:rPr>
            </w:pPr>
            <w:r>
              <w:rPr>
                <w:rFonts w:eastAsia="宋体"/>
                <w:sz w:val="21"/>
                <w:szCs w:val="21"/>
              </w:rPr>
              <w:t>全年输出总量</w:t>
            </w:r>
          </w:p>
        </w:tc>
        <w:tc>
          <w:tcPr>
            <w:tcW w:w="1440" w:type="dxa"/>
            <w:noWrap w:val="0"/>
            <w:vAlign w:val="center"/>
          </w:tcPr>
          <w:p w14:paraId="6D5779F9">
            <w:pPr>
              <w:widowControl/>
              <w:adjustRightInd w:val="0"/>
              <w:snapToGrid w:val="0"/>
              <w:spacing w:line="400" w:lineRule="exact"/>
              <w:jc w:val="center"/>
              <w:rPr>
                <w:rFonts w:eastAsia="宋体"/>
                <w:sz w:val="21"/>
                <w:szCs w:val="21"/>
              </w:rPr>
            </w:pPr>
            <w:r>
              <w:rPr>
                <w:rFonts w:eastAsia="宋体"/>
                <w:sz w:val="21"/>
                <w:szCs w:val="21"/>
              </w:rPr>
              <w:t>吨</w:t>
            </w:r>
          </w:p>
        </w:tc>
        <w:tc>
          <w:tcPr>
            <w:tcW w:w="930" w:type="dxa"/>
            <w:noWrap w:val="0"/>
            <w:vAlign w:val="center"/>
          </w:tcPr>
          <w:p w14:paraId="29760A2F">
            <w:pPr>
              <w:widowControl/>
              <w:adjustRightInd w:val="0"/>
              <w:snapToGrid w:val="0"/>
              <w:spacing w:line="400" w:lineRule="exact"/>
              <w:jc w:val="center"/>
              <w:rPr>
                <w:rFonts w:eastAsia="宋体"/>
                <w:sz w:val="21"/>
                <w:szCs w:val="21"/>
              </w:rPr>
            </w:pPr>
          </w:p>
        </w:tc>
        <w:tc>
          <w:tcPr>
            <w:tcW w:w="1815" w:type="dxa"/>
            <w:noWrap w:val="0"/>
            <w:vAlign w:val="top"/>
          </w:tcPr>
          <w:p w14:paraId="6BB7335E">
            <w:pPr>
              <w:widowControl/>
              <w:adjustRightInd w:val="0"/>
              <w:snapToGrid w:val="0"/>
              <w:spacing w:line="400" w:lineRule="exact"/>
              <w:jc w:val="left"/>
              <w:rPr>
                <w:rFonts w:eastAsia="宋体"/>
                <w:sz w:val="21"/>
                <w:szCs w:val="21"/>
              </w:rPr>
            </w:pPr>
          </w:p>
        </w:tc>
        <w:tc>
          <w:tcPr>
            <w:tcW w:w="3637" w:type="dxa"/>
            <w:noWrap w:val="0"/>
            <w:vAlign w:val="top"/>
          </w:tcPr>
          <w:p w14:paraId="153624F0">
            <w:pPr>
              <w:widowControl/>
              <w:adjustRightInd w:val="0"/>
              <w:snapToGrid w:val="0"/>
              <w:spacing w:line="400" w:lineRule="exact"/>
              <w:jc w:val="left"/>
              <w:rPr>
                <w:rFonts w:eastAsia="宋体"/>
                <w:sz w:val="21"/>
                <w:szCs w:val="21"/>
              </w:rPr>
            </w:pPr>
          </w:p>
        </w:tc>
      </w:tr>
      <w:tr w14:paraId="15EAB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525" w:type="dxa"/>
            <w:noWrap w:val="0"/>
            <w:vAlign w:val="center"/>
          </w:tcPr>
          <w:p w14:paraId="76565397">
            <w:pPr>
              <w:widowControl/>
              <w:adjustRightInd w:val="0"/>
              <w:snapToGrid w:val="0"/>
              <w:spacing w:line="400" w:lineRule="exact"/>
              <w:jc w:val="center"/>
              <w:rPr>
                <w:rFonts w:eastAsia="宋体"/>
                <w:sz w:val="21"/>
                <w:szCs w:val="21"/>
              </w:rPr>
            </w:pPr>
          </w:p>
        </w:tc>
        <w:tc>
          <w:tcPr>
            <w:tcW w:w="3836" w:type="dxa"/>
            <w:noWrap w:val="0"/>
            <w:vAlign w:val="top"/>
          </w:tcPr>
          <w:p w14:paraId="70A104E3">
            <w:pPr>
              <w:widowControl/>
              <w:adjustRightInd w:val="0"/>
              <w:snapToGrid w:val="0"/>
              <w:spacing w:line="400" w:lineRule="exact"/>
              <w:ind w:firstLine="206" w:firstLineChars="100"/>
              <w:jc w:val="left"/>
              <w:rPr>
                <w:rFonts w:eastAsia="宋体"/>
                <w:sz w:val="21"/>
                <w:szCs w:val="21"/>
              </w:rPr>
            </w:pPr>
            <w:r>
              <w:rPr>
                <w:rFonts w:eastAsia="宋体"/>
                <w:sz w:val="21"/>
                <w:szCs w:val="21"/>
              </w:rPr>
              <w:t>年末库存量-年初库存量</w:t>
            </w:r>
          </w:p>
        </w:tc>
        <w:tc>
          <w:tcPr>
            <w:tcW w:w="1440" w:type="dxa"/>
            <w:noWrap w:val="0"/>
            <w:vAlign w:val="center"/>
          </w:tcPr>
          <w:p w14:paraId="07F70E27">
            <w:pPr>
              <w:widowControl/>
              <w:adjustRightInd w:val="0"/>
              <w:snapToGrid w:val="0"/>
              <w:spacing w:line="400" w:lineRule="exact"/>
              <w:jc w:val="center"/>
              <w:rPr>
                <w:rFonts w:eastAsia="宋体"/>
                <w:sz w:val="21"/>
                <w:szCs w:val="21"/>
              </w:rPr>
            </w:pPr>
            <w:r>
              <w:rPr>
                <w:rFonts w:eastAsia="宋体"/>
                <w:sz w:val="21"/>
                <w:szCs w:val="21"/>
              </w:rPr>
              <w:t>吨</w:t>
            </w:r>
          </w:p>
        </w:tc>
        <w:tc>
          <w:tcPr>
            <w:tcW w:w="930" w:type="dxa"/>
            <w:noWrap w:val="0"/>
            <w:vAlign w:val="center"/>
          </w:tcPr>
          <w:p w14:paraId="6B072A6A">
            <w:pPr>
              <w:widowControl/>
              <w:adjustRightInd w:val="0"/>
              <w:snapToGrid w:val="0"/>
              <w:spacing w:line="400" w:lineRule="exact"/>
              <w:jc w:val="center"/>
              <w:rPr>
                <w:rFonts w:eastAsia="宋体"/>
                <w:sz w:val="21"/>
                <w:szCs w:val="21"/>
              </w:rPr>
            </w:pPr>
          </w:p>
        </w:tc>
        <w:tc>
          <w:tcPr>
            <w:tcW w:w="1815" w:type="dxa"/>
            <w:noWrap w:val="0"/>
            <w:vAlign w:val="top"/>
          </w:tcPr>
          <w:p w14:paraId="6798A776">
            <w:pPr>
              <w:widowControl/>
              <w:adjustRightInd w:val="0"/>
              <w:snapToGrid w:val="0"/>
              <w:spacing w:line="400" w:lineRule="exact"/>
              <w:jc w:val="left"/>
              <w:rPr>
                <w:rFonts w:eastAsia="宋体"/>
                <w:sz w:val="21"/>
                <w:szCs w:val="21"/>
              </w:rPr>
            </w:pPr>
          </w:p>
        </w:tc>
        <w:tc>
          <w:tcPr>
            <w:tcW w:w="3637" w:type="dxa"/>
            <w:noWrap w:val="0"/>
            <w:vAlign w:val="top"/>
          </w:tcPr>
          <w:p w14:paraId="24415138">
            <w:pPr>
              <w:widowControl/>
              <w:adjustRightInd w:val="0"/>
              <w:snapToGrid w:val="0"/>
              <w:spacing w:line="400" w:lineRule="exact"/>
              <w:jc w:val="left"/>
              <w:rPr>
                <w:rFonts w:eastAsia="宋体"/>
                <w:sz w:val="21"/>
                <w:szCs w:val="21"/>
              </w:rPr>
            </w:pPr>
          </w:p>
        </w:tc>
      </w:tr>
    </w:tbl>
    <w:p w14:paraId="0F65412B"/>
    <w:tbl>
      <w:tblPr>
        <w:tblStyle w:val="18"/>
        <w:tblW w:w="13183"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5"/>
        <w:gridCol w:w="3836"/>
        <w:gridCol w:w="1440"/>
        <w:gridCol w:w="930"/>
        <w:gridCol w:w="1815"/>
        <w:gridCol w:w="3637"/>
      </w:tblGrid>
      <w:tr w14:paraId="5E919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25" w:type="dxa"/>
            <w:noWrap w:val="0"/>
            <w:vAlign w:val="center"/>
          </w:tcPr>
          <w:p w14:paraId="0ED1F17E">
            <w:pPr>
              <w:widowControl/>
              <w:adjustRightInd w:val="0"/>
              <w:snapToGrid w:val="0"/>
              <w:spacing w:line="400" w:lineRule="exact"/>
              <w:jc w:val="center"/>
              <w:rPr>
                <w:rFonts w:eastAsia="宋体"/>
                <w:b/>
                <w:sz w:val="21"/>
                <w:szCs w:val="21"/>
              </w:rPr>
            </w:pPr>
            <w:r>
              <w:rPr>
                <w:rFonts w:eastAsia="宋体"/>
                <w:b/>
                <w:sz w:val="21"/>
                <w:szCs w:val="21"/>
              </w:rPr>
              <w:t>2</w:t>
            </w:r>
          </w:p>
        </w:tc>
        <w:tc>
          <w:tcPr>
            <w:tcW w:w="3836" w:type="dxa"/>
            <w:noWrap w:val="0"/>
            <w:vAlign w:val="top"/>
          </w:tcPr>
          <w:p w14:paraId="508799F8">
            <w:pPr>
              <w:widowControl/>
              <w:adjustRightInd w:val="0"/>
              <w:snapToGrid w:val="0"/>
              <w:spacing w:line="400" w:lineRule="exact"/>
              <w:jc w:val="left"/>
              <w:rPr>
                <w:rFonts w:eastAsia="宋体"/>
                <w:b/>
                <w:sz w:val="21"/>
                <w:szCs w:val="21"/>
              </w:rPr>
            </w:pPr>
            <w:r>
              <w:rPr>
                <w:rFonts w:eastAsia="宋体"/>
                <w:b/>
                <w:sz w:val="21"/>
                <w:szCs w:val="21"/>
              </w:rPr>
              <w:t>用电总量：</w:t>
            </w:r>
          </w:p>
        </w:tc>
        <w:tc>
          <w:tcPr>
            <w:tcW w:w="1440" w:type="dxa"/>
            <w:noWrap w:val="0"/>
            <w:vAlign w:val="center"/>
          </w:tcPr>
          <w:p w14:paraId="30BAC064">
            <w:pPr>
              <w:widowControl/>
              <w:adjustRightInd w:val="0"/>
              <w:snapToGrid w:val="0"/>
              <w:spacing w:line="400" w:lineRule="exact"/>
              <w:jc w:val="center"/>
              <w:rPr>
                <w:rFonts w:eastAsia="宋体"/>
                <w:sz w:val="21"/>
                <w:szCs w:val="21"/>
              </w:rPr>
            </w:pPr>
            <w:r>
              <w:rPr>
                <w:rFonts w:eastAsia="宋体"/>
                <w:sz w:val="21"/>
                <w:szCs w:val="21"/>
              </w:rPr>
              <w:t>万千瓦时</w:t>
            </w:r>
          </w:p>
        </w:tc>
        <w:tc>
          <w:tcPr>
            <w:tcW w:w="930" w:type="dxa"/>
            <w:noWrap w:val="0"/>
            <w:vAlign w:val="center"/>
          </w:tcPr>
          <w:p w14:paraId="1155FBAE">
            <w:pPr>
              <w:widowControl/>
              <w:adjustRightInd w:val="0"/>
              <w:snapToGrid w:val="0"/>
              <w:spacing w:line="400" w:lineRule="exact"/>
              <w:jc w:val="center"/>
              <w:rPr>
                <w:rFonts w:eastAsia="宋体"/>
                <w:sz w:val="21"/>
                <w:szCs w:val="21"/>
              </w:rPr>
            </w:pPr>
          </w:p>
        </w:tc>
        <w:tc>
          <w:tcPr>
            <w:tcW w:w="1815" w:type="dxa"/>
            <w:noWrap w:val="0"/>
            <w:vAlign w:val="top"/>
          </w:tcPr>
          <w:p w14:paraId="148BFA3F">
            <w:pPr>
              <w:widowControl/>
              <w:adjustRightInd w:val="0"/>
              <w:snapToGrid w:val="0"/>
              <w:spacing w:line="400" w:lineRule="exact"/>
              <w:jc w:val="left"/>
              <w:rPr>
                <w:rFonts w:eastAsia="宋体"/>
                <w:sz w:val="21"/>
                <w:szCs w:val="21"/>
              </w:rPr>
            </w:pPr>
          </w:p>
        </w:tc>
        <w:tc>
          <w:tcPr>
            <w:tcW w:w="3637" w:type="dxa"/>
            <w:noWrap w:val="0"/>
            <w:vAlign w:val="top"/>
          </w:tcPr>
          <w:p w14:paraId="2A2B792E">
            <w:pPr>
              <w:widowControl/>
              <w:adjustRightInd w:val="0"/>
              <w:snapToGrid w:val="0"/>
              <w:spacing w:line="400" w:lineRule="exact"/>
              <w:jc w:val="left"/>
              <w:rPr>
                <w:rFonts w:eastAsia="宋体"/>
                <w:sz w:val="21"/>
                <w:szCs w:val="21"/>
              </w:rPr>
            </w:pPr>
          </w:p>
        </w:tc>
      </w:tr>
      <w:tr w14:paraId="55015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25" w:type="dxa"/>
            <w:noWrap w:val="0"/>
            <w:vAlign w:val="center"/>
          </w:tcPr>
          <w:p w14:paraId="2200D79E">
            <w:pPr>
              <w:widowControl/>
              <w:adjustRightInd w:val="0"/>
              <w:snapToGrid w:val="0"/>
              <w:spacing w:line="400" w:lineRule="exact"/>
              <w:jc w:val="center"/>
              <w:rPr>
                <w:rFonts w:eastAsia="宋体"/>
                <w:sz w:val="21"/>
                <w:szCs w:val="21"/>
              </w:rPr>
            </w:pPr>
            <w:r>
              <w:rPr>
                <w:rFonts w:eastAsia="宋体"/>
                <w:sz w:val="21"/>
                <w:szCs w:val="21"/>
              </w:rPr>
              <w:t>2.1</w:t>
            </w:r>
          </w:p>
        </w:tc>
        <w:tc>
          <w:tcPr>
            <w:tcW w:w="3836" w:type="dxa"/>
            <w:noWrap w:val="0"/>
            <w:vAlign w:val="top"/>
          </w:tcPr>
          <w:p w14:paraId="4CB39C0A">
            <w:pPr>
              <w:widowControl/>
              <w:adjustRightInd w:val="0"/>
              <w:snapToGrid w:val="0"/>
              <w:spacing w:line="400" w:lineRule="exact"/>
              <w:ind w:firstLine="206" w:firstLineChars="100"/>
              <w:jc w:val="left"/>
              <w:rPr>
                <w:rFonts w:eastAsia="宋体"/>
                <w:sz w:val="21"/>
                <w:szCs w:val="21"/>
              </w:rPr>
            </w:pPr>
            <w:r>
              <w:rPr>
                <w:rFonts w:eastAsia="宋体"/>
                <w:sz w:val="21"/>
                <w:szCs w:val="21"/>
              </w:rPr>
              <w:t>其中：电炉用电总量</w:t>
            </w:r>
          </w:p>
        </w:tc>
        <w:tc>
          <w:tcPr>
            <w:tcW w:w="1440" w:type="dxa"/>
            <w:noWrap w:val="0"/>
            <w:vAlign w:val="center"/>
          </w:tcPr>
          <w:p w14:paraId="01B5AF97">
            <w:pPr>
              <w:widowControl/>
              <w:adjustRightInd w:val="0"/>
              <w:snapToGrid w:val="0"/>
              <w:spacing w:line="400" w:lineRule="exact"/>
              <w:jc w:val="center"/>
              <w:rPr>
                <w:rFonts w:eastAsia="宋体"/>
                <w:sz w:val="21"/>
                <w:szCs w:val="21"/>
              </w:rPr>
            </w:pPr>
            <w:r>
              <w:rPr>
                <w:rFonts w:eastAsia="宋体"/>
                <w:sz w:val="21"/>
                <w:szCs w:val="21"/>
              </w:rPr>
              <w:t>万千瓦时</w:t>
            </w:r>
          </w:p>
        </w:tc>
        <w:tc>
          <w:tcPr>
            <w:tcW w:w="930" w:type="dxa"/>
            <w:noWrap w:val="0"/>
            <w:vAlign w:val="center"/>
          </w:tcPr>
          <w:p w14:paraId="106BDEED">
            <w:pPr>
              <w:widowControl/>
              <w:adjustRightInd w:val="0"/>
              <w:snapToGrid w:val="0"/>
              <w:spacing w:line="400" w:lineRule="exact"/>
              <w:jc w:val="center"/>
              <w:rPr>
                <w:rFonts w:eastAsia="宋体"/>
                <w:sz w:val="21"/>
                <w:szCs w:val="21"/>
              </w:rPr>
            </w:pPr>
          </w:p>
        </w:tc>
        <w:tc>
          <w:tcPr>
            <w:tcW w:w="1815" w:type="dxa"/>
            <w:noWrap w:val="0"/>
            <w:vAlign w:val="top"/>
          </w:tcPr>
          <w:p w14:paraId="22E03651">
            <w:pPr>
              <w:widowControl/>
              <w:adjustRightInd w:val="0"/>
              <w:snapToGrid w:val="0"/>
              <w:spacing w:line="400" w:lineRule="exact"/>
              <w:jc w:val="left"/>
              <w:rPr>
                <w:rFonts w:eastAsia="宋体"/>
                <w:sz w:val="21"/>
                <w:szCs w:val="21"/>
              </w:rPr>
            </w:pPr>
          </w:p>
        </w:tc>
        <w:tc>
          <w:tcPr>
            <w:tcW w:w="3637" w:type="dxa"/>
            <w:noWrap w:val="0"/>
            <w:vAlign w:val="top"/>
          </w:tcPr>
          <w:p w14:paraId="73E2A52E">
            <w:pPr>
              <w:widowControl/>
              <w:adjustRightInd w:val="0"/>
              <w:snapToGrid w:val="0"/>
              <w:spacing w:line="400" w:lineRule="exact"/>
              <w:jc w:val="left"/>
              <w:rPr>
                <w:rFonts w:eastAsia="宋体"/>
                <w:sz w:val="21"/>
                <w:szCs w:val="21"/>
              </w:rPr>
            </w:pPr>
          </w:p>
        </w:tc>
      </w:tr>
      <w:tr w14:paraId="22124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525" w:type="dxa"/>
            <w:noWrap w:val="0"/>
            <w:vAlign w:val="center"/>
          </w:tcPr>
          <w:p w14:paraId="28F0DC94">
            <w:pPr>
              <w:widowControl/>
              <w:adjustRightInd w:val="0"/>
              <w:snapToGrid w:val="0"/>
              <w:spacing w:line="400" w:lineRule="exact"/>
              <w:jc w:val="center"/>
              <w:rPr>
                <w:rFonts w:eastAsia="宋体"/>
                <w:sz w:val="21"/>
                <w:szCs w:val="21"/>
              </w:rPr>
            </w:pPr>
            <w:r>
              <w:rPr>
                <w:rFonts w:eastAsia="宋体"/>
                <w:sz w:val="21"/>
                <w:szCs w:val="21"/>
              </w:rPr>
              <w:t>2.2</w:t>
            </w:r>
          </w:p>
        </w:tc>
        <w:tc>
          <w:tcPr>
            <w:tcW w:w="3836" w:type="dxa"/>
            <w:noWrap w:val="0"/>
            <w:vAlign w:val="top"/>
          </w:tcPr>
          <w:p w14:paraId="221F5C1C">
            <w:pPr>
              <w:widowControl/>
              <w:adjustRightInd w:val="0"/>
              <w:snapToGrid w:val="0"/>
              <w:spacing w:line="400" w:lineRule="exact"/>
              <w:ind w:firstLine="824" w:firstLineChars="400"/>
              <w:jc w:val="left"/>
              <w:rPr>
                <w:rFonts w:eastAsia="宋体"/>
                <w:sz w:val="21"/>
                <w:szCs w:val="21"/>
              </w:rPr>
            </w:pPr>
            <w:r>
              <w:rPr>
                <w:rFonts w:eastAsia="宋体"/>
                <w:sz w:val="21"/>
                <w:szCs w:val="21"/>
              </w:rPr>
              <w:t>动力用电总量</w:t>
            </w:r>
          </w:p>
        </w:tc>
        <w:tc>
          <w:tcPr>
            <w:tcW w:w="1440" w:type="dxa"/>
            <w:noWrap w:val="0"/>
            <w:vAlign w:val="center"/>
          </w:tcPr>
          <w:p w14:paraId="2F616145">
            <w:pPr>
              <w:widowControl/>
              <w:adjustRightInd w:val="0"/>
              <w:snapToGrid w:val="0"/>
              <w:spacing w:line="400" w:lineRule="exact"/>
              <w:jc w:val="center"/>
              <w:rPr>
                <w:rFonts w:eastAsia="宋体"/>
                <w:sz w:val="21"/>
                <w:szCs w:val="21"/>
              </w:rPr>
            </w:pPr>
            <w:r>
              <w:rPr>
                <w:rFonts w:eastAsia="宋体"/>
                <w:sz w:val="21"/>
                <w:szCs w:val="21"/>
              </w:rPr>
              <w:t>万千瓦时</w:t>
            </w:r>
          </w:p>
        </w:tc>
        <w:tc>
          <w:tcPr>
            <w:tcW w:w="930" w:type="dxa"/>
            <w:noWrap w:val="0"/>
            <w:vAlign w:val="center"/>
          </w:tcPr>
          <w:p w14:paraId="6AEEE7AB">
            <w:pPr>
              <w:widowControl/>
              <w:adjustRightInd w:val="0"/>
              <w:snapToGrid w:val="0"/>
              <w:spacing w:line="400" w:lineRule="exact"/>
              <w:jc w:val="center"/>
              <w:rPr>
                <w:rFonts w:eastAsia="宋体"/>
                <w:sz w:val="21"/>
                <w:szCs w:val="21"/>
              </w:rPr>
            </w:pPr>
          </w:p>
        </w:tc>
        <w:tc>
          <w:tcPr>
            <w:tcW w:w="1815" w:type="dxa"/>
            <w:noWrap w:val="0"/>
            <w:vAlign w:val="top"/>
          </w:tcPr>
          <w:p w14:paraId="48ABFFA1">
            <w:pPr>
              <w:widowControl/>
              <w:adjustRightInd w:val="0"/>
              <w:snapToGrid w:val="0"/>
              <w:spacing w:line="400" w:lineRule="exact"/>
              <w:jc w:val="left"/>
              <w:rPr>
                <w:rFonts w:eastAsia="宋体"/>
                <w:sz w:val="21"/>
                <w:szCs w:val="21"/>
              </w:rPr>
            </w:pPr>
          </w:p>
        </w:tc>
        <w:tc>
          <w:tcPr>
            <w:tcW w:w="3637" w:type="dxa"/>
            <w:noWrap w:val="0"/>
            <w:vAlign w:val="top"/>
          </w:tcPr>
          <w:p w14:paraId="4E3C91B2">
            <w:pPr>
              <w:widowControl/>
              <w:adjustRightInd w:val="0"/>
              <w:snapToGrid w:val="0"/>
              <w:spacing w:line="400" w:lineRule="exact"/>
              <w:jc w:val="left"/>
              <w:rPr>
                <w:rFonts w:eastAsia="宋体"/>
                <w:sz w:val="21"/>
                <w:szCs w:val="21"/>
              </w:rPr>
            </w:pPr>
          </w:p>
        </w:tc>
      </w:tr>
      <w:tr w14:paraId="4548C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25" w:type="dxa"/>
            <w:noWrap w:val="0"/>
            <w:vAlign w:val="center"/>
          </w:tcPr>
          <w:p w14:paraId="1E117EB0">
            <w:pPr>
              <w:widowControl/>
              <w:adjustRightInd w:val="0"/>
              <w:snapToGrid w:val="0"/>
              <w:spacing w:line="400" w:lineRule="exact"/>
              <w:jc w:val="center"/>
              <w:rPr>
                <w:rFonts w:eastAsia="宋体"/>
                <w:sz w:val="21"/>
                <w:szCs w:val="21"/>
              </w:rPr>
            </w:pPr>
            <w:r>
              <w:rPr>
                <w:rFonts w:eastAsia="宋体"/>
                <w:sz w:val="21"/>
                <w:szCs w:val="21"/>
              </w:rPr>
              <w:t>2.3</w:t>
            </w:r>
          </w:p>
        </w:tc>
        <w:tc>
          <w:tcPr>
            <w:tcW w:w="3836" w:type="dxa"/>
            <w:noWrap w:val="0"/>
            <w:vAlign w:val="top"/>
          </w:tcPr>
          <w:p w14:paraId="570DE83B">
            <w:pPr>
              <w:widowControl/>
              <w:adjustRightInd w:val="0"/>
              <w:snapToGrid w:val="0"/>
              <w:spacing w:line="400" w:lineRule="exact"/>
              <w:ind w:firstLine="824" w:firstLineChars="400"/>
              <w:jc w:val="left"/>
              <w:rPr>
                <w:rFonts w:eastAsia="宋体"/>
                <w:sz w:val="21"/>
                <w:szCs w:val="21"/>
              </w:rPr>
            </w:pPr>
            <w:r>
              <w:rPr>
                <w:rFonts w:eastAsia="宋体"/>
                <w:sz w:val="21"/>
                <w:szCs w:val="21"/>
              </w:rPr>
              <w:t>其他用电量</w:t>
            </w:r>
          </w:p>
        </w:tc>
        <w:tc>
          <w:tcPr>
            <w:tcW w:w="1440" w:type="dxa"/>
            <w:noWrap w:val="0"/>
            <w:vAlign w:val="center"/>
          </w:tcPr>
          <w:p w14:paraId="15BE06E0">
            <w:pPr>
              <w:widowControl/>
              <w:adjustRightInd w:val="0"/>
              <w:snapToGrid w:val="0"/>
              <w:spacing w:line="400" w:lineRule="exact"/>
              <w:jc w:val="center"/>
              <w:rPr>
                <w:rFonts w:eastAsia="宋体"/>
                <w:sz w:val="21"/>
                <w:szCs w:val="21"/>
              </w:rPr>
            </w:pPr>
            <w:r>
              <w:rPr>
                <w:rFonts w:eastAsia="宋体"/>
                <w:sz w:val="21"/>
                <w:szCs w:val="21"/>
              </w:rPr>
              <w:t>万千瓦时</w:t>
            </w:r>
          </w:p>
        </w:tc>
        <w:tc>
          <w:tcPr>
            <w:tcW w:w="930" w:type="dxa"/>
            <w:noWrap w:val="0"/>
            <w:vAlign w:val="center"/>
          </w:tcPr>
          <w:p w14:paraId="6D58F6D8">
            <w:pPr>
              <w:widowControl/>
              <w:adjustRightInd w:val="0"/>
              <w:snapToGrid w:val="0"/>
              <w:spacing w:line="400" w:lineRule="exact"/>
              <w:jc w:val="center"/>
              <w:rPr>
                <w:rFonts w:eastAsia="宋体"/>
                <w:sz w:val="21"/>
                <w:szCs w:val="21"/>
              </w:rPr>
            </w:pPr>
          </w:p>
        </w:tc>
        <w:tc>
          <w:tcPr>
            <w:tcW w:w="1815" w:type="dxa"/>
            <w:noWrap w:val="0"/>
            <w:vAlign w:val="top"/>
          </w:tcPr>
          <w:p w14:paraId="4FE89227">
            <w:pPr>
              <w:widowControl/>
              <w:adjustRightInd w:val="0"/>
              <w:snapToGrid w:val="0"/>
              <w:spacing w:line="400" w:lineRule="exact"/>
              <w:jc w:val="left"/>
              <w:rPr>
                <w:rFonts w:eastAsia="宋体"/>
                <w:sz w:val="21"/>
                <w:szCs w:val="21"/>
              </w:rPr>
            </w:pPr>
          </w:p>
        </w:tc>
        <w:tc>
          <w:tcPr>
            <w:tcW w:w="3637" w:type="dxa"/>
            <w:noWrap w:val="0"/>
            <w:vAlign w:val="top"/>
          </w:tcPr>
          <w:p w14:paraId="295231E3">
            <w:pPr>
              <w:widowControl/>
              <w:adjustRightInd w:val="0"/>
              <w:snapToGrid w:val="0"/>
              <w:spacing w:line="400" w:lineRule="exact"/>
              <w:jc w:val="left"/>
              <w:rPr>
                <w:rFonts w:eastAsia="宋体"/>
                <w:sz w:val="21"/>
                <w:szCs w:val="21"/>
              </w:rPr>
            </w:pPr>
            <w:r>
              <w:rPr>
                <w:rFonts w:eastAsia="宋体"/>
                <w:sz w:val="21"/>
                <w:szCs w:val="21"/>
              </w:rPr>
              <w:t>（注明用途）</w:t>
            </w:r>
          </w:p>
        </w:tc>
      </w:tr>
      <w:tr w14:paraId="341EF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25" w:type="dxa"/>
            <w:noWrap w:val="0"/>
            <w:vAlign w:val="center"/>
          </w:tcPr>
          <w:p w14:paraId="1E024541">
            <w:pPr>
              <w:widowControl/>
              <w:adjustRightInd w:val="0"/>
              <w:snapToGrid w:val="0"/>
              <w:spacing w:line="400" w:lineRule="exact"/>
              <w:jc w:val="center"/>
              <w:rPr>
                <w:rFonts w:eastAsia="宋体"/>
                <w:sz w:val="21"/>
                <w:szCs w:val="21"/>
              </w:rPr>
            </w:pPr>
            <w:r>
              <w:rPr>
                <w:rFonts w:eastAsia="宋体"/>
                <w:sz w:val="21"/>
                <w:szCs w:val="21"/>
              </w:rPr>
              <w:t>3</w:t>
            </w:r>
          </w:p>
        </w:tc>
        <w:tc>
          <w:tcPr>
            <w:tcW w:w="3836" w:type="dxa"/>
            <w:noWrap w:val="0"/>
            <w:vAlign w:val="top"/>
          </w:tcPr>
          <w:p w14:paraId="233DB869">
            <w:pPr>
              <w:widowControl/>
              <w:adjustRightInd w:val="0"/>
              <w:snapToGrid w:val="0"/>
              <w:spacing w:line="400" w:lineRule="exact"/>
              <w:jc w:val="left"/>
              <w:rPr>
                <w:rFonts w:eastAsia="宋体"/>
                <w:b/>
                <w:bCs/>
                <w:sz w:val="21"/>
                <w:szCs w:val="21"/>
              </w:rPr>
            </w:pPr>
            <w:r>
              <w:rPr>
                <w:rFonts w:eastAsia="宋体"/>
                <w:b/>
                <w:bCs/>
                <w:sz w:val="21"/>
                <w:szCs w:val="21"/>
              </w:rPr>
              <w:t>天然气/液化气消耗总量</w:t>
            </w:r>
          </w:p>
        </w:tc>
        <w:tc>
          <w:tcPr>
            <w:tcW w:w="1440" w:type="dxa"/>
            <w:noWrap w:val="0"/>
            <w:vAlign w:val="center"/>
          </w:tcPr>
          <w:p w14:paraId="2B082260">
            <w:pPr>
              <w:widowControl/>
              <w:adjustRightInd w:val="0"/>
              <w:snapToGrid w:val="0"/>
              <w:spacing w:line="400" w:lineRule="exact"/>
              <w:jc w:val="center"/>
              <w:rPr>
                <w:rFonts w:eastAsia="宋体"/>
                <w:sz w:val="21"/>
                <w:szCs w:val="21"/>
              </w:rPr>
            </w:pPr>
            <w:r>
              <w:rPr>
                <w:rFonts w:eastAsia="宋体"/>
                <w:sz w:val="21"/>
                <w:szCs w:val="21"/>
              </w:rPr>
              <w:t>立方米/吨</w:t>
            </w:r>
          </w:p>
        </w:tc>
        <w:tc>
          <w:tcPr>
            <w:tcW w:w="930" w:type="dxa"/>
            <w:noWrap w:val="0"/>
            <w:vAlign w:val="center"/>
          </w:tcPr>
          <w:p w14:paraId="341F0262">
            <w:pPr>
              <w:widowControl/>
              <w:adjustRightInd w:val="0"/>
              <w:snapToGrid w:val="0"/>
              <w:spacing w:line="400" w:lineRule="exact"/>
              <w:jc w:val="center"/>
              <w:rPr>
                <w:rFonts w:eastAsia="宋体"/>
                <w:sz w:val="21"/>
                <w:szCs w:val="21"/>
              </w:rPr>
            </w:pPr>
          </w:p>
        </w:tc>
        <w:tc>
          <w:tcPr>
            <w:tcW w:w="1815" w:type="dxa"/>
            <w:noWrap w:val="0"/>
            <w:vAlign w:val="top"/>
          </w:tcPr>
          <w:p w14:paraId="641A3DB0">
            <w:pPr>
              <w:widowControl/>
              <w:adjustRightInd w:val="0"/>
              <w:snapToGrid w:val="0"/>
              <w:spacing w:line="400" w:lineRule="exact"/>
              <w:jc w:val="left"/>
              <w:rPr>
                <w:rFonts w:eastAsia="宋体"/>
                <w:sz w:val="21"/>
                <w:szCs w:val="21"/>
              </w:rPr>
            </w:pPr>
          </w:p>
        </w:tc>
        <w:tc>
          <w:tcPr>
            <w:tcW w:w="3637" w:type="dxa"/>
            <w:noWrap w:val="0"/>
            <w:vAlign w:val="top"/>
          </w:tcPr>
          <w:p w14:paraId="1D95742B">
            <w:pPr>
              <w:widowControl/>
              <w:adjustRightInd w:val="0"/>
              <w:snapToGrid w:val="0"/>
              <w:spacing w:line="400" w:lineRule="exact"/>
              <w:jc w:val="left"/>
              <w:rPr>
                <w:rFonts w:eastAsia="宋体"/>
                <w:sz w:val="21"/>
                <w:szCs w:val="21"/>
              </w:rPr>
            </w:pPr>
            <w:r>
              <w:rPr>
                <w:rFonts w:eastAsia="宋体"/>
                <w:sz w:val="21"/>
                <w:szCs w:val="21"/>
              </w:rPr>
              <w:t>（注明用途）</w:t>
            </w:r>
          </w:p>
        </w:tc>
      </w:tr>
      <w:tr w14:paraId="42462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25" w:type="dxa"/>
            <w:noWrap w:val="0"/>
            <w:vAlign w:val="center"/>
          </w:tcPr>
          <w:p w14:paraId="4AFFEDA8">
            <w:pPr>
              <w:widowControl/>
              <w:adjustRightInd w:val="0"/>
              <w:snapToGrid w:val="0"/>
              <w:spacing w:line="400" w:lineRule="exact"/>
              <w:jc w:val="center"/>
              <w:rPr>
                <w:rFonts w:eastAsia="宋体"/>
                <w:sz w:val="21"/>
                <w:szCs w:val="21"/>
              </w:rPr>
            </w:pPr>
            <w:r>
              <w:rPr>
                <w:rFonts w:eastAsia="宋体"/>
                <w:sz w:val="21"/>
                <w:szCs w:val="21"/>
              </w:rPr>
              <w:t>4</w:t>
            </w:r>
          </w:p>
        </w:tc>
        <w:tc>
          <w:tcPr>
            <w:tcW w:w="3836" w:type="dxa"/>
            <w:noWrap w:val="0"/>
            <w:vAlign w:val="top"/>
          </w:tcPr>
          <w:p w14:paraId="6AFB2DA7">
            <w:pPr>
              <w:widowControl/>
              <w:adjustRightInd w:val="0"/>
              <w:snapToGrid w:val="0"/>
              <w:spacing w:line="400" w:lineRule="exact"/>
              <w:jc w:val="left"/>
              <w:rPr>
                <w:rFonts w:eastAsia="宋体"/>
                <w:b/>
                <w:bCs/>
                <w:sz w:val="21"/>
                <w:szCs w:val="21"/>
              </w:rPr>
            </w:pPr>
            <w:r>
              <w:rPr>
                <w:rFonts w:eastAsia="宋体"/>
                <w:b/>
                <w:bCs/>
                <w:sz w:val="21"/>
                <w:szCs w:val="21"/>
              </w:rPr>
              <w:t>燃料油消耗总量</w:t>
            </w:r>
          </w:p>
        </w:tc>
        <w:tc>
          <w:tcPr>
            <w:tcW w:w="1440" w:type="dxa"/>
            <w:noWrap w:val="0"/>
            <w:vAlign w:val="center"/>
          </w:tcPr>
          <w:p w14:paraId="635E3623">
            <w:pPr>
              <w:widowControl/>
              <w:adjustRightInd w:val="0"/>
              <w:snapToGrid w:val="0"/>
              <w:spacing w:line="400" w:lineRule="exact"/>
              <w:jc w:val="center"/>
              <w:rPr>
                <w:rFonts w:eastAsia="宋体"/>
                <w:sz w:val="21"/>
                <w:szCs w:val="21"/>
              </w:rPr>
            </w:pPr>
            <w:r>
              <w:rPr>
                <w:rFonts w:eastAsia="宋体"/>
                <w:sz w:val="21"/>
                <w:szCs w:val="21"/>
              </w:rPr>
              <w:t>吨</w:t>
            </w:r>
          </w:p>
        </w:tc>
        <w:tc>
          <w:tcPr>
            <w:tcW w:w="930" w:type="dxa"/>
            <w:noWrap w:val="0"/>
            <w:vAlign w:val="center"/>
          </w:tcPr>
          <w:p w14:paraId="3619F906">
            <w:pPr>
              <w:widowControl/>
              <w:adjustRightInd w:val="0"/>
              <w:snapToGrid w:val="0"/>
              <w:spacing w:line="400" w:lineRule="exact"/>
              <w:jc w:val="center"/>
              <w:rPr>
                <w:rFonts w:eastAsia="宋体"/>
                <w:sz w:val="21"/>
                <w:szCs w:val="21"/>
              </w:rPr>
            </w:pPr>
          </w:p>
        </w:tc>
        <w:tc>
          <w:tcPr>
            <w:tcW w:w="1815" w:type="dxa"/>
            <w:noWrap w:val="0"/>
            <w:vAlign w:val="top"/>
          </w:tcPr>
          <w:p w14:paraId="58AB9AD9">
            <w:pPr>
              <w:widowControl/>
              <w:adjustRightInd w:val="0"/>
              <w:snapToGrid w:val="0"/>
              <w:spacing w:line="400" w:lineRule="exact"/>
              <w:jc w:val="left"/>
              <w:rPr>
                <w:rFonts w:eastAsia="宋体"/>
                <w:sz w:val="21"/>
                <w:szCs w:val="21"/>
              </w:rPr>
            </w:pPr>
          </w:p>
        </w:tc>
        <w:tc>
          <w:tcPr>
            <w:tcW w:w="3637" w:type="dxa"/>
            <w:noWrap w:val="0"/>
            <w:vAlign w:val="top"/>
          </w:tcPr>
          <w:p w14:paraId="0067E787">
            <w:pPr>
              <w:widowControl/>
              <w:adjustRightInd w:val="0"/>
              <w:snapToGrid w:val="0"/>
              <w:spacing w:line="400" w:lineRule="exact"/>
              <w:jc w:val="left"/>
              <w:rPr>
                <w:rFonts w:eastAsia="宋体"/>
                <w:sz w:val="21"/>
                <w:szCs w:val="21"/>
              </w:rPr>
            </w:pPr>
            <w:r>
              <w:rPr>
                <w:rFonts w:eastAsia="宋体"/>
                <w:sz w:val="21"/>
                <w:szCs w:val="21"/>
              </w:rPr>
              <w:t>（注明用途）</w:t>
            </w:r>
          </w:p>
        </w:tc>
      </w:tr>
      <w:tr w14:paraId="4270F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525" w:type="dxa"/>
            <w:noWrap w:val="0"/>
            <w:vAlign w:val="center"/>
          </w:tcPr>
          <w:p w14:paraId="3664030D">
            <w:pPr>
              <w:widowControl/>
              <w:adjustRightInd w:val="0"/>
              <w:snapToGrid w:val="0"/>
              <w:spacing w:line="400" w:lineRule="exact"/>
              <w:jc w:val="center"/>
              <w:rPr>
                <w:rFonts w:eastAsia="宋体"/>
                <w:sz w:val="21"/>
                <w:szCs w:val="21"/>
              </w:rPr>
            </w:pPr>
            <w:r>
              <w:rPr>
                <w:rFonts w:eastAsia="宋体"/>
                <w:sz w:val="21"/>
                <w:szCs w:val="21"/>
              </w:rPr>
              <w:t>5</w:t>
            </w:r>
          </w:p>
        </w:tc>
        <w:tc>
          <w:tcPr>
            <w:tcW w:w="3836" w:type="dxa"/>
            <w:noWrap w:val="0"/>
            <w:vAlign w:val="top"/>
          </w:tcPr>
          <w:p w14:paraId="14E651E7">
            <w:pPr>
              <w:widowControl/>
              <w:adjustRightInd w:val="0"/>
              <w:snapToGrid w:val="0"/>
              <w:spacing w:line="400" w:lineRule="exact"/>
              <w:jc w:val="left"/>
              <w:rPr>
                <w:rFonts w:eastAsia="宋体"/>
                <w:b/>
                <w:bCs/>
                <w:sz w:val="21"/>
                <w:szCs w:val="21"/>
              </w:rPr>
            </w:pPr>
            <w:r>
              <w:rPr>
                <w:rFonts w:eastAsia="宋体"/>
                <w:b/>
                <w:bCs/>
                <w:sz w:val="21"/>
                <w:szCs w:val="21"/>
              </w:rPr>
              <w:t>汽油消耗总量</w:t>
            </w:r>
          </w:p>
        </w:tc>
        <w:tc>
          <w:tcPr>
            <w:tcW w:w="1440" w:type="dxa"/>
            <w:noWrap w:val="0"/>
            <w:vAlign w:val="center"/>
          </w:tcPr>
          <w:p w14:paraId="71A38231">
            <w:pPr>
              <w:widowControl/>
              <w:adjustRightInd w:val="0"/>
              <w:snapToGrid w:val="0"/>
              <w:spacing w:line="400" w:lineRule="exact"/>
              <w:jc w:val="center"/>
              <w:rPr>
                <w:rFonts w:eastAsia="宋体"/>
                <w:sz w:val="21"/>
                <w:szCs w:val="21"/>
              </w:rPr>
            </w:pPr>
            <w:r>
              <w:rPr>
                <w:rFonts w:eastAsia="宋体"/>
                <w:sz w:val="21"/>
                <w:szCs w:val="21"/>
              </w:rPr>
              <w:t>吨</w:t>
            </w:r>
          </w:p>
        </w:tc>
        <w:tc>
          <w:tcPr>
            <w:tcW w:w="930" w:type="dxa"/>
            <w:noWrap w:val="0"/>
            <w:vAlign w:val="center"/>
          </w:tcPr>
          <w:p w14:paraId="75BEC669">
            <w:pPr>
              <w:widowControl/>
              <w:adjustRightInd w:val="0"/>
              <w:snapToGrid w:val="0"/>
              <w:spacing w:line="400" w:lineRule="exact"/>
              <w:jc w:val="center"/>
              <w:rPr>
                <w:rFonts w:eastAsia="宋体"/>
                <w:sz w:val="21"/>
                <w:szCs w:val="21"/>
              </w:rPr>
            </w:pPr>
          </w:p>
        </w:tc>
        <w:tc>
          <w:tcPr>
            <w:tcW w:w="1815" w:type="dxa"/>
            <w:noWrap w:val="0"/>
            <w:vAlign w:val="top"/>
          </w:tcPr>
          <w:p w14:paraId="621F100A">
            <w:pPr>
              <w:widowControl/>
              <w:adjustRightInd w:val="0"/>
              <w:snapToGrid w:val="0"/>
              <w:spacing w:line="400" w:lineRule="exact"/>
              <w:jc w:val="left"/>
              <w:rPr>
                <w:rFonts w:eastAsia="宋体"/>
                <w:sz w:val="21"/>
                <w:szCs w:val="21"/>
              </w:rPr>
            </w:pPr>
          </w:p>
        </w:tc>
        <w:tc>
          <w:tcPr>
            <w:tcW w:w="3637" w:type="dxa"/>
            <w:noWrap w:val="0"/>
            <w:vAlign w:val="top"/>
          </w:tcPr>
          <w:p w14:paraId="704D8C78">
            <w:pPr>
              <w:widowControl/>
              <w:adjustRightInd w:val="0"/>
              <w:snapToGrid w:val="0"/>
              <w:spacing w:line="400" w:lineRule="exact"/>
              <w:jc w:val="left"/>
              <w:rPr>
                <w:rFonts w:eastAsia="宋体"/>
                <w:sz w:val="21"/>
                <w:szCs w:val="21"/>
              </w:rPr>
            </w:pPr>
            <w:r>
              <w:rPr>
                <w:rFonts w:eastAsia="宋体"/>
                <w:sz w:val="21"/>
                <w:szCs w:val="21"/>
              </w:rPr>
              <w:t>（注明用途）</w:t>
            </w:r>
          </w:p>
        </w:tc>
      </w:tr>
      <w:tr w14:paraId="2A568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25" w:type="dxa"/>
            <w:noWrap w:val="0"/>
            <w:vAlign w:val="center"/>
          </w:tcPr>
          <w:p w14:paraId="1EE98529">
            <w:pPr>
              <w:widowControl/>
              <w:adjustRightInd w:val="0"/>
              <w:snapToGrid w:val="0"/>
              <w:spacing w:line="400" w:lineRule="exact"/>
              <w:jc w:val="center"/>
              <w:rPr>
                <w:rFonts w:eastAsia="宋体"/>
                <w:sz w:val="21"/>
                <w:szCs w:val="21"/>
              </w:rPr>
            </w:pPr>
            <w:r>
              <w:rPr>
                <w:rFonts w:eastAsia="宋体"/>
                <w:sz w:val="21"/>
                <w:szCs w:val="21"/>
              </w:rPr>
              <w:t>6</w:t>
            </w:r>
          </w:p>
        </w:tc>
        <w:tc>
          <w:tcPr>
            <w:tcW w:w="3836" w:type="dxa"/>
            <w:noWrap w:val="0"/>
            <w:vAlign w:val="top"/>
          </w:tcPr>
          <w:p w14:paraId="5C4777F7">
            <w:pPr>
              <w:widowControl/>
              <w:adjustRightInd w:val="0"/>
              <w:snapToGrid w:val="0"/>
              <w:spacing w:line="400" w:lineRule="exact"/>
              <w:jc w:val="left"/>
              <w:rPr>
                <w:rFonts w:eastAsia="宋体"/>
                <w:b/>
                <w:bCs/>
                <w:sz w:val="21"/>
                <w:szCs w:val="21"/>
              </w:rPr>
            </w:pPr>
            <w:r>
              <w:rPr>
                <w:rFonts w:eastAsia="宋体"/>
                <w:b/>
                <w:bCs/>
                <w:sz w:val="21"/>
                <w:szCs w:val="21"/>
              </w:rPr>
              <w:t>柴油消耗总量</w:t>
            </w:r>
          </w:p>
        </w:tc>
        <w:tc>
          <w:tcPr>
            <w:tcW w:w="1440" w:type="dxa"/>
            <w:noWrap w:val="0"/>
            <w:vAlign w:val="center"/>
          </w:tcPr>
          <w:p w14:paraId="7B01AE10">
            <w:pPr>
              <w:widowControl/>
              <w:adjustRightInd w:val="0"/>
              <w:snapToGrid w:val="0"/>
              <w:spacing w:line="400" w:lineRule="exact"/>
              <w:jc w:val="center"/>
              <w:rPr>
                <w:rFonts w:eastAsia="宋体"/>
                <w:sz w:val="21"/>
                <w:szCs w:val="21"/>
              </w:rPr>
            </w:pPr>
            <w:r>
              <w:rPr>
                <w:rFonts w:eastAsia="宋体"/>
                <w:sz w:val="21"/>
                <w:szCs w:val="21"/>
              </w:rPr>
              <w:t>吨</w:t>
            </w:r>
          </w:p>
        </w:tc>
        <w:tc>
          <w:tcPr>
            <w:tcW w:w="930" w:type="dxa"/>
            <w:noWrap w:val="0"/>
            <w:vAlign w:val="center"/>
          </w:tcPr>
          <w:p w14:paraId="04C9ABB1">
            <w:pPr>
              <w:widowControl/>
              <w:adjustRightInd w:val="0"/>
              <w:snapToGrid w:val="0"/>
              <w:spacing w:line="400" w:lineRule="exact"/>
              <w:jc w:val="center"/>
              <w:rPr>
                <w:rFonts w:eastAsia="宋体"/>
                <w:sz w:val="21"/>
                <w:szCs w:val="21"/>
              </w:rPr>
            </w:pPr>
          </w:p>
        </w:tc>
        <w:tc>
          <w:tcPr>
            <w:tcW w:w="1815" w:type="dxa"/>
            <w:noWrap w:val="0"/>
            <w:vAlign w:val="top"/>
          </w:tcPr>
          <w:p w14:paraId="6A6DC3F7">
            <w:pPr>
              <w:widowControl/>
              <w:adjustRightInd w:val="0"/>
              <w:snapToGrid w:val="0"/>
              <w:spacing w:line="400" w:lineRule="exact"/>
              <w:jc w:val="left"/>
              <w:rPr>
                <w:rFonts w:eastAsia="宋体"/>
                <w:sz w:val="21"/>
                <w:szCs w:val="21"/>
              </w:rPr>
            </w:pPr>
          </w:p>
        </w:tc>
        <w:tc>
          <w:tcPr>
            <w:tcW w:w="3637" w:type="dxa"/>
            <w:noWrap w:val="0"/>
            <w:vAlign w:val="top"/>
          </w:tcPr>
          <w:p w14:paraId="0E5E7856">
            <w:pPr>
              <w:widowControl/>
              <w:adjustRightInd w:val="0"/>
              <w:snapToGrid w:val="0"/>
              <w:spacing w:line="400" w:lineRule="exact"/>
              <w:jc w:val="left"/>
              <w:rPr>
                <w:rFonts w:eastAsia="宋体"/>
                <w:sz w:val="21"/>
                <w:szCs w:val="21"/>
              </w:rPr>
            </w:pPr>
            <w:r>
              <w:rPr>
                <w:rFonts w:eastAsia="宋体"/>
                <w:sz w:val="21"/>
                <w:szCs w:val="21"/>
              </w:rPr>
              <w:t>（注明用途）</w:t>
            </w:r>
          </w:p>
        </w:tc>
      </w:tr>
      <w:tr w14:paraId="192EA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25" w:type="dxa"/>
            <w:noWrap w:val="0"/>
            <w:vAlign w:val="center"/>
          </w:tcPr>
          <w:p w14:paraId="5C711FF2">
            <w:pPr>
              <w:widowControl/>
              <w:adjustRightInd w:val="0"/>
              <w:snapToGrid w:val="0"/>
              <w:spacing w:line="400" w:lineRule="exact"/>
              <w:jc w:val="center"/>
              <w:rPr>
                <w:rFonts w:eastAsia="宋体"/>
                <w:sz w:val="21"/>
                <w:szCs w:val="21"/>
              </w:rPr>
            </w:pPr>
            <w:r>
              <w:rPr>
                <w:rFonts w:eastAsia="宋体"/>
                <w:sz w:val="21"/>
                <w:szCs w:val="21"/>
              </w:rPr>
              <w:t>7</w:t>
            </w:r>
          </w:p>
        </w:tc>
        <w:tc>
          <w:tcPr>
            <w:tcW w:w="3836" w:type="dxa"/>
            <w:noWrap w:val="0"/>
            <w:vAlign w:val="top"/>
          </w:tcPr>
          <w:p w14:paraId="030442C0">
            <w:pPr>
              <w:widowControl/>
              <w:adjustRightInd w:val="0"/>
              <w:snapToGrid w:val="0"/>
              <w:spacing w:line="400" w:lineRule="exact"/>
              <w:jc w:val="left"/>
              <w:rPr>
                <w:rFonts w:eastAsia="宋体"/>
                <w:b/>
                <w:bCs/>
                <w:sz w:val="21"/>
                <w:szCs w:val="21"/>
              </w:rPr>
            </w:pPr>
            <w:r>
              <w:rPr>
                <w:rFonts w:eastAsia="宋体"/>
                <w:b/>
                <w:bCs/>
                <w:sz w:val="21"/>
                <w:szCs w:val="21"/>
              </w:rPr>
              <w:t>水消耗总量</w:t>
            </w:r>
          </w:p>
        </w:tc>
        <w:tc>
          <w:tcPr>
            <w:tcW w:w="1440" w:type="dxa"/>
            <w:noWrap w:val="0"/>
            <w:vAlign w:val="center"/>
          </w:tcPr>
          <w:p w14:paraId="3523F5A3">
            <w:pPr>
              <w:widowControl/>
              <w:adjustRightInd w:val="0"/>
              <w:snapToGrid w:val="0"/>
              <w:spacing w:line="400" w:lineRule="exact"/>
              <w:jc w:val="center"/>
              <w:rPr>
                <w:rFonts w:eastAsia="宋体"/>
                <w:sz w:val="21"/>
                <w:szCs w:val="21"/>
              </w:rPr>
            </w:pPr>
            <w:r>
              <w:rPr>
                <w:rFonts w:eastAsia="宋体"/>
                <w:sz w:val="21"/>
                <w:szCs w:val="21"/>
              </w:rPr>
              <w:t>吨</w:t>
            </w:r>
          </w:p>
        </w:tc>
        <w:tc>
          <w:tcPr>
            <w:tcW w:w="930" w:type="dxa"/>
            <w:noWrap w:val="0"/>
            <w:vAlign w:val="center"/>
          </w:tcPr>
          <w:p w14:paraId="52640078">
            <w:pPr>
              <w:widowControl/>
              <w:adjustRightInd w:val="0"/>
              <w:snapToGrid w:val="0"/>
              <w:spacing w:line="400" w:lineRule="exact"/>
              <w:jc w:val="center"/>
              <w:rPr>
                <w:rFonts w:eastAsia="宋体"/>
                <w:sz w:val="21"/>
                <w:szCs w:val="21"/>
              </w:rPr>
            </w:pPr>
          </w:p>
        </w:tc>
        <w:tc>
          <w:tcPr>
            <w:tcW w:w="1815" w:type="dxa"/>
            <w:noWrap w:val="0"/>
            <w:vAlign w:val="top"/>
          </w:tcPr>
          <w:p w14:paraId="131E9ADA">
            <w:pPr>
              <w:widowControl/>
              <w:adjustRightInd w:val="0"/>
              <w:snapToGrid w:val="0"/>
              <w:spacing w:line="400" w:lineRule="exact"/>
              <w:jc w:val="left"/>
              <w:rPr>
                <w:rFonts w:eastAsia="宋体"/>
                <w:sz w:val="21"/>
                <w:szCs w:val="21"/>
              </w:rPr>
            </w:pPr>
          </w:p>
        </w:tc>
        <w:tc>
          <w:tcPr>
            <w:tcW w:w="3637" w:type="dxa"/>
            <w:noWrap w:val="0"/>
            <w:vAlign w:val="top"/>
          </w:tcPr>
          <w:p w14:paraId="39A64DCD">
            <w:pPr>
              <w:widowControl/>
              <w:adjustRightInd w:val="0"/>
              <w:snapToGrid w:val="0"/>
              <w:spacing w:line="400" w:lineRule="exact"/>
              <w:jc w:val="left"/>
              <w:rPr>
                <w:rFonts w:eastAsia="宋体"/>
                <w:sz w:val="21"/>
                <w:szCs w:val="21"/>
              </w:rPr>
            </w:pPr>
            <w:r>
              <w:rPr>
                <w:rFonts w:eastAsia="宋体"/>
                <w:sz w:val="21"/>
                <w:szCs w:val="21"/>
              </w:rPr>
              <w:t>（注明用途）</w:t>
            </w:r>
          </w:p>
        </w:tc>
      </w:tr>
      <w:tr w14:paraId="68717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25" w:type="dxa"/>
            <w:noWrap w:val="0"/>
            <w:vAlign w:val="center"/>
          </w:tcPr>
          <w:p w14:paraId="45EA8288">
            <w:pPr>
              <w:widowControl/>
              <w:adjustRightInd w:val="0"/>
              <w:snapToGrid w:val="0"/>
              <w:spacing w:line="400" w:lineRule="exact"/>
              <w:jc w:val="center"/>
              <w:rPr>
                <w:rFonts w:eastAsia="宋体"/>
                <w:sz w:val="21"/>
                <w:szCs w:val="21"/>
              </w:rPr>
            </w:pPr>
            <w:r>
              <w:rPr>
                <w:rFonts w:eastAsia="宋体"/>
                <w:sz w:val="21"/>
                <w:szCs w:val="21"/>
              </w:rPr>
              <w:t>8</w:t>
            </w:r>
          </w:p>
        </w:tc>
        <w:tc>
          <w:tcPr>
            <w:tcW w:w="3836" w:type="dxa"/>
            <w:noWrap w:val="0"/>
            <w:vAlign w:val="top"/>
          </w:tcPr>
          <w:p w14:paraId="6236D54C">
            <w:pPr>
              <w:widowControl/>
              <w:adjustRightInd w:val="0"/>
              <w:snapToGrid w:val="0"/>
              <w:spacing w:line="400" w:lineRule="exact"/>
              <w:jc w:val="left"/>
              <w:rPr>
                <w:rFonts w:eastAsia="宋体"/>
                <w:b/>
                <w:bCs/>
                <w:sz w:val="21"/>
                <w:szCs w:val="21"/>
              </w:rPr>
            </w:pPr>
            <w:r>
              <w:rPr>
                <w:rFonts w:eastAsia="宋体"/>
                <w:b/>
                <w:bCs/>
                <w:sz w:val="21"/>
                <w:szCs w:val="21"/>
              </w:rPr>
              <w:t>其他能源消耗总量</w:t>
            </w:r>
          </w:p>
        </w:tc>
        <w:tc>
          <w:tcPr>
            <w:tcW w:w="1440" w:type="dxa"/>
            <w:noWrap w:val="0"/>
            <w:vAlign w:val="center"/>
          </w:tcPr>
          <w:p w14:paraId="3E4F4B25">
            <w:pPr>
              <w:widowControl/>
              <w:adjustRightInd w:val="0"/>
              <w:snapToGrid w:val="0"/>
              <w:spacing w:line="400" w:lineRule="exact"/>
              <w:jc w:val="center"/>
              <w:rPr>
                <w:rFonts w:eastAsia="宋体"/>
                <w:sz w:val="21"/>
                <w:szCs w:val="21"/>
              </w:rPr>
            </w:pPr>
            <w:r>
              <w:rPr>
                <w:rFonts w:eastAsia="宋体"/>
                <w:sz w:val="21"/>
                <w:szCs w:val="21"/>
              </w:rPr>
              <w:t>——</w:t>
            </w:r>
          </w:p>
        </w:tc>
        <w:tc>
          <w:tcPr>
            <w:tcW w:w="930" w:type="dxa"/>
            <w:noWrap w:val="0"/>
            <w:vAlign w:val="center"/>
          </w:tcPr>
          <w:p w14:paraId="2792F726">
            <w:pPr>
              <w:widowControl/>
              <w:adjustRightInd w:val="0"/>
              <w:snapToGrid w:val="0"/>
              <w:spacing w:line="400" w:lineRule="exact"/>
              <w:jc w:val="center"/>
              <w:rPr>
                <w:rFonts w:eastAsia="宋体"/>
                <w:sz w:val="21"/>
                <w:szCs w:val="21"/>
              </w:rPr>
            </w:pPr>
          </w:p>
        </w:tc>
        <w:tc>
          <w:tcPr>
            <w:tcW w:w="1815" w:type="dxa"/>
            <w:noWrap w:val="0"/>
            <w:vAlign w:val="top"/>
          </w:tcPr>
          <w:p w14:paraId="58772DC4">
            <w:pPr>
              <w:widowControl/>
              <w:adjustRightInd w:val="0"/>
              <w:snapToGrid w:val="0"/>
              <w:spacing w:line="400" w:lineRule="exact"/>
              <w:jc w:val="left"/>
              <w:rPr>
                <w:rFonts w:eastAsia="宋体"/>
                <w:sz w:val="21"/>
                <w:szCs w:val="21"/>
              </w:rPr>
            </w:pPr>
          </w:p>
        </w:tc>
        <w:tc>
          <w:tcPr>
            <w:tcW w:w="3637" w:type="dxa"/>
            <w:noWrap w:val="0"/>
            <w:vAlign w:val="top"/>
          </w:tcPr>
          <w:p w14:paraId="13EFF5F8">
            <w:pPr>
              <w:widowControl/>
              <w:adjustRightInd w:val="0"/>
              <w:snapToGrid w:val="0"/>
              <w:spacing w:line="400" w:lineRule="exact"/>
              <w:jc w:val="left"/>
              <w:rPr>
                <w:rFonts w:eastAsia="宋体"/>
                <w:sz w:val="21"/>
                <w:szCs w:val="21"/>
              </w:rPr>
            </w:pPr>
            <w:r>
              <w:rPr>
                <w:rFonts w:eastAsia="宋体"/>
                <w:sz w:val="21"/>
                <w:szCs w:val="21"/>
              </w:rPr>
              <w:t>（注明能源名称）</w:t>
            </w:r>
          </w:p>
        </w:tc>
      </w:tr>
      <w:tr w14:paraId="61905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25" w:type="dxa"/>
            <w:noWrap w:val="0"/>
            <w:vAlign w:val="center"/>
          </w:tcPr>
          <w:p w14:paraId="39D216EE">
            <w:pPr>
              <w:widowControl/>
              <w:adjustRightInd w:val="0"/>
              <w:snapToGrid w:val="0"/>
              <w:spacing w:line="400" w:lineRule="exact"/>
              <w:jc w:val="center"/>
              <w:rPr>
                <w:rFonts w:eastAsia="宋体"/>
                <w:sz w:val="21"/>
                <w:szCs w:val="21"/>
              </w:rPr>
            </w:pPr>
            <w:r>
              <w:rPr>
                <w:rFonts w:eastAsia="宋体"/>
                <w:sz w:val="21"/>
                <w:szCs w:val="21"/>
              </w:rPr>
              <w:t>9</w:t>
            </w:r>
          </w:p>
        </w:tc>
        <w:tc>
          <w:tcPr>
            <w:tcW w:w="3836" w:type="dxa"/>
            <w:noWrap w:val="0"/>
            <w:vAlign w:val="top"/>
          </w:tcPr>
          <w:p w14:paraId="01FC5E9E">
            <w:pPr>
              <w:widowControl/>
              <w:adjustRightInd w:val="0"/>
              <w:snapToGrid w:val="0"/>
              <w:spacing w:line="400" w:lineRule="exact"/>
              <w:jc w:val="left"/>
              <w:rPr>
                <w:rFonts w:eastAsia="宋体"/>
                <w:b/>
                <w:bCs/>
                <w:sz w:val="21"/>
                <w:szCs w:val="21"/>
              </w:rPr>
            </w:pPr>
            <w:r>
              <w:rPr>
                <w:rFonts w:eastAsia="宋体"/>
                <w:b/>
                <w:bCs/>
                <w:sz w:val="21"/>
                <w:szCs w:val="21"/>
              </w:rPr>
              <w:t>能源输出：</w:t>
            </w:r>
          </w:p>
        </w:tc>
        <w:tc>
          <w:tcPr>
            <w:tcW w:w="1440" w:type="dxa"/>
            <w:noWrap w:val="0"/>
            <w:vAlign w:val="center"/>
          </w:tcPr>
          <w:p w14:paraId="38F95AC8">
            <w:pPr>
              <w:widowControl/>
              <w:adjustRightInd w:val="0"/>
              <w:snapToGrid w:val="0"/>
              <w:spacing w:line="400" w:lineRule="exact"/>
              <w:jc w:val="center"/>
              <w:rPr>
                <w:rFonts w:eastAsia="宋体"/>
                <w:sz w:val="21"/>
                <w:szCs w:val="21"/>
              </w:rPr>
            </w:pPr>
          </w:p>
        </w:tc>
        <w:tc>
          <w:tcPr>
            <w:tcW w:w="930" w:type="dxa"/>
            <w:noWrap w:val="0"/>
            <w:vAlign w:val="center"/>
          </w:tcPr>
          <w:p w14:paraId="3FCEE2A5">
            <w:pPr>
              <w:widowControl/>
              <w:adjustRightInd w:val="0"/>
              <w:snapToGrid w:val="0"/>
              <w:spacing w:line="400" w:lineRule="exact"/>
              <w:jc w:val="center"/>
              <w:rPr>
                <w:rFonts w:eastAsia="宋体"/>
                <w:sz w:val="21"/>
                <w:szCs w:val="21"/>
              </w:rPr>
            </w:pPr>
          </w:p>
        </w:tc>
        <w:tc>
          <w:tcPr>
            <w:tcW w:w="1815" w:type="dxa"/>
            <w:noWrap w:val="0"/>
            <w:vAlign w:val="top"/>
          </w:tcPr>
          <w:p w14:paraId="253F3DC4">
            <w:pPr>
              <w:widowControl/>
              <w:adjustRightInd w:val="0"/>
              <w:snapToGrid w:val="0"/>
              <w:spacing w:line="400" w:lineRule="exact"/>
              <w:jc w:val="left"/>
              <w:rPr>
                <w:rFonts w:eastAsia="宋体"/>
                <w:sz w:val="21"/>
                <w:szCs w:val="21"/>
              </w:rPr>
            </w:pPr>
          </w:p>
        </w:tc>
        <w:tc>
          <w:tcPr>
            <w:tcW w:w="3637" w:type="dxa"/>
            <w:noWrap w:val="0"/>
            <w:vAlign w:val="top"/>
          </w:tcPr>
          <w:p w14:paraId="5421E73C">
            <w:pPr>
              <w:widowControl/>
              <w:adjustRightInd w:val="0"/>
              <w:snapToGrid w:val="0"/>
              <w:spacing w:line="400" w:lineRule="exact"/>
              <w:jc w:val="left"/>
              <w:rPr>
                <w:rFonts w:eastAsia="宋体"/>
                <w:sz w:val="21"/>
                <w:szCs w:val="21"/>
              </w:rPr>
            </w:pPr>
          </w:p>
        </w:tc>
      </w:tr>
      <w:tr w14:paraId="36691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25" w:type="dxa"/>
            <w:noWrap w:val="0"/>
            <w:vAlign w:val="center"/>
          </w:tcPr>
          <w:p w14:paraId="203241C6">
            <w:pPr>
              <w:widowControl/>
              <w:adjustRightInd w:val="0"/>
              <w:snapToGrid w:val="0"/>
              <w:spacing w:line="400" w:lineRule="exact"/>
              <w:jc w:val="center"/>
              <w:rPr>
                <w:rFonts w:eastAsia="宋体"/>
                <w:sz w:val="21"/>
                <w:szCs w:val="21"/>
              </w:rPr>
            </w:pPr>
            <w:r>
              <w:rPr>
                <w:rFonts w:eastAsia="宋体"/>
                <w:sz w:val="21"/>
                <w:szCs w:val="21"/>
              </w:rPr>
              <w:t>9.1</w:t>
            </w:r>
          </w:p>
        </w:tc>
        <w:tc>
          <w:tcPr>
            <w:tcW w:w="3836" w:type="dxa"/>
            <w:noWrap w:val="0"/>
            <w:vAlign w:val="top"/>
          </w:tcPr>
          <w:p w14:paraId="1E7ABCDC">
            <w:pPr>
              <w:widowControl/>
              <w:adjustRightInd w:val="0"/>
              <w:snapToGrid w:val="0"/>
              <w:spacing w:line="400" w:lineRule="exact"/>
              <w:jc w:val="left"/>
              <w:rPr>
                <w:rFonts w:eastAsia="宋体"/>
                <w:sz w:val="21"/>
                <w:szCs w:val="21"/>
              </w:rPr>
            </w:pPr>
            <w:r>
              <w:rPr>
                <w:rFonts w:eastAsia="宋体"/>
                <w:sz w:val="21"/>
                <w:szCs w:val="21"/>
              </w:rPr>
              <w:t>磷炉炉气</w:t>
            </w:r>
          </w:p>
        </w:tc>
        <w:tc>
          <w:tcPr>
            <w:tcW w:w="1440" w:type="dxa"/>
            <w:noWrap w:val="0"/>
            <w:vAlign w:val="center"/>
          </w:tcPr>
          <w:p w14:paraId="03B4AAC1">
            <w:pPr>
              <w:widowControl/>
              <w:adjustRightInd w:val="0"/>
              <w:snapToGrid w:val="0"/>
              <w:spacing w:line="400" w:lineRule="exact"/>
              <w:jc w:val="center"/>
              <w:rPr>
                <w:rFonts w:eastAsia="宋体"/>
                <w:sz w:val="21"/>
                <w:szCs w:val="21"/>
              </w:rPr>
            </w:pPr>
            <w:r>
              <w:rPr>
                <w:rFonts w:eastAsia="宋体"/>
                <w:sz w:val="21"/>
                <w:szCs w:val="21"/>
              </w:rPr>
              <w:t>标准立方米</w:t>
            </w:r>
          </w:p>
        </w:tc>
        <w:tc>
          <w:tcPr>
            <w:tcW w:w="930" w:type="dxa"/>
            <w:noWrap w:val="0"/>
            <w:vAlign w:val="center"/>
          </w:tcPr>
          <w:p w14:paraId="1D0EE0EB">
            <w:pPr>
              <w:widowControl/>
              <w:adjustRightInd w:val="0"/>
              <w:snapToGrid w:val="0"/>
              <w:spacing w:line="400" w:lineRule="exact"/>
              <w:jc w:val="center"/>
              <w:rPr>
                <w:rFonts w:eastAsia="宋体"/>
                <w:sz w:val="21"/>
                <w:szCs w:val="21"/>
              </w:rPr>
            </w:pPr>
          </w:p>
        </w:tc>
        <w:tc>
          <w:tcPr>
            <w:tcW w:w="1815" w:type="dxa"/>
            <w:noWrap w:val="0"/>
            <w:vAlign w:val="top"/>
          </w:tcPr>
          <w:p w14:paraId="7BE33B16">
            <w:pPr>
              <w:widowControl/>
              <w:adjustRightInd w:val="0"/>
              <w:snapToGrid w:val="0"/>
              <w:spacing w:line="400" w:lineRule="exact"/>
              <w:jc w:val="left"/>
              <w:rPr>
                <w:rFonts w:eastAsia="宋体"/>
                <w:sz w:val="21"/>
                <w:szCs w:val="21"/>
              </w:rPr>
            </w:pPr>
          </w:p>
        </w:tc>
        <w:tc>
          <w:tcPr>
            <w:tcW w:w="3637" w:type="dxa"/>
            <w:noWrap w:val="0"/>
            <w:vAlign w:val="top"/>
          </w:tcPr>
          <w:p w14:paraId="00DB780C">
            <w:pPr>
              <w:widowControl/>
              <w:adjustRightInd w:val="0"/>
              <w:snapToGrid w:val="0"/>
              <w:spacing w:line="400" w:lineRule="exact"/>
              <w:jc w:val="left"/>
              <w:rPr>
                <w:rFonts w:eastAsia="宋体"/>
                <w:sz w:val="21"/>
                <w:szCs w:val="21"/>
              </w:rPr>
            </w:pPr>
            <w:r>
              <w:rPr>
                <w:rFonts w:eastAsia="宋体"/>
                <w:sz w:val="21"/>
                <w:szCs w:val="21"/>
              </w:rPr>
              <w:t>（注明用途）</w:t>
            </w:r>
          </w:p>
        </w:tc>
      </w:tr>
      <w:tr w14:paraId="014DF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25" w:type="dxa"/>
            <w:noWrap w:val="0"/>
            <w:vAlign w:val="center"/>
          </w:tcPr>
          <w:p w14:paraId="687B55E4">
            <w:pPr>
              <w:widowControl/>
              <w:adjustRightInd w:val="0"/>
              <w:snapToGrid w:val="0"/>
              <w:spacing w:line="400" w:lineRule="exact"/>
              <w:jc w:val="center"/>
              <w:rPr>
                <w:rFonts w:eastAsia="宋体"/>
                <w:sz w:val="21"/>
                <w:szCs w:val="21"/>
              </w:rPr>
            </w:pPr>
            <w:r>
              <w:rPr>
                <w:rFonts w:eastAsia="宋体"/>
                <w:sz w:val="21"/>
                <w:szCs w:val="21"/>
              </w:rPr>
              <w:t>9.2</w:t>
            </w:r>
          </w:p>
        </w:tc>
        <w:tc>
          <w:tcPr>
            <w:tcW w:w="3836" w:type="dxa"/>
            <w:noWrap w:val="0"/>
            <w:vAlign w:val="top"/>
          </w:tcPr>
          <w:p w14:paraId="3DBAFE38">
            <w:pPr>
              <w:widowControl/>
              <w:adjustRightInd w:val="0"/>
              <w:snapToGrid w:val="0"/>
              <w:spacing w:line="400" w:lineRule="exact"/>
              <w:jc w:val="left"/>
              <w:rPr>
                <w:rFonts w:eastAsia="宋体"/>
                <w:sz w:val="21"/>
                <w:szCs w:val="21"/>
              </w:rPr>
            </w:pPr>
            <w:r>
              <w:rPr>
                <w:rFonts w:eastAsia="宋体"/>
                <w:sz w:val="21"/>
                <w:szCs w:val="21"/>
              </w:rPr>
              <w:t>蒸汽</w:t>
            </w:r>
          </w:p>
        </w:tc>
        <w:tc>
          <w:tcPr>
            <w:tcW w:w="1440" w:type="dxa"/>
            <w:noWrap w:val="0"/>
            <w:vAlign w:val="center"/>
          </w:tcPr>
          <w:p w14:paraId="1FA09AC2">
            <w:pPr>
              <w:widowControl/>
              <w:adjustRightInd w:val="0"/>
              <w:snapToGrid w:val="0"/>
              <w:spacing w:line="400" w:lineRule="exact"/>
              <w:jc w:val="center"/>
              <w:rPr>
                <w:rFonts w:eastAsia="宋体"/>
                <w:sz w:val="21"/>
                <w:szCs w:val="21"/>
              </w:rPr>
            </w:pPr>
            <w:r>
              <w:rPr>
                <w:rFonts w:eastAsia="宋体"/>
                <w:sz w:val="21"/>
                <w:szCs w:val="21"/>
              </w:rPr>
              <w:t>吨</w:t>
            </w:r>
          </w:p>
        </w:tc>
        <w:tc>
          <w:tcPr>
            <w:tcW w:w="930" w:type="dxa"/>
            <w:noWrap w:val="0"/>
            <w:vAlign w:val="center"/>
          </w:tcPr>
          <w:p w14:paraId="096F4259">
            <w:pPr>
              <w:widowControl/>
              <w:adjustRightInd w:val="0"/>
              <w:snapToGrid w:val="0"/>
              <w:spacing w:line="400" w:lineRule="exact"/>
              <w:jc w:val="center"/>
              <w:rPr>
                <w:rFonts w:eastAsia="宋体"/>
                <w:sz w:val="21"/>
                <w:szCs w:val="21"/>
              </w:rPr>
            </w:pPr>
          </w:p>
        </w:tc>
        <w:tc>
          <w:tcPr>
            <w:tcW w:w="1815" w:type="dxa"/>
            <w:noWrap w:val="0"/>
            <w:vAlign w:val="top"/>
          </w:tcPr>
          <w:p w14:paraId="716BCC0D">
            <w:pPr>
              <w:widowControl/>
              <w:adjustRightInd w:val="0"/>
              <w:snapToGrid w:val="0"/>
              <w:spacing w:line="400" w:lineRule="exact"/>
              <w:jc w:val="left"/>
              <w:rPr>
                <w:rFonts w:eastAsia="宋体"/>
                <w:sz w:val="21"/>
                <w:szCs w:val="21"/>
              </w:rPr>
            </w:pPr>
          </w:p>
        </w:tc>
        <w:tc>
          <w:tcPr>
            <w:tcW w:w="3637" w:type="dxa"/>
            <w:noWrap w:val="0"/>
            <w:vAlign w:val="top"/>
          </w:tcPr>
          <w:p w14:paraId="2DF3643D">
            <w:pPr>
              <w:widowControl/>
              <w:adjustRightInd w:val="0"/>
              <w:snapToGrid w:val="0"/>
              <w:spacing w:line="400" w:lineRule="exact"/>
              <w:jc w:val="left"/>
              <w:rPr>
                <w:rFonts w:eastAsia="宋体"/>
                <w:sz w:val="21"/>
                <w:szCs w:val="21"/>
              </w:rPr>
            </w:pPr>
            <w:r>
              <w:rPr>
                <w:rFonts w:eastAsia="宋体"/>
                <w:sz w:val="21"/>
                <w:szCs w:val="21"/>
              </w:rPr>
              <w:t>（注明压力、用途）</w:t>
            </w:r>
          </w:p>
        </w:tc>
      </w:tr>
      <w:tr w14:paraId="7FBC8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25" w:type="dxa"/>
            <w:noWrap w:val="0"/>
            <w:vAlign w:val="center"/>
          </w:tcPr>
          <w:p w14:paraId="4C814258">
            <w:pPr>
              <w:widowControl/>
              <w:adjustRightInd w:val="0"/>
              <w:snapToGrid w:val="0"/>
              <w:spacing w:line="400" w:lineRule="exact"/>
              <w:jc w:val="center"/>
              <w:rPr>
                <w:rFonts w:eastAsia="宋体"/>
                <w:sz w:val="21"/>
                <w:szCs w:val="21"/>
              </w:rPr>
            </w:pPr>
            <w:r>
              <w:rPr>
                <w:rFonts w:eastAsia="宋体"/>
                <w:sz w:val="21"/>
                <w:szCs w:val="21"/>
              </w:rPr>
              <w:t>9.3</w:t>
            </w:r>
          </w:p>
        </w:tc>
        <w:tc>
          <w:tcPr>
            <w:tcW w:w="3836" w:type="dxa"/>
            <w:noWrap w:val="0"/>
            <w:vAlign w:val="center"/>
          </w:tcPr>
          <w:p w14:paraId="1D9B899B">
            <w:pPr>
              <w:widowControl/>
              <w:adjustRightInd w:val="0"/>
              <w:snapToGrid w:val="0"/>
              <w:spacing w:line="400" w:lineRule="exact"/>
              <w:rPr>
                <w:rFonts w:eastAsia="宋体"/>
                <w:sz w:val="21"/>
                <w:szCs w:val="21"/>
              </w:rPr>
            </w:pPr>
            <w:r>
              <w:rPr>
                <w:rFonts w:eastAsia="宋体"/>
                <w:sz w:val="21"/>
                <w:szCs w:val="21"/>
              </w:rPr>
              <w:t>发电</w:t>
            </w:r>
          </w:p>
        </w:tc>
        <w:tc>
          <w:tcPr>
            <w:tcW w:w="1440" w:type="dxa"/>
            <w:noWrap w:val="0"/>
            <w:vAlign w:val="center"/>
          </w:tcPr>
          <w:p w14:paraId="78C7DF14">
            <w:pPr>
              <w:widowControl/>
              <w:adjustRightInd w:val="0"/>
              <w:snapToGrid w:val="0"/>
              <w:spacing w:line="400" w:lineRule="exact"/>
              <w:jc w:val="center"/>
              <w:rPr>
                <w:rFonts w:eastAsia="宋体"/>
                <w:sz w:val="21"/>
                <w:szCs w:val="21"/>
              </w:rPr>
            </w:pPr>
            <w:r>
              <w:rPr>
                <w:rFonts w:eastAsia="宋体"/>
                <w:sz w:val="21"/>
                <w:szCs w:val="21"/>
              </w:rPr>
              <w:t>万千瓦时</w:t>
            </w:r>
          </w:p>
        </w:tc>
        <w:tc>
          <w:tcPr>
            <w:tcW w:w="930" w:type="dxa"/>
            <w:noWrap w:val="0"/>
            <w:vAlign w:val="center"/>
          </w:tcPr>
          <w:p w14:paraId="7885AC34">
            <w:pPr>
              <w:widowControl/>
              <w:adjustRightInd w:val="0"/>
              <w:snapToGrid w:val="0"/>
              <w:spacing w:line="400" w:lineRule="exact"/>
              <w:jc w:val="center"/>
              <w:rPr>
                <w:rFonts w:eastAsia="宋体"/>
                <w:sz w:val="21"/>
                <w:szCs w:val="21"/>
              </w:rPr>
            </w:pPr>
          </w:p>
        </w:tc>
        <w:tc>
          <w:tcPr>
            <w:tcW w:w="1815" w:type="dxa"/>
            <w:noWrap w:val="0"/>
            <w:vAlign w:val="top"/>
          </w:tcPr>
          <w:p w14:paraId="4F39FD76">
            <w:pPr>
              <w:widowControl/>
              <w:adjustRightInd w:val="0"/>
              <w:snapToGrid w:val="0"/>
              <w:spacing w:line="400" w:lineRule="exact"/>
              <w:jc w:val="left"/>
              <w:rPr>
                <w:rFonts w:eastAsia="宋体"/>
                <w:sz w:val="21"/>
                <w:szCs w:val="21"/>
              </w:rPr>
            </w:pPr>
          </w:p>
        </w:tc>
        <w:tc>
          <w:tcPr>
            <w:tcW w:w="3637" w:type="dxa"/>
            <w:noWrap w:val="0"/>
            <w:vAlign w:val="top"/>
          </w:tcPr>
          <w:p w14:paraId="6871830D">
            <w:pPr>
              <w:widowControl/>
              <w:adjustRightInd w:val="0"/>
              <w:snapToGrid w:val="0"/>
              <w:spacing w:line="400" w:lineRule="exact"/>
              <w:jc w:val="left"/>
              <w:rPr>
                <w:rFonts w:eastAsia="宋体"/>
                <w:sz w:val="21"/>
                <w:szCs w:val="21"/>
              </w:rPr>
            </w:pPr>
            <w:r>
              <w:rPr>
                <w:rFonts w:eastAsia="宋体"/>
                <w:sz w:val="21"/>
                <w:szCs w:val="21"/>
              </w:rPr>
              <w:t>（注明用途，磷炉尾气发电按等价值折算）</w:t>
            </w:r>
          </w:p>
        </w:tc>
      </w:tr>
      <w:tr w14:paraId="74C72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25" w:type="dxa"/>
            <w:noWrap w:val="0"/>
            <w:vAlign w:val="center"/>
          </w:tcPr>
          <w:p w14:paraId="22F3A435">
            <w:pPr>
              <w:widowControl/>
              <w:adjustRightInd w:val="0"/>
              <w:snapToGrid w:val="0"/>
              <w:spacing w:line="400" w:lineRule="exact"/>
              <w:jc w:val="center"/>
              <w:rPr>
                <w:rFonts w:eastAsia="宋体"/>
                <w:sz w:val="21"/>
                <w:szCs w:val="21"/>
              </w:rPr>
            </w:pPr>
            <w:r>
              <w:rPr>
                <w:rFonts w:eastAsia="宋体"/>
                <w:sz w:val="21"/>
                <w:szCs w:val="21"/>
              </w:rPr>
              <w:t>9.4</w:t>
            </w:r>
          </w:p>
        </w:tc>
        <w:tc>
          <w:tcPr>
            <w:tcW w:w="3836" w:type="dxa"/>
            <w:noWrap w:val="0"/>
            <w:vAlign w:val="top"/>
          </w:tcPr>
          <w:p w14:paraId="0E7402EE">
            <w:pPr>
              <w:widowControl/>
              <w:adjustRightInd w:val="0"/>
              <w:snapToGrid w:val="0"/>
              <w:spacing w:line="400" w:lineRule="exact"/>
              <w:jc w:val="left"/>
              <w:rPr>
                <w:rFonts w:eastAsia="宋体"/>
                <w:sz w:val="21"/>
                <w:szCs w:val="21"/>
              </w:rPr>
            </w:pPr>
            <w:r>
              <w:rPr>
                <w:rFonts w:eastAsia="宋体"/>
                <w:sz w:val="21"/>
                <w:szCs w:val="21"/>
              </w:rPr>
              <w:t>……</w:t>
            </w:r>
          </w:p>
        </w:tc>
        <w:tc>
          <w:tcPr>
            <w:tcW w:w="1440" w:type="dxa"/>
            <w:noWrap w:val="0"/>
            <w:vAlign w:val="center"/>
          </w:tcPr>
          <w:p w14:paraId="12D1AF3F">
            <w:pPr>
              <w:widowControl/>
              <w:adjustRightInd w:val="0"/>
              <w:snapToGrid w:val="0"/>
              <w:spacing w:line="400" w:lineRule="exact"/>
              <w:jc w:val="center"/>
              <w:rPr>
                <w:rFonts w:eastAsia="宋体"/>
                <w:sz w:val="21"/>
                <w:szCs w:val="21"/>
              </w:rPr>
            </w:pPr>
          </w:p>
        </w:tc>
        <w:tc>
          <w:tcPr>
            <w:tcW w:w="930" w:type="dxa"/>
            <w:noWrap w:val="0"/>
            <w:vAlign w:val="center"/>
          </w:tcPr>
          <w:p w14:paraId="6EFD777D">
            <w:pPr>
              <w:widowControl/>
              <w:adjustRightInd w:val="0"/>
              <w:snapToGrid w:val="0"/>
              <w:spacing w:line="400" w:lineRule="exact"/>
              <w:jc w:val="center"/>
              <w:rPr>
                <w:rFonts w:eastAsia="宋体"/>
                <w:sz w:val="21"/>
                <w:szCs w:val="21"/>
              </w:rPr>
            </w:pPr>
          </w:p>
        </w:tc>
        <w:tc>
          <w:tcPr>
            <w:tcW w:w="1815" w:type="dxa"/>
            <w:noWrap w:val="0"/>
            <w:vAlign w:val="top"/>
          </w:tcPr>
          <w:p w14:paraId="6127A97B">
            <w:pPr>
              <w:widowControl/>
              <w:adjustRightInd w:val="0"/>
              <w:snapToGrid w:val="0"/>
              <w:spacing w:line="400" w:lineRule="exact"/>
              <w:jc w:val="left"/>
              <w:rPr>
                <w:rFonts w:eastAsia="宋体"/>
                <w:sz w:val="21"/>
                <w:szCs w:val="21"/>
              </w:rPr>
            </w:pPr>
          </w:p>
        </w:tc>
        <w:tc>
          <w:tcPr>
            <w:tcW w:w="3637" w:type="dxa"/>
            <w:noWrap w:val="0"/>
            <w:vAlign w:val="top"/>
          </w:tcPr>
          <w:p w14:paraId="23EF59A7">
            <w:pPr>
              <w:widowControl/>
              <w:adjustRightInd w:val="0"/>
              <w:snapToGrid w:val="0"/>
              <w:spacing w:line="400" w:lineRule="exact"/>
              <w:jc w:val="left"/>
              <w:rPr>
                <w:rFonts w:eastAsia="宋体"/>
                <w:sz w:val="21"/>
                <w:szCs w:val="21"/>
              </w:rPr>
            </w:pPr>
          </w:p>
        </w:tc>
      </w:tr>
    </w:tbl>
    <w:p w14:paraId="722CE636">
      <w:pPr>
        <w:widowControl/>
        <w:jc w:val="left"/>
        <w:rPr>
          <w:sz w:val="24"/>
          <w:szCs w:val="24"/>
        </w:rPr>
        <w:sectPr>
          <w:pgSz w:w="16838" w:h="11906" w:orient="landscape"/>
          <w:pgMar w:top="1588" w:right="2098" w:bottom="1474" w:left="1985" w:header="851" w:footer="1588" w:gutter="0"/>
          <w:pgNumType w:fmt="numberInDash"/>
          <w:cols w:space="720" w:num="1"/>
          <w:docGrid w:type="linesAndChars" w:linePitch="579" w:charSpace="-849"/>
        </w:sectPr>
      </w:pPr>
      <w:r>
        <w:rPr>
          <w:b/>
          <w:bCs/>
          <w:sz w:val="24"/>
          <w:szCs w:val="24"/>
        </w:rPr>
        <w:t>注：</w:t>
      </w:r>
      <w:r>
        <w:rPr>
          <w:sz w:val="24"/>
          <w:szCs w:val="24"/>
        </w:rPr>
        <w:t>1.说明能效对标所参照的能耗限额标准和能源系统边界。2.上一年度有大修、非正常停炉等情况应注明。3.能源输出到本企业之外，提供销售证明。</w:t>
      </w:r>
    </w:p>
    <w:p w14:paraId="458E9DBA">
      <w:pPr>
        <w:widowControl/>
        <w:jc w:val="left"/>
        <w:outlineLvl w:val="0"/>
        <w:rPr>
          <w:rFonts w:eastAsia="黑体"/>
          <w:bCs/>
          <w:color w:val="000000"/>
          <w:szCs w:val="21"/>
        </w:rPr>
      </w:pPr>
      <w:bookmarkStart w:id="84" w:name="_Toc14666"/>
      <w:bookmarkStart w:id="85" w:name="_Toc4551"/>
      <w:bookmarkStart w:id="86" w:name="_Toc21471"/>
      <w:r>
        <w:rPr>
          <w:rFonts w:eastAsia="黑体"/>
          <w:bCs/>
          <w:color w:val="000000"/>
          <w:szCs w:val="21"/>
        </w:rPr>
        <w:t>附表1</w:t>
      </w:r>
      <w:r>
        <w:rPr>
          <w:rFonts w:hint="eastAsia" w:eastAsia="黑体"/>
          <w:bCs/>
          <w:color w:val="000000"/>
          <w:szCs w:val="21"/>
        </w:rPr>
        <w:t>2</w:t>
      </w:r>
      <w:bookmarkEnd w:id="84"/>
      <w:bookmarkEnd w:id="85"/>
      <w:bookmarkEnd w:id="86"/>
    </w:p>
    <w:p w14:paraId="5FCF723B">
      <w:pPr>
        <w:tabs>
          <w:tab w:val="left" w:pos="4962"/>
        </w:tabs>
        <w:jc w:val="center"/>
        <w:rPr>
          <w:rFonts w:hint="eastAsia" w:ascii="方正小标宋简体" w:hAnsi="方正小标宋简体" w:eastAsia="方正小标宋简体" w:cs="方正小标宋简体"/>
          <w:bCs/>
          <w:sz w:val="36"/>
        </w:rPr>
      </w:pPr>
      <w:r>
        <w:rPr>
          <w:rFonts w:hint="eastAsia" w:ascii="方正小标宋简体" w:hAnsi="方正小标宋简体" w:eastAsia="方正小标宋简体" w:cs="方正小标宋简体"/>
          <w:bCs/>
          <w:sz w:val="36"/>
        </w:rPr>
        <w:t>合成氨行业能源使用情况详表</w:t>
      </w:r>
    </w:p>
    <w:p w14:paraId="4704B41E">
      <w:pPr>
        <w:spacing w:line="600" w:lineRule="exact"/>
        <w:jc w:val="center"/>
      </w:pPr>
      <w:r>
        <w:t>表1合成氨企业主要生产线</w:t>
      </w:r>
    </w:p>
    <w:tbl>
      <w:tblPr>
        <w:tblStyle w:val="18"/>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775"/>
        <w:gridCol w:w="763"/>
        <w:gridCol w:w="1118"/>
        <w:gridCol w:w="1169"/>
        <w:gridCol w:w="1647"/>
        <w:gridCol w:w="1834"/>
      </w:tblGrid>
      <w:tr w14:paraId="58C9A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1339EFA4">
            <w:pPr>
              <w:adjustRightInd w:val="0"/>
              <w:snapToGrid w:val="0"/>
              <w:jc w:val="center"/>
              <w:rPr>
                <w:rFonts w:eastAsia="宋体"/>
                <w:sz w:val="21"/>
                <w:szCs w:val="21"/>
              </w:rPr>
            </w:pPr>
            <w:r>
              <w:rPr>
                <w:rFonts w:eastAsia="宋体"/>
                <w:sz w:val="21"/>
                <w:szCs w:val="21"/>
              </w:rPr>
              <w:t>序号</w:t>
            </w:r>
          </w:p>
        </w:tc>
        <w:tc>
          <w:tcPr>
            <w:tcW w:w="1775" w:type="dxa"/>
            <w:noWrap w:val="0"/>
            <w:vAlign w:val="center"/>
          </w:tcPr>
          <w:p w14:paraId="31CF4FAD">
            <w:pPr>
              <w:adjustRightInd w:val="0"/>
              <w:snapToGrid w:val="0"/>
              <w:jc w:val="center"/>
              <w:rPr>
                <w:rFonts w:eastAsia="宋体"/>
                <w:sz w:val="21"/>
                <w:szCs w:val="21"/>
              </w:rPr>
            </w:pPr>
            <w:r>
              <w:rPr>
                <w:rFonts w:eastAsia="宋体"/>
                <w:sz w:val="21"/>
                <w:szCs w:val="21"/>
              </w:rPr>
              <w:t>生产装置名称</w:t>
            </w:r>
          </w:p>
        </w:tc>
        <w:tc>
          <w:tcPr>
            <w:tcW w:w="763" w:type="dxa"/>
            <w:noWrap w:val="0"/>
            <w:vAlign w:val="center"/>
          </w:tcPr>
          <w:p w14:paraId="1678DAF9">
            <w:pPr>
              <w:adjustRightInd w:val="0"/>
              <w:snapToGrid w:val="0"/>
              <w:jc w:val="center"/>
              <w:rPr>
                <w:rFonts w:eastAsia="宋体"/>
                <w:sz w:val="21"/>
                <w:szCs w:val="21"/>
              </w:rPr>
            </w:pPr>
            <w:r>
              <w:rPr>
                <w:rFonts w:eastAsia="宋体"/>
                <w:sz w:val="21"/>
                <w:szCs w:val="21"/>
              </w:rPr>
              <w:t>规模</w:t>
            </w:r>
          </w:p>
        </w:tc>
        <w:tc>
          <w:tcPr>
            <w:tcW w:w="1118" w:type="dxa"/>
            <w:noWrap w:val="0"/>
            <w:vAlign w:val="center"/>
          </w:tcPr>
          <w:p w14:paraId="563BCC91">
            <w:pPr>
              <w:adjustRightInd w:val="0"/>
              <w:snapToGrid w:val="0"/>
              <w:jc w:val="center"/>
              <w:rPr>
                <w:rFonts w:eastAsia="宋体"/>
                <w:sz w:val="21"/>
                <w:szCs w:val="21"/>
              </w:rPr>
            </w:pPr>
            <w:r>
              <w:rPr>
                <w:rFonts w:eastAsia="宋体"/>
                <w:sz w:val="21"/>
                <w:szCs w:val="21"/>
              </w:rPr>
              <w:t>年设计产能（万吨）</w:t>
            </w:r>
          </w:p>
        </w:tc>
        <w:tc>
          <w:tcPr>
            <w:tcW w:w="1169" w:type="dxa"/>
            <w:noWrap w:val="0"/>
            <w:vAlign w:val="center"/>
          </w:tcPr>
          <w:p w14:paraId="77EFCBD7">
            <w:pPr>
              <w:adjustRightInd w:val="0"/>
              <w:snapToGrid w:val="0"/>
              <w:jc w:val="center"/>
              <w:rPr>
                <w:rFonts w:eastAsia="宋体"/>
                <w:sz w:val="21"/>
                <w:szCs w:val="21"/>
              </w:rPr>
            </w:pPr>
            <w:r>
              <w:rPr>
                <w:rFonts w:eastAsia="宋体"/>
                <w:sz w:val="21"/>
                <w:szCs w:val="21"/>
              </w:rPr>
              <w:t>上一年度产量</w:t>
            </w:r>
          </w:p>
          <w:p w14:paraId="136568D5">
            <w:pPr>
              <w:adjustRightInd w:val="0"/>
              <w:snapToGrid w:val="0"/>
              <w:jc w:val="center"/>
              <w:rPr>
                <w:rFonts w:eastAsia="宋体"/>
                <w:sz w:val="21"/>
                <w:szCs w:val="21"/>
              </w:rPr>
            </w:pPr>
            <w:r>
              <w:rPr>
                <w:rFonts w:eastAsia="宋体"/>
                <w:sz w:val="21"/>
                <w:szCs w:val="21"/>
              </w:rPr>
              <w:t>（万吨）</w:t>
            </w:r>
          </w:p>
        </w:tc>
        <w:tc>
          <w:tcPr>
            <w:tcW w:w="1647" w:type="dxa"/>
            <w:noWrap w:val="0"/>
            <w:vAlign w:val="center"/>
          </w:tcPr>
          <w:p w14:paraId="51EA0BAD">
            <w:pPr>
              <w:adjustRightInd w:val="0"/>
              <w:snapToGrid w:val="0"/>
              <w:jc w:val="center"/>
              <w:rPr>
                <w:rFonts w:eastAsia="宋体"/>
                <w:sz w:val="21"/>
                <w:szCs w:val="21"/>
              </w:rPr>
            </w:pPr>
            <w:r>
              <w:rPr>
                <w:rFonts w:eastAsia="宋体"/>
                <w:sz w:val="21"/>
                <w:szCs w:val="21"/>
              </w:rPr>
              <w:t>吨氨综合能耗（千克标准煤）</w:t>
            </w:r>
          </w:p>
        </w:tc>
        <w:tc>
          <w:tcPr>
            <w:tcW w:w="1834" w:type="dxa"/>
            <w:noWrap w:val="0"/>
            <w:vAlign w:val="center"/>
          </w:tcPr>
          <w:p w14:paraId="55A29188">
            <w:pPr>
              <w:adjustRightInd w:val="0"/>
              <w:snapToGrid w:val="0"/>
              <w:jc w:val="center"/>
              <w:rPr>
                <w:rFonts w:eastAsia="宋体"/>
                <w:sz w:val="21"/>
                <w:szCs w:val="21"/>
              </w:rPr>
            </w:pPr>
            <w:r>
              <w:rPr>
                <w:rFonts w:eastAsia="宋体"/>
                <w:sz w:val="21"/>
                <w:szCs w:val="21"/>
              </w:rPr>
              <w:t>吨氨电耗</w:t>
            </w:r>
          </w:p>
          <w:p w14:paraId="4DC7802E">
            <w:pPr>
              <w:adjustRightInd w:val="0"/>
              <w:snapToGrid w:val="0"/>
              <w:jc w:val="center"/>
              <w:rPr>
                <w:rFonts w:eastAsia="宋体"/>
                <w:sz w:val="21"/>
                <w:szCs w:val="21"/>
              </w:rPr>
            </w:pPr>
            <w:r>
              <w:rPr>
                <w:rFonts w:eastAsia="宋体"/>
                <w:sz w:val="21"/>
                <w:szCs w:val="21"/>
              </w:rPr>
              <w:t>（千瓦时）</w:t>
            </w:r>
          </w:p>
        </w:tc>
      </w:tr>
      <w:tr w14:paraId="63D12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9039" w:type="dxa"/>
            <w:gridSpan w:val="7"/>
            <w:noWrap w:val="0"/>
            <w:vAlign w:val="center"/>
          </w:tcPr>
          <w:p w14:paraId="732A2248">
            <w:pPr>
              <w:adjustRightInd w:val="0"/>
              <w:snapToGrid w:val="0"/>
              <w:jc w:val="left"/>
              <w:rPr>
                <w:rFonts w:eastAsia="宋体"/>
                <w:sz w:val="21"/>
                <w:szCs w:val="21"/>
              </w:rPr>
            </w:pPr>
            <w:r>
              <w:rPr>
                <w:rFonts w:eastAsia="宋体"/>
                <w:sz w:val="21"/>
                <w:szCs w:val="21"/>
              </w:rPr>
              <w:t>以优质无烟块煤为原料</w:t>
            </w:r>
          </w:p>
        </w:tc>
      </w:tr>
      <w:tr w14:paraId="49B02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6B22D954">
            <w:pPr>
              <w:adjustRightInd w:val="0"/>
              <w:snapToGrid w:val="0"/>
              <w:jc w:val="center"/>
              <w:rPr>
                <w:rFonts w:eastAsia="宋体"/>
                <w:sz w:val="21"/>
                <w:szCs w:val="21"/>
              </w:rPr>
            </w:pPr>
            <w:r>
              <w:rPr>
                <w:rFonts w:eastAsia="宋体"/>
                <w:sz w:val="21"/>
                <w:szCs w:val="21"/>
              </w:rPr>
              <w:t>1</w:t>
            </w:r>
          </w:p>
        </w:tc>
        <w:tc>
          <w:tcPr>
            <w:tcW w:w="1775" w:type="dxa"/>
            <w:noWrap w:val="0"/>
            <w:vAlign w:val="center"/>
          </w:tcPr>
          <w:p w14:paraId="110ACCD1">
            <w:pPr>
              <w:adjustRightInd w:val="0"/>
              <w:snapToGrid w:val="0"/>
              <w:jc w:val="center"/>
              <w:rPr>
                <w:rFonts w:eastAsia="宋体"/>
                <w:sz w:val="21"/>
                <w:szCs w:val="21"/>
              </w:rPr>
            </w:pPr>
          </w:p>
        </w:tc>
        <w:tc>
          <w:tcPr>
            <w:tcW w:w="763" w:type="dxa"/>
            <w:noWrap w:val="0"/>
            <w:vAlign w:val="center"/>
          </w:tcPr>
          <w:p w14:paraId="364E9300">
            <w:pPr>
              <w:adjustRightInd w:val="0"/>
              <w:snapToGrid w:val="0"/>
              <w:jc w:val="center"/>
              <w:rPr>
                <w:rFonts w:eastAsia="宋体"/>
                <w:sz w:val="21"/>
                <w:szCs w:val="21"/>
              </w:rPr>
            </w:pPr>
          </w:p>
        </w:tc>
        <w:tc>
          <w:tcPr>
            <w:tcW w:w="1118" w:type="dxa"/>
            <w:noWrap w:val="0"/>
            <w:vAlign w:val="center"/>
          </w:tcPr>
          <w:p w14:paraId="03BE7256">
            <w:pPr>
              <w:adjustRightInd w:val="0"/>
              <w:snapToGrid w:val="0"/>
              <w:jc w:val="center"/>
              <w:rPr>
                <w:rFonts w:eastAsia="宋体"/>
                <w:sz w:val="21"/>
                <w:szCs w:val="21"/>
              </w:rPr>
            </w:pPr>
          </w:p>
        </w:tc>
        <w:tc>
          <w:tcPr>
            <w:tcW w:w="1169" w:type="dxa"/>
            <w:noWrap w:val="0"/>
            <w:vAlign w:val="center"/>
          </w:tcPr>
          <w:p w14:paraId="580CF29D">
            <w:pPr>
              <w:adjustRightInd w:val="0"/>
              <w:snapToGrid w:val="0"/>
              <w:jc w:val="center"/>
              <w:rPr>
                <w:rFonts w:eastAsia="宋体"/>
                <w:sz w:val="21"/>
                <w:szCs w:val="21"/>
              </w:rPr>
            </w:pPr>
          </w:p>
        </w:tc>
        <w:tc>
          <w:tcPr>
            <w:tcW w:w="1647" w:type="dxa"/>
            <w:noWrap w:val="0"/>
            <w:vAlign w:val="top"/>
          </w:tcPr>
          <w:p w14:paraId="5EEC51FE">
            <w:pPr>
              <w:adjustRightInd w:val="0"/>
              <w:snapToGrid w:val="0"/>
              <w:jc w:val="center"/>
              <w:rPr>
                <w:rFonts w:eastAsia="宋体"/>
                <w:sz w:val="21"/>
                <w:szCs w:val="21"/>
              </w:rPr>
            </w:pPr>
          </w:p>
        </w:tc>
        <w:tc>
          <w:tcPr>
            <w:tcW w:w="1834" w:type="dxa"/>
            <w:noWrap w:val="0"/>
            <w:vAlign w:val="top"/>
          </w:tcPr>
          <w:p w14:paraId="43933969">
            <w:pPr>
              <w:adjustRightInd w:val="0"/>
              <w:snapToGrid w:val="0"/>
              <w:jc w:val="center"/>
              <w:rPr>
                <w:rFonts w:eastAsia="宋体"/>
                <w:sz w:val="21"/>
                <w:szCs w:val="21"/>
              </w:rPr>
            </w:pPr>
          </w:p>
        </w:tc>
      </w:tr>
      <w:tr w14:paraId="7E8B5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00ED0557">
            <w:pPr>
              <w:adjustRightInd w:val="0"/>
              <w:snapToGrid w:val="0"/>
              <w:jc w:val="center"/>
              <w:rPr>
                <w:rFonts w:eastAsia="宋体"/>
                <w:sz w:val="21"/>
                <w:szCs w:val="21"/>
              </w:rPr>
            </w:pPr>
            <w:r>
              <w:rPr>
                <w:rFonts w:eastAsia="宋体"/>
                <w:sz w:val="21"/>
                <w:szCs w:val="21"/>
              </w:rPr>
              <w:t>2</w:t>
            </w:r>
          </w:p>
        </w:tc>
        <w:tc>
          <w:tcPr>
            <w:tcW w:w="1775" w:type="dxa"/>
            <w:noWrap w:val="0"/>
            <w:vAlign w:val="center"/>
          </w:tcPr>
          <w:p w14:paraId="74BC47C3">
            <w:pPr>
              <w:adjustRightInd w:val="0"/>
              <w:snapToGrid w:val="0"/>
              <w:jc w:val="center"/>
              <w:rPr>
                <w:rFonts w:eastAsia="宋体"/>
                <w:sz w:val="21"/>
                <w:szCs w:val="21"/>
              </w:rPr>
            </w:pPr>
          </w:p>
        </w:tc>
        <w:tc>
          <w:tcPr>
            <w:tcW w:w="763" w:type="dxa"/>
            <w:noWrap w:val="0"/>
            <w:vAlign w:val="center"/>
          </w:tcPr>
          <w:p w14:paraId="2D1190B1">
            <w:pPr>
              <w:adjustRightInd w:val="0"/>
              <w:snapToGrid w:val="0"/>
              <w:jc w:val="center"/>
              <w:rPr>
                <w:rFonts w:eastAsia="宋体"/>
                <w:sz w:val="21"/>
                <w:szCs w:val="21"/>
              </w:rPr>
            </w:pPr>
          </w:p>
        </w:tc>
        <w:tc>
          <w:tcPr>
            <w:tcW w:w="1118" w:type="dxa"/>
            <w:noWrap w:val="0"/>
            <w:vAlign w:val="center"/>
          </w:tcPr>
          <w:p w14:paraId="291FC813">
            <w:pPr>
              <w:adjustRightInd w:val="0"/>
              <w:snapToGrid w:val="0"/>
              <w:jc w:val="center"/>
              <w:rPr>
                <w:rFonts w:eastAsia="宋体"/>
                <w:sz w:val="21"/>
                <w:szCs w:val="21"/>
              </w:rPr>
            </w:pPr>
          </w:p>
        </w:tc>
        <w:tc>
          <w:tcPr>
            <w:tcW w:w="1169" w:type="dxa"/>
            <w:noWrap w:val="0"/>
            <w:vAlign w:val="center"/>
          </w:tcPr>
          <w:p w14:paraId="577FD193">
            <w:pPr>
              <w:adjustRightInd w:val="0"/>
              <w:snapToGrid w:val="0"/>
              <w:jc w:val="center"/>
              <w:rPr>
                <w:rFonts w:eastAsia="宋体"/>
                <w:sz w:val="21"/>
                <w:szCs w:val="21"/>
              </w:rPr>
            </w:pPr>
          </w:p>
        </w:tc>
        <w:tc>
          <w:tcPr>
            <w:tcW w:w="1647" w:type="dxa"/>
            <w:noWrap w:val="0"/>
            <w:vAlign w:val="top"/>
          </w:tcPr>
          <w:p w14:paraId="211CC617">
            <w:pPr>
              <w:adjustRightInd w:val="0"/>
              <w:snapToGrid w:val="0"/>
              <w:jc w:val="center"/>
              <w:rPr>
                <w:rFonts w:eastAsia="宋体"/>
                <w:sz w:val="21"/>
                <w:szCs w:val="21"/>
              </w:rPr>
            </w:pPr>
          </w:p>
        </w:tc>
        <w:tc>
          <w:tcPr>
            <w:tcW w:w="1834" w:type="dxa"/>
            <w:noWrap w:val="0"/>
            <w:vAlign w:val="top"/>
          </w:tcPr>
          <w:p w14:paraId="641FFCED">
            <w:pPr>
              <w:adjustRightInd w:val="0"/>
              <w:snapToGrid w:val="0"/>
              <w:jc w:val="center"/>
              <w:rPr>
                <w:rFonts w:eastAsia="宋体"/>
                <w:sz w:val="21"/>
                <w:szCs w:val="21"/>
              </w:rPr>
            </w:pPr>
          </w:p>
        </w:tc>
      </w:tr>
      <w:tr w14:paraId="5A183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9039" w:type="dxa"/>
            <w:gridSpan w:val="7"/>
            <w:noWrap w:val="0"/>
            <w:vAlign w:val="center"/>
          </w:tcPr>
          <w:p w14:paraId="03BC088A">
            <w:pPr>
              <w:adjustRightInd w:val="0"/>
              <w:snapToGrid w:val="0"/>
              <w:jc w:val="left"/>
              <w:rPr>
                <w:rFonts w:eastAsia="宋体"/>
                <w:sz w:val="21"/>
                <w:szCs w:val="21"/>
              </w:rPr>
            </w:pPr>
            <w:r>
              <w:rPr>
                <w:rFonts w:eastAsia="宋体"/>
                <w:sz w:val="21"/>
                <w:szCs w:val="21"/>
              </w:rPr>
              <w:t>以非优质无烟块煤（型煤）为原料</w:t>
            </w:r>
          </w:p>
        </w:tc>
      </w:tr>
      <w:tr w14:paraId="090B4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13C6DA5B">
            <w:pPr>
              <w:adjustRightInd w:val="0"/>
              <w:snapToGrid w:val="0"/>
              <w:jc w:val="center"/>
              <w:rPr>
                <w:rFonts w:eastAsia="宋体"/>
                <w:sz w:val="21"/>
                <w:szCs w:val="21"/>
              </w:rPr>
            </w:pPr>
            <w:r>
              <w:rPr>
                <w:rFonts w:eastAsia="宋体"/>
                <w:sz w:val="21"/>
                <w:szCs w:val="21"/>
              </w:rPr>
              <w:t>1</w:t>
            </w:r>
          </w:p>
        </w:tc>
        <w:tc>
          <w:tcPr>
            <w:tcW w:w="1775" w:type="dxa"/>
            <w:noWrap w:val="0"/>
            <w:vAlign w:val="center"/>
          </w:tcPr>
          <w:p w14:paraId="270D4C76">
            <w:pPr>
              <w:adjustRightInd w:val="0"/>
              <w:snapToGrid w:val="0"/>
              <w:jc w:val="center"/>
              <w:rPr>
                <w:rFonts w:eastAsia="宋体"/>
                <w:sz w:val="21"/>
                <w:szCs w:val="21"/>
              </w:rPr>
            </w:pPr>
          </w:p>
        </w:tc>
        <w:tc>
          <w:tcPr>
            <w:tcW w:w="763" w:type="dxa"/>
            <w:noWrap w:val="0"/>
            <w:vAlign w:val="center"/>
          </w:tcPr>
          <w:p w14:paraId="201CE83F">
            <w:pPr>
              <w:adjustRightInd w:val="0"/>
              <w:snapToGrid w:val="0"/>
              <w:jc w:val="center"/>
              <w:rPr>
                <w:rFonts w:eastAsia="宋体"/>
                <w:sz w:val="21"/>
                <w:szCs w:val="21"/>
              </w:rPr>
            </w:pPr>
          </w:p>
        </w:tc>
        <w:tc>
          <w:tcPr>
            <w:tcW w:w="1118" w:type="dxa"/>
            <w:noWrap w:val="0"/>
            <w:vAlign w:val="center"/>
          </w:tcPr>
          <w:p w14:paraId="41DECB59">
            <w:pPr>
              <w:adjustRightInd w:val="0"/>
              <w:snapToGrid w:val="0"/>
              <w:jc w:val="center"/>
              <w:rPr>
                <w:rFonts w:eastAsia="宋体"/>
                <w:sz w:val="21"/>
                <w:szCs w:val="21"/>
              </w:rPr>
            </w:pPr>
          </w:p>
        </w:tc>
        <w:tc>
          <w:tcPr>
            <w:tcW w:w="1169" w:type="dxa"/>
            <w:noWrap w:val="0"/>
            <w:vAlign w:val="center"/>
          </w:tcPr>
          <w:p w14:paraId="7156F118">
            <w:pPr>
              <w:adjustRightInd w:val="0"/>
              <w:snapToGrid w:val="0"/>
              <w:jc w:val="center"/>
              <w:rPr>
                <w:rFonts w:eastAsia="宋体"/>
                <w:sz w:val="21"/>
                <w:szCs w:val="21"/>
              </w:rPr>
            </w:pPr>
          </w:p>
        </w:tc>
        <w:tc>
          <w:tcPr>
            <w:tcW w:w="1647" w:type="dxa"/>
            <w:noWrap w:val="0"/>
            <w:vAlign w:val="top"/>
          </w:tcPr>
          <w:p w14:paraId="3DCDE4BA">
            <w:pPr>
              <w:adjustRightInd w:val="0"/>
              <w:snapToGrid w:val="0"/>
              <w:jc w:val="center"/>
              <w:rPr>
                <w:rFonts w:eastAsia="宋体"/>
                <w:sz w:val="21"/>
                <w:szCs w:val="21"/>
              </w:rPr>
            </w:pPr>
          </w:p>
        </w:tc>
        <w:tc>
          <w:tcPr>
            <w:tcW w:w="1834" w:type="dxa"/>
            <w:noWrap w:val="0"/>
            <w:vAlign w:val="top"/>
          </w:tcPr>
          <w:p w14:paraId="75428359">
            <w:pPr>
              <w:adjustRightInd w:val="0"/>
              <w:snapToGrid w:val="0"/>
              <w:jc w:val="center"/>
              <w:rPr>
                <w:rFonts w:eastAsia="宋体"/>
                <w:sz w:val="21"/>
                <w:szCs w:val="21"/>
              </w:rPr>
            </w:pPr>
          </w:p>
        </w:tc>
      </w:tr>
      <w:tr w14:paraId="18E86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7F042456">
            <w:pPr>
              <w:adjustRightInd w:val="0"/>
              <w:snapToGrid w:val="0"/>
              <w:jc w:val="center"/>
              <w:rPr>
                <w:rFonts w:eastAsia="宋体"/>
                <w:sz w:val="21"/>
                <w:szCs w:val="21"/>
              </w:rPr>
            </w:pPr>
            <w:r>
              <w:rPr>
                <w:rFonts w:eastAsia="宋体"/>
                <w:sz w:val="21"/>
                <w:szCs w:val="21"/>
              </w:rPr>
              <w:t>2</w:t>
            </w:r>
          </w:p>
        </w:tc>
        <w:tc>
          <w:tcPr>
            <w:tcW w:w="1775" w:type="dxa"/>
            <w:noWrap w:val="0"/>
            <w:vAlign w:val="center"/>
          </w:tcPr>
          <w:p w14:paraId="258B0B36">
            <w:pPr>
              <w:adjustRightInd w:val="0"/>
              <w:snapToGrid w:val="0"/>
              <w:jc w:val="center"/>
              <w:rPr>
                <w:rFonts w:eastAsia="宋体"/>
                <w:sz w:val="21"/>
                <w:szCs w:val="21"/>
              </w:rPr>
            </w:pPr>
          </w:p>
        </w:tc>
        <w:tc>
          <w:tcPr>
            <w:tcW w:w="763" w:type="dxa"/>
            <w:noWrap w:val="0"/>
            <w:vAlign w:val="center"/>
          </w:tcPr>
          <w:p w14:paraId="67A9E003">
            <w:pPr>
              <w:adjustRightInd w:val="0"/>
              <w:snapToGrid w:val="0"/>
              <w:jc w:val="center"/>
              <w:rPr>
                <w:rFonts w:eastAsia="宋体"/>
                <w:sz w:val="21"/>
                <w:szCs w:val="21"/>
              </w:rPr>
            </w:pPr>
          </w:p>
        </w:tc>
        <w:tc>
          <w:tcPr>
            <w:tcW w:w="1118" w:type="dxa"/>
            <w:noWrap w:val="0"/>
            <w:vAlign w:val="center"/>
          </w:tcPr>
          <w:p w14:paraId="4E9B9D10">
            <w:pPr>
              <w:adjustRightInd w:val="0"/>
              <w:snapToGrid w:val="0"/>
              <w:jc w:val="center"/>
              <w:rPr>
                <w:rFonts w:eastAsia="宋体"/>
                <w:sz w:val="21"/>
                <w:szCs w:val="21"/>
              </w:rPr>
            </w:pPr>
          </w:p>
        </w:tc>
        <w:tc>
          <w:tcPr>
            <w:tcW w:w="1169" w:type="dxa"/>
            <w:noWrap w:val="0"/>
            <w:vAlign w:val="center"/>
          </w:tcPr>
          <w:p w14:paraId="26C431A5">
            <w:pPr>
              <w:adjustRightInd w:val="0"/>
              <w:snapToGrid w:val="0"/>
              <w:jc w:val="center"/>
              <w:rPr>
                <w:rFonts w:eastAsia="宋体"/>
                <w:sz w:val="21"/>
                <w:szCs w:val="21"/>
              </w:rPr>
            </w:pPr>
          </w:p>
        </w:tc>
        <w:tc>
          <w:tcPr>
            <w:tcW w:w="1647" w:type="dxa"/>
            <w:noWrap w:val="0"/>
            <w:vAlign w:val="top"/>
          </w:tcPr>
          <w:p w14:paraId="52B1F882">
            <w:pPr>
              <w:adjustRightInd w:val="0"/>
              <w:snapToGrid w:val="0"/>
              <w:jc w:val="center"/>
              <w:rPr>
                <w:rFonts w:eastAsia="宋体"/>
                <w:sz w:val="21"/>
                <w:szCs w:val="21"/>
              </w:rPr>
            </w:pPr>
          </w:p>
        </w:tc>
        <w:tc>
          <w:tcPr>
            <w:tcW w:w="1834" w:type="dxa"/>
            <w:noWrap w:val="0"/>
            <w:vAlign w:val="top"/>
          </w:tcPr>
          <w:p w14:paraId="34A281B4">
            <w:pPr>
              <w:adjustRightInd w:val="0"/>
              <w:snapToGrid w:val="0"/>
              <w:jc w:val="center"/>
              <w:rPr>
                <w:rFonts w:eastAsia="宋体"/>
                <w:sz w:val="21"/>
                <w:szCs w:val="21"/>
              </w:rPr>
            </w:pPr>
          </w:p>
        </w:tc>
      </w:tr>
      <w:tr w14:paraId="447E0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9039" w:type="dxa"/>
            <w:gridSpan w:val="7"/>
            <w:noWrap w:val="0"/>
            <w:vAlign w:val="center"/>
          </w:tcPr>
          <w:p w14:paraId="22B156F2">
            <w:pPr>
              <w:adjustRightInd w:val="0"/>
              <w:snapToGrid w:val="0"/>
              <w:jc w:val="left"/>
              <w:rPr>
                <w:rFonts w:eastAsia="宋体"/>
                <w:sz w:val="21"/>
                <w:szCs w:val="21"/>
              </w:rPr>
            </w:pPr>
            <w:r>
              <w:rPr>
                <w:rFonts w:eastAsia="宋体"/>
                <w:sz w:val="21"/>
                <w:szCs w:val="21"/>
              </w:rPr>
              <w:t>以烟煤（包括褐煤）为原料</w:t>
            </w:r>
          </w:p>
        </w:tc>
      </w:tr>
      <w:tr w14:paraId="5F324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1D8ABC54">
            <w:pPr>
              <w:adjustRightInd w:val="0"/>
              <w:snapToGrid w:val="0"/>
              <w:jc w:val="center"/>
              <w:rPr>
                <w:rFonts w:eastAsia="宋体"/>
                <w:sz w:val="21"/>
                <w:szCs w:val="21"/>
              </w:rPr>
            </w:pPr>
            <w:r>
              <w:rPr>
                <w:rFonts w:eastAsia="宋体"/>
                <w:sz w:val="21"/>
                <w:szCs w:val="21"/>
              </w:rPr>
              <w:t>1</w:t>
            </w:r>
          </w:p>
        </w:tc>
        <w:tc>
          <w:tcPr>
            <w:tcW w:w="1775" w:type="dxa"/>
            <w:noWrap w:val="0"/>
            <w:vAlign w:val="center"/>
          </w:tcPr>
          <w:p w14:paraId="42D9A653">
            <w:pPr>
              <w:adjustRightInd w:val="0"/>
              <w:snapToGrid w:val="0"/>
              <w:jc w:val="center"/>
              <w:rPr>
                <w:rFonts w:eastAsia="宋体"/>
                <w:sz w:val="21"/>
                <w:szCs w:val="21"/>
              </w:rPr>
            </w:pPr>
          </w:p>
        </w:tc>
        <w:tc>
          <w:tcPr>
            <w:tcW w:w="763" w:type="dxa"/>
            <w:noWrap w:val="0"/>
            <w:vAlign w:val="center"/>
          </w:tcPr>
          <w:p w14:paraId="7DE132A1">
            <w:pPr>
              <w:adjustRightInd w:val="0"/>
              <w:snapToGrid w:val="0"/>
              <w:jc w:val="center"/>
              <w:rPr>
                <w:rFonts w:eastAsia="宋体"/>
                <w:sz w:val="21"/>
                <w:szCs w:val="21"/>
              </w:rPr>
            </w:pPr>
          </w:p>
        </w:tc>
        <w:tc>
          <w:tcPr>
            <w:tcW w:w="1118" w:type="dxa"/>
            <w:noWrap w:val="0"/>
            <w:vAlign w:val="center"/>
          </w:tcPr>
          <w:p w14:paraId="2E570325">
            <w:pPr>
              <w:adjustRightInd w:val="0"/>
              <w:snapToGrid w:val="0"/>
              <w:jc w:val="center"/>
              <w:rPr>
                <w:rFonts w:eastAsia="宋体"/>
                <w:sz w:val="21"/>
                <w:szCs w:val="21"/>
              </w:rPr>
            </w:pPr>
          </w:p>
        </w:tc>
        <w:tc>
          <w:tcPr>
            <w:tcW w:w="1169" w:type="dxa"/>
            <w:noWrap w:val="0"/>
            <w:vAlign w:val="center"/>
          </w:tcPr>
          <w:p w14:paraId="71795BEE">
            <w:pPr>
              <w:adjustRightInd w:val="0"/>
              <w:snapToGrid w:val="0"/>
              <w:jc w:val="center"/>
              <w:rPr>
                <w:rFonts w:eastAsia="宋体"/>
                <w:sz w:val="21"/>
                <w:szCs w:val="21"/>
              </w:rPr>
            </w:pPr>
          </w:p>
        </w:tc>
        <w:tc>
          <w:tcPr>
            <w:tcW w:w="1647" w:type="dxa"/>
            <w:noWrap w:val="0"/>
            <w:vAlign w:val="top"/>
          </w:tcPr>
          <w:p w14:paraId="2D44EDAB">
            <w:pPr>
              <w:adjustRightInd w:val="0"/>
              <w:snapToGrid w:val="0"/>
              <w:jc w:val="center"/>
              <w:rPr>
                <w:rFonts w:eastAsia="宋体"/>
                <w:sz w:val="21"/>
                <w:szCs w:val="21"/>
              </w:rPr>
            </w:pPr>
          </w:p>
        </w:tc>
        <w:tc>
          <w:tcPr>
            <w:tcW w:w="1834" w:type="dxa"/>
            <w:noWrap w:val="0"/>
            <w:vAlign w:val="top"/>
          </w:tcPr>
          <w:p w14:paraId="01FC390C">
            <w:pPr>
              <w:adjustRightInd w:val="0"/>
              <w:snapToGrid w:val="0"/>
              <w:jc w:val="center"/>
              <w:rPr>
                <w:rFonts w:eastAsia="宋体"/>
                <w:sz w:val="21"/>
                <w:szCs w:val="21"/>
              </w:rPr>
            </w:pPr>
          </w:p>
        </w:tc>
      </w:tr>
      <w:tr w14:paraId="61299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763D23AC">
            <w:pPr>
              <w:adjustRightInd w:val="0"/>
              <w:snapToGrid w:val="0"/>
              <w:jc w:val="center"/>
              <w:rPr>
                <w:rFonts w:eastAsia="宋体"/>
                <w:sz w:val="21"/>
                <w:szCs w:val="21"/>
              </w:rPr>
            </w:pPr>
            <w:r>
              <w:rPr>
                <w:rFonts w:eastAsia="宋体"/>
                <w:sz w:val="21"/>
                <w:szCs w:val="21"/>
              </w:rPr>
              <w:t>2</w:t>
            </w:r>
          </w:p>
        </w:tc>
        <w:tc>
          <w:tcPr>
            <w:tcW w:w="1775" w:type="dxa"/>
            <w:noWrap w:val="0"/>
            <w:vAlign w:val="center"/>
          </w:tcPr>
          <w:p w14:paraId="084AC982">
            <w:pPr>
              <w:adjustRightInd w:val="0"/>
              <w:snapToGrid w:val="0"/>
              <w:jc w:val="center"/>
              <w:rPr>
                <w:rFonts w:eastAsia="宋体"/>
                <w:sz w:val="21"/>
                <w:szCs w:val="21"/>
              </w:rPr>
            </w:pPr>
          </w:p>
        </w:tc>
        <w:tc>
          <w:tcPr>
            <w:tcW w:w="763" w:type="dxa"/>
            <w:noWrap w:val="0"/>
            <w:vAlign w:val="center"/>
          </w:tcPr>
          <w:p w14:paraId="18C53A8D">
            <w:pPr>
              <w:adjustRightInd w:val="0"/>
              <w:snapToGrid w:val="0"/>
              <w:jc w:val="center"/>
              <w:rPr>
                <w:rFonts w:eastAsia="宋体"/>
                <w:sz w:val="21"/>
                <w:szCs w:val="21"/>
              </w:rPr>
            </w:pPr>
          </w:p>
        </w:tc>
        <w:tc>
          <w:tcPr>
            <w:tcW w:w="1118" w:type="dxa"/>
            <w:noWrap w:val="0"/>
            <w:vAlign w:val="center"/>
          </w:tcPr>
          <w:p w14:paraId="318A1D12">
            <w:pPr>
              <w:adjustRightInd w:val="0"/>
              <w:snapToGrid w:val="0"/>
              <w:jc w:val="center"/>
              <w:rPr>
                <w:rFonts w:eastAsia="宋体"/>
                <w:sz w:val="21"/>
                <w:szCs w:val="21"/>
              </w:rPr>
            </w:pPr>
          </w:p>
        </w:tc>
        <w:tc>
          <w:tcPr>
            <w:tcW w:w="1169" w:type="dxa"/>
            <w:noWrap w:val="0"/>
            <w:vAlign w:val="center"/>
          </w:tcPr>
          <w:p w14:paraId="360E67BF">
            <w:pPr>
              <w:adjustRightInd w:val="0"/>
              <w:snapToGrid w:val="0"/>
              <w:jc w:val="center"/>
              <w:rPr>
                <w:rFonts w:eastAsia="宋体"/>
                <w:sz w:val="21"/>
                <w:szCs w:val="21"/>
              </w:rPr>
            </w:pPr>
          </w:p>
        </w:tc>
        <w:tc>
          <w:tcPr>
            <w:tcW w:w="1647" w:type="dxa"/>
            <w:noWrap w:val="0"/>
            <w:vAlign w:val="top"/>
          </w:tcPr>
          <w:p w14:paraId="5A97EE8D">
            <w:pPr>
              <w:adjustRightInd w:val="0"/>
              <w:snapToGrid w:val="0"/>
              <w:jc w:val="center"/>
              <w:rPr>
                <w:rFonts w:eastAsia="宋体"/>
                <w:sz w:val="21"/>
                <w:szCs w:val="21"/>
              </w:rPr>
            </w:pPr>
          </w:p>
        </w:tc>
        <w:tc>
          <w:tcPr>
            <w:tcW w:w="1834" w:type="dxa"/>
            <w:noWrap w:val="0"/>
            <w:vAlign w:val="top"/>
          </w:tcPr>
          <w:p w14:paraId="2F41B45F">
            <w:pPr>
              <w:adjustRightInd w:val="0"/>
              <w:snapToGrid w:val="0"/>
              <w:jc w:val="center"/>
              <w:rPr>
                <w:rFonts w:eastAsia="宋体"/>
                <w:sz w:val="21"/>
                <w:szCs w:val="21"/>
              </w:rPr>
            </w:pPr>
          </w:p>
        </w:tc>
      </w:tr>
      <w:tr w14:paraId="3F9ED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9039" w:type="dxa"/>
            <w:gridSpan w:val="7"/>
            <w:noWrap w:val="0"/>
            <w:vAlign w:val="center"/>
          </w:tcPr>
          <w:p w14:paraId="5B6DC9B5">
            <w:pPr>
              <w:adjustRightInd w:val="0"/>
              <w:snapToGrid w:val="0"/>
              <w:jc w:val="left"/>
              <w:rPr>
                <w:rFonts w:eastAsia="宋体"/>
                <w:sz w:val="21"/>
                <w:szCs w:val="21"/>
              </w:rPr>
            </w:pPr>
            <w:r>
              <w:rPr>
                <w:rFonts w:eastAsia="宋体"/>
                <w:sz w:val="21"/>
                <w:szCs w:val="21"/>
              </w:rPr>
              <w:t>以天然气为原料</w:t>
            </w:r>
          </w:p>
        </w:tc>
      </w:tr>
      <w:tr w14:paraId="23C2F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62BD4C0F">
            <w:pPr>
              <w:adjustRightInd w:val="0"/>
              <w:snapToGrid w:val="0"/>
              <w:jc w:val="center"/>
              <w:rPr>
                <w:rFonts w:eastAsia="宋体"/>
                <w:sz w:val="21"/>
                <w:szCs w:val="21"/>
              </w:rPr>
            </w:pPr>
            <w:r>
              <w:rPr>
                <w:rFonts w:eastAsia="宋体"/>
                <w:sz w:val="21"/>
                <w:szCs w:val="21"/>
              </w:rPr>
              <w:t>1</w:t>
            </w:r>
          </w:p>
        </w:tc>
        <w:tc>
          <w:tcPr>
            <w:tcW w:w="1775" w:type="dxa"/>
            <w:noWrap w:val="0"/>
            <w:vAlign w:val="center"/>
          </w:tcPr>
          <w:p w14:paraId="23686840">
            <w:pPr>
              <w:adjustRightInd w:val="0"/>
              <w:snapToGrid w:val="0"/>
              <w:jc w:val="center"/>
              <w:rPr>
                <w:rFonts w:eastAsia="宋体"/>
                <w:sz w:val="21"/>
                <w:szCs w:val="21"/>
              </w:rPr>
            </w:pPr>
          </w:p>
        </w:tc>
        <w:tc>
          <w:tcPr>
            <w:tcW w:w="763" w:type="dxa"/>
            <w:noWrap w:val="0"/>
            <w:vAlign w:val="center"/>
          </w:tcPr>
          <w:p w14:paraId="635FF409">
            <w:pPr>
              <w:adjustRightInd w:val="0"/>
              <w:snapToGrid w:val="0"/>
              <w:jc w:val="center"/>
              <w:rPr>
                <w:rFonts w:eastAsia="宋体"/>
                <w:sz w:val="21"/>
                <w:szCs w:val="21"/>
              </w:rPr>
            </w:pPr>
          </w:p>
        </w:tc>
        <w:tc>
          <w:tcPr>
            <w:tcW w:w="1118" w:type="dxa"/>
            <w:noWrap w:val="0"/>
            <w:vAlign w:val="center"/>
          </w:tcPr>
          <w:p w14:paraId="0671D928">
            <w:pPr>
              <w:adjustRightInd w:val="0"/>
              <w:snapToGrid w:val="0"/>
              <w:jc w:val="center"/>
              <w:rPr>
                <w:rFonts w:eastAsia="宋体"/>
                <w:sz w:val="21"/>
                <w:szCs w:val="21"/>
              </w:rPr>
            </w:pPr>
          </w:p>
        </w:tc>
        <w:tc>
          <w:tcPr>
            <w:tcW w:w="1169" w:type="dxa"/>
            <w:noWrap w:val="0"/>
            <w:vAlign w:val="center"/>
          </w:tcPr>
          <w:p w14:paraId="260BB680">
            <w:pPr>
              <w:adjustRightInd w:val="0"/>
              <w:snapToGrid w:val="0"/>
              <w:jc w:val="center"/>
              <w:rPr>
                <w:rFonts w:eastAsia="宋体"/>
                <w:sz w:val="21"/>
                <w:szCs w:val="21"/>
              </w:rPr>
            </w:pPr>
          </w:p>
        </w:tc>
        <w:tc>
          <w:tcPr>
            <w:tcW w:w="1647" w:type="dxa"/>
            <w:noWrap w:val="0"/>
            <w:vAlign w:val="top"/>
          </w:tcPr>
          <w:p w14:paraId="0B4695E4">
            <w:pPr>
              <w:adjustRightInd w:val="0"/>
              <w:snapToGrid w:val="0"/>
              <w:jc w:val="center"/>
              <w:rPr>
                <w:rFonts w:eastAsia="宋体"/>
                <w:sz w:val="21"/>
                <w:szCs w:val="21"/>
              </w:rPr>
            </w:pPr>
          </w:p>
        </w:tc>
        <w:tc>
          <w:tcPr>
            <w:tcW w:w="1834" w:type="dxa"/>
            <w:noWrap w:val="0"/>
            <w:vAlign w:val="top"/>
          </w:tcPr>
          <w:p w14:paraId="25720AA6">
            <w:pPr>
              <w:adjustRightInd w:val="0"/>
              <w:snapToGrid w:val="0"/>
              <w:jc w:val="center"/>
              <w:rPr>
                <w:rFonts w:eastAsia="宋体"/>
                <w:sz w:val="21"/>
                <w:szCs w:val="21"/>
              </w:rPr>
            </w:pPr>
          </w:p>
        </w:tc>
      </w:tr>
      <w:tr w14:paraId="55537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4BB55BB8">
            <w:pPr>
              <w:adjustRightInd w:val="0"/>
              <w:snapToGrid w:val="0"/>
              <w:jc w:val="center"/>
              <w:rPr>
                <w:rFonts w:eastAsia="宋体"/>
                <w:sz w:val="21"/>
                <w:szCs w:val="21"/>
              </w:rPr>
            </w:pPr>
            <w:r>
              <w:rPr>
                <w:rFonts w:eastAsia="宋体"/>
                <w:sz w:val="21"/>
                <w:szCs w:val="21"/>
              </w:rPr>
              <w:t>2</w:t>
            </w:r>
          </w:p>
        </w:tc>
        <w:tc>
          <w:tcPr>
            <w:tcW w:w="1775" w:type="dxa"/>
            <w:noWrap w:val="0"/>
            <w:vAlign w:val="center"/>
          </w:tcPr>
          <w:p w14:paraId="5255B42F">
            <w:pPr>
              <w:adjustRightInd w:val="0"/>
              <w:snapToGrid w:val="0"/>
              <w:jc w:val="center"/>
              <w:rPr>
                <w:rFonts w:eastAsia="宋体"/>
                <w:sz w:val="21"/>
                <w:szCs w:val="21"/>
              </w:rPr>
            </w:pPr>
          </w:p>
        </w:tc>
        <w:tc>
          <w:tcPr>
            <w:tcW w:w="763" w:type="dxa"/>
            <w:noWrap w:val="0"/>
            <w:vAlign w:val="center"/>
          </w:tcPr>
          <w:p w14:paraId="67BBCEB0">
            <w:pPr>
              <w:adjustRightInd w:val="0"/>
              <w:snapToGrid w:val="0"/>
              <w:jc w:val="center"/>
              <w:rPr>
                <w:rFonts w:eastAsia="宋体"/>
                <w:sz w:val="21"/>
                <w:szCs w:val="21"/>
              </w:rPr>
            </w:pPr>
          </w:p>
        </w:tc>
        <w:tc>
          <w:tcPr>
            <w:tcW w:w="1118" w:type="dxa"/>
            <w:noWrap w:val="0"/>
            <w:vAlign w:val="center"/>
          </w:tcPr>
          <w:p w14:paraId="3F094A50">
            <w:pPr>
              <w:adjustRightInd w:val="0"/>
              <w:snapToGrid w:val="0"/>
              <w:jc w:val="center"/>
              <w:rPr>
                <w:rFonts w:eastAsia="宋体"/>
                <w:sz w:val="21"/>
                <w:szCs w:val="21"/>
              </w:rPr>
            </w:pPr>
          </w:p>
        </w:tc>
        <w:tc>
          <w:tcPr>
            <w:tcW w:w="1169" w:type="dxa"/>
            <w:noWrap w:val="0"/>
            <w:vAlign w:val="center"/>
          </w:tcPr>
          <w:p w14:paraId="5A40C9B3">
            <w:pPr>
              <w:adjustRightInd w:val="0"/>
              <w:snapToGrid w:val="0"/>
              <w:jc w:val="center"/>
              <w:rPr>
                <w:rFonts w:eastAsia="宋体"/>
                <w:sz w:val="21"/>
                <w:szCs w:val="21"/>
              </w:rPr>
            </w:pPr>
          </w:p>
        </w:tc>
        <w:tc>
          <w:tcPr>
            <w:tcW w:w="1647" w:type="dxa"/>
            <w:noWrap w:val="0"/>
            <w:vAlign w:val="top"/>
          </w:tcPr>
          <w:p w14:paraId="190CD579">
            <w:pPr>
              <w:adjustRightInd w:val="0"/>
              <w:snapToGrid w:val="0"/>
              <w:jc w:val="center"/>
              <w:rPr>
                <w:rFonts w:eastAsia="宋体"/>
                <w:sz w:val="21"/>
                <w:szCs w:val="21"/>
              </w:rPr>
            </w:pPr>
          </w:p>
        </w:tc>
        <w:tc>
          <w:tcPr>
            <w:tcW w:w="1834" w:type="dxa"/>
            <w:noWrap w:val="0"/>
            <w:vAlign w:val="top"/>
          </w:tcPr>
          <w:p w14:paraId="2B00DB7C">
            <w:pPr>
              <w:adjustRightInd w:val="0"/>
              <w:snapToGrid w:val="0"/>
              <w:jc w:val="center"/>
              <w:rPr>
                <w:rFonts w:eastAsia="宋体"/>
                <w:sz w:val="21"/>
                <w:szCs w:val="21"/>
              </w:rPr>
            </w:pPr>
          </w:p>
        </w:tc>
      </w:tr>
    </w:tbl>
    <w:p w14:paraId="5623AB2D">
      <w:pPr>
        <w:spacing w:line="600" w:lineRule="exact"/>
        <w:jc w:val="center"/>
      </w:pPr>
      <w:r>
        <w:t>表2主要节能项目情况表</w:t>
      </w:r>
    </w:p>
    <w:tbl>
      <w:tblPr>
        <w:tblStyle w:val="18"/>
        <w:tblW w:w="89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6"/>
        <w:gridCol w:w="3805"/>
        <w:gridCol w:w="1276"/>
        <w:gridCol w:w="1134"/>
        <w:gridCol w:w="1716"/>
      </w:tblGrid>
      <w:tr w14:paraId="278F4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6" w:type="dxa"/>
            <w:tcBorders>
              <w:top w:val="single" w:color="auto" w:sz="4" w:space="0"/>
              <w:left w:val="single" w:color="auto" w:sz="4" w:space="0"/>
              <w:bottom w:val="single" w:color="auto" w:sz="4" w:space="0"/>
              <w:right w:val="single" w:color="auto" w:sz="4" w:space="0"/>
            </w:tcBorders>
            <w:noWrap w:val="0"/>
            <w:vAlign w:val="center"/>
          </w:tcPr>
          <w:p w14:paraId="74867269">
            <w:pPr>
              <w:widowControl/>
              <w:adjustRightInd w:val="0"/>
              <w:snapToGrid w:val="0"/>
              <w:jc w:val="center"/>
              <w:rPr>
                <w:rFonts w:eastAsia="宋体"/>
                <w:sz w:val="21"/>
                <w:szCs w:val="21"/>
              </w:rPr>
            </w:pPr>
            <w:r>
              <w:rPr>
                <w:rFonts w:eastAsia="宋体"/>
                <w:sz w:val="21"/>
                <w:szCs w:val="21"/>
              </w:rPr>
              <w:t>序号</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7339FB22">
            <w:pPr>
              <w:widowControl/>
              <w:adjustRightInd w:val="0"/>
              <w:snapToGrid w:val="0"/>
              <w:jc w:val="center"/>
              <w:rPr>
                <w:rFonts w:eastAsia="宋体"/>
                <w:sz w:val="21"/>
                <w:szCs w:val="21"/>
              </w:rPr>
            </w:pPr>
            <w:r>
              <w:rPr>
                <w:rFonts w:eastAsia="宋体"/>
                <w:sz w:val="21"/>
                <w:szCs w:val="21"/>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638B6EC2">
            <w:pPr>
              <w:widowControl/>
              <w:adjustRightInd w:val="0"/>
              <w:snapToGrid w:val="0"/>
              <w:jc w:val="center"/>
              <w:rPr>
                <w:rFonts w:eastAsia="宋体"/>
                <w:sz w:val="21"/>
                <w:szCs w:val="21"/>
              </w:rPr>
            </w:pPr>
            <w:r>
              <w:rPr>
                <w:rFonts w:eastAsia="宋体"/>
                <w:sz w:val="21"/>
                <w:szCs w:val="21"/>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4E21C79A">
            <w:pPr>
              <w:widowControl/>
              <w:adjustRightInd w:val="0"/>
              <w:snapToGrid w:val="0"/>
              <w:jc w:val="center"/>
              <w:rPr>
                <w:rFonts w:eastAsia="宋体"/>
                <w:sz w:val="21"/>
                <w:szCs w:val="21"/>
              </w:rPr>
            </w:pPr>
            <w:r>
              <w:rPr>
                <w:rFonts w:eastAsia="宋体"/>
                <w:sz w:val="21"/>
                <w:szCs w:val="21"/>
              </w:rPr>
              <w:t>总投资（万元）</w:t>
            </w:r>
          </w:p>
        </w:tc>
        <w:tc>
          <w:tcPr>
            <w:tcW w:w="1716" w:type="dxa"/>
            <w:tcBorders>
              <w:top w:val="single" w:color="auto" w:sz="4" w:space="0"/>
              <w:left w:val="single" w:color="auto" w:sz="4" w:space="0"/>
              <w:bottom w:val="single" w:color="auto" w:sz="4" w:space="0"/>
              <w:right w:val="single" w:color="auto" w:sz="4" w:space="0"/>
            </w:tcBorders>
            <w:noWrap w:val="0"/>
            <w:vAlign w:val="center"/>
          </w:tcPr>
          <w:p w14:paraId="00A1861C">
            <w:pPr>
              <w:widowControl/>
              <w:adjustRightInd w:val="0"/>
              <w:snapToGrid w:val="0"/>
              <w:jc w:val="center"/>
              <w:rPr>
                <w:rFonts w:eastAsia="宋体"/>
                <w:sz w:val="21"/>
                <w:szCs w:val="21"/>
              </w:rPr>
            </w:pPr>
            <w:r>
              <w:rPr>
                <w:rFonts w:eastAsia="宋体"/>
                <w:sz w:val="21"/>
                <w:szCs w:val="21"/>
              </w:rPr>
              <w:t>节能效果</w:t>
            </w:r>
          </w:p>
          <w:p w14:paraId="5CF989B2">
            <w:pPr>
              <w:widowControl/>
              <w:adjustRightInd w:val="0"/>
              <w:snapToGrid w:val="0"/>
              <w:jc w:val="center"/>
              <w:rPr>
                <w:rFonts w:eastAsia="宋体"/>
                <w:sz w:val="21"/>
                <w:szCs w:val="21"/>
              </w:rPr>
            </w:pPr>
            <w:r>
              <w:rPr>
                <w:rFonts w:eastAsia="宋体"/>
                <w:sz w:val="21"/>
                <w:szCs w:val="21"/>
              </w:rPr>
              <w:t>（吨标准煤/年）</w:t>
            </w:r>
          </w:p>
        </w:tc>
      </w:tr>
      <w:tr w14:paraId="40B15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6" w:type="dxa"/>
            <w:tcBorders>
              <w:top w:val="single" w:color="auto" w:sz="4" w:space="0"/>
              <w:left w:val="single" w:color="auto" w:sz="4" w:space="0"/>
              <w:bottom w:val="single" w:color="auto" w:sz="4" w:space="0"/>
              <w:right w:val="single" w:color="auto" w:sz="4" w:space="0"/>
            </w:tcBorders>
            <w:noWrap w:val="0"/>
            <w:vAlign w:val="center"/>
          </w:tcPr>
          <w:p w14:paraId="218800C9">
            <w:pPr>
              <w:widowControl/>
              <w:adjustRightInd w:val="0"/>
              <w:snapToGrid w:val="0"/>
              <w:jc w:val="center"/>
              <w:rPr>
                <w:rFonts w:eastAsia="宋体"/>
                <w:sz w:val="21"/>
                <w:szCs w:val="21"/>
              </w:rPr>
            </w:pPr>
            <w:r>
              <w:rPr>
                <w:rFonts w:eastAsia="宋体"/>
                <w:sz w:val="21"/>
                <w:szCs w:val="21"/>
              </w:rPr>
              <w:t>1</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20AD9331">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35963737">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4678ADB3">
            <w:pPr>
              <w:widowControl/>
              <w:adjustRightInd w:val="0"/>
              <w:snapToGrid w:val="0"/>
              <w:jc w:val="center"/>
              <w:rPr>
                <w:rFonts w:eastAsia="宋体"/>
                <w:sz w:val="21"/>
                <w:szCs w:val="21"/>
              </w:rPr>
            </w:pPr>
          </w:p>
        </w:tc>
        <w:tc>
          <w:tcPr>
            <w:tcW w:w="1716" w:type="dxa"/>
            <w:tcBorders>
              <w:top w:val="single" w:color="auto" w:sz="4" w:space="0"/>
              <w:left w:val="single" w:color="auto" w:sz="4" w:space="0"/>
              <w:bottom w:val="single" w:color="auto" w:sz="4" w:space="0"/>
              <w:right w:val="single" w:color="auto" w:sz="4" w:space="0"/>
            </w:tcBorders>
            <w:noWrap w:val="0"/>
            <w:vAlign w:val="center"/>
          </w:tcPr>
          <w:p w14:paraId="4B774222">
            <w:pPr>
              <w:widowControl/>
              <w:adjustRightInd w:val="0"/>
              <w:snapToGrid w:val="0"/>
              <w:jc w:val="center"/>
              <w:rPr>
                <w:rFonts w:eastAsia="宋体"/>
                <w:sz w:val="21"/>
                <w:szCs w:val="21"/>
              </w:rPr>
            </w:pPr>
          </w:p>
        </w:tc>
      </w:tr>
      <w:tr w14:paraId="65DC3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6" w:type="dxa"/>
            <w:tcBorders>
              <w:top w:val="single" w:color="auto" w:sz="4" w:space="0"/>
              <w:left w:val="single" w:color="auto" w:sz="4" w:space="0"/>
              <w:bottom w:val="single" w:color="auto" w:sz="4" w:space="0"/>
              <w:right w:val="single" w:color="auto" w:sz="4" w:space="0"/>
            </w:tcBorders>
            <w:noWrap w:val="0"/>
            <w:vAlign w:val="center"/>
          </w:tcPr>
          <w:p w14:paraId="0235006B">
            <w:pPr>
              <w:widowControl/>
              <w:adjustRightInd w:val="0"/>
              <w:snapToGrid w:val="0"/>
              <w:jc w:val="center"/>
              <w:rPr>
                <w:rFonts w:eastAsia="宋体"/>
                <w:sz w:val="21"/>
                <w:szCs w:val="21"/>
              </w:rPr>
            </w:pPr>
            <w:r>
              <w:rPr>
                <w:rFonts w:eastAsia="宋体"/>
                <w:sz w:val="21"/>
                <w:szCs w:val="21"/>
              </w:rPr>
              <w:t>2</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0E5AD246">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4851566D">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242A6392">
            <w:pPr>
              <w:widowControl/>
              <w:adjustRightInd w:val="0"/>
              <w:snapToGrid w:val="0"/>
              <w:jc w:val="center"/>
              <w:rPr>
                <w:rFonts w:eastAsia="宋体"/>
                <w:sz w:val="21"/>
                <w:szCs w:val="21"/>
              </w:rPr>
            </w:pPr>
          </w:p>
        </w:tc>
        <w:tc>
          <w:tcPr>
            <w:tcW w:w="1716" w:type="dxa"/>
            <w:tcBorders>
              <w:top w:val="single" w:color="auto" w:sz="4" w:space="0"/>
              <w:left w:val="single" w:color="auto" w:sz="4" w:space="0"/>
              <w:bottom w:val="single" w:color="auto" w:sz="4" w:space="0"/>
              <w:right w:val="single" w:color="auto" w:sz="4" w:space="0"/>
            </w:tcBorders>
            <w:noWrap w:val="0"/>
            <w:vAlign w:val="center"/>
          </w:tcPr>
          <w:p w14:paraId="6524CCA0">
            <w:pPr>
              <w:widowControl/>
              <w:adjustRightInd w:val="0"/>
              <w:snapToGrid w:val="0"/>
              <w:jc w:val="center"/>
              <w:rPr>
                <w:rFonts w:eastAsia="宋体"/>
                <w:sz w:val="21"/>
                <w:szCs w:val="21"/>
              </w:rPr>
            </w:pPr>
          </w:p>
        </w:tc>
      </w:tr>
      <w:tr w14:paraId="3ADF5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6" w:type="dxa"/>
            <w:tcBorders>
              <w:top w:val="single" w:color="auto" w:sz="4" w:space="0"/>
              <w:left w:val="single" w:color="auto" w:sz="4" w:space="0"/>
              <w:bottom w:val="single" w:color="auto" w:sz="4" w:space="0"/>
              <w:right w:val="single" w:color="auto" w:sz="4" w:space="0"/>
            </w:tcBorders>
            <w:noWrap w:val="0"/>
            <w:vAlign w:val="center"/>
          </w:tcPr>
          <w:p w14:paraId="1AEFA9BF">
            <w:pPr>
              <w:widowControl/>
              <w:adjustRightInd w:val="0"/>
              <w:snapToGrid w:val="0"/>
              <w:jc w:val="center"/>
              <w:rPr>
                <w:rFonts w:eastAsia="宋体"/>
                <w:sz w:val="21"/>
                <w:szCs w:val="21"/>
              </w:rPr>
            </w:pPr>
            <w:r>
              <w:rPr>
                <w:rFonts w:eastAsia="宋体"/>
                <w:sz w:val="21"/>
                <w:szCs w:val="21"/>
              </w:rPr>
              <w:t>…</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5ED23D85">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1FFD2387">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3FE707CC">
            <w:pPr>
              <w:widowControl/>
              <w:adjustRightInd w:val="0"/>
              <w:snapToGrid w:val="0"/>
              <w:jc w:val="center"/>
              <w:rPr>
                <w:rFonts w:eastAsia="宋体"/>
                <w:sz w:val="21"/>
                <w:szCs w:val="21"/>
              </w:rPr>
            </w:pPr>
          </w:p>
        </w:tc>
        <w:tc>
          <w:tcPr>
            <w:tcW w:w="1716" w:type="dxa"/>
            <w:tcBorders>
              <w:top w:val="single" w:color="auto" w:sz="4" w:space="0"/>
              <w:left w:val="single" w:color="auto" w:sz="4" w:space="0"/>
              <w:bottom w:val="single" w:color="auto" w:sz="4" w:space="0"/>
              <w:right w:val="single" w:color="auto" w:sz="4" w:space="0"/>
            </w:tcBorders>
            <w:noWrap w:val="0"/>
            <w:vAlign w:val="center"/>
          </w:tcPr>
          <w:p w14:paraId="3F2A00EC">
            <w:pPr>
              <w:widowControl/>
              <w:adjustRightInd w:val="0"/>
              <w:snapToGrid w:val="0"/>
              <w:jc w:val="center"/>
              <w:rPr>
                <w:rFonts w:eastAsia="宋体"/>
                <w:sz w:val="21"/>
                <w:szCs w:val="21"/>
              </w:rPr>
            </w:pPr>
          </w:p>
        </w:tc>
      </w:tr>
    </w:tbl>
    <w:p w14:paraId="41F7F3BC">
      <w:pPr>
        <w:spacing w:line="600" w:lineRule="exact"/>
        <w:jc w:val="center"/>
      </w:pPr>
      <w:r>
        <w:t>表3企业主要用电设备表</w:t>
      </w:r>
    </w:p>
    <w:tbl>
      <w:tblPr>
        <w:tblStyle w:val="18"/>
        <w:tblW w:w="893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8"/>
        <w:gridCol w:w="1147"/>
        <w:gridCol w:w="747"/>
        <w:gridCol w:w="947"/>
        <w:gridCol w:w="1145"/>
        <w:gridCol w:w="563"/>
        <w:gridCol w:w="1158"/>
        <w:gridCol w:w="1110"/>
        <w:gridCol w:w="1276"/>
      </w:tblGrid>
      <w:tr w14:paraId="16A19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noWrap w:val="0"/>
            <w:vAlign w:val="center"/>
          </w:tcPr>
          <w:p w14:paraId="29F18849">
            <w:pPr>
              <w:widowControl/>
              <w:adjustRightInd w:val="0"/>
              <w:snapToGrid w:val="0"/>
              <w:jc w:val="center"/>
              <w:rPr>
                <w:rFonts w:eastAsia="宋体"/>
                <w:sz w:val="21"/>
                <w:szCs w:val="21"/>
              </w:rPr>
            </w:pPr>
            <w:r>
              <w:rPr>
                <w:rFonts w:eastAsia="宋体"/>
                <w:sz w:val="21"/>
                <w:szCs w:val="21"/>
              </w:rPr>
              <w:t>序号</w:t>
            </w:r>
          </w:p>
        </w:tc>
        <w:tc>
          <w:tcPr>
            <w:tcW w:w="1147" w:type="dxa"/>
            <w:noWrap w:val="0"/>
            <w:vAlign w:val="center"/>
          </w:tcPr>
          <w:p w14:paraId="7FF877CB">
            <w:pPr>
              <w:widowControl/>
              <w:adjustRightInd w:val="0"/>
              <w:snapToGrid w:val="0"/>
              <w:jc w:val="center"/>
              <w:rPr>
                <w:rFonts w:eastAsia="宋体"/>
                <w:sz w:val="21"/>
                <w:szCs w:val="21"/>
              </w:rPr>
            </w:pPr>
            <w:r>
              <w:rPr>
                <w:rFonts w:eastAsia="宋体"/>
                <w:sz w:val="21"/>
                <w:szCs w:val="21"/>
              </w:rPr>
              <w:t>设备名称</w:t>
            </w:r>
          </w:p>
        </w:tc>
        <w:tc>
          <w:tcPr>
            <w:tcW w:w="747" w:type="dxa"/>
            <w:noWrap w:val="0"/>
            <w:vAlign w:val="center"/>
          </w:tcPr>
          <w:p w14:paraId="311C4C8F">
            <w:pPr>
              <w:widowControl/>
              <w:adjustRightInd w:val="0"/>
              <w:snapToGrid w:val="0"/>
              <w:jc w:val="center"/>
              <w:rPr>
                <w:rFonts w:eastAsia="宋体"/>
                <w:sz w:val="21"/>
                <w:szCs w:val="21"/>
              </w:rPr>
            </w:pPr>
            <w:r>
              <w:rPr>
                <w:rFonts w:eastAsia="宋体"/>
                <w:sz w:val="21"/>
                <w:szCs w:val="21"/>
              </w:rPr>
              <w:t>规格型号</w:t>
            </w:r>
          </w:p>
        </w:tc>
        <w:tc>
          <w:tcPr>
            <w:tcW w:w="947" w:type="dxa"/>
            <w:noWrap w:val="0"/>
            <w:vAlign w:val="center"/>
          </w:tcPr>
          <w:p w14:paraId="39901CB4">
            <w:pPr>
              <w:widowControl/>
              <w:adjustRightInd w:val="0"/>
              <w:snapToGrid w:val="0"/>
              <w:jc w:val="center"/>
              <w:rPr>
                <w:rFonts w:eastAsia="宋体"/>
                <w:sz w:val="21"/>
                <w:szCs w:val="21"/>
              </w:rPr>
            </w:pPr>
            <w:r>
              <w:rPr>
                <w:rFonts w:eastAsia="宋体"/>
                <w:sz w:val="21"/>
                <w:szCs w:val="21"/>
              </w:rPr>
              <w:t>配套电机型号</w:t>
            </w:r>
          </w:p>
        </w:tc>
        <w:tc>
          <w:tcPr>
            <w:tcW w:w="1145" w:type="dxa"/>
            <w:noWrap w:val="0"/>
            <w:vAlign w:val="center"/>
          </w:tcPr>
          <w:p w14:paraId="652EEAC8">
            <w:pPr>
              <w:widowControl/>
              <w:adjustRightInd w:val="0"/>
              <w:snapToGrid w:val="0"/>
              <w:jc w:val="center"/>
              <w:rPr>
                <w:rFonts w:eastAsia="宋体"/>
                <w:sz w:val="21"/>
                <w:szCs w:val="21"/>
              </w:rPr>
            </w:pPr>
            <w:r>
              <w:rPr>
                <w:rFonts w:eastAsia="宋体"/>
                <w:sz w:val="21"/>
                <w:szCs w:val="21"/>
              </w:rPr>
              <w:t>配套电机功率</w:t>
            </w:r>
          </w:p>
          <w:p w14:paraId="67F8B392">
            <w:pPr>
              <w:widowControl/>
              <w:adjustRightInd w:val="0"/>
              <w:snapToGrid w:val="0"/>
              <w:jc w:val="center"/>
              <w:rPr>
                <w:rFonts w:eastAsia="宋体"/>
                <w:sz w:val="21"/>
                <w:szCs w:val="21"/>
              </w:rPr>
            </w:pPr>
            <w:r>
              <w:rPr>
                <w:rFonts w:eastAsia="宋体"/>
                <w:sz w:val="21"/>
                <w:szCs w:val="21"/>
              </w:rPr>
              <w:t>（千瓦）</w:t>
            </w:r>
          </w:p>
        </w:tc>
        <w:tc>
          <w:tcPr>
            <w:tcW w:w="563" w:type="dxa"/>
            <w:noWrap w:val="0"/>
            <w:vAlign w:val="center"/>
          </w:tcPr>
          <w:p w14:paraId="07A2F964">
            <w:pPr>
              <w:widowControl/>
              <w:adjustRightInd w:val="0"/>
              <w:snapToGrid w:val="0"/>
              <w:jc w:val="center"/>
              <w:rPr>
                <w:rFonts w:eastAsia="宋体"/>
                <w:sz w:val="21"/>
                <w:szCs w:val="21"/>
              </w:rPr>
            </w:pPr>
            <w:r>
              <w:rPr>
                <w:rFonts w:eastAsia="宋体"/>
                <w:sz w:val="21"/>
                <w:szCs w:val="21"/>
              </w:rPr>
              <w:t>数量</w:t>
            </w:r>
          </w:p>
        </w:tc>
        <w:tc>
          <w:tcPr>
            <w:tcW w:w="1158" w:type="dxa"/>
            <w:noWrap w:val="0"/>
            <w:vAlign w:val="center"/>
          </w:tcPr>
          <w:p w14:paraId="757B535A">
            <w:pPr>
              <w:widowControl/>
              <w:adjustRightInd w:val="0"/>
              <w:snapToGrid w:val="0"/>
              <w:jc w:val="center"/>
              <w:rPr>
                <w:rFonts w:eastAsia="宋体"/>
                <w:sz w:val="21"/>
                <w:szCs w:val="21"/>
              </w:rPr>
            </w:pPr>
            <w:r>
              <w:rPr>
                <w:rFonts w:eastAsia="宋体"/>
                <w:sz w:val="21"/>
                <w:szCs w:val="21"/>
              </w:rPr>
              <w:t>年运行时间（小时）</w:t>
            </w:r>
          </w:p>
        </w:tc>
        <w:tc>
          <w:tcPr>
            <w:tcW w:w="1110" w:type="dxa"/>
            <w:noWrap w:val="0"/>
            <w:vAlign w:val="center"/>
          </w:tcPr>
          <w:p w14:paraId="4A96ACCE">
            <w:pPr>
              <w:widowControl/>
              <w:adjustRightInd w:val="0"/>
              <w:snapToGrid w:val="0"/>
              <w:jc w:val="center"/>
              <w:rPr>
                <w:rFonts w:eastAsia="宋体"/>
                <w:sz w:val="21"/>
                <w:szCs w:val="21"/>
              </w:rPr>
            </w:pPr>
            <w:r>
              <w:rPr>
                <w:rFonts w:eastAsia="宋体"/>
                <w:sz w:val="21"/>
                <w:szCs w:val="21"/>
              </w:rPr>
              <w:t>所在工序</w:t>
            </w:r>
          </w:p>
        </w:tc>
        <w:tc>
          <w:tcPr>
            <w:tcW w:w="1276" w:type="dxa"/>
            <w:noWrap w:val="0"/>
            <w:vAlign w:val="center"/>
          </w:tcPr>
          <w:p w14:paraId="1628FEB0">
            <w:pPr>
              <w:widowControl/>
              <w:adjustRightInd w:val="0"/>
              <w:snapToGrid w:val="0"/>
              <w:jc w:val="center"/>
              <w:rPr>
                <w:rFonts w:eastAsia="宋体"/>
                <w:sz w:val="21"/>
                <w:szCs w:val="21"/>
              </w:rPr>
            </w:pPr>
            <w:r>
              <w:rPr>
                <w:rFonts w:eastAsia="宋体"/>
                <w:sz w:val="21"/>
                <w:szCs w:val="21"/>
              </w:rPr>
              <w:t>备注</w:t>
            </w:r>
          </w:p>
        </w:tc>
      </w:tr>
      <w:tr w14:paraId="64E1C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noWrap w:val="0"/>
            <w:vAlign w:val="top"/>
          </w:tcPr>
          <w:p w14:paraId="3F8D1520">
            <w:pPr>
              <w:widowControl/>
              <w:adjustRightInd w:val="0"/>
              <w:snapToGrid w:val="0"/>
              <w:jc w:val="center"/>
              <w:rPr>
                <w:rFonts w:eastAsia="宋体"/>
                <w:sz w:val="21"/>
                <w:szCs w:val="21"/>
              </w:rPr>
            </w:pPr>
            <w:r>
              <w:rPr>
                <w:rFonts w:eastAsia="宋体"/>
                <w:sz w:val="21"/>
                <w:szCs w:val="21"/>
              </w:rPr>
              <w:t>1</w:t>
            </w:r>
          </w:p>
        </w:tc>
        <w:tc>
          <w:tcPr>
            <w:tcW w:w="1147" w:type="dxa"/>
            <w:noWrap w:val="0"/>
            <w:vAlign w:val="top"/>
          </w:tcPr>
          <w:p w14:paraId="483C232B">
            <w:pPr>
              <w:widowControl/>
              <w:adjustRightInd w:val="0"/>
              <w:snapToGrid w:val="0"/>
              <w:jc w:val="center"/>
              <w:rPr>
                <w:rFonts w:eastAsia="宋体"/>
                <w:sz w:val="21"/>
                <w:szCs w:val="21"/>
              </w:rPr>
            </w:pPr>
            <w:r>
              <w:rPr>
                <w:rFonts w:eastAsia="宋体"/>
                <w:sz w:val="21"/>
                <w:szCs w:val="21"/>
              </w:rPr>
              <w:t>风机</w:t>
            </w:r>
          </w:p>
        </w:tc>
        <w:tc>
          <w:tcPr>
            <w:tcW w:w="747" w:type="dxa"/>
            <w:noWrap w:val="0"/>
            <w:vAlign w:val="top"/>
          </w:tcPr>
          <w:p w14:paraId="18459357">
            <w:pPr>
              <w:widowControl/>
              <w:adjustRightInd w:val="0"/>
              <w:snapToGrid w:val="0"/>
              <w:jc w:val="center"/>
              <w:rPr>
                <w:rFonts w:eastAsia="宋体"/>
                <w:sz w:val="21"/>
                <w:szCs w:val="21"/>
              </w:rPr>
            </w:pPr>
          </w:p>
        </w:tc>
        <w:tc>
          <w:tcPr>
            <w:tcW w:w="947" w:type="dxa"/>
            <w:noWrap w:val="0"/>
            <w:vAlign w:val="top"/>
          </w:tcPr>
          <w:p w14:paraId="66E1D75F">
            <w:pPr>
              <w:widowControl/>
              <w:adjustRightInd w:val="0"/>
              <w:snapToGrid w:val="0"/>
              <w:jc w:val="center"/>
              <w:rPr>
                <w:rFonts w:eastAsia="宋体"/>
                <w:sz w:val="21"/>
                <w:szCs w:val="21"/>
              </w:rPr>
            </w:pPr>
          </w:p>
        </w:tc>
        <w:tc>
          <w:tcPr>
            <w:tcW w:w="1145" w:type="dxa"/>
            <w:noWrap w:val="0"/>
            <w:vAlign w:val="top"/>
          </w:tcPr>
          <w:p w14:paraId="40838382">
            <w:pPr>
              <w:widowControl/>
              <w:adjustRightInd w:val="0"/>
              <w:snapToGrid w:val="0"/>
              <w:jc w:val="center"/>
              <w:rPr>
                <w:rFonts w:eastAsia="宋体"/>
                <w:sz w:val="21"/>
                <w:szCs w:val="21"/>
              </w:rPr>
            </w:pPr>
          </w:p>
        </w:tc>
        <w:tc>
          <w:tcPr>
            <w:tcW w:w="563" w:type="dxa"/>
            <w:noWrap w:val="0"/>
            <w:vAlign w:val="top"/>
          </w:tcPr>
          <w:p w14:paraId="2A98C38D">
            <w:pPr>
              <w:widowControl/>
              <w:adjustRightInd w:val="0"/>
              <w:snapToGrid w:val="0"/>
              <w:jc w:val="center"/>
              <w:rPr>
                <w:rFonts w:eastAsia="宋体"/>
                <w:sz w:val="21"/>
                <w:szCs w:val="21"/>
              </w:rPr>
            </w:pPr>
          </w:p>
        </w:tc>
        <w:tc>
          <w:tcPr>
            <w:tcW w:w="1158" w:type="dxa"/>
            <w:noWrap w:val="0"/>
            <w:vAlign w:val="top"/>
          </w:tcPr>
          <w:p w14:paraId="65E0E081">
            <w:pPr>
              <w:widowControl/>
              <w:adjustRightInd w:val="0"/>
              <w:snapToGrid w:val="0"/>
              <w:jc w:val="center"/>
              <w:rPr>
                <w:rFonts w:eastAsia="宋体"/>
                <w:sz w:val="21"/>
                <w:szCs w:val="21"/>
              </w:rPr>
            </w:pPr>
          </w:p>
        </w:tc>
        <w:tc>
          <w:tcPr>
            <w:tcW w:w="1110" w:type="dxa"/>
            <w:noWrap w:val="0"/>
            <w:vAlign w:val="top"/>
          </w:tcPr>
          <w:p w14:paraId="07EF3EEE">
            <w:pPr>
              <w:widowControl/>
              <w:adjustRightInd w:val="0"/>
              <w:snapToGrid w:val="0"/>
              <w:jc w:val="center"/>
              <w:rPr>
                <w:rFonts w:eastAsia="宋体"/>
                <w:sz w:val="21"/>
                <w:szCs w:val="21"/>
              </w:rPr>
            </w:pPr>
          </w:p>
        </w:tc>
        <w:tc>
          <w:tcPr>
            <w:tcW w:w="1276" w:type="dxa"/>
            <w:noWrap w:val="0"/>
            <w:vAlign w:val="top"/>
          </w:tcPr>
          <w:p w14:paraId="738E1D1E">
            <w:pPr>
              <w:widowControl/>
              <w:adjustRightInd w:val="0"/>
              <w:snapToGrid w:val="0"/>
              <w:jc w:val="center"/>
              <w:rPr>
                <w:rFonts w:eastAsia="宋体"/>
                <w:sz w:val="21"/>
                <w:szCs w:val="21"/>
              </w:rPr>
            </w:pPr>
          </w:p>
        </w:tc>
      </w:tr>
      <w:tr w14:paraId="5D12A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noWrap w:val="0"/>
            <w:vAlign w:val="top"/>
          </w:tcPr>
          <w:p w14:paraId="49047D85">
            <w:pPr>
              <w:widowControl/>
              <w:adjustRightInd w:val="0"/>
              <w:snapToGrid w:val="0"/>
              <w:jc w:val="center"/>
              <w:rPr>
                <w:rFonts w:eastAsia="宋体"/>
                <w:sz w:val="21"/>
                <w:szCs w:val="21"/>
              </w:rPr>
            </w:pPr>
          </w:p>
        </w:tc>
        <w:tc>
          <w:tcPr>
            <w:tcW w:w="1147" w:type="dxa"/>
            <w:noWrap w:val="0"/>
            <w:vAlign w:val="top"/>
          </w:tcPr>
          <w:p w14:paraId="33FB3462">
            <w:pPr>
              <w:widowControl/>
              <w:adjustRightInd w:val="0"/>
              <w:snapToGrid w:val="0"/>
              <w:jc w:val="center"/>
              <w:rPr>
                <w:rFonts w:eastAsia="宋体"/>
                <w:sz w:val="21"/>
                <w:szCs w:val="21"/>
              </w:rPr>
            </w:pPr>
            <w:r>
              <w:rPr>
                <w:rFonts w:eastAsia="宋体"/>
                <w:sz w:val="21"/>
                <w:szCs w:val="21"/>
              </w:rPr>
              <w:t>……</w:t>
            </w:r>
          </w:p>
        </w:tc>
        <w:tc>
          <w:tcPr>
            <w:tcW w:w="747" w:type="dxa"/>
            <w:noWrap w:val="0"/>
            <w:vAlign w:val="top"/>
          </w:tcPr>
          <w:p w14:paraId="4A10C5B1">
            <w:pPr>
              <w:widowControl/>
              <w:adjustRightInd w:val="0"/>
              <w:snapToGrid w:val="0"/>
              <w:jc w:val="center"/>
              <w:rPr>
                <w:rFonts w:eastAsia="宋体"/>
                <w:sz w:val="21"/>
                <w:szCs w:val="21"/>
              </w:rPr>
            </w:pPr>
          </w:p>
        </w:tc>
        <w:tc>
          <w:tcPr>
            <w:tcW w:w="947" w:type="dxa"/>
            <w:noWrap w:val="0"/>
            <w:vAlign w:val="top"/>
          </w:tcPr>
          <w:p w14:paraId="3F792253">
            <w:pPr>
              <w:widowControl/>
              <w:adjustRightInd w:val="0"/>
              <w:snapToGrid w:val="0"/>
              <w:jc w:val="center"/>
              <w:rPr>
                <w:rFonts w:eastAsia="宋体"/>
                <w:sz w:val="21"/>
                <w:szCs w:val="21"/>
              </w:rPr>
            </w:pPr>
          </w:p>
        </w:tc>
        <w:tc>
          <w:tcPr>
            <w:tcW w:w="1145" w:type="dxa"/>
            <w:noWrap w:val="0"/>
            <w:vAlign w:val="top"/>
          </w:tcPr>
          <w:p w14:paraId="40B10985">
            <w:pPr>
              <w:widowControl/>
              <w:adjustRightInd w:val="0"/>
              <w:snapToGrid w:val="0"/>
              <w:jc w:val="center"/>
              <w:rPr>
                <w:rFonts w:eastAsia="宋体"/>
                <w:sz w:val="21"/>
                <w:szCs w:val="21"/>
              </w:rPr>
            </w:pPr>
          </w:p>
        </w:tc>
        <w:tc>
          <w:tcPr>
            <w:tcW w:w="563" w:type="dxa"/>
            <w:noWrap w:val="0"/>
            <w:vAlign w:val="top"/>
          </w:tcPr>
          <w:p w14:paraId="3EC2BCDD">
            <w:pPr>
              <w:widowControl/>
              <w:adjustRightInd w:val="0"/>
              <w:snapToGrid w:val="0"/>
              <w:jc w:val="center"/>
              <w:rPr>
                <w:rFonts w:eastAsia="宋体"/>
                <w:sz w:val="21"/>
                <w:szCs w:val="21"/>
              </w:rPr>
            </w:pPr>
          </w:p>
        </w:tc>
        <w:tc>
          <w:tcPr>
            <w:tcW w:w="1158" w:type="dxa"/>
            <w:noWrap w:val="0"/>
            <w:vAlign w:val="top"/>
          </w:tcPr>
          <w:p w14:paraId="006D6DC2">
            <w:pPr>
              <w:widowControl/>
              <w:adjustRightInd w:val="0"/>
              <w:snapToGrid w:val="0"/>
              <w:jc w:val="center"/>
              <w:rPr>
                <w:rFonts w:eastAsia="宋体"/>
                <w:sz w:val="21"/>
                <w:szCs w:val="21"/>
              </w:rPr>
            </w:pPr>
          </w:p>
        </w:tc>
        <w:tc>
          <w:tcPr>
            <w:tcW w:w="1110" w:type="dxa"/>
            <w:noWrap w:val="0"/>
            <w:vAlign w:val="top"/>
          </w:tcPr>
          <w:p w14:paraId="71CA8B1B">
            <w:pPr>
              <w:widowControl/>
              <w:adjustRightInd w:val="0"/>
              <w:snapToGrid w:val="0"/>
              <w:jc w:val="center"/>
              <w:rPr>
                <w:rFonts w:eastAsia="宋体"/>
                <w:sz w:val="21"/>
                <w:szCs w:val="21"/>
              </w:rPr>
            </w:pPr>
          </w:p>
        </w:tc>
        <w:tc>
          <w:tcPr>
            <w:tcW w:w="1276" w:type="dxa"/>
            <w:noWrap w:val="0"/>
            <w:vAlign w:val="top"/>
          </w:tcPr>
          <w:p w14:paraId="73A323D1">
            <w:pPr>
              <w:widowControl/>
              <w:adjustRightInd w:val="0"/>
              <w:snapToGrid w:val="0"/>
              <w:jc w:val="center"/>
              <w:rPr>
                <w:rFonts w:eastAsia="宋体"/>
                <w:sz w:val="21"/>
                <w:szCs w:val="21"/>
              </w:rPr>
            </w:pPr>
          </w:p>
        </w:tc>
      </w:tr>
      <w:tr w14:paraId="5FB29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38" w:type="dxa"/>
            <w:noWrap w:val="0"/>
            <w:vAlign w:val="top"/>
          </w:tcPr>
          <w:p w14:paraId="5DF92DE0">
            <w:pPr>
              <w:widowControl/>
              <w:adjustRightInd w:val="0"/>
              <w:snapToGrid w:val="0"/>
              <w:jc w:val="center"/>
              <w:rPr>
                <w:rFonts w:eastAsia="宋体"/>
                <w:sz w:val="21"/>
                <w:szCs w:val="21"/>
              </w:rPr>
            </w:pPr>
            <w:r>
              <w:rPr>
                <w:rFonts w:eastAsia="宋体"/>
                <w:sz w:val="21"/>
                <w:szCs w:val="21"/>
              </w:rPr>
              <w:t>2</w:t>
            </w:r>
          </w:p>
        </w:tc>
        <w:tc>
          <w:tcPr>
            <w:tcW w:w="1147" w:type="dxa"/>
            <w:noWrap w:val="0"/>
            <w:vAlign w:val="top"/>
          </w:tcPr>
          <w:p w14:paraId="661B5211">
            <w:pPr>
              <w:widowControl/>
              <w:adjustRightInd w:val="0"/>
              <w:snapToGrid w:val="0"/>
              <w:jc w:val="center"/>
              <w:rPr>
                <w:rFonts w:eastAsia="宋体"/>
                <w:sz w:val="21"/>
                <w:szCs w:val="21"/>
              </w:rPr>
            </w:pPr>
            <w:r>
              <w:rPr>
                <w:rFonts w:eastAsia="宋体"/>
                <w:sz w:val="21"/>
                <w:szCs w:val="21"/>
              </w:rPr>
              <w:t>泵</w:t>
            </w:r>
          </w:p>
        </w:tc>
        <w:tc>
          <w:tcPr>
            <w:tcW w:w="747" w:type="dxa"/>
            <w:noWrap w:val="0"/>
            <w:vAlign w:val="top"/>
          </w:tcPr>
          <w:p w14:paraId="7CB065EE">
            <w:pPr>
              <w:widowControl/>
              <w:adjustRightInd w:val="0"/>
              <w:snapToGrid w:val="0"/>
              <w:jc w:val="center"/>
              <w:rPr>
                <w:rFonts w:eastAsia="宋体"/>
                <w:sz w:val="21"/>
                <w:szCs w:val="21"/>
              </w:rPr>
            </w:pPr>
          </w:p>
        </w:tc>
        <w:tc>
          <w:tcPr>
            <w:tcW w:w="947" w:type="dxa"/>
            <w:noWrap w:val="0"/>
            <w:vAlign w:val="top"/>
          </w:tcPr>
          <w:p w14:paraId="5B4EA979">
            <w:pPr>
              <w:widowControl/>
              <w:adjustRightInd w:val="0"/>
              <w:snapToGrid w:val="0"/>
              <w:jc w:val="center"/>
              <w:rPr>
                <w:rFonts w:eastAsia="宋体"/>
                <w:sz w:val="21"/>
                <w:szCs w:val="21"/>
              </w:rPr>
            </w:pPr>
          </w:p>
        </w:tc>
        <w:tc>
          <w:tcPr>
            <w:tcW w:w="1145" w:type="dxa"/>
            <w:noWrap w:val="0"/>
            <w:vAlign w:val="top"/>
          </w:tcPr>
          <w:p w14:paraId="54AEAB32">
            <w:pPr>
              <w:widowControl/>
              <w:adjustRightInd w:val="0"/>
              <w:snapToGrid w:val="0"/>
              <w:jc w:val="center"/>
              <w:rPr>
                <w:rFonts w:eastAsia="宋体"/>
                <w:sz w:val="21"/>
                <w:szCs w:val="21"/>
              </w:rPr>
            </w:pPr>
          </w:p>
        </w:tc>
        <w:tc>
          <w:tcPr>
            <w:tcW w:w="563" w:type="dxa"/>
            <w:noWrap w:val="0"/>
            <w:vAlign w:val="top"/>
          </w:tcPr>
          <w:p w14:paraId="40FEAF22">
            <w:pPr>
              <w:widowControl/>
              <w:adjustRightInd w:val="0"/>
              <w:snapToGrid w:val="0"/>
              <w:jc w:val="center"/>
              <w:rPr>
                <w:rFonts w:eastAsia="宋体"/>
                <w:sz w:val="21"/>
                <w:szCs w:val="21"/>
              </w:rPr>
            </w:pPr>
          </w:p>
        </w:tc>
        <w:tc>
          <w:tcPr>
            <w:tcW w:w="1158" w:type="dxa"/>
            <w:noWrap w:val="0"/>
            <w:vAlign w:val="top"/>
          </w:tcPr>
          <w:p w14:paraId="339CC3D3">
            <w:pPr>
              <w:widowControl/>
              <w:adjustRightInd w:val="0"/>
              <w:snapToGrid w:val="0"/>
              <w:jc w:val="center"/>
              <w:rPr>
                <w:rFonts w:eastAsia="宋体"/>
                <w:sz w:val="21"/>
                <w:szCs w:val="21"/>
              </w:rPr>
            </w:pPr>
          </w:p>
        </w:tc>
        <w:tc>
          <w:tcPr>
            <w:tcW w:w="1110" w:type="dxa"/>
            <w:noWrap w:val="0"/>
            <w:vAlign w:val="top"/>
          </w:tcPr>
          <w:p w14:paraId="5BAB5E9E">
            <w:pPr>
              <w:widowControl/>
              <w:adjustRightInd w:val="0"/>
              <w:snapToGrid w:val="0"/>
              <w:jc w:val="center"/>
              <w:rPr>
                <w:rFonts w:eastAsia="宋体"/>
                <w:sz w:val="21"/>
                <w:szCs w:val="21"/>
              </w:rPr>
            </w:pPr>
          </w:p>
        </w:tc>
        <w:tc>
          <w:tcPr>
            <w:tcW w:w="1276" w:type="dxa"/>
            <w:noWrap w:val="0"/>
            <w:vAlign w:val="top"/>
          </w:tcPr>
          <w:p w14:paraId="59F892B7">
            <w:pPr>
              <w:widowControl/>
              <w:adjustRightInd w:val="0"/>
              <w:snapToGrid w:val="0"/>
              <w:jc w:val="center"/>
              <w:rPr>
                <w:rFonts w:eastAsia="宋体"/>
                <w:sz w:val="21"/>
                <w:szCs w:val="21"/>
              </w:rPr>
            </w:pPr>
          </w:p>
        </w:tc>
      </w:tr>
      <w:tr w14:paraId="593D2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noWrap w:val="0"/>
            <w:vAlign w:val="top"/>
          </w:tcPr>
          <w:p w14:paraId="10A69AAE">
            <w:pPr>
              <w:widowControl/>
              <w:adjustRightInd w:val="0"/>
              <w:snapToGrid w:val="0"/>
              <w:jc w:val="center"/>
              <w:rPr>
                <w:rFonts w:eastAsia="宋体"/>
                <w:sz w:val="21"/>
                <w:szCs w:val="21"/>
              </w:rPr>
            </w:pPr>
          </w:p>
        </w:tc>
        <w:tc>
          <w:tcPr>
            <w:tcW w:w="1147" w:type="dxa"/>
            <w:noWrap w:val="0"/>
            <w:vAlign w:val="top"/>
          </w:tcPr>
          <w:p w14:paraId="1ACEE654">
            <w:pPr>
              <w:widowControl/>
              <w:adjustRightInd w:val="0"/>
              <w:snapToGrid w:val="0"/>
              <w:jc w:val="center"/>
              <w:rPr>
                <w:rFonts w:eastAsia="宋体"/>
                <w:sz w:val="21"/>
                <w:szCs w:val="21"/>
              </w:rPr>
            </w:pPr>
            <w:r>
              <w:rPr>
                <w:rFonts w:eastAsia="宋体"/>
                <w:sz w:val="21"/>
                <w:szCs w:val="21"/>
              </w:rPr>
              <w:t>……</w:t>
            </w:r>
          </w:p>
        </w:tc>
        <w:tc>
          <w:tcPr>
            <w:tcW w:w="747" w:type="dxa"/>
            <w:noWrap w:val="0"/>
            <w:vAlign w:val="top"/>
          </w:tcPr>
          <w:p w14:paraId="119C5111">
            <w:pPr>
              <w:widowControl/>
              <w:adjustRightInd w:val="0"/>
              <w:snapToGrid w:val="0"/>
              <w:jc w:val="center"/>
              <w:rPr>
                <w:rFonts w:eastAsia="宋体"/>
                <w:sz w:val="21"/>
                <w:szCs w:val="21"/>
              </w:rPr>
            </w:pPr>
          </w:p>
        </w:tc>
        <w:tc>
          <w:tcPr>
            <w:tcW w:w="947" w:type="dxa"/>
            <w:noWrap w:val="0"/>
            <w:vAlign w:val="top"/>
          </w:tcPr>
          <w:p w14:paraId="52CDA0CA">
            <w:pPr>
              <w:widowControl/>
              <w:adjustRightInd w:val="0"/>
              <w:snapToGrid w:val="0"/>
              <w:jc w:val="center"/>
              <w:rPr>
                <w:rFonts w:eastAsia="宋体"/>
                <w:sz w:val="21"/>
                <w:szCs w:val="21"/>
              </w:rPr>
            </w:pPr>
          </w:p>
        </w:tc>
        <w:tc>
          <w:tcPr>
            <w:tcW w:w="1145" w:type="dxa"/>
            <w:noWrap w:val="0"/>
            <w:vAlign w:val="top"/>
          </w:tcPr>
          <w:p w14:paraId="03591BAD">
            <w:pPr>
              <w:widowControl/>
              <w:adjustRightInd w:val="0"/>
              <w:snapToGrid w:val="0"/>
              <w:jc w:val="center"/>
              <w:rPr>
                <w:rFonts w:eastAsia="宋体"/>
                <w:sz w:val="21"/>
                <w:szCs w:val="21"/>
              </w:rPr>
            </w:pPr>
          </w:p>
        </w:tc>
        <w:tc>
          <w:tcPr>
            <w:tcW w:w="563" w:type="dxa"/>
            <w:noWrap w:val="0"/>
            <w:vAlign w:val="top"/>
          </w:tcPr>
          <w:p w14:paraId="6A36A215">
            <w:pPr>
              <w:widowControl/>
              <w:adjustRightInd w:val="0"/>
              <w:snapToGrid w:val="0"/>
              <w:jc w:val="center"/>
              <w:rPr>
                <w:rFonts w:eastAsia="宋体"/>
                <w:sz w:val="21"/>
                <w:szCs w:val="21"/>
              </w:rPr>
            </w:pPr>
          </w:p>
        </w:tc>
        <w:tc>
          <w:tcPr>
            <w:tcW w:w="1158" w:type="dxa"/>
            <w:noWrap w:val="0"/>
            <w:vAlign w:val="top"/>
          </w:tcPr>
          <w:p w14:paraId="3B916C0C">
            <w:pPr>
              <w:widowControl/>
              <w:adjustRightInd w:val="0"/>
              <w:snapToGrid w:val="0"/>
              <w:jc w:val="center"/>
              <w:rPr>
                <w:rFonts w:eastAsia="宋体"/>
                <w:sz w:val="21"/>
                <w:szCs w:val="21"/>
              </w:rPr>
            </w:pPr>
          </w:p>
        </w:tc>
        <w:tc>
          <w:tcPr>
            <w:tcW w:w="1110" w:type="dxa"/>
            <w:noWrap w:val="0"/>
            <w:vAlign w:val="top"/>
          </w:tcPr>
          <w:p w14:paraId="27CE1C5E">
            <w:pPr>
              <w:widowControl/>
              <w:adjustRightInd w:val="0"/>
              <w:snapToGrid w:val="0"/>
              <w:jc w:val="center"/>
              <w:rPr>
                <w:rFonts w:eastAsia="宋体"/>
                <w:sz w:val="21"/>
                <w:szCs w:val="21"/>
              </w:rPr>
            </w:pPr>
          </w:p>
        </w:tc>
        <w:tc>
          <w:tcPr>
            <w:tcW w:w="1276" w:type="dxa"/>
            <w:noWrap w:val="0"/>
            <w:vAlign w:val="top"/>
          </w:tcPr>
          <w:p w14:paraId="3195BC92">
            <w:pPr>
              <w:widowControl/>
              <w:adjustRightInd w:val="0"/>
              <w:snapToGrid w:val="0"/>
              <w:jc w:val="center"/>
              <w:rPr>
                <w:rFonts w:eastAsia="宋体"/>
                <w:sz w:val="21"/>
                <w:szCs w:val="21"/>
              </w:rPr>
            </w:pPr>
          </w:p>
        </w:tc>
      </w:tr>
      <w:tr w14:paraId="18CE4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noWrap w:val="0"/>
            <w:vAlign w:val="top"/>
          </w:tcPr>
          <w:p w14:paraId="18C0F3F1">
            <w:pPr>
              <w:widowControl/>
              <w:adjustRightInd w:val="0"/>
              <w:snapToGrid w:val="0"/>
              <w:jc w:val="center"/>
              <w:rPr>
                <w:rFonts w:eastAsia="宋体"/>
                <w:sz w:val="21"/>
                <w:szCs w:val="21"/>
              </w:rPr>
            </w:pPr>
            <w:r>
              <w:rPr>
                <w:rFonts w:eastAsia="宋体"/>
                <w:sz w:val="21"/>
                <w:szCs w:val="21"/>
              </w:rPr>
              <w:t>3</w:t>
            </w:r>
          </w:p>
        </w:tc>
        <w:tc>
          <w:tcPr>
            <w:tcW w:w="1147" w:type="dxa"/>
            <w:noWrap w:val="0"/>
            <w:vAlign w:val="top"/>
          </w:tcPr>
          <w:p w14:paraId="099876EF">
            <w:pPr>
              <w:widowControl/>
              <w:adjustRightInd w:val="0"/>
              <w:snapToGrid w:val="0"/>
              <w:jc w:val="center"/>
              <w:rPr>
                <w:rFonts w:eastAsia="宋体"/>
                <w:sz w:val="21"/>
                <w:szCs w:val="21"/>
              </w:rPr>
            </w:pPr>
            <w:r>
              <w:rPr>
                <w:rFonts w:eastAsia="宋体"/>
                <w:sz w:val="21"/>
                <w:szCs w:val="21"/>
              </w:rPr>
              <w:t>离心机</w:t>
            </w:r>
          </w:p>
        </w:tc>
        <w:tc>
          <w:tcPr>
            <w:tcW w:w="747" w:type="dxa"/>
            <w:noWrap w:val="0"/>
            <w:vAlign w:val="top"/>
          </w:tcPr>
          <w:p w14:paraId="6E521AA0">
            <w:pPr>
              <w:widowControl/>
              <w:adjustRightInd w:val="0"/>
              <w:snapToGrid w:val="0"/>
              <w:jc w:val="center"/>
              <w:rPr>
                <w:rFonts w:eastAsia="宋体"/>
                <w:sz w:val="21"/>
                <w:szCs w:val="21"/>
              </w:rPr>
            </w:pPr>
          </w:p>
        </w:tc>
        <w:tc>
          <w:tcPr>
            <w:tcW w:w="947" w:type="dxa"/>
            <w:noWrap w:val="0"/>
            <w:vAlign w:val="top"/>
          </w:tcPr>
          <w:p w14:paraId="5009D9C3">
            <w:pPr>
              <w:widowControl/>
              <w:adjustRightInd w:val="0"/>
              <w:snapToGrid w:val="0"/>
              <w:jc w:val="center"/>
              <w:rPr>
                <w:rFonts w:eastAsia="宋体"/>
                <w:sz w:val="21"/>
                <w:szCs w:val="21"/>
              </w:rPr>
            </w:pPr>
          </w:p>
        </w:tc>
        <w:tc>
          <w:tcPr>
            <w:tcW w:w="1145" w:type="dxa"/>
            <w:noWrap w:val="0"/>
            <w:vAlign w:val="top"/>
          </w:tcPr>
          <w:p w14:paraId="4601A6B1">
            <w:pPr>
              <w:widowControl/>
              <w:adjustRightInd w:val="0"/>
              <w:snapToGrid w:val="0"/>
              <w:jc w:val="center"/>
              <w:rPr>
                <w:rFonts w:eastAsia="宋体"/>
                <w:sz w:val="21"/>
                <w:szCs w:val="21"/>
              </w:rPr>
            </w:pPr>
          </w:p>
        </w:tc>
        <w:tc>
          <w:tcPr>
            <w:tcW w:w="563" w:type="dxa"/>
            <w:noWrap w:val="0"/>
            <w:vAlign w:val="top"/>
          </w:tcPr>
          <w:p w14:paraId="1F25CE9F">
            <w:pPr>
              <w:widowControl/>
              <w:adjustRightInd w:val="0"/>
              <w:snapToGrid w:val="0"/>
              <w:jc w:val="center"/>
              <w:rPr>
                <w:rFonts w:eastAsia="宋体"/>
                <w:sz w:val="21"/>
                <w:szCs w:val="21"/>
              </w:rPr>
            </w:pPr>
          </w:p>
        </w:tc>
        <w:tc>
          <w:tcPr>
            <w:tcW w:w="1158" w:type="dxa"/>
            <w:noWrap w:val="0"/>
            <w:vAlign w:val="top"/>
          </w:tcPr>
          <w:p w14:paraId="63EE89A8">
            <w:pPr>
              <w:widowControl/>
              <w:adjustRightInd w:val="0"/>
              <w:snapToGrid w:val="0"/>
              <w:jc w:val="center"/>
              <w:rPr>
                <w:rFonts w:eastAsia="宋体"/>
                <w:sz w:val="21"/>
                <w:szCs w:val="21"/>
              </w:rPr>
            </w:pPr>
          </w:p>
        </w:tc>
        <w:tc>
          <w:tcPr>
            <w:tcW w:w="1110" w:type="dxa"/>
            <w:noWrap w:val="0"/>
            <w:vAlign w:val="top"/>
          </w:tcPr>
          <w:p w14:paraId="6DE96BF1">
            <w:pPr>
              <w:widowControl/>
              <w:adjustRightInd w:val="0"/>
              <w:snapToGrid w:val="0"/>
              <w:jc w:val="center"/>
              <w:rPr>
                <w:rFonts w:eastAsia="宋体"/>
                <w:sz w:val="21"/>
                <w:szCs w:val="21"/>
              </w:rPr>
            </w:pPr>
          </w:p>
        </w:tc>
        <w:tc>
          <w:tcPr>
            <w:tcW w:w="1276" w:type="dxa"/>
            <w:noWrap w:val="0"/>
            <w:vAlign w:val="top"/>
          </w:tcPr>
          <w:p w14:paraId="11BE66C4">
            <w:pPr>
              <w:widowControl/>
              <w:adjustRightInd w:val="0"/>
              <w:snapToGrid w:val="0"/>
              <w:jc w:val="center"/>
              <w:rPr>
                <w:rFonts w:eastAsia="宋体"/>
                <w:sz w:val="21"/>
                <w:szCs w:val="21"/>
              </w:rPr>
            </w:pPr>
          </w:p>
        </w:tc>
      </w:tr>
      <w:tr w14:paraId="5649E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noWrap w:val="0"/>
            <w:vAlign w:val="top"/>
          </w:tcPr>
          <w:p w14:paraId="6CB08D64">
            <w:pPr>
              <w:widowControl/>
              <w:adjustRightInd w:val="0"/>
              <w:snapToGrid w:val="0"/>
              <w:jc w:val="center"/>
              <w:rPr>
                <w:rFonts w:eastAsia="宋体"/>
                <w:sz w:val="21"/>
                <w:szCs w:val="21"/>
              </w:rPr>
            </w:pPr>
          </w:p>
        </w:tc>
        <w:tc>
          <w:tcPr>
            <w:tcW w:w="1147" w:type="dxa"/>
            <w:noWrap w:val="0"/>
            <w:vAlign w:val="top"/>
          </w:tcPr>
          <w:p w14:paraId="1C554F80">
            <w:pPr>
              <w:widowControl/>
              <w:adjustRightInd w:val="0"/>
              <w:snapToGrid w:val="0"/>
              <w:jc w:val="center"/>
              <w:rPr>
                <w:rFonts w:eastAsia="宋体"/>
                <w:sz w:val="21"/>
                <w:szCs w:val="21"/>
              </w:rPr>
            </w:pPr>
            <w:r>
              <w:rPr>
                <w:rFonts w:eastAsia="宋体"/>
                <w:sz w:val="21"/>
                <w:szCs w:val="21"/>
              </w:rPr>
              <w:t>……</w:t>
            </w:r>
          </w:p>
        </w:tc>
        <w:tc>
          <w:tcPr>
            <w:tcW w:w="747" w:type="dxa"/>
            <w:noWrap w:val="0"/>
            <w:vAlign w:val="top"/>
          </w:tcPr>
          <w:p w14:paraId="36F78461">
            <w:pPr>
              <w:widowControl/>
              <w:adjustRightInd w:val="0"/>
              <w:snapToGrid w:val="0"/>
              <w:jc w:val="center"/>
              <w:rPr>
                <w:rFonts w:eastAsia="宋体"/>
                <w:sz w:val="21"/>
                <w:szCs w:val="21"/>
              </w:rPr>
            </w:pPr>
          </w:p>
        </w:tc>
        <w:tc>
          <w:tcPr>
            <w:tcW w:w="947" w:type="dxa"/>
            <w:noWrap w:val="0"/>
            <w:vAlign w:val="top"/>
          </w:tcPr>
          <w:p w14:paraId="25C42F41">
            <w:pPr>
              <w:widowControl/>
              <w:adjustRightInd w:val="0"/>
              <w:snapToGrid w:val="0"/>
              <w:jc w:val="center"/>
              <w:rPr>
                <w:rFonts w:eastAsia="宋体"/>
                <w:sz w:val="21"/>
                <w:szCs w:val="21"/>
              </w:rPr>
            </w:pPr>
          </w:p>
        </w:tc>
        <w:tc>
          <w:tcPr>
            <w:tcW w:w="1145" w:type="dxa"/>
            <w:noWrap w:val="0"/>
            <w:vAlign w:val="top"/>
          </w:tcPr>
          <w:p w14:paraId="22E3C5A5">
            <w:pPr>
              <w:widowControl/>
              <w:adjustRightInd w:val="0"/>
              <w:snapToGrid w:val="0"/>
              <w:jc w:val="center"/>
              <w:rPr>
                <w:rFonts w:eastAsia="宋体"/>
                <w:sz w:val="21"/>
                <w:szCs w:val="21"/>
              </w:rPr>
            </w:pPr>
          </w:p>
        </w:tc>
        <w:tc>
          <w:tcPr>
            <w:tcW w:w="563" w:type="dxa"/>
            <w:noWrap w:val="0"/>
            <w:vAlign w:val="top"/>
          </w:tcPr>
          <w:p w14:paraId="02B251EF">
            <w:pPr>
              <w:widowControl/>
              <w:adjustRightInd w:val="0"/>
              <w:snapToGrid w:val="0"/>
              <w:jc w:val="center"/>
              <w:rPr>
                <w:rFonts w:eastAsia="宋体"/>
                <w:sz w:val="21"/>
                <w:szCs w:val="21"/>
              </w:rPr>
            </w:pPr>
          </w:p>
        </w:tc>
        <w:tc>
          <w:tcPr>
            <w:tcW w:w="1158" w:type="dxa"/>
            <w:noWrap w:val="0"/>
            <w:vAlign w:val="top"/>
          </w:tcPr>
          <w:p w14:paraId="0991D4D2">
            <w:pPr>
              <w:widowControl/>
              <w:adjustRightInd w:val="0"/>
              <w:snapToGrid w:val="0"/>
              <w:jc w:val="center"/>
              <w:rPr>
                <w:rFonts w:eastAsia="宋体"/>
                <w:sz w:val="21"/>
                <w:szCs w:val="21"/>
              </w:rPr>
            </w:pPr>
          </w:p>
        </w:tc>
        <w:tc>
          <w:tcPr>
            <w:tcW w:w="1110" w:type="dxa"/>
            <w:noWrap w:val="0"/>
            <w:vAlign w:val="top"/>
          </w:tcPr>
          <w:p w14:paraId="78711FF1">
            <w:pPr>
              <w:widowControl/>
              <w:adjustRightInd w:val="0"/>
              <w:snapToGrid w:val="0"/>
              <w:jc w:val="center"/>
              <w:rPr>
                <w:rFonts w:eastAsia="宋体"/>
                <w:sz w:val="21"/>
                <w:szCs w:val="21"/>
              </w:rPr>
            </w:pPr>
          </w:p>
        </w:tc>
        <w:tc>
          <w:tcPr>
            <w:tcW w:w="1276" w:type="dxa"/>
            <w:noWrap w:val="0"/>
            <w:vAlign w:val="top"/>
          </w:tcPr>
          <w:p w14:paraId="3D60727A">
            <w:pPr>
              <w:widowControl/>
              <w:adjustRightInd w:val="0"/>
              <w:snapToGrid w:val="0"/>
              <w:jc w:val="center"/>
              <w:rPr>
                <w:rFonts w:eastAsia="宋体"/>
                <w:sz w:val="21"/>
                <w:szCs w:val="21"/>
              </w:rPr>
            </w:pPr>
          </w:p>
        </w:tc>
      </w:tr>
      <w:tr w14:paraId="198C7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38" w:type="dxa"/>
            <w:noWrap w:val="0"/>
            <w:vAlign w:val="top"/>
          </w:tcPr>
          <w:p w14:paraId="105FB4F4">
            <w:pPr>
              <w:widowControl/>
              <w:adjustRightInd w:val="0"/>
              <w:snapToGrid w:val="0"/>
              <w:jc w:val="center"/>
              <w:rPr>
                <w:rFonts w:eastAsia="宋体"/>
                <w:sz w:val="21"/>
                <w:szCs w:val="21"/>
              </w:rPr>
            </w:pPr>
            <w:r>
              <w:rPr>
                <w:rFonts w:eastAsia="宋体"/>
                <w:sz w:val="21"/>
                <w:szCs w:val="21"/>
              </w:rPr>
              <w:t>4</w:t>
            </w:r>
          </w:p>
        </w:tc>
        <w:tc>
          <w:tcPr>
            <w:tcW w:w="1147" w:type="dxa"/>
            <w:noWrap w:val="0"/>
            <w:vAlign w:val="top"/>
          </w:tcPr>
          <w:p w14:paraId="7322FE74">
            <w:pPr>
              <w:widowControl/>
              <w:adjustRightInd w:val="0"/>
              <w:snapToGrid w:val="0"/>
              <w:jc w:val="center"/>
              <w:rPr>
                <w:rFonts w:eastAsia="宋体"/>
                <w:sz w:val="21"/>
                <w:szCs w:val="21"/>
              </w:rPr>
            </w:pPr>
            <w:r>
              <w:rPr>
                <w:rFonts w:eastAsia="宋体"/>
                <w:sz w:val="21"/>
                <w:szCs w:val="21"/>
              </w:rPr>
              <w:t>压缩机</w:t>
            </w:r>
          </w:p>
        </w:tc>
        <w:tc>
          <w:tcPr>
            <w:tcW w:w="747" w:type="dxa"/>
            <w:noWrap w:val="0"/>
            <w:vAlign w:val="top"/>
          </w:tcPr>
          <w:p w14:paraId="27A158B5">
            <w:pPr>
              <w:widowControl/>
              <w:adjustRightInd w:val="0"/>
              <w:snapToGrid w:val="0"/>
              <w:jc w:val="center"/>
              <w:rPr>
                <w:rFonts w:eastAsia="宋体"/>
                <w:sz w:val="21"/>
                <w:szCs w:val="21"/>
              </w:rPr>
            </w:pPr>
          </w:p>
        </w:tc>
        <w:tc>
          <w:tcPr>
            <w:tcW w:w="947" w:type="dxa"/>
            <w:noWrap w:val="0"/>
            <w:vAlign w:val="top"/>
          </w:tcPr>
          <w:p w14:paraId="28A70DAC">
            <w:pPr>
              <w:widowControl/>
              <w:adjustRightInd w:val="0"/>
              <w:snapToGrid w:val="0"/>
              <w:jc w:val="center"/>
              <w:rPr>
                <w:rFonts w:eastAsia="宋体"/>
                <w:sz w:val="21"/>
                <w:szCs w:val="21"/>
              </w:rPr>
            </w:pPr>
          </w:p>
        </w:tc>
        <w:tc>
          <w:tcPr>
            <w:tcW w:w="1145" w:type="dxa"/>
            <w:noWrap w:val="0"/>
            <w:vAlign w:val="top"/>
          </w:tcPr>
          <w:p w14:paraId="42E1139A">
            <w:pPr>
              <w:widowControl/>
              <w:adjustRightInd w:val="0"/>
              <w:snapToGrid w:val="0"/>
              <w:jc w:val="center"/>
              <w:rPr>
                <w:rFonts w:eastAsia="宋体"/>
                <w:sz w:val="21"/>
                <w:szCs w:val="21"/>
              </w:rPr>
            </w:pPr>
          </w:p>
        </w:tc>
        <w:tc>
          <w:tcPr>
            <w:tcW w:w="563" w:type="dxa"/>
            <w:noWrap w:val="0"/>
            <w:vAlign w:val="top"/>
          </w:tcPr>
          <w:p w14:paraId="025E3934">
            <w:pPr>
              <w:widowControl/>
              <w:adjustRightInd w:val="0"/>
              <w:snapToGrid w:val="0"/>
              <w:jc w:val="center"/>
              <w:rPr>
                <w:rFonts w:eastAsia="宋体"/>
                <w:sz w:val="21"/>
                <w:szCs w:val="21"/>
              </w:rPr>
            </w:pPr>
          </w:p>
        </w:tc>
        <w:tc>
          <w:tcPr>
            <w:tcW w:w="1158" w:type="dxa"/>
            <w:noWrap w:val="0"/>
            <w:vAlign w:val="top"/>
          </w:tcPr>
          <w:p w14:paraId="48B7E666">
            <w:pPr>
              <w:widowControl/>
              <w:adjustRightInd w:val="0"/>
              <w:snapToGrid w:val="0"/>
              <w:jc w:val="center"/>
              <w:rPr>
                <w:rFonts w:eastAsia="宋体"/>
                <w:sz w:val="21"/>
                <w:szCs w:val="21"/>
              </w:rPr>
            </w:pPr>
          </w:p>
        </w:tc>
        <w:tc>
          <w:tcPr>
            <w:tcW w:w="1110" w:type="dxa"/>
            <w:noWrap w:val="0"/>
            <w:vAlign w:val="top"/>
          </w:tcPr>
          <w:p w14:paraId="2B47EB46">
            <w:pPr>
              <w:widowControl/>
              <w:adjustRightInd w:val="0"/>
              <w:snapToGrid w:val="0"/>
              <w:jc w:val="center"/>
              <w:rPr>
                <w:rFonts w:eastAsia="宋体"/>
                <w:sz w:val="21"/>
                <w:szCs w:val="21"/>
              </w:rPr>
            </w:pPr>
          </w:p>
        </w:tc>
        <w:tc>
          <w:tcPr>
            <w:tcW w:w="1276" w:type="dxa"/>
            <w:noWrap w:val="0"/>
            <w:vAlign w:val="top"/>
          </w:tcPr>
          <w:p w14:paraId="3D90F88F">
            <w:pPr>
              <w:widowControl/>
              <w:adjustRightInd w:val="0"/>
              <w:snapToGrid w:val="0"/>
              <w:jc w:val="center"/>
              <w:rPr>
                <w:rFonts w:eastAsia="宋体"/>
                <w:sz w:val="21"/>
                <w:szCs w:val="21"/>
              </w:rPr>
            </w:pPr>
          </w:p>
        </w:tc>
      </w:tr>
      <w:tr w14:paraId="5DC0B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noWrap w:val="0"/>
            <w:vAlign w:val="top"/>
          </w:tcPr>
          <w:p w14:paraId="402AFD94">
            <w:pPr>
              <w:widowControl/>
              <w:adjustRightInd w:val="0"/>
              <w:snapToGrid w:val="0"/>
              <w:jc w:val="center"/>
              <w:rPr>
                <w:rFonts w:eastAsia="宋体"/>
                <w:sz w:val="21"/>
                <w:szCs w:val="21"/>
              </w:rPr>
            </w:pPr>
            <w:r>
              <w:rPr>
                <w:rFonts w:eastAsia="宋体"/>
                <w:sz w:val="21"/>
                <w:szCs w:val="21"/>
              </w:rPr>
              <w:t>…</w:t>
            </w:r>
          </w:p>
        </w:tc>
        <w:tc>
          <w:tcPr>
            <w:tcW w:w="1147" w:type="dxa"/>
            <w:noWrap w:val="0"/>
            <w:vAlign w:val="top"/>
          </w:tcPr>
          <w:p w14:paraId="568AFCF0">
            <w:pPr>
              <w:widowControl/>
              <w:adjustRightInd w:val="0"/>
              <w:snapToGrid w:val="0"/>
              <w:jc w:val="center"/>
              <w:rPr>
                <w:rFonts w:eastAsia="宋体"/>
                <w:sz w:val="21"/>
                <w:szCs w:val="21"/>
              </w:rPr>
            </w:pPr>
            <w:r>
              <w:rPr>
                <w:rFonts w:eastAsia="宋体"/>
                <w:sz w:val="21"/>
                <w:szCs w:val="21"/>
              </w:rPr>
              <w:t>……</w:t>
            </w:r>
          </w:p>
        </w:tc>
        <w:tc>
          <w:tcPr>
            <w:tcW w:w="747" w:type="dxa"/>
            <w:noWrap w:val="0"/>
            <w:vAlign w:val="top"/>
          </w:tcPr>
          <w:p w14:paraId="03D4CE6F">
            <w:pPr>
              <w:widowControl/>
              <w:adjustRightInd w:val="0"/>
              <w:snapToGrid w:val="0"/>
              <w:jc w:val="center"/>
              <w:rPr>
                <w:rFonts w:eastAsia="宋体"/>
                <w:sz w:val="21"/>
                <w:szCs w:val="21"/>
              </w:rPr>
            </w:pPr>
          </w:p>
        </w:tc>
        <w:tc>
          <w:tcPr>
            <w:tcW w:w="947" w:type="dxa"/>
            <w:noWrap w:val="0"/>
            <w:vAlign w:val="top"/>
          </w:tcPr>
          <w:p w14:paraId="5C893318">
            <w:pPr>
              <w:widowControl/>
              <w:adjustRightInd w:val="0"/>
              <w:snapToGrid w:val="0"/>
              <w:jc w:val="center"/>
              <w:rPr>
                <w:rFonts w:eastAsia="宋体"/>
                <w:sz w:val="21"/>
                <w:szCs w:val="21"/>
              </w:rPr>
            </w:pPr>
          </w:p>
        </w:tc>
        <w:tc>
          <w:tcPr>
            <w:tcW w:w="1145" w:type="dxa"/>
            <w:noWrap w:val="0"/>
            <w:vAlign w:val="top"/>
          </w:tcPr>
          <w:p w14:paraId="790D7FE8">
            <w:pPr>
              <w:widowControl/>
              <w:adjustRightInd w:val="0"/>
              <w:snapToGrid w:val="0"/>
              <w:jc w:val="center"/>
              <w:rPr>
                <w:rFonts w:eastAsia="宋体"/>
                <w:sz w:val="21"/>
                <w:szCs w:val="21"/>
              </w:rPr>
            </w:pPr>
          </w:p>
        </w:tc>
        <w:tc>
          <w:tcPr>
            <w:tcW w:w="563" w:type="dxa"/>
            <w:noWrap w:val="0"/>
            <w:vAlign w:val="top"/>
          </w:tcPr>
          <w:p w14:paraId="27310C57">
            <w:pPr>
              <w:widowControl/>
              <w:adjustRightInd w:val="0"/>
              <w:snapToGrid w:val="0"/>
              <w:jc w:val="center"/>
              <w:rPr>
                <w:rFonts w:eastAsia="宋体"/>
                <w:sz w:val="21"/>
                <w:szCs w:val="21"/>
              </w:rPr>
            </w:pPr>
          </w:p>
        </w:tc>
        <w:tc>
          <w:tcPr>
            <w:tcW w:w="1158" w:type="dxa"/>
            <w:noWrap w:val="0"/>
            <w:vAlign w:val="top"/>
          </w:tcPr>
          <w:p w14:paraId="3931D767">
            <w:pPr>
              <w:widowControl/>
              <w:adjustRightInd w:val="0"/>
              <w:snapToGrid w:val="0"/>
              <w:jc w:val="center"/>
              <w:rPr>
                <w:rFonts w:eastAsia="宋体"/>
                <w:sz w:val="21"/>
                <w:szCs w:val="21"/>
              </w:rPr>
            </w:pPr>
          </w:p>
        </w:tc>
        <w:tc>
          <w:tcPr>
            <w:tcW w:w="1110" w:type="dxa"/>
            <w:noWrap w:val="0"/>
            <w:vAlign w:val="top"/>
          </w:tcPr>
          <w:p w14:paraId="559F826A">
            <w:pPr>
              <w:widowControl/>
              <w:adjustRightInd w:val="0"/>
              <w:snapToGrid w:val="0"/>
              <w:jc w:val="center"/>
              <w:rPr>
                <w:rFonts w:eastAsia="宋体"/>
                <w:sz w:val="21"/>
                <w:szCs w:val="21"/>
              </w:rPr>
            </w:pPr>
          </w:p>
        </w:tc>
        <w:tc>
          <w:tcPr>
            <w:tcW w:w="1276" w:type="dxa"/>
            <w:noWrap w:val="0"/>
            <w:vAlign w:val="top"/>
          </w:tcPr>
          <w:p w14:paraId="21C4A69E">
            <w:pPr>
              <w:widowControl/>
              <w:adjustRightInd w:val="0"/>
              <w:snapToGrid w:val="0"/>
              <w:jc w:val="center"/>
              <w:rPr>
                <w:rFonts w:eastAsia="宋体"/>
                <w:sz w:val="21"/>
                <w:szCs w:val="21"/>
              </w:rPr>
            </w:pPr>
          </w:p>
        </w:tc>
      </w:tr>
    </w:tbl>
    <w:p w14:paraId="1CED976E">
      <w:pPr>
        <w:widowControl/>
        <w:jc w:val="left"/>
        <w:rPr>
          <w:bCs/>
          <w:color w:val="000000"/>
          <w:sz w:val="24"/>
          <w:szCs w:val="24"/>
        </w:rPr>
        <w:sectPr>
          <w:pgSz w:w="11906" w:h="16838"/>
          <w:pgMar w:top="2098" w:right="1474" w:bottom="1985" w:left="1588" w:header="851" w:footer="1588" w:gutter="0"/>
          <w:pgNumType w:fmt="numberInDash"/>
          <w:cols w:space="720" w:num="1"/>
          <w:docGrid w:type="linesAndChars" w:linePitch="579" w:charSpace="-849"/>
        </w:sectPr>
      </w:pPr>
    </w:p>
    <w:p w14:paraId="5077A764">
      <w:pPr>
        <w:spacing w:line="600" w:lineRule="exact"/>
        <w:jc w:val="center"/>
      </w:pPr>
      <w:r>
        <w:t>表4企业能源消耗统计表</w:t>
      </w:r>
    </w:p>
    <w:tbl>
      <w:tblPr>
        <w:tblStyle w:val="18"/>
        <w:tblW w:w="140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3"/>
        <w:gridCol w:w="5421"/>
        <w:gridCol w:w="1335"/>
        <w:gridCol w:w="1314"/>
        <w:gridCol w:w="2099"/>
        <w:gridCol w:w="2595"/>
      </w:tblGrid>
      <w:tr w14:paraId="315B9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13" w:type="dxa"/>
            <w:vMerge w:val="restart"/>
            <w:noWrap w:val="0"/>
            <w:vAlign w:val="center"/>
          </w:tcPr>
          <w:p w14:paraId="6C4B8BFD">
            <w:pPr>
              <w:widowControl/>
              <w:adjustRightInd w:val="0"/>
              <w:snapToGrid w:val="0"/>
              <w:spacing w:line="360" w:lineRule="exact"/>
              <w:jc w:val="center"/>
              <w:rPr>
                <w:rFonts w:eastAsia="宋体"/>
                <w:sz w:val="21"/>
                <w:szCs w:val="21"/>
              </w:rPr>
            </w:pPr>
            <w:r>
              <w:rPr>
                <w:rFonts w:eastAsia="宋体"/>
                <w:sz w:val="21"/>
                <w:szCs w:val="21"/>
              </w:rPr>
              <w:t>序号</w:t>
            </w:r>
          </w:p>
        </w:tc>
        <w:tc>
          <w:tcPr>
            <w:tcW w:w="5421" w:type="dxa"/>
            <w:vMerge w:val="restart"/>
            <w:noWrap w:val="0"/>
            <w:vAlign w:val="center"/>
          </w:tcPr>
          <w:p w14:paraId="388FD351">
            <w:pPr>
              <w:widowControl/>
              <w:adjustRightInd w:val="0"/>
              <w:snapToGrid w:val="0"/>
              <w:spacing w:line="360" w:lineRule="exact"/>
              <w:jc w:val="center"/>
              <w:rPr>
                <w:rFonts w:eastAsia="宋体"/>
                <w:sz w:val="21"/>
                <w:szCs w:val="21"/>
              </w:rPr>
            </w:pPr>
            <w:r>
              <w:rPr>
                <w:rFonts w:eastAsia="宋体"/>
                <w:sz w:val="21"/>
                <w:szCs w:val="21"/>
              </w:rPr>
              <w:t>项目</w:t>
            </w:r>
          </w:p>
        </w:tc>
        <w:tc>
          <w:tcPr>
            <w:tcW w:w="2649" w:type="dxa"/>
            <w:gridSpan w:val="2"/>
            <w:noWrap w:val="0"/>
            <w:vAlign w:val="center"/>
          </w:tcPr>
          <w:p w14:paraId="4EA52FB8">
            <w:pPr>
              <w:widowControl/>
              <w:adjustRightInd w:val="0"/>
              <w:snapToGrid w:val="0"/>
              <w:spacing w:line="360" w:lineRule="exact"/>
              <w:jc w:val="center"/>
              <w:rPr>
                <w:rFonts w:eastAsia="宋体"/>
                <w:sz w:val="21"/>
                <w:szCs w:val="21"/>
              </w:rPr>
            </w:pPr>
            <w:r>
              <w:rPr>
                <w:rFonts w:eastAsia="宋体"/>
                <w:sz w:val="21"/>
                <w:szCs w:val="21"/>
              </w:rPr>
              <w:t>实物量</w:t>
            </w:r>
          </w:p>
        </w:tc>
        <w:tc>
          <w:tcPr>
            <w:tcW w:w="2099" w:type="dxa"/>
            <w:vMerge w:val="restart"/>
            <w:noWrap w:val="0"/>
            <w:vAlign w:val="center"/>
          </w:tcPr>
          <w:p w14:paraId="57E07EB5">
            <w:pPr>
              <w:widowControl/>
              <w:adjustRightInd w:val="0"/>
              <w:snapToGrid w:val="0"/>
              <w:spacing w:line="360" w:lineRule="exact"/>
              <w:jc w:val="center"/>
              <w:rPr>
                <w:rFonts w:eastAsia="宋体"/>
                <w:sz w:val="21"/>
                <w:szCs w:val="21"/>
              </w:rPr>
            </w:pPr>
            <w:r>
              <w:rPr>
                <w:rFonts w:eastAsia="宋体"/>
                <w:sz w:val="21"/>
                <w:szCs w:val="21"/>
              </w:rPr>
              <w:t>折标煤（吨标煤）</w:t>
            </w:r>
          </w:p>
        </w:tc>
        <w:tc>
          <w:tcPr>
            <w:tcW w:w="2595" w:type="dxa"/>
            <w:vMerge w:val="restart"/>
            <w:noWrap w:val="0"/>
            <w:vAlign w:val="center"/>
          </w:tcPr>
          <w:p w14:paraId="49ED0752">
            <w:pPr>
              <w:widowControl/>
              <w:adjustRightInd w:val="0"/>
              <w:snapToGrid w:val="0"/>
              <w:spacing w:line="360" w:lineRule="exact"/>
              <w:jc w:val="center"/>
              <w:rPr>
                <w:rFonts w:eastAsia="宋体"/>
                <w:sz w:val="21"/>
                <w:szCs w:val="21"/>
              </w:rPr>
            </w:pPr>
            <w:r>
              <w:rPr>
                <w:rFonts w:eastAsia="宋体"/>
                <w:sz w:val="21"/>
                <w:szCs w:val="21"/>
              </w:rPr>
              <w:t>备注</w:t>
            </w:r>
          </w:p>
        </w:tc>
      </w:tr>
      <w:tr w14:paraId="4DD9E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1313" w:type="dxa"/>
            <w:vMerge w:val="continue"/>
            <w:noWrap w:val="0"/>
            <w:vAlign w:val="top"/>
          </w:tcPr>
          <w:p w14:paraId="591E9AAE">
            <w:pPr>
              <w:widowControl/>
              <w:adjustRightInd w:val="0"/>
              <w:snapToGrid w:val="0"/>
              <w:spacing w:line="360" w:lineRule="exact"/>
              <w:jc w:val="left"/>
              <w:rPr>
                <w:rFonts w:eastAsia="宋体"/>
                <w:sz w:val="21"/>
                <w:szCs w:val="21"/>
              </w:rPr>
            </w:pPr>
          </w:p>
        </w:tc>
        <w:tc>
          <w:tcPr>
            <w:tcW w:w="5421" w:type="dxa"/>
            <w:vMerge w:val="continue"/>
            <w:noWrap w:val="0"/>
            <w:vAlign w:val="top"/>
          </w:tcPr>
          <w:p w14:paraId="28F4FE7F">
            <w:pPr>
              <w:widowControl/>
              <w:adjustRightInd w:val="0"/>
              <w:snapToGrid w:val="0"/>
              <w:spacing w:line="360" w:lineRule="exact"/>
              <w:jc w:val="left"/>
              <w:rPr>
                <w:rFonts w:eastAsia="宋体"/>
                <w:sz w:val="21"/>
                <w:szCs w:val="21"/>
              </w:rPr>
            </w:pPr>
          </w:p>
        </w:tc>
        <w:tc>
          <w:tcPr>
            <w:tcW w:w="1335" w:type="dxa"/>
            <w:noWrap w:val="0"/>
            <w:vAlign w:val="center"/>
          </w:tcPr>
          <w:p w14:paraId="525A6FC6">
            <w:pPr>
              <w:widowControl/>
              <w:adjustRightInd w:val="0"/>
              <w:snapToGrid w:val="0"/>
              <w:spacing w:line="360" w:lineRule="exact"/>
              <w:jc w:val="center"/>
              <w:rPr>
                <w:rFonts w:eastAsia="宋体"/>
                <w:sz w:val="21"/>
                <w:szCs w:val="21"/>
              </w:rPr>
            </w:pPr>
            <w:r>
              <w:rPr>
                <w:rFonts w:eastAsia="宋体"/>
                <w:sz w:val="21"/>
                <w:szCs w:val="21"/>
              </w:rPr>
              <w:t>单位</w:t>
            </w:r>
          </w:p>
        </w:tc>
        <w:tc>
          <w:tcPr>
            <w:tcW w:w="1314" w:type="dxa"/>
            <w:noWrap w:val="0"/>
            <w:vAlign w:val="center"/>
          </w:tcPr>
          <w:p w14:paraId="102AAD74">
            <w:pPr>
              <w:widowControl/>
              <w:adjustRightInd w:val="0"/>
              <w:snapToGrid w:val="0"/>
              <w:spacing w:line="360" w:lineRule="exact"/>
              <w:jc w:val="center"/>
              <w:rPr>
                <w:rFonts w:eastAsia="宋体"/>
                <w:sz w:val="21"/>
                <w:szCs w:val="21"/>
              </w:rPr>
            </w:pPr>
            <w:r>
              <w:rPr>
                <w:rFonts w:eastAsia="宋体"/>
                <w:sz w:val="21"/>
                <w:szCs w:val="21"/>
              </w:rPr>
              <w:t>数值</w:t>
            </w:r>
          </w:p>
        </w:tc>
        <w:tc>
          <w:tcPr>
            <w:tcW w:w="2099" w:type="dxa"/>
            <w:vMerge w:val="continue"/>
            <w:noWrap w:val="0"/>
            <w:vAlign w:val="top"/>
          </w:tcPr>
          <w:p w14:paraId="1A1647CB">
            <w:pPr>
              <w:widowControl/>
              <w:adjustRightInd w:val="0"/>
              <w:snapToGrid w:val="0"/>
              <w:spacing w:line="360" w:lineRule="exact"/>
              <w:jc w:val="left"/>
              <w:rPr>
                <w:rFonts w:eastAsia="宋体"/>
                <w:sz w:val="21"/>
                <w:szCs w:val="21"/>
              </w:rPr>
            </w:pPr>
          </w:p>
        </w:tc>
        <w:tc>
          <w:tcPr>
            <w:tcW w:w="2595" w:type="dxa"/>
            <w:vMerge w:val="continue"/>
            <w:noWrap w:val="0"/>
            <w:vAlign w:val="top"/>
          </w:tcPr>
          <w:p w14:paraId="64303AF0">
            <w:pPr>
              <w:widowControl/>
              <w:adjustRightInd w:val="0"/>
              <w:snapToGrid w:val="0"/>
              <w:spacing w:line="360" w:lineRule="exact"/>
              <w:jc w:val="left"/>
              <w:rPr>
                <w:rFonts w:eastAsia="宋体"/>
                <w:sz w:val="21"/>
                <w:szCs w:val="21"/>
              </w:rPr>
            </w:pPr>
          </w:p>
        </w:tc>
      </w:tr>
      <w:tr w14:paraId="08F7F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313" w:type="dxa"/>
            <w:noWrap w:val="0"/>
            <w:vAlign w:val="center"/>
          </w:tcPr>
          <w:p w14:paraId="317F7810">
            <w:pPr>
              <w:widowControl/>
              <w:adjustRightInd w:val="0"/>
              <w:snapToGrid w:val="0"/>
              <w:spacing w:line="360" w:lineRule="exact"/>
              <w:jc w:val="center"/>
              <w:rPr>
                <w:rFonts w:eastAsia="宋体"/>
                <w:b/>
                <w:sz w:val="21"/>
                <w:szCs w:val="21"/>
              </w:rPr>
            </w:pPr>
            <w:r>
              <w:rPr>
                <w:rFonts w:eastAsia="宋体"/>
                <w:b/>
                <w:sz w:val="21"/>
                <w:szCs w:val="21"/>
              </w:rPr>
              <w:t>1</w:t>
            </w:r>
          </w:p>
        </w:tc>
        <w:tc>
          <w:tcPr>
            <w:tcW w:w="5421" w:type="dxa"/>
            <w:noWrap w:val="0"/>
            <w:vAlign w:val="top"/>
          </w:tcPr>
          <w:p w14:paraId="70A31767">
            <w:pPr>
              <w:widowControl/>
              <w:adjustRightInd w:val="0"/>
              <w:snapToGrid w:val="0"/>
              <w:spacing w:line="360" w:lineRule="exact"/>
              <w:jc w:val="left"/>
              <w:rPr>
                <w:rFonts w:eastAsia="宋体"/>
                <w:b/>
                <w:sz w:val="21"/>
                <w:szCs w:val="21"/>
              </w:rPr>
            </w:pPr>
            <w:r>
              <w:rPr>
                <w:rFonts w:eastAsia="宋体"/>
                <w:b/>
                <w:sz w:val="21"/>
                <w:szCs w:val="21"/>
              </w:rPr>
              <w:t>煤炭消耗总量：</w:t>
            </w:r>
          </w:p>
        </w:tc>
        <w:tc>
          <w:tcPr>
            <w:tcW w:w="1335" w:type="dxa"/>
            <w:noWrap w:val="0"/>
            <w:vAlign w:val="center"/>
          </w:tcPr>
          <w:p w14:paraId="4957B59E">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2CB127BB">
            <w:pPr>
              <w:widowControl/>
              <w:adjustRightInd w:val="0"/>
              <w:snapToGrid w:val="0"/>
              <w:spacing w:line="360" w:lineRule="exact"/>
              <w:jc w:val="center"/>
              <w:rPr>
                <w:rFonts w:eastAsia="宋体"/>
                <w:sz w:val="21"/>
                <w:szCs w:val="21"/>
              </w:rPr>
            </w:pPr>
          </w:p>
        </w:tc>
        <w:tc>
          <w:tcPr>
            <w:tcW w:w="2099" w:type="dxa"/>
            <w:noWrap w:val="0"/>
            <w:vAlign w:val="top"/>
          </w:tcPr>
          <w:p w14:paraId="4083AEB7">
            <w:pPr>
              <w:widowControl/>
              <w:adjustRightInd w:val="0"/>
              <w:snapToGrid w:val="0"/>
              <w:spacing w:line="360" w:lineRule="exact"/>
              <w:jc w:val="left"/>
              <w:rPr>
                <w:rFonts w:eastAsia="宋体"/>
                <w:sz w:val="21"/>
                <w:szCs w:val="21"/>
              </w:rPr>
            </w:pPr>
          </w:p>
        </w:tc>
        <w:tc>
          <w:tcPr>
            <w:tcW w:w="2595" w:type="dxa"/>
            <w:noWrap w:val="0"/>
            <w:vAlign w:val="top"/>
          </w:tcPr>
          <w:p w14:paraId="38F9C7F4">
            <w:pPr>
              <w:widowControl/>
              <w:adjustRightInd w:val="0"/>
              <w:snapToGrid w:val="0"/>
              <w:spacing w:line="360" w:lineRule="exact"/>
              <w:jc w:val="left"/>
              <w:rPr>
                <w:rFonts w:eastAsia="宋体"/>
                <w:sz w:val="21"/>
                <w:szCs w:val="21"/>
              </w:rPr>
            </w:pPr>
            <w:r>
              <w:rPr>
                <w:rFonts w:eastAsia="宋体"/>
                <w:sz w:val="21"/>
                <w:szCs w:val="21"/>
              </w:rPr>
              <w:t>（注明折标系数/方法）</w:t>
            </w:r>
          </w:p>
        </w:tc>
      </w:tr>
      <w:tr w14:paraId="1F965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13" w:type="dxa"/>
            <w:noWrap w:val="0"/>
            <w:vAlign w:val="center"/>
          </w:tcPr>
          <w:p w14:paraId="33E9102E">
            <w:pPr>
              <w:widowControl/>
              <w:adjustRightInd w:val="0"/>
              <w:snapToGrid w:val="0"/>
              <w:spacing w:line="360" w:lineRule="exact"/>
              <w:jc w:val="center"/>
              <w:rPr>
                <w:rFonts w:eastAsia="宋体"/>
                <w:sz w:val="21"/>
                <w:szCs w:val="21"/>
              </w:rPr>
            </w:pPr>
            <w:r>
              <w:rPr>
                <w:rFonts w:eastAsia="宋体"/>
                <w:sz w:val="21"/>
                <w:szCs w:val="21"/>
              </w:rPr>
              <w:t>1.1</w:t>
            </w:r>
          </w:p>
        </w:tc>
        <w:tc>
          <w:tcPr>
            <w:tcW w:w="5421" w:type="dxa"/>
            <w:noWrap w:val="0"/>
            <w:vAlign w:val="top"/>
          </w:tcPr>
          <w:p w14:paraId="31A4A850">
            <w:pPr>
              <w:widowControl/>
              <w:adjustRightInd w:val="0"/>
              <w:snapToGrid w:val="0"/>
              <w:spacing w:line="360" w:lineRule="exact"/>
              <w:ind w:firstLine="206" w:firstLineChars="100"/>
              <w:jc w:val="left"/>
              <w:rPr>
                <w:rFonts w:eastAsia="宋体"/>
                <w:sz w:val="21"/>
                <w:szCs w:val="21"/>
              </w:rPr>
            </w:pPr>
            <w:r>
              <w:rPr>
                <w:rFonts w:eastAsia="宋体"/>
                <w:sz w:val="21"/>
                <w:szCs w:val="21"/>
              </w:rPr>
              <w:t>其中：全年输入总量</w:t>
            </w:r>
          </w:p>
        </w:tc>
        <w:tc>
          <w:tcPr>
            <w:tcW w:w="1335" w:type="dxa"/>
            <w:noWrap w:val="0"/>
            <w:vAlign w:val="center"/>
          </w:tcPr>
          <w:p w14:paraId="2CEAADBC">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68B9AB39">
            <w:pPr>
              <w:widowControl/>
              <w:adjustRightInd w:val="0"/>
              <w:snapToGrid w:val="0"/>
              <w:spacing w:line="360" w:lineRule="exact"/>
              <w:jc w:val="center"/>
              <w:rPr>
                <w:rFonts w:eastAsia="宋体"/>
                <w:sz w:val="21"/>
                <w:szCs w:val="21"/>
              </w:rPr>
            </w:pPr>
          </w:p>
        </w:tc>
        <w:tc>
          <w:tcPr>
            <w:tcW w:w="2099" w:type="dxa"/>
            <w:noWrap w:val="0"/>
            <w:vAlign w:val="top"/>
          </w:tcPr>
          <w:p w14:paraId="0C71DDDD">
            <w:pPr>
              <w:widowControl/>
              <w:adjustRightInd w:val="0"/>
              <w:snapToGrid w:val="0"/>
              <w:spacing w:line="360" w:lineRule="exact"/>
              <w:jc w:val="left"/>
              <w:rPr>
                <w:rFonts w:eastAsia="宋体"/>
                <w:sz w:val="21"/>
                <w:szCs w:val="21"/>
              </w:rPr>
            </w:pPr>
          </w:p>
        </w:tc>
        <w:tc>
          <w:tcPr>
            <w:tcW w:w="2595" w:type="dxa"/>
            <w:noWrap w:val="0"/>
            <w:vAlign w:val="top"/>
          </w:tcPr>
          <w:p w14:paraId="4B84CFE5">
            <w:pPr>
              <w:widowControl/>
              <w:adjustRightInd w:val="0"/>
              <w:snapToGrid w:val="0"/>
              <w:spacing w:line="360" w:lineRule="exact"/>
              <w:jc w:val="left"/>
              <w:rPr>
                <w:rFonts w:eastAsia="宋体"/>
                <w:sz w:val="21"/>
                <w:szCs w:val="21"/>
              </w:rPr>
            </w:pPr>
            <w:r>
              <w:rPr>
                <w:rFonts w:eastAsia="宋体"/>
                <w:sz w:val="21"/>
                <w:szCs w:val="21"/>
              </w:rPr>
              <w:t>（扣除水分）</w:t>
            </w:r>
          </w:p>
        </w:tc>
      </w:tr>
      <w:tr w14:paraId="61CAD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13" w:type="dxa"/>
            <w:noWrap w:val="0"/>
            <w:vAlign w:val="center"/>
          </w:tcPr>
          <w:p w14:paraId="52B695AF">
            <w:pPr>
              <w:widowControl/>
              <w:adjustRightInd w:val="0"/>
              <w:snapToGrid w:val="0"/>
              <w:spacing w:line="360" w:lineRule="exact"/>
              <w:jc w:val="center"/>
              <w:rPr>
                <w:rFonts w:eastAsia="宋体"/>
                <w:sz w:val="21"/>
                <w:szCs w:val="21"/>
              </w:rPr>
            </w:pPr>
            <w:r>
              <w:rPr>
                <w:rFonts w:eastAsia="宋体"/>
                <w:sz w:val="21"/>
                <w:szCs w:val="21"/>
              </w:rPr>
              <w:t>1.2</w:t>
            </w:r>
          </w:p>
        </w:tc>
        <w:tc>
          <w:tcPr>
            <w:tcW w:w="5421" w:type="dxa"/>
            <w:noWrap w:val="0"/>
            <w:vAlign w:val="top"/>
          </w:tcPr>
          <w:p w14:paraId="75734910">
            <w:pPr>
              <w:widowControl/>
              <w:adjustRightInd w:val="0"/>
              <w:snapToGrid w:val="0"/>
              <w:spacing w:line="360" w:lineRule="exact"/>
              <w:ind w:firstLine="824" w:firstLineChars="400"/>
              <w:jc w:val="left"/>
              <w:rPr>
                <w:rFonts w:eastAsia="宋体"/>
                <w:sz w:val="21"/>
                <w:szCs w:val="21"/>
              </w:rPr>
            </w:pPr>
            <w:r>
              <w:rPr>
                <w:rFonts w:eastAsia="宋体"/>
                <w:sz w:val="21"/>
                <w:szCs w:val="21"/>
              </w:rPr>
              <w:t>全年输出总量</w:t>
            </w:r>
          </w:p>
        </w:tc>
        <w:tc>
          <w:tcPr>
            <w:tcW w:w="1335" w:type="dxa"/>
            <w:noWrap w:val="0"/>
            <w:vAlign w:val="center"/>
          </w:tcPr>
          <w:p w14:paraId="528F820D">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0D75459D">
            <w:pPr>
              <w:widowControl/>
              <w:adjustRightInd w:val="0"/>
              <w:snapToGrid w:val="0"/>
              <w:spacing w:line="360" w:lineRule="exact"/>
              <w:jc w:val="center"/>
              <w:rPr>
                <w:rFonts w:eastAsia="宋体"/>
                <w:sz w:val="21"/>
                <w:szCs w:val="21"/>
              </w:rPr>
            </w:pPr>
          </w:p>
        </w:tc>
        <w:tc>
          <w:tcPr>
            <w:tcW w:w="2099" w:type="dxa"/>
            <w:noWrap w:val="0"/>
            <w:vAlign w:val="top"/>
          </w:tcPr>
          <w:p w14:paraId="56E9828B">
            <w:pPr>
              <w:widowControl/>
              <w:adjustRightInd w:val="0"/>
              <w:snapToGrid w:val="0"/>
              <w:spacing w:line="360" w:lineRule="exact"/>
              <w:jc w:val="left"/>
              <w:rPr>
                <w:rFonts w:eastAsia="宋体"/>
                <w:sz w:val="21"/>
                <w:szCs w:val="21"/>
              </w:rPr>
            </w:pPr>
          </w:p>
        </w:tc>
        <w:tc>
          <w:tcPr>
            <w:tcW w:w="2595" w:type="dxa"/>
            <w:noWrap w:val="0"/>
            <w:vAlign w:val="top"/>
          </w:tcPr>
          <w:p w14:paraId="27A9E4E6">
            <w:pPr>
              <w:widowControl/>
              <w:adjustRightInd w:val="0"/>
              <w:snapToGrid w:val="0"/>
              <w:spacing w:line="360" w:lineRule="exact"/>
              <w:jc w:val="left"/>
              <w:rPr>
                <w:rFonts w:eastAsia="宋体"/>
                <w:sz w:val="21"/>
                <w:szCs w:val="21"/>
              </w:rPr>
            </w:pPr>
          </w:p>
        </w:tc>
      </w:tr>
      <w:tr w14:paraId="733B6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313" w:type="dxa"/>
            <w:noWrap w:val="0"/>
            <w:vAlign w:val="center"/>
          </w:tcPr>
          <w:p w14:paraId="1A0C168E">
            <w:pPr>
              <w:widowControl/>
              <w:adjustRightInd w:val="0"/>
              <w:snapToGrid w:val="0"/>
              <w:spacing w:line="360" w:lineRule="exact"/>
              <w:jc w:val="center"/>
              <w:rPr>
                <w:rFonts w:eastAsia="宋体"/>
                <w:sz w:val="21"/>
                <w:szCs w:val="21"/>
              </w:rPr>
            </w:pPr>
            <w:r>
              <w:rPr>
                <w:rFonts w:eastAsia="宋体"/>
                <w:sz w:val="21"/>
                <w:szCs w:val="21"/>
              </w:rPr>
              <w:t>1.3</w:t>
            </w:r>
          </w:p>
        </w:tc>
        <w:tc>
          <w:tcPr>
            <w:tcW w:w="5421" w:type="dxa"/>
            <w:noWrap w:val="0"/>
            <w:vAlign w:val="top"/>
          </w:tcPr>
          <w:p w14:paraId="42FB01A6">
            <w:pPr>
              <w:widowControl/>
              <w:adjustRightInd w:val="0"/>
              <w:snapToGrid w:val="0"/>
              <w:spacing w:line="360" w:lineRule="exact"/>
              <w:ind w:firstLine="824" w:firstLineChars="400"/>
              <w:jc w:val="left"/>
              <w:rPr>
                <w:rFonts w:eastAsia="宋体"/>
                <w:sz w:val="21"/>
                <w:szCs w:val="21"/>
              </w:rPr>
            </w:pPr>
            <w:r>
              <w:rPr>
                <w:rFonts w:eastAsia="宋体"/>
                <w:sz w:val="21"/>
                <w:szCs w:val="21"/>
              </w:rPr>
              <w:t>年末库存量-年初库存量</w:t>
            </w:r>
          </w:p>
        </w:tc>
        <w:tc>
          <w:tcPr>
            <w:tcW w:w="1335" w:type="dxa"/>
            <w:noWrap w:val="0"/>
            <w:vAlign w:val="center"/>
          </w:tcPr>
          <w:p w14:paraId="764DFC4C">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2763BB76">
            <w:pPr>
              <w:widowControl/>
              <w:adjustRightInd w:val="0"/>
              <w:snapToGrid w:val="0"/>
              <w:spacing w:line="360" w:lineRule="exact"/>
              <w:jc w:val="center"/>
              <w:rPr>
                <w:rFonts w:eastAsia="宋体"/>
                <w:sz w:val="21"/>
                <w:szCs w:val="21"/>
              </w:rPr>
            </w:pPr>
          </w:p>
        </w:tc>
        <w:tc>
          <w:tcPr>
            <w:tcW w:w="2099" w:type="dxa"/>
            <w:noWrap w:val="0"/>
            <w:vAlign w:val="top"/>
          </w:tcPr>
          <w:p w14:paraId="28295F09">
            <w:pPr>
              <w:widowControl/>
              <w:adjustRightInd w:val="0"/>
              <w:snapToGrid w:val="0"/>
              <w:spacing w:line="360" w:lineRule="exact"/>
              <w:jc w:val="left"/>
              <w:rPr>
                <w:rFonts w:eastAsia="宋体"/>
                <w:sz w:val="21"/>
                <w:szCs w:val="21"/>
              </w:rPr>
            </w:pPr>
          </w:p>
        </w:tc>
        <w:tc>
          <w:tcPr>
            <w:tcW w:w="2595" w:type="dxa"/>
            <w:noWrap w:val="0"/>
            <w:vAlign w:val="top"/>
          </w:tcPr>
          <w:p w14:paraId="08EF8C8F">
            <w:pPr>
              <w:widowControl/>
              <w:adjustRightInd w:val="0"/>
              <w:snapToGrid w:val="0"/>
              <w:spacing w:line="360" w:lineRule="exact"/>
              <w:jc w:val="left"/>
              <w:rPr>
                <w:rFonts w:eastAsia="宋体"/>
                <w:sz w:val="21"/>
                <w:szCs w:val="21"/>
              </w:rPr>
            </w:pPr>
          </w:p>
        </w:tc>
      </w:tr>
      <w:tr w14:paraId="37C60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13" w:type="dxa"/>
            <w:noWrap w:val="0"/>
            <w:vAlign w:val="center"/>
          </w:tcPr>
          <w:p w14:paraId="17A3E269">
            <w:pPr>
              <w:widowControl/>
              <w:adjustRightInd w:val="0"/>
              <w:snapToGrid w:val="0"/>
              <w:spacing w:line="360" w:lineRule="exact"/>
              <w:jc w:val="center"/>
              <w:rPr>
                <w:rFonts w:eastAsia="宋体"/>
                <w:b/>
                <w:sz w:val="21"/>
                <w:szCs w:val="21"/>
              </w:rPr>
            </w:pPr>
            <w:r>
              <w:rPr>
                <w:rFonts w:eastAsia="宋体"/>
                <w:b/>
                <w:sz w:val="21"/>
                <w:szCs w:val="21"/>
              </w:rPr>
              <w:t>2</w:t>
            </w:r>
          </w:p>
        </w:tc>
        <w:tc>
          <w:tcPr>
            <w:tcW w:w="5421" w:type="dxa"/>
            <w:noWrap w:val="0"/>
            <w:vAlign w:val="top"/>
          </w:tcPr>
          <w:p w14:paraId="70B41861">
            <w:pPr>
              <w:widowControl/>
              <w:adjustRightInd w:val="0"/>
              <w:snapToGrid w:val="0"/>
              <w:spacing w:line="360" w:lineRule="exact"/>
              <w:jc w:val="left"/>
              <w:rPr>
                <w:rFonts w:eastAsia="宋体"/>
                <w:b/>
                <w:sz w:val="21"/>
                <w:szCs w:val="21"/>
              </w:rPr>
            </w:pPr>
            <w:r>
              <w:rPr>
                <w:rFonts w:eastAsia="宋体"/>
                <w:b/>
                <w:sz w:val="21"/>
                <w:szCs w:val="21"/>
              </w:rPr>
              <w:t>用电总量：</w:t>
            </w:r>
          </w:p>
        </w:tc>
        <w:tc>
          <w:tcPr>
            <w:tcW w:w="1335" w:type="dxa"/>
            <w:noWrap w:val="0"/>
            <w:vAlign w:val="center"/>
          </w:tcPr>
          <w:p w14:paraId="17A3C9F5">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749B371F">
            <w:pPr>
              <w:widowControl/>
              <w:adjustRightInd w:val="0"/>
              <w:snapToGrid w:val="0"/>
              <w:spacing w:line="360" w:lineRule="exact"/>
              <w:jc w:val="center"/>
              <w:rPr>
                <w:rFonts w:eastAsia="宋体"/>
                <w:sz w:val="21"/>
                <w:szCs w:val="21"/>
              </w:rPr>
            </w:pPr>
          </w:p>
        </w:tc>
        <w:tc>
          <w:tcPr>
            <w:tcW w:w="2099" w:type="dxa"/>
            <w:noWrap w:val="0"/>
            <w:vAlign w:val="top"/>
          </w:tcPr>
          <w:p w14:paraId="2E3B4281">
            <w:pPr>
              <w:widowControl/>
              <w:adjustRightInd w:val="0"/>
              <w:snapToGrid w:val="0"/>
              <w:spacing w:line="360" w:lineRule="exact"/>
              <w:jc w:val="left"/>
              <w:rPr>
                <w:rFonts w:eastAsia="宋体"/>
                <w:sz w:val="21"/>
                <w:szCs w:val="21"/>
              </w:rPr>
            </w:pPr>
          </w:p>
        </w:tc>
        <w:tc>
          <w:tcPr>
            <w:tcW w:w="2595" w:type="dxa"/>
            <w:noWrap w:val="0"/>
            <w:vAlign w:val="top"/>
          </w:tcPr>
          <w:p w14:paraId="25FA11BA">
            <w:pPr>
              <w:widowControl/>
              <w:adjustRightInd w:val="0"/>
              <w:snapToGrid w:val="0"/>
              <w:spacing w:line="360" w:lineRule="exact"/>
              <w:jc w:val="left"/>
              <w:rPr>
                <w:rFonts w:eastAsia="宋体"/>
                <w:sz w:val="21"/>
                <w:szCs w:val="21"/>
              </w:rPr>
            </w:pPr>
          </w:p>
        </w:tc>
      </w:tr>
      <w:tr w14:paraId="13702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13" w:type="dxa"/>
            <w:noWrap w:val="0"/>
            <w:vAlign w:val="center"/>
          </w:tcPr>
          <w:p w14:paraId="7103F3F7">
            <w:pPr>
              <w:widowControl/>
              <w:adjustRightInd w:val="0"/>
              <w:snapToGrid w:val="0"/>
              <w:spacing w:line="360" w:lineRule="exact"/>
              <w:jc w:val="center"/>
              <w:rPr>
                <w:rFonts w:eastAsia="宋体"/>
                <w:sz w:val="21"/>
                <w:szCs w:val="21"/>
              </w:rPr>
            </w:pPr>
            <w:r>
              <w:rPr>
                <w:rFonts w:eastAsia="宋体"/>
                <w:sz w:val="21"/>
                <w:szCs w:val="21"/>
              </w:rPr>
              <w:t>2.1</w:t>
            </w:r>
          </w:p>
        </w:tc>
        <w:tc>
          <w:tcPr>
            <w:tcW w:w="5421" w:type="dxa"/>
            <w:noWrap w:val="0"/>
            <w:vAlign w:val="top"/>
          </w:tcPr>
          <w:p w14:paraId="5568AA3B">
            <w:pPr>
              <w:widowControl/>
              <w:adjustRightInd w:val="0"/>
              <w:snapToGrid w:val="0"/>
              <w:spacing w:line="360" w:lineRule="exact"/>
              <w:ind w:firstLine="206" w:firstLineChars="100"/>
              <w:jc w:val="left"/>
              <w:rPr>
                <w:rFonts w:eastAsia="宋体"/>
                <w:sz w:val="21"/>
                <w:szCs w:val="21"/>
              </w:rPr>
            </w:pPr>
            <w:r>
              <w:rPr>
                <w:rFonts w:eastAsia="宋体"/>
                <w:sz w:val="21"/>
                <w:szCs w:val="21"/>
              </w:rPr>
              <w:t>其中：装置用电总量</w:t>
            </w:r>
          </w:p>
        </w:tc>
        <w:tc>
          <w:tcPr>
            <w:tcW w:w="1335" w:type="dxa"/>
            <w:noWrap w:val="0"/>
            <w:vAlign w:val="center"/>
          </w:tcPr>
          <w:p w14:paraId="643641E9">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6AE2F613">
            <w:pPr>
              <w:widowControl/>
              <w:adjustRightInd w:val="0"/>
              <w:snapToGrid w:val="0"/>
              <w:spacing w:line="360" w:lineRule="exact"/>
              <w:jc w:val="center"/>
              <w:rPr>
                <w:rFonts w:eastAsia="宋体"/>
                <w:sz w:val="21"/>
                <w:szCs w:val="21"/>
              </w:rPr>
            </w:pPr>
          </w:p>
        </w:tc>
        <w:tc>
          <w:tcPr>
            <w:tcW w:w="2099" w:type="dxa"/>
            <w:noWrap w:val="0"/>
            <w:vAlign w:val="top"/>
          </w:tcPr>
          <w:p w14:paraId="78070CC1">
            <w:pPr>
              <w:widowControl/>
              <w:adjustRightInd w:val="0"/>
              <w:snapToGrid w:val="0"/>
              <w:spacing w:line="360" w:lineRule="exact"/>
              <w:jc w:val="left"/>
              <w:rPr>
                <w:rFonts w:eastAsia="宋体"/>
                <w:sz w:val="21"/>
                <w:szCs w:val="21"/>
              </w:rPr>
            </w:pPr>
          </w:p>
        </w:tc>
        <w:tc>
          <w:tcPr>
            <w:tcW w:w="2595" w:type="dxa"/>
            <w:noWrap w:val="0"/>
            <w:vAlign w:val="top"/>
          </w:tcPr>
          <w:p w14:paraId="4B9EE0C6">
            <w:pPr>
              <w:widowControl/>
              <w:adjustRightInd w:val="0"/>
              <w:snapToGrid w:val="0"/>
              <w:spacing w:line="360" w:lineRule="exact"/>
              <w:jc w:val="left"/>
              <w:rPr>
                <w:rFonts w:eastAsia="宋体"/>
                <w:sz w:val="21"/>
                <w:szCs w:val="21"/>
              </w:rPr>
            </w:pPr>
          </w:p>
        </w:tc>
      </w:tr>
      <w:tr w14:paraId="03D7A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313" w:type="dxa"/>
            <w:noWrap w:val="0"/>
            <w:vAlign w:val="center"/>
          </w:tcPr>
          <w:p w14:paraId="6489EEE3">
            <w:pPr>
              <w:widowControl/>
              <w:adjustRightInd w:val="0"/>
              <w:snapToGrid w:val="0"/>
              <w:spacing w:line="360" w:lineRule="exact"/>
              <w:jc w:val="center"/>
              <w:rPr>
                <w:rFonts w:eastAsia="宋体"/>
                <w:sz w:val="21"/>
                <w:szCs w:val="21"/>
              </w:rPr>
            </w:pPr>
            <w:r>
              <w:rPr>
                <w:rFonts w:eastAsia="宋体"/>
                <w:sz w:val="21"/>
                <w:szCs w:val="21"/>
              </w:rPr>
              <w:t>2.2</w:t>
            </w:r>
          </w:p>
        </w:tc>
        <w:tc>
          <w:tcPr>
            <w:tcW w:w="5421" w:type="dxa"/>
            <w:noWrap w:val="0"/>
            <w:vAlign w:val="top"/>
          </w:tcPr>
          <w:p w14:paraId="259FC6B8">
            <w:pPr>
              <w:widowControl/>
              <w:adjustRightInd w:val="0"/>
              <w:snapToGrid w:val="0"/>
              <w:spacing w:line="360" w:lineRule="exact"/>
              <w:ind w:firstLine="824" w:firstLineChars="400"/>
              <w:jc w:val="left"/>
              <w:rPr>
                <w:rFonts w:eastAsia="宋体"/>
                <w:sz w:val="21"/>
                <w:szCs w:val="21"/>
              </w:rPr>
            </w:pPr>
            <w:r>
              <w:rPr>
                <w:rFonts w:eastAsia="宋体"/>
                <w:sz w:val="21"/>
                <w:szCs w:val="21"/>
              </w:rPr>
              <w:t>动力用电总量</w:t>
            </w:r>
          </w:p>
        </w:tc>
        <w:tc>
          <w:tcPr>
            <w:tcW w:w="1335" w:type="dxa"/>
            <w:noWrap w:val="0"/>
            <w:vAlign w:val="center"/>
          </w:tcPr>
          <w:p w14:paraId="7DD3EFCF">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7E0C1EAE">
            <w:pPr>
              <w:widowControl/>
              <w:adjustRightInd w:val="0"/>
              <w:snapToGrid w:val="0"/>
              <w:spacing w:line="360" w:lineRule="exact"/>
              <w:jc w:val="center"/>
              <w:rPr>
                <w:rFonts w:eastAsia="宋体"/>
                <w:sz w:val="21"/>
                <w:szCs w:val="21"/>
              </w:rPr>
            </w:pPr>
          </w:p>
        </w:tc>
        <w:tc>
          <w:tcPr>
            <w:tcW w:w="2099" w:type="dxa"/>
            <w:noWrap w:val="0"/>
            <w:vAlign w:val="top"/>
          </w:tcPr>
          <w:p w14:paraId="3EF2C5FA">
            <w:pPr>
              <w:widowControl/>
              <w:adjustRightInd w:val="0"/>
              <w:snapToGrid w:val="0"/>
              <w:spacing w:line="360" w:lineRule="exact"/>
              <w:jc w:val="left"/>
              <w:rPr>
                <w:rFonts w:eastAsia="宋体"/>
                <w:sz w:val="21"/>
                <w:szCs w:val="21"/>
              </w:rPr>
            </w:pPr>
          </w:p>
        </w:tc>
        <w:tc>
          <w:tcPr>
            <w:tcW w:w="2595" w:type="dxa"/>
            <w:noWrap w:val="0"/>
            <w:vAlign w:val="top"/>
          </w:tcPr>
          <w:p w14:paraId="763543E3">
            <w:pPr>
              <w:widowControl/>
              <w:adjustRightInd w:val="0"/>
              <w:snapToGrid w:val="0"/>
              <w:spacing w:line="360" w:lineRule="exact"/>
              <w:jc w:val="left"/>
              <w:rPr>
                <w:rFonts w:eastAsia="宋体"/>
                <w:sz w:val="21"/>
                <w:szCs w:val="21"/>
              </w:rPr>
            </w:pPr>
          </w:p>
        </w:tc>
      </w:tr>
      <w:tr w14:paraId="27D12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13" w:type="dxa"/>
            <w:noWrap w:val="0"/>
            <w:vAlign w:val="center"/>
          </w:tcPr>
          <w:p w14:paraId="2E8D4C3E">
            <w:pPr>
              <w:widowControl/>
              <w:adjustRightInd w:val="0"/>
              <w:snapToGrid w:val="0"/>
              <w:spacing w:line="360" w:lineRule="exact"/>
              <w:jc w:val="center"/>
              <w:rPr>
                <w:rFonts w:eastAsia="宋体"/>
                <w:sz w:val="21"/>
                <w:szCs w:val="21"/>
              </w:rPr>
            </w:pPr>
            <w:r>
              <w:rPr>
                <w:rFonts w:eastAsia="宋体"/>
                <w:sz w:val="21"/>
                <w:szCs w:val="21"/>
              </w:rPr>
              <w:t>2.3</w:t>
            </w:r>
          </w:p>
        </w:tc>
        <w:tc>
          <w:tcPr>
            <w:tcW w:w="5421" w:type="dxa"/>
            <w:noWrap w:val="0"/>
            <w:vAlign w:val="top"/>
          </w:tcPr>
          <w:p w14:paraId="409F6E4D">
            <w:pPr>
              <w:widowControl/>
              <w:adjustRightInd w:val="0"/>
              <w:snapToGrid w:val="0"/>
              <w:spacing w:line="360" w:lineRule="exact"/>
              <w:ind w:firstLine="824" w:firstLineChars="400"/>
              <w:jc w:val="left"/>
              <w:rPr>
                <w:rFonts w:eastAsia="宋体"/>
                <w:sz w:val="21"/>
                <w:szCs w:val="21"/>
              </w:rPr>
            </w:pPr>
            <w:r>
              <w:rPr>
                <w:rFonts w:eastAsia="宋体"/>
                <w:sz w:val="21"/>
                <w:szCs w:val="21"/>
              </w:rPr>
              <w:t>其他用电量</w:t>
            </w:r>
          </w:p>
        </w:tc>
        <w:tc>
          <w:tcPr>
            <w:tcW w:w="1335" w:type="dxa"/>
            <w:noWrap w:val="0"/>
            <w:vAlign w:val="center"/>
          </w:tcPr>
          <w:p w14:paraId="63914026">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4109DCB5">
            <w:pPr>
              <w:widowControl/>
              <w:adjustRightInd w:val="0"/>
              <w:snapToGrid w:val="0"/>
              <w:spacing w:line="360" w:lineRule="exact"/>
              <w:jc w:val="center"/>
              <w:rPr>
                <w:rFonts w:eastAsia="宋体"/>
                <w:sz w:val="21"/>
                <w:szCs w:val="21"/>
              </w:rPr>
            </w:pPr>
          </w:p>
        </w:tc>
        <w:tc>
          <w:tcPr>
            <w:tcW w:w="2099" w:type="dxa"/>
            <w:noWrap w:val="0"/>
            <w:vAlign w:val="top"/>
          </w:tcPr>
          <w:p w14:paraId="4B433DD1">
            <w:pPr>
              <w:widowControl/>
              <w:adjustRightInd w:val="0"/>
              <w:snapToGrid w:val="0"/>
              <w:spacing w:line="360" w:lineRule="exact"/>
              <w:jc w:val="left"/>
              <w:rPr>
                <w:rFonts w:eastAsia="宋体"/>
                <w:sz w:val="21"/>
                <w:szCs w:val="21"/>
              </w:rPr>
            </w:pPr>
          </w:p>
        </w:tc>
        <w:tc>
          <w:tcPr>
            <w:tcW w:w="2595" w:type="dxa"/>
            <w:noWrap w:val="0"/>
            <w:vAlign w:val="top"/>
          </w:tcPr>
          <w:p w14:paraId="3310C3A5">
            <w:pPr>
              <w:widowControl/>
              <w:adjustRightInd w:val="0"/>
              <w:snapToGrid w:val="0"/>
              <w:spacing w:line="360" w:lineRule="exact"/>
              <w:jc w:val="left"/>
              <w:rPr>
                <w:rFonts w:eastAsia="宋体"/>
                <w:sz w:val="21"/>
                <w:szCs w:val="21"/>
              </w:rPr>
            </w:pPr>
            <w:r>
              <w:rPr>
                <w:rFonts w:eastAsia="宋体"/>
                <w:sz w:val="21"/>
                <w:szCs w:val="21"/>
              </w:rPr>
              <w:t>（注明用途）</w:t>
            </w:r>
          </w:p>
        </w:tc>
      </w:tr>
      <w:tr w14:paraId="37962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13" w:type="dxa"/>
            <w:noWrap w:val="0"/>
            <w:vAlign w:val="center"/>
          </w:tcPr>
          <w:p w14:paraId="54CB914A">
            <w:pPr>
              <w:widowControl/>
              <w:adjustRightInd w:val="0"/>
              <w:snapToGrid w:val="0"/>
              <w:spacing w:line="360" w:lineRule="exact"/>
              <w:jc w:val="center"/>
              <w:rPr>
                <w:rFonts w:eastAsia="宋体"/>
                <w:sz w:val="21"/>
                <w:szCs w:val="21"/>
              </w:rPr>
            </w:pPr>
            <w:r>
              <w:rPr>
                <w:rFonts w:eastAsia="宋体"/>
                <w:sz w:val="21"/>
                <w:szCs w:val="21"/>
              </w:rPr>
              <w:t>3</w:t>
            </w:r>
          </w:p>
        </w:tc>
        <w:tc>
          <w:tcPr>
            <w:tcW w:w="5421" w:type="dxa"/>
            <w:noWrap w:val="0"/>
            <w:vAlign w:val="top"/>
          </w:tcPr>
          <w:p w14:paraId="3388764B">
            <w:pPr>
              <w:widowControl/>
              <w:adjustRightInd w:val="0"/>
              <w:snapToGrid w:val="0"/>
              <w:spacing w:line="360" w:lineRule="exact"/>
              <w:jc w:val="left"/>
              <w:rPr>
                <w:rFonts w:eastAsia="宋体"/>
                <w:sz w:val="21"/>
                <w:szCs w:val="21"/>
              </w:rPr>
            </w:pPr>
            <w:r>
              <w:rPr>
                <w:rFonts w:eastAsia="宋体"/>
                <w:sz w:val="21"/>
                <w:szCs w:val="21"/>
              </w:rPr>
              <w:t>天然气/液化气消耗总量</w:t>
            </w:r>
          </w:p>
        </w:tc>
        <w:tc>
          <w:tcPr>
            <w:tcW w:w="1335" w:type="dxa"/>
            <w:noWrap w:val="0"/>
            <w:vAlign w:val="center"/>
          </w:tcPr>
          <w:p w14:paraId="346209E6">
            <w:pPr>
              <w:widowControl/>
              <w:adjustRightInd w:val="0"/>
              <w:snapToGrid w:val="0"/>
              <w:spacing w:line="360" w:lineRule="exact"/>
              <w:jc w:val="center"/>
              <w:rPr>
                <w:rFonts w:eastAsia="宋体"/>
                <w:sz w:val="21"/>
                <w:szCs w:val="21"/>
              </w:rPr>
            </w:pPr>
            <w:r>
              <w:rPr>
                <w:rFonts w:eastAsia="宋体"/>
                <w:sz w:val="21"/>
                <w:szCs w:val="21"/>
              </w:rPr>
              <w:t>立方米/吨</w:t>
            </w:r>
          </w:p>
        </w:tc>
        <w:tc>
          <w:tcPr>
            <w:tcW w:w="1314" w:type="dxa"/>
            <w:noWrap w:val="0"/>
            <w:vAlign w:val="center"/>
          </w:tcPr>
          <w:p w14:paraId="2D70E67B">
            <w:pPr>
              <w:widowControl/>
              <w:adjustRightInd w:val="0"/>
              <w:snapToGrid w:val="0"/>
              <w:spacing w:line="360" w:lineRule="exact"/>
              <w:jc w:val="center"/>
              <w:rPr>
                <w:rFonts w:eastAsia="宋体"/>
                <w:sz w:val="21"/>
                <w:szCs w:val="21"/>
              </w:rPr>
            </w:pPr>
          </w:p>
        </w:tc>
        <w:tc>
          <w:tcPr>
            <w:tcW w:w="2099" w:type="dxa"/>
            <w:noWrap w:val="0"/>
            <w:vAlign w:val="top"/>
          </w:tcPr>
          <w:p w14:paraId="74F41E22">
            <w:pPr>
              <w:widowControl/>
              <w:adjustRightInd w:val="0"/>
              <w:snapToGrid w:val="0"/>
              <w:spacing w:line="360" w:lineRule="exact"/>
              <w:jc w:val="left"/>
              <w:rPr>
                <w:rFonts w:eastAsia="宋体"/>
                <w:sz w:val="21"/>
                <w:szCs w:val="21"/>
              </w:rPr>
            </w:pPr>
          </w:p>
        </w:tc>
        <w:tc>
          <w:tcPr>
            <w:tcW w:w="2595" w:type="dxa"/>
            <w:noWrap w:val="0"/>
            <w:vAlign w:val="top"/>
          </w:tcPr>
          <w:p w14:paraId="29426AED">
            <w:pPr>
              <w:widowControl/>
              <w:adjustRightInd w:val="0"/>
              <w:snapToGrid w:val="0"/>
              <w:spacing w:line="360" w:lineRule="exact"/>
              <w:jc w:val="left"/>
              <w:rPr>
                <w:rFonts w:eastAsia="宋体"/>
                <w:sz w:val="21"/>
                <w:szCs w:val="21"/>
              </w:rPr>
            </w:pPr>
            <w:r>
              <w:rPr>
                <w:rFonts w:eastAsia="宋体"/>
                <w:sz w:val="21"/>
                <w:szCs w:val="21"/>
              </w:rPr>
              <w:t>（注明用途）</w:t>
            </w:r>
          </w:p>
        </w:tc>
      </w:tr>
      <w:tr w14:paraId="6E0C4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13" w:type="dxa"/>
            <w:noWrap w:val="0"/>
            <w:vAlign w:val="center"/>
          </w:tcPr>
          <w:p w14:paraId="2102C564">
            <w:pPr>
              <w:widowControl/>
              <w:adjustRightInd w:val="0"/>
              <w:snapToGrid w:val="0"/>
              <w:spacing w:line="360" w:lineRule="exact"/>
              <w:jc w:val="center"/>
              <w:rPr>
                <w:rFonts w:eastAsia="宋体"/>
                <w:sz w:val="21"/>
                <w:szCs w:val="21"/>
              </w:rPr>
            </w:pPr>
            <w:r>
              <w:rPr>
                <w:rFonts w:eastAsia="宋体"/>
                <w:sz w:val="21"/>
                <w:szCs w:val="21"/>
              </w:rPr>
              <w:t>4</w:t>
            </w:r>
          </w:p>
        </w:tc>
        <w:tc>
          <w:tcPr>
            <w:tcW w:w="5421" w:type="dxa"/>
            <w:noWrap w:val="0"/>
            <w:vAlign w:val="top"/>
          </w:tcPr>
          <w:p w14:paraId="3F306707">
            <w:pPr>
              <w:widowControl/>
              <w:adjustRightInd w:val="0"/>
              <w:snapToGrid w:val="0"/>
              <w:spacing w:line="360" w:lineRule="exact"/>
              <w:jc w:val="left"/>
              <w:rPr>
                <w:rFonts w:eastAsia="宋体"/>
                <w:sz w:val="21"/>
                <w:szCs w:val="21"/>
              </w:rPr>
            </w:pPr>
            <w:r>
              <w:rPr>
                <w:rFonts w:eastAsia="宋体"/>
                <w:sz w:val="21"/>
                <w:szCs w:val="21"/>
              </w:rPr>
              <w:t>燃料油消耗总量</w:t>
            </w:r>
          </w:p>
        </w:tc>
        <w:tc>
          <w:tcPr>
            <w:tcW w:w="1335" w:type="dxa"/>
            <w:noWrap w:val="0"/>
            <w:vAlign w:val="center"/>
          </w:tcPr>
          <w:p w14:paraId="6837DC77">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3D9EC0D8">
            <w:pPr>
              <w:widowControl/>
              <w:adjustRightInd w:val="0"/>
              <w:snapToGrid w:val="0"/>
              <w:spacing w:line="360" w:lineRule="exact"/>
              <w:jc w:val="center"/>
              <w:rPr>
                <w:rFonts w:eastAsia="宋体"/>
                <w:sz w:val="21"/>
                <w:szCs w:val="21"/>
              </w:rPr>
            </w:pPr>
          </w:p>
        </w:tc>
        <w:tc>
          <w:tcPr>
            <w:tcW w:w="2099" w:type="dxa"/>
            <w:noWrap w:val="0"/>
            <w:vAlign w:val="top"/>
          </w:tcPr>
          <w:p w14:paraId="14DA0708">
            <w:pPr>
              <w:widowControl/>
              <w:adjustRightInd w:val="0"/>
              <w:snapToGrid w:val="0"/>
              <w:spacing w:line="360" w:lineRule="exact"/>
              <w:jc w:val="left"/>
              <w:rPr>
                <w:rFonts w:eastAsia="宋体"/>
                <w:sz w:val="21"/>
                <w:szCs w:val="21"/>
              </w:rPr>
            </w:pPr>
          </w:p>
        </w:tc>
        <w:tc>
          <w:tcPr>
            <w:tcW w:w="2595" w:type="dxa"/>
            <w:noWrap w:val="0"/>
            <w:vAlign w:val="top"/>
          </w:tcPr>
          <w:p w14:paraId="5D38862F">
            <w:pPr>
              <w:widowControl/>
              <w:adjustRightInd w:val="0"/>
              <w:snapToGrid w:val="0"/>
              <w:spacing w:line="360" w:lineRule="exact"/>
              <w:jc w:val="left"/>
              <w:rPr>
                <w:rFonts w:eastAsia="宋体"/>
                <w:sz w:val="21"/>
                <w:szCs w:val="21"/>
              </w:rPr>
            </w:pPr>
            <w:r>
              <w:rPr>
                <w:rFonts w:eastAsia="宋体"/>
                <w:sz w:val="21"/>
                <w:szCs w:val="21"/>
              </w:rPr>
              <w:t>（注明用途）</w:t>
            </w:r>
          </w:p>
        </w:tc>
      </w:tr>
      <w:tr w14:paraId="2555F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313" w:type="dxa"/>
            <w:noWrap w:val="0"/>
            <w:vAlign w:val="center"/>
          </w:tcPr>
          <w:p w14:paraId="43989769">
            <w:pPr>
              <w:widowControl/>
              <w:adjustRightInd w:val="0"/>
              <w:snapToGrid w:val="0"/>
              <w:spacing w:line="360" w:lineRule="exact"/>
              <w:jc w:val="center"/>
              <w:rPr>
                <w:rFonts w:eastAsia="宋体"/>
                <w:sz w:val="21"/>
                <w:szCs w:val="21"/>
              </w:rPr>
            </w:pPr>
            <w:r>
              <w:rPr>
                <w:rFonts w:eastAsia="宋体"/>
                <w:sz w:val="21"/>
                <w:szCs w:val="21"/>
              </w:rPr>
              <w:t>5</w:t>
            </w:r>
          </w:p>
        </w:tc>
        <w:tc>
          <w:tcPr>
            <w:tcW w:w="5421" w:type="dxa"/>
            <w:noWrap w:val="0"/>
            <w:vAlign w:val="top"/>
          </w:tcPr>
          <w:p w14:paraId="2AF45D61">
            <w:pPr>
              <w:widowControl/>
              <w:adjustRightInd w:val="0"/>
              <w:snapToGrid w:val="0"/>
              <w:spacing w:line="360" w:lineRule="exact"/>
              <w:jc w:val="left"/>
              <w:rPr>
                <w:rFonts w:eastAsia="宋体"/>
                <w:sz w:val="21"/>
                <w:szCs w:val="21"/>
              </w:rPr>
            </w:pPr>
            <w:r>
              <w:rPr>
                <w:rFonts w:eastAsia="宋体"/>
                <w:sz w:val="21"/>
                <w:szCs w:val="21"/>
              </w:rPr>
              <w:t>汽油消耗总量</w:t>
            </w:r>
          </w:p>
        </w:tc>
        <w:tc>
          <w:tcPr>
            <w:tcW w:w="1335" w:type="dxa"/>
            <w:noWrap w:val="0"/>
            <w:vAlign w:val="center"/>
          </w:tcPr>
          <w:p w14:paraId="71E90BF2">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25E6BAFC">
            <w:pPr>
              <w:widowControl/>
              <w:adjustRightInd w:val="0"/>
              <w:snapToGrid w:val="0"/>
              <w:spacing w:line="360" w:lineRule="exact"/>
              <w:jc w:val="center"/>
              <w:rPr>
                <w:rFonts w:eastAsia="宋体"/>
                <w:sz w:val="21"/>
                <w:szCs w:val="21"/>
              </w:rPr>
            </w:pPr>
          </w:p>
        </w:tc>
        <w:tc>
          <w:tcPr>
            <w:tcW w:w="2099" w:type="dxa"/>
            <w:noWrap w:val="0"/>
            <w:vAlign w:val="top"/>
          </w:tcPr>
          <w:p w14:paraId="3C1E1964">
            <w:pPr>
              <w:widowControl/>
              <w:adjustRightInd w:val="0"/>
              <w:snapToGrid w:val="0"/>
              <w:spacing w:line="360" w:lineRule="exact"/>
              <w:jc w:val="left"/>
              <w:rPr>
                <w:rFonts w:eastAsia="宋体"/>
                <w:sz w:val="21"/>
                <w:szCs w:val="21"/>
              </w:rPr>
            </w:pPr>
          </w:p>
        </w:tc>
        <w:tc>
          <w:tcPr>
            <w:tcW w:w="2595" w:type="dxa"/>
            <w:noWrap w:val="0"/>
            <w:vAlign w:val="top"/>
          </w:tcPr>
          <w:p w14:paraId="4AD5063D">
            <w:pPr>
              <w:widowControl/>
              <w:adjustRightInd w:val="0"/>
              <w:snapToGrid w:val="0"/>
              <w:spacing w:line="360" w:lineRule="exact"/>
              <w:jc w:val="left"/>
              <w:rPr>
                <w:rFonts w:eastAsia="宋体"/>
                <w:sz w:val="21"/>
                <w:szCs w:val="21"/>
              </w:rPr>
            </w:pPr>
            <w:r>
              <w:rPr>
                <w:rFonts w:eastAsia="宋体"/>
                <w:sz w:val="21"/>
                <w:szCs w:val="21"/>
              </w:rPr>
              <w:t>（注明用途）</w:t>
            </w:r>
          </w:p>
        </w:tc>
      </w:tr>
      <w:tr w14:paraId="0DCA2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13" w:type="dxa"/>
            <w:noWrap w:val="0"/>
            <w:vAlign w:val="center"/>
          </w:tcPr>
          <w:p w14:paraId="640660B3">
            <w:pPr>
              <w:widowControl/>
              <w:adjustRightInd w:val="0"/>
              <w:snapToGrid w:val="0"/>
              <w:spacing w:line="360" w:lineRule="exact"/>
              <w:jc w:val="center"/>
              <w:rPr>
                <w:rFonts w:eastAsia="宋体"/>
                <w:sz w:val="21"/>
                <w:szCs w:val="21"/>
              </w:rPr>
            </w:pPr>
            <w:r>
              <w:rPr>
                <w:rFonts w:eastAsia="宋体"/>
                <w:sz w:val="21"/>
                <w:szCs w:val="21"/>
              </w:rPr>
              <w:t>6</w:t>
            </w:r>
          </w:p>
        </w:tc>
        <w:tc>
          <w:tcPr>
            <w:tcW w:w="5421" w:type="dxa"/>
            <w:noWrap w:val="0"/>
            <w:vAlign w:val="top"/>
          </w:tcPr>
          <w:p w14:paraId="0144C9CD">
            <w:pPr>
              <w:widowControl/>
              <w:adjustRightInd w:val="0"/>
              <w:snapToGrid w:val="0"/>
              <w:spacing w:line="360" w:lineRule="exact"/>
              <w:jc w:val="left"/>
              <w:rPr>
                <w:rFonts w:eastAsia="宋体"/>
                <w:sz w:val="21"/>
                <w:szCs w:val="21"/>
              </w:rPr>
            </w:pPr>
            <w:r>
              <w:rPr>
                <w:rFonts w:eastAsia="宋体"/>
                <w:sz w:val="21"/>
                <w:szCs w:val="21"/>
              </w:rPr>
              <w:t>柴油消耗总量</w:t>
            </w:r>
          </w:p>
        </w:tc>
        <w:tc>
          <w:tcPr>
            <w:tcW w:w="1335" w:type="dxa"/>
            <w:noWrap w:val="0"/>
            <w:vAlign w:val="center"/>
          </w:tcPr>
          <w:p w14:paraId="160F7AA3">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2967CFBA">
            <w:pPr>
              <w:widowControl/>
              <w:adjustRightInd w:val="0"/>
              <w:snapToGrid w:val="0"/>
              <w:spacing w:line="360" w:lineRule="exact"/>
              <w:jc w:val="center"/>
              <w:rPr>
                <w:rFonts w:eastAsia="宋体"/>
                <w:sz w:val="21"/>
                <w:szCs w:val="21"/>
              </w:rPr>
            </w:pPr>
          </w:p>
        </w:tc>
        <w:tc>
          <w:tcPr>
            <w:tcW w:w="2099" w:type="dxa"/>
            <w:noWrap w:val="0"/>
            <w:vAlign w:val="top"/>
          </w:tcPr>
          <w:p w14:paraId="5D0F36B4">
            <w:pPr>
              <w:widowControl/>
              <w:adjustRightInd w:val="0"/>
              <w:snapToGrid w:val="0"/>
              <w:spacing w:line="360" w:lineRule="exact"/>
              <w:jc w:val="left"/>
              <w:rPr>
                <w:rFonts w:eastAsia="宋体"/>
                <w:sz w:val="21"/>
                <w:szCs w:val="21"/>
              </w:rPr>
            </w:pPr>
          </w:p>
        </w:tc>
        <w:tc>
          <w:tcPr>
            <w:tcW w:w="2595" w:type="dxa"/>
            <w:noWrap w:val="0"/>
            <w:vAlign w:val="top"/>
          </w:tcPr>
          <w:p w14:paraId="1235B5A9">
            <w:pPr>
              <w:widowControl/>
              <w:adjustRightInd w:val="0"/>
              <w:snapToGrid w:val="0"/>
              <w:spacing w:line="360" w:lineRule="exact"/>
              <w:jc w:val="left"/>
              <w:rPr>
                <w:rFonts w:eastAsia="宋体"/>
                <w:sz w:val="21"/>
                <w:szCs w:val="21"/>
              </w:rPr>
            </w:pPr>
            <w:r>
              <w:rPr>
                <w:rFonts w:eastAsia="宋体"/>
                <w:sz w:val="21"/>
                <w:szCs w:val="21"/>
              </w:rPr>
              <w:t>（注明用途）</w:t>
            </w:r>
          </w:p>
        </w:tc>
      </w:tr>
      <w:tr w14:paraId="32B01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13" w:type="dxa"/>
            <w:noWrap w:val="0"/>
            <w:vAlign w:val="center"/>
          </w:tcPr>
          <w:p w14:paraId="148C418B">
            <w:pPr>
              <w:widowControl/>
              <w:adjustRightInd w:val="0"/>
              <w:snapToGrid w:val="0"/>
              <w:spacing w:line="360" w:lineRule="exact"/>
              <w:jc w:val="center"/>
              <w:rPr>
                <w:rFonts w:eastAsia="宋体"/>
                <w:sz w:val="21"/>
                <w:szCs w:val="21"/>
              </w:rPr>
            </w:pPr>
            <w:r>
              <w:rPr>
                <w:rFonts w:eastAsia="宋体"/>
                <w:sz w:val="21"/>
                <w:szCs w:val="21"/>
              </w:rPr>
              <w:t>7</w:t>
            </w:r>
          </w:p>
        </w:tc>
        <w:tc>
          <w:tcPr>
            <w:tcW w:w="5421" w:type="dxa"/>
            <w:noWrap w:val="0"/>
            <w:vAlign w:val="top"/>
          </w:tcPr>
          <w:p w14:paraId="46099218">
            <w:pPr>
              <w:widowControl/>
              <w:adjustRightInd w:val="0"/>
              <w:snapToGrid w:val="0"/>
              <w:spacing w:line="360" w:lineRule="exact"/>
              <w:jc w:val="left"/>
              <w:rPr>
                <w:rFonts w:eastAsia="宋体"/>
                <w:sz w:val="21"/>
                <w:szCs w:val="21"/>
              </w:rPr>
            </w:pPr>
            <w:r>
              <w:rPr>
                <w:rFonts w:eastAsia="宋体"/>
                <w:sz w:val="21"/>
                <w:szCs w:val="21"/>
              </w:rPr>
              <w:t>其他能源消耗总量</w:t>
            </w:r>
          </w:p>
        </w:tc>
        <w:tc>
          <w:tcPr>
            <w:tcW w:w="1335" w:type="dxa"/>
            <w:noWrap w:val="0"/>
            <w:vAlign w:val="center"/>
          </w:tcPr>
          <w:p w14:paraId="6B5822D0">
            <w:pPr>
              <w:widowControl/>
              <w:adjustRightInd w:val="0"/>
              <w:snapToGrid w:val="0"/>
              <w:spacing w:line="360" w:lineRule="exact"/>
              <w:jc w:val="center"/>
              <w:rPr>
                <w:rFonts w:eastAsia="宋体"/>
                <w:sz w:val="21"/>
                <w:szCs w:val="21"/>
              </w:rPr>
            </w:pPr>
            <w:r>
              <w:rPr>
                <w:rFonts w:eastAsia="宋体"/>
                <w:sz w:val="21"/>
                <w:szCs w:val="21"/>
              </w:rPr>
              <w:t>——</w:t>
            </w:r>
          </w:p>
        </w:tc>
        <w:tc>
          <w:tcPr>
            <w:tcW w:w="1314" w:type="dxa"/>
            <w:noWrap w:val="0"/>
            <w:vAlign w:val="center"/>
          </w:tcPr>
          <w:p w14:paraId="17E337F2">
            <w:pPr>
              <w:widowControl/>
              <w:adjustRightInd w:val="0"/>
              <w:snapToGrid w:val="0"/>
              <w:spacing w:line="360" w:lineRule="exact"/>
              <w:jc w:val="center"/>
              <w:rPr>
                <w:rFonts w:eastAsia="宋体"/>
                <w:sz w:val="21"/>
                <w:szCs w:val="21"/>
              </w:rPr>
            </w:pPr>
          </w:p>
        </w:tc>
        <w:tc>
          <w:tcPr>
            <w:tcW w:w="2099" w:type="dxa"/>
            <w:noWrap w:val="0"/>
            <w:vAlign w:val="top"/>
          </w:tcPr>
          <w:p w14:paraId="49E416A7">
            <w:pPr>
              <w:widowControl/>
              <w:adjustRightInd w:val="0"/>
              <w:snapToGrid w:val="0"/>
              <w:spacing w:line="360" w:lineRule="exact"/>
              <w:jc w:val="left"/>
              <w:rPr>
                <w:rFonts w:eastAsia="宋体"/>
                <w:sz w:val="21"/>
                <w:szCs w:val="21"/>
              </w:rPr>
            </w:pPr>
          </w:p>
        </w:tc>
        <w:tc>
          <w:tcPr>
            <w:tcW w:w="2595" w:type="dxa"/>
            <w:noWrap w:val="0"/>
            <w:vAlign w:val="top"/>
          </w:tcPr>
          <w:p w14:paraId="300E6CD9">
            <w:pPr>
              <w:widowControl/>
              <w:adjustRightInd w:val="0"/>
              <w:snapToGrid w:val="0"/>
              <w:spacing w:line="360" w:lineRule="exact"/>
              <w:jc w:val="left"/>
              <w:rPr>
                <w:rFonts w:eastAsia="宋体"/>
                <w:sz w:val="21"/>
                <w:szCs w:val="21"/>
              </w:rPr>
            </w:pPr>
            <w:r>
              <w:rPr>
                <w:rFonts w:eastAsia="宋体"/>
                <w:sz w:val="21"/>
                <w:szCs w:val="21"/>
              </w:rPr>
              <w:t>（注明能源名称）</w:t>
            </w:r>
          </w:p>
        </w:tc>
      </w:tr>
      <w:tr w14:paraId="4CA2A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313" w:type="dxa"/>
            <w:noWrap w:val="0"/>
            <w:vAlign w:val="center"/>
          </w:tcPr>
          <w:p w14:paraId="1A82F467">
            <w:pPr>
              <w:widowControl/>
              <w:adjustRightInd w:val="0"/>
              <w:snapToGrid w:val="0"/>
              <w:spacing w:line="360" w:lineRule="exact"/>
              <w:jc w:val="center"/>
              <w:rPr>
                <w:rFonts w:eastAsia="宋体"/>
                <w:b/>
                <w:bCs/>
                <w:sz w:val="21"/>
                <w:szCs w:val="21"/>
              </w:rPr>
            </w:pPr>
            <w:r>
              <w:rPr>
                <w:rFonts w:eastAsia="宋体"/>
                <w:b/>
                <w:bCs/>
                <w:sz w:val="21"/>
                <w:szCs w:val="21"/>
              </w:rPr>
              <w:t>8</w:t>
            </w:r>
          </w:p>
        </w:tc>
        <w:tc>
          <w:tcPr>
            <w:tcW w:w="5421" w:type="dxa"/>
            <w:noWrap w:val="0"/>
            <w:vAlign w:val="top"/>
          </w:tcPr>
          <w:p w14:paraId="3A2BCB9F">
            <w:pPr>
              <w:widowControl/>
              <w:adjustRightInd w:val="0"/>
              <w:snapToGrid w:val="0"/>
              <w:spacing w:line="360" w:lineRule="exact"/>
              <w:jc w:val="left"/>
              <w:rPr>
                <w:rFonts w:eastAsia="宋体"/>
                <w:b/>
                <w:bCs/>
                <w:sz w:val="21"/>
                <w:szCs w:val="21"/>
              </w:rPr>
            </w:pPr>
            <w:r>
              <w:rPr>
                <w:rFonts w:eastAsia="宋体"/>
                <w:b/>
                <w:bCs/>
                <w:sz w:val="21"/>
                <w:szCs w:val="21"/>
              </w:rPr>
              <w:t>余热发电总量：</w:t>
            </w:r>
          </w:p>
        </w:tc>
        <w:tc>
          <w:tcPr>
            <w:tcW w:w="1335" w:type="dxa"/>
            <w:noWrap w:val="0"/>
            <w:vAlign w:val="center"/>
          </w:tcPr>
          <w:p w14:paraId="388D6CF8">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156B686F">
            <w:pPr>
              <w:widowControl/>
              <w:adjustRightInd w:val="0"/>
              <w:snapToGrid w:val="0"/>
              <w:spacing w:line="360" w:lineRule="exact"/>
              <w:jc w:val="center"/>
              <w:rPr>
                <w:rFonts w:eastAsia="宋体"/>
                <w:sz w:val="21"/>
                <w:szCs w:val="21"/>
              </w:rPr>
            </w:pPr>
          </w:p>
        </w:tc>
        <w:tc>
          <w:tcPr>
            <w:tcW w:w="2099" w:type="dxa"/>
            <w:noWrap w:val="0"/>
            <w:vAlign w:val="top"/>
          </w:tcPr>
          <w:p w14:paraId="2B44CFD5">
            <w:pPr>
              <w:widowControl/>
              <w:adjustRightInd w:val="0"/>
              <w:snapToGrid w:val="0"/>
              <w:spacing w:line="360" w:lineRule="exact"/>
              <w:jc w:val="left"/>
              <w:rPr>
                <w:rFonts w:eastAsia="宋体"/>
                <w:sz w:val="21"/>
                <w:szCs w:val="21"/>
              </w:rPr>
            </w:pPr>
          </w:p>
        </w:tc>
        <w:tc>
          <w:tcPr>
            <w:tcW w:w="2595" w:type="dxa"/>
            <w:noWrap w:val="0"/>
            <w:vAlign w:val="top"/>
          </w:tcPr>
          <w:p w14:paraId="619015DA">
            <w:pPr>
              <w:widowControl/>
              <w:adjustRightInd w:val="0"/>
              <w:snapToGrid w:val="0"/>
              <w:spacing w:line="360" w:lineRule="exact"/>
              <w:jc w:val="left"/>
              <w:rPr>
                <w:rFonts w:eastAsia="宋体"/>
                <w:sz w:val="21"/>
                <w:szCs w:val="21"/>
              </w:rPr>
            </w:pPr>
            <w:r>
              <w:rPr>
                <w:rFonts w:eastAsia="宋体"/>
                <w:sz w:val="21"/>
                <w:szCs w:val="21"/>
              </w:rPr>
              <w:t>（注明利用方式）</w:t>
            </w:r>
          </w:p>
        </w:tc>
      </w:tr>
      <w:tr w14:paraId="01BFE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313" w:type="dxa"/>
            <w:noWrap w:val="0"/>
            <w:vAlign w:val="center"/>
          </w:tcPr>
          <w:p w14:paraId="592C8D1C">
            <w:pPr>
              <w:widowControl/>
              <w:adjustRightInd w:val="0"/>
              <w:snapToGrid w:val="0"/>
              <w:spacing w:line="360" w:lineRule="exact"/>
              <w:jc w:val="center"/>
              <w:rPr>
                <w:rFonts w:eastAsia="宋体"/>
                <w:sz w:val="21"/>
                <w:szCs w:val="21"/>
              </w:rPr>
            </w:pPr>
            <w:r>
              <w:rPr>
                <w:rFonts w:eastAsia="宋体"/>
                <w:sz w:val="21"/>
                <w:szCs w:val="21"/>
              </w:rPr>
              <w:t>8.1</w:t>
            </w:r>
          </w:p>
        </w:tc>
        <w:tc>
          <w:tcPr>
            <w:tcW w:w="5421" w:type="dxa"/>
            <w:noWrap w:val="0"/>
            <w:vAlign w:val="top"/>
          </w:tcPr>
          <w:p w14:paraId="0E68F442">
            <w:pPr>
              <w:widowControl/>
              <w:adjustRightInd w:val="0"/>
              <w:snapToGrid w:val="0"/>
              <w:spacing w:line="360" w:lineRule="exact"/>
              <w:ind w:firstLine="206" w:firstLineChars="100"/>
              <w:jc w:val="left"/>
              <w:rPr>
                <w:rFonts w:eastAsia="宋体"/>
                <w:sz w:val="21"/>
                <w:szCs w:val="21"/>
              </w:rPr>
            </w:pPr>
            <w:r>
              <w:rPr>
                <w:rFonts w:eastAsia="宋体"/>
                <w:sz w:val="21"/>
                <w:szCs w:val="21"/>
              </w:rPr>
              <w:t>其中：余热发电自用总量</w:t>
            </w:r>
          </w:p>
        </w:tc>
        <w:tc>
          <w:tcPr>
            <w:tcW w:w="1335" w:type="dxa"/>
            <w:noWrap w:val="0"/>
            <w:vAlign w:val="center"/>
          </w:tcPr>
          <w:p w14:paraId="0988E8C8">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43FD23E9">
            <w:pPr>
              <w:widowControl/>
              <w:adjustRightInd w:val="0"/>
              <w:snapToGrid w:val="0"/>
              <w:spacing w:line="360" w:lineRule="exact"/>
              <w:jc w:val="center"/>
              <w:rPr>
                <w:rFonts w:eastAsia="宋体"/>
                <w:sz w:val="21"/>
                <w:szCs w:val="21"/>
              </w:rPr>
            </w:pPr>
          </w:p>
        </w:tc>
        <w:tc>
          <w:tcPr>
            <w:tcW w:w="2099" w:type="dxa"/>
            <w:noWrap w:val="0"/>
            <w:vAlign w:val="top"/>
          </w:tcPr>
          <w:p w14:paraId="7E332596">
            <w:pPr>
              <w:widowControl/>
              <w:adjustRightInd w:val="0"/>
              <w:snapToGrid w:val="0"/>
              <w:spacing w:line="360" w:lineRule="exact"/>
              <w:jc w:val="left"/>
              <w:rPr>
                <w:rFonts w:eastAsia="宋体"/>
                <w:sz w:val="21"/>
                <w:szCs w:val="21"/>
              </w:rPr>
            </w:pPr>
          </w:p>
        </w:tc>
        <w:tc>
          <w:tcPr>
            <w:tcW w:w="2595" w:type="dxa"/>
            <w:noWrap w:val="0"/>
            <w:vAlign w:val="top"/>
          </w:tcPr>
          <w:p w14:paraId="3D233AD9">
            <w:pPr>
              <w:widowControl/>
              <w:adjustRightInd w:val="0"/>
              <w:snapToGrid w:val="0"/>
              <w:spacing w:line="360" w:lineRule="exact"/>
              <w:jc w:val="left"/>
              <w:rPr>
                <w:rFonts w:eastAsia="宋体"/>
                <w:sz w:val="21"/>
                <w:szCs w:val="21"/>
              </w:rPr>
            </w:pPr>
          </w:p>
        </w:tc>
      </w:tr>
      <w:tr w14:paraId="019AC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313" w:type="dxa"/>
            <w:noWrap w:val="0"/>
            <w:vAlign w:val="center"/>
          </w:tcPr>
          <w:p w14:paraId="311B886A">
            <w:pPr>
              <w:widowControl/>
              <w:adjustRightInd w:val="0"/>
              <w:snapToGrid w:val="0"/>
              <w:spacing w:line="360" w:lineRule="exact"/>
              <w:jc w:val="center"/>
              <w:rPr>
                <w:rFonts w:eastAsia="宋体"/>
                <w:sz w:val="21"/>
                <w:szCs w:val="21"/>
              </w:rPr>
            </w:pPr>
            <w:r>
              <w:rPr>
                <w:rFonts w:eastAsia="宋体"/>
                <w:sz w:val="21"/>
                <w:szCs w:val="21"/>
              </w:rPr>
              <w:t>8.2</w:t>
            </w:r>
          </w:p>
        </w:tc>
        <w:tc>
          <w:tcPr>
            <w:tcW w:w="5421" w:type="dxa"/>
            <w:noWrap w:val="0"/>
            <w:vAlign w:val="top"/>
          </w:tcPr>
          <w:p w14:paraId="1DA41166">
            <w:pPr>
              <w:widowControl/>
              <w:adjustRightInd w:val="0"/>
              <w:snapToGrid w:val="0"/>
              <w:spacing w:line="360" w:lineRule="exact"/>
              <w:ind w:firstLine="824" w:firstLineChars="400"/>
              <w:jc w:val="left"/>
              <w:rPr>
                <w:rFonts w:eastAsia="宋体"/>
                <w:sz w:val="21"/>
                <w:szCs w:val="21"/>
              </w:rPr>
            </w:pPr>
            <w:r>
              <w:rPr>
                <w:rFonts w:eastAsia="宋体"/>
                <w:sz w:val="21"/>
                <w:szCs w:val="21"/>
              </w:rPr>
              <w:t>余热发电外供总量</w:t>
            </w:r>
          </w:p>
        </w:tc>
        <w:tc>
          <w:tcPr>
            <w:tcW w:w="1335" w:type="dxa"/>
            <w:noWrap w:val="0"/>
            <w:vAlign w:val="center"/>
          </w:tcPr>
          <w:p w14:paraId="15CB6030">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7FC4B04A">
            <w:pPr>
              <w:widowControl/>
              <w:adjustRightInd w:val="0"/>
              <w:snapToGrid w:val="0"/>
              <w:spacing w:line="360" w:lineRule="exact"/>
              <w:jc w:val="center"/>
              <w:rPr>
                <w:rFonts w:eastAsia="宋体"/>
                <w:sz w:val="21"/>
                <w:szCs w:val="21"/>
              </w:rPr>
            </w:pPr>
          </w:p>
        </w:tc>
        <w:tc>
          <w:tcPr>
            <w:tcW w:w="2099" w:type="dxa"/>
            <w:noWrap w:val="0"/>
            <w:vAlign w:val="top"/>
          </w:tcPr>
          <w:p w14:paraId="6D2AFED4">
            <w:pPr>
              <w:widowControl/>
              <w:adjustRightInd w:val="0"/>
              <w:snapToGrid w:val="0"/>
              <w:spacing w:line="360" w:lineRule="exact"/>
              <w:jc w:val="left"/>
              <w:rPr>
                <w:rFonts w:eastAsia="宋体"/>
                <w:sz w:val="21"/>
                <w:szCs w:val="21"/>
              </w:rPr>
            </w:pPr>
          </w:p>
        </w:tc>
        <w:tc>
          <w:tcPr>
            <w:tcW w:w="2595" w:type="dxa"/>
            <w:noWrap w:val="0"/>
            <w:vAlign w:val="top"/>
          </w:tcPr>
          <w:p w14:paraId="0C755CB9">
            <w:pPr>
              <w:widowControl/>
              <w:adjustRightInd w:val="0"/>
              <w:snapToGrid w:val="0"/>
              <w:spacing w:line="360" w:lineRule="exact"/>
              <w:jc w:val="left"/>
              <w:rPr>
                <w:rFonts w:eastAsia="宋体"/>
                <w:sz w:val="21"/>
                <w:szCs w:val="21"/>
              </w:rPr>
            </w:pPr>
          </w:p>
        </w:tc>
      </w:tr>
    </w:tbl>
    <w:p w14:paraId="2A6A8B8E">
      <w:pPr>
        <w:rPr>
          <w:sz w:val="24"/>
          <w:szCs w:val="24"/>
        </w:rPr>
      </w:pPr>
      <w:r>
        <w:rPr>
          <w:b/>
          <w:bCs/>
          <w:sz w:val="24"/>
          <w:szCs w:val="24"/>
        </w:rPr>
        <w:t>注：</w:t>
      </w:r>
      <w:r>
        <w:rPr>
          <w:sz w:val="24"/>
          <w:szCs w:val="24"/>
        </w:rPr>
        <w:t>1.说明能效对标所参照的能耗限额标准和能源系统边界。2.上一年度有大修、非正常停机等情况应注明。</w:t>
      </w:r>
    </w:p>
    <w:p w14:paraId="6B077E1A">
      <w:pPr>
        <w:widowControl/>
        <w:jc w:val="left"/>
        <w:rPr>
          <w:bCs/>
          <w:color w:val="000000"/>
          <w:sz w:val="24"/>
          <w:szCs w:val="24"/>
        </w:rPr>
        <w:sectPr>
          <w:pgSz w:w="16838" w:h="11906" w:orient="landscape"/>
          <w:pgMar w:top="1588" w:right="2098" w:bottom="1474" w:left="1985" w:header="851" w:footer="1588" w:gutter="0"/>
          <w:pgNumType w:fmt="numberInDash"/>
          <w:cols w:space="720" w:num="1"/>
          <w:docGrid w:type="linesAndChars" w:linePitch="579" w:charSpace="-849"/>
        </w:sectPr>
      </w:pPr>
    </w:p>
    <w:p w14:paraId="56E0300E">
      <w:pPr>
        <w:widowControl/>
        <w:jc w:val="left"/>
        <w:outlineLvl w:val="0"/>
        <w:rPr>
          <w:rFonts w:eastAsia="黑体"/>
          <w:bCs/>
          <w:color w:val="000000"/>
          <w:szCs w:val="21"/>
        </w:rPr>
      </w:pPr>
      <w:bookmarkStart w:id="87" w:name="_Toc9696"/>
      <w:bookmarkStart w:id="88" w:name="_Toc23482"/>
      <w:bookmarkStart w:id="89" w:name="_Toc27518"/>
      <w:r>
        <w:rPr>
          <w:rFonts w:hint="eastAsia" w:eastAsia="黑体"/>
          <w:bCs/>
          <w:color w:val="000000"/>
          <w:szCs w:val="21"/>
        </w:rPr>
        <w:t>附表13</w:t>
      </w:r>
      <w:bookmarkEnd w:id="87"/>
      <w:bookmarkEnd w:id="88"/>
      <w:bookmarkEnd w:id="89"/>
    </w:p>
    <w:p w14:paraId="65E17EFD">
      <w:pPr>
        <w:tabs>
          <w:tab w:val="left" w:pos="4962"/>
        </w:tabs>
        <w:jc w:val="center"/>
        <w:rPr>
          <w:rFonts w:hint="eastAsia" w:ascii="方正小标宋简体" w:hAnsi="方正小标宋简体" w:eastAsia="方正小标宋简体" w:cs="方正小标宋简体"/>
          <w:bCs/>
          <w:sz w:val="36"/>
        </w:rPr>
      </w:pPr>
      <w:r>
        <w:rPr>
          <w:rFonts w:hint="eastAsia" w:ascii="方正小标宋简体" w:hAnsi="方正小标宋简体" w:eastAsia="方正小标宋简体" w:cs="方正小标宋简体"/>
          <w:bCs/>
          <w:sz w:val="36"/>
        </w:rPr>
        <w:t>尿素行业能源使用情况详表</w:t>
      </w:r>
    </w:p>
    <w:p w14:paraId="7CBF9CDE">
      <w:pPr>
        <w:spacing w:line="600" w:lineRule="exact"/>
        <w:jc w:val="center"/>
      </w:pPr>
      <w:r>
        <w:t>表1</w:t>
      </w:r>
      <w:r>
        <w:rPr>
          <w:rFonts w:hint="eastAsia"/>
        </w:rPr>
        <w:t>尿素</w:t>
      </w:r>
      <w:r>
        <w:t>企业主要生产线</w:t>
      </w:r>
    </w:p>
    <w:tbl>
      <w:tblPr>
        <w:tblStyle w:val="18"/>
        <w:tblW w:w="94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775"/>
        <w:gridCol w:w="763"/>
        <w:gridCol w:w="1118"/>
        <w:gridCol w:w="1169"/>
        <w:gridCol w:w="1448"/>
        <w:gridCol w:w="1070"/>
        <w:gridCol w:w="1324"/>
      </w:tblGrid>
      <w:tr w14:paraId="0D355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14:paraId="6CB1AC47">
            <w:pPr>
              <w:adjustRightInd w:val="0"/>
              <w:snapToGrid w:val="0"/>
              <w:jc w:val="center"/>
              <w:rPr>
                <w:rFonts w:eastAsia="宋体"/>
                <w:sz w:val="21"/>
                <w:szCs w:val="21"/>
              </w:rPr>
            </w:pPr>
            <w:r>
              <w:rPr>
                <w:rFonts w:eastAsia="宋体"/>
                <w:sz w:val="21"/>
                <w:szCs w:val="21"/>
              </w:rPr>
              <w:t>序号</w:t>
            </w:r>
          </w:p>
        </w:tc>
        <w:tc>
          <w:tcPr>
            <w:tcW w:w="1775" w:type="dxa"/>
            <w:noWrap w:val="0"/>
            <w:vAlign w:val="center"/>
          </w:tcPr>
          <w:p w14:paraId="520D44B8">
            <w:pPr>
              <w:adjustRightInd w:val="0"/>
              <w:snapToGrid w:val="0"/>
              <w:jc w:val="center"/>
              <w:rPr>
                <w:rFonts w:eastAsia="宋体"/>
                <w:sz w:val="21"/>
                <w:szCs w:val="21"/>
              </w:rPr>
            </w:pPr>
            <w:r>
              <w:rPr>
                <w:rFonts w:eastAsia="宋体"/>
                <w:sz w:val="21"/>
                <w:szCs w:val="21"/>
              </w:rPr>
              <w:t>生产装置名称</w:t>
            </w:r>
          </w:p>
        </w:tc>
        <w:tc>
          <w:tcPr>
            <w:tcW w:w="763" w:type="dxa"/>
            <w:noWrap w:val="0"/>
            <w:vAlign w:val="center"/>
          </w:tcPr>
          <w:p w14:paraId="13614E9A">
            <w:pPr>
              <w:adjustRightInd w:val="0"/>
              <w:snapToGrid w:val="0"/>
              <w:jc w:val="center"/>
              <w:rPr>
                <w:rFonts w:eastAsia="宋体"/>
                <w:sz w:val="21"/>
                <w:szCs w:val="21"/>
              </w:rPr>
            </w:pPr>
            <w:r>
              <w:rPr>
                <w:rFonts w:eastAsia="宋体"/>
                <w:sz w:val="21"/>
                <w:szCs w:val="21"/>
              </w:rPr>
              <w:t>规模</w:t>
            </w:r>
          </w:p>
        </w:tc>
        <w:tc>
          <w:tcPr>
            <w:tcW w:w="1118" w:type="dxa"/>
            <w:noWrap w:val="0"/>
            <w:vAlign w:val="center"/>
          </w:tcPr>
          <w:p w14:paraId="1456AF35">
            <w:pPr>
              <w:adjustRightInd w:val="0"/>
              <w:snapToGrid w:val="0"/>
              <w:jc w:val="center"/>
              <w:rPr>
                <w:rFonts w:eastAsia="宋体"/>
                <w:sz w:val="21"/>
                <w:szCs w:val="21"/>
              </w:rPr>
            </w:pPr>
            <w:r>
              <w:rPr>
                <w:rFonts w:eastAsia="宋体"/>
                <w:sz w:val="21"/>
                <w:szCs w:val="21"/>
              </w:rPr>
              <w:t>年设计产能（万吨）</w:t>
            </w:r>
          </w:p>
        </w:tc>
        <w:tc>
          <w:tcPr>
            <w:tcW w:w="1169" w:type="dxa"/>
            <w:noWrap w:val="0"/>
            <w:vAlign w:val="center"/>
          </w:tcPr>
          <w:p w14:paraId="2961E744">
            <w:pPr>
              <w:adjustRightInd w:val="0"/>
              <w:snapToGrid w:val="0"/>
              <w:jc w:val="center"/>
              <w:rPr>
                <w:rFonts w:eastAsia="宋体"/>
                <w:sz w:val="21"/>
                <w:szCs w:val="21"/>
              </w:rPr>
            </w:pPr>
            <w:r>
              <w:rPr>
                <w:rFonts w:eastAsia="宋体"/>
                <w:sz w:val="21"/>
                <w:szCs w:val="21"/>
              </w:rPr>
              <w:t>上一年度产量（万吨）</w:t>
            </w:r>
          </w:p>
        </w:tc>
        <w:tc>
          <w:tcPr>
            <w:tcW w:w="1448" w:type="dxa"/>
            <w:noWrap w:val="0"/>
            <w:vAlign w:val="center"/>
          </w:tcPr>
          <w:p w14:paraId="03727068">
            <w:pPr>
              <w:adjustRightInd w:val="0"/>
              <w:snapToGrid w:val="0"/>
              <w:jc w:val="center"/>
              <w:rPr>
                <w:rFonts w:eastAsia="宋体"/>
                <w:sz w:val="21"/>
                <w:szCs w:val="21"/>
              </w:rPr>
            </w:pPr>
            <w:r>
              <w:rPr>
                <w:rFonts w:eastAsia="宋体"/>
                <w:sz w:val="21"/>
                <w:szCs w:val="21"/>
              </w:rPr>
              <w:t>吨尿素综合能耗（千克标准煤）</w:t>
            </w:r>
          </w:p>
        </w:tc>
        <w:tc>
          <w:tcPr>
            <w:tcW w:w="1070" w:type="dxa"/>
            <w:noWrap w:val="0"/>
            <w:vAlign w:val="center"/>
          </w:tcPr>
          <w:p w14:paraId="2CE329F9">
            <w:pPr>
              <w:adjustRightInd w:val="0"/>
              <w:snapToGrid w:val="0"/>
              <w:jc w:val="center"/>
              <w:rPr>
                <w:rFonts w:eastAsia="宋体"/>
                <w:sz w:val="21"/>
                <w:szCs w:val="21"/>
              </w:rPr>
            </w:pPr>
            <w:r>
              <w:rPr>
                <w:rFonts w:eastAsia="宋体"/>
                <w:sz w:val="21"/>
                <w:szCs w:val="21"/>
              </w:rPr>
              <w:t>吨尿素蒸汽消耗（千克）</w:t>
            </w:r>
          </w:p>
        </w:tc>
        <w:tc>
          <w:tcPr>
            <w:tcW w:w="1324" w:type="dxa"/>
            <w:noWrap w:val="0"/>
            <w:vAlign w:val="center"/>
          </w:tcPr>
          <w:p w14:paraId="6A4637A5">
            <w:pPr>
              <w:adjustRightInd w:val="0"/>
              <w:snapToGrid w:val="0"/>
              <w:jc w:val="center"/>
              <w:rPr>
                <w:rFonts w:eastAsia="宋体"/>
                <w:sz w:val="21"/>
                <w:szCs w:val="21"/>
              </w:rPr>
            </w:pPr>
            <w:r>
              <w:rPr>
                <w:rFonts w:eastAsia="宋体"/>
                <w:sz w:val="21"/>
                <w:szCs w:val="21"/>
              </w:rPr>
              <w:t>吨尿素电耗（千瓦时）</w:t>
            </w:r>
          </w:p>
        </w:tc>
      </w:tr>
      <w:tr w14:paraId="22F19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9400" w:type="dxa"/>
            <w:gridSpan w:val="8"/>
            <w:noWrap w:val="0"/>
            <w:vAlign w:val="center"/>
          </w:tcPr>
          <w:p w14:paraId="768B00B0">
            <w:pPr>
              <w:adjustRightInd w:val="0"/>
              <w:snapToGrid w:val="0"/>
              <w:jc w:val="left"/>
              <w:rPr>
                <w:rFonts w:eastAsia="宋体"/>
                <w:sz w:val="21"/>
                <w:szCs w:val="21"/>
              </w:rPr>
            </w:pPr>
            <w:r>
              <w:rPr>
                <w:rFonts w:eastAsia="宋体"/>
                <w:sz w:val="21"/>
                <w:szCs w:val="21"/>
              </w:rPr>
              <w:t>二氧化碳压缩机汽轮机驱动</w:t>
            </w:r>
          </w:p>
        </w:tc>
      </w:tr>
      <w:tr w14:paraId="58C59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14:paraId="6C263344">
            <w:pPr>
              <w:adjustRightInd w:val="0"/>
              <w:snapToGrid w:val="0"/>
              <w:jc w:val="center"/>
              <w:rPr>
                <w:rFonts w:eastAsia="宋体"/>
                <w:sz w:val="21"/>
                <w:szCs w:val="21"/>
              </w:rPr>
            </w:pPr>
            <w:r>
              <w:rPr>
                <w:rFonts w:eastAsia="宋体"/>
                <w:sz w:val="21"/>
                <w:szCs w:val="21"/>
              </w:rPr>
              <w:t>1</w:t>
            </w:r>
          </w:p>
        </w:tc>
        <w:tc>
          <w:tcPr>
            <w:tcW w:w="1775" w:type="dxa"/>
            <w:noWrap w:val="0"/>
            <w:vAlign w:val="center"/>
          </w:tcPr>
          <w:p w14:paraId="21029F99">
            <w:pPr>
              <w:adjustRightInd w:val="0"/>
              <w:snapToGrid w:val="0"/>
              <w:jc w:val="center"/>
              <w:rPr>
                <w:rFonts w:eastAsia="宋体"/>
                <w:sz w:val="21"/>
                <w:szCs w:val="21"/>
              </w:rPr>
            </w:pPr>
          </w:p>
        </w:tc>
        <w:tc>
          <w:tcPr>
            <w:tcW w:w="763" w:type="dxa"/>
            <w:noWrap w:val="0"/>
            <w:vAlign w:val="center"/>
          </w:tcPr>
          <w:p w14:paraId="1F602A1B">
            <w:pPr>
              <w:adjustRightInd w:val="0"/>
              <w:snapToGrid w:val="0"/>
              <w:jc w:val="center"/>
              <w:rPr>
                <w:rFonts w:eastAsia="宋体"/>
                <w:sz w:val="21"/>
                <w:szCs w:val="21"/>
              </w:rPr>
            </w:pPr>
          </w:p>
        </w:tc>
        <w:tc>
          <w:tcPr>
            <w:tcW w:w="1118" w:type="dxa"/>
            <w:noWrap w:val="0"/>
            <w:vAlign w:val="center"/>
          </w:tcPr>
          <w:p w14:paraId="05CFD1CF">
            <w:pPr>
              <w:adjustRightInd w:val="0"/>
              <w:snapToGrid w:val="0"/>
              <w:jc w:val="center"/>
              <w:rPr>
                <w:rFonts w:eastAsia="宋体"/>
                <w:sz w:val="21"/>
                <w:szCs w:val="21"/>
              </w:rPr>
            </w:pPr>
          </w:p>
        </w:tc>
        <w:tc>
          <w:tcPr>
            <w:tcW w:w="1169" w:type="dxa"/>
            <w:noWrap w:val="0"/>
            <w:vAlign w:val="center"/>
          </w:tcPr>
          <w:p w14:paraId="0210020F">
            <w:pPr>
              <w:adjustRightInd w:val="0"/>
              <w:snapToGrid w:val="0"/>
              <w:jc w:val="center"/>
              <w:rPr>
                <w:rFonts w:eastAsia="宋体"/>
                <w:sz w:val="21"/>
                <w:szCs w:val="21"/>
              </w:rPr>
            </w:pPr>
          </w:p>
        </w:tc>
        <w:tc>
          <w:tcPr>
            <w:tcW w:w="1448" w:type="dxa"/>
            <w:noWrap w:val="0"/>
            <w:vAlign w:val="top"/>
          </w:tcPr>
          <w:p w14:paraId="3FC19D71">
            <w:pPr>
              <w:adjustRightInd w:val="0"/>
              <w:snapToGrid w:val="0"/>
              <w:jc w:val="center"/>
              <w:rPr>
                <w:rFonts w:eastAsia="宋体"/>
                <w:sz w:val="21"/>
                <w:szCs w:val="21"/>
              </w:rPr>
            </w:pPr>
          </w:p>
        </w:tc>
        <w:tc>
          <w:tcPr>
            <w:tcW w:w="1070" w:type="dxa"/>
            <w:noWrap w:val="0"/>
            <w:vAlign w:val="top"/>
          </w:tcPr>
          <w:p w14:paraId="10AAD00B">
            <w:pPr>
              <w:adjustRightInd w:val="0"/>
              <w:snapToGrid w:val="0"/>
              <w:jc w:val="center"/>
              <w:rPr>
                <w:rFonts w:eastAsia="宋体"/>
                <w:sz w:val="21"/>
                <w:szCs w:val="21"/>
              </w:rPr>
            </w:pPr>
          </w:p>
        </w:tc>
        <w:tc>
          <w:tcPr>
            <w:tcW w:w="1324" w:type="dxa"/>
            <w:noWrap w:val="0"/>
            <w:vAlign w:val="top"/>
          </w:tcPr>
          <w:p w14:paraId="185EB1F4">
            <w:pPr>
              <w:adjustRightInd w:val="0"/>
              <w:snapToGrid w:val="0"/>
              <w:jc w:val="center"/>
              <w:rPr>
                <w:rFonts w:eastAsia="宋体"/>
                <w:sz w:val="21"/>
                <w:szCs w:val="21"/>
              </w:rPr>
            </w:pPr>
          </w:p>
        </w:tc>
      </w:tr>
      <w:tr w14:paraId="24C1B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14:paraId="7827AB64">
            <w:pPr>
              <w:adjustRightInd w:val="0"/>
              <w:snapToGrid w:val="0"/>
              <w:jc w:val="center"/>
              <w:rPr>
                <w:rFonts w:eastAsia="宋体"/>
                <w:sz w:val="21"/>
                <w:szCs w:val="21"/>
              </w:rPr>
            </w:pPr>
            <w:r>
              <w:rPr>
                <w:rFonts w:eastAsia="宋体"/>
                <w:sz w:val="21"/>
                <w:szCs w:val="21"/>
              </w:rPr>
              <w:t>2</w:t>
            </w:r>
          </w:p>
        </w:tc>
        <w:tc>
          <w:tcPr>
            <w:tcW w:w="1775" w:type="dxa"/>
            <w:noWrap w:val="0"/>
            <w:vAlign w:val="center"/>
          </w:tcPr>
          <w:p w14:paraId="47C7A11C">
            <w:pPr>
              <w:adjustRightInd w:val="0"/>
              <w:snapToGrid w:val="0"/>
              <w:jc w:val="center"/>
              <w:rPr>
                <w:rFonts w:eastAsia="宋体"/>
                <w:sz w:val="21"/>
                <w:szCs w:val="21"/>
              </w:rPr>
            </w:pPr>
          </w:p>
        </w:tc>
        <w:tc>
          <w:tcPr>
            <w:tcW w:w="763" w:type="dxa"/>
            <w:noWrap w:val="0"/>
            <w:vAlign w:val="center"/>
          </w:tcPr>
          <w:p w14:paraId="6DD1073F">
            <w:pPr>
              <w:adjustRightInd w:val="0"/>
              <w:snapToGrid w:val="0"/>
              <w:jc w:val="center"/>
              <w:rPr>
                <w:rFonts w:eastAsia="宋体"/>
                <w:sz w:val="21"/>
                <w:szCs w:val="21"/>
              </w:rPr>
            </w:pPr>
          </w:p>
        </w:tc>
        <w:tc>
          <w:tcPr>
            <w:tcW w:w="1118" w:type="dxa"/>
            <w:noWrap w:val="0"/>
            <w:vAlign w:val="center"/>
          </w:tcPr>
          <w:p w14:paraId="71EE1138">
            <w:pPr>
              <w:adjustRightInd w:val="0"/>
              <w:snapToGrid w:val="0"/>
              <w:jc w:val="center"/>
              <w:rPr>
                <w:rFonts w:eastAsia="宋体"/>
                <w:sz w:val="21"/>
                <w:szCs w:val="21"/>
              </w:rPr>
            </w:pPr>
          </w:p>
        </w:tc>
        <w:tc>
          <w:tcPr>
            <w:tcW w:w="1169" w:type="dxa"/>
            <w:noWrap w:val="0"/>
            <w:vAlign w:val="center"/>
          </w:tcPr>
          <w:p w14:paraId="2AAC13D8">
            <w:pPr>
              <w:adjustRightInd w:val="0"/>
              <w:snapToGrid w:val="0"/>
              <w:jc w:val="center"/>
              <w:rPr>
                <w:rFonts w:eastAsia="宋体"/>
                <w:sz w:val="21"/>
                <w:szCs w:val="21"/>
              </w:rPr>
            </w:pPr>
          </w:p>
        </w:tc>
        <w:tc>
          <w:tcPr>
            <w:tcW w:w="1448" w:type="dxa"/>
            <w:noWrap w:val="0"/>
            <w:vAlign w:val="top"/>
          </w:tcPr>
          <w:p w14:paraId="19591054">
            <w:pPr>
              <w:adjustRightInd w:val="0"/>
              <w:snapToGrid w:val="0"/>
              <w:jc w:val="center"/>
              <w:rPr>
                <w:rFonts w:eastAsia="宋体"/>
                <w:sz w:val="21"/>
                <w:szCs w:val="21"/>
              </w:rPr>
            </w:pPr>
          </w:p>
        </w:tc>
        <w:tc>
          <w:tcPr>
            <w:tcW w:w="1070" w:type="dxa"/>
            <w:noWrap w:val="0"/>
            <w:vAlign w:val="top"/>
          </w:tcPr>
          <w:p w14:paraId="17C145F6">
            <w:pPr>
              <w:adjustRightInd w:val="0"/>
              <w:snapToGrid w:val="0"/>
              <w:jc w:val="center"/>
              <w:rPr>
                <w:rFonts w:eastAsia="宋体"/>
                <w:sz w:val="21"/>
                <w:szCs w:val="21"/>
              </w:rPr>
            </w:pPr>
          </w:p>
        </w:tc>
        <w:tc>
          <w:tcPr>
            <w:tcW w:w="1324" w:type="dxa"/>
            <w:noWrap w:val="0"/>
            <w:vAlign w:val="top"/>
          </w:tcPr>
          <w:p w14:paraId="207020DE">
            <w:pPr>
              <w:adjustRightInd w:val="0"/>
              <w:snapToGrid w:val="0"/>
              <w:jc w:val="center"/>
              <w:rPr>
                <w:rFonts w:eastAsia="宋体"/>
                <w:sz w:val="21"/>
                <w:szCs w:val="21"/>
              </w:rPr>
            </w:pPr>
          </w:p>
        </w:tc>
      </w:tr>
      <w:tr w14:paraId="4A65D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14:paraId="6D972531">
            <w:pPr>
              <w:adjustRightInd w:val="0"/>
              <w:snapToGrid w:val="0"/>
              <w:jc w:val="center"/>
              <w:rPr>
                <w:rFonts w:eastAsia="宋体"/>
                <w:sz w:val="21"/>
                <w:szCs w:val="21"/>
              </w:rPr>
            </w:pPr>
            <w:r>
              <w:rPr>
                <w:rFonts w:eastAsia="宋体"/>
                <w:sz w:val="21"/>
                <w:szCs w:val="21"/>
              </w:rPr>
              <w:t>3</w:t>
            </w:r>
          </w:p>
        </w:tc>
        <w:tc>
          <w:tcPr>
            <w:tcW w:w="1775" w:type="dxa"/>
            <w:noWrap w:val="0"/>
            <w:vAlign w:val="center"/>
          </w:tcPr>
          <w:p w14:paraId="2F67F29B">
            <w:pPr>
              <w:adjustRightInd w:val="0"/>
              <w:snapToGrid w:val="0"/>
              <w:jc w:val="center"/>
              <w:rPr>
                <w:rFonts w:eastAsia="宋体"/>
                <w:sz w:val="21"/>
                <w:szCs w:val="21"/>
              </w:rPr>
            </w:pPr>
          </w:p>
        </w:tc>
        <w:tc>
          <w:tcPr>
            <w:tcW w:w="763" w:type="dxa"/>
            <w:noWrap w:val="0"/>
            <w:vAlign w:val="center"/>
          </w:tcPr>
          <w:p w14:paraId="2B5DDD62">
            <w:pPr>
              <w:adjustRightInd w:val="0"/>
              <w:snapToGrid w:val="0"/>
              <w:jc w:val="center"/>
              <w:rPr>
                <w:rFonts w:eastAsia="宋体"/>
                <w:sz w:val="21"/>
                <w:szCs w:val="21"/>
              </w:rPr>
            </w:pPr>
          </w:p>
        </w:tc>
        <w:tc>
          <w:tcPr>
            <w:tcW w:w="1118" w:type="dxa"/>
            <w:noWrap w:val="0"/>
            <w:vAlign w:val="center"/>
          </w:tcPr>
          <w:p w14:paraId="56CBA718">
            <w:pPr>
              <w:adjustRightInd w:val="0"/>
              <w:snapToGrid w:val="0"/>
              <w:jc w:val="center"/>
              <w:rPr>
                <w:rFonts w:eastAsia="宋体"/>
                <w:sz w:val="21"/>
                <w:szCs w:val="21"/>
              </w:rPr>
            </w:pPr>
          </w:p>
        </w:tc>
        <w:tc>
          <w:tcPr>
            <w:tcW w:w="1169" w:type="dxa"/>
            <w:noWrap w:val="0"/>
            <w:vAlign w:val="center"/>
          </w:tcPr>
          <w:p w14:paraId="31B279B5">
            <w:pPr>
              <w:adjustRightInd w:val="0"/>
              <w:snapToGrid w:val="0"/>
              <w:jc w:val="center"/>
              <w:rPr>
                <w:rFonts w:eastAsia="宋体"/>
                <w:sz w:val="21"/>
                <w:szCs w:val="21"/>
              </w:rPr>
            </w:pPr>
          </w:p>
        </w:tc>
        <w:tc>
          <w:tcPr>
            <w:tcW w:w="1448" w:type="dxa"/>
            <w:noWrap w:val="0"/>
            <w:vAlign w:val="top"/>
          </w:tcPr>
          <w:p w14:paraId="1A52A6D2">
            <w:pPr>
              <w:adjustRightInd w:val="0"/>
              <w:snapToGrid w:val="0"/>
              <w:jc w:val="center"/>
              <w:rPr>
                <w:rFonts w:eastAsia="宋体"/>
                <w:sz w:val="21"/>
                <w:szCs w:val="21"/>
              </w:rPr>
            </w:pPr>
          </w:p>
        </w:tc>
        <w:tc>
          <w:tcPr>
            <w:tcW w:w="1070" w:type="dxa"/>
            <w:noWrap w:val="0"/>
            <w:vAlign w:val="top"/>
          </w:tcPr>
          <w:p w14:paraId="3D4CE937">
            <w:pPr>
              <w:adjustRightInd w:val="0"/>
              <w:snapToGrid w:val="0"/>
              <w:jc w:val="center"/>
              <w:rPr>
                <w:rFonts w:eastAsia="宋体"/>
                <w:sz w:val="21"/>
                <w:szCs w:val="21"/>
              </w:rPr>
            </w:pPr>
          </w:p>
        </w:tc>
        <w:tc>
          <w:tcPr>
            <w:tcW w:w="1324" w:type="dxa"/>
            <w:noWrap w:val="0"/>
            <w:vAlign w:val="top"/>
          </w:tcPr>
          <w:p w14:paraId="4D8D8D22">
            <w:pPr>
              <w:adjustRightInd w:val="0"/>
              <w:snapToGrid w:val="0"/>
              <w:jc w:val="center"/>
              <w:rPr>
                <w:rFonts w:eastAsia="宋体"/>
                <w:sz w:val="21"/>
                <w:szCs w:val="21"/>
              </w:rPr>
            </w:pPr>
          </w:p>
        </w:tc>
      </w:tr>
      <w:tr w14:paraId="702A6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9400" w:type="dxa"/>
            <w:gridSpan w:val="8"/>
            <w:noWrap w:val="0"/>
            <w:vAlign w:val="center"/>
          </w:tcPr>
          <w:p w14:paraId="3C8322F1">
            <w:pPr>
              <w:adjustRightInd w:val="0"/>
              <w:snapToGrid w:val="0"/>
              <w:jc w:val="left"/>
              <w:rPr>
                <w:rFonts w:eastAsia="宋体"/>
                <w:sz w:val="21"/>
                <w:szCs w:val="21"/>
              </w:rPr>
            </w:pPr>
            <w:r>
              <w:rPr>
                <w:rFonts w:eastAsia="宋体"/>
                <w:sz w:val="21"/>
                <w:szCs w:val="21"/>
              </w:rPr>
              <w:t>二氧化碳压缩机电动机驱动</w:t>
            </w:r>
          </w:p>
        </w:tc>
      </w:tr>
      <w:tr w14:paraId="02E7A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14:paraId="4BFEF9E4">
            <w:pPr>
              <w:adjustRightInd w:val="0"/>
              <w:snapToGrid w:val="0"/>
              <w:jc w:val="center"/>
              <w:rPr>
                <w:rFonts w:eastAsia="宋体"/>
                <w:sz w:val="21"/>
                <w:szCs w:val="21"/>
              </w:rPr>
            </w:pPr>
            <w:r>
              <w:rPr>
                <w:rFonts w:eastAsia="宋体"/>
                <w:sz w:val="21"/>
                <w:szCs w:val="21"/>
              </w:rPr>
              <w:t>1</w:t>
            </w:r>
          </w:p>
        </w:tc>
        <w:tc>
          <w:tcPr>
            <w:tcW w:w="1775" w:type="dxa"/>
            <w:noWrap w:val="0"/>
            <w:vAlign w:val="center"/>
          </w:tcPr>
          <w:p w14:paraId="50D36F03">
            <w:pPr>
              <w:adjustRightInd w:val="0"/>
              <w:snapToGrid w:val="0"/>
              <w:jc w:val="center"/>
              <w:rPr>
                <w:rFonts w:eastAsia="宋体"/>
                <w:sz w:val="21"/>
                <w:szCs w:val="21"/>
              </w:rPr>
            </w:pPr>
          </w:p>
        </w:tc>
        <w:tc>
          <w:tcPr>
            <w:tcW w:w="763" w:type="dxa"/>
            <w:noWrap w:val="0"/>
            <w:vAlign w:val="center"/>
          </w:tcPr>
          <w:p w14:paraId="2374A728">
            <w:pPr>
              <w:adjustRightInd w:val="0"/>
              <w:snapToGrid w:val="0"/>
              <w:jc w:val="center"/>
              <w:rPr>
                <w:rFonts w:eastAsia="宋体"/>
                <w:sz w:val="21"/>
                <w:szCs w:val="21"/>
              </w:rPr>
            </w:pPr>
          </w:p>
        </w:tc>
        <w:tc>
          <w:tcPr>
            <w:tcW w:w="1118" w:type="dxa"/>
            <w:noWrap w:val="0"/>
            <w:vAlign w:val="center"/>
          </w:tcPr>
          <w:p w14:paraId="378C96DA">
            <w:pPr>
              <w:adjustRightInd w:val="0"/>
              <w:snapToGrid w:val="0"/>
              <w:jc w:val="center"/>
              <w:rPr>
                <w:rFonts w:eastAsia="宋体"/>
                <w:sz w:val="21"/>
                <w:szCs w:val="21"/>
              </w:rPr>
            </w:pPr>
          </w:p>
        </w:tc>
        <w:tc>
          <w:tcPr>
            <w:tcW w:w="1169" w:type="dxa"/>
            <w:noWrap w:val="0"/>
            <w:vAlign w:val="center"/>
          </w:tcPr>
          <w:p w14:paraId="2B20498E">
            <w:pPr>
              <w:adjustRightInd w:val="0"/>
              <w:snapToGrid w:val="0"/>
              <w:jc w:val="center"/>
              <w:rPr>
                <w:rFonts w:eastAsia="宋体"/>
                <w:sz w:val="21"/>
                <w:szCs w:val="21"/>
              </w:rPr>
            </w:pPr>
          </w:p>
        </w:tc>
        <w:tc>
          <w:tcPr>
            <w:tcW w:w="1448" w:type="dxa"/>
            <w:noWrap w:val="0"/>
            <w:vAlign w:val="top"/>
          </w:tcPr>
          <w:p w14:paraId="7B6E572F">
            <w:pPr>
              <w:adjustRightInd w:val="0"/>
              <w:snapToGrid w:val="0"/>
              <w:jc w:val="center"/>
              <w:rPr>
                <w:rFonts w:eastAsia="宋体"/>
                <w:sz w:val="21"/>
                <w:szCs w:val="21"/>
              </w:rPr>
            </w:pPr>
          </w:p>
        </w:tc>
        <w:tc>
          <w:tcPr>
            <w:tcW w:w="1070" w:type="dxa"/>
            <w:noWrap w:val="0"/>
            <w:vAlign w:val="top"/>
          </w:tcPr>
          <w:p w14:paraId="3D433C38">
            <w:pPr>
              <w:adjustRightInd w:val="0"/>
              <w:snapToGrid w:val="0"/>
              <w:jc w:val="center"/>
              <w:rPr>
                <w:rFonts w:eastAsia="宋体"/>
                <w:sz w:val="21"/>
                <w:szCs w:val="21"/>
              </w:rPr>
            </w:pPr>
          </w:p>
        </w:tc>
        <w:tc>
          <w:tcPr>
            <w:tcW w:w="1324" w:type="dxa"/>
            <w:noWrap w:val="0"/>
            <w:vAlign w:val="top"/>
          </w:tcPr>
          <w:p w14:paraId="5D8178C9">
            <w:pPr>
              <w:adjustRightInd w:val="0"/>
              <w:snapToGrid w:val="0"/>
              <w:jc w:val="center"/>
              <w:rPr>
                <w:rFonts w:eastAsia="宋体"/>
                <w:sz w:val="21"/>
                <w:szCs w:val="21"/>
              </w:rPr>
            </w:pPr>
          </w:p>
        </w:tc>
      </w:tr>
      <w:tr w14:paraId="07C31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14:paraId="0F6E4430">
            <w:pPr>
              <w:adjustRightInd w:val="0"/>
              <w:snapToGrid w:val="0"/>
              <w:jc w:val="center"/>
              <w:rPr>
                <w:rFonts w:eastAsia="宋体"/>
                <w:sz w:val="21"/>
                <w:szCs w:val="21"/>
              </w:rPr>
            </w:pPr>
            <w:r>
              <w:rPr>
                <w:rFonts w:eastAsia="宋体"/>
                <w:sz w:val="21"/>
                <w:szCs w:val="21"/>
              </w:rPr>
              <w:t>2</w:t>
            </w:r>
          </w:p>
        </w:tc>
        <w:tc>
          <w:tcPr>
            <w:tcW w:w="1775" w:type="dxa"/>
            <w:noWrap w:val="0"/>
            <w:vAlign w:val="center"/>
          </w:tcPr>
          <w:p w14:paraId="602C958E">
            <w:pPr>
              <w:adjustRightInd w:val="0"/>
              <w:snapToGrid w:val="0"/>
              <w:jc w:val="center"/>
              <w:rPr>
                <w:rFonts w:eastAsia="宋体"/>
                <w:sz w:val="21"/>
                <w:szCs w:val="21"/>
              </w:rPr>
            </w:pPr>
          </w:p>
        </w:tc>
        <w:tc>
          <w:tcPr>
            <w:tcW w:w="763" w:type="dxa"/>
            <w:noWrap w:val="0"/>
            <w:vAlign w:val="center"/>
          </w:tcPr>
          <w:p w14:paraId="1F78C64D">
            <w:pPr>
              <w:adjustRightInd w:val="0"/>
              <w:snapToGrid w:val="0"/>
              <w:jc w:val="center"/>
              <w:rPr>
                <w:rFonts w:eastAsia="宋体"/>
                <w:sz w:val="21"/>
                <w:szCs w:val="21"/>
              </w:rPr>
            </w:pPr>
          </w:p>
        </w:tc>
        <w:tc>
          <w:tcPr>
            <w:tcW w:w="1118" w:type="dxa"/>
            <w:noWrap w:val="0"/>
            <w:vAlign w:val="center"/>
          </w:tcPr>
          <w:p w14:paraId="18567330">
            <w:pPr>
              <w:adjustRightInd w:val="0"/>
              <w:snapToGrid w:val="0"/>
              <w:jc w:val="center"/>
              <w:rPr>
                <w:rFonts w:eastAsia="宋体"/>
                <w:sz w:val="21"/>
                <w:szCs w:val="21"/>
              </w:rPr>
            </w:pPr>
          </w:p>
        </w:tc>
        <w:tc>
          <w:tcPr>
            <w:tcW w:w="1169" w:type="dxa"/>
            <w:noWrap w:val="0"/>
            <w:vAlign w:val="center"/>
          </w:tcPr>
          <w:p w14:paraId="5BEAD126">
            <w:pPr>
              <w:adjustRightInd w:val="0"/>
              <w:snapToGrid w:val="0"/>
              <w:jc w:val="center"/>
              <w:rPr>
                <w:rFonts w:eastAsia="宋体"/>
                <w:sz w:val="21"/>
                <w:szCs w:val="21"/>
              </w:rPr>
            </w:pPr>
          </w:p>
        </w:tc>
        <w:tc>
          <w:tcPr>
            <w:tcW w:w="1448" w:type="dxa"/>
            <w:noWrap w:val="0"/>
            <w:vAlign w:val="top"/>
          </w:tcPr>
          <w:p w14:paraId="0E11CC9F">
            <w:pPr>
              <w:adjustRightInd w:val="0"/>
              <w:snapToGrid w:val="0"/>
              <w:jc w:val="center"/>
              <w:rPr>
                <w:rFonts w:eastAsia="宋体"/>
                <w:sz w:val="21"/>
                <w:szCs w:val="21"/>
              </w:rPr>
            </w:pPr>
          </w:p>
        </w:tc>
        <w:tc>
          <w:tcPr>
            <w:tcW w:w="1070" w:type="dxa"/>
            <w:noWrap w:val="0"/>
            <w:vAlign w:val="top"/>
          </w:tcPr>
          <w:p w14:paraId="08BAF3D7">
            <w:pPr>
              <w:adjustRightInd w:val="0"/>
              <w:snapToGrid w:val="0"/>
              <w:jc w:val="center"/>
              <w:rPr>
                <w:rFonts w:eastAsia="宋体"/>
                <w:sz w:val="21"/>
                <w:szCs w:val="21"/>
              </w:rPr>
            </w:pPr>
          </w:p>
        </w:tc>
        <w:tc>
          <w:tcPr>
            <w:tcW w:w="1324" w:type="dxa"/>
            <w:noWrap w:val="0"/>
            <w:vAlign w:val="top"/>
          </w:tcPr>
          <w:p w14:paraId="2B18CC72">
            <w:pPr>
              <w:adjustRightInd w:val="0"/>
              <w:snapToGrid w:val="0"/>
              <w:jc w:val="center"/>
              <w:rPr>
                <w:rFonts w:eastAsia="宋体"/>
                <w:sz w:val="21"/>
                <w:szCs w:val="21"/>
              </w:rPr>
            </w:pPr>
          </w:p>
        </w:tc>
      </w:tr>
      <w:tr w14:paraId="68349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14:paraId="27A0D6C0">
            <w:pPr>
              <w:adjustRightInd w:val="0"/>
              <w:snapToGrid w:val="0"/>
              <w:jc w:val="center"/>
              <w:rPr>
                <w:rFonts w:eastAsia="宋体"/>
                <w:sz w:val="21"/>
                <w:szCs w:val="21"/>
              </w:rPr>
            </w:pPr>
            <w:r>
              <w:rPr>
                <w:rFonts w:eastAsia="宋体"/>
                <w:sz w:val="21"/>
                <w:szCs w:val="21"/>
              </w:rPr>
              <w:t>3</w:t>
            </w:r>
          </w:p>
        </w:tc>
        <w:tc>
          <w:tcPr>
            <w:tcW w:w="1775" w:type="dxa"/>
            <w:noWrap w:val="0"/>
            <w:vAlign w:val="center"/>
          </w:tcPr>
          <w:p w14:paraId="4AC463E0">
            <w:pPr>
              <w:adjustRightInd w:val="0"/>
              <w:snapToGrid w:val="0"/>
              <w:jc w:val="center"/>
              <w:rPr>
                <w:rFonts w:eastAsia="宋体"/>
                <w:sz w:val="21"/>
                <w:szCs w:val="21"/>
              </w:rPr>
            </w:pPr>
          </w:p>
        </w:tc>
        <w:tc>
          <w:tcPr>
            <w:tcW w:w="763" w:type="dxa"/>
            <w:noWrap w:val="0"/>
            <w:vAlign w:val="center"/>
          </w:tcPr>
          <w:p w14:paraId="7F8AC20B">
            <w:pPr>
              <w:adjustRightInd w:val="0"/>
              <w:snapToGrid w:val="0"/>
              <w:jc w:val="center"/>
              <w:rPr>
                <w:rFonts w:eastAsia="宋体"/>
                <w:sz w:val="21"/>
                <w:szCs w:val="21"/>
              </w:rPr>
            </w:pPr>
          </w:p>
        </w:tc>
        <w:tc>
          <w:tcPr>
            <w:tcW w:w="1118" w:type="dxa"/>
            <w:noWrap w:val="0"/>
            <w:vAlign w:val="center"/>
          </w:tcPr>
          <w:p w14:paraId="72460C5D">
            <w:pPr>
              <w:adjustRightInd w:val="0"/>
              <w:snapToGrid w:val="0"/>
              <w:jc w:val="center"/>
              <w:rPr>
                <w:rFonts w:eastAsia="宋体"/>
                <w:sz w:val="21"/>
                <w:szCs w:val="21"/>
              </w:rPr>
            </w:pPr>
          </w:p>
        </w:tc>
        <w:tc>
          <w:tcPr>
            <w:tcW w:w="1169" w:type="dxa"/>
            <w:noWrap w:val="0"/>
            <w:vAlign w:val="center"/>
          </w:tcPr>
          <w:p w14:paraId="2A5DFF50">
            <w:pPr>
              <w:adjustRightInd w:val="0"/>
              <w:snapToGrid w:val="0"/>
              <w:jc w:val="center"/>
              <w:rPr>
                <w:rFonts w:eastAsia="宋体"/>
                <w:sz w:val="21"/>
                <w:szCs w:val="21"/>
              </w:rPr>
            </w:pPr>
          </w:p>
        </w:tc>
        <w:tc>
          <w:tcPr>
            <w:tcW w:w="1448" w:type="dxa"/>
            <w:noWrap w:val="0"/>
            <w:vAlign w:val="top"/>
          </w:tcPr>
          <w:p w14:paraId="1D7463EC">
            <w:pPr>
              <w:adjustRightInd w:val="0"/>
              <w:snapToGrid w:val="0"/>
              <w:jc w:val="center"/>
              <w:rPr>
                <w:rFonts w:eastAsia="宋体"/>
                <w:sz w:val="21"/>
                <w:szCs w:val="21"/>
              </w:rPr>
            </w:pPr>
          </w:p>
        </w:tc>
        <w:tc>
          <w:tcPr>
            <w:tcW w:w="1070" w:type="dxa"/>
            <w:noWrap w:val="0"/>
            <w:vAlign w:val="top"/>
          </w:tcPr>
          <w:p w14:paraId="40A7A9D8">
            <w:pPr>
              <w:adjustRightInd w:val="0"/>
              <w:snapToGrid w:val="0"/>
              <w:jc w:val="center"/>
              <w:rPr>
                <w:rFonts w:eastAsia="宋体"/>
                <w:sz w:val="21"/>
                <w:szCs w:val="21"/>
              </w:rPr>
            </w:pPr>
          </w:p>
        </w:tc>
        <w:tc>
          <w:tcPr>
            <w:tcW w:w="1324" w:type="dxa"/>
            <w:noWrap w:val="0"/>
            <w:vAlign w:val="top"/>
          </w:tcPr>
          <w:p w14:paraId="2523BEEF">
            <w:pPr>
              <w:adjustRightInd w:val="0"/>
              <w:snapToGrid w:val="0"/>
              <w:jc w:val="center"/>
              <w:rPr>
                <w:rFonts w:eastAsia="宋体"/>
                <w:sz w:val="21"/>
                <w:szCs w:val="21"/>
              </w:rPr>
            </w:pPr>
          </w:p>
        </w:tc>
      </w:tr>
    </w:tbl>
    <w:p w14:paraId="6623EC6B">
      <w:pPr>
        <w:spacing w:line="600" w:lineRule="exact"/>
        <w:jc w:val="center"/>
      </w:pPr>
      <w:r>
        <w:t>表2主要节能项目情况表</w:t>
      </w:r>
    </w:p>
    <w:tbl>
      <w:tblPr>
        <w:tblStyle w:val="18"/>
        <w:tblW w:w="9356"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2"/>
        <w:gridCol w:w="3805"/>
        <w:gridCol w:w="1276"/>
        <w:gridCol w:w="1134"/>
        <w:gridCol w:w="2149"/>
      </w:tblGrid>
      <w:tr w14:paraId="16DCB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992" w:type="dxa"/>
            <w:tcBorders>
              <w:top w:val="single" w:color="auto" w:sz="4" w:space="0"/>
              <w:left w:val="single" w:color="auto" w:sz="4" w:space="0"/>
              <w:bottom w:val="single" w:color="auto" w:sz="4" w:space="0"/>
              <w:right w:val="single" w:color="auto" w:sz="4" w:space="0"/>
            </w:tcBorders>
            <w:noWrap w:val="0"/>
            <w:vAlign w:val="center"/>
          </w:tcPr>
          <w:p w14:paraId="3932FC00">
            <w:pPr>
              <w:widowControl/>
              <w:adjustRightInd w:val="0"/>
              <w:snapToGrid w:val="0"/>
              <w:jc w:val="center"/>
              <w:rPr>
                <w:rFonts w:eastAsia="宋体"/>
                <w:sz w:val="21"/>
                <w:szCs w:val="21"/>
              </w:rPr>
            </w:pPr>
            <w:r>
              <w:rPr>
                <w:rFonts w:eastAsia="宋体"/>
                <w:sz w:val="21"/>
                <w:szCs w:val="21"/>
              </w:rPr>
              <w:t>序号</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01BDA3D6">
            <w:pPr>
              <w:widowControl/>
              <w:adjustRightInd w:val="0"/>
              <w:snapToGrid w:val="0"/>
              <w:jc w:val="center"/>
              <w:rPr>
                <w:rFonts w:eastAsia="宋体"/>
                <w:sz w:val="21"/>
                <w:szCs w:val="21"/>
              </w:rPr>
            </w:pPr>
            <w:r>
              <w:rPr>
                <w:rFonts w:eastAsia="宋体"/>
                <w:sz w:val="21"/>
                <w:szCs w:val="21"/>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362044CB">
            <w:pPr>
              <w:widowControl/>
              <w:adjustRightInd w:val="0"/>
              <w:snapToGrid w:val="0"/>
              <w:jc w:val="center"/>
              <w:rPr>
                <w:rFonts w:eastAsia="宋体"/>
                <w:sz w:val="21"/>
                <w:szCs w:val="21"/>
              </w:rPr>
            </w:pPr>
            <w:r>
              <w:rPr>
                <w:rFonts w:eastAsia="宋体"/>
                <w:sz w:val="21"/>
                <w:szCs w:val="21"/>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105C23D6">
            <w:pPr>
              <w:widowControl/>
              <w:adjustRightInd w:val="0"/>
              <w:snapToGrid w:val="0"/>
              <w:jc w:val="center"/>
              <w:rPr>
                <w:rFonts w:eastAsia="宋体"/>
                <w:sz w:val="21"/>
                <w:szCs w:val="21"/>
              </w:rPr>
            </w:pPr>
            <w:r>
              <w:rPr>
                <w:rFonts w:eastAsia="宋体"/>
                <w:sz w:val="21"/>
                <w:szCs w:val="21"/>
              </w:rPr>
              <w:t>总投资（万元）</w:t>
            </w:r>
          </w:p>
        </w:tc>
        <w:tc>
          <w:tcPr>
            <w:tcW w:w="2149" w:type="dxa"/>
            <w:tcBorders>
              <w:top w:val="single" w:color="auto" w:sz="4" w:space="0"/>
              <w:left w:val="single" w:color="auto" w:sz="4" w:space="0"/>
              <w:bottom w:val="single" w:color="auto" w:sz="4" w:space="0"/>
              <w:right w:val="single" w:color="auto" w:sz="4" w:space="0"/>
            </w:tcBorders>
            <w:noWrap w:val="0"/>
            <w:vAlign w:val="center"/>
          </w:tcPr>
          <w:p w14:paraId="3711AEC5">
            <w:pPr>
              <w:widowControl/>
              <w:adjustRightInd w:val="0"/>
              <w:snapToGrid w:val="0"/>
              <w:jc w:val="center"/>
              <w:rPr>
                <w:rFonts w:eastAsia="宋体"/>
                <w:sz w:val="21"/>
                <w:szCs w:val="21"/>
              </w:rPr>
            </w:pPr>
            <w:r>
              <w:rPr>
                <w:rFonts w:eastAsia="宋体"/>
                <w:sz w:val="21"/>
                <w:szCs w:val="21"/>
              </w:rPr>
              <w:t>节能效果</w:t>
            </w:r>
          </w:p>
          <w:p w14:paraId="5742999A">
            <w:pPr>
              <w:widowControl/>
              <w:adjustRightInd w:val="0"/>
              <w:snapToGrid w:val="0"/>
              <w:jc w:val="center"/>
              <w:rPr>
                <w:rFonts w:eastAsia="宋体"/>
                <w:sz w:val="21"/>
                <w:szCs w:val="21"/>
              </w:rPr>
            </w:pPr>
            <w:r>
              <w:rPr>
                <w:rFonts w:eastAsia="宋体"/>
                <w:sz w:val="21"/>
                <w:szCs w:val="21"/>
              </w:rPr>
              <w:t>（吨标准煤/年）</w:t>
            </w:r>
          </w:p>
        </w:tc>
      </w:tr>
      <w:tr w14:paraId="54224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992" w:type="dxa"/>
            <w:tcBorders>
              <w:top w:val="single" w:color="auto" w:sz="4" w:space="0"/>
              <w:left w:val="single" w:color="auto" w:sz="4" w:space="0"/>
              <w:bottom w:val="single" w:color="auto" w:sz="4" w:space="0"/>
              <w:right w:val="single" w:color="auto" w:sz="4" w:space="0"/>
            </w:tcBorders>
            <w:noWrap w:val="0"/>
            <w:vAlign w:val="center"/>
          </w:tcPr>
          <w:p w14:paraId="123B75F7">
            <w:pPr>
              <w:widowControl/>
              <w:adjustRightInd w:val="0"/>
              <w:snapToGrid w:val="0"/>
              <w:jc w:val="center"/>
              <w:rPr>
                <w:rFonts w:eastAsia="宋体"/>
                <w:sz w:val="21"/>
                <w:szCs w:val="21"/>
              </w:rPr>
            </w:pPr>
            <w:r>
              <w:rPr>
                <w:rFonts w:eastAsia="宋体"/>
                <w:sz w:val="21"/>
                <w:szCs w:val="21"/>
              </w:rPr>
              <w:t>1</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680C4323">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72BC312B">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2EAAC8ED">
            <w:pPr>
              <w:widowControl/>
              <w:adjustRightInd w:val="0"/>
              <w:snapToGrid w:val="0"/>
              <w:jc w:val="center"/>
              <w:rPr>
                <w:rFonts w:eastAsia="宋体"/>
                <w:sz w:val="21"/>
                <w:szCs w:val="21"/>
              </w:rPr>
            </w:pPr>
          </w:p>
        </w:tc>
        <w:tc>
          <w:tcPr>
            <w:tcW w:w="2149" w:type="dxa"/>
            <w:tcBorders>
              <w:top w:val="single" w:color="auto" w:sz="4" w:space="0"/>
              <w:left w:val="single" w:color="auto" w:sz="4" w:space="0"/>
              <w:bottom w:val="single" w:color="auto" w:sz="4" w:space="0"/>
              <w:right w:val="single" w:color="auto" w:sz="4" w:space="0"/>
            </w:tcBorders>
            <w:noWrap w:val="0"/>
            <w:vAlign w:val="center"/>
          </w:tcPr>
          <w:p w14:paraId="336D64E6">
            <w:pPr>
              <w:widowControl/>
              <w:adjustRightInd w:val="0"/>
              <w:snapToGrid w:val="0"/>
              <w:jc w:val="center"/>
              <w:rPr>
                <w:rFonts w:eastAsia="宋体"/>
                <w:sz w:val="21"/>
                <w:szCs w:val="21"/>
              </w:rPr>
            </w:pPr>
          </w:p>
        </w:tc>
      </w:tr>
      <w:tr w14:paraId="1FCEE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992" w:type="dxa"/>
            <w:tcBorders>
              <w:top w:val="single" w:color="auto" w:sz="4" w:space="0"/>
              <w:left w:val="single" w:color="auto" w:sz="4" w:space="0"/>
              <w:bottom w:val="single" w:color="auto" w:sz="4" w:space="0"/>
              <w:right w:val="single" w:color="auto" w:sz="4" w:space="0"/>
            </w:tcBorders>
            <w:noWrap w:val="0"/>
            <w:vAlign w:val="center"/>
          </w:tcPr>
          <w:p w14:paraId="5C92C009">
            <w:pPr>
              <w:widowControl/>
              <w:adjustRightInd w:val="0"/>
              <w:snapToGrid w:val="0"/>
              <w:jc w:val="center"/>
              <w:rPr>
                <w:rFonts w:eastAsia="宋体"/>
                <w:sz w:val="21"/>
                <w:szCs w:val="21"/>
              </w:rPr>
            </w:pPr>
            <w:r>
              <w:rPr>
                <w:rFonts w:eastAsia="宋体"/>
                <w:sz w:val="21"/>
                <w:szCs w:val="21"/>
              </w:rPr>
              <w:t>2</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02746379">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3F15385E">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1D8F0815">
            <w:pPr>
              <w:widowControl/>
              <w:adjustRightInd w:val="0"/>
              <w:snapToGrid w:val="0"/>
              <w:jc w:val="center"/>
              <w:rPr>
                <w:rFonts w:eastAsia="宋体"/>
                <w:sz w:val="21"/>
                <w:szCs w:val="21"/>
              </w:rPr>
            </w:pPr>
          </w:p>
        </w:tc>
        <w:tc>
          <w:tcPr>
            <w:tcW w:w="2149" w:type="dxa"/>
            <w:tcBorders>
              <w:top w:val="single" w:color="auto" w:sz="4" w:space="0"/>
              <w:left w:val="single" w:color="auto" w:sz="4" w:space="0"/>
              <w:bottom w:val="single" w:color="auto" w:sz="4" w:space="0"/>
              <w:right w:val="single" w:color="auto" w:sz="4" w:space="0"/>
            </w:tcBorders>
            <w:noWrap w:val="0"/>
            <w:vAlign w:val="center"/>
          </w:tcPr>
          <w:p w14:paraId="27607107">
            <w:pPr>
              <w:widowControl/>
              <w:adjustRightInd w:val="0"/>
              <w:snapToGrid w:val="0"/>
              <w:jc w:val="center"/>
              <w:rPr>
                <w:rFonts w:eastAsia="宋体"/>
                <w:sz w:val="21"/>
                <w:szCs w:val="21"/>
              </w:rPr>
            </w:pPr>
          </w:p>
        </w:tc>
      </w:tr>
      <w:tr w14:paraId="72C0E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992" w:type="dxa"/>
            <w:tcBorders>
              <w:top w:val="single" w:color="auto" w:sz="4" w:space="0"/>
              <w:left w:val="single" w:color="auto" w:sz="4" w:space="0"/>
              <w:bottom w:val="single" w:color="auto" w:sz="4" w:space="0"/>
              <w:right w:val="single" w:color="auto" w:sz="4" w:space="0"/>
            </w:tcBorders>
            <w:noWrap w:val="0"/>
            <w:vAlign w:val="center"/>
          </w:tcPr>
          <w:p w14:paraId="2A18E785">
            <w:pPr>
              <w:widowControl/>
              <w:adjustRightInd w:val="0"/>
              <w:snapToGrid w:val="0"/>
              <w:jc w:val="center"/>
              <w:rPr>
                <w:rFonts w:eastAsia="宋体"/>
                <w:sz w:val="21"/>
                <w:szCs w:val="21"/>
              </w:rPr>
            </w:pPr>
            <w:r>
              <w:rPr>
                <w:rFonts w:eastAsia="宋体"/>
                <w:sz w:val="21"/>
                <w:szCs w:val="21"/>
              </w:rPr>
              <w:t>…</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45785F91">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44144A3C">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5E4B5A19">
            <w:pPr>
              <w:widowControl/>
              <w:adjustRightInd w:val="0"/>
              <w:snapToGrid w:val="0"/>
              <w:jc w:val="center"/>
              <w:rPr>
                <w:rFonts w:eastAsia="宋体"/>
                <w:sz w:val="21"/>
                <w:szCs w:val="21"/>
              </w:rPr>
            </w:pPr>
          </w:p>
        </w:tc>
        <w:tc>
          <w:tcPr>
            <w:tcW w:w="2149" w:type="dxa"/>
            <w:tcBorders>
              <w:top w:val="single" w:color="auto" w:sz="4" w:space="0"/>
              <w:left w:val="single" w:color="auto" w:sz="4" w:space="0"/>
              <w:bottom w:val="single" w:color="auto" w:sz="4" w:space="0"/>
              <w:right w:val="single" w:color="auto" w:sz="4" w:space="0"/>
            </w:tcBorders>
            <w:noWrap w:val="0"/>
            <w:vAlign w:val="center"/>
          </w:tcPr>
          <w:p w14:paraId="1B7FD252">
            <w:pPr>
              <w:widowControl/>
              <w:adjustRightInd w:val="0"/>
              <w:snapToGrid w:val="0"/>
              <w:jc w:val="center"/>
              <w:rPr>
                <w:rFonts w:eastAsia="宋体"/>
                <w:sz w:val="21"/>
                <w:szCs w:val="21"/>
              </w:rPr>
            </w:pPr>
          </w:p>
        </w:tc>
      </w:tr>
    </w:tbl>
    <w:p w14:paraId="527D8916">
      <w:pPr>
        <w:spacing w:line="600" w:lineRule="exact"/>
        <w:jc w:val="center"/>
      </w:pPr>
      <w:r>
        <w:t>表3企业主要用电设备表</w:t>
      </w:r>
    </w:p>
    <w:tbl>
      <w:tblPr>
        <w:tblStyle w:val="18"/>
        <w:tblW w:w="9356"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2"/>
        <w:gridCol w:w="1147"/>
        <w:gridCol w:w="747"/>
        <w:gridCol w:w="947"/>
        <w:gridCol w:w="1145"/>
        <w:gridCol w:w="563"/>
        <w:gridCol w:w="1843"/>
        <w:gridCol w:w="850"/>
        <w:gridCol w:w="992"/>
      </w:tblGrid>
      <w:tr w14:paraId="7DC83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2" w:type="dxa"/>
            <w:noWrap w:val="0"/>
            <w:vAlign w:val="center"/>
          </w:tcPr>
          <w:p w14:paraId="66B09F10">
            <w:pPr>
              <w:widowControl/>
              <w:adjustRightInd w:val="0"/>
              <w:snapToGrid w:val="0"/>
              <w:spacing w:line="320" w:lineRule="exact"/>
              <w:jc w:val="center"/>
              <w:rPr>
                <w:rFonts w:eastAsia="宋体"/>
                <w:sz w:val="21"/>
                <w:szCs w:val="21"/>
              </w:rPr>
            </w:pPr>
            <w:r>
              <w:rPr>
                <w:rFonts w:eastAsia="宋体"/>
                <w:sz w:val="21"/>
                <w:szCs w:val="21"/>
              </w:rPr>
              <w:t>序号</w:t>
            </w:r>
          </w:p>
        </w:tc>
        <w:tc>
          <w:tcPr>
            <w:tcW w:w="1147" w:type="dxa"/>
            <w:noWrap w:val="0"/>
            <w:vAlign w:val="center"/>
          </w:tcPr>
          <w:p w14:paraId="6420F602">
            <w:pPr>
              <w:widowControl/>
              <w:adjustRightInd w:val="0"/>
              <w:snapToGrid w:val="0"/>
              <w:spacing w:line="320" w:lineRule="exact"/>
              <w:jc w:val="center"/>
              <w:rPr>
                <w:rFonts w:eastAsia="宋体"/>
                <w:sz w:val="21"/>
                <w:szCs w:val="21"/>
              </w:rPr>
            </w:pPr>
            <w:r>
              <w:rPr>
                <w:rFonts w:eastAsia="宋体"/>
                <w:sz w:val="21"/>
                <w:szCs w:val="21"/>
              </w:rPr>
              <w:t>设备名称</w:t>
            </w:r>
          </w:p>
        </w:tc>
        <w:tc>
          <w:tcPr>
            <w:tcW w:w="747" w:type="dxa"/>
            <w:noWrap w:val="0"/>
            <w:vAlign w:val="center"/>
          </w:tcPr>
          <w:p w14:paraId="078573C4">
            <w:pPr>
              <w:widowControl/>
              <w:adjustRightInd w:val="0"/>
              <w:snapToGrid w:val="0"/>
              <w:spacing w:line="320" w:lineRule="exact"/>
              <w:jc w:val="center"/>
              <w:rPr>
                <w:rFonts w:eastAsia="宋体"/>
                <w:sz w:val="21"/>
                <w:szCs w:val="21"/>
              </w:rPr>
            </w:pPr>
            <w:r>
              <w:rPr>
                <w:rFonts w:eastAsia="宋体"/>
                <w:sz w:val="21"/>
                <w:szCs w:val="21"/>
              </w:rPr>
              <w:t>规格型号</w:t>
            </w:r>
          </w:p>
        </w:tc>
        <w:tc>
          <w:tcPr>
            <w:tcW w:w="947" w:type="dxa"/>
            <w:noWrap w:val="0"/>
            <w:vAlign w:val="center"/>
          </w:tcPr>
          <w:p w14:paraId="2CFF4BF5">
            <w:pPr>
              <w:widowControl/>
              <w:adjustRightInd w:val="0"/>
              <w:snapToGrid w:val="0"/>
              <w:spacing w:line="320" w:lineRule="exact"/>
              <w:jc w:val="center"/>
              <w:rPr>
                <w:rFonts w:eastAsia="宋体"/>
                <w:sz w:val="21"/>
                <w:szCs w:val="21"/>
              </w:rPr>
            </w:pPr>
            <w:r>
              <w:rPr>
                <w:rFonts w:eastAsia="宋体"/>
                <w:sz w:val="21"/>
                <w:szCs w:val="21"/>
              </w:rPr>
              <w:t>配套电机型号</w:t>
            </w:r>
          </w:p>
        </w:tc>
        <w:tc>
          <w:tcPr>
            <w:tcW w:w="1145" w:type="dxa"/>
            <w:noWrap w:val="0"/>
            <w:vAlign w:val="center"/>
          </w:tcPr>
          <w:p w14:paraId="30A72F3E">
            <w:pPr>
              <w:widowControl/>
              <w:adjustRightInd w:val="0"/>
              <w:snapToGrid w:val="0"/>
              <w:spacing w:line="320" w:lineRule="exact"/>
              <w:jc w:val="center"/>
              <w:rPr>
                <w:rFonts w:eastAsia="宋体"/>
                <w:sz w:val="21"/>
                <w:szCs w:val="21"/>
              </w:rPr>
            </w:pPr>
            <w:r>
              <w:rPr>
                <w:rFonts w:eastAsia="宋体"/>
                <w:sz w:val="21"/>
                <w:szCs w:val="21"/>
              </w:rPr>
              <w:t>配套电机功率</w:t>
            </w:r>
          </w:p>
          <w:p w14:paraId="7216B176">
            <w:pPr>
              <w:widowControl/>
              <w:adjustRightInd w:val="0"/>
              <w:snapToGrid w:val="0"/>
              <w:spacing w:line="320" w:lineRule="exact"/>
              <w:jc w:val="center"/>
              <w:rPr>
                <w:rFonts w:eastAsia="宋体"/>
                <w:sz w:val="21"/>
                <w:szCs w:val="21"/>
              </w:rPr>
            </w:pPr>
            <w:r>
              <w:rPr>
                <w:rFonts w:eastAsia="宋体"/>
                <w:sz w:val="21"/>
                <w:szCs w:val="21"/>
              </w:rPr>
              <w:t>（千瓦）</w:t>
            </w:r>
          </w:p>
        </w:tc>
        <w:tc>
          <w:tcPr>
            <w:tcW w:w="563" w:type="dxa"/>
            <w:noWrap w:val="0"/>
            <w:vAlign w:val="center"/>
          </w:tcPr>
          <w:p w14:paraId="778BF4E0">
            <w:pPr>
              <w:widowControl/>
              <w:adjustRightInd w:val="0"/>
              <w:snapToGrid w:val="0"/>
              <w:spacing w:line="320" w:lineRule="exact"/>
              <w:jc w:val="center"/>
              <w:rPr>
                <w:rFonts w:eastAsia="宋体"/>
                <w:sz w:val="21"/>
                <w:szCs w:val="21"/>
              </w:rPr>
            </w:pPr>
            <w:r>
              <w:rPr>
                <w:rFonts w:eastAsia="宋体"/>
                <w:sz w:val="21"/>
                <w:szCs w:val="21"/>
              </w:rPr>
              <w:t>数量</w:t>
            </w:r>
          </w:p>
        </w:tc>
        <w:tc>
          <w:tcPr>
            <w:tcW w:w="1843" w:type="dxa"/>
            <w:noWrap w:val="0"/>
            <w:vAlign w:val="center"/>
          </w:tcPr>
          <w:p w14:paraId="6E684690">
            <w:pPr>
              <w:widowControl/>
              <w:adjustRightInd w:val="0"/>
              <w:snapToGrid w:val="0"/>
              <w:spacing w:line="320" w:lineRule="exact"/>
              <w:jc w:val="center"/>
              <w:rPr>
                <w:rFonts w:eastAsia="宋体"/>
                <w:sz w:val="21"/>
                <w:szCs w:val="21"/>
              </w:rPr>
            </w:pPr>
            <w:r>
              <w:rPr>
                <w:rFonts w:eastAsia="宋体"/>
                <w:sz w:val="21"/>
                <w:szCs w:val="21"/>
              </w:rPr>
              <w:t>年运行时间</w:t>
            </w:r>
          </w:p>
          <w:p w14:paraId="0F3978B3">
            <w:pPr>
              <w:widowControl/>
              <w:adjustRightInd w:val="0"/>
              <w:snapToGrid w:val="0"/>
              <w:spacing w:line="320" w:lineRule="exact"/>
              <w:jc w:val="center"/>
              <w:rPr>
                <w:rFonts w:eastAsia="宋体"/>
                <w:sz w:val="21"/>
                <w:szCs w:val="21"/>
              </w:rPr>
            </w:pPr>
            <w:r>
              <w:rPr>
                <w:rFonts w:eastAsia="宋体"/>
                <w:sz w:val="21"/>
                <w:szCs w:val="21"/>
              </w:rPr>
              <w:t>（小时）</w:t>
            </w:r>
          </w:p>
        </w:tc>
        <w:tc>
          <w:tcPr>
            <w:tcW w:w="850" w:type="dxa"/>
            <w:noWrap w:val="0"/>
            <w:vAlign w:val="center"/>
          </w:tcPr>
          <w:p w14:paraId="783399F5">
            <w:pPr>
              <w:widowControl/>
              <w:adjustRightInd w:val="0"/>
              <w:snapToGrid w:val="0"/>
              <w:spacing w:line="320" w:lineRule="exact"/>
              <w:jc w:val="center"/>
              <w:rPr>
                <w:rFonts w:eastAsia="宋体"/>
                <w:sz w:val="21"/>
                <w:szCs w:val="21"/>
              </w:rPr>
            </w:pPr>
            <w:r>
              <w:rPr>
                <w:rFonts w:eastAsia="宋体"/>
                <w:sz w:val="21"/>
                <w:szCs w:val="21"/>
              </w:rPr>
              <w:t>所在工序</w:t>
            </w:r>
          </w:p>
        </w:tc>
        <w:tc>
          <w:tcPr>
            <w:tcW w:w="992" w:type="dxa"/>
            <w:noWrap w:val="0"/>
            <w:vAlign w:val="center"/>
          </w:tcPr>
          <w:p w14:paraId="17DFD05B">
            <w:pPr>
              <w:widowControl/>
              <w:adjustRightInd w:val="0"/>
              <w:snapToGrid w:val="0"/>
              <w:spacing w:line="320" w:lineRule="exact"/>
              <w:jc w:val="center"/>
              <w:rPr>
                <w:rFonts w:eastAsia="宋体"/>
                <w:sz w:val="21"/>
                <w:szCs w:val="21"/>
              </w:rPr>
            </w:pPr>
            <w:r>
              <w:rPr>
                <w:rFonts w:eastAsia="宋体"/>
                <w:sz w:val="21"/>
                <w:szCs w:val="21"/>
              </w:rPr>
              <w:t>备注</w:t>
            </w:r>
          </w:p>
        </w:tc>
      </w:tr>
      <w:tr w14:paraId="55DF4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2" w:type="dxa"/>
            <w:noWrap w:val="0"/>
            <w:vAlign w:val="center"/>
          </w:tcPr>
          <w:p w14:paraId="7B97114A">
            <w:pPr>
              <w:widowControl/>
              <w:adjustRightInd w:val="0"/>
              <w:snapToGrid w:val="0"/>
              <w:spacing w:line="320" w:lineRule="exact"/>
              <w:jc w:val="center"/>
              <w:rPr>
                <w:rFonts w:eastAsia="宋体"/>
                <w:sz w:val="21"/>
                <w:szCs w:val="21"/>
              </w:rPr>
            </w:pPr>
            <w:r>
              <w:rPr>
                <w:rFonts w:eastAsia="宋体"/>
                <w:sz w:val="21"/>
                <w:szCs w:val="21"/>
              </w:rPr>
              <w:t>1</w:t>
            </w:r>
          </w:p>
        </w:tc>
        <w:tc>
          <w:tcPr>
            <w:tcW w:w="1147" w:type="dxa"/>
            <w:noWrap w:val="0"/>
            <w:vAlign w:val="center"/>
          </w:tcPr>
          <w:p w14:paraId="1CA7C2A3">
            <w:pPr>
              <w:widowControl/>
              <w:adjustRightInd w:val="0"/>
              <w:snapToGrid w:val="0"/>
              <w:spacing w:line="320" w:lineRule="exact"/>
              <w:jc w:val="center"/>
              <w:rPr>
                <w:rFonts w:eastAsia="宋体"/>
                <w:sz w:val="21"/>
                <w:szCs w:val="21"/>
              </w:rPr>
            </w:pPr>
            <w:r>
              <w:rPr>
                <w:rFonts w:eastAsia="宋体"/>
                <w:sz w:val="21"/>
                <w:szCs w:val="21"/>
              </w:rPr>
              <w:t>二氧化碳压缩机</w:t>
            </w:r>
          </w:p>
        </w:tc>
        <w:tc>
          <w:tcPr>
            <w:tcW w:w="747" w:type="dxa"/>
            <w:noWrap w:val="0"/>
            <w:vAlign w:val="center"/>
          </w:tcPr>
          <w:p w14:paraId="2D510412">
            <w:pPr>
              <w:widowControl/>
              <w:adjustRightInd w:val="0"/>
              <w:snapToGrid w:val="0"/>
              <w:spacing w:line="320" w:lineRule="exact"/>
              <w:jc w:val="center"/>
              <w:rPr>
                <w:rFonts w:eastAsia="宋体"/>
                <w:sz w:val="21"/>
                <w:szCs w:val="21"/>
              </w:rPr>
            </w:pPr>
          </w:p>
        </w:tc>
        <w:tc>
          <w:tcPr>
            <w:tcW w:w="947" w:type="dxa"/>
            <w:noWrap w:val="0"/>
            <w:vAlign w:val="center"/>
          </w:tcPr>
          <w:p w14:paraId="1FBBB88A">
            <w:pPr>
              <w:widowControl/>
              <w:adjustRightInd w:val="0"/>
              <w:snapToGrid w:val="0"/>
              <w:spacing w:line="320" w:lineRule="exact"/>
              <w:jc w:val="center"/>
              <w:rPr>
                <w:rFonts w:eastAsia="宋体"/>
                <w:sz w:val="21"/>
                <w:szCs w:val="21"/>
              </w:rPr>
            </w:pPr>
          </w:p>
        </w:tc>
        <w:tc>
          <w:tcPr>
            <w:tcW w:w="1145" w:type="dxa"/>
            <w:noWrap w:val="0"/>
            <w:vAlign w:val="center"/>
          </w:tcPr>
          <w:p w14:paraId="0115417A">
            <w:pPr>
              <w:widowControl/>
              <w:adjustRightInd w:val="0"/>
              <w:snapToGrid w:val="0"/>
              <w:spacing w:line="320" w:lineRule="exact"/>
              <w:jc w:val="center"/>
              <w:rPr>
                <w:rFonts w:eastAsia="宋体"/>
                <w:sz w:val="21"/>
                <w:szCs w:val="21"/>
              </w:rPr>
            </w:pPr>
          </w:p>
        </w:tc>
        <w:tc>
          <w:tcPr>
            <w:tcW w:w="563" w:type="dxa"/>
            <w:noWrap w:val="0"/>
            <w:vAlign w:val="center"/>
          </w:tcPr>
          <w:p w14:paraId="460E7D0B">
            <w:pPr>
              <w:widowControl/>
              <w:adjustRightInd w:val="0"/>
              <w:snapToGrid w:val="0"/>
              <w:spacing w:line="320" w:lineRule="exact"/>
              <w:jc w:val="center"/>
              <w:rPr>
                <w:rFonts w:eastAsia="宋体"/>
                <w:sz w:val="21"/>
                <w:szCs w:val="21"/>
              </w:rPr>
            </w:pPr>
          </w:p>
        </w:tc>
        <w:tc>
          <w:tcPr>
            <w:tcW w:w="1843" w:type="dxa"/>
            <w:noWrap w:val="0"/>
            <w:vAlign w:val="center"/>
          </w:tcPr>
          <w:p w14:paraId="5380EF48">
            <w:pPr>
              <w:widowControl/>
              <w:adjustRightInd w:val="0"/>
              <w:snapToGrid w:val="0"/>
              <w:spacing w:line="320" w:lineRule="exact"/>
              <w:jc w:val="center"/>
              <w:rPr>
                <w:rFonts w:eastAsia="宋体"/>
                <w:sz w:val="21"/>
                <w:szCs w:val="21"/>
              </w:rPr>
            </w:pPr>
          </w:p>
        </w:tc>
        <w:tc>
          <w:tcPr>
            <w:tcW w:w="850" w:type="dxa"/>
            <w:noWrap w:val="0"/>
            <w:vAlign w:val="center"/>
          </w:tcPr>
          <w:p w14:paraId="60A3065F">
            <w:pPr>
              <w:widowControl/>
              <w:adjustRightInd w:val="0"/>
              <w:snapToGrid w:val="0"/>
              <w:spacing w:line="320" w:lineRule="exact"/>
              <w:jc w:val="center"/>
              <w:rPr>
                <w:rFonts w:eastAsia="宋体"/>
                <w:sz w:val="21"/>
                <w:szCs w:val="21"/>
              </w:rPr>
            </w:pPr>
          </w:p>
        </w:tc>
        <w:tc>
          <w:tcPr>
            <w:tcW w:w="992" w:type="dxa"/>
            <w:noWrap w:val="0"/>
            <w:vAlign w:val="center"/>
          </w:tcPr>
          <w:p w14:paraId="5CC53B6C">
            <w:pPr>
              <w:widowControl/>
              <w:adjustRightInd w:val="0"/>
              <w:snapToGrid w:val="0"/>
              <w:spacing w:line="320" w:lineRule="exact"/>
              <w:jc w:val="center"/>
              <w:rPr>
                <w:rFonts w:eastAsia="宋体"/>
                <w:sz w:val="21"/>
                <w:szCs w:val="21"/>
              </w:rPr>
            </w:pPr>
          </w:p>
        </w:tc>
      </w:tr>
      <w:tr w14:paraId="5A282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2" w:type="dxa"/>
            <w:noWrap w:val="0"/>
            <w:vAlign w:val="center"/>
          </w:tcPr>
          <w:p w14:paraId="67BB6197">
            <w:pPr>
              <w:widowControl/>
              <w:adjustRightInd w:val="0"/>
              <w:snapToGrid w:val="0"/>
              <w:spacing w:line="320" w:lineRule="exact"/>
              <w:jc w:val="center"/>
              <w:rPr>
                <w:rFonts w:eastAsia="宋体"/>
                <w:sz w:val="21"/>
                <w:szCs w:val="21"/>
              </w:rPr>
            </w:pPr>
            <w:r>
              <w:rPr>
                <w:rFonts w:eastAsia="宋体"/>
                <w:sz w:val="21"/>
                <w:szCs w:val="21"/>
              </w:rPr>
              <w:t>2</w:t>
            </w:r>
          </w:p>
        </w:tc>
        <w:tc>
          <w:tcPr>
            <w:tcW w:w="1147" w:type="dxa"/>
            <w:noWrap w:val="0"/>
            <w:vAlign w:val="center"/>
          </w:tcPr>
          <w:p w14:paraId="3DBC8188">
            <w:pPr>
              <w:widowControl/>
              <w:adjustRightInd w:val="0"/>
              <w:snapToGrid w:val="0"/>
              <w:spacing w:line="320" w:lineRule="exact"/>
              <w:jc w:val="center"/>
              <w:rPr>
                <w:rFonts w:eastAsia="宋体"/>
                <w:sz w:val="21"/>
                <w:szCs w:val="21"/>
              </w:rPr>
            </w:pPr>
            <w:r>
              <w:rPr>
                <w:rFonts w:eastAsia="宋体"/>
                <w:sz w:val="21"/>
                <w:szCs w:val="21"/>
              </w:rPr>
              <w:t>液氨泵</w:t>
            </w:r>
          </w:p>
        </w:tc>
        <w:tc>
          <w:tcPr>
            <w:tcW w:w="747" w:type="dxa"/>
            <w:noWrap w:val="0"/>
            <w:vAlign w:val="center"/>
          </w:tcPr>
          <w:p w14:paraId="46DB3198">
            <w:pPr>
              <w:widowControl/>
              <w:adjustRightInd w:val="0"/>
              <w:snapToGrid w:val="0"/>
              <w:spacing w:line="320" w:lineRule="exact"/>
              <w:jc w:val="center"/>
              <w:rPr>
                <w:rFonts w:eastAsia="宋体"/>
                <w:sz w:val="21"/>
                <w:szCs w:val="21"/>
              </w:rPr>
            </w:pPr>
          </w:p>
        </w:tc>
        <w:tc>
          <w:tcPr>
            <w:tcW w:w="947" w:type="dxa"/>
            <w:noWrap w:val="0"/>
            <w:vAlign w:val="center"/>
          </w:tcPr>
          <w:p w14:paraId="7EF43193">
            <w:pPr>
              <w:widowControl/>
              <w:adjustRightInd w:val="0"/>
              <w:snapToGrid w:val="0"/>
              <w:spacing w:line="320" w:lineRule="exact"/>
              <w:jc w:val="center"/>
              <w:rPr>
                <w:rFonts w:eastAsia="宋体"/>
                <w:sz w:val="21"/>
                <w:szCs w:val="21"/>
              </w:rPr>
            </w:pPr>
          </w:p>
        </w:tc>
        <w:tc>
          <w:tcPr>
            <w:tcW w:w="1145" w:type="dxa"/>
            <w:noWrap w:val="0"/>
            <w:vAlign w:val="center"/>
          </w:tcPr>
          <w:p w14:paraId="149C8E67">
            <w:pPr>
              <w:widowControl/>
              <w:adjustRightInd w:val="0"/>
              <w:snapToGrid w:val="0"/>
              <w:spacing w:line="320" w:lineRule="exact"/>
              <w:jc w:val="center"/>
              <w:rPr>
                <w:rFonts w:eastAsia="宋体"/>
                <w:sz w:val="21"/>
                <w:szCs w:val="21"/>
              </w:rPr>
            </w:pPr>
          </w:p>
        </w:tc>
        <w:tc>
          <w:tcPr>
            <w:tcW w:w="563" w:type="dxa"/>
            <w:noWrap w:val="0"/>
            <w:vAlign w:val="center"/>
          </w:tcPr>
          <w:p w14:paraId="033D07B9">
            <w:pPr>
              <w:widowControl/>
              <w:adjustRightInd w:val="0"/>
              <w:snapToGrid w:val="0"/>
              <w:spacing w:line="320" w:lineRule="exact"/>
              <w:jc w:val="center"/>
              <w:rPr>
                <w:rFonts w:eastAsia="宋体"/>
                <w:sz w:val="21"/>
                <w:szCs w:val="21"/>
              </w:rPr>
            </w:pPr>
          </w:p>
        </w:tc>
        <w:tc>
          <w:tcPr>
            <w:tcW w:w="1843" w:type="dxa"/>
            <w:noWrap w:val="0"/>
            <w:vAlign w:val="center"/>
          </w:tcPr>
          <w:p w14:paraId="40417A87">
            <w:pPr>
              <w:widowControl/>
              <w:adjustRightInd w:val="0"/>
              <w:snapToGrid w:val="0"/>
              <w:spacing w:line="320" w:lineRule="exact"/>
              <w:jc w:val="center"/>
              <w:rPr>
                <w:rFonts w:eastAsia="宋体"/>
                <w:sz w:val="21"/>
                <w:szCs w:val="21"/>
              </w:rPr>
            </w:pPr>
          </w:p>
        </w:tc>
        <w:tc>
          <w:tcPr>
            <w:tcW w:w="850" w:type="dxa"/>
            <w:noWrap w:val="0"/>
            <w:vAlign w:val="center"/>
          </w:tcPr>
          <w:p w14:paraId="5AAB135E">
            <w:pPr>
              <w:widowControl/>
              <w:adjustRightInd w:val="0"/>
              <w:snapToGrid w:val="0"/>
              <w:spacing w:line="320" w:lineRule="exact"/>
              <w:jc w:val="center"/>
              <w:rPr>
                <w:rFonts w:eastAsia="宋体"/>
                <w:sz w:val="21"/>
                <w:szCs w:val="21"/>
              </w:rPr>
            </w:pPr>
          </w:p>
        </w:tc>
        <w:tc>
          <w:tcPr>
            <w:tcW w:w="992" w:type="dxa"/>
            <w:noWrap w:val="0"/>
            <w:vAlign w:val="center"/>
          </w:tcPr>
          <w:p w14:paraId="44435AF5">
            <w:pPr>
              <w:widowControl/>
              <w:adjustRightInd w:val="0"/>
              <w:snapToGrid w:val="0"/>
              <w:spacing w:line="320" w:lineRule="exact"/>
              <w:jc w:val="center"/>
              <w:rPr>
                <w:rFonts w:eastAsia="宋体"/>
                <w:sz w:val="21"/>
                <w:szCs w:val="21"/>
              </w:rPr>
            </w:pPr>
          </w:p>
        </w:tc>
      </w:tr>
      <w:tr w14:paraId="6A936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22" w:type="dxa"/>
            <w:noWrap w:val="0"/>
            <w:vAlign w:val="center"/>
          </w:tcPr>
          <w:p w14:paraId="25FBB679">
            <w:pPr>
              <w:widowControl/>
              <w:adjustRightInd w:val="0"/>
              <w:snapToGrid w:val="0"/>
              <w:spacing w:line="320" w:lineRule="exact"/>
              <w:jc w:val="center"/>
              <w:rPr>
                <w:rFonts w:eastAsia="宋体"/>
                <w:sz w:val="21"/>
                <w:szCs w:val="21"/>
              </w:rPr>
            </w:pPr>
            <w:r>
              <w:rPr>
                <w:rFonts w:eastAsia="宋体"/>
                <w:sz w:val="21"/>
                <w:szCs w:val="21"/>
              </w:rPr>
              <w:t>3</w:t>
            </w:r>
          </w:p>
        </w:tc>
        <w:tc>
          <w:tcPr>
            <w:tcW w:w="1147" w:type="dxa"/>
            <w:noWrap w:val="0"/>
            <w:vAlign w:val="center"/>
          </w:tcPr>
          <w:p w14:paraId="70BEA8B0">
            <w:pPr>
              <w:widowControl/>
              <w:adjustRightInd w:val="0"/>
              <w:snapToGrid w:val="0"/>
              <w:spacing w:line="320" w:lineRule="exact"/>
              <w:jc w:val="center"/>
              <w:rPr>
                <w:rFonts w:eastAsia="宋体"/>
                <w:sz w:val="21"/>
                <w:szCs w:val="21"/>
              </w:rPr>
            </w:pPr>
            <w:r>
              <w:rPr>
                <w:rFonts w:eastAsia="宋体"/>
                <w:sz w:val="21"/>
                <w:szCs w:val="21"/>
              </w:rPr>
              <w:t>甲铵泵</w:t>
            </w:r>
          </w:p>
        </w:tc>
        <w:tc>
          <w:tcPr>
            <w:tcW w:w="747" w:type="dxa"/>
            <w:noWrap w:val="0"/>
            <w:vAlign w:val="center"/>
          </w:tcPr>
          <w:p w14:paraId="0570B391">
            <w:pPr>
              <w:widowControl/>
              <w:adjustRightInd w:val="0"/>
              <w:snapToGrid w:val="0"/>
              <w:spacing w:line="320" w:lineRule="exact"/>
              <w:jc w:val="center"/>
              <w:rPr>
                <w:rFonts w:eastAsia="宋体"/>
                <w:sz w:val="21"/>
                <w:szCs w:val="21"/>
              </w:rPr>
            </w:pPr>
          </w:p>
        </w:tc>
        <w:tc>
          <w:tcPr>
            <w:tcW w:w="947" w:type="dxa"/>
            <w:noWrap w:val="0"/>
            <w:vAlign w:val="center"/>
          </w:tcPr>
          <w:p w14:paraId="6C31ABF6">
            <w:pPr>
              <w:widowControl/>
              <w:adjustRightInd w:val="0"/>
              <w:snapToGrid w:val="0"/>
              <w:spacing w:line="320" w:lineRule="exact"/>
              <w:jc w:val="center"/>
              <w:rPr>
                <w:rFonts w:eastAsia="宋体"/>
                <w:sz w:val="21"/>
                <w:szCs w:val="21"/>
              </w:rPr>
            </w:pPr>
          </w:p>
        </w:tc>
        <w:tc>
          <w:tcPr>
            <w:tcW w:w="1145" w:type="dxa"/>
            <w:noWrap w:val="0"/>
            <w:vAlign w:val="center"/>
          </w:tcPr>
          <w:p w14:paraId="48215060">
            <w:pPr>
              <w:widowControl/>
              <w:adjustRightInd w:val="0"/>
              <w:snapToGrid w:val="0"/>
              <w:spacing w:line="320" w:lineRule="exact"/>
              <w:jc w:val="center"/>
              <w:rPr>
                <w:rFonts w:eastAsia="宋体"/>
                <w:sz w:val="21"/>
                <w:szCs w:val="21"/>
              </w:rPr>
            </w:pPr>
          </w:p>
        </w:tc>
        <w:tc>
          <w:tcPr>
            <w:tcW w:w="563" w:type="dxa"/>
            <w:noWrap w:val="0"/>
            <w:vAlign w:val="center"/>
          </w:tcPr>
          <w:p w14:paraId="56044AEF">
            <w:pPr>
              <w:widowControl/>
              <w:adjustRightInd w:val="0"/>
              <w:snapToGrid w:val="0"/>
              <w:spacing w:line="320" w:lineRule="exact"/>
              <w:jc w:val="center"/>
              <w:rPr>
                <w:rFonts w:eastAsia="宋体"/>
                <w:sz w:val="21"/>
                <w:szCs w:val="21"/>
              </w:rPr>
            </w:pPr>
          </w:p>
        </w:tc>
        <w:tc>
          <w:tcPr>
            <w:tcW w:w="1843" w:type="dxa"/>
            <w:noWrap w:val="0"/>
            <w:vAlign w:val="center"/>
          </w:tcPr>
          <w:p w14:paraId="745FC045">
            <w:pPr>
              <w:widowControl/>
              <w:adjustRightInd w:val="0"/>
              <w:snapToGrid w:val="0"/>
              <w:spacing w:line="320" w:lineRule="exact"/>
              <w:jc w:val="center"/>
              <w:rPr>
                <w:rFonts w:eastAsia="宋体"/>
                <w:sz w:val="21"/>
                <w:szCs w:val="21"/>
              </w:rPr>
            </w:pPr>
          </w:p>
        </w:tc>
        <w:tc>
          <w:tcPr>
            <w:tcW w:w="850" w:type="dxa"/>
            <w:noWrap w:val="0"/>
            <w:vAlign w:val="center"/>
          </w:tcPr>
          <w:p w14:paraId="1E3A7DEC">
            <w:pPr>
              <w:widowControl/>
              <w:adjustRightInd w:val="0"/>
              <w:snapToGrid w:val="0"/>
              <w:spacing w:line="320" w:lineRule="exact"/>
              <w:jc w:val="center"/>
              <w:rPr>
                <w:rFonts w:eastAsia="宋体"/>
                <w:sz w:val="21"/>
                <w:szCs w:val="21"/>
              </w:rPr>
            </w:pPr>
          </w:p>
        </w:tc>
        <w:tc>
          <w:tcPr>
            <w:tcW w:w="992" w:type="dxa"/>
            <w:noWrap w:val="0"/>
            <w:vAlign w:val="center"/>
          </w:tcPr>
          <w:p w14:paraId="0845DA56">
            <w:pPr>
              <w:widowControl/>
              <w:adjustRightInd w:val="0"/>
              <w:snapToGrid w:val="0"/>
              <w:spacing w:line="320" w:lineRule="exact"/>
              <w:jc w:val="center"/>
              <w:rPr>
                <w:rFonts w:eastAsia="宋体"/>
                <w:sz w:val="21"/>
                <w:szCs w:val="21"/>
              </w:rPr>
            </w:pPr>
          </w:p>
        </w:tc>
      </w:tr>
      <w:tr w14:paraId="2DF5C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2" w:type="dxa"/>
            <w:noWrap w:val="0"/>
            <w:vAlign w:val="center"/>
          </w:tcPr>
          <w:p w14:paraId="665798B4">
            <w:pPr>
              <w:widowControl/>
              <w:adjustRightInd w:val="0"/>
              <w:snapToGrid w:val="0"/>
              <w:spacing w:line="320" w:lineRule="exact"/>
              <w:jc w:val="center"/>
              <w:rPr>
                <w:rFonts w:eastAsia="宋体"/>
                <w:sz w:val="21"/>
                <w:szCs w:val="21"/>
              </w:rPr>
            </w:pPr>
            <w:r>
              <w:rPr>
                <w:rFonts w:eastAsia="宋体"/>
                <w:sz w:val="21"/>
                <w:szCs w:val="21"/>
              </w:rPr>
              <w:t>4</w:t>
            </w:r>
          </w:p>
        </w:tc>
        <w:tc>
          <w:tcPr>
            <w:tcW w:w="1147" w:type="dxa"/>
            <w:noWrap w:val="0"/>
            <w:vAlign w:val="center"/>
          </w:tcPr>
          <w:p w14:paraId="45CC7F53">
            <w:pPr>
              <w:widowControl/>
              <w:adjustRightInd w:val="0"/>
              <w:snapToGrid w:val="0"/>
              <w:spacing w:line="320" w:lineRule="exact"/>
              <w:jc w:val="center"/>
              <w:rPr>
                <w:rFonts w:eastAsia="宋体"/>
                <w:sz w:val="21"/>
                <w:szCs w:val="21"/>
              </w:rPr>
            </w:pPr>
            <w:r>
              <w:rPr>
                <w:rFonts w:eastAsia="宋体"/>
                <w:sz w:val="21"/>
                <w:szCs w:val="21"/>
              </w:rPr>
              <w:t>水泵</w:t>
            </w:r>
          </w:p>
        </w:tc>
        <w:tc>
          <w:tcPr>
            <w:tcW w:w="747" w:type="dxa"/>
            <w:noWrap w:val="0"/>
            <w:vAlign w:val="center"/>
          </w:tcPr>
          <w:p w14:paraId="6C78FC4D">
            <w:pPr>
              <w:widowControl/>
              <w:adjustRightInd w:val="0"/>
              <w:snapToGrid w:val="0"/>
              <w:spacing w:line="320" w:lineRule="exact"/>
              <w:jc w:val="center"/>
              <w:rPr>
                <w:rFonts w:eastAsia="宋体"/>
                <w:sz w:val="21"/>
                <w:szCs w:val="21"/>
              </w:rPr>
            </w:pPr>
          </w:p>
        </w:tc>
        <w:tc>
          <w:tcPr>
            <w:tcW w:w="947" w:type="dxa"/>
            <w:noWrap w:val="0"/>
            <w:vAlign w:val="center"/>
          </w:tcPr>
          <w:p w14:paraId="7CC76866">
            <w:pPr>
              <w:widowControl/>
              <w:adjustRightInd w:val="0"/>
              <w:snapToGrid w:val="0"/>
              <w:spacing w:line="320" w:lineRule="exact"/>
              <w:jc w:val="center"/>
              <w:rPr>
                <w:rFonts w:eastAsia="宋体"/>
                <w:sz w:val="21"/>
                <w:szCs w:val="21"/>
              </w:rPr>
            </w:pPr>
          </w:p>
        </w:tc>
        <w:tc>
          <w:tcPr>
            <w:tcW w:w="1145" w:type="dxa"/>
            <w:noWrap w:val="0"/>
            <w:vAlign w:val="center"/>
          </w:tcPr>
          <w:p w14:paraId="00ED8268">
            <w:pPr>
              <w:widowControl/>
              <w:adjustRightInd w:val="0"/>
              <w:snapToGrid w:val="0"/>
              <w:spacing w:line="320" w:lineRule="exact"/>
              <w:jc w:val="center"/>
              <w:rPr>
                <w:rFonts w:eastAsia="宋体"/>
                <w:sz w:val="21"/>
                <w:szCs w:val="21"/>
              </w:rPr>
            </w:pPr>
          </w:p>
        </w:tc>
        <w:tc>
          <w:tcPr>
            <w:tcW w:w="563" w:type="dxa"/>
            <w:noWrap w:val="0"/>
            <w:vAlign w:val="center"/>
          </w:tcPr>
          <w:p w14:paraId="1ACE49D0">
            <w:pPr>
              <w:widowControl/>
              <w:adjustRightInd w:val="0"/>
              <w:snapToGrid w:val="0"/>
              <w:spacing w:line="320" w:lineRule="exact"/>
              <w:jc w:val="center"/>
              <w:rPr>
                <w:rFonts w:eastAsia="宋体"/>
                <w:sz w:val="21"/>
                <w:szCs w:val="21"/>
              </w:rPr>
            </w:pPr>
          </w:p>
        </w:tc>
        <w:tc>
          <w:tcPr>
            <w:tcW w:w="1843" w:type="dxa"/>
            <w:noWrap w:val="0"/>
            <w:vAlign w:val="center"/>
          </w:tcPr>
          <w:p w14:paraId="5E65E8E1">
            <w:pPr>
              <w:widowControl/>
              <w:adjustRightInd w:val="0"/>
              <w:snapToGrid w:val="0"/>
              <w:spacing w:line="320" w:lineRule="exact"/>
              <w:jc w:val="center"/>
              <w:rPr>
                <w:rFonts w:eastAsia="宋体"/>
                <w:sz w:val="21"/>
                <w:szCs w:val="21"/>
              </w:rPr>
            </w:pPr>
          </w:p>
        </w:tc>
        <w:tc>
          <w:tcPr>
            <w:tcW w:w="850" w:type="dxa"/>
            <w:noWrap w:val="0"/>
            <w:vAlign w:val="center"/>
          </w:tcPr>
          <w:p w14:paraId="78BC7FD8">
            <w:pPr>
              <w:widowControl/>
              <w:adjustRightInd w:val="0"/>
              <w:snapToGrid w:val="0"/>
              <w:spacing w:line="320" w:lineRule="exact"/>
              <w:jc w:val="center"/>
              <w:rPr>
                <w:rFonts w:eastAsia="宋体"/>
                <w:sz w:val="21"/>
                <w:szCs w:val="21"/>
              </w:rPr>
            </w:pPr>
          </w:p>
        </w:tc>
        <w:tc>
          <w:tcPr>
            <w:tcW w:w="992" w:type="dxa"/>
            <w:noWrap w:val="0"/>
            <w:vAlign w:val="center"/>
          </w:tcPr>
          <w:p w14:paraId="6BC8C9A6">
            <w:pPr>
              <w:widowControl/>
              <w:adjustRightInd w:val="0"/>
              <w:snapToGrid w:val="0"/>
              <w:spacing w:line="320" w:lineRule="exact"/>
              <w:jc w:val="center"/>
              <w:rPr>
                <w:rFonts w:eastAsia="宋体"/>
                <w:sz w:val="21"/>
                <w:szCs w:val="21"/>
              </w:rPr>
            </w:pPr>
          </w:p>
        </w:tc>
      </w:tr>
      <w:tr w14:paraId="45592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2" w:type="dxa"/>
            <w:noWrap w:val="0"/>
            <w:vAlign w:val="center"/>
          </w:tcPr>
          <w:p w14:paraId="49932960">
            <w:pPr>
              <w:widowControl/>
              <w:adjustRightInd w:val="0"/>
              <w:snapToGrid w:val="0"/>
              <w:spacing w:line="320" w:lineRule="exact"/>
              <w:jc w:val="center"/>
              <w:rPr>
                <w:rFonts w:eastAsia="宋体"/>
                <w:sz w:val="21"/>
                <w:szCs w:val="21"/>
              </w:rPr>
            </w:pPr>
            <w:r>
              <w:rPr>
                <w:rFonts w:eastAsia="宋体"/>
                <w:sz w:val="21"/>
                <w:szCs w:val="21"/>
              </w:rPr>
              <w:t>5</w:t>
            </w:r>
          </w:p>
        </w:tc>
        <w:tc>
          <w:tcPr>
            <w:tcW w:w="1147" w:type="dxa"/>
            <w:noWrap w:val="0"/>
            <w:vAlign w:val="center"/>
          </w:tcPr>
          <w:p w14:paraId="08E4DE87">
            <w:pPr>
              <w:widowControl/>
              <w:adjustRightInd w:val="0"/>
              <w:snapToGrid w:val="0"/>
              <w:spacing w:line="320" w:lineRule="exact"/>
              <w:jc w:val="center"/>
              <w:rPr>
                <w:rFonts w:eastAsia="宋体"/>
                <w:sz w:val="21"/>
                <w:szCs w:val="21"/>
              </w:rPr>
            </w:pPr>
            <w:r>
              <w:rPr>
                <w:rFonts w:eastAsia="宋体"/>
                <w:sz w:val="21"/>
                <w:szCs w:val="21"/>
              </w:rPr>
              <w:t>……</w:t>
            </w:r>
          </w:p>
        </w:tc>
        <w:tc>
          <w:tcPr>
            <w:tcW w:w="747" w:type="dxa"/>
            <w:noWrap w:val="0"/>
            <w:vAlign w:val="center"/>
          </w:tcPr>
          <w:p w14:paraId="38F773FC">
            <w:pPr>
              <w:widowControl/>
              <w:adjustRightInd w:val="0"/>
              <w:snapToGrid w:val="0"/>
              <w:spacing w:line="320" w:lineRule="exact"/>
              <w:jc w:val="center"/>
              <w:rPr>
                <w:rFonts w:eastAsia="宋体"/>
                <w:sz w:val="21"/>
                <w:szCs w:val="21"/>
              </w:rPr>
            </w:pPr>
          </w:p>
        </w:tc>
        <w:tc>
          <w:tcPr>
            <w:tcW w:w="947" w:type="dxa"/>
            <w:noWrap w:val="0"/>
            <w:vAlign w:val="center"/>
          </w:tcPr>
          <w:p w14:paraId="2C8849D7">
            <w:pPr>
              <w:widowControl/>
              <w:adjustRightInd w:val="0"/>
              <w:snapToGrid w:val="0"/>
              <w:spacing w:line="320" w:lineRule="exact"/>
              <w:jc w:val="center"/>
              <w:rPr>
                <w:rFonts w:eastAsia="宋体"/>
                <w:sz w:val="21"/>
                <w:szCs w:val="21"/>
              </w:rPr>
            </w:pPr>
          </w:p>
        </w:tc>
        <w:tc>
          <w:tcPr>
            <w:tcW w:w="1145" w:type="dxa"/>
            <w:noWrap w:val="0"/>
            <w:vAlign w:val="center"/>
          </w:tcPr>
          <w:p w14:paraId="59868E36">
            <w:pPr>
              <w:widowControl/>
              <w:adjustRightInd w:val="0"/>
              <w:snapToGrid w:val="0"/>
              <w:spacing w:line="320" w:lineRule="exact"/>
              <w:jc w:val="center"/>
              <w:rPr>
                <w:rFonts w:eastAsia="宋体"/>
                <w:sz w:val="21"/>
                <w:szCs w:val="21"/>
              </w:rPr>
            </w:pPr>
          </w:p>
        </w:tc>
        <w:tc>
          <w:tcPr>
            <w:tcW w:w="563" w:type="dxa"/>
            <w:noWrap w:val="0"/>
            <w:vAlign w:val="center"/>
          </w:tcPr>
          <w:p w14:paraId="6C672F4C">
            <w:pPr>
              <w:widowControl/>
              <w:adjustRightInd w:val="0"/>
              <w:snapToGrid w:val="0"/>
              <w:spacing w:line="320" w:lineRule="exact"/>
              <w:jc w:val="center"/>
              <w:rPr>
                <w:rFonts w:eastAsia="宋体"/>
                <w:sz w:val="21"/>
                <w:szCs w:val="21"/>
              </w:rPr>
            </w:pPr>
          </w:p>
        </w:tc>
        <w:tc>
          <w:tcPr>
            <w:tcW w:w="1843" w:type="dxa"/>
            <w:noWrap w:val="0"/>
            <w:vAlign w:val="center"/>
          </w:tcPr>
          <w:p w14:paraId="75E7E5B9">
            <w:pPr>
              <w:widowControl/>
              <w:adjustRightInd w:val="0"/>
              <w:snapToGrid w:val="0"/>
              <w:spacing w:line="320" w:lineRule="exact"/>
              <w:jc w:val="center"/>
              <w:rPr>
                <w:rFonts w:eastAsia="宋体"/>
                <w:sz w:val="21"/>
                <w:szCs w:val="21"/>
              </w:rPr>
            </w:pPr>
          </w:p>
        </w:tc>
        <w:tc>
          <w:tcPr>
            <w:tcW w:w="850" w:type="dxa"/>
            <w:noWrap w:val="0"/>
            <w:vAlign w:val="center"/>
          </w:tcPr>
          <w:p w14:paraId="7A8E9EBE">
            <w:pPr>
              <w:widowControl/>
              <w:adjustRightInd w:val="0"/>
              <w:snapToGrid w:val="0"/>
              <w:spacing w:line="320" w:lineRule="exact"/>
              <w:jc w:val="center"/>
              <w:rPr>
                <w:rFonts w:eastAsia="宋体"/>
                <w:sz w:val="21"/>
                <w:szCs w:val="21"/>
              </w:rPr>
            </w:pPr>
          </w:p>
        </w:tc>
        <w:tc>
          <w:tcPr>
            <w:tcW w:w="992" w:type="dxa"/>
            <w:noWrap w:val="0"/>
            <w:vAlign w:val="center"/>
          </w:tcPr>
          <w:p w14:paraId="6184D7F4">
            <w:pPr>
              <w:widowControl/>
              <w:adjustRightInd w:val="0"/>
              <w:snapToGrid w:val="0"/>
              <w:spacing w:line="320" w:lineRule="exact"/>
              <w:jc w:val="center"/>
              <w:rPr>
                <w:rFonts w:eastAsia="宋体"/>
                <w:sz w:val="21"/>
                <w:szCs w:val="21"/>
              </w:rPr>
            </w:pPr>
          </w:p>
        </w:tc>
      </w:tr>
      <w:tr w14:paraId="25E35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2" w:type="dxa"/>
            <w:noWrap w:val="0"/>
            <w:vAlign w:val="center"/>
          </w:tcPr>
          <w:p w14:paraId="56302245">
            <w:pPr>
              <w:widowControl/>
              <w:adjustRightInd w:val="0"/>
              <w:snapToGrid w:val="0"/>
              <w:spacing w:line="320" w:lineRule="exact"/>
              <w:jc w:val="center"/>
              <w:rPr>
                <w:rFonts w:eastAsia="宋体"/>
                <w:sz w:val="21"/>
                <w:szCs w:val="21"/>
              </w:rPr>
            </w:pPr>
            <w:r>
              <w:rPr>
                <w:rFonts w:eastAsia="宋体"/>
                <w:sz w:val="21"/>
                <w:szCs w:val="21"/>
              </w:rPr>
              <w:t>6</w:t>
            </w:r>
          </w:p>
        </w:tc>
        <w:tc>
          <w:tcPr>
            <w:tcW w:w="1147" w:type="dxa"/>
            <w:noWrap w:val="0"/>
            <w:vAlign w:val="center"/>
          </w:tcPr>
          <w:p w14:paraId="0C3A56D4">
            <w:pPr>
              <w:widowControl/>
              <w:adjustRightInd w:val="0"/>
              <w:snapToGrid w:val="0"/>
              <w:spacing w:line="320" w:lineRule="exact"/>
              <w:jc w:val="center"/>
              <w:rPr>
                <w:rFonts w:eastAsia="宋体"/>
                <w:sz w:val="21"/>
                <w:szCs w:val="21"/>
              </w:rPr>
            </w:pPr>
            <w:r>
              <w:rPr>
                <w:rFonts w:eastAsia="宋体"/>
                <w:sz w:val="21"/>
                <w:szCs w:val="21"/>
              </w:rPr>
              <w:t>……</w:t>
            </w:r>
          </w:p>
        </w:tc>
        <w:tc>
          <w:tcPr>
            <w:tcW w:w="747" w:type="dxa"/>
            <w:noWrap w:val="0"/>
            <w:vAlign w:val="center"/>
          </w:tcPr>
          <w:p w14:paraId="1E8D7E13">
            <w:pPr>
              <w:widowControl/>
              <w:adjustRightInd w:val="0"/>
              <w:snapToGrid w:val="0"/>
              <w:spacing w:line="320" w:lineRule="exact"/>
              <w:jc w:val="center"/>
              <w:rPr>
                <w:rFonts w:eastAsia="宋体"/>
                <w:sz w:val="21"/>
                <w:szCs w:val="21"/>
              </w:rPr>
            </w:pPr>
          </w:p>
        </w:tc>
        <w:tc>
          <w:tcPr>
            <w:tcW w:w="947" w:type="dxa"/>
            <w:noWrap w:val="0"/>
            <w:vAlign w:val="center"/>
          </w:tcPr>
          <w:p w14:paraId="0F4DC9F3">
            <w:pPr>
              <w:widowControl/>
              <w:adjustRightInd w:val="0"/>
              <w:snapToGrid w:val="0"/>
              <w:spacing w:line="320" w:lineRule="exact"/>
              <w:jc w:val="center"/>
              <w:rPr>
                <w:rFonts w:eastAsia="宋体"/>
                <w:sz w:val="21"/>
                <w:szCs w:val="21"/>
              </w:rPr>
            </w:pPr>
          </w:p>
        </w:tc>
        <w:tc>
          <w:tcPr>
            <w:tcW w:w="1145" w:type="dxa"/>
            <w:noWrap w:val="0"/>
            <w:vAlign w:val="center"/>
          </w:tcPr>
          <w:p w14:paraId="17E6A3B4">
            <w:pPr>
              <w:widowControl/>
              <w:adjustRightInd w:val="0"/>
              <w:snapToGrid w:val="0"/>
              <w:spacing w:line="320" w:lineRule="exact"/>
              <w:jc w:val="center"/>
              <w:rPr>
                <w:rFonts w:eastAsia="宋体"/>
                <w:sz w:val="21"/>
                <w:szCs w:val="21"/>
              </w:rPr>
            </w:pPr>
          </w:p>
        </w:tc>
        <w:tc>
          <w:tcPr>
            <w:tcW w:w="563" w:type="dxa"/>
            <w:noWrap w:val="0"/>
            <w:vAlign w:val="center"/>
          </w:tcPr>
          <w:p w14:paraId="59395590">
            <w:pPr>
              <w:widowControl/>
              <w:adjustRightInd w:val="0"/>
              <w:snapToGrid w:val="0"/>
              <w:spacing w:line="320" w:lineRule="exact"/>
              <w:jc w:val="center"/>
              <w:rPr>
                <w:rFonts w:eastAsia="宋体"/>
                <w:sz w:val="21"/>
                <w:szCs w:val="21"/>
              </w:rPr>
            </w:pPr>
          </w:p>
        </w:tc>
        <w:tc>
          <w:tcPr>
            <w:tcW w:w="1843" w:type="dxa"/>
            <w:noWrap w:val="0"/>
            <w:vAlign w:val="center"/>
          </w:tcPr>
          <w:p w14:paraId="38350729">
            <w:pPr>
              <w:widowControl/>
              <w:adjustRightInd w:val="0"/>
              <w:snapToGrid w:val="0"/>
              <w:spacing w:line="320" w:lineRule="exact"/>
              <w:jc w:val="center"/>
              <w:rPr>
                <w:rFonts w:eastAsia="宋体"/>
                <w:sz w:val="21"/>
                <w:szCs w:val="21"/>
              </w:rPr>
            </w:pPr>
          </w:p>
        </w:tc>
        <w:tc>
          <w:tcPr>
            <w:tcW w:w="850" w:type="dxa"/>
            <w:noWrap w:val="0"/>
            <w:vAlign w:val="center"/>
          </w:tcPr>
          <w:p w14:paraId="08AE572C">
            <w:pPr>
              <w:widowControl/>
              <w:adjustRightInd w:val="0"/>
              <w:snapToGrid w:val="0"/>
              <w:spacing w:line="320" w:lineRule="exact"/>
              <w:jc w:val="center"/>
              <w:rPr>
                <w:rFonts w:eastAsia="宋体"/>
                <w:sz w:val="21"/>
                <w:szCs w:val="21"/>
              </w:rPr>
            </w:pPr>
          </w:p>
        </w:tc>
        <w:tc>
          <w:tcPr>
            <w:tcW w:w="992" w:type="dxa"/>
            <w:noWrap w:val="0"/>
            <w:vAlign w:val="center"/>
          </w:tcPr>
          <w:p w14:paraId="76FFD0A6">
            <w:pPr>
              <w:widowControl/>
              <w:adjustRightInd w:val="0"/>
              <w:snapToGrid w:val="0"/>
              <w:spacing w:line="320" w:lineRule="exact"/>
              <w:jc w:val="center"/>
              <w:rPr>
                <w:rFonts w:eastAsia="宋体"/>
                <w:sz w:val="21"/>
                <w:szCs w:val="21"/>
              </w:rPr>
            </w:pPr>
          </w:p>
        </w:tc>
      </w:tr>
    </w:tbl>
    <w:p w14:paraId="55B51772">
      <w:pPr>
        <w:widowControl/>
        <w:jc w:val="left"/>
        <w:rPr>
          <w:bCs/>
          <w:color w:val="000000"/>
          <w:sz w:val="24"/>
          <w:szCs w:val="24"/>
        </w:rPr>
      </w:pPr>
    </w:p>
    <w:p w14:paraId="7F4F26C0">
      <w:pPr>
        <w:spacing w:line="560" w:lineRule="exact"/>
        <w:jc w:val="center"/>
        <w:rPr>
          <w:rFonts w:ascii="方正小标宋简体" w:hAnsi="方正小标宋简体" w:eastAsia="方正小标宋简体" w:cs="方正小标宋简体"/>
          <w:sz w:val="44"/>
          <w:szCs w:val="44"/>
        </w:rPr>
        <w:sectPr>
          <w:pgSz w:w="11906" w:h="16838"/>
          <w:pgMar w:top="2098" w:right="1474" w:bottom="1985" w:left="1588" w:header="851" w:footer="1588" w:gutter="0"/>
          <w:pgNumType w:fmt="numberInDash"/>
          <w:cols w:space="720" w:num="1"/>
          <w:docGrid w:type="linesAndChars" w:linePitch="579" w:charSpace="-849"/>
        </w:sectPr>
      </w:pPr>
    </w:p>
    <w:p w14:paraId="244405F7">
      <w:pPr>
        <w:spacing w:line="600" w:lineRule="exact"/>
        <w:jc w:val="center"/>
      </w:pPr>
      <w:r>
        <w:t>表4企业能源消耗统计表</w:t>
      </w:r>
    </w:p>
    <w:tbl>
      <w:tblPr>
        <w:tblStyle w:val="18"/>
        <w:tblW w:w="140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3"/>
        <w:gridCol w:w="5421"/>
        <w:gridCol w:w="1335"/>
        <w:gridCol w:w="1314"/>
        <w:gridCol w:w="2099"/>
        <w:gridCol w:w="2595"/>
      </w:tblGrid>
      <w:tr w14:paraId="354B7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13" w:type="dxa"/>
            <w:vMerge w:val="restart"/>
            <w:noWrap w:val="0"/>
            <w:vAlign w:val="center"/>
          </w:tcPr>
          <w:p w14:paraId="142E1D57">
            <w:pPr>
              <w:widowControl/>
              <w:adjustRightInd w:val="0"/>
              <w:snapToGrid w:val="0"/>
              <w:spacing w:line="360" w:lineRule="exact"/>
              <w:jc w:val="center"/>
              <w:rPr>
                <w:rFonts w:eastAsia="宋体"/>
                <w:sz w:val="21"/>
                <w:szCs w:val="21"/>
              </w:rPr>
            </w:pPr>
            <w:r>
              <w:rPr>
                <w:rFonts w:eastAsia="宋体"/>
                <w:sz w:val="21"/>
                <w:szCs w:val="21"/>
              </w:rPr>
              <w:t>序号</w:t>
            </w:r>
          </w:p>
        </w:tc>
        <w:tc>
          <w:tcPr>
            <w:tcW w:w="5421" w:type="dxa"/>
            <w:vMerge w:val="restart"/>
            <w:noWrap w:val="0"/>
            <w:vAlign w:val="center"/>
          </w:tcPr>
          <w:p w14:paraId="6CAB04FC">
            <w:pPr>
              <w:widowControl/>
              <w:adjustRightInd w:val="0"/>
              <w:snapToGrid w:val="0"/>
              <w:spacing w:line="360" w:lineRule="exact"/>
              <w:jc w:val="center"/>
              <w:rPr>
                <w:rFonts w:eastAsia="宋体"/>
                <w:sz w:val="21"/>
                <w:szCs w:val="21"/>
              </w:rPr>
            </w:pPr>
            <w:r>
              <w:rPr>
                <w:rFonts w:eastAsia="宋体"/>
                <w:sz w:val="21"/>
                <w:szCs w:val="21"/>
              </w:rPr>
              <w:t>项目</w:t>
            </w:r>
          </w:p>
        </w:tc>
        <w:tc>
          <w:tcPr>
            <w:tcW w:w="2649" w:type="dxa"/>
            <w:gridSpan w:val="2"/>
            <w:noWrap w:val="0"/>
            <w:vAlign w:val="center"/>
          </w:tcPr>
          <w:p w14:paraId="7CB387FA">
            <w:pPr>
              <w:widowControl/>
              <w:adjustRightInd w:val="0"/>
              <w:snapToGrid w:val="0"/>
              <w:spacing w:line="360" w:lineRule="exact"/>
              <w:jc w:val="center"/>
              <w:rPr>
                <w:rFonts w:eastAsia="宋体"/>
                <w:sz w:val="21"/>
                <w:szCs w:val="21"/>
              </w:rPr>
            </w:pPr>
            <w:r>
              <w:rPr>
                <w:rFonts w:eastAsia="宋体"/>
                <w:sz w:val="21"/>
                <w:szCs w:val="21"/>
              </w:rPr>
              <w:t>实物量</w:t>
            </w:r>
          </w:p>
        </w:tc>
        <w:tc>
          <w:tcPr>
            <w:tcW w:w="2099" w:type="dxa"/>
            <w:vMerge w:val="restart"/>
            <w:noWrap w:val="0"/>
            <w:vAlign w:val="center"/>
          </w:tcPr>
          <w:p w14:paraId="741EE072">
            <w:pPr>
              <w:widowControl/>
              <w:adjustRightInd w:val="0"/>
              <w:snapToGrid w:val="0"/>
              <w:spacing w:line="360" w:lineRule="exact"/>
              <w:jc w:val="center"/>
              <w:rPr>
                <w:rFonts w:eastAsia="宋体"/>
                <w:sz w:val="21"/>
                <w:szCs w:val="21"/>
              </w:rPr>
            </w:pPr>
            <w:r>
              <w:rPr>
                <w:rFonts w:eastAsia="宋体"/>
                <w:sz w:val="21"/>
                <w:szCs w:val="21"/>
              </w:rPr>
              <w:t>折标煤（吨标煤）</w:t>
            </w:r>
          </w:p>
        </w:tc>
        <w:tc>
          <w:tcPr>
            <w:tcW w:w="2595" w:type="dxa"/>
            <w:vMerge w:val="restart"/>
            <w:noWrap w:val="0"/>
            <w:vAlign w:val="center"/>
          </w:tcPr>
          <w:p w14:paraId="2D138402">
            <w:pPr>
              <w:widowControl/>
              <w:adjustRightInd w:val="0"/>
              <w:snapToGrid w:val="0"/>
              <w:spacing w:line="360" w:lineRule="exact"/>
              <w:jc w:val="center"/>
              <w:rPr>
                <w:rFonts w:eastAsia="宋体"/>
                <w:sz w:val="21"/>
                <w:szCs w:val="21"/>
              </w:rPr>
            </w:pPr>
            <w:r>
              <w:rPr>
                <w:rFonts w:eastAsia="宋体"/>
                <w:sz w:val="21"/>
                <w:szCs w:val="21"/>
              </w:rPr>
              <w:t>备注</w:t>
            </w:r>
          </w:p>
        </w:tc>
      </w:tr>
      <w:tr w14:paraId="63327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1313" w:type="dxa"/>
            <w:vMerge w:val="continue"/>
            <w:noWrap w:val="0"/>
            <w:vAlign w:val="top"/>
          </w:tcPr>
          <w:p w14:paraId="25A07869">
            <w:pPr>
              <w:widowControl/>
              <w:adjustRightInd w:val="0"/>
              <w:snapToGrid w:val="0"/>
              <w:spacing w:line="360" w:lineRule="exact"/>
              <w:jc w:val="left"/>
              <w:rPr>
                <w:rFonts w:eastAsia="宋体"/>
                <w:sz w:val="21"/>
                <w:szCs w:val="21"/>
              </w:rPr>
            </w:pPr>
          </w:p>
        </w:tc>
        <w:tc>
          <w:tcPr>
            <w:tcW w:w="5421" w:type="dxa"/>
            <w:vMerge w:val="continue"/>
            <w:noWrap w:val="0"/>
            <w:vAlign w:val="top"/>
          </w:tcPr>
          <w:p w14:paraId="63F9CDB7">
            <w:pPr>
              <w:widowControl/>
              <w:adjustRightInd w:val="0"/>
              <w:snapToGrid w:val="0"/>
              <w:spacing w:line="360" w:lineRule="exact"/>
              <w:jc w:val="left"/>
              <w:rPr>
                <w:rFonts w:eastAsia="宋体"/>
                <w:sz w:val="21"/>
                <w:szCs w:val="21"/>
              </w:rPr>
            </w:pPr>
          </w:p>
        </w:tc>
        <w:tc>
          <w:tcPr>
            <w:tcW w:w="1335" w:type="dxa"/>
            <w:noWrap w:val="0"/>
            <w:vAlign w:val="center"/>
          </w:tcPr>
          <w:p w14:paraId="492D2390">
            <w:pPr>
              <w:widowControl/>
              <w:adjustRightInd w:val="0"/>
              <w:snapToGrid w:val="0"/>
              <w:spacing w:line="360" w:lineRule="exact"/>
              <w:jc w:val="center"/>
              <w:rPr>
                <w:rFonts w:eastAsia="宋体"/>
                <w:sz w:val="21"/>
                <w:szCs w:val="21"/>
              </w:rPr>
            </w:pPr>
            <w:r>
              <w:rPr>
                <w:rFonts w:eastAsia="宋体"/>
                <w:sz w:val="21"/>
                <w:szCs w:val="21"/>
              </w:rPr>
              <w:t>单位</w:t>
            </w:r>
          </w:p>
        </w:tc>
        <w:tc>
          <w:tcPr>
            <w:tcW w:w="1314" w:type="dxa"/>
            <w:noWrap w:val="0"/>
            <w:vAlign w:val="center"/>
          </w:tcPr>
          <w:p w14:paraId="79B84F58">
            <w:pPr>
              <w:widowControl/>
              <w:adjustRightInd w:val="0"/>
              <w:snapToGrid w:val="0"/>
              <w:spacing w:line="360" w:lineRule="exact"/>
              <w:jc w:val="center"/>
              <w:rPr>
                <w:rFonts w:eastAsia="宋体"/>
                <w:sz w:val="21"/>
                <w:szCs w:val="21"/>
              </w:rPr>
            </w:pPr>
            <w:r>
              <w:rPr>
                <w:rFonts w:eastAsia="宋体"/>
                <w:sz w:val="21"/>
                <w:szCs w:val="21"/>
              </w:rPr>
              <w:t>数值</w:t>
            </w:r>
          </w:p>
        </w:tc>
        <w:tc>
          <w:tcPr>
            <w:tcW w:w="2099" w:type="dxa"/>
            <w:vMerge w:val="continue"/>
            <w:noWrap w:val="0"/>
            <w:vAlign w:val="top"/>
          </w:tcPr>
          <w:p w14:paraId="2DC0262A">
            <w:pPr>
              <w:widowControl/>
              <w:adjustRightInd w:val="0"/>
              <w:snapToGrid w:val="0"/>
              <w:spacing w:line="360" w:lineRule="exact"/>
              <w:jc w:val="left"/>
              <w:rPr>
                <w:rFonts w:eastAsia="宋体"/>
                <w:sz w:val="21"/>
                <w:szCs w:val="21"/>
              </w:rPr>
            </w:pPr>
          </w:p>
        </w:tc>
        <w:tc>
          <w:tcPr>
            <w:tcW w:w="2595" w:type="dxa"/>
            <w:vMerge w:val="continue"/>
            <w:noWrap w:val="0"/>
            <w:vAlign w:val="top"/>
          </w:tcPr>
          <w:p w14:paraId="2C5E8E83">
            <w:pPr>
              <w:widowControl/>
              <w:adjustRightInd w:val="0"/>
              <w:snapToGrid w:val="0"/>
              <w:spacing w:line="360" w:lineRule="exact"/>
              <w:jc w:val="left"/>
              <w:rPr>
                <w:rFonts w:eastAsia="宋体"/>
                <w:sz w:val="21"/>
                <w:szCs w:val="21"/>
              </w:rPr>
            </w:pPr>
          </w:p>
        </w:tc>
      </w:tr>
      <w:tr w14:paraId="069DA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313" w:type="dxa"/>
            <w:noWrap w:val="0"/>
            <w:vAlign w:val="center"/>
          </w:tcPr>
          <w:p w14:paraId="103658FE">
            <w:pPr>
              <w:widowControl/>
              <w:adjustRightInd w:val="0"/>
              <w:snapToGrid w:val="0"/>
              <w:spacing w:line="360" w:lineRule="exact"/>
              <w:jc w:val="center"/>
              <w:rPr>
                <w:rFonts w:eastAsia="宋体"/>
                <w:b/>
                <w:sz w:val="21"/>
                <w:szCs w:val="21"/>
              </w:rPr>
            </w:pPr>
            <w:r>
              <w:rPr>
                <w:rFonts w:eastAsia="宋体"/>
                <w:b/>
                <w:sz w:val="21"/>
                <w:szCs w:val="21"/>
              </w:rPr>
              <w:t>1</w:t>
            </w:r>
          </w:p>
        </w:tc>
        <w:tc>
          <w:tcPr>
            <w:tcW w:w="5421" w:type="dxa"/>
            <w:noWrap w:val="0"/>
            <w:vAlign w:val="top"/>
          </w:tcPr>
          <w:p w14:paraId="320AF005">
            <w:pPr>
              <w:widowControl/>
              <w:adjustRightInd w:val="0"/>
              <w:snapToGrid w:val="0"/>
              <w:spacing w:line="360" w:lineRule="exact"/>
              <w:jc w:val="left"/>
              <w:rPr>
                <w:rFonts w:eastAsia="宋体"/>
                <w:b/>
                <w:sz w:val="21"/>
                <w:szCs w:val="21"/>
              </w:rPr>
            </w:pPr>
            <w:r>
              <w:rPr>
                <w:rFonts w:eastAsia="宋体"/>
                <w:b/>
                <w:sz w:val="21"/>
                <w:szCs w:val="21"/>
              </w:rPr>
              <w:t>煤炭消耗总量：</w:t>
            </w:r>
          </w:p>
        </w:tc>
        <w:tc>
          <w:tcPr>
            <w:tcW w:w="1335" w:type="dxa"/>
            <w:noWrap w:val="0"/>
            <w:vAlign w:val="center"/>
          </w:tcPr>
          <w:p w14:paraId="2953B043">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68DCE550">
            <w:pPr>
              <w:widowControl/>
              <w:adjustRightInd w:val="0"/>
              <w:snapToGrid w:val="0"/>
              <w:spacing w:line="360" w:lineRule="exact"/>
              <w:jc w:val="center"/>
              <w:rPr>
                <w:rFonts w:eastAsia="宋体"/>
                <w:sz w:val="21"/>
                <w:szCs w:val="21"/>
              </w:rPr>
            </w:pPr>
          </w:p>
        </w:tc>
        <w:tc>
          <w:tcPr>
            <w:tcW w:w="2099" w:type="dxa"/>
            <w:noWrap w:val="0"/>
            <w:vAlign w:val="top"/>
          </w:tcPr>
          <w:p w14:paraId="7EF06655">
            <w:pPr>
              <w:widowControl/>
              <w:adjustRightInd w:val="0"/>
              <w:snapToGrid w:val="0"/>
              <w:spacing w:line="360" w:lineRule="exact"/>
              <w:jc w:val="left"/>
              <w:rPr>
                <w:rFonts w:eastAsia="宋体"/>
                <w:sz w:val="21"/>
                <w:szCs w:val="21"/>
              </w:rPr>
            </w:pPr>
          </w:p>
        </w:tc>
        <w:tc>
          <w:tcPr>
            <w:tcW w:w="2595" w:type="dxa"/>
            <w:noWrap w:val="0"/>
            <w:vAlign w:val="top"/>
          </w:tcPr>
          <w:p w14:paraId="240E1A82">
            <w:pPr>
              <w:widowControl/>
              <w:adjustRightInd w:val="0"/>
              <w:snapToGrid w:val="0"/>
              <w:spacing w:line="360" w:lineRule="exact"/>
              <w:jc w:val="left"/>
              <w:rPr>
                <w:rFonts w:eastAsia="宋体"/>
                <w:sz w:val="21"/>
                <w:szCs w:val="21"/>
              </w:rPr>
            </w:pPr>
            <w:r>
              <w:rPr>
                <w:rFonts w:eastAsia="宋体"/>
                <w:sz w:val="21"/>
                <w:szCs w:val="21"/>
              </w:rPr>
              <w:t>（注明折标系数/方法）</w:t>
            </w:r>
          </w:p>
        </w:tc>
      </w:tr>
      <w:tr w14:paraId="67734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13" w:type="dxa"/>
            <w:noWrap w:val="0"/>
            <w:vAlign w:val="center"/>
          </w:tcPr>
          <w:p w14:paraId="643B1071">
            <w:pPr>
              <w:widowControl/>
              <w:adjustRightInd w:val="0"/>
              <w:snapToGrid w:val="0"/>
              <w:spacing w:line="360" w:lineRule="exact"/>
              <w:jc w:val="center"/>
              <w:rPr>
                <w:rFonts w:eastAsia="宋体"/>
                <w:sz w:val="21"/>
                <w:szCs w:val="21"/>
              </w:rPr>
            </w:pPr>
            <w:r>
              <w:rPr>
                <w:rFonts w:eastAsia="宋体"/>
                <w:sz w:val="21"/>
                <w:szCs w:val="21"/>
              </w:rPr>
              <w:t>1.1</w:t>
            </w:r>
          </w:p>
        </w:tc>
        <w:tc>
          <w:tcPr>
            <w:tcW w:w="5421" w:type="dxa"/>
            <w:noWrap w:val="0"/>
            <w:vAlign w:val="top"/>
          </w:tcPr>
          <w:p w14:paraId="2A9CC77F">
            <w:pPr>
              <w:widowControl/>
              <w:adjustRightInd w:val="0"/>
              <w:snapToGrid w:val="0"/>
              <w:spacing w:line="360" w:lineRule="exact"/>
              <w:ind w:firstLine="206" w:firstLineChars="100"/>
              <w:jc w:val="left"/>
              <w:rPr>
                <w:rFonts w:eastAsia="宋体"/>
                <w:sz w:val="21"/>
                <w:szCs w:val="21"/>
              </w:rPr>
            </w:pPr>
            <w:r>
              <w:rPr>
                <w:rFonts w:eastAsia="宋体"/>
                <w:sz w:val="21"/>
                <w:szCs w:val="21"/>
              </w:rPr>
              <w:t>其中：全年输入总量</w:t>
            </w:r>
          </w:p>
        </w:tc>
        <w:tc>
          <w:tcPr>
            <w:tcW w:w="1335" w:type="dxa"/>
            <w:noWrap w:val="0"/>
            <w:vAlign w:val="center"/>
          </w:tcPr>
          <w:p w14:paraId="790D3447">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38DE717E">
            <w:pPr>
              <w:widowControl/>
              <w:adjustRightInd w:val="0"/>
              <w:snapToGrid w:val="0"/>
              <w:spacing w:line="360" w:lineRule="exact"/>
              <w:jc w:val="center"/>
              <w:rPr>
                <w:rFonts w:eastAsia="宋体"/>
                <w:sz w:val="21"/>
                <w:szCs w:val="21"/>
              </w:rPr>
            </w:pPr>
          </w:p>
        </w:tc>
        <w:tc>
          <w:tcPr>
            <w:tcW w:w="2099" w:type="dxa"/>
            <w:noWrap w:val="0"/>
            <w:vAlign w:val="top"/>
          </w:tcPr>
          <w:p w14:paraId="79F3E8A3">
            <w:pPr>
              <w:widowControl/>
              <w:adjustRightInd w:val="0"/>
              <w:snapToGrid w:val="0"/>
              <w:spacing w:line="360" w:lineRule="exact"/>
              <w:jc w:val="left"/>
              <w:rPr>
                <w:rFonts w:eastAsia="宋体"/>
                <w:sz w:val="21"/>
                <w:szCs w:val="21"/>
              </w:rPr>
            </w:pPr>
          </w:p>
        </w:tc>
        <w:tc>
          <w:tcPr>
            <w:tcW w:w="2595" w:type="dxa"/>
            <w:noWrap w:val="0"/>
            <w:vAlign w:val="top"/>
          </w:tcPr>
          <w:p w14:paraId="17E179C5">
            <w:pPr>
              <w:widowControl/>
              <w:adjustRightInd w:val="0"/>
              <w:snapToGrid w:val="0"/>
              <w:spacing w:line="360" w:lineRule="exact"/>
              <w:jc w:val="left"/>
              <w:rPr>
                <w:rFonts w:eastAsia="宋体"/>
                <w:sz w:val="21"/>
                <w:szCs w:val="21"/>
              </w:rPr>
            </w:pPr>
            <w:r>
              <w:rPr>
                <w:rFonts w:eastAsia="宋体"/>
                <w:sz w:val="21"/>
                <w:szCs w:val="21"/>
              </w:rPr>
              <w:t>（扣除水分）</w:t>
            </w:r>
          </w:p>
        </w:tc>
      </w:tr>
      <w:tr w14:paraId="469D7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13" w:type="dxa"/>
            <w:noWrap w:val="0"/>
            <w:vAlign w:val="center"/>
          </w:tcPr>
          <w:p w14:paraId="5A024774">
            <w:pPr>
              <w:widowControl/>
              <w:adjustRightInd w:val="0"/>
              <w:snapToGrid w:val="0"/>
              <w:spacing w:line="360" w:lineRule="exact"/>
              <w:jc w:val="center"/>
              <w:rPr>
                <w:rFonts w:eastAsia="宋体"/>
                <w:sz w:val="21"/>
                <w:szCs w:val="21"/>
              </w:rPr>
            </w:pPr>
            <w:r>
              <w:rPr>
                <w:rFonts w:eastAsia="宋体"/>
                <w:sz w:val="21"/>
                <w:szCs w:val="21"/>
              </w:rPr>
              <w:t>1.2</w:t>
            </w:r>
          </w:p>
        </w:tc>
        <w:tc>
          <w:tcPr>
            <w:tcW w:w="5421" w:type="dxa"/>
            <w:noWrap w:val="0"/>
            <w:vAlign w:val="top"/>
          </w:tcPr>
          <w:p w14:paraId="7DCE9C8A">
            <w:pPr>
              <w:widowControl/>
              <w:adjustRightInd w:val="0"/>
              <w:snapToGrid w:val="0"/>
              <w:spacing w:line="360" w:lineRule="exact"/>
              <w:ind w:firstLine="824" w:firstLineChars="400"/>
              <w:jc w:val="left"/>
              <w:rPr>
                <w:rFonts w:eastAsia="宋体"/>
                <w:sz w:val="21"/>
                <w:szCs w:val="21"/>
              </w:rPr>
            </w:pPr>
            <w:r>
              <w:rPr>
                <w:rFonts w:eastAsia="宋体"/>
                <w:sz w:val="21"/>
                <w:szCs w:val="21"/>
              </w:rPr>
              <w:t>全年输出总量</w:t>
            </w:r>
          </w:p>
        </w:tc>
        <w:tc>
          <w:tcPr>
            <w:tcW w:w="1335" w:type="dxa"/>
            <w:noWrap w:val="0"/>
            <w:vAlign w:val="center"/>
          </w:tcPr>
          <w:p w14:paraId="110054A0">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4B188866">
            <w:pPr>
              <w:widowControl/>
              <w:adjustRightInd w:val="0"/>
              <w:snapToGrid w:val="0"/>
              <w:spacing w:line="360" w:lineRule="exact"/>
              <w:jc w:val="center"/>
              <w:rPr>
                <w:rFonts w:eastAsia="宋体"/>
                <w:sz w:val="21"/>
                <w:szCs w:val="21"/>
              </w:rPr>
            </w:pPr>
          </w:p>
        </w:tc>
        <w:tc>
          <w:tcPr>
            <w:tcW w:w="2099" w:type="dxa"/>
            <w:noWrap w:val="0"/>
            <w:vAlign w:val="top"/>
          </w:tcPr>
          <w:p w14:paraId="649D948E">
            <w:pPr>
              <w:widowControl/>
              <w:adjustRightInd w:val="0"/>
              <w:snapToGrid w:val="0"/>
              <w:spacing w:line="360" w:lineRule="exact"/>
              <w:jc w:val="left"/>
              <w:rPr>
                <w:rFonts w:eastAsia="宋体"/>
                <w:sz w:val="21"/>
                <w:szCs w:val="21"/>
              </w:rPr>
            </w:pPr>
          </w:p>
        </w:tc>
        <w:tc>
          <w:tcPr>
            <w:tcW w:w="2595" w:type="dxa"/>
            <w:noWrap w:val="0"/>
            <w:vAlign w:val="top"/>
          </w:tcPr>
          <w:p w14:paraId="7A9CF718">
            <w:pPr>
              <w:widowControl/>
              <w:adjustRightInd w:val="0"/>
              <w:snapToGrid w:val="0"/>
              <w:spacing w:line="360" w:lineRule="exact"/>
              <w:jc w:val="left"/>
              <w:rPr>
                <w:rFonts w:eastAsia="宋体"/>
                <w:sz w:val="21"/>
                <w:szCs w:val="21"/>
              </w:rPr>
            </w:pPr>
          </w:p>
        </w:tc>
      </w:tr>
      <w:tr w14:paraId="51306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313" w:type="dxa"/>
            <w:noWrap w:val="0"/>
            <w:vAlign w:val="center"/>
          </w:tcPr>
          <w:p w14:paraId="706425EC">
            <w:pPr>
              <w:widowControl/>
              <w:adjustRightInd w:val="0"/>
              <w:snapToGrid w:val="0"/>
              <w:spacing w:line="360" w:lineRule="exact"/>
              <w:jc w:val="center"/>
              <w:rPr>
                <w:rFonts w:eastAsia="宋体"/>
                <w:sz w:val="21"/>
                <w:szCs w:val="21"/>
              </w:rPr>
            </w:pPr>
            <w:r>
              <w:rPr>
                <w:rFonts w:eastAsia="宋体"/>
                <w:sz w:val="21"/>
                <w:szCs w:val="21"/>
              </w:rPr>
              <w:t>1.3</w:t>
            </w:r>
          </w:p>
        </w:tc>
        <w:tc>
          <w:tcPr>
            <w:tcW w:w="5421" w:type="dxa"/>
            <w:noWrap w:val="0"/>
            <w:vAlign w:val="top"/>
          </w:tcPr>
          <w:p w14:paraId="180DE383">
            <w:pPr>
              <w:widowControl/>
              <w:adjustRightInd w:val="0"/>
              <w:snapToGrid w:val="0"/>
              <w:spacing w:line="360" w:lineRule="exact"/>
              <w:ind w:firstLine="824" w:firstLineChars="400"/>
              <w:jc w:val="left"/>
              <w:rPr>
                <w:rFonts w:eastAsia="宋体"/>
                <w:sz w:val="21"/>
                <w:szCs w:val="21"/>
              </w:rPr>
            </w:pPr>
            <w:r>
              <w:rPr>
                <w:rFonts w:eastAsia="宋体"/>
                <w:sz w:val="21"/>
                <w:szCs w:val="21"/>
              </w:rPr>
              <w:t>年末库存量-年初库存量</w:t>
            </w:r>
          </w:p>
        </w:tc>
        <w:tc>
          <w:tcPr>
            <w:tcW w:w="1335" w:type="dxa"/>
            <w:noWrap w:val="0"/>
            <w:vAlign w:val="center"/>
          </w:tcPr>
          <w:p w14:paraId="2850F491">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78B83689">
            <w:pPr>
              <w:widowControl/>
              <w:adjustRightInd w:val="0"/>
              <w:snapToGrid w:val="0"/>
              <w:spacing w:line="360" w:lineRule="exact"/>
              <w:jc w:val="center"/>
              <w:rPr>
                <w:rFonts w:eastAsia="宋体"/>
                <w:sz w:val="21"/>
                <w:szCs w:val="21"/>
              </w:rPr>
            </w:pPr>
          </w:p>
        </w:tc>
        <w:tc>
          <w:tcPr>
            <w:tcW w:w="2099" w:type="dxa"/>
            <w:noWrap w:val="0"/>
            <w:vAlign w:val="top"/>
          </w:tcPr>
          <w:p w14:paraId="7131F449">
            <w:pPr>
              <w:widowControl/>
              <w:adjustRightInd w:val="0"/>
              <w:snapToGrid w:val="0"/>
              <w:spacing w:line="360" w:lineRule="exact"/>
              <w:jc w:val="left"/>
              <w:rPr>
                <w:rFonts w:eastAsia="宋体"/>
                <w:sz w:val="21"/>
                <w:szCs w:val="21"/>
              </w:rPr>
            </w:pPr>
          </w:p>
        </w:tc>
        <w:tc>
          <w:tcPr>
            <w:tcW w:w="2595" w:type="dxa"/>
            <w:noWrap w:val="0"/>
            <w:vAlign w:val="top"/>
          </w:tcPr>
          <w:p w14:paraId="1728D568">
            <w:pPr>
              <w:widowControl/>
              <w:adjustRightInd w:val="0"/>
              <w:snapToGrid w:val="0"/>
              <w:spacing w:line="360" w:lineRule="exact"/>
              <w:jc w:val="left"/>
              <w:rPr>
                <w:rFonts w:eastAsia="宋体"/>
                <w:sz w:val="21"/>
                <w:szCs w:val="21"/>
              </w:rPr>
            </w:pPr>
          </w:p>
        </w:tc>
      </w:tr>
      <w:tr w14:paraId="65A90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13" w:type="dxa"/>
            <w:noWrap w:val="0"/>
            <w:vAlign w:val="center"/>
          </w:tcPr>
          <w:p w14:paraId="2DE5FBAB">
            <w:pPr>
              <w:widowControl/>
              <w:adjustRightInd w:val="0"/>
              <w:snapToGrid w:val="0"/>
              <w:spacing w:line="360" w:lineRule="exact"/>
              <w:jc w:val="center"/>
              <w:rPr>
                <w:rFonts w:eastAsia="宋体"/>
                <w:b/>
                <w:sz w:val="21"/>
                <w:szCs w:val="21"/>
              </w:rPr>
            </w:pPr>
            <w:r>
              <w:rPr>
                <w:rFonts w:eastAsia="宋体"/>
                <w:b/>
                <w:sz w:val="21"/>
                <w:szCs w:val="21"/>
              </w:rPr>
              <w:t>2</w:t>
            </w:r>
          </w:p>
        </w:tc>
        <w:tc>
          <w:tcPr>
            <w:tcW w:w="5421" w:type="dxa"/>
            <w:noWrap w:val="0"/>
            <w:vAlign w:val="top"/>
          </w:tcPr>
          <w:p w14:paraId="7239685A">
            <w:pPr>
              <w:widowControl/>
              <w:adjustRightInd w:val="0"/>
              <w:snapToGrid w:val="0"/>
              <w:spacing w:line="360" w:lineRule="exact"/>
              <w:jc w:val="left"/>
              <w:rPr>
                <w:rFonts w:eastAsia="宋体"/>
                <w:b/>
                <w:sz w:val="21"/>
                <w:szCs w:val="21"/>
              </w:rPr>
            </w:pPr>
            <w:r>
              <w:rPr>
                <w:rFonts w:eastAsia="宋体"/>
                <w:b/>
                <w:sz w:val="21"/>
                <w:szCs w:val="21"/>
              </w:rPr>
              <w:t>用电总量：</w:t>
            </w:r>
          </w:p>
        </w:tc>
        <w:tc>
          <w:tcPr>
            <w:tcW w:w="1335" w:type="dxa"/>
            <w:noWrap w:val="0"/>
            <w:vAlign w:val="center"/>
          </w:tcPr>
          <w:p w14:paraId="5C25EA10">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280DBF89">
            <w:pPr>
              <w:widowControl/>
              <w:adjustRightInd w:val="0"/>
              <w:snapToGrid w:val="0"/>
              <w:spacing w:line="360" w:lineRule="exact"/>
              <w:jc w:val="center"/>
              <w:rPr>
                <w:rFonts w:eastAsia="宋体"/>
                <w:sz w:val="21"/>
                <w:szCs w:val="21"/>
              </w:rPr>
            </w:pPr>
          </w:p>
        </w:tc>
        <w:tc>
          <w:tcPr>
            <w:tcW w:w="2099" w:type="dxa"/>
            <w:noWrap w:val="0"/>
            <w:vAlign w:val="top"/>
          </w:tcPr>
          <w:p w14:paraId="72421A8A">
            <w:pPr>
              <w:widowControl/>
              <w:adjustRightInd w:val="0"/>
              <w:snapToGrid w:val="0"/>
              <w:spacing w:line="360" w:lineRule="exact"/>
              <w:jc w:val="left"/>
              <w:rPr>
                <w:rFonts w:eastAsia="宋体"/>
                <w:sz w:val="21"/>
                <w:szCs w:val="21"/>
              </w:rPr>
            </w:pPr>
          </w:p>
        </w:tc>
        <w:tc>
          <w:tcPr>
            <w:tcW w:w="2595" w:type="dxa"/>
            <w:noWrap w:val="0"/>
            <w:vAlign w:val="top"/>
          </w:tcPr>
          <w:p w14:paraId="4F406359">
            <w:pPr>
              <w:widowControl/>
              <w:adjustRightInd w:val="0"/>
              <w:snapToGrid w:val="0"/>
              <w:spacing w:line="360" w:lineRule="exact"/>
              <w:jc w:val="left"/>
              <w:rPr>
                <w:rFonts w:eastAsia="宋体"/>
                <w:sz w:val="21"/>
                <w:szCs w:val="21"/>
              </w:rPr>
            </w:pPr>
          </w:p>
        </w:tc>
      </w:tr>
      <w:tr w14:paraId="29737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13" w:type="dxa"/>
            <w:noWrap w:val="0"/>
            <w:vAlign w:val="center"/>
          </w:tcPr>
          <w:p w14:paraId="311EE831">
            <w:pPr>
              <w:widowControl/>
              <w:adjustRightInd w:val="0"/>
              <w:snapToGrid w:val="0"/>
              <w:spacing w:line="360" w:lineRule="exact"/>
              <w:jc w:val="center"/>
              <w:rPr>
                <w:rFonts w:eastAsia="宋体"/>
                <w:sz w:val="21"/>
                <w:szCs w:val="21"/>
              </w:rPr>
            </w:pPr>
            <w:r>
              <w:rPr>
                <w:rFonts w:eastAsia="宋体"/>
                <w:sz w:val="21"/>
                <w:szCs w:val="21"/>
              </w:rPr>
              <w:t>2.1</w:t>
            </w:r>
          </w:p>
        </w:tc>
        <w:tc>
          <w:tcPr>
            <w:tcW w:w="5421" w:type="dxa"/>
            <w:noWrap w:val="0"/>
            <w:vAlign w:val="top"/>
          </w:tcPr>
          <w:p w14:paraId="477ACEB8">
            <w:pPr>
              <w:widowControl/>
              <w:adjustRightInd w:val="0"/>
              <w:snapToGrid w:val="0"/>
              <w:spacing w:line="360" w:lineRule="exact"/>
              <w:ind w:firstLine="206" w:firstLineChars="100"/>
              <w:jc w:val="left"/>
              <w:rPr>
                <w:rFonts w:eastAsia="宋体"/>
                <w:sz w:val="21"/>
                <w:szCs w:val="21"/>
              </w:rPr>
            </w:pPr>
            <w:r>
              <w:rPr>
                <w:rFonts w:eastAsia="宋体"/>
                <w:sz w:val="21"/>
                <w:szCs w:val="21"/>
              </w:rPr>
              <w:t>其中：装置用电总量</w:t>
            </w:r>
          </w:p>
        </w:tc>
        <w:tc>
          <w:tcPr>
            <w:tcW w:w="1335" w:type="dxa"/>
            <w:noWrap w:val="0"/>
            <w:vAlign w:val="center"/>
          </w:tcPr>
          <w:p w14:paraId="23297229">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15C6000E">
            <w:pPr>
              <w:widowControl/>
              <w:adjustRightInd w:val="0"/>
              <w:snapToGrid w:val="0"/>
              <w:spacing w:line="360" w:lineRule="exact"/>
              <w:jc w:val="center"/>
              <w:rPr>
                <w:rFonts w:eastAsia="宋体"/>
                <w:sz w:val="21"/>
                <w:szCs w:val="21"/>
              </w:rPr>
            </w:pPr>
          </w:p>
        </w:tc>
        <w:tc>
          <w:tcPr>
            <w:tcW w:w="2099" w:type="dxa"/>
            <w:noWrap w:val="0"/>
            <w:vAlign w:val="top"/>
          </w:tcPr>
          <w:p w14:paraId="18DC4C3F">
            <w:pPr>
              <w:widowControl/>
              <w:adjustRightInd w:val="0"/>
              <w:snapToGrid w:val="0"/>
              <w:spacing w:line="360" w:lineRule="exact"/>
              <w:jc w:val="left"/>
              <w:rPr>
                <w:rFonts w:eastAsia="宋体"/>
                <w:sz w:val="21"/>
                <w:szCs w:val="21"/>
              </w:rPr>
            </w:pPr>
          </w:p>
        </w:tc>
        <w:tc>
          <w:tcPr>
            <w:tcW w:w="2595" w:type="dxa"/>
            <w:noWrap w:val="0"/>
            <w:vAlign w:val="top"/>
          </w:tcPr>
          <w:p w14:paraId="4B459D25">
            <w:pPr>
              <w:widowControl/>
              <w:adjustRightInd w:val="0"/>
              <w:snapToGrid w:val="0"/>
              <w:spacing w:line="360" w:lineRule="exact"/>
              <w:jc w:val="left"/>
              <w:rPr>
                <w:rFonts w:eastAsia="宋体"/>
                <w:sz w:val="21"/>
                <w:szCs w:val="21"/>
              </w:rPr>
            </w:pPr>
          </w:p>
        </w:tc>
      </w:tr>
      <w:tr w14:paraId="0A803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313" w:type="dxa"/>
            <w:noWrap w:val="0"/>
            <w:vAlign w:val="center"/>
          </w:tcPr>
          <w:p w14:paraId="02C87A00">
            <w:pPr>
              <w:widowControl/>
              <w:adjustRightInd w:val="0"/>
              <w:snapToGrid w:val="0"/>
              <w:spacing w:line="360" w:lineRule="exact"/>
              <w:jc w:val="center"/>
              <w:rPr>
                <w:rFonts w:eastAsia="宋体"/>
                <w:sz w:val="21"/>
                <w:szCs w:val="21"/>
              </w:rPr>
            </w:pPr>
            <w:r>
              <w:rPr>
                <w:rFonts w:eastAsia="宋体"/>
                <w:sz w:val="21"/>
                <w:szCs w:val="21"/>
              </w:rPr>
              <w:t>2.2</w:t>
            </w:r>
          </w:p>
        </w:tc>
        <w:tc>
          <w:tcPr>
            <w:tcW w:w="5421" w:type="dxa"/>
            <w:noWrap w:val="0"/>
            <w:vAlign w:val="top"/>
          </w:tcPr>
          <w:p w14:paraId="452DFC57">
            <w:pPr>
              <w:widowControl/>
              <w:adjustRightInd w:val="0"/>
              <w:snapToGrid w:val="0"/>
              <w:spacing w:line="360" w:lineRule="exact"/>
              <w:ind w:firstLine="824" w:firstLineChars="400"/>
              <w:jc w:val="left"/>
              <w:rPr>
                <w:rFonts w:eastAsia="宋体"/>
                <w:sz w:val="21"/>
                <w:szCs w:val="21"/>
              </w:rPr>
            </w:pPr>
            <w:r>
              <w:rPr>
                <w:rFonts w:eastAsia="宋体"/>
                <w:sz w:val="21"/>
                <w:szCs w:val="21"/>
              </w:rPr>
              <w:t>动力用电总量</w:t>
            </w:r>
          </w:p>
        </w:tc>
        <w:tc>
          <w:tcPr>
            <w:tcW w:w="1335" w:type="dxa"/>
            <w:noWrap w:val="0"/>
            <w:vAlign w:val="center"/>
          </w:tcPr>
          <w:p w14:paraId="2CA7C71D">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332D6560">
            <w:pPr>
              <w:widowControl/>
              <w:adjustRightInd w:val="0"/>
              <w:snapToGrid w:val="0"/>
              <w:spacing w:line="360" w:lineRule="exact"/>
              <w:jc w:val="center"/>
              <w:rPr>
                <w:rFonts w:eastAsia="宋体"/>
                <w:sz w:val="21"/>
                <w:szCs w:val="21"/>
              </w:rPr>
            </w:pPr>
          </w:p>
        </w:tc>
        <w:tc>
          <w:tcPr>
            <w:tcW w:w="2099" w:type="dxa"/>
            <w:noWrap w:val="0"/>
            <w:vAlign w:val="top"/>
          </w:tcPr>
          <w:p w14:paraId="5FF76F88">
            <w:pPr>
              <w:widowControl/>
              <w:adjustRightInd w:val="0"/>
              <w:snapToGrid w:val="0"/>
              <w:spacing w:line="360" w:lineRule="exact"/>
              <w:jc w:val="left"/>
              <w:rPr>
                <w:rFonts w:eastAsia="宋体"/>
                <w:sz w:val="21"/>
                <w:szCs w:val="21"/>
              </w:rPr>
            </w:pPr>
          </w:p>
        </w:tc>
        <w:tc>
          <w:tcPr>
            <w:tcW w:w="2595" w:type="dxa"/>
            <w:noWrap w:val="0"/>
            <w:vAlign w:val="top"/>
          </w:tcPr>
          <w:p w14:paraId="219C0DEF">
            <w:pPr>
              <w:widowControl/>
              <w:adjustRightInd w:val="0"/>
              <w:snapToGrid w:val="0"/>
              <w:spacing w:line="360" w:lineRule="exact"/>
              <w:jc w:val="left"/>
              <w:rPr>
                <w:rFonts w:eastAsia="宋体"/>
                <w:sz w:val="21"/>
                <w:szCs w:val="21"/>
              </w:rPr>
            </w:pPr>
          </w:p>
        </w:tc>
      </w:tr>
      <w:tr w14:paraId="68647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13" w:type="dxa"/>
            <w:noWrap w:val="0"/>
            <w:vAlign w:val="center"/>
          </w:tcPr>
          <w:p w14:paraId="0E111FBE">
            <w:pPr>
              <w:widowControl/>
              <w:adjustRightInd w:val="0"/>
              <w:snapToGrid w:val="0"/>
              <w:spacing w:line="360" w:lineRule="exact"/>
              <w:jc w:val="center"/>
              <w:rPr>
                <w:rFonts w:eastAsia="宋体"/>
                <w:sz w:val="21"/>
                <w:szCs w:val="21"/>
              </w:rPr>
            </w:pPr>
            <w:r>
              <w:rPr>
                <w:rFonts w:eastAsia="宋体"/>
                <w:sz w:val="21"/>
                <w:szCs w:val="21"/>
              </w:rPr>
              <w:t>2.3</w:t>
            </w:r>
          </w:p>
        </w:tc>
        <w:tc>
          <w:tcPr>
            <w:tcW w:w="5421" w:type="dxa"/>
            <w:noWrap w:val="0"/>
            <w:vAlign w:val="top"/>
          </w:tcPr>
          <w:p w14:paraId="75A2ADA6">
            <w:pPr>
              <w:widowControl/>
              <w:adjustRightInd w:val="0"/>
              <w:snapToGrid w:val="0"/>
              <w:spacing w:line="360" w:lineRule="exact"/>
              <w:ind w:firstLine="824" w:firstLineChars="400"/>
              <w:jc w:val="left"/>
              <w:rPr>
                <w:rFonts w:eastAsia="宋体"/>
                <w:sz w:val="21"/>
                <w:szCs w:val="21"/>
              </w:rPr>
            </w:pPr>
            <w:r>
              <w:rPr>
                <w:rFonts w:eastAsia="宋体"/>
                <w:sz w:val="21"/>
                <w:szCs w:val="21"/>
              </w:rPr>
              <w:t>其他用电量</w:t>
            </w:r>
          </w:p>
        </w:tc>
        <w:tc>
          <w:tcPr>
            <w:tcW w:w="1335" w:type="dxa"/>
            <w:noWrap w:val="0"/>
            <w:vAlign w:val="center"/>
          </w:tcPr>
          <w:p w14:paraId="7C71E3B8">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229E435B">
            <w:pPr>
              <w:widowControl/>
              <w:adjustRightInd w:val="0"/>
              <w:snapToGrid w:val="0"/>
              <w:spacing w:line="360" w:lineRule="exact"/>
              <w:jc w:val="center"/>
              <w:rPr>
                <w:rFonts w:eastAsia="宋体"/>
                <w:sz w:val="21"/>
                <w:szCs w:val="21"/>
              </w:rPr>
            </w:pPr>
          </w:p>
        </w:tc>
        <w:tc>
          <w:tcPr>
            <w:tcW w:w="2099" w:type="dxa"/>
            <w:noWrap w:val="0"/>
            <w:vAlign w:val="top"/>
          </w:tcPr>
          <w:p w14:paraId="0AD46007">
            <w:pPr>
              <w:widowControl/>
              <w:adjustRightInd w:val="0"/>
              <w:snapToGrid w:val="0"/>
              <w:spacing w:line="360" w:lineRule="exact"/>
              <w:jc w:val="left"/>
              <w:rPr>
                <w:rFonts w:eastAsia="宋体"/>
                <w:sz w:val="21"/>
                <w:szCs w:val="21"/>
              </w:rPr>
            </w:pPr>
          </w:p>
        </w:tc>
        <w:tc>
          <w:tcPr>
            <w:tcW w:w="2595" w:type="dxa"/>
            <w:noWrap w:val="0"/>
            <w:vAlign w:val="top"/>
          </w:tcPr>
          <w:p w14:paraId="249CFBEE">
            <w:pPr>
              <w:widowControl/>
              <w:adjustRightInd w:val="0"/>
              <w:snapToGrid w:val="0"/>
              <w:spacing w:line="360" w:lineRule="exact"/>
              <w:jc w:val="left"/>
              <w:rPr>
                <w:rFonts w:eastAsia="宋体"/>
                <w:sz w:val="21"/>
                <w:szCs w:val="21"/>
              </w:rPr>
            </w:pPr>
            <w:r>
              <w:rPr>
                <w:rFonts w:eastAsia="宋体"/>
                <w:sz w:val="21"/>
                <w:szCs w:val="21"/>
              </w:rPr>
              <w:t>（注明用途）</w:t>
            </w:r>
          </w:p>
        </w:tc>
      </w:tr>
      <w:tr w14:paraId="4ADCC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13" w:type="dxa"/>
            <w:noWrap w:val="0"/>
            <w:vAlign w:val="center"/>
          </w:tcPr>
          <w:p w14:paraId="551A02C2">
            <w:pPr>
              <w:widowControl/>
              <w:adjustRightInd w:val="0"/>
              <w:snapToGrid w:val="0"/>
              <w:spacing w:line="360" w:lineRule="exact"/>
              <w:jc w:val="center"/>
              <w:rPr>
                <w:rFonts w:eastAsia="宋体"/>
                <w:sz w:val="21"/>
                <w:szCs w:val="21"/>
              </w:rPr>
            </w:pPr>
            <w:r>
              <w:rPr>
                <w:rFonts w:eastAsia="宋体"/>
                <w:sz w:val="21"/>
                <w:szCs w:val="21"/>
              </w:rPr>
              <w:t>3</w:t>
            </w:r>
          </w:p>
        </w:tc>
        <w:tc>
          <w:tcPr>
            <w:tcW w:w="5421" w:type="dxa"/>
            <w:noWrap w:val="0"/>
            <w:vAlign w:val="top"/>
          </w:tcPr>
          <w:p w14:paraId="2547D156">
            <w:pPr>
              <w:widowControl/>
              <w:adjustRightInd w:val="0"/>
              <w:snapToGrid w:val="0"/>
              <w:spacing w:line="360" w:lineRule="exact"/>
              <w:jc w:val="left"/>
              <w:rPr>
                <w:rFonts w:eastAsia="宋体"/>
                <w:sz w:val="21"/>
                <w:szCs w:val="21"/>
              </w:rPr>
            </w:pPr>
            <w:r>
              <w:rPr>
                <w:rFonts w:eastAsia="宋体"/>
                <w:sz w:val="21"/>
                <w:szCs w:val="21"/>
              </w:rPr>
              <w:t>天然气/液化气消耗总量</w:t>
            </w:r>
          </w:p>
        </w:tc>
        <w:tc>
          <w:tcPr>
            <w:tcW w:w="1335" w:type="dxa"/>
            <w:noWrap w:val="0"/>
            <w:vAlign w:val="center"/>
          </w:tcPr>
          <w:p w14:paraId="054ACD1F">
            <w:pPr>
              <w:widowControl/>
              <w:adjustRightInd w:val="0"/>
              <w:snapToGrid w:val="0"/>
              <w:spacing w:line="360" w:lineRule="exact"/>
              <w:jc w:val="center"/>
              <w:rPr>
                <w:rFonts w:eastAsia="宋体"/>
                <w:sz w:val="21"/>
                <w:szCs w:val="21"/>
              </w:rPr>
            </w:pPr>
            <w:r>
              <w:rPr>
                <w:rFonts w:eastAsia="宋体"/>
                <w:sz w:val="21"/>
                <w:szCs w:val="21"/>
              </w:rPr>
              <w:t>立方米/吨</w:t>
            </w:r>
          </w:p>
        </w:tc>
        <w:tc>
          <w:tcPr>
            <w:tcW w:w="1314" w:type="dxa"/>
            <w:noWrap w:val="0"/>
            <w:vAlign w:val="center"/>
          </w:tcPr>
          <w:p w14:paraId="6D65ACFC">
            <w:pPr>
              <w:widowControl/>
              <w:adjustRightInd w:val="0"/>
              <w:snapToGrid w:val="0"/>
              <w:spacing w:line="360" w:lineRule="exact"/>
              <w:jc w:val="center"/>
              <w:rPr>
                <w:rFonts w:eastAsia="宋体"/>
                <w:sz w:val="21"/>
                <w:szCs w:val="21"/>
              </w:rPr>
            </w:pPr>
          </w:p>
        </w:tc>
        <w:tc>
          <w:tcPr>
            <w:tcW w:w="2099" w:type="dxa"/>
            <w:noWrap w:val="0"/>
            <w:vAlign w:val="top"/>
          </w:tcPr>
          <w:p w14:paraId="4AF5065A">
            <w:pPr>
              <w:widowControl/>
              <w:adjustRightInd w:val="0"/>
              <w:snapToGrid w:val="0"/>
              <w:spacing w:line="360" w:lineRule="exact"/>
              <w:jc w:val="left"/>
              <w:rPr>
                <w:rFonts w:eastAsia="宋体"/>
                <w:sz w:val="21"/>
                <w:szCs w:val="21"/>
              </w:rPr>
            </w:pPr>
          </w:p>
        </w:tc>
        <w:tc>
          <w:tcPr>
            <w:tcW w:w="2595" w:type="dxa"/>
            <w:noWrap w:val="0"/>
            <w:vAlign w:val="top"/>
          </w:tcPr>
          <w:p w14:paraId="3A77AE82">
            <w:pPr>
              <w:widowControl/>
              <w:adjustRightInd w:val="0"/>
              <w:snapToGrid w:val="0"/>
              <w:spacing w:line="360" w:lineRule="exact"/>
              <w:jc w:val="left"/>
              <w:rPr>
                <w:rFonts w:eastAsia="宋体"/>
                <w:sz w:val="21"/>
                <w:szCs w:val="21"/>
              </w:rPr>
            </w:pPr>
            <w:r>
              <w:rPr>
                <w:rFonts w:eastAsia="宋体"/>
                <w:sz w:val="21"/>
                <w:szCs w:val="21"/>
              </w:rPr>
              <w:t>（注明用途）</w:t>
            </w:r>
          </w:p>
        </w:tc>
      </w:tr>
      <w:tr w14:paraId="37D7D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13" w:type="dxa"/>
            <w:noWrap w:val="0"/>
            <w:vAlign w:val="center"/>
          </w:tcPr>
          <w:p w14:paraId="7B870D3A">
            <w:pPr>
              <w:widowControl/>
              <w:adjustRightInd w:val="0"/>
              <w:snapToGrid w:val="0"/>
              <w:spacing w:line="360" w:lineRule="exact"/>
              <w:jc w:val="center"/>
              <w:rPr>
                <w:rFonts w:eastAsia="宋体"/>
                <w:sz w:val="21"/>
                <w:szCs w:val="21"/>
              </w:rPr>
            </w:pPr>
            <w:r>
              <w:rPr>
                <w:rFonts w:eastAsia="宋体"/>
                <w:sz w:val="21"/>
                <w:szCs w:val="21"/>
              </w:rPr>
              <w:t>4</w:t>
            </w:r>
          </w:p>
        </w:tc>
        <w:tc>
          <w:tcPr>
            <w:tcW w:w="5421" w:type="dxa"/>
            <w:noWrap w:val="0"/>
            <w:vAlign w:val="top"/>
          </w:tcPr>
          <w:p w14:paraId="75844781">
            <w:pPr>
              <w:widowControl/>
              <w:adjustRightInd w:val="0"/>
              <w:snapToGrid w:val="0"/>
              <w:spacing w:line="360" w:lineRule="exact"/>
              <w:jc w:val="left"/>
              <w:rPr>
                <w:rFonts w:eastAsia="宋体"/>
                <w:sz w:val="21"/>
                <w:szCs w:val="21"/>
              </w:rPr>
            </w:pPr>
            <w:r>
              <w:rPr>
                <w:rFonts w:eastAsia="宋体"/>
                <w:sz w:val="21"/>
                <w:szCs w:val="21"/>
              </w:rPr>
              <w:t>燃料油消耗总量</w:t>
            </w:r>
          </w:p>
        </w:tc>
        <w:tc>
          <w:tcPr>
            <w:tcW w:w="1335" w:type="dxa"/>
            <w:noWrap w:val="0"/>
            <w:vAlign w:val="center"/>
          </w:tcPr>
          <w:p w14:paraId="0F3C9780">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4AE41D81">
            <w:pPr>
              <w:widowControl/>
              <w:adjustRightInd w:val="0"/>
              <w:snapToGrid w:val="0"/>
              <w:spacing w:line="360" w:lineRule="exact"/>
              <w:jc w:val="center"/>
              <w:rPr>
                <w:rFonts w:eastAsia="宋体"/>
                <w:sz w:val="21"/>
                <w:szCs w:val="21"/>
              </w:rPr>
            </w:pPr>
          </w:p>
        </w:tc>
        <w:tc>
          <w:tcPr>
            <w:tcW w:w="2099" w:type="dxa"/>
            <w:noWrap w:val="0"/>
            <w:vAlign w:val="top"/>
          </w:tcPr>
          <w:p w14:paraId="26BBC1D6">
            <w:pPr>
              <w:widowControl/>
              <w:adjustRightInd w:val="0"/>
              <w:snapToGrid w:val="0"/>
              <w:spacing w:line="360" w:lineRule="exact"/>
              <w:jc w:val="left"/>
              <w:rPr>
                <w:rFonts w:eastAsia="宋体"/>
                <w:sz w:val="21"/>
                <w:szCs w:val="21"/>
              </w:rPr>
            </w:pPr>
          </w:p>
        </w:tc>
        <w:tc>
          <w:tcPr>
            <w:tcW w:w="2595" w:type="dxa"/>
            <w:noWrap w:val="0"/>
            <w:vAlign w:val="top"/>
          </w:tcPr>
          <w:p w14:paraId="3280C131">
            <w:pPr>
              <w:widowControl/>
              <w:adjustRightInd w:val="0"/>
              <w:snapToGrid w:val="0"/>
              <w:spacing w:line="360" w:lineRule="exact"/>
              <w:jc w:val="left"/>
              <w:rPr>
                <w:rFonts w:eastAsia="宋体"/>
                <w:sz w:val="21"/>
                <w:szCs w:val="21"/>
              </w:rPr>
            </w:pPr>
            <w:r>
              <w:rPr>
                <w:rFonts w:eastAsia="宋体"/>
                <w:sz w:val="21"/>
                <w:szCs w:val="21"/>
              </w:rPr>
              <w:t>（注明用途）</w:t>
            </w:r>
          </w:p>
        </w:tc>
      </w:tr>
      <w:tr w14:paraId="140AB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313" w:type="dxa"/>
            <w:noWrap w:val="0"/>
            <w:vAlign w:val="center"/>
          </w:tcPr>
          <w:p w14:paraId="02007DCA">
            <w:pPr>
              <w:widowControl/>
              <w:adjustRightInd w:val="0"/>
              <w:snapToGrid w:val="0"/>
              <w:spacing w:line="360" w:lineRule="exact"/>
              <w:jc w:val="center"/>
              <w:rPr>
                <w:rFonts w:eastAsia="宋体"/>
                <w:sz w:val="21"/>
                <w:szCs w:val="21"/>
              </w:rPr>
            </w:pPr>
            <w:r>
              <w:rPr>
                <w:rFonts w:eastAsia="宋体"/>
                <w:sz w:val="21"/>
                <w:szCs w:val="21"/>
              </w:rPr>
              <w:t>5</w:t>
            </w:r>
          </w:p>
        </w:tc>
        <w:tc>
          <w:tcPr>
            <w:tcW w:w="5421" w:type="dxa"/>
            <w:noWrap w:val="0"/>
            <w:vAlign w:val="top"/>
          </w:tcPr>
          <w:p w14:paraId="35B58A81">
            <w:pPr>
              <w:widowControl/>
              <w:adjustRightInd w:val="0"/>
              <w:snapToGrid w:val="0"/>
              <w:spacing w:line="360" w:lineRule="exact"/>
              <w:jc w:val="left"/>
              <w:rPr>
                <w:rFonts w:eastAsia="宋体"/>
                <w:sz w:val="21"/>
                <w:szCs w:val="21"/>
              </w:rPr>
            </w:pPr>
            <w:r>
              <w:rPr>
                <w:rFonts w:eastAsia="宋体"/>
                <w:sz w:val="21"/>
                <w:szCs w:val="21"/>
              </w:rPr>
              <w:t>汽油消耗总量</w:t>
            </w:r>
          </w:p>
        </w:tc>
        <w:tc>
          <w:tcPr>
            <w:tcW w:w="1335" w:type="dxa"/>
            <w:noWrap w:val="0"/>
            <w:vAlign w:val="center"/>
          </w:tcPr>
          <w:p w14:paraId="4EF0354C">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4770D0BB">
            <w:pPr>
              <w:widowControl/>
              <w:adjustRightInd w:val="0"/>
              <w:snapToGrid w:val="0"/>
              <w:spacing w:line="360" w:lineRule="exact"/>
              <w:jc w:val="center"/>
              <w:rPr>
                <w:rFonts w:eastAsia="宋体"/>
                <w:sz w:val="21"/>
                <w:szCs w:val="21"/>
              </w:rPr>
            </w:pPr>
          </w:p>
        </w:tc>
        <w:tc>
          <w:tcPr>
            <w:tcW w:w="2099" w:type="dxa"/>
            <w:noWrap w:val="0"/>
            <w:vAlign w:val="top"/>
          </w:tcPr>
          <w:p w14:paraId="3F5E2718">
            <w:pPr>
              <w:widowControl/>
              <w:adjustRightInd w:val="0"/>
              <w:snapToGrid w:val="0"/>
              <w:spacing w:line="360" w:lineRule="exact"/>
              <w:jc w:val="left"/>
              <w:rPr>
                <w:rFonts w:eastAsia="宋体"/>
                <w:sz w:val="21"/>
                <w:szCs w:val="21"/>
              </w:rPr>
            </w:pPr>
          </w:p>
        </w:tc>
        <w:tc>
          <w:tcPr>
            <w:tcW w:w="2595" w:type="dxa"/>
            <w:noWrap w:val="0"/>
            <w:vAlign w:val="top"/>
          </w:tcPr>
          <w:p w14:paraId="06D7896B">
            <w:pPr>
              <w:widowControl/>
              <w:adjustRightInd w:val="0"/>
              <w:snapToGrid w:val="0"/>
              <w:spacing w:line="360" w:lineRule="exact"/>
              <w:jc w:val="left"/>
              <w:rPr>
                <w:rFonts w:eastAsia="宋体"/>
                <w:sz w:val="21"/>
                <w:szCs w:val="21"/>
              </w:rPr>
            </w:pPr>
            <w:r>
              <w:rPr>
                <w:rFonts w:eastAsia="宋体"/>
                <w:sz w:val="21"/>
                <w:szCs w:val="21"/>
              </w:rPr>
              <w:t>（注明用途）</w:t>
            </w:r>
          </w:p>
        </w:tc>
      </w:tr>
      <w:tr w14:paraId="40B00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13" w:type="dxa"/>
            <w:noWrap w:val="0"/>
            <w:vAlign w:val="center"/>
          </w:tcPr>
          <w:p w14:paraId="6296A98C">
            <w:pPr>
              <w:widowControl/>
              <w:adjustRightInd w:val="0"/>
              <w:snapToGrid w:val="0"/>
              <w:spacing w:line="360" w:lineRule="exact"/>
              <w:jc w:val="center"/>
              <w:rPr>
                <w:rFonts w:eastAsia="宋体"/>
                <w:sz w:val="21"/>
                <w:szCs w:val="21"/>
              </w:rPr>
            </w:pPr>
            <w:r>
              <w:rPr>
                <w:rFonts w:eastAsia="宋体"/>
                <w:sz w:val="21"/>
                <w:szCs w:val="21"/>
              </w:rPr>
              <w:t>6</w:t>
            </w:r>
          </w:p>
        </w:tc>
        <w:tc>
          <w:tcPr>
            <w:tcW w:w="5421" w:type="dxa"/>
            <w:noWrap w:val="0"/>
            <w:vAlign w:val="top"/>
          </w:tcPr>
          <w:p w14:paraId="48F33E42">
            <w:pPr>
              <w:widowControl/>
              <w:adjustRightInd w:val="0"/>
              <w:snapToGrid w:val="0"/>
              <w:spacing w:line="360" w:lineRule="exact"/>
              <w:jc w:val="left"/>
              <w:rPr>
                <w:rFonts w:eastAsia="宋体"/>
                <w:sz w:val="21"/>
                <w:szCs w:val="21"/>
              </w:rPr>
            </w:pPr>
            <w:r>
              <w:rPr>
                <w:rFonts w:eastAsia="宋体"/>
                <w:sz w:val="21"/>
                <w:szCs w:val="21"/>
              </w:rPr>
              <w:t>柴油消耗总量</w:t>
            </w:r>
          </w:p>
        </w:tc>
        <w:tc>
          <w:tcPr>
            <w:tcW w:w="1335" w:type="dxa"/>
            <w:noWrap w:val="0"/>
            <w:vAlign w:val="center"/>
          </w:tcPr>
          <w:p w14:paraId="04196C3A">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2EEE9682">
            <w:pPr>
              <w:widowControl/>
              <w:adjustRightInd w:val="0"/>
              <w:snapToGrid w:val="0"/>
              <w:spacing w:line="360" w:lineRule="exact"/>
              <w:jc w:val="center"/>
              <w:rPr>
                <w:rFonts w:eastAsia="宋体"/>
                <w:sz w:val="21"/>
                <w:szCs w:val="21"/>
              </w:rPr>
            </w:pPr>
          </w:p>
        </w:tc>
        <w:tc>
          <w:tcPr>
            <w:tcW w:w="2099" w:type="dxa"/>
            <w:noWrap w:val="0"/>
            <w:vAlign w:val="top"/>
          </w:tcPr>
          <w:p w14:paraId="76F55301">
            <w:pPr>
              <w:widowControl/>
              <w:adjustRightInd w:val="0"/>
              <w:snapToGrid w:val="0"/>
              <w:spacing w:line="360" w:lineRule="exact"/>
              <w:jc w:val="left"/>
              <w:rPr>
                <w:rFonts w:eastAsia="宋体"/>
                <w:sz w:val="21"/>
                <w:szCs w:val="21"/>
              </w:rPr>
            </w:pPr>
          </w:p>
        </w:tc>
        <w:tc>
          <w:tcPr>
            <w:tcW w:w="2595" w:type="dxa"/>
            <w:noWrap w:val="0"/>
            <w:vAlign w:val="top"/>
          </w:tcPr>
          <w:p w14:paraId="713D5F7A">
            <w:pPr>
              <w:widowControl/>
              <w:adjustRightInd w:val="0"/>
              <w:snapToGrid w:val="0"/>
              <w:spacing w:line="360" w:lineRule="exact"/>
              <w:jc w:val="left"/>
              <w:rPr>
                <w:rFonts w:eastAsia="宋体"/>
                <w:sz w:val="21"/>
                <w:szCs w:val="21"/>
              </w:rPr>
            </w:pPr>
            <w:r>
              <w:rPr>
                <w:rFonts w:eastAsia="宋体"/>
                <w:sz w:val="21"/>
                <w:szCs w:val="21"/>
              </w:rPr>
              <w:t>（注明用途）</w:t>
            </w:r>
          </w:p>
        </w:tc>
      </w:tr>
      <w:tr w14:paraId="6F063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13" w:type="dxa"/>
            <w:noWrap w:val="0"/>
            <w:vAlign w:val="center"/>
          </w:tcPr>
          <w:p w14:paraId="0E631E2C">
            <w:pPr>
              <w:widowControl/>
              <w:adjustRightInd w:val="0"/>
              <w:snapToGrid w:val="0"/>
              <w:spacing w:line="360" w:lineRule="exact"/>
              <w:jc w:val="center"/>
              <w:rPr>
                <w:rFonts w:eastAsia="宋体"/>
                <w:sz w:val="21"/>
                <w:szCs w:val="21"/>
              </w:rPr>
            </w:pPr>
            <w:r>
              <w:rPr>
                <w:rFonts w:eastAsia="宋体"/>
                <w:sz w:val="21"/>
                <w:szCs w:val="21"/>
              </w:rPr>
              <w:t>7</w:t>
            </w:r>
          </w:p>
        </w:tc>
        <w:tc>
          <w:tcPr>
            <w:tcW w:w="5421" w:type="dxa"/>
            <w:noWrap w:val="0"/>
            <w:vAlign w:val="top"/>
          </w:tcPr>
          <w:p w14:paraId="1DC0A17D">
            <w:pPr>
              <w:widowControl/>
              <w:adjustRightInd w:val="0"/>
              <w:snapToGrid w:val="0"/>
              <w:spacing w:line="360" w:lineRule="exact"/>
              <w:jc w:val="left"/>
              <w:rPr>
                <w:rFonts w:eastAsia="宋体"/>
                <w:sz w:val="21"/>
                <w:szCs w:val="21"/>
              </w:rPr>
            </w:pPr>
            <w:r>
              <w:rPr>
                <w:rFonts w:eastAsia="宋体"/>
                <w:sz w:val="21"/>
                <w:szCs w:val="21"/>
              </w:rPr>
              <w:t>其他能源消耗总量</w:t>
            </w:r>
          </w:p>
        </w:tc>
        <w:tc>
          <w:tcPr>
            <w:tcW w:w="1335" w:type="dxa"/>
            <w:noWrap w:val="0"/>
            <w:vAlign w:val="center"/>
          </w:tcPr>
          <w:p w14:paraId="6E4E79F5">
            <w:pPr>
              <w:widowControl/>
              <w:adjustRightInd w:val="0"/>
              <w:snapToGrid w:val="0"/>
              <w:spacing w:line="360" w:lineRule="exact"/>
              <w:jc w:val="center"/>
              <w:rPr>
                <w:rFonts w:eastAsia="宋体"/>
                <w:sz w:val="21"/>
                <w:szCs w:val="21"/>
              </w:rPr>
            </w:pPr>
            <w:r>
              <w:rPr>
                <w:rFonts w:eastAsia="宋体"/>
                <w:sz w:val="21"/>
                <w:szCs w:val="21"/>
              </w:rPr>
              <w:t>——</w:t>
            </w:r>
          </w:p>
        </w:tc>
        <w:tc>
          <w:tcPr>
            <w:tcW w:w="1314" w:type="dxa"/>
            <w:noWrap w:val="0"/>
            <w:vAlign w:val="center"/>
          </w:tcPr>
          <w:p w14:paraId="1E8BEE55">
            <w:pPr>
              <w:widowControl/>
              <w:adjustRightInd w:val="0"/>
              <w:snapToGrid w:val="0"/>
              <w:spacing w:line="360" w:lineRule="exact"/>
              <w:jc w:val="center"/>
              <w:rPr>
                <w:rFonts w:eastAsia="宋体"/>
                <w:sz w:val="21"/>
                <w:szCs w:val="21"/>
              </w:rPr>
            </w:pPr>
          </w:p>
        </w:tc>
        <w:tc>
          <w:tcPr>
            <w:tcW w:w="2099" w:type="dxa"/>
            <w:noWrap w:val="0"/>
            <w:vAlign w:val="top"/>
          </w:tcPr>
          <w:p w14:paraId="3E5C158C">
            <w:pPr>
              <w:widowControl/>
              <w:adjustRightInd w:val="0"/>
              <w:snapToGrid w:val="0"/>
              <w:spacing w:line="360" w:lineRule="exact"/>
              <w:jc w:val="left"/>
              <w:rPr>
                <w:rFonts w:eastAsia="宋体"/>
                <w:sz w:val="21"/>
                <w:szCs w:val="21"/>
              </w:rPr>
            </w:pPr>
          </w:p>
        </w:tc>
        <w:tc>
          <w:tcPr>
            <w:tcW w:w="2595" w:type="dxa"/>
            <w:noWrap w:val="0"/>
            <w:vAlign w:val="top"/>
          </w:tcPr>
          <w:p w14:paraId="3BD4948F">
            <w:pPr>
              <w:widowControl/>
              <w:adjustRightInd w:val="0"/>
              <w:snapToGrid w:val="0"/>
              <w:spacing w:line="360" w:lineRule="exact"/>
              <w:jc w:val="left"/>
              <w:rPr>
                <w:rFonts w:eastAsia="宋体"/>
                <w:sz w:val="21"/>
                <w:szCs w:val="21"/>
              </w:rPr>
            </w:pPr>
            <w:r>
              <w:rPr>
                <w:rFonts w:eastAsia="宋体"/>
                <w:sz w:val="21"/>
                <w:szCs w:val="21"/>
              </w:rPr>
              <w:t>（注明能源名称）</w:t>
            </w:r>
          </w:p>
        </w:tc>
      </w:tr>
      <w:tr w14:paraId="6C6B5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313" w:type="dxa"/>
            <w:noWrap w:val="0"/>
            <w:vAlign w:val="center"/>
          </w:tcPr>
          <w:p w14:paraId="789CD656">
            <w:pPr>
              <w:widowControl/>
              <w:adjustRightInd w:val="0"/>
              <w:snapToGrid w:val="0"/>
              <w:spacing w:line="360" w:lineRule="exact"/>
              <w:jc w:val="center"/>
              <w:rPr>
                <w:rFonts w:eastAsia="宋体"/>
                <w:b/>
                <w:bCs/>
                <w:sz w:val="21"/>
                <w:szCs w:val="21"/>
              </w:rPr>
            </w:pPr>
            <w:r>
              <w:rPr>
                <w:rFonts w:eastAsia="宋体"/>
                <w:b/>
                <w:bCs/>
                <w:sz w:val="21"/>
                <w:szCs w:val="21"/>
              </w:rPr>
              <w:t>8</w:t>
            </w:r>
          </w:p>
        </w:tc>
        <w:tc>
          <w:tcPr>
            <w:tcW w:w="5421" w:type="dxa"/>
            <w:noWrap w:val="0"/>
            <w:vAlign w:val="top"/>
          </w:tcPr>
          <w:p w14:paraId="3A6E6165">
            <w:pPr>
              <w:widowControl/>
              <w:adjustRightInd w:val="0"/>
              <w:snapToGrid w:val="0"/>
              <w:spacing w:line="360" w:lineRule="exact"/>
              <w:jc w:val="left"/>
              <w:rPr>
                <w:rFonts w:eastAsia="宋体"/>
                <w:b/>
                <w:bCs/>
                <w:sz w:val="21"/>
                <w:szCs w:val="21"/>
              </w:rPr>
            </w:pPr>
            <w:r>
              <w:rPr>
                <w:rFonts w:eastAsia="宋体"/>
                <w:b/>
                <w:bCs/>
                <w:sz w:val="21"/>
                <w:szCs w:val="21"/>
              </w:rPr>
              <w:t>余热发电总量：</w:t>
            </w:r>
          </w:p>
        </w:tc>
        <w:tc>
          <w:tcPr>
            <w:tcW w:w="1335" w:type="dxa"/>
            <w:noWrap w:val="0"/>
            <w:vAlign w:val="center"/>
          </w:tcPr>
          <w:p w14:paraId="4F6F92DA">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38E9044A">
            <w:pPr>
              <w:widowControl/>
              <w:adjustRightInd w:val="0"/>
              <w:snapToGrid w:val="0"/>
              <w:spacing w:line="360" w:lineRule="exact"/>
              <w:jc w:val="center"/>
              <w:rPr>
                <w:rFonts w:eastAsia="宋体"/>
                <w:sz w:val="21"/>
                <w:szCs w:val="21"/>
              </w:rPr>
            </w:pPr>
          </w:p>
        </w:tc>
        <w:tc>
          <w:tcPr>
            <w:tcW w:w="2099" w:type="dxa"/>
            <w:noWrap w:val="0"/>
            <w:vAlign w:val="top"/>
          </w:tcPr>
          <w:p w14:paraId="515874FD">
            <w:pPr>
              <w:widowControl/>
              <w:adjustRightInd w:val="0"/>
              <w:snapToGrid w:val="0"/>
              <w:spacing w:line="360" w:lineRule="exact"/>
              <w:jc w:val="left"/>
              <w:rPr>
                <w:rFonts w:eastAsia="宋体"/>
                <w:sz w:val="21"/>
                <w:szCs w:val="21"/>
              </w:rPr>
            </w:pPr>
          </w:p>
        </w:tc>
        <w:tc>
          <w:tcPr>
            <w:tcW w:w="2595" w:type="dxa"/>
            <w:noWrap w:val="0"/>
            <w:vAlign w:val="top"/>
          </w:tcPr>
          <w:p w14:paraId="414D09BC">
            <w:pPr>
              <w:widowControl/>
              <w:adjustRightInd w:val="0"/>
              <w:snapToGrid w:val="0"/>
              <w:spacing w:line="360" w:lineRule="exact"/>
              <w:jc w:val="left"/>
              <w:rPr>
                <w:rFonts w:eastAsia="宋体"/>
                <w:sz w:val="21"/>
                <w:szCs w:val="21"/>
              </w:rPr>
            </w:pPr>
            <w:r>
              <w:rPr>
                <w:rFonts w:eastAsia="宋体"/>
                <w:sz w:val="21"/>
                <w:szCs w:val="21"/>
              </w:rPr>
              <w:t>（注明利用方式）</w:t>
            </w:r>
          </w:p>
        </w:tc>
      </w:tr>
      <w:tr w14:paraId="5E22E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313" w:type="dxa"/>
            <w:noWrap w:val="0"/>
            <w:vAlign w:val="center"/>
          </w:tcPr>
          <w:p w14:paraId="12EB1BCF">
            <w:pPr>
              <w:widowControl/>
              <w:adjustRightInd w:val="0"/>
              <w:snapToGrid w:val="0"/>
              <w:spacing w:line="360" w:lineRule="exact"/>
              <w:jc w:val="center"/>
              <w:rPr>
                <w:rFonts w:eastAsia="宋体"/>
                <w:sz w:val="21"/>
                <w:szCs w:val="21"/>
              </w:rPr>
            </w:pPr>
            <w:r>
              <w:rPr>
                <w:rFonts w:eastAsia="宋体"/>
                <w:sz w:val="21"/>
                <w:szCs w:val="21"/>
              </w:rPr>
              <w:t>8.1</w:t>
            </w:r>
          </w:p>
        </w:tc>
        <w:tc>
          <w:tcPr>
            <w:tcW w:w="5421" w:type="dxa"/>
            <w:noWrap w:val="0"/>
            <w:vAlign w:val="top"/>
          </w:tcPr>
          <w:p w14:paraId="59573EA9">
            <w:pPr>
              <w:widowControl/>
              <w:adjustRightInd w:val="0"/>
              <w:snapToGrid w:val="0"/>
              <w:spacing w:line="360" w:lineRule="exact"/>
              <w:ind w:firstLine="206" w:firstLineChars="100"/>
              <w:jc w:val="left"/>
              <w:rPr>
                <w:rFonts w:eastAsia="宋体"/>
                <w:sz w:val="21"/>
                <w:szCs w:val="21"/>
              </w:rPr>
            </w:pPr>
            <w:r>
              <w:rPr>
                <w:rFonts w:eastAsia="宋体"/>
                <w:sz w:val="21"/>
                <w:szCs w:val="21"/>
              </w:rPr>
              <w:t>其中：余热发电自用总量</w:t>
            </w:r>
          </w:p>
        </w:tc>
        <w:tc>
          <w:tcPr>
            <w:tcW w:w="1335" w:type="dxa"/>
            <w:noWrap w:val="0"/>
            <w:vAlign w:val="center"/>
          </w:tcPr>
          <w:p w14:paraId="7CBB2B40">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77498EF8">
            <w:pPr>
              <w:widowControl/>
              <w:adjustRightInd w:val="0"/>
              <w:snapToGrid w:val="0"/>
              <w:spacing w:line="360" w:lineRule="exact"/>
              <w:jc w:val="center"/>
              <w:rPr>
                <w:rFonts w:eastAsia="宋体"/>
                <w:sz w:val="21"/>
                <w:szCs w:val="21"/>
              </w:rPr>
            </w:pPr>
          </w:p>
        </w:tc>
        <w:tc>
          <w:tcPr>
            <w:tcW w:w="2099" w:type="dxa"/>
            <w:noWrap w:val="0"/>
            <w:vAlign w:val="top"/>
          </w:tcPr>
          <w:p w14:paraId="41402D81">
            <w:pPr>
              <w:widowControl/>
              <w:adjustRightInd w:val="0"/>
              <w:snapToGrid w:val="0"/>
              <w:spacing w:line="360" w:lineRule="exact"/>
              <w:jc w:val="left"/>
              <w:rPr>
                <w:rFonts w:eastAsia="宋体"/>
                <w:sz w:val="21"/>
                <w:szCs w:val="21"/>
              </w:rPr>
            </w:pPr>
          </w:p>
        </w:tc>
        <w:tc>
          <w:tcPr>
            <w:tcW w:w="2595" w:type="dxa"/>
            <w:noWrap w:val="0"/>
            <w:vAlign w:val="top"/>
          </w:tcPr>
          <w:p w14:paraId="113C1639">
            <w:pPr>
              <w:widowControl/>
              <w:adjustRightInd w:val="0"/>
              <w:snapToGrid w:val="0"/>
              <w:spacing w:line="360" w:lineRule="exact"/>
              <w:jc w:val="left"/>
              <w:rPr>
                <w:rFonts w:eastAsia="宋体"/>
                <w:sz w:val="21"/>
                <w:szCs w:val="21"/>
              </w:rPr>
            </w:pPr>
          </w:p>
        </w:tc>
      </w:tr>
      <w:tr w14:paraId="1FE41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313" w:type="dxa"/>
            <w:noWrap w:val="0"/>
            <w:vAlign w:val="center"/>
          </w:tcPr>
          <w:p w14:paraId="1D82670A">
            <w:pPr>
              <w:widowControl/>
              <w:adjustRightInd w:val="0"/>
              <w:snapToGrid w:val="0"/>
              <w:spacing w:line="360" w:lineRule="exact"/>
              <w:jc w:val="center"/>
              <w:rPr>
                <w:rFonts w:eastAsia="宋体"/>
                <w:sz w:val="21"/>
                <w:szCs w:val="21"/>
              </w:rPr>
            </w:pPr>
            <w:r>
              <w:rPr>
                <w:rFonts w:eastAsia="宋体"/>
                <w:sz w:val="21"/>
                <w:szCs w:val="21"/>
              </w:rPr>
              <w:t>8.2</w:t>
            </w:r>
          </w:p>
        </w:tc>
        <w:tc>
          <w:tcPr>
            <w:tcW w:w="5421" w:type="dxa"/>
            <w:noWrap w:val="0"/>
            <w:vAlign w:val="top"/>
          </w:tcPr>
          <w:p w14:paraId="1AD6110A">
            <w:pPr>
              <w:widowControl/>
              <w:adjustRightInd w:val="0"/>
              <w:snapToGrid w:val="0"/>
              <w:spacing w:line="360" w:lineRule="exact"/>
              <w:ind w:firstLine="824" w:firstLineChars="400"/>
              <w:jc w:val="left"/>
              <w:rPr>
                <w:rFonts w:eastAsia="宋体"/>
                <w:sz w:val="21"/>
                <w:szCs w:val="21"/>
              </w:rPr>
            </w:pPr>
            <w:r>
              <w:rPr>
                <w:rFonts w:eastAsia="宋体"/>
                <w:sz w:val="21"/>
                <w:szCs w:val="21"/>
              </w:rPr>
              <w:t>余热发电外供总量</w:t>
            </w:r>
          </w:p>
        </w:tc>
        <w:tc>
          <w:tcPr>
            <w:tcW w:w="1335" w:type="dxa"/>
            <w:noWrap w:val="0"/>
            <w:vAlign w:val="center"/>
          </w:tcPr>
          <w:p w14:paraId="0D7DA492">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1406EC01">
            <w:pPr>
              <w:widowControl/>
              <w:adjustRightInd w:val="0"/>
              <w:snapToGrid w:val="0"/>
              <w:spacing w:line="360" w:lineRule="exact"/>
              <w:jc w:val="center"/>
              <w:rPr>
                <w:rFonts w:eastAsia="宋体"/>
                <w:sz w:val="21"/>
                <w:szCs w:val="21"/>
              </w:rPr>
            </w:pPr>
          </w:p>
        </w:tc>
        <w:tc>
          <w:tcPr>
            <w:tcW w:w="2099" w:type="dxa"/>
            <w:noWrap w:val="0"/>
            <w:vAlign w:val="top"/>
          </w:tcPr>
          <w:p w14:paraId="04F28B72">
            <w:pPr>
              <w:widowControl/>
              <w:adjustRightInd w:val="0"/>
              <w:snapToGrid w:val="0"/>
              <w:spacing w:line="360" w:lineRule="exact"/>
              <w:jc w:val="left"/>
              <w:rPr>
                <w:rFonts w:eastAsia="宋体"/>
                <w:sz w:val="21"/>
                <w:szCs w:val="21"/>
              </w:rPr>
            </w:pPr>
          </w:p>
        </w:tc>
        <w:tc>
          <w:tcPr>
            <w:tcW w:w="2595" w:type="dxa"/>
            <w:noWrap w:val="0"/>
            <w:vAlign w:val="top"/>
          </w:tcPr>
          <w:p w14:paraId="65D842BB">
            <w:pPr>
              <w:widowControl/>
              <w:adjustRightInd w:val="0"/>
              <w:snapToGrid w:val="0"/>
              <w:spacing w:line="360" w:lineRule="exact"/>
              <w:jc w:val="left"/>
              <w:rPr>
                <w:rFonts w:eastAsia="宋体"/>
                <w:sz w:val="21"/>
                <w:szCs w:val="21"/>
              </w:rPr>
            </w:pPr>
          </w:p>
        </w:tc>
      </w:tr>
    </w:tbl>
    <w:p w14:paraId="780C95AE">
      <w:pPr>
        <w:rPr>
          <w:sz w:val="24"/>
          <w:szCs w:val="24"/>
        </w:rPr>
        <w:sectPr>
          <w:pgSz w:w="16838" w:h="11906" w:orient="landscape"/>
          <w:pgMar w:top="1588" w:right="2098" w:bottom="1474" w:left="1985" w:header="851" w:footer="1588" w:gutter="0"/>
          <w:pgNumType w:fmt="numberInDash"/>
          <w:cols w:space="720" w:num="1"/>
          <w:docGrid w:type="linesAndChars" w:linePitch="579" w:charSpace="-849"/>
        </w:sectPr>
      </w:pPr>
      <w:r>
        <w:rPr>
          <w:b/>
          <w:bCs/>
          <w:sz w:val="24"/>
          <w:szCs w:val="24"/>
        </w:rPr>
        <w:t>注：</w:t>
      </w:r>
      <w:r>
        <w:rPr>
          <w:sz w:val="24"/>
          <w:szCs w:val="24"/>
        </w:rPr>
        <w:t>1.说明能效对标所参照的能耗限额标准和能源系统边界。2.上一年度有大修、非正常停机等情况应注明。</w:t>
      </w:r>
    </w:p>
    <w:p w14:paraId="1732FB90">
      <w:pPr>
        <w:widowControl/>
        <w:jc w:val="left"/>
        <w:outlineLvl w:val="0"/>
        <w:rPr>
          <w:rFonts w:eastAsia="黑体"/>
          <w:bCs/>
          <w:color w:val="000000"/>
          <w:szCs w:val="21"/>
        </w:rPr>
      </w:pPr>
      <w:r>
        <w:rPr>
          <w:rFonts w:hint="eastAsia" w:eastAsia="黑体"/>
          <w:bCs/>
          <w:color w:val="000000"/>
          <w:szCs w:val="21"/>
        </w:rPr>
        <w:t>附表13</w:t>
      </w:r>
    </w:p>
    <w:p w14:paraId="64F68523">
      <w:pPr>
        <w:tabs>
          <w:tab w:val="left" w:pos="4962"/>
        </w:tabs>
        <w:jc w:val="center"/>
        <w:rPr>
          <w:rFonts w:hint="eastAsia" w:ascii="方正小标宋简体" w:hAnsi="方正小标宋简体" w:eastAsia="方正小标宋简体" w:cs="方正小标宋简体"/>
          <w:bCs/>
          <w:sz w:val="36"/>
        </w:rPr>
      </w:pPr>
      <w:r>
        <w:rPr>
          <w:rFonts w:hint="eastAsia" w:ascii="方正小标宋简体" w:hAnsi="方正小标宋简体" w:eastAsia="方正小标宋简体" w:cs="方正小标宋简体"/>
          <w:bCs/>
          <w:sz w:val="36"/>
        </w:rPr>
        <w:t>尿素行业能源使用情况详表</w:t>
      </w:r>
    </w:p>
    <w:p w14:paraId="6FEF68D4">
      <w:pPr>
        <w:spacing w:line="600" w:lineRule="exact"/>
        <w:jc w:val="center"/>
      </w:pPr>
      <w:r>
        <w:t>表1</w:t>
      </w:r>
      <w:r>
        <w:rPr>
          <w:rFonts w:hint="eastAsia"/>
        </w:rPr>
        <w:t>尿素</w:t>
      </w:r>
      <w:r>
        <w:t>企业主要生产线</w:t>
      </w:r>
    </w:p>
    <w:tbl>
      <w:tblPr>
        <w:tblStyle w:val="18"/>
        <w:tblW w:w="92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775"/>
        <w:gridCol w:w="763"/>
        <w:gridCol w:w="1118"/>
        <w:gridCol w:w="1169"/>
        <w:gridCol w:w="1448"/>
        <w:gridCol w:w="1070"/>
        <w:gridCol w:w="1140"/>
      </w:tblGrid>
      <w:tr w14:paraId="04331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14:paraId="44027088">
            <w:pPr>
              <w:adjustRightInd w:val="0"/>
              <w:snapToGrid w:val="0"/>
              <w:jc w:val="center"/>
              <w:rPr>
                <w:rFonts w:eastAsia="宋体"/>
                <w:sz w:val="21"/>
                <w:szCs w:val="21"/>
              </w:rPr>
            </w:pPr>
            <w:r>
              <w:rPr>
                <w:rFonts w:eastAsia="宋体"/>
                <w:sz w:val="21"/>
                <w:szCs w:val="21"/>
              </w:rPr>
              <w:t>序号</w:t>
            </w:r>
          </w:p>
        </w:tc>
        <w:tc>
          <w:tcPr>
            <w:tcW w:w="1775" w:type="dxa"/>
            <w:noWrap w:val="0"/>
            <w:vAlign w:val="center"/>
          </w:tcPr>
          <w:p w14:paraId="51370464">
            <w:pPr>
              <w:adjustRightInd w:val="0"/>
              <w:snapToGrid w:val="0"/>
              <w:jc w:val="center"/>
              <w:rPr>
                <w:rFonts w:eastAsia="宋体"/>
                <w:sz w:val="21"/>
                <w:szCs w:val="21"/>
              </w:rPr>
            </w:pPr>
            <w:r>
              <w:rPr>
                <w:rFonts w:eastAsia="宋体"/>
                <w:sz w:val="21"/>
                <w:szCs w:val="21"/>
              </w:rPr>
              <w:t>生产装置名称</w:t>
            </w:r>
          </w:p>
        </w:tc>
        <w:tc>
          <w:tcPr>
            <w:tcW w:w="763" w:type="dxa"/>
            <w:noWrap w:val="0"/>
            <w:vAlign w:val="center"/>
          </w:tcPr>
          <w:p w14:paraId="3BF8D58E">
            <w:pPr>
              <w:adjustRightInd w:val="0"/>
              <w:snapToGrid w:val="0"/>
              <w:jc w:val="center"/>
              <w:rPr>
                <w:rFonts w:eastAsia="宋体"/>
                <w:sz w:val="21"/>
                <w:szCs w:val="21"/>
              </w:rPr>
            </w:pPr>
            <w:r>
              <w:rPr>
                <w:rFonts w:eastAsia="宋体"/>
                <w:sz w:val="21"/>
                <w:szCs w:val="21"/>
              </w:rPr>
              <w:t>规模</w:t>
            </w:r>
          </w:p>
        </w:tc>
        <w:tc>
          <w:tcPr>
            <w:tcW w:w="1118" w:type="dxa"/>
            <w:noWrap w:val="0"/>
            <w:vAlign w:val="center"/>
          </w:tcPr>
          <w:p w14:paraId="274AF6EC">
            <w:pPr>
              <w:adjustRightInd w:val="0"/>
              <w:snapToGrid w:val="0"/>
              <w:jc w:val="center"/>
              <w:rPr>
                <w:rFonts w:eastAsia="宋体"/>
                <w:sz w:val="21"/>
                <w:szCs w:val="21"/>
              </w:rPr>
            </w:pPr>
            <w:r>
              <w:rPr>
                <w:rFonts w:eastAsia="宋体"/>
                <w:sz w:val="21"/>
                <w:szCs w:val="21"/>
              </w:rPr>
              <w:t>年设计产能（万吨）</w:t>
            </w:r>
          </w:p>
        </w:tc>
        <w:tc>
          <w:tcPr>
            <w:tcW w:w="1169" w:type="dxa"/>
            <w:noWrap w:val="0"/>
            <w:vAlign w:val="center"/>
          </w:tcPr>
          <w:p w14:paraId="0043ECE8">
            <w:pPr>
              <w:adjustRightInd w:val="0"/>
              <w:snapToGrid w:val="0"/>
              <w:jc w:val="center"/>
              <w:rPr>
                <w:rFonts w:eastAsia="宋体"/>
                <w:sz w:val="21"/>
                <w:szCs w:val="21"/>
              </w:rPr>
            </w:pPr>
            <w:r>
              <w:rPr>
                <w:rFonts w:eastAsia="宋体"/>
                <w:sz w:val="21"/>
                <w:szCs w:val="21"/>
              </w:rPr>
              <w:t>上一年度产量（万吨）</w:t>
            </w:r>
          </w:p>
        </w:tc>
        <w:tc>
          <w:tcPr>
            <w:tcW w:w="1448" w:type="dxa"/>
            <w:noWrap w:val="0"/>
            <w:vAlign w:val="center"/>
          </w:tcPr>
          <w:p w14:paraId="0C5CA56D">
            <w:pPr>
              <w:adjustRightInd w:val="0"/>
              <w:snapToGrid w:val="0"/>
              <w:jc w:val="center"/>
              <w:rPr>
                <w:rFonts w:eastAsia="宋体"/>
                <w:sz w:val="21"/>
                <w:szCs w:val="21"/>
              </w:rPr>
            </w:pPr>
            <w:r>
              <w:rPr>
                <w:rFonts w:eastAsia="宋体"/>
                <w:sz w:val="21"/>
                <w:szCs w:val="21"/>
              </w:rPr>
              <w:t>吨尿素综合能耗（千克标准煤）</w:t>
            </w:r>
          </w:p>
        </w:tc>
        <w:tc>
          <w:tcPr>
            <w:tcW w:w="1070" w:type="dxa"/>
            <w:noWrap w:val="0"/>
            <w:vAlign w:val="center"/>
          </w:tcPr>
          <w:p w14:paraId="43F52742">
            <w:pPr>
              <w:adjustRightInd w:val="0"/>
              <w:snapToGrid w:val="0"/>
              <w:jc w:val="center"/>
              <w:rPr>
                <w:rFonts w:eastAsia="宋体"/>
                <w:sz w:val="21"/>
                <w:szCs w:val="21"/>
              </w:rPr>
            </w:pPr>
            <w:r>
              <w:rPr>
                <w:rFonts w:eastAsia="宋体"/>
                <w:sz w:val="21"/>
                <w:szCs w:val="21"/>
              </w:rPr>
              <w:t>吨尿素蒸汽消耗（千克）</w:t>
            </w:r>
          </w:p>
        </w:tc>
        <w:tc>
          <w:tcPr>
            <w:tcW w:w="1140" w:type="dxa"/>
            <w:noWrap w:val="0"/>
            <w:vAlign w:val="center"/>
          </w:tcPr>
          <w:p w14:paraId="3D4F2FE8">
            <w:pPr>
              <w:adjustRightInd w:val="0"/>
              <w:snapToGrid w:val="0"/>
              <w:jc w:val="center"/>
              <w:rPr>
                <w:rFonts w:eastAsia="宋体"/>
                <w:sz w:val="21"/>
                <w:szCs w:val="21"/>
              </w:rPr>
            </w:pPr>
            <w:r>
              <w:rPr>
                <w:rFonts w:eastAsia="宋体"/>
                <w:sz w:val="21"/>
                <w:szCs w:val="21"/>
              </w:rPr>
              <w:t>吨尿素电耗（千瓦时）</w:t>
            </w:r>
          </w:p>
        </w:tc>
      </w:tr>
      <w:tr w14:paraId="3B414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9216" w:type="dxa"/>
            <w:gridSpan w:val="8"/>
            <w:noWrap w:val="0"/>
            <w:vAlign w:val="center"/>
          </w:tcPr>
          <w:p w14:paraId="33DAC94C">
            <w:pPr>
              <w:adjustRightInd w:val="0"/>
              <w:snapToGrid w:val="0"/>
              <w:jc w:val="left"/>
              <w:rPr>
                <w:rFonts w:eastAsia="宋体"/>
                <w:sz w:val="21"/>
                <w:szCs w:val="21"/>
              </w:rPr>
            </w:pPr>
            <w:r>
              <w:rPr>
                <w:rFonts w:eastAsia="宋体"/>
                <w:sz w:val="21"/>
                <w:szCs w:val="21"/>
              </w:rPr>
              <w:t>二氧化碳压缩机汽轮机驱动</w:t>
            </w:r>
          </w:p>
        </w:tc>
      </w:tr>
      <w:tr w14:paraId="70B54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14:paraId="7B354CBE">
            <w:pPr>
              <w:adjustRightInd w:val="0"/>
              <w:snapToGrid w:val="0"/>
              <w:jc w:val="center"/>
              <w:rPr>
                <w:rFonts w:eastAsia="宋体"/>
                <w:sz w:val="21"/>
                <w:szCs w:val="21"/>
              </w:rPr>
            </w:pPr>
            <w:r>
              <w:rPr>
                <w:rFonts w:eastAsia="宋体"/>
                <w:sz w:val="21"/>
                <w:szCs w:val="21"/>
              </w:rPr>
              <w:t>1</w:t>
            </w:r>
          </w:p>
        </w:tc>
        <w:tc>
          <w:tcPr>
            <w:tcW w:w="1775" w:type="dxa"/>
            <w:noWrap w:val="0"/>
            <w:vAlign w:val="center"/>
          </w:tcPr>
          <w:p w14:paraId="72BD17A1">
            <w:pPr>
              <w:adjustRightInd w:val="0"/>
              <w:snapToGrid w:val="0"/>
              <w:jc w:val="center"/>
              <w:rPr>
                <w:rFonts w:eastAsia="宋体"/>
                <w:sz w:val="21"/>
                <w:szCs w:val="21"/>
              </w:rPr>
            </w:pPr>
          </w:p>
        </w:tc>
        <w:tc>
          <w:tcPr>
            <w:tcW w:w="763" w:type="dxa"/>
            <w:noWrap w:val="0"/>
            <w:vAlign w:val="center"/>
          </w:tcPr>
          <w:p w14:paraId="33310146">
            <w:pPr>
              <w:adjustRightInd w:val="0"/>
              <w:snapToGrid w:val="0"/>
              <w:jc w:val="center"/>
              <w:rPr>
                <w:rFonts w:eastAsia="宋体"/>
                <w:sz w:val="21"/>
                <w:szCs w:val="21"/>
              </w:rPr>
            </w:pPr>
          </w:p>
        </w:tc>
        <w:tc>
          <w:tcPr>
            <w:tcW w:w="1118" w:type="dxa"/>
            <w:noWrap w:val="0"/>
            <w:vAlign w:val="center"/>
          </w:tcPr>
          <w:p w14:paraId="02B95728">
            <w:pPr>
              <w:adjustRightInd w:val="0"/>
              <w:snapToGrid w:val="0"/>
              <w:jc w:val="center"/>
              <w:rPr>
                <w:rFonts w:eastAsia="宋体"/>
                <w:sz w:val="21"/>
                <w:szCs w:val="21"/>
              </w:rPr>
            </w:pPr>
          </w:p>
        </w:tc>
        <w:tc>
          <w:tcPr>
            <w:tcW w:w="1169" w:type="dxa"/>
            <w:noWrap w:val="0"/>
            <w:vAlign w:val="center"/>
          </w:tcPr>
          <w:p w14:paraId="15C7480F">
            <w:pPr>
              <w:adjustRightInd w:val="0"/>
              <w:snapToGrid w:val="0"/>
              <w:jc w:val="center"/>
              <w:rPr>
                <w:rFonts w:eastAsia="宋体"/>
                <w:sz w:val="21"/>
                <w:szCs w:val="21"/>
              </w:rPr>
            </w:pPr>
          </w:p>
        </w:tc>
        <w:tc>
          <w:tcPr>
            <w:tcW w:w="1448" w:type="dxa"/>
            <w:noWrap w:val="0"/>
            <w:vAlign w:val="top"/>
          </w:tcPr>
          <w:p w14:paraId="7365EA2F">
            <w:pPr>
              <w:adjustRightInd w:val="0"/>
              <w:snapToGrid w:val="0"/>
              <w:jc w:val="center"/>
              <w:rPr>
                <w:rFonts w:eastAsia="宋体"/>
                <w:sz w:val="21"/>
                <w:szCs w:val="21"/>
              </w:rPr>
            </w:pPr>
          </w:p>
        </w:tc>
        <w:tc>
          <w:tcPr>
            <w:tcW w:w="1070" w:type="dxa"/>
            <w:noWrap w:val="0"/>
            <w:vAlign w:val="top"/>
          </w:tcPr>
          <w:p w14:paraId="1DE40DEF">
            <w:pPr>
              <w:adjustRightInd w:val="0"/>
              <w:snapToGrid w:val="0"/>
              <w:jc w:val="center"/>
              <w:rPr>
                <w:rFonts w:eastAsia="宋体"/>
                <w:sz w:val="21"/>
                <w:szCs w:val="21"/>
              </w:rPr>
            </w:pPr>
          </w:p>
        </w:tc>
        <w:tc>
          <w:tcPr>
            <w:tcW w:w="1140" w:type="dxa"/>
            <w:noWrap w:val="0"/>
            <w:vAlign w:val="top"/>
          </w:tcPr>
          <w:p w14:paraId="093D7D0B">
            <w:pPr>
              <w:adjustRightInd w:val="0"/>
              <w:snapToGrid w:val="0"/>
              <w:jc w:val="center"/>
              <w:rPr>
                <w:rFonts w:eastAsia="宋体"/>
                <w:sz w:val="21"/>
                <w:szCs w:val="21"/>
              </w:rPr>
            </w:pPr>
          </w:p>
        </w:tc>
      </w:tr>
      <w:tr w14:paraId="33D4A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14:paraId="6D1E59A7">
            <w:pPr>
              <w:adjustRightInd w:val="0"/>
              <w:snapToGrid w:val="0"/>
              <w:jc w:val="center"/>
              <w:rPr>
                <w:rFonts w:eastAsia="宋体"/>
                <w:sz w:val="21"/>
                <w:szCs w:val="21"/>
              </w:rPr>
            </w:pPr>
            <w:r>
              <w:rPr>
                <w:rFonts w:eastAsia="宋体"/>
                <w:sz w:val="21"/>
                <w:szCs w:val="21"/>
              </w:rPr>
              <w:t>2</w:t>
            </w:r>
          </w:p>
        </w:tc>
        <w:tc>
          <w:tcPr>
            <w:tcW w:w="1775" w:type="dxa"/>
            <w:noWrap w:val="0"/>
            <w:vAlign w:val="center"/>
          </w:tcPr>
          <w:p w14:paraId="565A3272">
            <w:pPr>
              <w:adjustRightInd w:val="0"/>
              <w:snapToGrid w:val="0"/>
              <w:jc w:val="center"/>
              <w:rPr>
                <w:rFonts w:eastAsia="宋体"/>
                <w:sz w:val="21"/>
                <w:szCs w:val="21"/>
              </w:rPr>
            </w:pPr>
          </w:p>
        </w:tc>
        <w:tc>
          <w:tcPr>
            <w:tcW w:w="763" w:type="dxa"/>
            <w:noWrap w:val="0"/>
            <w:vAlign w:val="center"/>
          </w:tcPr>
          <w:p w14:paraId="7856DD4E">
            <w:pPr>
              <w:adjustRightInd w:val="0"/>
              <w:snapToGrid w:val="0"/>
              <w:jc w:val="center"/>
              <w:rPr>
                <w:rFonts w:eastAsia="宋体"/>
                <w:sz w:val="21"/>
                <w:szCs w:val="21"/>
              </w:rPr>
            </w:pPr>
          </w:p>
        </w:tc>
        <w:tc>
          <w:tcPr>
            <w:tcW w:w="1118" w:type="dxa"/>
            <w:noWrap w:val="0"/>
            <w:vAlign w:val="center"/>
          </w:tcPr>
          <w:p w14:paraId="0F7B7C84">
            <w:pPr>
              <w:adjustRightInd w:val="0"/>
              <w:snapToGrid w:val="0"/>
              <w:jc w:val="center"/>
              <w:rPr>
                <w:rFonts w:eastAsia="宋体"/>
                <w:sz w:val="21"/>
                <w:szCs w:val="21"/>
              </w:rPr>
            </w:pPr>
          </w:p>
        </w:tc>
        <w:tc>
          <w:tcPr>
            <w:tcW w:w="1169" w:type="dxa"/>
            <w:noWrap w:val="0"/>
            <w:vAlign w:val="center"/>
          </w:tcPr>
          <w:p w14:paraId="224D5F40">
            <w:pPr>
              <w:adjustRightInd w:val="0"/>
              <w:snapToGrid w:val="0"/>
              <w:jc w:val="center"/>
              <w:rPr>
                <w:rFonts w:eastAsia="宋体"/>
                <w:sz w:val="21"/>
                <w:szCs w:val="21"/>
              </w:rPr>
            </w:pPr>
          </w:p>
        </w:tc>
        <w:tc>
          <w:tcPr>
            <w:tcW w:w="1448" w:type="dxa"/>
            <w:noWrap w:val="0"/>
            <w:vAlign w:val="top"/>
          </w:tcPr>
          <w:p w14:paraId="56820162">
            <w:pPr>
              <w:adjustRightInd w:val="0"/>
              <w:snapToGrid w:val="0"/>
              <w:jc w:val="center"/>
              <w:rPr>
                <w:rFonts w:eastAsia="宋体"/>
                <w:sz w:val="21"/>
                <w:szCs w:val="21"/>
              </w:rPr>
            </w:pPr>
          </w:p>
        </w:tc>
        <w:tc>
          <w:tcPr>
            <w:tcW w:w="1070" w:type="dxa"/>
            <w:noWrap w:val="0"/>
            <w:vAlign w:val="top"/>
          </w:tcPr>
          <w:p w14:paraId="7967F14C">
            <w:pPr>
              <w:adjustRightInd w:val="0"/>
              <w:snapToGrid w:val="0"/>
              <w:jc w:val="center"/>
              <w:rPr>
                <w:rFonts w:eastAsia="宋体"/>
                <w:sz w:val="21"/>
                <w:szCs w:val="21"/>
              </w:rPr>
            </w:pPr>
          </w:p>
        </w:tc>
        <w:tc>
          <w:tcPr>
            <w:tcW w:w="1140" w:type="dxa"/>
            <w:noWrap w:val="0"/>
            <w:vAlign w:val="top"/>
          </w:tcPr>
          <w:p w14:paraId="58383759">
            <w:pPr>
              <w:adjustRightInd w:val="0"/>
              <w:snapToGrid w:val="0"/>
              <w:jc w:val="center"/>
              <w:rPr>
                <w:rFonts w:eastAsia="宋体"/>
                <w:sz w:val="21"/>
                <w:szCs w:val="21"/>
              </w:rPr>
            </w:pPr>
          </w:p>
        </w:tc>
      </w:tr>
      <w:tr w14:paraId="582AC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14:paraId="1F58F484">
            <w:pPr>
              <w:adjustRightInd w:val="0"/>
              <w:snapToGrid w:val="0"/>
              <w:jc w:val="center"/>
              <w:rPr>
                <w:rFonts w:eastAsia="宋体"/>
                <w:sz w:val="21"/>
                <w:szCs w:val="21"/>
              </w:rPr>
            </w:pPr>
            <w:r>
              <w:rPr>
                <w:rFonts w:eastAsia="宋体"/>
                <w:sz w:val="21"/>
                <w:szCs w:val="21"/>
              </w:rPr>
              <w:t>3</w:t>
            </w:r>
          </w:p>
        </w:tc>
        <w:tc>
          <w:tcPr>
            <w:tcW w:w="1775" w:type="dxa"/>
            <w:noWrap w:val="0"/>
            <w:vAlign w:val="center"/>
          </w:tcPr>
          <w:p w14:paraId="07DA9CED">
            <w:pPr>
              <w:adjustRightInd w:val="0"/>
              <w:snapToGrid w:val="0"/>
              <w:jc w:val="center"/>
              <w:rPr>
                <w:rFonts w:eastAsia="宋体"/>
                <w:sz w:val="21"/>
                <w:szCs w:val="21"/>
              </w:rPr>
            </w:pPr>
          </w:p>
        </w:tc>
        <w:tc>
          <w:tcPr>
            <w:tcW w:w="763" w:type="dxa"/>
            <w:noWrap w:val="0"/>
            <w:vAlign w:val="center"/>
          </w:tcPr>
          <w:p w14:paraId="593C39F1">
            <w:pPr>
              <w:adjustRightInd w:val="0"/>
              <w:snapToGrid w:val="0"/>
              <w:jc w:val="center"/>
              <w:rPr>
                <w:rFonts w:eastAsia="宋体"/>
                <w:sz w:val="21"/>
                <w:szCs w:val="21"/>
              </w:rPr>
            </w:pPr>
          </w:p>
        </w:tc>
        <w:tc>
          <w:tcPr>
            <w:tcW w:w="1118" w:type="dxa"/>
            <w:noWrap w:val="0"/>
            <w:vAlign w:val="center"/>
          </w:tcPr>
          <w:p w14:paraId="2719673B">
            <w:pPr>
              <w:adjustRightInd w:val="0"/>
              <w:snapToGrid w:val="0"/>
              <w:jc w:val="center"/>
              <w:rPr>
                <w:rFonts w:eastAsia="宋体"/>
                <w:sz w:val="21"/>
                <w:szCs w:val="21"/>
              </w:rPr>
            </w:pPr>
          </w:p>
        </w:tc>
        <w:tc>
          <w:tcPr>
            <w:tcW w:w="1169" w:type="dxa"/>
            <w:noWrap w:val="0"/>
            <w:vAlign w:val="center"/>
          </w:tcPr>
          <w:p w14:paraId="231A66C9">
            <w:pPr>
              <w:adjustRightInd w:val="0"/>
              <w:snapToGrid w:val="0"/>
              <w:jc w:val="center"/>
              <w:rPr>
                <w:rFonts w:eastAsia="宋体"/>
                <w:sz w:val="21"/>
                <w:szCs w:val="21"/>
              </w:rPr>
            </w:pPr>
          </w:p>
        </w:tc>
        <w:tc>
          <w:tcPr>
            <w:tcW w:w="1448" w:type="dxa"/>
            <w:noWrap w:val="0"/>
            <w:vAlign w:val="top"/>
          </w:tcPr>
          <w:p w14:paraId="1589AAC0">
            <w:pPr>
              <w:adjustRightInd w:val="0"/>
              <w:snapToGrid w:val="0"/>
              <w:jc w:val="center"/>
              <w:rPr>
                <w:rFonts w:eastAsia="宋体"/>
                <w:sz w:val="21"/>
                <w:szCs w:val="21"/>
              </w:rPr>
            </w:pPr>
          </w:p>
        </w:tc>
        <w:tc>
          <w:tcPr>
            <w:tcW w:w="1070" w:type="dxa"/>
            <w:noWrap w:val="0"/>
            <w:vAlign w:val="top"/>
          </w:tcPr>
          <w:p w14:paraId="7E732BF3">
            <w:pPr>
              <w:adjustRightInd w:val="0"/>
              <w:snapToGrid w:val="0"/>
              <w:jc w:val="center"/>
              <w:rPr>
                <w:rFonts w:eastAsia="宋体"/>
                <w:sz w:val="21"/>
                <w:szCs w:val="21"/>
              </w:rPr>
            </w:pPr>
          </w:p>
        </w:tc>
        <w:tc>
          <w:tcPr>
            <w:tcW w:w="1140" w:type="dxa"/>
            <w:noWrap w:val="0"/>
            <w:vAlign w:val="top"/>
          </w:tcPr>
          <w:p w14:paraId="5442D917">
            <w:pPr>
              <w:adjustRightInd w:val="0"/>
              <w:snapToGrid w:val="0"/>
              <w:jc w:val="center"/>
              <w:rPr>
                <w:rFonts w:eastAsia="宋体"/>
                <w:sz w:val="21"/>
                <w:szCs w:val="21"/>
              </w:rPr>
            </w:pPr>
          </w:p>
        </w:tc>
      </w:tr>
      <w:tr w14:paraId="73688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9216" w:type="dxa"/>
            <w:gridSpan w:val="8"/>
            <w:noWrap w:val="0"/>
            <w:vAlign w:val="center"/>
          </w:tcPr>
          <w:p w14:paraId="39906A18">
            <w:pPr>
              <w:adjustRightInd w:val="0"/>
              <w:snapToGrid w:val="0"/>
              <w:jc w:val="left"/>
              <w:rPr>
                <w:rFonts w:eastAsia="宋体"/>
                <w:sz w:val="21"/>
                <w:szCs w:val="21"/>
              </w:rPr>
            </w:pPr>
            <w:r>
              <w:rPr>
                <w:rFonts w:eastAsia="宋体"/>
                <w:sz w:val="21"/>
                <w:szCs w:val="21"/>
              </w:rPr>
              <w:t>二氧化碳压缩机电动机驱动</w:t>
            </w:r>
          </w:p>
        </w:tc>
      </w:tr>
      <w:tr w14:paraId="375CE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14:paraId="3F67470E">
            <w:pPr>
              <w:adjustRightInd w:val="0"/>
              <w:snapToGrid w:val="0"/>
              <w:jc w:val="center"/>
              <w:rPr>
                <w:rFonts w:eastAsia="宋体"/>
                <w:sz w:val="21"/>
                <w:szCs w:val="21"/>
              </w:rPr>
            </w:pPr>
            <w:r>
              <w:rPr>
                <w:rFonts w:eastAsia="宋体"/>
                <w:sz w:val="21"/>
                <w:szCs w:val="21"/>
              </w:rPr>
              <w:t>1</w:t>
            </w:r>
          </w:p>
        </w:tc>
        <w:tc>
          <w:tcPr>
            <w:tcW w:w="1775" w:type="dxa"/>
            <w:noWrap w:val="0"/>
            <w:vAlign w:val="center"/>
          </w:tcPr>
          <w:p w14:paraId="7D44A140">
            <w:pPr>
              <w:adjustRightInd w:val="0"/>
              <w:snapToGrid w:val="0"/>
              <w:jc w:val="center"/>
              <w:rPr>
                <w:rFonts w:eastAsia="宋体"/>
                <w:sz w:val="21"/>
                <w:szCs w:val="21"/>
              </w:rPr>
            </w:pPr>
          </w:p>
        </w:tc>
        <w:tc>
          <w:tcPr>
            <w:tcW w:w="763" w:type="dxa"/>
            <w:noWrap w:val="0"/>
            <w:vAlign w:val="center"/>
          </w:tcPr>
          <w:p w14:paraId="42B3EBB5">
            <w:pPr>
              <w:adjustRightInd w:val="0"/>
              <w:snapToGrid w:val="0"/>
              <w:jc w:val="center"/>
              <w:rPr>
                <w:rFonts w:eastAsia="宋体"/>
                <w:sz w:val="21"/>
                <w:szCs w:val="21"/>
              </w:rPr>
            </w:pPr>
          </w:p>
        </w:tc>
        <w:tc>
          <w:tcPr>
            <w:tcW w:w="1118" w:type="dxa"/>
            <w:noWrap w:val="0"/>
            <w:vAlign w:val="center"/>
          </w:tcPr>
          <w:p w14:paraId="2726CF63">
            <w:pPr>
              <w:adjustRightInd w:val="0"/>
              <w:snapToGrid w:val="0"/>
              <w:jc w:val="center"/>
              <w:rPr>
                <w:rFonts w:eastAsia="宋体"/>
                <w:sz w:val="21"/>
                <w:szCs w:val="21"/>
              </w:rPr>
            </w:pPr>
          </w:p>
        </w:tc>
        <w:tc>
          <w:tcPr>
            <w:tcW w:w="1169" w:type="dxa"/>
            <w:noWrap w:val="0"/>
            <w:vAlign w:val="center"/>
          </w:tcPr>
          <w:p w14:paraId="708A3705">
            <w:pPr>
              <w:adjustRightInd w:val="0"/>
              <w:snapToGrid w:val="0"/>
              <w:jc w:val="center"/>
              <w:rPr>
                <w:rFonts w:eastAsia="宋体"/>
                <w:sz w:val="21"/>
                <w:szCs w:val="21"/>
              </w:rPr>
            </w:pPr>
          </w:p>
        </w:tc>
        <w:tc>
          <w:tcPr>
            <w:tcW w:w="1448" w:type="dxa"/>
            <w:noWrap w:val="0"/>
            <w:vAlign w:val="top"/>
          </w:tcPr>
          <w:p w14:paraId="3F882D81">
            <w:pPr>
              <w:adjustRightInd w:val="0"/>
              <w:snapToGrid w:val="0"/>
              <w:jc w:val="center"/>
              <w:rPr>
                <w:rFonts w:eastAsia="宋体"/>
                <w:sz w:val="21"/>
                <w:szCs w:val="21"/>
              </w:rPr>
            </w:pPr>
          </w:p>
        </w:tc>
        <w:tc>
          <w:tcPr>
            <w:tcW w:w="1070" w:type="dxa"/>
            <w:noWrap w:val="0"/>
            <w:vAlign w:val="top"/>
          </w:tcPr>
          <w:p w14:paraId="1CC09F91">
            <w:pPr>
              <w:adjustRightInd w:val="0"/>
              <w:snapToGrid w:val="0"/>
              <w:jc w:val="center"/>
              <w:rPr>
                <w:rFonts w:eastAsia="宋体"/>
                <w:sz w:val="21"/>
                <w:szCs w:val="21"/>
              </w:rPr>
            </w:pPr>
          </w:p>
        </w:tc>
        <w:tc>
          <w:tcPr>
            <w:tcW w:w="1140" w:type="dxa"/>
            <w:noWrap w:val="0"/>
            <w:vAlign w:val="top"/>
          </w:tcPr>
          <w:p w14:paraId="1A4D9B60">
            <w:pPr>
              <w:adjustRightInd w:val="0"/>
              <w:snapToGrid w:val="0"/>
              <w:jc w:val="center"/>
              <w:rPr>
                <w:rFonts w:eastAsia="宋体"/>
                <w:sz w:val="21"/>
                <w:szCs w:val="21"/>
              </w:rPr>
            </w:pPr>
          </w:p>
        </w:tc>
      </w:tr>
      <w:tr w14:paraId="081A3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14:paraId="7B8459E5">
            <w:pPr>
              <w:adjustRightInd w:val="0"/>
              <w:snapToGrid w:val="0"/>
              <w:jc w:val="center"/>
              <w:rPr>
                <w:rFonts w:eastAsia="宋体"/>
                <w:sz w:val="21"/>
                <w:szCs w:val="21"/>
              </w:rPr>
            </w:pPr>
            <w:r>
              <w:rPr>
                <w:rFonts w:eastAsia="宋体"/>
                <w:sz w:val="21"/>
                <w:szCs w:val="21"/>
              </w:rPr>
              <w:t>2</w:t>
            </w:r>
          </w:p>
        </w:tc>
        <w:tc>
          <w:tcPr>
            <w:tcW w:w="1775" w:type="dxa"/>
            <w:noWrap w:val="0"/>
            <w:vAlign w:val="center"/>
          </w:tcPr>
          <w:p w14:paraId="54D2699A">
            <w:pPr>
              <w:adjustRightInd w:val="0"/>
              <w:snapToGrid w:val="0"/>
              <w:jc w:val="center"/>
              <w:rPr>
                <w:rFonts w:eastAsia="宋体"/>
                <w:sz w:val="21"/>
                <w:szCs w:val="21"/>
              </w:rPr>
            </w:pPr>
          </w:p>
        </w:tc>
        <w:tc>
          <w:tcPr>
            <w:tcW w:w="763" w:type="dxa"/>
            <w:noWrap w:val="0"/>
            <w:vAlign w:val="center"/>
          </w:tcPr>
          <w:p w14:paraId="560B1708">
            <w:pPr>
              <w:adjustRightInd w:val="0"/>
              <w:snapToGrid w:val="0"/>
              <w:jc w:val="center"/>
              <w:rPr>
                <w:rFonts w:eastAsia="宋体"/>
                <w:sz w:val="21"/>
                <w:szCs w:val="21"/>
              </w:rPr>
            </w:pPr>
          </w:p>
        </w:tc>
        <w:tc>
          <w:tcPr>
            <w:tcW w:w="1118" w:type="dxa"/>
            <w:noWrap w:val="0"/>
            <w:vAlign w:val="center"/>
          </w:tcPr>
          <w:p w14:paraId="536B7E64">
            <w:pPr>
              <w:adjustRightInd w:val="0"/>
              <w:snapToGrid w:val="0"/>
              <w:jc w:val="center"/>
              <w:rPr>
                <w:rFonts w:eastAsia="宋体"/>
                <w:sz w:val="21"/>
                <w:szCs w:val="21"/>
              </w:rPr>
            </w:pPr>
          </w:p>
        </w:tc>
        <w:tc>
          <w:tcPr>
            <w:tcW w:w="1169" w:type="dxa"/>
            <w:noWrap w:val="0"/>
            <w:vAlign w:val="center"/>
          </w:tcPr>
          <w:p w14:paraId="5D5B2760">
            <w:pPr>
              <w:adjustRightInd w:val="0"/>
              <w:snapToGrid w:val="0"/>
              <w:jc w:val="center"/>
              <w:rPr>
                <w:rFonts w:eastAsia="宋体"/>
                <w:sz w:val="21"/>
                <w:szCs w:val="21"/>
              </w:rPr>
            </w:pPr>
          </w:p>
        </w:tc>
        <w:tc>
          <w:tcPr>
            <w:tcW w:w="1448" w:type="dxa"/>
            <w:noWrap w:val="0"/>
            <w:vAlign w:val="top"/>
          </w:tcPr>
          <w:p w14:paraId="6C345B2A">
            <w:pPr>
              <w:adjustRightInd w:val="0"/>
              <w:snapToGrid w:val="0"/>
              <w:jc w:val="center"/>
              <w:rPr>
                <w:rFonts w:eastAsia="宋体"/>
                <w:sz w:val="21"/>
                <w:szCs w:val="21"/>
              </w:rPr>
            </w:pPr>
          </w:p>
        </w:tc>
        <w:tc>
          <w:tcPr>
            <w:tcW w:w="1070" w:type="dxa"/>
            <w:noWrap w:val="0"/>
            <w:vAlign w:val="top"/>
          </w:tcPr>
          <w:p w14:paraId="123A2D1D">
            <w:pPr>
              <w:adjustRightInd w:val="0"/>
              <w:snapToGrid w:val="0"/>
              <w:jc w:val="center"/>
              <w:rPr>
                <w:rFonts w:eastAsia="宋体"/>
                <w:sz w:val="21"/>
                <w:szCs w:val="21"/>
              </w:rPr>
            </w:pPr>
          </w:p>
        </w:tc>
        <w:tc>
          <w:tcPr>
            <w:tcW w:w="1140" w:type="dxa"/>
            <w:noWrap w:val="0"/>
            <w:vAlign w:val="top"/>
          </w:tcPr>
          <w:p w14:paraId="0A130C77">
            <w:pPr>
              <w:adjustRightInd w:val="0"/>
              <w:snapToGrid w:val="0"/>
              <w:jc w:val="center"/>
              <w:rPr>
                <w:rFonts w:eastAsia="宋体"/>
                <w:sz w:val="21"/>
                <w:szCs w:val="21"/>
              </w:rPr>
            </w:pPr>
          </w:p>
        </w:tc>
      </w:tr>
      <w:tr w14:paraId="33325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14:paraId="6CC04037">
            <w:pPr>
              <w:adjustRightInd w:val="0"/>
              <w:snapToGrid w:val="0"/>
              <w:jc w:val="center"/>
              <w:rPr>
                <w:rFonts w:eastAsia="宋体"/>
                <w:sz w:val="21"/>
                <w:szCs w:val="21"/>
              </w:rPr>
            </w:pPr>
            <w:r>
              <w:rPr>
                <w:rFonts w:eastAsia="宋体"/>
                <w:sz w:val="21"/>
                <w:szCs w:val="21"/>
              </w:rPr>
              <w:t>3</w:t>
            </w:r>
          </w:p>
        </w:tc>
        <w:tc>
          <w:tcPr>
            <w:tcW w:w="1775" w:type="dxa"/>
            <w:noWrap w:val="0"/>
            <w:vAlign w:val="center"/>
          </w:tcPr>
          <w:p w14:paraId="44324A44">
            <w:pPr>
              <w:adjustRightInd w:val="0"/>
              <w:snapToGrid w:val="0"/>
              <w:jc w:val="center"/>
              <w:rPr>
                <w:rFonts w:eastAsia="宋体"/>
                <w:sz w:val="21"/>
                <w:szCs w:val="21"/>
              </w:rPr>
            </w:pPr>
          </w:p>
        </w:tc>
        <w:tc>
          <w:tcPr>
            <w:tcW w:w="763" w:type="dxa"/>
            <w:noWrap w:val="0"/>
            <w:vAlign w:val="center"/>
          </w:tcPr>
          <w:p w14:paraId="0FD3747D">
            <w:pPr>
              <w:adjustRightInd w:val="0"/>
              <w:snapToGrid w:val="0"/>
              <w:jc w:val="center"/>
              <w:rPr>
                <w:rFonts w:eastAsia="宋体"/>
                <w:sz w:val="21"/>
                <w:szCs w:val="21"/>
              </w:rPr>
            </w:pPr>
          </w:p>
        </w:tc>
        <w:tc>
          <w:tcPr>
            <w:tcW w:w="1118" w:type="dxa"/>
            <w:noWrap w:val="0"/>
            <w:vAlign w:val="center"/>
          </w:tcPr>
          <w:p w14:paraId="1E66AF1A">
            <w:pPr>
              <w:adjustRightInd w:val="0"/>
              <w:snapToGrid w:val="0"/>
              <w:jc w:val="center"/>
              <w:rPr>
                <w:rFonts w:eastAsia="宋体"/>
                <w:sz w:val="21"/>
                <w:szCs w:val="21"/>
              </w:rPr>
            </w:pPr>
          </w:p>
        </w:tc>
        <w:tc>
          <w:tcPr>
            <w:tcW w:w="1169" w:type="dxa"/>
            <w:noWrap w:val="0"/>
            <w:vAlign w:val="center"/>
          </w:tcPr>
          <w:p w14:paraId="3631448F">
            <w:pPr>
              <w:adjustRightInd w:val="0"/>
              <w:snapToGrid w:val="0"/>
              <w:jc w:val="center"/>
              <w:rPr>
                <w:rFonts w:eastAsia="宋体"/>
                <w:sz w:val="21"/>
                <w:szCs w:val="21"/>
              </w:rPr>
            </w:pPr>
          </w:p>
        </w:tc>
        <w:tc>
          <w:tcPr>
            <w:tcW w:w="1448" w:type="dxa"/>
            <w:noWrap w:val="0"/>
            <w:vAlign w:val="top"/>
          </w:tcPr>
          <w:p w14:paraId="15979304">
            <w:pPr>
              <w:adjustRightInd w:val="0"/>
              <w:snapToGrid w:val="0"/>
              <w:jc w:val="center"/>
              <w:rPr>
                <w:rFonts w:eastAsia="宋体"/>
                <w:sz w:val="21"/>
                <w:szCs w:val="21"/>
              </w:rPr>
            </w:pPr>
          </w:p>
        </w:tc>
        <w:tc>
          <w:tcPr>
            <w:tcW w:w="1070" w:type="dxa"/>
            <w:noWrap w:val="0"/>
            <w:vAlign w:val="top"/>
          </w:tcPr>
          <w:p w14:paraId="36CB68FB">
            <w:pPr>
              <w:adjustRightInd w:val="0"/>
              <w:snapToGrid w:val="0"/>
              <w:jc w:val="center"/>
              <w:rPr>
                <w:rFonts w:eastAsia="宋体"/>
                <w:sz w:val="21"/>
                <w:szCs w:val="21"/>
              </w:rPr>
            </w:pPr>
          </w:p>
        </w:tc>
        <w:tc>
          <w:tcPr>
            <w:tcW w:w="1140" w:type="dxa"/>
            <w:noWrap w:val="0"/>
            <w:vAlign w:val="top"/>
          </w:tcPr>
          <w:p w14:paraId="27993F68">
            <w:pPr>
              <w:adjustRightInd w:val="0"/>
              <w:snapToGrid w:val="0"/>
              <w:jc w:val="center"/>
              <w:rPr>
                <w:rFonts w:eastAsia="宋体"/>
                <w:sz w:val="21"/>
                <w:szCs w:val="21"/>
              </w:rPr>
            </w:pPr>
          </w:p>
        </w:tc>
      </w:tr>
    </w:tbl>
    <w:p w14:paraId="7530B014">
      <w:pPr>
        <w:spacing w:line="600" w:lineRule="exact"/>
        <w:jc w:val="center"/>
      </w:pPr>
      <w:r>
        <w:t>表2主要节能项目情况表</w:t>
      </w:r>
    </w:p>
    <w:tbl>
      <w:tblPr>
        <w:tblStyle w:val="18"/>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3805"/>
        <w:gridCol w:w="1276"/>
        <w:gridCol w:w="1134"/>
        <w:gridCol w:w="2149"/>
      </w:tblGrid>
      <w:tr w14:paraId="58C36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816" w:type="dxa"/>
            <w:tcBorders>
              <w:top w:val="single" w:color="auto" w:sz="4" w:space="0"/>
              <w:left w:val="single" w:color="auto" w:sz="4" w:space="0"/>
              <w:bottom w:val="single" w:color="auto" w:sz="4" w:space="0"/>
              <w:right w:val="single" w:color="auto" w:sz="4" w:space="0"/>
            </w:tcBorders>
            <w:noWrap w:val="0"/>
            <w:vAlign w:val="center"/>
          </w:tcPr>
          <w:p w14:paraId="062DF995">
            <w:pPr>
              <w:widowControl/>
              <w:adjustRightInd w:val="0"/>
              <w:snapToGrid w:val="0"/>
              <w:jc w:val="center"/>
              <w:rPr>
                <w:rFonts w:eastAsia="宋体"/>
                <w:sz w:val="21"/>
                <w:szCs w:val="21"/>
              </w:rPr>
            </w:pPr>
            <w:r>
              <w:rPr>
                <w:rFonts w:eastAsia="宋体"/>
                <w:sz w:val="21"/>
                <w:szCs w:val="21"/>
              </w:rPr>
              <w:t>序号</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32F189FE">
            <w:pPr>
              <w:widowControl/>
              <w:adjustRightInd w:val="0"/>
              <w:snapToGrid w:val="0"/>
              <w:jc w:val="center"/>
              <w:rPr>
                <w:rFonts w:eastAsia="宋体"/>
                <w:sz w:val="21"/>
                <w:szCs w:val="21"/>
              </w:rPr>
            </w:pPr>
            <w:r>
              <w:rPr>
                <w:rFonts w:eastAsia="宋体"/>
                <w:sz w:val="21"/>
                <w:szCs w:val="21"/>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08DF77FF">
            <w:pPr>
              <w:widowControl/>
              <w:adjustRightInd w:val="0"/>
              <w:snapToGrid w:val="0"/>
              <w:jc w:val="center"/>
              <w:rPr>
                <w:rFonts w:eastAsia="宋体"/>
                <w:sz w:val="21"/>
                <w:szCs w:val="21"/>
              </w:rPr>
            </w:pPr>
            <w:r>
              <w:rPr>
                <w:rFonts w:eastAsia="宋体"/>
                <w:sz w:val="21"/>
                <w:szCs w:val="21"/>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616C86B4">
            <w:pPr>
              <w:widowControl/>
              <w:adjustRightInd w:val="0"/>
              <w:snapToGrid w:val="0"/>
              <w:jc w:val="center"/>
              <w:rPr>
                <w:rFonts w:eastAsia="宋体"/>
                <w:sz w:val="21"/>
                <w:szCs w:val="21"/>
              </w:rPr>
            </w:pPr>
            <w:r>
              <w:rPr>
                <w:rFonts w:eastAsia="宋体"/>
                <w:sz w:val="21"/>
                <w:szCs w:val="21"/>
              </w:rPr>
              <w:t>总投资（万元）</w:t>
            </w:r>
          </w:p>
        </w:tc>
        <w:tc>
          <w:tcPr>
            <w:tcW w:w="2149" w:type="dxa"/>
            <w:tcBorders>
              <w:top w:val="single" w:color="auto" w:sz="4" w:space="0"/>
              <w:left w:val="single" w:color="auto" w:sz="4" w:space="0"/>
              <w:bottom w:val="single" w:color="auto" w:sz="4" w:space="0"/>
              <w:right w:val="single" w:color="auto" w:sz="4" w:space="0"/>
            </w:tcBorders>
            <w:noWrap w:val="0"/>
            <w:vAlign w:val="center"/>
          </w:tcPr>
          <w:p w14:paraId="71CB1510">
            <w:pPr>
              <w:widowControl/>
              <w:adjustRightInd w:val="0"/>
              <w:snapToGrid w:val="0"/>
              <w:jc w:val="center"/>
              <w:rPr>
                <w:rFonts w:eastAsia="宋体"/>
                <w:sz w:val="21"/>
                <w:szCs w:val="21"/>
              </w:rPr>
            </w:pPr>
            <w:r>
              <w:rPr>
                <w:rFonts w:eastAsia="宋体"/>
                <w:sz w:val="21"/>
                <w:szCs w:val="21"/>
              </w:rPr>
              <w:t>节能效果</w:t>
            </w:r>
          </w:p>
          <w:p w14:paraId="7948F2C9">
            <w:pPr>
              <w:widowControl/>
              <w:adjustRightInd w:val="0"/>
              <w:snapToGrid w:val="0"/>
              <w:jc w:val="center"/>
              <w:rPr>
                <w:rFonts w:eastAsia="宋体"/>
                <w:sz w:val="21"/>
                <w:szCs w:val="21"/>
              </w:rPr>
            </w:pPr>
            <w:r>
              <w:rPr>
                <w:rFonts w:eastAsia="宋体"/>
                <w:sz w:val="21"/>
                <w:szCs w:val="21"/>
              </w:rPr>
              <w:t>（吨标准煤/年）</w:t>
            </w:r>
          </w:p>
        </w:tc>
      </w:tr>
      <w:tr w14:paraId="52C76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816" w:type="dxa"/>
            <w:tcBorders>
              <w:top w:val="single" w:color="auto" w:sz="4" w:space="0"/>
              <w:left w:val="single" w:color="auto" w:sz="4" w:space="0"/>
              <w:bottom w:val="single" w:color="auto" w:sz="4" w:space="0"/>
              <w:right w:val="single" w:color="auto" w:sz="4" w:space="0"/>
            </w:tcBorders>
            <w:noWrap w:val="0"/>
            <w:vAlign w:val="center"/>
          </w:tcPr>
          <w:p w14:paraId="6754BCBF">
            <w:pPr>
              <w:widowControl/>
              <w:adjustRightInd w:val="0"/>
              <w:snapToGrid w:val="0"/>
              <w:jc w:val="center"/>
              <w:rPr>
                <w:rFonts w:eastAsia="宋体"/>
                <w:sz w:val="21"/>
                <w:szCs w:val="21"/>
              </w:rPr>
            </w:pPr>
            <w:r>
              <w:rPr>
                <w:rFonts w:eastAsia="宋体"/>
                <w:sz w:val="21"/>
                <w:szCs w:val="21"/>
              </w:rPr>
              <w:t>1</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3B19A947">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6BFB2518">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02445CA6">
            <w:pPr>
              <w:widowControl/>
              <w:adjustRightInd w:val="0"/>
              <w:snapToGrid w:val="0"/>
              <w:jc w:val="center"/>
              <w:rPr>
                <w:rFonts w:eastAsia="宋体"/>
                <w:sz w:val="21"/>
                <w:szCs w:val="21"/>
              </w:rPr>
            </w:pPr>
          </w:p>
        </w:tc>
        <w:tc>
          <w:tcPr>
            <w:tcW w:w="2149" w:type="dxa"/>
            <w:tcBorders>
              <w:top w:val="single" w:color="auto" w:sz="4" w:space="0"/>
              <w:left w:val="single" w:color="auto" w:sz="4" w:space="0"/>
              <w:bottom w:val="single" w:color="auto" w:sz="4" w:space="0"/>
              <w:right w:val="single" w:color="auto" w:sz="4" w:space="0"/>
            </w:tcBorders>
            <w:noWrap w:val="0"/>
            <w:vAlign w:val="center"/>
          </w:tcPr>
          <w:p w14:paraId="05CCD2DF">
            <w:pPr>
              <w:widowControl/>
              <w:adjustRightInd w:val="0"/>
              <w:snapToGrid w:val="0"/>
              <w:jc w:val="center"/>
              <w:rPr>
                <w:rFonts w:eastAsia="宋体"/>
                <w:sz w:val="21"/>
                <w:szCs w:val="21"/>
              </w:rPr>
            </w:pPr>
          </w:p>
        </w:tc>
      </w:tr>
      <w:tr w14:paraId="0AC79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816" w:type="dxa"/>
            <w:tcBorders>
              <w:top w:val="single" w:color="auto" w:sz="4" w:space="0"/>
              <w:left w:val="single" w:color="auto" w:sz="4" w:space="0"/>
              <w:bottom w:val="single" w:color="auto" w:sz="4" w:space="0"/>
              <w:right w:val="single" w:color="auto" w:sz="4" w:space="0"/>
            </w:tcBorders>
            <w:noWrap w:val="0"/>
            <w:vAlign w:val="center"/>
          </w:tcPr>
          <w:p w14:paraId="1E24586F">
            <w:pPr>
              <w:widowControl/>
              <w:adjustRightInd w:val="0"/>
              <w:snapToGrid w:val="0"/>
              <w:jc w:val="center"/>
              <w:rPr>
                <w:rFonts w:eastAsia="宋体"/>
                <w:sz w:val="21"/>
                <w:szCs w:val="21"/>
              </w:rPr>
            </w:pPr>
            <w:r>
              <w:rPr>
                <w:rFonts w:eastAsia="宋体"/>
                <w:sz w:val="21"/>
                <w:szCs w:val="21"/>
              </w:rPr>
              <w:t>2</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4E7A483C">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0808FA2A">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43F376AB">
            <w:pPr>
              <w:widowControl/>
              <w:adjustRightInd w:val="0"/>
              <w:snapToGrid w:val="0"/>
              <w:jc w:val="center"/>
              <w:rPr>
                <w:rFonts w:eastAsia="宋体"/>
                <w:sz w:val="21"/>
                <w:szCs w:val="21"/>
              </w:rPr>
            </w:pPr>
          </w:p>
        </w:tc>
        <w:tc>
          <w:tcPr>
            <w:tcW w:w="2149" w:type="dxa"/>
            <w:tcBorders>
              <w:top w:val="single" w:color="auto" w:sz="4" w:space="0"/>
              <w:left w:val="single" w:color="auto" w:sz="4" w:space="0"/>
              <w:bottom w:val="single" w:color="auto" w:sz="4" w:space="0"/>
              <w:right w:val="single" w:color="auto" w:sz="4" w:space="0"/>
            </w:tcBorders>
            <w:noWrap w:val="0"/>
            <w:vAlign w:val="center"/>
          </w:tcPr>
          <w:p w14:paraId="3B052221">
            <w:pPr>
              <w:widowControl/>
              <w:adjustRightInd w:val="0"/>
              <w:snapToGrid w:val="0"/>
              <w:jc w:val="center"/>
              <w:rPr>
                <w:rFonts w:eastAsia="宋体"/>
                <w:sz w:val="21"/>
                <w:szCs w:val="21"/>
              </w:rPr>
            </w:pPr>
          </w:p>
        </w:tc>
      </w:tr>
      <w:tr w14:paraId="09E97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816" w:type="dxa"/>
            <w:tcBorders>
              <w:top w:val="single" w:color="auto" w:sz="4" w:space="0"/>
              <w:left w:val="single" w:color="auto" w:sz="4" w:space="0"/>
              <w:bottom w:val="single" w:color="auto" w:sz="4" w:space="0"/>
              <w:right w:val="single" w:color="auto" w:sz="4" w:space="0"/>
            </w:tcBorders>
            <w:noWrap w:val="0"/>
            <w:vAlign w:val="center"/>
          </w:tcPr>
          <w:p w14:paraId="0E1A6C88">
            <w:pPr>
              <w:widowControl/>
              <w:adjustRightInd w:val="0"/>
              <w:snapToGrid w:val="0"/>
              <w:jc w:val="center"/>
              <w:rPr>
                <w:rFonts w:eastAsia="宋体"/>
                <w:sz w:val="21"/>
                <w:szCs w:val="21"/>
              </w:rPr>
            </w:pPr>
            <w:r>
              <w:rPr>
                <w:rFonts w:eastAsia="宋体"/>
                <w:sz w:val="21"/>
                <w:szCs w:val="21"/>
              </w:rPr>
              <w:t>…</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2D608CA1">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32084FE5">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3449476B">
            <w:pPr>
              <w:widowControl/>
              <w:adjustRightInd w:val="0"/>
              <w:snapToGrid w:val="0"/>
              <w:jc w:val="center"/>
              <w:rPr>
                <w:rFonts w:eastAsia="宋体"/>
                <w:sz w:val="21"/>
                <w:szCs w:val="21"/>
              </w:rPr>
            </w:pPr>
          </w:p>
        </w:tc>
        <w:tc>
          <w:tcPr>
            <w:tcW w:w="2149" w:type="dxa"/>
            <w:tcBorders>
              <w:top w:val="single" w:color="auto" w:sz="4" w:space="0"/>
              <w:left w:val="single" w:color="auto" w:sz="4" w:space="0"/>
              <w:bottom w:val="single" w:color="auto" w:sz="4" w:space="0"/>
              <w:right w:val="single" w:color="auto" w:sz="4" w:space="0"/>
            </w:tcBorders>
            <w:noWrap w:val="0"/>
            <w:vAlign w:val="center"/>
          </w:tcPr>
          <w:p w14:paraId="795F3175">
            <w:pPr>
              <w:widowControl/>
              <w:adjustRightInd w:val="0"/>
              <w:snapToGrid w:val="0"/>
              <w:jc w:val="center"/>
              <w:rPr>
                <w:rFonts w:eastAsia="宋体"/>
                <w:sz w:val="21"/>
                <w:szCs w:val="21"/>
              </w:rPr>
            </w:pPr>
          </w:p>
        </w:tc>
      </w:tr>
    </w:tbl>
    <w:p w14:paraId="5906E8DF">
      <w:pPr>
        <w:spacing w:line="600" w:lineRule="exact"/>
        <w:jc w:val="center"/>
      </w:pPr>
      <w:r>
        <w:t>表3企业主要用电设备表</w:t>
      </w:r>
    </w:p>
    <w:tbl>
      <w:tblPr>
        <w:tblStyle w:val="18"/>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6"/>
        <w:gridCol w:w="1147"/>
        <w:gridCol w:w="747"/>
        <w:gridCol w:w="947"/>
        <w:gridCol w:w="1145"/>
        <w:gridCol w:w="563"/>
        <w:gridCol w:w="1158"/>
        <w:gridCol w:w="922"/>
        <w:gridCol w:w="1605"/>
      </w:tblGrid>
      <w:tr w14:paraId="321A8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401F8986">
            <w:pPr>
              <w:widowControl/>
              <w:adjustRightInd w:val="0"/>
              <w:snapToGrid w:val="0"/>
              <w:spacing w:line="360" w:lineRule="exact"/>
              <w:jc w:val="center"/>
              <w:rPr>
                <w:rFonts w:eastAsia="宋体"/>
                <w:sz w:val="21"/>
                <w:szCs w:val="21"/>
              </w:rPr>
            </w:pPr>
            <w:r>
              <w:rPr>
                <w:rFonts w:eastAsia="宋体"/>
                <w:sz w:val="21"/>
                <w:szCs w:val="21"/>
              </w:rPr>
              <w:t>序号</w:t>
            </w:r>
          </w:p>
        </w:tc>
        <w:tc>
          <w:tcPr>
            <w:tcW w:w="1147" w:type="dxa"/>
            <w:noWrap w:val="0"/>
            <w:vAlign w:val="center"/>
          </w:tcPr>
          <w:p w14:paraId="4B51AF5A">
            <w:pPr>
              <w:widowControl/>
              <w:adjustRightInd w:val="0"/>
              <w:snapToGrid w:val="0"/>
              <w:spacing w:line="360" w:lineRule="exact"/>
              <w:jc w:val="center"/>
              <w:rPr>
                <w:rFonts w:eastAsia="宋体"/>
                <w:sz w:val="21"/>
                <w:szCs w:val="21"/>
              </w:rPr>
            </w:pPr>
            <w:r>
              <w:rPr>
                <w:rFonts w:eastAsia="宋体"/>
                <w:sz w:val="21"/>
                <w:szCs w:val="21"/>
              </w:rPr>
              <w:t>设备名称</w:t>
            </w:r>
          </w:p>
        </w:tc>
        <w:tc>
          <w:tcPr>
            <w:tcW w:w="747" w:type="dxa"/>
            <w:noWrap w:val="0"/>
            <w:vAlign w:val="center"/>
          </w:tcPr>
          <w:p w14:paraId="1106491C">
            <w:pPr>
              <w:widowControl/>
              <w:adjustRightInd w:val="0"/>
              <w:snapToGrid w:val="0"/>
              <w:spacing w:line="360" w:lineRule="exact"/>
              <w:jc w:val="center"/>
              <w:rPr>
                <w:rFonts w:eastAsia="宋体"/>
                <w:sz w:val="21"/>
                <w:szCs w:val="21"/>
              </w:rPr>
            </w:pPr>
            <w:r>
              <w:rPr>
                <w:rFonts w:eastAsia="宋体"/>
                <w:sz w:val="21"/>
                <w:szCs w:val="21"/>
              </w:rPr>
              <w:t>规格型号</w:t>
            </w:r>
          </w:p>
        </w:tc>
        <w:tc>
          <w:tcPr>
            <w:tcW w:w="947" w:type="dxa"/>
            <w:noWrap w:val="0"/>
            <w:vAlign w:val="center"/>
          </w:tcPr>
          <w:p w14:paraId="7AF8D3B5">
            <w:pPr>
              <w:widowControl/>
              <w:adjustRightInd w:val="0"/>
              <w:snapToGrid w:val="0"/>
              <w:spacing w:line="360" w:lineRule="exact"/>
              <w:jc w:val="center"/>
              <w:rPr>
                <w:rFonts w:eastAsia="宋体"/>
                <w:sz w:val="21"/>
                <w:szCs w:val="21"/>
              </w:rPr>
            </w:pPr>
            <w:r>
              <w:rPr>
                <w:rFonts w:eastAsia="宋体"/>
                <w:sz w:val="21"/>
                <w:szCs w:val="21"/>
              </w:rPr>
              <w:t>配套电机型号</w:t>
            </w:r>
          </w:p>
        </w:tc>
        <w:tc>
          <w:tcPr>
            <w:tcW w:w="1145" w:type="dxa"/>
            <w:noWrap w:val="0"/>
            <w:vAlign w:val="center"/>
          </w:tcPr>
          <w:p w14:paraId="2E26FE03">
            <w:pPr>
              <w:widowControl/>
              <w:adjustRightInd w:val="0"/>
              <w:snapToGrid w:val="0"/>
              <w:spacing w:line="360" w:lineRule="exact"/>
              <w:jc w:val="center"/>
              <w:rPr>
                <w:rFonts w:eastAsia="宋体"/>
                <w:sz w:val="21"/>
                <w:szCs w:val="21"/>
              </w:rPr>
            </w:pPr>
            <w:r>
              <w:rPr>
                <w:rFonts w:eastAsia="宋体"/>
                <w:sz w:val="21"/>
                <w:szCs w:val="21"/>
              </w:rPr>
              <w:t>配套电机功率（千瓦）</w:t>
            </w:r>
          </w:p>
        </w:tc>
        <w:tc>
          <w:tcPr>
            <w:tcW w:w="563" w:type="dxa"/>
            <w:noWrap w:val="0"/>
            <w:vAlign w:val="center"/>
          </w:tcPr>
          <w:p w14:paraId="7456D982">
            <w:pPr>
              <w:widowControl/>
              <w:adjustRightInd w:val="0"/>
              <w:snapToGrid w:val="0"/>
              <w:spacing w:line="360" w:lineRule="exact"/>
              <w:jc w:val="center"/>
              <w:rPr>
                <w:rFonts w:eastAsia="宋体"/>
                <w:sz w:val="21"/>
                <w:szCs w:val="21"/>
              </w:rPr>
            </w:pPr>
            <w:r>
              <w:rPr>
                <w:rFonts w:eastAsia="宋体"/>
                <w:sz w:val="21"/>
                <w:szCs w:val="21"/>
              </w:rPr>
              <w:t>数量</w:t>
            </w:r>
          </w:p>
        </w:tc>
        <w:tc>
          <w:tcPr>
            <w:tcW w:w="1158" w:type="dxa"/>
            <w:noWrap w:val="0"/>
            <w:vAlign w:val="center"/>
          </w:tcPr>
          <w:p w14:paraId="4A7BA6E5">
            <w:pPr>
              <w:widowControl/>
              <w:adjustRightInd w:val="0"/>
              <w:snapToGrid w:val="0"/>
              <w:spacing w:line="360" w:lineRule="exact"/>
              <w:jc w:val="center"/>
              <w:rPr>
                <w:rFonts w:eastAsia="宋体"/>
                <w:sz w:val="21"/>
                <w:szCs w:val="21"/>
              </w:rPr>
            </w:pPr>
            <w:r>
              <w:rPr>
                <w:rFonts w:eastAsia="宋体"/>
                <w:sz w:val="21"/>
                <w:szCs w:val="21"/>
              </w:rPr>
              <w:t>年运行时间（小时）</w:t>
            </w:r>
          </w:p>
        </w:tc>
        <w:tc>
          <w:tcPr>
            <w:tcW w:w="922" w:type="dxa"/>
            <w:noWrap w:val="0"/>
            <w:vAlign w:val="center"/>
          </w:tcPr>
          <w:p w14:paraId="614AA6FB">
            <w:pPr>
              <w:widowControl/>
              <w:adjustRightInd w:val="0"/>
              <w:snapToGrid w:val="0"/>
              <w:spacing w:line="360" w:lineRule="exact"/>
              <w:jc w:val="center"/>
              <w:rPr>
                <w:rFonts w:eastAsia="宋体"/>
                <w:sz w:val="21"/>
                <w:szCs w:val="21"/>
              </w:rPr>
            </w:pPr>
            <w:r>
              <w:rPr>
                <w:rFonts w:eastAsia="宋体"/>
                <w:sz w:val="21"/>
                <w:szCs w:val="21"/>
              </w:rPr>
              <w:t>所在工序</w:t>
            </w:r>
          </w:p>
        </w:tc>
        <w:tc>
          <w:tcPr>
            <w:tcW w:w="1605" w:type="dxa"/>
            <w:noWrap w:val="0"/>
            <w:vAlign w:val="center"/>
          </w:tcPr>
          <w:p w14:paraId="7F2998D5">
            <w:pPr>
              <w:widowControl/>
              <w:adjustRightInd w:val="0"/>
              <w:snapToGrid w:val="0"/>
              <w:spacing w:line="360" w:lineRule="exact"/>
              <w:jc w:val="center"/>
              <w:rPr>
                <w:rFonts w:eastAsia="宋体"/>
                <w:sz w:val="21"/>
                <w:szCs w:val="21"/>
              </w:rPr>
            </w:pPr>
            <w:r>
              <w:rPr>
                <w:rFonts w:eastAsia="宋体"/>
                <w:sz w:val="21"/>
                <w:szCs w:val="21"/>
              </w:rPr>
              <w:t>备注</w:t>
            </w:r>
          </w:p>
        </w:tc>
      </w:tr>
      <w:tr w14:paraId="18AC0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1DCC3093">
            <w:pPr>
              <w:widowControl/>
              <w:adjustRightInd w:val="0"/>
              <w:snapToGrid w:val="0"/>
              <w:spacing w:line="360" w:lineRule="exact"/>
              <w:jc w:val="center"/>
              <w:rPr>
                <w:rFonts w:eastAsia="宋体"/>
                <w:sz w:val="21"/>
                <w:szCs w:val="21"/>
              </w:rPr>
            </w:pPr>
            <w:r>
              <w:rPr>
                <w:rFonts w:eastAsia="宋体"/>
                <w:sz w:val="21"/>
                <w:szCs w:val="21"/>
              </w:rPr>
              <w:t>1</w:t>
            </w:r>
          </w:p>
        </w:tc>
        <w:tc>
          <w:tcPr>
            <w:tcW w:w="1147" w:type="dxa"/>
            <w:noWrap w:val="0"/>
            <w:vAlign w:val="center"/>
          </w:tcPr>
          <w:p w14:paraId="49F5746D">
            <w:pPr>
              <w:widowControl/>
              <w:adjustRightInd w:val="0"/>
              <w:snapToGrid w:val="0"/>
              <w:spacing w:line="360" w:lineRule="exact"/>
              <w:jc w:val="center"/>
              <w:rPr>
                <w:rFonts w:eastAsia="宋体"/>
                <w:sz w:val="21"/>
                <w:szCs w:val="21"/>
              </w:rPr>
            </w:pPr>
            <w:r>
              <w:rPr>
                <w:rFonts w:eastAsia="宋体"/>
                <w:sz w:val="21"/>
                <w:szCs w:val="21"/>
              </w:rPr>
              <w:t>二氧化碳压缩机</w:t>
            </w:r>
          </w:p>
        </w:tc>
        <w:tc>
          <w:tcPr>
            <w:tcW w:w="747" w:type="dxa"/>
            <w:noWrap w:val="0"/>
            <w:vAlign w:val="center"/>
          </w:tcPr>
          <w:p w14:paraId="20419E5D">
            <w:pPr>
              <w:widowControl/>
              <w:adjustRightInd w:val="0"/>
              <w:snapToGrid w:val="0"/>
              <w:spacing w:line="360" w:lineRule="exact"/>
              <w:jc w:val="center"/>
              <w:rPr>
                <w:rFonts w:eastAsia="宋体"/>
                <w:sz w:val="21"/>
                <w:szCs w:val="21"/>
              </w:rPr>
            </w:pPr>
          </w:p>
        </w:tc>
        <w:tc>
          <w:tcPr>
            <w:tcW w:w="947" w:type="dxa"/>
            <w:noWrap w:val="0"/>
            <w:vAlign w:val="center"/>
          </w:tcPr>
          <w:p w14:paraId="60BAB68D">
            <w:pPr>
              <w:widowControl/>
              <w:adjustRightInd w:val="0"/>
              <w:snapToGrid w:val="0"/>
              <w:spacing w:line="360" w:lineRule="exact"/>
              <w:jc w:val="center"/>
              <w:rPr>
                <w:rFonts w:eastAsia="宋体"/>
                <w:sz w:val="21"/>
                <w:szCs w:val="21"/>
              </w:rPr>
            </w:pPr>
          </w:p>
        </w:tc>
        <w:tc>
          <w:tcPr>
            <w:tcW w:w="1145" w:type="dxa"/>
            <w:noWrap w:val="0"/>
            <w:vAlign w:val="center"/>
          </w:tcPr>
          <w:p w14:paraId="40CC76B1">
            <w:pPr>
              <w:widowControl/>
              <w:adjustRightInd w:val="0"/>
              <w:snapToGrid w:val="0"/>
              <w:spacing w:line="360" w:lineRule="exact"/>
              <w:jc w:val="center"/>
              <w:rPr>
                <w:rFonts w:eastAsia="宋体"/>
                <w:sz w:val="21"/>
                <w:szCs w:val="21"/>
              </w:rPr>
            </w:pPr>
          </w:p>
        </w:tc>
        <w:tc>
          <w:tcPr>
            <w:tcW w:w="563" w:type="dxa"/>
            <w:noWrap w:val="0"/>
            <w:vAlign w:val="center"/>
          </w:tcPr>
          <w:p w14:paraId="10D154A4">
            <w:pPr>
              <w:widowControl/>
              <w:adjustRightInd w:val="0"/>
              <w:snapToGrid w:val="0"/>
              <w:spacing w:line="360" w:lineRule="exact"/>
              <w:jc w:val="center"/>
              <w:rPr>
                <w:rFonts w:eastAsia="宋体"/>
                <w:sz w:val="21"/>
                <w:szCs w:val="21"/>
              </w:rPr>
            </w:pPr>
          </w:p>
        </w:tc>
        <w:tc>
          <w:tcPr>
            <w:tcW w:w="1158" w:type="dxa"/>
            <w:noWrap w:val="0"/>
            <w:vAlign w:val="center"/>
          </w:tcPr>
          <w:p w14:paraId="1D7CE680">
            <w:pPr>
              <w:widowControl/>
              <w:adjustRightInd w:val="0"/>
              <w:snapToGrid w:val="0"/>
              <w:spacing w:line="360" w:lineRule="exact"/>
              <w:jc w:val="center"/>
              <w:rPr>
                <w:rFonts w:eastAsia="宋体"/>
                <w:sz w:val="21"/>
                <w:szCs w:val="21"/>
              </w:rPr>
            </w:pPr>
          </w:p>
        </w:tc>
        <w:tc>
          <w:tcPr>
            <w:tcW w:w="922" w:type="dxa"/>
            <w:noWrap w:val="0"/>
            <w:vAlign w:val="center"/>
          </w:tcPr>
          <w:p w14:paraId="24F1F67E">
            <w:pPr>
              <w:widowControl/>
              <w:adjustRightInd w:val="0"/>
              <w:snapToGrid w:val="0"/>
              <w:spacing w:line="360" w:lineRule="exact"/>
              <w:jc w:val="center"/>
              <w:rPr>
                <w:rFonts w:eastAsia="宋体"/>
                <w:sz w:val="21"/>
                <w:szCs w:val="21"/>
              </w:rPr>
            </w:pPr>
          </w:p>
        </w:tc>
        <w:tc>
          <w:tcPr>
            <w:tcW w:w="1605" w:type="dxa"/>
            <w:noWrap w:val="0"/>
            <w:vAlign w:val="center"/>
          </w:tcPr>
          <w:p w14:paraId="48BB9179">
            <w:pPr>
              <w:widowControl/>
              <w:adjustRightInd w:val="0"/>
              <w:snapToGrid w:val="0"/>
              <w:spacing w:line="360" w:lineRule="exact"/>
              <w:jc w:val="center"/>
              <w:rPr>
                <w:rFonts w:eastAsia="宋体"/>
                <w:sz w:val="21"/>
                <w:szCs w:val="21"/>
              </w:rPr>
            </w:pPr>
          </w:p>
        </w:tc>
      </w:tr>
      <w:tr w14:paraId="136D7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6872CE67">
            <w:pPr>
              <w:widowControl/>
              <w:adjustRightInd w:val="0"/>
              <w:snapToGrid w:val="0"/>
              <w:spacing w:line="360" w:lineRule="exact"/>
              <w:jc w:val="center"/>
              <w:rPr>
                <w:rFonts w:eastAsia="宋体"/>
                <w:sz w:val="21"/>
                <w:szCs w:val="21"/>
              </w:rPr>
            </w:pPr>
            <w:r>
              <w:rPr>
                <w:rFonts w:eastAsia="宋体"/>
                <w:sz w:val="21"/>
                <w:szCs w:val="21"/>
              </w:rPr>
              <w:t>2</w:t>
            </w:r>
          </w:p>
        </w:tc>
        <w:tc>
          <w:tcPr>
            <w:tcW w:w="1147" w:type="dxa"/>
            <w:noWrap w:val="0"/>
            <w:vAlign w:val="center"/>
          </w:tcPr>
          <w:p w14:paraId="5B5DFE51">
            <w:pPr>
              <w:widowControl/>
              <w:adjustRightInd w:val="0"/>
              <w:snapToGrid w:val="0"/>
              <w:spacing w:line="360" w:lineRule="exact"/>
              <w:jc w:val="center"/>
              <w:rPr>
                <w:rFonts w:eastAsia="宋体"/>
                <w:sz w:val="21"/>
                <w:szCs w:val="21"/>
              </w:rPr>
            </w:pPr>
            <w:r>
              <w:rPr>
                <w:rFonts w:eastAsia="宋体"/>
                <w:sz w:val="21"/>
                <w:szCs w:val="21"/>
              </w:rPr>
              <w:t>液氨泵</w:t>
            </w:r>
          </w:p>
        </w:tc>
        <w:tc>
          <w:tcPr>
            <w:tcW w:w="747" w:type="dxa"/>
            <w:noWrap w:val="0"/>
            <w:vAlign w:val="center"/>
          </w:tcPr>
          <w:p w14:paraId="49787487">
            <w:pPr>
              <w:widowControl/>
              <w:adjustRightInd w:val="0"/>
              <w:snapToGrid w:val="0"/>
              <w:spacing w:line="360" w:lineRule="exact"/>
              <w:jc w:val="center"/>
              <w:rPr>
                <w:rFonts w:eastAsia="宋体"/>
                <w:sz w:val="21"/>
                <w:szCs w:val="21"/>
              </w:rPr>
            </w:pPr>
          </w:p>
        </w:tc>
        <w:tc>
          <w:tcPr>
            <w:tcW w:w="947" w:type="dxa"/>
            <w:noWrap w:val="0"/>
            <w:vAlign w:val="center"/>
          </w:tcPr>
          <w:p w14:paraId="2673FF34">
            <w:pPr>
              <w:widowControl/>
              <w:adjustRightInd w:val="0"/>
              <w:snapToGrid w:val="0"/>
              <w:spacing w:line="360" w:lineRule="exact"/>
              <w:jc w:val="center"/>
              <w:rPr>
                <w:rFonts w:eastAsia="宋体"/>
                <w:sz w:val="21"/>
                <w:szCs w:val="21"/>
              </w:rPr>
            </w:pPr>
          </w:p>
        </w:tc>
        <w:tc>
          <w:tcPr>
            <w:tcW w:w="1145" w:type="dxa"/>
            <w:noWrap w:val="0"/>
            <w:vAlign w:val="center"/>
          </w:tcPr>
          <w:p w14:paraId="618A452A">
            <w:pPr>
              <w:widowControl/>
              <w:adjustRightInd w:val="0"/>
              <w:snapToGrid w:val="0"/>
              <w:spacing w:line="360" w:lineRule="exact"/>
              <w:jc w:val="center"/>
              <w:rPr>
                <w:rFonts w:eastAsia="宋体"/>
                <w:sz w:val="21"/>
                <w:szCs w:val="21"/>
              </w:rPr>
            </w:pPr>
          </w:p>
        </w:tc>
        <w:tc>
          <w:tcPr>
            <w:tcW w:w="563" w:type="dxa"/>
            <w:noWrap w:val="0"/>
            <w:vAlign w:val="center"/>
          </w:tcPr>
          <w:p w14:paraId="4532B995">
            <w:pPr>
              <w:widowControl/>
              <w:adjustRightInd w:val="0"/>
              <w:snapToGrid w:val="0"/>
              <w:spacing w:line="360" w:lineRule="exact"/>
              <w:jc w:val="center"/>
              <w:rPr>
                <w:rFonts w:eastAsia="宋体"/>
                <w:sz w:val="21"/>
                <w:szCs w:val="21"/>
              </w:rPr>
            </w:pPr>
          </w:p>
        </w:tc>
        <w:tc>
          <w:tcPr>
            <w:tcW w:w="1158" w:type="dxa"/>
            <w:noWrap w:val="0"/>
            <w:vAlign w:val="center"/>
          </w:tcPr>
          <w:p w14:paraId="35CA15E2">
            <w:pPr>
              <w:widowControl/>
              <w:adjustRightInd w:val="0"/>
              <w:snapToGrid w:val="0"/>
              <w:spacing w:line="360" w:lineRule="exact"/>
              <w:jc w:val="center"/>
              <w:rPr>
                <w:rFonts w:eastAsia="宋体"/>
                <w:sz w:val="21"/>
                <w:szCs w:val="21"/>
              </w:rPr>
            </w:pPr>
          </w:p>
        </w:tc>
        <w:tc>
          <w:tcPr>
            <w:tcW w:w="922" w:type="dxa"/>
            <w:noWrap w:val="0"/>
            <w:vAlign w:val="center"/>
          </w:tcPr>
          <w:p w14:paraId="0372AD00">
            <w:pPr>
              <w:widowControl/>
              <w:adjustRightInd w:val="0"/>
              <w:snapToGrid w:val="0"/>
              <w:spacing w:line="360" w:lineRule="exact"/>
              <w:jc w:val="center"/>
              <w:rPr>
                <w:rFonts w:eastAsia="宋体"/>
                <w:sz w:val="21"/>
                <w:szCs w:val="21"/>
              </w:rPr>
            </w:pPr>
          </w:p>
        </w:tc>
        <w:tc>
          <w:tcPr>
            <w:tcW w:w="1605" w:type="dxa"/>
            <w:noWrap w:val="0"/>
            <w:vAlign w:val="center"/>
          </w:tcPr>
          <w:p w14:paraId="1ACE79F1">
            <w:pPr>
              <w:widowControl/>
              <w:adjustRightInd w:val="0"/>
              <w:snapToGrid w:val="0"/>
              <w:spacing w:line="360" w:lineRule="exact"/>
              <w:jc w:val="center"/>
              <w:rPr>
                <w:rFonts w:eastAsia="宋体"/>
                <w:sz w:val="21"/>
                <w:szCs w:val="21"/>
              </w:rPr>
            </w:pPr>
          </w:p>
        </w:tc>
      </w:tr>
      <w:tr w14:paraId="56056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46" w:type="dxa"/>
            <w:noWrap w:val="0"/>
            <w:vAlign w:val="center"/>
          </w:tcPr>
          <w:p w14:paraId="4CA6A782">
            <w:pPr>
              <w:widowControl/>
              <w:adjustRightInd w:val="0"/>
              <w:snapToGrid w:val="0"/>
              <w:spacing w:line="360" w:lineRule="exact"/>
              <w:jc w:val="center"/>
              <w:rPr>
                <w:rFonts w:eastAsia="宋体"/>
                <w:sz w:val="21"/>
                <w:szCs w:val="21"/>
              </w:rPr>
            </w:pPr>
            <w:r>
              <w:rPr>
                <w:rFonts w:eastAsia="宋体"/>
                <w:sz w:val="21"/>
                <w:szCs w:val="21"/>
              </w:rPr>
              <w:t>3</w:t>
            </w:r>
          </w:p>
        </w:tc>
        <w:tc>
          <w:tcPr>
            <w:tcW w:w="1147" w:type="dxa"/>
            <w:noWrap w:val="0"/>
            <w:vAlign w:val="center"/>
          </w:tcPr>
          <w:p w14:paraId="52AA2047">
            <w:pPr>
              <w:widowControl/>
              <w:adjustRightInd w:val="0"/>
              <w:snapToGrid w:val="0"/>
              <w:spacing w:line="360" w:lineRule="exact"/>
              <w:jc w:val="center"/>
              <w:rPr>
                <w:rFonts w:eastAsia="宋体"/>
                <w:sz w:val="21"/>
                <w:szCs w:val="21"/>
              </w:rPr>
            </w:pPr>
            <w:r>
              <w:rPr>
                <w:rFonts w:eastAsia="宋体"/>
                <w:sz w:val="21"/>
                <w:szCs w:val="21"/>
              </w:rPr>
              <w:t>甲铵泵</w:t>
            </w:r>
          </w:p>
        </w:tc>
        <w:tc>
          <w:tcPr>
            <w:tcW w:w="747" w:type="dxa"/>
            <w:noWrap w:val="0"/>
            <w:vAlign w:val="center"/>
          </w:tcPr>
          <w:p w14:paraId="06FF8986">
            <w:pPr>
              <w:widowControl/>
              <w:adjustRightInd w:val="0"/>
              <w:snapToGrid w:val="0"/>
              <w:spacing w:line="360" w:lineRule="exact"/>
              <w:jc w:val="center"/>
              <w:rPr>
                <w:rFonts w:eastAsia="宋体"/>
                <w:sz w:val="21"/>
                <w:szCs w:val="21"/>
              </w:rPr>
            </w:pPr>
          </w:p>
        </w:tc>
        <w:tc>
          <w:tcPr>
            <w:tcW w:w="947" w:type="dxa"/>
            <w:noWrap w:val="0"/>
            <w:vAlign w:val="center"/>
          </w:tcPr>
          <w:p w14:paraId="511BA968">
            <w:pPr>
              <w:widowControl/>
              <w:adjustRightInd w:val="0"/>
              <w:snapToGrid w:val="0"/>
              <w:spacing w:line="360" w:lineRule="exact"/>
              <w:jc w:val="center"/>
              <w:rPr>
                <w:rFonts w:eastAsia="宋体"/>
                <w:sz w:val="21"/>
                <w:szCs w:val="21"/>
              </w:rPr>
            </w:pPr>
          </w:p>
        </w:tc>
        <w:tc>
          <w:tcPr>
            <w:tcW w:w="1145" w:type="dxa"/>
            <w:noWrap w:val="0"/>
            <w:vAlign w:val="center"/>
          </w:tcPr>
          <w:p w14:paraId="0C9F81B6">
            <w:pPr>
              <w:widowControl/>
              <w:adjustRightInd w:val="0"/>
              <w:snapToGrid w:val="0"/>
              <w:spacing w:line="360" w:lineRule="exact"/>
              <w:jc w:val="center"/>
              <w:rPr>
                <w:rFonts w:eastAsia="宋体"/>
                <w:sz w:val="21"/>
                <w:szCs w:val="21"/>
              </w:rPr>
            </w:pPr>
          </w:p>
        </w:tc>
        <w:tc>
          <w:tcPr>
            <w:tcW w:w="563" w:type="dxa"/>
            <w:noWrap w:val="0"/>
            <w:vAlign w:val="center"/>
          </w:tcPr>
          <w:p w14:paraId="1A6AE2F7">
            <w:pPr>
              <w:widowControl/>
              <w:adjustRightInd w:val="0"/>
              <w:snapToGrid w:val="0"/>
              <w:spacing w:line="360" w:lineRule="exact"/>
              <w:jc w:val="center"/>
              <w:rPr>
                <w:rFonts w:eastAsia="宋体"/>
                <w:sz w:val="21"/>
                <w:szCs w:val="21"/>
              </w:rPr>
            </w:pPr>
          </w:p>
        </w:tc>
        <w:tc>
          <w:tcPr>
            <w:tcW w:w="1158" w:type="dxa"/>
            <w:noWrap w:val="0"/>
            <w:vAlign w:val="center"/>
          </w:tcPr>
          <w:p w14:paraId="56FB2761">
            <w:pPr>
              <w:widowControl/>
              <w:adjustRightInd w:val="0"/>
              <w:snapToGrid w:val="0"/>
              <w:spacing w:line="360" w:lineRule="exact"/>
              <w:jc w:val="center"/>
              <w:rPr>
                <w:rFonts w:eastAsia="宋体"/>
                <w:sz w:val="21"/>
                <w:szCs w:val="21"/>
              </w:rPr>
            </w:pPr>
          </w:p>
        </w:tc>
        <w:tc>
          <w:tcPr>
            <w:tcW w:w="922" w:type="dxa"/>
            <w:noWrap w:val="0"/>
            <w:vAlign w:val="center"/>
          </w:tcPr>
          <w:p w14:paraId="5BC59099">
            <w:pPr>
              <w:widowControl/>
              <w:adjustRightInd w:val="0"/>
              <w:snapToGrid w:val="0"/>
              <w:spacing w:line="360" w:lineRule="exact"/>
              <w:jc w:val="center"/>
              <w:rPr>
                <w:rFonts w:eastAsia="宋体"/>
                <w:sz w:val="21"/>
                <w:szCs w:val="21"/>
              </w:rPr>
            </w:pPr>
          </w:p>
        </w:tc>
        <w:tc>
          <w:tcPr>
            <w:tcW w:w="1605" w:type="dxa"/>
            <w:noWrap w:val="0"/>
            <w:vAlign w:val="center"/>
          </w:tcPr>
          <w:p w14:paraId="7EF423F5">
            <w:pPr>
              <w:widowControl/>
              <w:adjustRightInd w:val="0"/>
              <w:snapToGrid w:val="0"/>
              <w:spacing w:line="360" w:lineRule="exact"/>
              <w:jc w:val="center"/>
              <w:rPr>
                <w:rFonts w:eastAsia="宋体"/>
                <w:sz w:val="21"/>
                <w:szCs w:val="21"/>
              </w:rPr>
            </w:pPr>
          </w:p>
        </w:tc>
      </w:tr>
      <w:tr w14:paraId="76EB5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722EFB66">
            <w:pPr>
              <w:widowControl/>
              <w:adjustRightInd w:val="0"/>
              <w:snapToGrid w:val="0"/>
              <w:spacing w:line="360" w:lineRule="exact"/>
              <w:jc w:val="center"/>
              <w:rPr>
                <w:rFonts w:eastAsia="宋体"/>
                <w:sz w:val="21"/>
                <w:szCs w:val="21"/>
              </w:rPr>
            </w:pPr>
            <w:r>
              <w:rPr>
                <w:rFonts w:eastAsia="宋体"/>
                <w:sz w:val="21"/>
                <w:szCs w:val="21"/>
              </w:rPr>
              <w:t>4</w:t>
            </w:r>
          </w:p>
        </w:tc>
        <w:tc>
          <w:tcPr>
            <w:tcW w:w="1147" w:type="dxa"/>
            <w:noWrap w:val="0"/>
            <w:vAlign w:val="center"/>
          </w:tcPr>
          <w:p w14:paraId="658802B1">
            <w:pPr>
              <w:widowControl/>
              <w:adjustRightInd w:val="0"/>
              <w:snapToGrid w:val="0"/>
              <w:spacing w:line="360" w:lineRule="exact"/>
              <w:jc w:val="center"/>
              <w:rPr>
                <w:rFonts w:eastAsia="宋体"/>
                <w:sz w:val="21"/>
                <w:szCs w:val="21"/>
              </w:rPr>
            </w:pPr>
            <w:r>
              <w:rPr>
                <w:rFonts w:eastAsia="宋体"/>
                <w:sz w:val="21"/>
                <w:szCs w:val="21"/>
              </w:rPr>
              <w:t>水泵</w:t>
            </w:r>
          </w:p>
        </w:tc>
        <w:tc>
          <w:tcPr>
            <w:tcW w:w="747" w:type="dxa"/>
            <w:noWrap w:val="0"/>
            <w:vAlign w:val="center"/>
          </w:tcPr>
          <w:p w14:paraId="1EEA1677">
            <w:pPr>
              <w:widowControl/>
              <w:adjustRightInd w:val="0"/>
              <w:snapToGrid w:val="0"/>
              <w:spacing w:line="360" w:lineRule="exact"/>
              <w:jc w:val="center"/>
              <w:rPr>
                <w:rFonts w:eastAsia="宋体"/>
                <w:sz w:val="21"/>
                <w:szCs w:val="21"/>
              </w:rPr>
            </w:pPr>
          </w:p>
        </w:tc>
        <w:tc>
          <w:tcPr>
            <w:tcW w:w="947" w:type="dxa"/>
            <w:noWrap w:val="0"/>
            <w:vAlign w:val="center"/>
          </w:tcPr>
          <w:p w14:paraId="11D8E951">
            <w:pPr>
              <w:widowControl/>
              <w:adjustRightInd w:val="0"/>
              <w:snapToGrid w:val="0"/>
              <w:spacing w:line="360" w:lineRule="exact"/>
              <w:jc w:val="center"/>
              <w:rPr>
                <w:rFonts w:eastAsia="宋体"/>
                <w:sz w:val="21"/>
                <w:szCs w:val="21"/>
              </w:rPr>
            </w:pPr>
          </w:p>
        </w:tc>
        <w:tc>
          <w:tcPr>
            <w:tcW w:w="1145" w:type="dxa"/>
            <w:noWrap w:val="0"/>
            <w:vAlign w:val="center"/>
          </w:tcPr>
          <w:p w14:paraId="4967A411">
            <w:pPr>
              <w:widowControl/>
              <w:adjustRightInd w:val="0"/>
              <w:snapToGrid w:val="0"/>
              <w:spacing w:line="360" w:lineRule="exact"/>
              <w:jc w:val="center"/>
              <w:rPr>
                <w:rFonts w:eastAsia="宋体"/>
                <w:sz w:val="21"/>
                <w:szCs w:val="21"/>
              </w:rPr>
            </w:pPr>
          </w:p>
        </w:tc>
        <w:tc>
          <w:tcPr>
            <w:tcW w:w="563" w:type="dxa"/>
            <w:noWrap w:val="0"/>
            <w:vAlign w:val="center"/>
          </w:tcPr>
          <w:p w14:paraId="527FD455">
            <w:pPr>
              <w:widowControl/>
              <w:adjustRightInd w:val="0"/>
              <w:snapToGrid w:val="0"/>
              <w:spacing w:line="360" w:lineRule="exact"/>
              <w:jc w:val="center"/>
              <w:rPr>
                <w:rFonts w:eastAsia="宋体"/>
                <w:sz w:val="21"/>
                <w:szCs w:val="21"/>
              </w:rPr>
            </w:pPr>
          </w:p>
        </w:tc>
        <w:tc>
          <w:tcPr>
            <w:tcW w:w="1158" w:type="dxa"/>
            <w:noWrap w:val="0"/>
            <w:vAlign w:val="center"/>
          </w:tcPr>
          <w:p w14:paraId="6A158124">
            <w:pPr>
              <w:widowControl/>
              <w:adjustRightInd w:val="0"/>
              <w:snapToGrid w:val="0"/>
              <w:spacing w:line="360" w:lineRule="exact"/>
              <w:jc w:val="center"/>
              <w:rPr>
                <w:rFonts w:eastAsia="宋体"/>
                <w:sz w:val="21"/>
                <w:szCs w:val="21"/>
              </w:rPr>
            </w:pPr>
          </w:p>
        </w:tc>
        <w:tc>
          <w:tcPr>
            <w:tcW w:w="922" w:type="dxa"/>
            <w:noWrap w:val="0"/>
            <w:vAlign w:val="center"/>
          </w:tcPr>
          <w:p w14:paraId="25726282">
            <w:pPr>
              <w:widowControl/>
              <w:adjustRightInd w:val="0"/>
              <w:snapToGrid w:val="0"/>
              <w:spacing w:line="360" w:lineRule="exact"/>
              <w:jc w:val="center"/>
              <w:rPr>
                <w:rFonts w:eastAsia="宋体"/>
                <w:sz w:val="21"/>
                <w:szCs w:val="21"/>
              </w:rPr>
            </w:pPr>
          </w:p>
        </w:tc>
        <w:tc>
          <w:tcPr>
            <w:tcW w:w="1605" w:type="dxa"/>
            <w:noWrap w:val="0"/>
            <w:vAlign w:val="center"/>
          </w:tcPr>
          <w:p w14:paraId="7067955A">
            <w:pPr>
              <w:widowControl/>
              <w:adjustRightInd w:val="0"/>
              <w:snapToGrid w:val="0"/>
              <w:spacing w:line="360" w:lineRule="exact"/>
              <w:jc w:val="center"/>
              <w:rPr>
                <w:rFonts w:eastAsia="宋体"/>
                <w:sz w:val="21"/>
                <w:szCs w:val="21"/>
              </w:rPr>
            </w:pPr>
          </w:p>
        </w:tc>
      </w:tr>
      <w:tr w14:paraId="639D1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56D3A8EE">
            <w:pPr>
              <w:widowControl/>
              <w:adjustRightInd w:val="0"/>
              <w:snapToGrid w:val="0"/>
              <w:spacing w:line="360" w:lineRule="exact"/>
              <w:jc w:val="center"/>
              <w:rPr>
                <w:rFonts w:eastAsia="宋体"/>
                <w:sz w:val="21"/>
                <w:szCs w:val="21"/>
              </w:rPr>
            </w:pPr>
            <w:r>
              <w:rPr>
                <w:rFonts w:eastAsia="宋体"/>
                <w:sz w:val="21"/>
                <w:szCs w:val="21"/>
              </w:rPr>
              <w:t>5</w:t>
            </w:r>
          </w:p>
        </w:tc>
        <w:tc>
          <w:tcPr>
            <w:tcW w:w="1147" w:type="dxa"/>
            <w:noWrap w:val="0"/>
            <w:vAlign w:val="center"/>
          </w:tcPr>
          <w:p w14:paraId="2BC5E2A1">
            <w:pPr>
              <w:widowControl/>
              <w:adjustRightInd w:val="0"/>
              <w:snapToGrid w:val="0"/>
              <w:spacing w:line="360" w:lineRule="exact"/>
              <w:jc w:val="center"/>
              <w:rPr>
                <w:rFonts w:eastAsia="宋体"/>
                <w:sz w:val="21"/>
                <w:szCs w:val="21"/>
              </w:rPr>
            </w:pPr>
            <w:r>
              <w:rPr>
                <w:rFonts w:eastAsia="宋体"/>
                <w:sz w:val="21"/>
                <w:szCs w:val="21"/>
              </w:rPr>
              <w:t>……</w:t>
            </w:r>
          </w:p>
        </w:tc>
        <w:tc>
          <w:tcPr>
            <w:tcW w:w="747" w:type="dxa"/>
            <w:noWrap w:val="0"/>
            <w:vAlign w:val="center"/>
          </w:tcPr>
          <w:p w14:paraId="193FC346">
            <w:pPr>
              <w:widowControl/>
              <w:adjustRightInd w:val="0"/>
              <w:snapToGrid w:val="0"/>
              <w:spacing w:line="360" w:lineRule="exact"/>
              <w:jc w:val="center"/>
              <w:rPr>
                <w:rFonts w:eastAsia="宋体"/>
                <w:sz w:val="21"/>
                <w:szCs w:val="21"/>
              </w:rPr>
            </w:pPr>
          </w:p>
        </w:tc>
        <w:tc>
          <w:tcPr>
            <w:tcW w:w="947" w:type="dxa"/>
            <w:noWrap w:val="0"/>
            <w:vAlign w:val="center"/>
          </w:tcPr>
          <w:p w14:paraId="4704BF15">
            <w:pPr>
              <w:widowControl/>
              <w:adjustRightInd w:val="0"/>
              <w:snapToGrid w:val="0"/>
              <w:spacing w:line="360" w:lineRule="exact"/>
              <w:jc w:val="center"/>
              <w:rPr>
                <w:rFonts w:eastAsia="宋体"/>
                <w:sz w:val="21"/>
                <w:szCs w:val="21"/>
              </w:rPr>
            </w:pPr>
          </w:p>
        </w:tc>
        <w:tc>
          <w:tcPr>
            <w:tcW w:w="1145" w:type="dxa"/>
            <w:noWrap w:val="0"/>
            <w:vAlign w:val="center"/>
          </w:tcPr>
          <w:p w14:paraId="4E00A87D">
            <w:pPr>
              <w:widowControl/>
              <w:adjustRightInd w:val="0"/>
              <w:snapToGrid w:val="0"/>
              <w:spacing w:line="360" w:lineRule="exact"/>
              <w:jc w:val="center"/>
              <w:rPr>
                <w:rFonts w:eastAsia="宋体"/>
                <w:sz w:val="21"/>
                <w:szCs w:val="21"/>
              </w:rPr>
            </w:pPr>
          </w:p>
        </w:tc>
        <w:tc>
          <w:tcPr>
            <w:tcW w:w="563" w:type="dxa"/>
            <w:noWrap w:val="0"/>
            <w:vAlign w:val="center"/>
          </w:tcPr>
          <w:p w14:paraId="4ACE19EB">
            <w:pPr>
              <w:widowControl/>
              <w:adjustRightInd w:val="0"/>
              <w:snapToGrid w:val="0"/>
              <w:spacing w:line="360" w:lineRule="exact"/>
              <w:jc w:val="center"/>
              <w:rPr>
                <w:rFonts w:eastAsia="宋体"/>
                <w:sz w:val="21"/>
                <w:szCs w:val="21"/>
              </w:rPr>
            </w:pPr>
          </w:p>
        </w:tc>
        <w:tc>
          <w:tcPr>
            <w:tcW w:w="1158" w:type="dxa"/>
            <w:noWrap w:val="0"/>
            <w:vAlign w:val="center"/>
          </w:tcPr>
          <w:p w14:paraId="62E874FA">
            <w:pPr>
              <w:widowControl/>
              <w:adjustRightInd w:val="0"/>
              <w:snapToGrid w:val="0"/>
              <w:spacing w:line="360" w:lineRule="exact"/>
              <w:jc w:val="center"/>
              <w:rPr>
                <w:rFonts w:eastAsia="宋体"/>
                <w:sz w:val="21"/>
                <w:szCs w:val="21"/>
              </w:rPr>
            </w:pPr>
          </w:p>
        </w:tc>
        <w:tc>
          <w:tcPr>
            <w:tcW w:w="922" w:type="dxa"/>
            <w:noWrap w:val="0"/>
            <w:vAlign w:val="center"/>
          </w:tcPr>
          <w:p w14:paraId="49EDEAA2">
            <w:pPr>
              <w:widowControl/>
              <w:adjustRightInd w:val="0"/>
              <w:snapToGrid w:val="0"/>
              <w:spacing w:line="360" w:lineRule="exact"/>
              <w:jc w:val="center"/>
              <w:rPr>
                <w:rFonts w:eastAsia="宋体"/>
                <w:sz w:val="21"/>
                <w:szCs w:val="21"/>
              </w:rPr>
            </w:pPr>
          </w:p>
        </w:tc>
        <w:tc>
          <w:tcPr>
            <w:tcW w:w="1605" w:type="dxa"/>
            <w:noWrap w:val="0"/>
            <w:vAlign w:val="center"/>
          </w:tcPr>
          <w:p w14:paraId="1A93629E">
            <w:pPr>
              <w:widowControl/>
              <w:adjustRightInd w:val="0"/>
              <w:snapToGrid w:val="0"/>
              <w:spacing w:line="360" w:lineRule="exact"/>
              <w:jc w:val="center"/>
              <w:rPr>
                <w:rFonts w:eastAsia="宋体"/>
                <w:sz w:val="21"/>
                <w:szCs w:val="21"/>
              </w:rPr>
            </w:pPr>
          </w:p>
        </w:tc>
      </w:tr>
      <w:tr w14:paraId="55812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7C3FBF32">
            <w:pPr>
              <w:widowControl/>
              <w:adjustRightInd w:val="0"/>
              <w:snapToGrid w:val="0"/>
              <w:spacing w:line="360" w:lineRule="exact"/>
              <w:jc w:val="center"/>
              <w:rPr>
                <w:rFonts w:eastAsia="宋体"/>
                <w:sz w:val="21"/>
                <w:szCs w:val="21"/>
              </w:rPr>
            </w:pPr>
            <w:r>
              <w:rPr>
                <w:rFonts w:eastAsia="宋体"/>
                <w:sz w:val="21"/>
                <w:szCs w:val="21"/>
              </w:rPr>
              <w:t>6</w:t>
            </w:r>
          </w:p>
        </w:tc>
        <w:tc>
          <w:tcPr>
            <w:tcW w:w="1147" w:type="dxa"/>
            <w:noWrap w:val="0"/>
            <w:vAlign w:val="center"/>
          </w:tcPr>
          <w:p w14:paraId="5A4B7085">
            <w:pPr>
              <w:widowControl/>
              <w:adjustRightInd w:val="0"/>
              <w:snapToGrid w:val="0"/>
              <w:spacing w:line="360" w:lineRule="exact"/>
              <w:jc w:val="center"/>
              <w:rPr>
                <w:rFonts w:eastAsia="宋体"/>
                <w:sz w:val="21"/>
                <w:szCs w:val="21"/>
              </w:rPr>
            </w:pPr>
            <w:r>
              <w:rPr>
                <w:rFonts w:eastAsia="宋体"/>
                <w:sz w:val="21"/>
                <w:szCs w:val="21"/>
              </w:rPr>
              <w:t>……</w:t>
            </w:r>
          </w:p>
        </w:tc>
        <w:tc>
          <w:tcPr>
            <w:tcW w:w="747" w:type="dxa"/>
            <w:noWrap w:val="0"/>
            <w:vAlign w:val="center"/>
          </w:tcPr>
          <w:p w14:paraId="06333980">
            <w:pPr>
              <w:widowControl/>
              <w:adjustRightInd w:val="0"/>
              <w:snapToGrid w:val="0"/>
              <w:spacing w:line="360" w:lineRule="exact"/>
              <w:jc w:val="center"/>
              <w:rPr>
                <w:rFonts w:eastAsia="宋体"/>
                <w:sz w:val="21"/>
                <w:szCs w:val="21"/>
              </w:rPr>
            </w:pPr>
          </w:p>
        </w:tc>
        <w:tc>
          <w:tcPr>
            <w:tcW w:w="947" w:type="dxa"/>
            <w:noWrap w:val="0"/>
            <w:vAlign w:val="center"/>
          </w:tcPr>
          <w:p w14:paraId="6E17E067">
            <w:pPr>
              <w:widowControl/>
              <w:adjustRightInd w:val="0"/>
              <w:snapToGrid w:val="0"/>
              <w:spacing w:line="360" w:lineRule="exact"/>
              <w:jc w:val="center"/>
              <w:rPr>
                <w:rFonts w:eastAsia="宋体"/>
                <w:sz w:val="21"/>
                <w:szCs w:val="21"/>
              </w:rPr>
            </w:pPr>
          </w:p>
        </w:tc>
        <w:tc>
          <w:tcPr>
            <w:tcW w:w="1145" w:type="dxa"/>
            <w:noWrap w:val="0"/>
            <w:vAlign w:val="center"/>
          </w:tcPr>
          <w:p w14:paraId="1CB23936">
            <w:pPr>
              <w:widowControl/>
              <w:adjustRightInd w:val="0"/>
              <w:snapToGrid w:val="0"/>
              <w:spacing w:line="360" w:lineRule="exact"/>
              <w:jc w:val="center"/>
              <w:rPr>
                <w:rFonts w:eastAsia="宋体"/>
                <w:sz w:val="21"/>
                <w:szCs w:val="21"/>
              </w:rPr>
            </w:pPr>
          </w:p>
        </w:tc>
        <w:tc>
          <w:tcPr>
            <w:tcW w:w="563" w:type="dxa"/>
            <w:noWrap w:val="0"/>
            <w:vAlign w:val="center"/>
          </w:tcPr>
          <w:p w14:paraId="02DA5F91">
            <w:pPr>
              <w:widowControl/>
              <w:adjustRightInd w:val="0"/>
              <w:snapToGrid w:val="0"/>
              <w:spacing w:line="360" w:lineRule="exact"/>
              <w:jc w:val="center"/>
              <w:rPr>
                <w:rFonts w:eastAsia="宋体"/>
                <w:sz w:val="21"/>
                <w:szCs w:val="21"/>
              </w:rPr>
            </w:pPr>
          </w:p>
        </w:tc>
        <w:tc>
          <w:tcPr>
            <w:tcW w:w="1158" w:type="dxa"/>
            <w:noWrap w:val="0"/>
            <w:vAlign w:val="center"/>
          </w:tcPr>
          <w:p w14:paraId="0226DB41">
            <w:pPr>
              <w:widowControl/>
              <w:adjustRightInd w:val="0"/>
              <w:snapToGrid w:val="0"/>
              <w:spacing w:line="360" w:lineRule="exact"/>
              <w:jc w:val="center"/>
              <w:rPr>
                <w:rFonts w:eastAsia="宋体"/>
                <w:sz w:val="21"/>
                <w:szCs w:val="21"/>
              </w:rPr>
            </w:pPr>
          </w:p>
        </w:tc>
        <w:tc>
          <w:tcPr>
            <w:tcW w:w="922" w:type="dxa"/>
            <w:noWrap w:val="0"/>
            <w:vAlign w:val="center"/>
          </w:tcPr>
          <w:p w14:paraId="7E0B78CB">
            <w:pPr>
              <w:widowControl/>
              <w:adjustRightInd w:val="0"/>
              <w:snapToGrid w:val="0"/>
              <w:spacing w:line="360" w:lineRule="exact"/>
              <w:jc w:val="center"/>
              <w:rPr>
                <w:rFonts w:eastAsia="宋体"/>
                <w:sz w:val="21"/>
                <w:szCs w:val="21"/>
              </w:rPr>
            </w:pPr>
          </w:p>
        </w:tc>
        <w:tc>
          <w:tcPr>
            <w:tcW w:w="1605" w:type="dxa"/>
            <w:noWrap w:val="0"/>
            <w:vAlign w:val="center"/>
          </w:tcPr>
          <w:p w14:paraId="4E6F66C6">
            <w:pPr>
              <w:widowControl/>
              <w:adjustRightInd w:val="0"/>
              <w:snapToGrid w:val="0"/>
              <w:spacing w:line="360" w:lineRule="exact"/>
              <w:jc w:val="center"/>
              <w:rPr>
                <w:rFonts w:eastAsia="宋体"/>
                <w:sz w:val="21"/>
                <w:szCs w:val="21"/>
              </w:rPr>
            </w:pPr>
          </w:p>
        </w:tc>
      </w:tr>
    </w:tbl>
    <w:p w14:paraId="11093D34">
      <w:pPr>
        <w:rPr>
          <w:sz w:val="24"/>
          <w:szCs w:val="24"/>
        </w:rPr>
        <w:sectPr>
          <w:pgSz w:w="11906" w:h="16838"/>
          <w:pgMar w:top="2098" w:right="1474" w:bottom="1985" w:left="1588" w:header="851" w:footer="1588" w:gutter="0"/>
          <w:pgNumType w:fmt="numberInDash"/>
          <w:cols w:space="720" w:num="1"/>
          <w:docGrid w:type="linesAndChars" w:linePitch="579" w:charSpace="-849"/>
        </w:sectPr>
      </w:pPr>
    </w:p>
    <w:p w14:paraId="3BA8D35A">
      <w:pPr>
        <w:spacing w:line="600" w:lineRule="exact"/>
        <w:jc w:val="center"/>
      </w:pPr>
      <w:r>
        <w:t>表4企业能源消耗统计表</w:t>
      </w:r>
    </w:p>
    <w:tbl>
      <w:tblPr>
        <w:tblStyle w:val="18"/>
        <w:tblW w:w="135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9"/>
        <w:gridCol w:w="5421"/>
        <w:gridCol w:w="1335"/>
        <w:gridCol w:w="1314"/>
        <w:gridCol w:w="1676"/>
        <w:gridCol w:w="2927"/>
      </w:tblGrid>
      <w:tr w14:paraId="1B3B6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839" w:type="dxa"/>
            <w:vMerge w:val="restart"/>
            <w:noWrap w:val="0"/>
            <w:vAlign w:val="center"/>
          </w:tcPr>
          <w:p w14:paraId="08B2D899">
            <w:pPr>
              <w:widowControl/>
              <w:adjustRightInd w:val="0"/>
              <w:snapToGrid w:val="0"/>
              <w:spacing w:line="320" w:lineRule="exact"/>
              <w:jc w:val="center"/>
              <w:rPr>
                <w:rFonts w:eastAsia="宋体"/>
                <w:sz w:val="21"/>
                <w:szCs w:val="21"/>
              </w:rPr>
            </w:pPr>
            <w:r>
              <w:rPr>
                <w:rFonts w:eastAsia="宋体"/>
                <w:sz w:val="21"/>
                <w:szCs w:val="21"/>
              </w:rPr>
              <w:t>序号</w:t>
            </w:r>
          </w:p>
        </w:tc>
        <w:tc>
          <w:tcPr>
            <w:tcW w:w="5421" w:type="dxa"/>
            <w:vMerge w:val="restart"/>
            <w:noWrap w:val="0"/>
            <w:vAlign w:val="center"/>
          </w:tcPr>
          <w:p w14:paraId="12BDA6DD">
            <w:pPr>
              <w:widowControl/>
              <w:adjustRightInd w:val="0"/>
              <w:snapToGrid w:val="0"/>
              <w:spacing w:line="320" w:lineRule="exact"/>
              <w:jc w:val="center"/>
              <w:rPr>
                <w:rFonts w:eastAsia="宋体"/>
                <w:sz w:val="21"/>
                <w:szCs w:val="21"/>
              </w:rPr>
            </w:pPr>
            <w:r>
              <w:rPr>
                <w:rFonts w:eastAsia="宋体"/>
                <w:sz w:val="21"/>
                <w:szCs w:val="21"/>
              </w:rPr>
              <w:t>项目</w:t>
            </w:r>
          </w:p>
        </w:tc>
        <w:tc>
          <w:tcPr>
            <w:tcW w:w="2649" w:type="dxa"/>
            <w:gridSpan w:val="2"/>
            <w:noWrap w:val="0"/>
            <w:vAlign w:val="center"/>
          </w:tcPr>
          <w:p w14:paraId="7EBC0ADD">
            <w:pPr>
              <w:widowControl/>
              <w:adjustRightInd w:val="0"/>
              <w:snapToGrid w:val="0"/>
              <w:spacing w:line="320" w:lineRule="exact"/>
              <w:jc w:val="center"/>
              <w:rPr>
                <w:rFonts w:eastAsia="宋体"/>
                <w:sz w:val="21"/>
                <w:szCs w:val="21"/>
              </w:rPr>
            </w:pPr>
            <w:r>
              <w:rPr>
                <w:rFonts w:eastAsia="宋体"/>
                <w:sz w:val="21"/>
                <w:szCs w:val="21"/>
              </w:rPr>
              <w:t>实物量</w:t>
            </w:r>
          </w:p>
        </w:tc>
        <w:tc>
          <w:tcPr>
            <w:tcW w:w="1676" w:type="dxa"/>
            <w:vMerge w:val="restart"/>
            <w:noWrap w:val="0"/>
            <w:vAlign w:val="center"/>
          </w:tcPr>
          <w:p w14:paraId="70227250">
            <w:pPr>
              <w:widowControl/>
              <w:adjustRightInd w:val="0"/>
              <w:snapToGrid w:val="0"/>
              <w:spacing w:line="320" w:lineRule="exact"/>
              <w:jc w:val="center"/>
              <w:rPr>
                <w:rFonts w:eastAsia="宋体"/>
                <w:sz w:val="21"/>
                <w:szCs w:val="21"/>
              </w:rPr>
            </w:pPr>
            <w:r>
              <w:rPr>
                <w:rFonts w:eastAsia="宋体"/>
                <w:sz w:val="21"/>
                <w:szCs w:val="21"/>
              </w:rPr>
              <w:t>折标煤（吨标煤）</w:t>
            </w:r>
          </w:p>
        </w:tc>
        <w:tc>
          <w:tcPr>
            <w:tcW w:w="2927" w:type="dxa"/>
            <w:vMerge w:val="restart"/>
            <w:noWrap w:val="0"/>
            <w:vAlign w:val="center"/>
          </w:tcPr>
          <w:p w14:paraId="165942AD">
            <w:pPr>
              <w:widowControl/>
              <w:adjustRightInd w:val="0"/>
              <w:snapToGrid w:val="0"/>
              <w:spacing w:line="320" w:lineRule="exact"/>
              <w:jc w:val="center"/>
              <w:rPr>
                <w:rFonts w:eastAsia="宋体"/>
                <w:sz w:val="21"/>
                <w:szCs w:val="21"/>
              </w:rPr>
            </w:pPr>
            <w:r>
              <w:rPr>
                <w:rFonts w:eastAsia="宋体"/>
                <w:sz w:val="21"/>
                <w:szCs w:val="21"/>
              </w:rPr>
              <w:t>备注</w:t>
            </w:r>
          </w:p>
        </w:tc>
      </w:tr>
      <w:tr w14:paraId="703EC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jc w:val="center"/>
        </w:trPr>
        <w:tc>
          <w:tcPr>
            <w:tcW w:w="839" w:type="dxa"/>
            <w:vMerge w:val="continue"/>
            <w:noWrap w:val="0"/>
            <w:vAlign w:val="top"/>
          </w:tcPr>
          <w:p w14:paraId="42FDD8E7">
            <w:pPr>
              <w:widowControl/>
              <w:adjustRightInd w:val="0"/>
              <w:snapToGrid w:val="0"/>
              <w:spacing w:line="320" w:lineRule="exact"/>
              <w:jc w:val="left"/>
              <w:rPr>
                <w:rFonts w:eastAsia="宋体"/>
                <w:sz w:val="21"/>
                <w:szCs w:val="21"/>
              </w:rPr>
            </w:pPr>
          </w:p>
        </w:tc>
        <w:tc>
          <w:tcPr>
            <w:tcW w:w="5421" w:type="dxa"/>
            <w:vMerge w:val="continue"/>
            <w:noWrap w:val="0"/>
            <w:vAlign w:val="top"/>
          </w:tcPr>
          <w:p w14:paraId="2FB9C0C6">
            <w:pPr>
              <w:widowControl/>
              <w:adjustRightInd w:val="0"/>
              <w:snapToGrid w:val="0"/>
              <w:spacing w:line="320" w:lineRule="exact"/>
              <w:jc w:val="left"/>
              <w:rPr>
                <w:rFonts w:eastAsia="宋体"/>
                <w:sz w:val="21"/>
                <w:szCs w:val="21"/>
              </w:rPr>
            </w:pPr>
          </w:p>
        </w:tc>
        <w:tc>
          <w:tcPr>
            <w:tcW w:w="1335" w:type="dxa"/>
            <w:noWrap w:val="0"/>
            <w:vAlign w:val="center"/>
          </w:tcPr>
          <w:p w14:paraId="20B23643">
            <w:pPr>
              <w:widowControl/>
              <w:adjustRightInd w:val="0"/>
              <w:snapToGrid w:val="0"/>
              <w:spacing w:line="320" w:lineRule="exact"/>
              <w:jc w:val="center"/>
              <w:rPr>
                <w:rFonts w:eastAsia="宋体"/>
                <w:sz w:val="21"/>
                <w:szCs w:val="21"/>
              </w:rPr>
            </w:pPr>
            <w:r>
              <w:rPr>
                <w:rFonts w:eastAsia="宋体"/>
                <w:sz w:val="21"/>
                <w:szCs w:val="21"/>
              </w:rPr>
              <w:t>单位</w:t>
            </w:r>
          </w:p>
        </w:tc>
        <w:tc>
          <w:tcPr>
            <w:tcW w:w="1314" w:type="dxa"/>
            <w:noWrap w:val="0"/>
            <w:vAlign w:val="center"/>
          </w:tcPr>
          <w:p w14:paraId="28EA176C">
            <w:pPr>
              <w:widowControl/>
              <w:adjustRightInd w:val="0"/>
              <w:snapToGrid w:val="0"/>
              <w:spacing w:line="320" w:lineRule="exact"/>
              <w:jc w:val="center"/>
              <w:rPr>
                <w:rFonts w:eastAsia="宋体"/>
                <w:sz w:val="21"/>
                <w:szCs w:val="21"/>
              </w:rPr>
            </w:pPr>
            <w:r>
              <w:rPr>
                <w:rFonts w:eastAsia="宋体"/>
                <w:sz w:val="21"/>
                <w:szCs w:val="21"/>
              </w:rPr>
              <w:t>数值</w:t>
            </w:r>
          </w:p>
        </w:tc>
        <w:tc>
          <w:tcPr>
            <w:tcW w:w="1676" w:type="dxa"/>
            <w:vMerge w:val="continue"/>
            <w:noWrap w:val="0"/>
            <w:vAlign w:val="top"/>
          </w:tcPr>
          <w:p w14:paraId="0EED4F37">
            <w:pPr>
              <w:widowControl/>
              <w:adjustRightInd w:val="0"/>
              <w:snapToGrid w:val="0"/>
              <w:spacing w:line="320" w:lineRule="exact"/>
              <w:jc w:val="left"/>
              <w:rPr>
                <w:rFonts w:eastAsia="宋体"/>
                <w:sz w:val="21"/>
                <w:szCs w:val="21"/>
              </w:rPr>
            </w:pPr>
          </w:p>
        </w:tc>
        <w:tc>
          <w:tcPr>
            <w:tcW w:w="2927" w:type="dxa"/>
            <w:vMerge w:val="continue"/>
            <w:noWrap w:val="0"/>
            <w:vAlign w:val="top"/>
          </w:tcPr>
          <w:p w14:paraId="521F343C">
            <w:pPr>
              <w:widowControl/>
              <w:adjustRightInd w:val="0"/>
              <w:snapToGrid w:val="0"/>
              <w:spacing w:line="320" w:lineRule="exact"/>
              <w:jc w:val="left"/>
              <w:rPr>
                <w:rFonts w:eastAsia="宋体"/>
                <w:sz w:val="21"/>
                <w:szCs w:val="21"/>
              </w:rPr>
            </w:pPr>
          </w:p>
        </w:tc>
      </w:tr>
      <w:tr w14:paraId="2CFC3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jc w:val="center"/>
        </w:trPr>
        <w:tc>
          <w:tcPr>
            <w:tcW w:w="839" w:type="dxa"/>
            <w:noWrap w:val="0"/>
            <w:vAlign w:val="center"/>
          </w:tcPr>
          <w:p w14:paraId="6EEB9519">
            <w:pPr>
              <w:widowControl/>
              <w:adjustRightInd w:val="0"/>
              <w:snapToGrid w:val="0"/>
              <w:spacing w:line="320" w:lineRule="exact"/>
              <w:jc w:val="center"/>
              <w:rPr>
                <w:rFonts w:eastAsia="宋体"/>
                <w:b/>
                <w:sz w:val="21"/>
                <w:szCs w:val="21"/>
              </w:rPr>
            </w:pPr>
            <w:r>
              <w:rPr>
                <w:rFonts w:eastAsia="宋体"/>
                <w:b/>
                <w:sz w:val="21"/>
                <w:szCs w:val="21"/>
              </w:rPr>
              <w:t>1</w:t>
            </w:r>
          </w:p>
        </w:tc>
        <w:tc>
          <w:tcPr>
            <w:tcW w:w="5421" w:type="dxa"/>
            <w:noWrap w:val="0"/>
            <w:vAlign w:val="top"/>
          </w:tcPr>
          <w:p w14:paraId="565CF3C4">
            <w:pPr>
              <w:widowControl/>
              <w:adjustRightInd w:val="0"/>
              <w:snapToGrid w:val="0"/>
              <w:spacing w:line="320" w:lineRule="exact"/>
              <w:jc w:val="left"/>
              <w:rPr>
                <w:rFonts w:eastAsia="宋体"/>
                <w:b/>
                <w:sz w:val="21"/>
                <w:szCs w:val="21"/>
              </w:rPr>
            </w:pPr>
            <w:r>
              <w:rPr>
                <w:rFonts w:eastAsia="宋体"/>
                <w:b/>
                <w:sz w:val="21"/>
                <w:szCs w:val="21"/>
              </w:rPr>
              <w:t>蒸汽消耗总量：</w:t>
            </w:r>
          </w:p>
        </w:tc>
        <w:tc>
          <w:tcPr>
            <w:tcW w:w="1335" w:type="dxa"/>
            <w:noWrap w:val="0"/>
            <w:vAlign w:val="center"/>
          </w:tcPr>
          <w:p w14:paraId="10BC0B8A">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center"/>
          </w:tcPr>
          <w:p w14:paraId="34DB4196">
            <w:pPr>
              <w:widowControl/>
              <w:adjustRightInd w:val="0"/>
              <w:snapToGrid w:val="0"/>
              <w:spacing w:line="320" w:lineRule="exact"/>
              <w:jc w:val="center"/>
              <w:rPr>
                <w:rFonts w:eastAsia="宋体"/>
                <w:sz w:val="21"/>
                <w:szCs w:val="21"/>
              </w:rPr>
            </w:pPr>
          </w:p>
        </w:tc>
        <w:tc>
          <w:tcPr>
            <w:tcW w:w="1676" w:type="dxa"/>
            <w:noWrap w:val="0"/>
            <w:vAlign w:val="top"/>
          </w:tcPr>
          <w:p w14:paraId="510CCB2D">
            <w:pPr>
              <w:widowControl/>
              <w:adjustRightInd w:val="0"/>
              <w:snapToGrid w:val="0"/>
              <w:spacing w:line="320" w:lineRule="exact"/>
              <w:jc w:val="left"/>
              <w:rPr>
                <w:rFonts w:eastAsia="宋体"/>
                <w:sz w:val="21"/>
                <w:szCs w:val="21"/>
              </w:rPr>
            </w:pPr>
          </w:p>
        </w:tc>
        <w:tc>
          <w:tcPr>
            <w:tcW w:w="2927" w:type="dxa"/>
            <w:noWrap w:val="0"/>
            <w:vAlign w:val="top"/>
          </w:tcPr>
          <w:p w14:paraId="5B8C0449">
            <w:pPr>
              <w:widowControl/>
              <w:adjustRightInd w:val="0"/>
              <w:snapToGrid w:val="0"/>
              <w:spacing w:line="320" w:lineRule="exact"/>
              <w:jc w:val="left"/>
              <w:rPr>
                <w:rFonts w:eastAsia="宋体"/>
                <w:sz w:val="21"/>
                <w:szCs w:val="21"/>
              </w:rPr>
            </w:pPr>
          </w:p>
        </w:tc>
      </w:tr>
      <w:tr w14:paraId="2A178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839" w:type="dxa"/>
            <w:noWrap w:val="0"/>
            <w:vAlign w:val="center"/>
          </w:tcPr>
          <w:p w14:paraId="7E1DB9DD">
            <w:pPr>
              <w:widowControl/>
              <w:adjustRightInd w:val="0"/>
              <w:snapToGrid w:val="0"/>
              <w:spacing w:line="320" w:lineRule="exact"/>
              <w:jc w:val="center"/>
              <w:rPr>
                <w:rFonts w:eastAsia="宋体"/>
                <w:sz w:val="21"/>
                <w:szCs w:val="21"/>
              </w:rPr>
            </w:pPr>
            <w:r>
              <w:rPr>
                <w:rFonts w:eastAsia="宋体"/>
                <w:sz w:val="21"/>
                <w:szCs w:val="21"/>
              </w:rPr>
              <w:t>1.1</w:t>
            </w:r>
          </w:p>
        </w:tc>
        <w:tc>
          <w:tcPr>
            <w:tcW w:w="5421" w:type="dxa"/>
            <w:noWrap w:val="0"/>
            <w:vAlign w:val="center"/>
          </w:tcPr>
          <w:p w14:paraId="50A896F2">
            <w:pPr>
              <w:widowControl/>
              <w:adjustRightInd w:val="0"/>
              <w:snapToGrid w:val="0"/>
              <w:spacing w:line="320" w:lineRule="exact"/>
              <w:jc w:val="left"/>
              <w:rPr>
                <w:rFonts w:eastAsia="宋体"/>
                <w:sz w:val="21"/>
                <w:szCs w:val="21"/>
              </w:rPr>
            </w:pPr>
            <w:r>
              <w:rPr>
                <w:rFonts w:eastAsia="宋体"/>
                <w:sz w:val="21"/>
                <w:szCs w:val="21"/>
              </w:rPr>
              <w:t>全年输入蒸汽总量1</w:t>
            </w:r>
          </w:p>
        </w:tc>
        <w:tc>
          <w:tcPr>
            <w:tcW w:w="1335" w:type="dxa"/>
            <w:noWrap w:val="0"/>
            <w:vAlign w:val="center"/>
          </w:tcPr>
          <w:p w14:paraId="2941BBEA">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center"/>
          </w:tcPr>
          <w:p w14:paraId="48618EF0">
            <w:pPr>
              <w:widowControl/>
              <w:adjustRightInd w:val="0"/>
              <w:snapToGrid w:val="0"/>
              <w:spacing w:line="320" w:lineRule="exact"/>
              <w:jc w:val="center"/>
              <w:rPr>
                <w:rFonts w:eastAsia="宋体"/>
                <w:sz w:val="21"/>
                <w:szCs w:val="21"/>
              </w:rPr>
            </w:pPr>
          </w:p>
        </w:tc>
        <w:tc>
          <w:tcPr>
            <w:tcW w:w="1676" w:type="dxa"/>
            <w:noWrap w:val="0"/>
            <w:vAlign w:val="top"/>
          </w:tcPr>
          <w:p w14:paraId="3465E4F6">
            <w:pPr>
              <w:widowControl/>
              <w:adjustRightInd w:val="0"/>
              <w:snapToGrid w:val="0"/>
              <w:spacing w:line="320" w:lineRule="exact"/>
              <w:jc w:val="left"/>
              <w:rPr>
                <w:rFonts w:eastAsia="宋体"/>
                <w:sz w:val="21"/>
                <w:szCs w:val="21"/>
              </w:rPr>
            </w:pPr>
          </w:p>
        </w:tc>
        <w:tc>
          <w:tcPr>
            <w:tcW w:w="2927" w:type="dxa"/>
            <w:noWrap w:val="0"/>
            <w:vAlign w:val="top"/>
          </w:tcPr>
          <w:p w14:paraId="2CAA9CDE">
            <w:pPr>
              <w:widowControl/>
              <w:adjustRightInd w:val="0"/>
              <w:snapToGrid w:val="0"/>
              <w:spacing w:line="320" w:lineRule="exact"/>
              <w:jc w:val="left"/>
              <w:rPr>
                <w:rFonts w:eastAsia="宋体"/>
                <w:sz w:val="21"/>
                <w:szCs w:val="21"/>
              </w:rPr>
            </w:pPr>
            <w:r>
              <w:rPr>
                <w:rFonts w:eastAsia="宋体"/>
                <w:sz w:val="21"/>
                <w:szCs w:val="21"/>
              </w:rPr>
              <w:t>（注明蒸汽的压力、温度和折标系数）</w:t>
            </w:r>
          </w:p>
        </w:tc>
      </w:tr>
      <w:tr w14:paraId="0D0DD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839" w:type="dxa"/>
            <w:noWrap w:val="0"/>
            <w:vAlign w:val="center"/>
          </w:tcPr>
          <w:p w14:paraId="1E21E008">
            <w:pPr>
              <w:widowControl/>
              <w:adjustRightInd w:val="0"/>
              <w:snapToGrid w:val="0"/>
              <w:spacing w:line="320" w:lineRule="exact"/>
              <w:jc w:val="center"/>
              <w:rPr>
                <w:rFonts w:eastAsia="宋体"/>
                <w:b/>
                <w:sz w:val="21"/>
                <w:szCs w:val="21"/>
              </w:rPr>
            </w:pPr>
            <w:r>
              <w:rPr>
                <w:rFonts w:eastAsia="宋体"/>
                <w:bCs/>
                <w:sz w:val="21"/>
                <w:szCs w:val="21"/>
              </w:rPr>
              <w:t>1.2</w:t>
            </w:r>
          </w:p>
        </w:tc>
        <w:tc>
          <w:tcPr>
            <w:tcW w:w="5421" w:type="dxa"/>
            <w:noWrap w:val="0"/>
            <w:vAlign w:val="center"/>
          </w:tcPr>
          <w:p w14:paraId="1A4AB316">
            <w:pPr>
              <w:widowControl/>
              <w:adjustRightInd w:val="0"/>
              <w:snapToGrid w:val="0"/>
              <w:spacing w:line="320" w:lineRule="exact"/>
              <w:jc w:val="left"/>
              <w:rPr>
                <w:rFonts w:eastAsia="宋体"/>
                <w:b/>
                <w:sz w:val="21"/>
                <w:szCs w:val="21"/>
              </w:rPr>
            </w:pPr>
            <w:r>
              <w:rPr>
                <w:rFonts w:eastAsia="宋体"/>
                <w:sz w:val="21"/>
                <w:szCs w:val="21"/>
              </w:rPr>
              <w:t>全年输入蒸汽总量2</w:t>
            </w:r>
          </w:p>
        </w:tc>
        <w:tc>
          <w:tcPr>
            <w:tcW w:w="1335" w:type="dxa"/>
            <w:noWrap w:val="0"/>
            <w:vAlign w:val="center"/>
          </w:tcPr>
          <w:p w14:paraId="3F5492A7">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center"/>
          </w:tcPr>
          <w:p w14:paraId="144F497F">
            <w:pPr>
              <w:widowControl/>
              <w:adjustRightInd w:val="0"/>
              <w:snapToGrid w:val="0"/>
              <w:spacing w:line="320" w:lineRule="exact"/>
              <w:jc w:val="center"/>
              <w:rPr>
                <w:rFonts w:eastAsia="宋体"/>
                <w:sz w:val="21"/>
                <w:szCs w:val="21"/>
              </w:rPr>
            </w:pPr>
          </w:p>
        </w:tc>
        <w:tc>
          <w:tcPr>
            <w:tcW w:w="1676" w:type="dxa"/>
            <w:noWrap w:val="0"/>
            <w:vAlign w:val="top"/>
          </w:tcPr>
          <w:p w14:paraId="6B1BF947">
            <w:pPr>
              <w:widowControl/>
              <w:adjustRightInd w:val="0"/>
              <w:snapToGrid w:val="0"/>
              <w:spacing w:line="320" w:lineRule="exact"/>
              <w:jc w:val="left"/>
              <w:rPr>
                <w:rFonts w:eastAsia="宋体"/>
                <w:sz w:val="21"/>
                <w:szCs w:val="21"/>
              </w:rPr>
            </w:pPr>
          </w:p>
        </w:tc>
        <w:tc>
          <w:tcPr>
            <w:tcW w:w="2927" w:type="dxa"/>
            <w:noWrap w:val="0"/>
            <w:vAlign w:val="top"/>
          </w:tcPr>
          <w:p w14:paraId="15F89DB9">
            <w:pPr>
              <w:widowControl/>
              <w:adjustRightInd w:val="0"/>
              <w:snapToGrid w:val="0"/>
              <w:spacing w:line="320" w:lineRule="exact"/>
              <w:jc w:val="left"/>
              <w:rPr>
                <w:rFonts w:eastAsia="宋体"/>
                <w:sz w:val="21"/>
                <w:szCs w:val="21"/>
              </w:rPr>
            </w:pPr>
            <w:r>
              <w:rPr>
                <w:rFonts w:eastAsia="宋体"/>
                <w:sz w:val="21"/>
                <w:szCs w:val="21"/>
              </w:rPr>
              <w:t>（注明蒸汽的压力、温度和折标系数）</w:t>
            </w:r>
          </w:p>
        </w:tc>
      </w:tr>
      <w:tr w14:paraId="15F1D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839" w:type="dxa"/>
            <w:noWrap w:val="0"/>
            <w:vAlign w:val="center"/>
          </w:tcPr>
          <w:p w14:paraId="229E74F4">
            <w:pPr>
              <w:widowControl/>
              <w:adjustRightInd w:val="0"/>
              <w:snapToGrid w:val="0"/>
              <w:spacing w:line="320" w:lineRule="exact"/>
              <w:jc w:val="center"/>
              <w:rPr>
                <w:rFonts w:eastAsia="宋体"/>
                <w:b/>
                <w:sz w:val="21"/>
                <w:szCs w:val="21"/>
              </w:rPr>
            </w:pPr>
            <w:r>
              <w:rPr>
                <w:rFonts w:eastAsia="宋体"/>
                <w:b/>
                <w:sz w:val="21"/>
                <w:szCs w:val="21"/>
              </w:rPr>
              <w:t>2</w:t>
            </w:r>
          </w:p>
        </w:tc>
        <w:tc>
          <w:tcPr>
            <w:tcW w:w="5421" w:type="dxa"/>
            <w:noWrap w:val="0"/>
            <w:vAlign w:val="top"/>
          </w:tcPr>
          <w:p w14:paraId="08130F6B">
            <w:pPr>
              <w:widowControl/>
              <w:adjustRightInd w:val="0"/>
              <w:snapToGrid w:val="0"/>
              <w:spacing w:line="320" w:lineRule="exact"/>
              <w:jc w:val="left"/>
              <w:rPr>
                <w:rFonts w:eastAsia="宋体"/>
                <w:b/>
                <w:sz w:val="21"/>
                <w:szCs w:val="21"/>
              </w:rPr>
            </w:pPr>
            <w:r>
              <w:rPr>
                <w:rFonts w:eastAsia="宋体"/>
                <w:b/>
                <w:sz w:val="21"/>
                <w:szCs w:val="21"/>
              </w:rPr>
              <w:t>电力消耗总量：</w:t>
            </w:r>
          </w:p>
        </w:tc>
        <w:tc>
          <w:tcPr>
            <w:tcW w:w="1335" w:type="dxa"/>
            <w:noWrap w:val="0"/>
            <w:vAlign w:val="center"/>
          </w:tcPr>
          <w:p w14:paraId="1A066145">
            <w:pPr>
              <w:widowControl/>
              <w:adjustRightInd w:val="0"/>
              <w:snapToGrid w:val="0"/>
              <w:spacing w:line="320" w:lineRule="exact"/>
              <w:jc w:val="center"/>
              <w:rPr>
                <w:rFonts w:eastAsia="宋体"/>
                <w:sz w:val="21"/>
                <w:szCs w:val="21"/>
              </w:rPr>
            </w:pPr>
            <w:r>
              <w:rPr>
                <w:rFonts w:eastAsia="宋体"/>
                <w:sz w:val="21"/>
                <w:szCs w:val="21"/>
              </w:rPr>
              <w:t>万千瓦时</w:t>
            </w:r>
          </w:p>
        </w:tc>
        <w:tc>
          <w:tcPr>
            <w:tcW w:w="1314" w:type="dxa"/>
            <w:noWrap w:val="0"/>
            <w:vAlign w:val="center"/>
          </w:tcPr>
          <w:p w14:paraId="33B8947C">
            <w:pPr>
              <w:widowControl/>
              <w:adjustRightInd w:val="0"/>
              <w:snapToGrid w:val="0"/>
              <w:spacing w:line="320" w:lineRule="exact"/>
              <w:jc w:val="center"/>
              <w:rPr>
                <w:rFonts w:eastAsia="宋体"/>
                <w:sz w:val="21"/>
                <w:szCs w:val="21"/>
              </w:rPr>
            </w:pPr>
          </w:p>
        </w:tc>
        <w:tc>
          <w:tcPr>
            <w:tcW w:w="1676" w:type="dxa"/>
            <w:noWrap w:val="0"/>
            <w:vAlign w:val="top"/>
          </w:tcPr>
          <w:p w14:paraId="0FE8C71A">
            <w:pPr>
              <w:widowControl/>
              <w:adjustRightInd w:val="0"/>
              <w:snapToGrid w:val="0"/>
              <w:spacing w:line="320" w:lineRule="exact"/>
              <w:jc w:val="left"/>
              <w:rPr>
                <w:rFonts w:eastAsia="宋体"/>
                <w:sz w:val="21"/>
                <w:szCs w:val="21"/>
              </w:rPr>
            </w:pPr>
          </w:p>
        </w:tc>
        <w:tc>
          <w:tcPr>
            <w:tcW w:w="2927" w:type="dxa"/>
            <w:noWrap w:val="0"/>
            <w:vAlign w:val="top"/>
          </w:tcPr>
          <w:p w14:paraId="6A1DB31A">
            <w:pPr>
              <w:widowControl/>
              <w:adjustRightInd w:val="0"/>
              <w:snapToGrid w:val="0"/>
              <w:spacing w:line="320" w:lineRule="exact"/>
              <w:jc w:val="left"/>
              <w:rPr>
                <w:rFonts w:eastAsia="宋体"/>
                <w:sz w:val="21"/>
                <w:szCs w:val="21"/>
              </w:rPr>
            </w:pPr>
          </w:p>
        </w:tc>
      </w:tr>
      <w:tr w14:paraId="66E4D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839" w:type="dxa"/>
            <w:noWrap w:val="0"/>
            <w:vAlign w:val="center"/>
          </w:tcPr>
          <w:p w14:paraId="0E672A9E">
            <w:pPr>
              <w:widowControl/>
              <w:adjustRightInd w:val="0"/>
              <w:snapToGrid w:val="0"/>
              <w:spacing w:line="320" w:lineRule="exact"/>
              <w:jc w:val="center"/>
              <w:rPr>
                <w:rFonts w:eastAsia="宋体"/>
                <w:sz w:val="21"/>
                <w:szCs w:val="21"/>
              </w:rPr>
            </w:pPr>
            <w:r>
              <w:rPr>
                <w:rFonts w:eastAsia="宋体"/>
                <w:sz w:val="21"/>
                <w:szCs w:val="21"/>
              </w:rPr>
              <w:t>2.1</w:t>
            </w:r>
          </w:p>
        </w:tc>
        <w:tc>
          <w:tcPr>
            <w:tcW w:w="5421" w:type="dxa"/>
            <w:noWrap w:val="0"/>
            <w:vAlign w:val="top"/>
          </w:tcPr>
          <w:p w14:paraId="3A4B76DD">
            <w:pPr>
              <w:widowControl/>
              <w:adjustRightInd w:val="0"/>
              <w:snapToGrid w:val="0"/>
              <w:spacing w:line="320" w:lineRule="exact"/>
              <w:ind w:firstLine="206" w:firstLineChars="100"/>
              <w:jc w:val="left"/>
              <w:rPr>
                <w:rFonts w:eastAsia="宋体"/>
                <w:sz w:val="21"/>
                <w:szCs w:val="21"/>
              </w:rPr>
            </w:pPr>
            <w:r>
              <w:rPr>
                <w:rFonts w:eastAsia="宋体"/>
                <w:sz w:val="21"/>
                <w:szCs w:val="21"/>
              </w:rPr>
              <w:t>其中：装置用电总量</w:t>
            </w:r>
          </w:p>
        </w:tc>
        <w:tc>
          <w:tcPr>
            <w:tcW w:w="1335" w:type="dxa"/>
            <w:noWrap w:val="0"/>
            <w:vAlign w:val="center"/>
          </w:tcPr>
          <w:p w14:paraId="2AEC2CCF">
            <w:pPr>
              <w:widowControl/>
              <w:adjustRightInd w:val="0"/>
              <w:snapToGrid w:val="0"/>
              <w:spacing w:line="320" w:lineRule="exact"/>
              <w:jc w:val="center"/>
              <w:rPr>
                <w:rFonts w:eastAsia="宋体"/>
                <w:sz w:val="21"/>
                <w:szCs w:val="21"/>
              </w:rPr>
            </w:pPr>
            <w:r>
              <w:rPr>
                <w:rFonts w:eastAsia="宋体"/>
                <w:sz w:val="21"/>
                <w:szCs w:val="21"/>
              </w:rPr>
              <w:t>万千瓦时</w:t>
            </w:r>
          </w:p>
        </w:tc>
        <w:tc>
          <w:tcPr>
            <w:tcW w:w="1314" w:type="dxa"/>
            <w:noWrap w:val="0"/>
            <w:vAlign w:val="center"/>
          </w:tcPr>
          <w:p w14:paraId="3CBC123E">
            <w:pPr>
              <w:widowControl/>
              <w:adjustRightInd w:val="0"/>
              <w:snapToGrid w:val="0"/>
              <w:spacing w:line="320" w:lineRule="exact"/>
              <w:jc w:val="center"/>
              <w:rPr>
                <w:rFonts w:eastAsia="宋体"/>
                <w:sz w:val="21"/>
                <w:szCs w:val="21"/>
              </w:rPr>
            </w:pPr>
          </w:p>
        </w:tc>
        <w:tc>
          <w:tcPr>
            <w:tcW w:w="1676" w:type="dxa"/>
            <w:noWrap w:val="0"/>
            <w:vAlign w:val="top"/>
          </w:tcPr>
          <w:p w14:paraId="43815C34">
            <w:pPr>
              <w:widowControl/>
              <w:adjustRightInd w:val="0"/>
              <w:snapToGrid w:val="0"/>
              <w:spacing w:line="320" w:lineRule="exact"/>
              <w:jc w:val="left"/>
              <w:rPr>
                <w:rFonts w:eastAsia="宋体"/>
                <w:sz w:val="21"/>
                <w:szCs w:val="21"/>
              </w:rPr>
            </w:pPr>
          </w:p>
        </w:tc>
        <w:tc>
          <w:tcPr>
            <w:tcW w:w="2927" w:type="dxa"/>
            <w:noWrap w:val="0"/>
            <w:vAlign w:val="top"/>
          </w:tcPr>
          <w:p w14:paraId="406CE802">
            <w:pPr>
              <w:widowControl/>
              <w:adjustRightInd w:val="0"/>
              <w:snapToGrid w:val="0"/>
              <w:spacing w:line="320" w:lineRule="exact"/>
              <w:jc w:val="left"/>
              <w:rPr>
                <w:rFonts w:eastAsia="宋体"/>
                <w:sz w:val="21"/>
                <w:szCs w:val="21"/>
              </w:rPr>
            </w:pPr>
          </w:p>
        </w:tc>
      </w:tr>
      <w:tr w14:paraId="398E5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839" w:type="dxa"/>
            <w:noWrap w:val="0"/>
            <w:vAlign w:val="center"/>
          </w:tcPr>
          <w:p w14:paraId="5D40C442">
            <w:pPr>
              <w:widowControl/>
              <w:adjustRightInd w:val="0"/>
              <w:snapToGrid w:val="0"/>
              <w:spacing w:line="320" w:lineRule="exact"/>
              <w:jc w:val="center"/>
              <w:rPr>
                <w:rFonts w:eastAsia="宋体"/>
                <w:sz w:val="21"/>
                <w:szCs w:val="21"/>
              </w:rPr>
            </w:pPr>
            <w:r>
              <w:rPr>
                <w:rFonts w:eastAsia="宋体"/>
                <w:sz w:val="21"/>
                <w:szCs w:val="21"/>
              </w:rPr>
              <w:t>2.2</w:t>
            </w:r>
          </w:p>
        </w:tc>
        <w:tc>
          <w:tcPr>
            <w:tcW w:w="5421" w:type="dxa"/>
            <w:noWrap w:val="0"/>
            <w:vAlign w:val="top"/>
          </w:tcPr>
          <w:p w14:paraId="461DF094">
            <w:pPr>
              <w:widowControl/>
              <w:adjustRightInd w:val="0"/>
              <w:snapToGrid w:val="0"/>
              <w:spacing w:line="320" w:lineRule="exact"/>
              <w:ind w:firstLine="824" w:firstLineChars="400"/>
              <w:jc w:val="left"/>
              <w:rPr>
                <w:rFonts w:eastAsia="宋体"/>
                <w:sz w:val="21"/>
                <w:szCs w:val="21"/>
              </w:rPr>
            </w:pPr>
            <w:r>
              <w:rPr>
                <w:rFonts w:eastAsia="宋体"/>
                <w:sz w:val="21"/>
                <w:szCs w:val="21"/>
              </w:rPr>
              <w:t>动力用电总量</w:t>
            </w:r>
          </w:p>
        </w:tc>
        <w:tc>
          <w:tcPr>
            <w:tcW w:w="1335" w:type="dxa"/>
            <w:noWrap w:val="0"/>
            <w:vAlign w:val="center"/>
          </w:tcPr>
          <w:p w14:paraId="4ED063BF">
            <w:pPr>
              <w:widowControl/>
              <w:adjustRightInd w:val="0"/>
              <w:snapToGrid w:val="0"/>
              <w:spacing w:line="320" w:lineRule="exact"/>
              <w:jc w:val="center"/>
              <w:rPr>
                <w:rFonts w:eastAsia="宋体"/>
                <w:sz w:val="21"/>
                <w:szCs w:val="21"/>
              </w:rPr>
            </w:pPr>
            <w:r>
              <w:rPr>
                <w:rFonts w:eastAsia="宋体"/>
                <w:sz w:val="21"/>
                <w:szCs w:val="21"/>
              </w:rPr>
              <w:t>万千瓦时</w:t>
            </w:r>
          </w:p>
        </w:tc>
        <w:tc>
          <w:tcPr>
            <w:tcW w:w="1314" w:type="dxa"/>
            <w:noWrap w:val="0"/>
            <w:vAlign w:val="center"/>
          </w:tcPr>
          <w:p w14:paraId="3775A25F">
            <w:pPr>
              <w:widowControl/>
              <w:adjustRightInd w:val="0"/>
              <w:snapToGrid w:val="0"/>
              <w:spacing w:line="320" w:lineRule="exact"/>
              <w:jc w:val="center"/>
              <w:rPr>
                <w:rFonts w:eastAsia="宋体"/>
                <w:sz w:val="21"/>
                <w:szCs w:val="21"/>
              </w:rPr>
            </w:pPr>
          </w:p>
        </w:tc>
        <w:tc>
          <w:tcPr>
            <w:tcW w:w="1676" w:type="dxa"/>
            <w:noWrap w:val="0"/>
            <w:vAlign w:val="top"/>
          </w:tcPr>
          <w:p w14:paraId="0FA04A13">
            <w:pPr>
              <w:widowControl/>
              <w:adjustRightInd w:val="0"/>
              <w:snapToGrid w:val="0"/>
              <w:spacing w:line="320" w:lineRule="exact"/>
              <w:jc w:val="left"/>
              <w:rPr>
                <w:rFonts w:eastAsia="宋体"/>
                <w:sz w:val="21"/>
                <w:szCs w:val="21"/>
              </w:rPr>
            </w:pPr>
          </w:p>
        </w:tc>
        <w:tc>
          <w:tcPr>
            <w:tcW w:w="2927" w:type="dxa"/>
            <w:noWrap w:val="0"/>
            <w:vAlign w:val="top"/>
          </w:tcPr>
          <w:p w14:paraId="41B2C1FF">
            <w:pPr>
              <w:widowControl/>
              <w:adjustRightInd w:val="0"/>
              <w:snapToGrid w:val="0"/>
              <w:spacing w:line="320" w:lineRule="exact"/>
              <w:jc w:val="left"/>
              <w:rPr>
                <w:rFonts w:eastAsia="宋体"/>
                <w:sz w:val="21"/>
                <w:szCs w:val="21"/>
              </w:rPr>
            </w:pPr>
          </w:p>
        </w:tc>
      </w:tr>
      <w:tr w14:paraId="3272D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839" w:type="dxa"/>
            <w:noWrap w:val="0"/>
            <w:vAlign w:val="center"/>
          </w:tcPr>
          <w:p w14:paraId="2D682601">
            <w:pPr>
              <w:widowControl/>
              <w:adjustRightInd w:val="0"/>
              <w:snapToGrid w:val="0"/>
              <w:spacing w:line="320" w:lineRule="exact"/>
              <w:jc w:val="center"/>
              <w:rPr>
                <w:rFonts w:eastAsia="宋体"/>
                <w:sz w:val="21"/>
                <w:szCs w:val="21"/>
              </w:rPr>
            </w:pPr>
            <w:r>
              <w:rPr>
                <w:rFonts w:eastAsia="宋体"/>
                <w:sz w:val="21"/>
                <w:szCs w:val="21"/>
              </w:rPr>
              <w:t>2.3</w:t>
            </w:r>
          </w:p>
        </w:tc>
        <w:tc>
          <w:tcPr>
            <w:tcW w:w="5421" w:type="dxa"/>
            <w:noWrap w:val="0"/>
            <w:vAlign w:val="top"/>
          </w:tcPr>
          <w:p w14:paraId="45D763B2">
            <w:pPr>
              <w:widowControl/>
              <w:adjustRightInd w:val="0"/>
              <w:snapToGrid w:val="0"/>
              <w:spacing w:line="320" w:lineRule="exact"/>
              <w:ind w:firstLine="824" w:firstLineChars="400"/>
              <w:jc w:val="left"/>
              <w:rPr>
                <w:rFonts w:eastAsia="宋体"/>
                <w:sz w:val="21"/>
                <w:szCs w:val="21"/>
              </w:rPr>
            </w:pPr>
            <w:r>
              <w:rPr>
                <w:rFonts w:eastAsia="宋体"/>
                <w:sz w:val="21"/>
                <w:szCs w:val="21"/>
              </w:rPr>
              <w:t>其他用电量</w:t>
            </w:r>
          </w:p>
        </w:tc>
        <w:tc>
          <w:tcPr>
            <w:tcW w:w="1335" w:type="dxa"/>
            <w:noWrap w:val="0"/>
            <w:vAlign w:val="center"/>
          </w:tcPr>
          <w:p w14:paraId="393C7704">
            <w:pPr>
              <w:widowControl/>
              <w:adjustRightInd w:val="0"/>
              <w:snapToGrid w:val="0"/>
              <w:spacing w:line="320" w:lineRule="exact"/>
              <w:jc w:val="center"/>
              <w:rPr>
                <w:rFonts w:eastAsia="宋体"/>
                <w:sz w:val="21"/>
                <w:szCs w:val="21"/>
              </w:rPr>
            </w:pPr>
            <w:r>
              <w:rPr>
                <w:rFonts w:eastAsia="宋体"/>
                <w:sz w:val="21"/>
                <w:szCs w:val="21"/>
              </w:rPr>
              <w:t>万千瓦时</w:t>
            </w:r>
          </w:p>
        </w:tc>
        <w:tc>
          <w:tcPr>
            <w:tcW w:w="1314" w:type="dxa"/>
            <w:noWrap w:val="0"/>
            <w:vAlign w:val="center"/>
          </w:tcPr>
          <w:p w14:paraId="55F5B5C3">
            <w:pPr>
              <w:widowControl/>
              <w:adjustRightInd w:val="0"/>
              <w:snapToGrid w:val="0"/>
              <w:spacing w:line="320" w:lineRule="exact"/>
              <w:jc w:val="center"/>
              <w:rPr>
                <w:rFonts w:eastAsia="宋体"/>
                <w:sz w:val="21"/>
                <w:szCs w:val="21"/>
              </w:rPr>
            </w:pPr>
          </w:p>
        </w:tc>
        <w:tc>
          <w:tcPr>
            <w:tcW w:w="1676" w:type="dxa"/>
            <w:noWrap w:val="0"/>
            <w:vAlign w:val="top"/>
          </w:tcPr>
          <w:p w14:paraId="40031EBC">
            <w:pPr>
              <w:widowControl/>
              <w:adjustRightInd w:val="0"/>
              <w:snapToGrid w:val="0"/>
              <w:spacing w:line="320" w:lineRule="exact"/>
              <w:jc w:val="left"/>
              <w:rPr>
                <w:rFonts w:eastAsia="宋体"/>
                <w:sz w:val="21"/>
                <w:szCs w:val="21"/>
              </w:rPr>
            </w:pPr>
          </w:p>
        </w:tc>
        <w:tc>
          <w:tcPr>
            <w:tcW w:w="2927" w:type="dxa"/>
            <w:noWrap w:val="0"/>
            <w:vAlign w:val="top"/>
          </w:tcPr>
          <w:p w14:paraId="06D26EB4">
            <w:pPr>
              <w:widowControl/>
              <w:adjustRightInd w:val="0"/>
              <w:snapToGrid w:val="0"/>
              <w:spacing w:line="320" w:lineRule="exact"/>
              <w:jc w:val="left"/>
              <w:rPr>
                <w:rFonts w:eastAsia="宋体"/>
                <w:sz w:val="21"/>
                <w:szCs w:val="21"/>
              </w:rPr>
            </w:pPr>
            <w:r>
              <w:rPr>
                <w:rFonts w:eastAsia="宋体"/>
                <w:sz w:val="21"/>
                <w:szCs w:val="21"/>
              </w:rPr>
              <w:t>（注明用途）</w:t>
            </w:r>
          </w:p>
        </w:tc>
      </w:tr>
      <w:tr w14:paraId="45656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839" w:type="dxa"/>
            <w:noWrap w:val="0"/>
            <w:vAlign w:val="center"/>
          </w:tcPr>
          <w:p w14:paraId="093D804B">
            <w:pPr>
              <w:widowControl/>
              <w:adjustRightInd w:val="0"/>
              <w:snapToGrid w:val="0"/>
              <w:spacing w:line="320" w:lineRule="exact"/>
              <w:jc w:val="center"/>
              <w:rPr>
                <w:rFonts w:eastAsia="宋体"/>
                <w:bCs/>
                <w:sz w:val="21"/>
                <w:szCs w:val="21"/>
              </w:rPr>
            </w:pPr>
            <w:r>
              <w:rPr>
                <w:rFonts w:eastAsia="宋体"/>
                <w:bCs/>
                <w:sz w:val="21"/>
                <w:szCs w:val="21"/>
              </w:rPr>
              <w:t>3</w:t>
            </w:r>
          </w:p>
        </w:tc>
        <w:tc>
          <w:tcPr>
            <w:tcW w:w="5421" w:type="dxa"/>
            <w:noWrap w:val="0"/>
            <w:vAlign w:val="center"/>
          </w:tcPr>
          <w:p w14:paraId="3FAECB5D">
            <w:pPr>
              <w:widowControl/>
              <w:adjustRightInd w:val="0"/>
              <w:snapToGrid w:val="0"/>
              <w:spacing w:line="320" w:lineRule="exact"/>
              <w:jc w:val="left"/>
              <w:rPr>
                <w:rFonts w:eastAsia="宋体"/>
                <w:bCs/>
                <w:sz w:val="21"/>
                <w:szCs w:val="21"/>
              </w:rPr>
            </w:pPr>
            <w:r>
              <w:rPr>
                <w:rFonts w:eastAsia="宋体"/>
                <w:bCs/>
                <w:sz w:val="21"/>
                <w:szCs w:val="21"/>
              </w:rPr>
              <w:t>其他输入能源消耗总量</w:t>
            </w:r>
          </w:p>
        </w:tc>
        <w:tc>
          <w:tcPr>
            <w:tcW w:w="1335" w:type="dxa"/>
            <w:noWrap w:val="0"/>
            <w:vAlign w:val="center"/>
          </w:tcPr>
          <w:p w14:paraId="271663E4">
            <w:pPr>
              <w:widowControl/>
              <w:adjustRightInd w:val="0"/>
              <w:snapToGrid w:val="0"/>
              <w:spacing w:line="320" w:lineRule="exact"/>
              <w:jc w:val="center"/>
              <w:rPr>
                <w:rFonts w:eastAsia="宋体"/>
                <w:sz w:val="21"/>
                <w:szCs w:val="21"/>
              </w:rPr>
            </w:pPr>
            <w:r>
              <w:rPr>
                <w:rFonts w:eastAsia="宋体"/>
                <w:sz w:val="21"/>
                <w:szCs w:val="21"/>
              </w:rPr>
              <w:t>——</w:t>
            </w:r>
          </w:p>
        </w:tc>
        <w:tc>
          <w:tcPr>
            <w:tcW w:w="1314" w:type="dxa"/>
            <w:noWrap w:val="0"/>
            <w:vAlign w:val="center"/>
          </w:tcPr>
          <w:p w14:paraId="55C84692">
            <w:pPr>
              <w:widowControl/>
              <w:adjustRightInd w:val="0"/>
              <w:snapToGrid w:val="0"/>
              <w:spacing w:line="320" w:lineRule="exact"/>
              <w:jc w:val="center"/>
              <w:rPr>
                <w:rFonts w:eastAsia="宋体"/>
                <w:sz w:val="21"/>
                <w:szCs w:val="21"/>
              </w:rPr>
            </w:pPr>
          </w:p>
        </w:tc>
        <w:tc>
          <w:tcPr>
            <w:tcW w:w="1676" w:type="dxa"/>
            <w:noWrap w:val="0"/>
            <w:vAlign w:val="top"/>
          </w:tcPr>
          <w:p w14:paraId="59E884FB">
            <w:pPr>
              <w:widowControl/>
              <w:adjustRightInd w:val="0"/>
              <w:snapToGrid w:val="0"/>
              <w:spacing w:line="320" w:lineRule="exact"/>
              <w:jc w:val="left"/>
              <w:rPr>
                <w:rFonts w:eastAsia="宋体"/>
                <w:sz w:val="21"/>
                <w:szCs w:val="21"/>
              </w:rPr>
            </w:pPr>
          </w:p>
        </w:tc>
        <w:tc>
          <w:tcPr>
            <w:tcW w:w="2927" w:type="dxa"/>
            <w:noWrap w:val="0"/>
            <w:vAlign w:val="top"/>
          </w:tcPr>
          <w:p w14:paraId="39386A79">
            <w:pPr>
              <w:widowControl/>
              <w:adjustRightInd w:val="0"/>
              <w:snapToGrid w:val="0"/>
              <w:spacing w:line="320" w:lineRule="exact"/>
              <w:jc w:val="left"/>
              <w:rPr>
                <w:rFonts w:eastAsia="宋体"/>
                <w:sz w:val="21"/>
                <w:szCs w:val="21"/>
              </w:rPr>
            </w:pPr>
            <w:r>
              <w:rPr>
                <w:rFonts w:eastAsia="宋体"/>
                <w:sz w:val="21"/>
                <w:szCs w:val="21"/>
              </w:rPr>
              <w:t>（注明能源名称和折标系数）</w:t>
            </w:r>
          </w:p>
        </w:tc>
      </w:tr>
      <w:tr w14:paraId="483FF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839" w:type="dxa"/>
            <w:noWrap w:val="0"/>
            <w:vAlign w:val="center"/>
          </w:tcPr>
          <w:p w14:paraId="5A1B7E1B">
            <w:pPr>
              <w:widowControl/>
              <w:adjustRightInd w:val="0"/>
              <w:snapToGrid w:val="0"/>
              <w:spacing w:line="320" w:lineRule="exact"/>
              <w:jc w:val="center"/>
              <w:rPr>
                <w:rFonts w:eastAsia="宋体"/>
                <w:b/>
                <w:sz w:val="21"/>
                <w:szCs w:val="21"/>
              </w:rPr>
            </w:pPr>
            <w:r>
              <w:rPr>
                <w:rFonts w:eastAsia="宋体"/>
                <w:b/>
                <w:sz w:val="21"/>
                <w:szCs w:val="21"/>
              </w:rPr>
              <w:t>4</w:t>
            </w:r>
          </w:p>
        </w:tc>
        <w:tc>
          <w:tcPr>
            <w:tcW w:w="5421" w:type="dxa"/>
            <w:noWrap w:val="0"/>
            <w:vAlign w:val="top"/>
          </w:tcPr>
          <w:p w14:paraId="1E69438C">
            <w:pPr>
              <w:widowControl/>
              <w:adjustRightInd w:val="0"/>
              <w:snapToGrid w:val="0"/>
              <w:spacing w:line="320" w:lineRule="exact"/>
              <w:jc w:val="left"/>
              <w:rPr>
                <w:rFonts w:eastAsia="宋体"/>
                <w:b/>
                <w:sz w:val="21"/>
                <w:szCs w:val="21"/>
              </w:rPr>
            </w:pPr>
            <w:r>
              <w:rPr>
                <w:rFonts w:eastAsia="宋体"/>
                <w:b/>
                <w:sz w:val="21"/>
                <w:szCs w:val="21"/>
              </w:rPr>
              <w:t>输出能源总量</w:t>
            </w:r>
          </w:p>
        </w:tc>
        <w:tc>
          <w:tcPr>
            <w:tcW w:w="1335" w:type="dxa"/>
            <w:noWrap w:val="0"/>
            <w:vAlign w:val="center"/>
          </w:tcPr>
          <w:p w14:paraId="126AFF15">
            <w:pPr>
              <w:widowControl/>
              <w:adjustRightInd w:val="0"/>
              <w:snapToGrid w:val="0"/>
              <w:spacing w:line="320" w:lineRule="exact"/>
              <w:jc w:val="center"/>
              <w:rPr>
                <w:rFonts w:eastAsia="宋体"/>
                <w:sz w:val="21"/>
                <w:szCs w:val="21"/>
              </w:rPr>
            </w:pPr>
          </w:p>
        </w:tc>
        <w:tc>
          <w:tcPr>
            <w:tcW w:w="1314" w:type="dxa"/>
            <w:noWrap w:val="0"/>
            <w:vAlign w:val="center"/>
          </w:tcPr>
          <w:p w14:paraId="21EBE601">
            <w:pPr>
              <w:widowControl/>
              <w:adjustRightInd w:val="0"/>
              <w:snapToGrid w:val="0"/>
              <w:spacing w:line="320" w:lineRule="exact"/>
              <w:jc w:val="center"/>
              <w:rPr>
                <w:rFonts w:eastAsia="宋体"/>
                <w:sz w:val="21"/>
                <w:szCs w:val="21"/>
              </w:rPr>
            </w:pPr>
          </w:p>
        </w:tc>
        <w:tc>
          <w:tcPr>
            <w:tcW w:w="1676" w:type="dxa"/>
            <w:noWrap w:val="0"/>
            <w:vAlign w:val="top"/>
          </w:tcPr>
          <w:p w14:paraId="39152A0A">
            <w:pPr>
              <w:widowControl/>
              <w:adjustRightInd w:val="0"/>
              <w:snapToGrid w:val="0"/>
              <w:spacing w:line="320" w:lineRule="exact"/>
              <w:jc w:val="left"/>
              <w:rPr>
                <w:rFonts w:eastAsia="宋体"/>
                <w:sz w:val="21"/>
                <w:szCs w:val="21"/>
              </w:rPr>
            </w:pPr>
          </w:p>
        </w:tc>
        <w:tc>
          <w:tcPr>
            <w:tcW w:w="2927" w:type="dxa"/>
            <w:noWrap w:val="0"/>
            <w:vAlign w:val="top"/>
          </w:tcPr>
          <w:p w14:paraId="4DE726EE">
            <w:pPr>
              <w:widowControl/>
              <w:adjustRightInd w:val="0"/>
              <w:snapToGrid w:val="0"/>
              <w:spacing w:line="320" w:lineRule="exact"/>
              <w:jc w:val="left"/>
              <w:rPr>
                <w:rFonts w:eastAsia="宋体"/>
                <w:sz w:val="21"/>
                <w:szCs w:val="21"/>
              </w:rPr>
            </w:pPr>
          </w:p>
        </w:tc>
      </w:tr>
      <w:tr w14:paraId="0B0BA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839" w:type="dxa"/>
            <w:noWrap w:val="0"/>
            <w:vAlign w:val="center"/>
          </w:tcPr>
          <w:p w14:paraId="487D7E5A">
            <w:pPr>
              <w:widowControl/>
              <w:adjustRightInd w:val="0"/>
              <w:snapToGrid w:val="0"/>
              <w:spacing w:line="320" w:lineRule="exact"/>
              <w:jc w:val="center"/>
              <w:rPr>
                <w:rFonts w:eastAsia="宋体"/>
                <w:sz w:val="21"/>
                <w:szCs w:val="21"/>
              </w:rPr>
            </w:pPr>
            <w:r>
              <w:rPr>
                <w:rFonts w:eastAsia="宋体"/>
                <w:sz w:val="21"/>
                <w:szCs w:val="21"/>
              </w:rPr>
              <w:t>4.1</w:t>
            </w:r>
          </w:p>
        </w:tc>
        <w:tc>
          <w:tcPr>
            <w:tcW w:w="5421" w:type="dxa"/>
            <w:noWrap w:val="0"/>
            <w:vAlign w:val="center"/>
          </w:tcPr>
          <w:p w14:paraId="7DA9570A">
            <w:pPr>
              <w:widowControl/>
              <w:adjustRightInd w:val="0"/>
              <w:snapToGrid w:val="0"/>
              <w:spacing w:line="320" w:lineRule="exact"/>
              <w:jc w:val="left"/>
              <w:rPr>
                <w:rFonts w:eastAsia="宋体"/>
                <w:sz w:val="21"/>
                <w:szCs w:val="21"/>
              </w:rPr>
            </w:pPr>
            <w:r>
              <w:rPr>
                <w:rFonts w:eastAsia="宋体"/>
                <w:sz w:val="21"/>
                <w:szCs w:val="21"/>
              </w:rPr>
              <w:t>全年输出蒸汽总量</w:t>
            </w:r>
          </w:p>
        </w:tc>
        <w:tc>
          <w:tcPr>
            <w:tcW w:w="1335" w:type="dxa"/>
            <w:noWrap w:val="0"/>
            <w:vAlign w:val="center"/>
          </w:tcPr>
          <w:p w14:paraId="07E64D45">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center"/>
          </w:tcPr>
          <w:p w14:paraId="2391AB1D">
            <w:pPr>
              <w:widowControl/>
              <w:adjustRightInd w:val="0"/>
              <w:snapToGrid w:val="0"/>
              <w:spacing w:line="320" w:lineRule="exact"/>
              <w:jc w:val="center"/>
              <w:rPr>
                <w:rFonts w:eastAsia="宋体"/>
                <w:sz w:val="21"/>
                <w:szCs w:val="21"/>
              </w:rPr>
            </w:pPr>
          </w:p>
        </w:tc>
        <w:tc>
          <w:tcPr>
            <w:tcW w:w="1676" w:type="dxa"/>
            <w:noWrap w:val="0"/>
            <w:vAlign w:val="top"/>
          </w:tcPr>
          <w:p w14:paraId="490399F8">
            <w:pPr>
              <w:widowControl/>
              <w:adjustRightInd w:val="0"/>
              <w:snapToGrid w:val="0"/>
              <w:spacing w:line="320" w:lineRule="exact"/>
              <w:jc w:val="left"/>
              <w:rPr>
                <w:rFonts w:eastAsia="宋体"/>
                <w:sz w:val="21"/>
                <w:szCs w:val="21"/>
              </w:rPr>
            </w:pPr>
          </w:p>
        </w:tc>
        <w:tc>
          <w:tcPr>
            <w:tcW w:w="2927" w:type="dxa"/>
            <w:noWrap w:val="0"/>
            <w:vAlign w:val="top"/>
          </w:tcPr>
          <w:p w14:paraId="0C618057">
            <w:pPr>
              <w:widowControl/>
              <w:adjustRightInd w:val="0"/>
              <w:snapToGrid w:val="0"/>
              <w:spacing w:line="320" w:lineRule="exact"/>
              <w:jc w:val="left"/>
              <w:rPr>
                <w:rFonts w:eastAsia="宋体"/>
                <w:sz w:val="21"/>
                <w:szCs w:val="21"/>
              </w:rPr>
            </w:pPr>
            <w:r>
              <w:rPr>
                <w:rFonts w:eastAsia="宋体"/>
                <w:sz w:val="21"/>
                <w:szCs w:val="21"/>
              </w:rPr>
              <w:t>（注明蒸汽的压力、温度和折标系数）</w:t>
            </w:r>
          </w:p>
        </w:tc>
      </w:tr>
      <w:tr w14:paraId="77EA5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839" w:type="dxa"/>
            <w:noWrap w:val="0"/>
            <w:vAlign w:val="center"/>
          </w:tcPr>
          <w:p w14:paraId="1FE8B4AA">
            <w:pPr>
              <w:widowControl/>
              <w:adjustRightInd w:val="0"/>
              <w:snapToGrid w:val="0"/>
              <w:spacing w:line="320" w:lineRule="exact"/>
              <w:jc w:val="center"/>
              <w:rPr>
                <w:rFonts w:eastAsia="宋体"/>
                <w:sz w:val="21"/>
                <w:szCs w:val="21"/>
              </w:rPr>
            </w:pPr>
            <w:r>
              <w:rPr>
                <w:rFonts w:eastAsia="宋体"/>
                <w:sz w:val="21"/>
                <w:szCs w:val="21"/>
              </w:rPr>
              <w:t>4.2</w:t>
            </w:r>
          </w:p>
        </w:tc>
        <w:tc>
          <w:tcPr>
            <w:tcW w:w="5421" w:type="dxa"/>
            <w:noWrap w:val="0"/>
            <w:vAlign w:val="center"/>
          </w:tcPr>
          <w:p w14:paraId="1B7D5067">
            <w:pPr>
              <w:widowControl/>
              <w:adjustRightInd w:val="0"/>
              <w:snapToGrid w:val="0"/>
              <w:spacing w:line="320" w:lineRule="exact"/>
              <w:jc w:val="left"/>
              <w:rPr>
                <w:rFonts w:eastAsia="宋体"/>
                <w:sz w:val="21"/>
                <w:szCs w:val="21"/>
              </w:rPr>
            </w:pPr>
            <w:r>
              <w:rPr>
                <w:rFonts w:eastAsia="宋体"/>
                <w:sz w:val="21"/>
                <w:szCs w:val="21"/>
              </w:rPr>
              <w:t>全年输出蒸汽冷凝液总量</w:t>
            </w:r>
          </w:p>
        </w:tc>
        <w:tc>
          <w:tcPr>
            <w:tcW w:w="1335" w:type="dxa"/>
            <w:noWrap w:val="0"/>
            <w:vAlign w:val="center"/>
          </w:tcPr>
          <w:p w14:paraId="7523E94E">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center"/>
          </w:tcPr>
          <w:p w14:paraId="31A71A14">
            <w:pPr>
              <w:widowControl/>
              <w:adjustRightInd w:val="0"/>
              <w:snapToGrid w:val="0"/>
              <w:spacing w:line="320" w:lineRule="exact"/>
              <w:jc w:val="center"/>
              <w:rPr>
                <w:rFonts w:eastAsia="宋体"/>
                <w:sz w:val="21"/>
                <w:szCs w:val="21"/>
              </w:rPr>
            </w:pPr>
          </w:p>
        </w:tc>
        <w:tc>
          <w:tcPr>
            <w:tcW w:w="1676" w:type="dxa"/>
            <w:noWrap w:val="0"/>
            <w:vAlign w:val="top"/>
          </w:tcPr>
          <w:p w14:paraId="6978CF3B">
            <w:pPr>
              <w:widowControl/>
              <w:adjustRightInd w:val="0"/>
              <w:snapToGrid w:val="0"/>
              <w:spacing w:line="320" w:lineRule="exact"/>
              <w:jc w:val="left"/>
              <w:rPr>
                <w:rFonts w:eastAsia="宋体"/>
                <w:sz w:val="21"/>
                <w:szCs w:val="21"/>
              </w:rPr>
            </w:pPr>
          </w:p>
        </w:tc>
        <w:tc>
          <w:tcPr>
            <w:tcW w:w="2927" w:type="dxa"/>
            <w:noWrap w:val="0"/>
            <w:vAlign w:val="top"/>
          </w:tcPr>
          <w:p w14:paraId="2F812438">
            <w:pPr>
              <w:widowControl/>
              <w:adjustRightInd w:val="0"/>
              <w:snapToGrid w:val="0"/>
              <w:spacing w:line="320" w:lineRule="exact"/>
              <w:jc w:val="left"/>
              <w:rPr>
                <w:rFonts w:eastAsia="宋体"/>
                <w:sz w:val="21"/>
                <w:szCs w:val="21"/>
              </w:rPr>
            </w:pPr>
            <w:r>
              <w:rPr>
                <w:rFonts w:eastAsia="宋体"/>
                <w:sz w:val="21"/>
                <w:szCs w:val="21"/>
              </w:rPr>
              <w:t>（注明温度和折标系数）</w:t>
            </w:r>
          </w:p>
        </w:tc>
      </w:tr>
      <w:tr w14:paraId="55590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839" w:type="dxa"/>
            <w:noWrap w:val="0"/>
            <w:vAlign w:val="center"/>
          </w:tcPr>
          <w:p w14:paraId="150E94E7">
            <w:pPr>
              <w:widowControl/>
              <w:adjustRightInd w:val="0"/>
              <w:snapToGrid w:val="0"/>
              <w:spacing w:line="320" w:lineRule="exact"/>
              <w:jc w:val="center"/>
              <w:rPr>
                <w:rFonts w:eastAsia="宋体"/>
                <w:sz w:val="21"/>
                <w:szCs w:val="21"/>
              </w:rPr>
            </w:pPr>
            <w:r>
              <w:rPr>
                <w:rFonts w:eastAsia="宋体"/>
                <w:sz w:val="21"/>
                <w:szCs w:val="21"/>
              </w:rPr>
              <w:t>4.3</w:t>
            </w:r>
          </w:p>
        </w:tc>
        <w:tc>
          <w:tcPr>
            <w:tcW w:w="5421" w:type="dxa"/>
            <w:noWrap w:val="0"/>
            <w:vAlign w:val="center"/>
          </w:tcPr>
          <w:p w14:paraId="5182D377">
            <w:pPr>
              <w:widowControl/>
              <w:adjustRightInd w:val="0"/>
              <w:snapToGrid w:val="0"/>
              <w:spacing w:line="320" w:lineRule="exact"/>
              <w:jc w:val="left"/>
              <w:rPr>
                <w:rFonts w:eastAsia="宋体"/>
                <w:sz w:val="21"/>
                <w:szCs w:val="21"/>
              </w:rPr>
            </w:pPr>
            <w:r>
              <w:rPr>
                <w:rFonts w:eastAsia="宋体"/>
                <w:sz w:val="21"/>
                <w:szCs w:val="21"/>
              </w:rPr>
              <w:t>全年输出热水总量</w:t>
            </w:r>
          </w:p>
        </w:tc>
        <w:tc>
          <w:tcPr>
            <w:tcW w:w="1335" w:type="dxa"/>
            <w:noWrap w:val="0"/>
            <w:vAlign w:val="center"/>
          </w:tcPr>
          <w:p w14:paraId="23C6D97A">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center"/>
          </w:tcPr>
          <w:p w14:paraId="060DECC0">
            <w:pPr>
              <w:widowControl/>
              <w:adjustRightInd w:val="0"/>
              <w:snapToGrid w:val="0"/>
              <w:spacing w:line="320" w:lineRule="exact"/>
              <w:jc w:val="center"/>
              <w:rPr>
                <w:rFonts w:eastAsia="宋体"/>
                <w:sz w:val="21"/>
                <w:szCs w:val="21"/>
              </w:rPr>
            </w:pPr>
          </w:p>
        </w:tc>
        <w:tc>
          <w:tcPr>
            <w:tcW w:w="1676" w:type="dxa"/>
            <w:noWrap w:val="0"/>
            <w:vAlign w:val="top"/>
          </w:tcPr>
          <w:p w14:paraId="7A1B47F0">
            <w:pPr>
              <w:widowControl/>
              <w:adjustRightInd w:val="0"/>
              <w:snapToGrid w:val="0"/>
              <w:spacing w:line="320" w:lineRule="exact"/>
              <w:jc w:val="left"/>
              <w:rPr>
                <w:rFonts w:eastAsia="宋体"/>
                <w:sz w:val="21"/>
                <w:szCs w:val="21"/>
              </w:rPr>
            </w:pPr>
          </w:p>
        </w:tc>
        <w:tc>
          <w:tcPr>
            <w:tcW w:w="2927" w:type="dxa"/>
            <w:noWrap w:val="0"/>
            <w:vAlign w:val="top"/>
          </w:tcPr>
          <w:p w14:paraId="0BF430D1">
            <w:pPr>
              <w:widowControl/>
              <w:adjustRightInd w:val="0"/>
              <w:snapToGrid w:val="0"/>
              <w:spacing w:line="320" w:lineRule="exact"/>
              <w:jc w:val="left"/>
              <w:rPr>
                <w:rFonts w:eastAsia="宋体"/>
                <w:sz w:val="21"/>
                <w:szCs w:val="21"/>
              </w:rPr>
            </w:pPr>
            <w:r>
              <w:rPr>
                <w:rFonts w:eastAsia="宋体"/>
                <w:sz w:val="21"/>
                <w:szCs w:val="21"/>
              </w:rPr>
              <w:t>（注明温度和折标系数）</w:t>
            </w:r>
          </w:p>
        </w:tc>
      </w:tr>
    </w:tbl>
    <w:p w14:paraId="29D6CD84">
      <w:pPr>
        <w:rPr>
          <w:sz w:val="24"/>
          <w:szCs w:val="24"/>
        </w:rPr>
      </w:pPr>
      <w:r>
        <w:rPr>
          <w:b/>
          <w:bCs/>
          <w:sz w:val="24"/>
          <w:szCs w:val="24"/>
        </w:rPr>
        <w:t>注：</w:t>
      </w:r>
      <w:r>
        <w:rPr>
          <w:sz w:val="24"/>
          <w:szCs w:val="24"/>
        </w:rPr>
        <w:t>1.说明能效对标所参照的能耗限额标准和能源系统边界。2.上一年度有大修、非正常停机等情况应注明</w:t>
      </w:r>
      <w:r>
        <w:rPr>
          <w:rFonts w:hint="eastAsia"/>
          <w:sz w:val="24"/>
          <w:szCs w:val="24"/>
        </w:rPr>
        <w:t>3.由燃煤、燃气锅炉生产的输入蒸汽按实际消耗的燃料煤、燃料气计算蒸汽的折标系数；由其他装置副产的输入蒸汽、尿素装置输出的蒸汽按对应品质蒸汽的热焓计算蒸汽的折标系数</w:t>
      </w:r>
      <w:r>
        <w:rPr>
          <w:sz w:val="24"/>
          <w:szCs w:val="24"/>
        </w:rPr>
        <w:t>。</w:t>
      </w:r>
    </w:p>
    <w:p w14:paraId="02B6FCD4">
      <w:pPr>
        <w:rPr>
          <w:sz w:val="24"/>
          <w:szCs w:val="24"/>
        </w:rPr>
        <w:sectPr>
          <w:pgSz w:w="16838" w:h="11906" w:orient="landscape"/>
          <w:pgMar w:top="1588" w:right="2098" w:bottom="1474" w:left="1985" w:header="851" w:footer="1588" w:gutter="0"/>
          <w:pgNumType w:fmt="numberInDash"/>
          <w:cols w:space="720" w:num="1"/>
          <w:docGrid w:type="linesAndChars" w:linePitch="579" w:charSpace="-849"/>
        </w:sectPr>
      </w:pPr>
    </w:p>
    <w:p w14:paraId="4317F08C">
      <w:pPr>
        <w:widowControl/>
        <w:jc w:val="left"/>
        <w:outlineLvl w:val="0"/>
        <w:rPr>
          <w:rFonts w:eastAsia="黑体"/>
          <w:bCs/>
          <w:color w:val="000000"/>
          <w:szCs w:val="21"/>
        </w:rPr>
      </w:pPr>
      <w:bookmarkStart w:id="90" w:name="_Toc450"/>
      <w:bookmarkStart w:id="91" w:name="_Toc25711"/>
      <w:bookmarkStart w:id="92" w:name="_Toc16824"/>
      <w:r>
        <w:rPr>
          <w:rFonts w:hint="eastAsia" w:eastAsia="黑体"/>
          <w:bCs/>
          <w:color w:val="000000"/>
          <w:szCs w:val="21"/>
        </w:rPr>
        <w:t>附表14</w:t>
      </w:r>
      <w:bookmarkEnd w:id="90"/>
      <w:bookmarkEnd w:id="91"/>
      <w:bookmarkEnd w:id="92"/>
    </w:p>
    <w:p w14:paraId="1C2D88C2">
      <w:pPr>
        <w:tabs>
          <w:tab w:val="left" w:pos="4962"/>
        </w:tabs>
        <w:jc w:val="center"/>
        <w:rPr>
          <w:rFonts w:hint="eastAsia" w:ascii="方正小标宋简体" w:hAnsi="方正小标宋简体" w:eastAsia="方正小标宋简体" w:cs="方正小标宋简体"/>
          <w:bCs/>
          <w:sz w:val="36"/>
        </w:rPr>
      </w:pPr>
      <w:r>
        <w:rPr>
          <w:rFonts w:hint="eastAsia" w:ascii="方正小标宋简体" w:hAnsi="方正小标宋简体" w:eastAsia="方正小标宋简体" w:cs="方正小标宋简体"/>
          <w:bCs/>
          <w:sz w:val="36"/>
        </w:rPr>
        <w:t>磷酸一铵行业能源使用情况详表</w:t>
      </w:r>
    </w:p>
    <w:p w14:paraId="21D353AA">
      <w:pPr>
        <w:spacing w:line="600" w:lineRule="exact"/>
        <w:jc w:val="center"/>
      </w:pPr>
      <w:r>
        <w:t>表1</w:t>
      </w:r>
      <w:r>
        <w:rPr>
          <w:rFonts w:hint="eastAsia"/>
        </w:rPr>
        <w:t xml:space="preserve">  磷酸一铵</w:t>
      </w:r>
      <w:r>
        <w:t>生产企业主要</w:t>
      </w:r>
      <w:r>
        <w:rPr>
          <w:rFonts w:hint="eastAsia"/>
        </w:rPr>
        <w:t>工序</w:t>
      </w:r>
    </w:p>
    <w:tbl>
      <w:tblPr>
        <w:tblStyle w:val="18"/>
        <w:tblW w:w="85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5"/>
        <w:gridCol w:w="1656"/>
        <w:gridCol w:w="1276"/>
        <w:gridCol w:w="1702"/>
        <w:gridCol w:w="1702"/>
        <w:gridCol w:w="1606"/>
      </w:tblGrid>
      <w:tr w14:paraId="0014A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75" w:type="dxa"/>
            <w:noWrap w:val="0"/>
            <w:vAlign w:val="top"/>
          </w:tcPr>
          <w:p w14:paraId="1C883030">
            <w:pPr>
              <w:jc w:val="center"/>
              <w:rPr>
                <w:rFonts w:eastAsia="宋体"/>
                <w:sz w:val="21"/>
                <w:szCs w:val="21"/>
              </w:rPr>
            </w:pPr>
            <w:r>
              <w:rPr>
                <w:rFonts w:eastAsia="宋体"/>
                <w:sz w:val="21"/>
                <w:szCs w:val="21"/>
              </w:rPr>
              <w:t>序号</w:t>
            </w:r>
          </w:p>
        </w:tc>
        <w:tc>
          <w:tcPr>
            <w:tcW w:w="1656" w:type="dxa"/>
            <w:noWrap w:val="0"/>
            <w:vAlign w:val="top"/>
          </w:tcPr>
          <w:p w14:paraId="08CA8911">
            <w:pPr>
              <w:jc w:val="center"/>
              <w:rPr>
                <w:rFonts w:eastAsia="宋体"/>
                <w:sz w:val="21"/>
                <w:szCs w:val="21"/>
              </w:rPr>
            </w:pPr>
            <w:r>
              <w:rPr>
                <w:rFonts w:eastAsia="宋体"/>
                <w:sz w:val="21"/>
                <w:szCs w:val="21"/>
              </w:rPr>
              <w:t>生产装置</w:t>
            </w:r>
          </w:p>
          <w:p w14:paraId="4D6A524B">
            <w:pPr>
              <w:jc w:val="center"/>
              <w:rPr>
                <w:rFonts w:eastAsia="宋体"/>
                <w:sz w:val="21"/>
                <w:szCs w:val="21"/>
              </w:rPr>
            </w:pPr>
            <w:r>
              <w:rPr>
                <w:rFonts w:eastAsia="宋体"/>
                <w:sz w:val="21"/>
                <w:szCs w:val="21"/>
              </w:rPr>
              <w:t>名称</w:t>
            </w:r>
          </w:p>
        </w:tc>
        <w:tc>
          <w:tcPr>
            <w:tcW w:w="1276" w:type="dxa"/>
            <w:noWrap w:val="0"/>
            <w:vAlign w:val="top"/>
          </w:tcPr>
          <w:p w14:paraId="5487C7C4">
            <w:pPr>
              <w:jc w:val="center"/>
              <w:rPr>
                <w:rFonts w:eastAsia="宋体"/>
                <w:sz w:val="21"/>
                <w:szCs w:val="21"/>
              </w:rPr>
            </w:pPr>
            <w:r>
              <w:rPr>
                <w:rFonts w:eastAsia="宋体"/>
                <w:sz w:val="21"/>
                <w:szCs w:val="21"/>
              </w:rPr>
              <w:t>设计产能</w:t>
            </w:r>
          </w:p>
          <w:p w14:paraId="2852A581">
            <w:pPr>
              <w:jc w:val="center"/>
              <w:rPr>
                <w:rFonts w:eastAsia="宋体"/>
                <w:sz w:val="21"/>
                <w:szCs w:val="21"/>
              </w:rPr>
            </w:pPr>
            <w:r>
              <w:rPr>
                <w:rFonts w:eastAsia="宋体"/>
                <w:sz w:val="21"/>
                <w:szCs w:val="21"/>
              </w:rPr>
              <w:t>（万吨）</w:t>
            </w:r>
          </w:p>
        </w:tc>
        <w:tc>
          <w:tcPr>
            <w:tcW w:w="1702" w:type="dxa"/>
            <w:noWrap w:val="0"/>
            <w:vAlign w:val="top"/>
          </w:tcPr>
          <w:p w14:paraId="587FFB5A">
            <w:pPr>
              <w:jc w:val="center"/>
              <w:rPr>
                <w:rFonts w:eastAsia="宋体"/>
                <w:sz w:val="21"/>
                <w:szCs w:val="21"/>
              </w:rPr>
            </w:pPr>
            <w:r>
              <w:rPr>
                <w:rFonts w:eastAsia="宋体"/>
                <w:sz w:val="21"/>
                <w:szCs w:val="21"/>
              </w:rPr>
              <w:t>上一年度产量</w:t>
            </w:r>
          </w:p>
          <w:p w14:paraId="4CBDD2F5">
            <w:pPr>
              <w:jc w:val="center"/>
              <w:rPr>
                <w:rFonts w:eastAsia="宋体"/>
                <w:sz w:val="21"/>
                <w:szCs w:val="21"/>
              </w:rPr>
            </w:pPr>
            <w:r>
              <w:rPr>
                <w:rFonts w:eastAsia="宋体"/>
                <w:sz w:val="21"/>
                <w:szCs w:val="21"/>
              </w:rPr>
              <w:t>（万吨）</w:t>
            </w:r>
          </w:p>
        </w:tc>
        <w:tc>
          <w:tcPr>
            <w:tcW w:w="1702" w:type="dxa"/>
            <w:noWrap w:val="0"/>
            <w:vAlign w:val="top"/>
          </w:tcPr>
          <w:p w14:paraId="42CD6352">
            <w:pPr>
              <w:jc w:val="center"/>
              <w:rPr>
                <w:rFonts w:eastAsia="宋体"/>
                <w:sz w:val="21"/>
                <w:szCs w:val="21"/>
              </w:rPr>
            </w:pPr>
            <w:r>
              <w:rPr>
                <w:rFonts w:eastAsia="宋体"/>
                <w:sz w:val="21"/>
                <w:szCs w:val="21"/>
              </w:rPr>
              <w:t>吨产品综合能耗（千克标煤）</w:t>
            </w:r>
          </w:p>
        </w:tc>
        <w:tc>
          <w:tcPr>
            <w:tcW w:w="1606" w:type="dxa"/>
            <w:noWrap w:val="0"/>
            <w:vAlign w:val="top"/>
          </w:tcPr>
          <w:p w14:paraId="44863B5F">
            <w:pPr>
              <w:jc w:val="center"/>
              <w:rPr>
                <w:rFonts w:eastAsia="宋体"/>
                <w:sz w:val="21"/>
                <w:szCs w:val="21"/>
              </w:rPr>
            </w:pPr>
            <w:r>
              <w:rPr>
                <w:rFonts w:eastAsia="宋体"/>
                <w:sz w:val="21"/>
                <w:szCs w:val="21"/>
              </w:rPr>
              <w:t>吨产品电耗</w:t>
            </w:r>
          </w:p>
          <w:p w14:paraId="7D7551F8">
            <w:pPr>
              <w:jc w:val="center"/>
              <w:rPr>
                <w:rFonts w:eastAsia="宋体"/>
                <w:sz w:val="21"/>
                <w:szCs w:val="21"/>
              </w:rPr>
            </w:pPr>
            <w:r>
              <w:rPr>
                <w:rFonts w:eastAsia="宋体"/>
                <w:sz w:val="21"/>
                <w:szCs w:val="21"/>
              </w:rPr>
              <w:t>（千瓦时）</w:t>
            </w:r>
          </w:p>
        </w:tc>
      </w:tr>
      <w:tr w14:paraId="57EC6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7" w:type="dxa"/>
            <w:gridSpan w:val="6"/>
            <w:noWrap w:val="0"/>
            <w:vAlign w:val="top"/>
          </w:tcPr>
          <w:p w14:paraId="6708F5B4">
            <w:pPr>
              <w:jc w:val="left"/>
              <w:rPr>
                <w:rFonts w:eastAsia="宋体"/>
                <w:sz w:val="21"/>
                <w:szCs w:val="21"/>
              </w:rPr>
            </w:pPr>
            <w:r>
              <w:rPr>
                <w:rFonts w:eastAsia="宋体"/>
                <w:sz w:val="21"/>
                <w:szCs w:val="21"/>
              </w:rPr>
              <w:t>磨矿（选矿）工序</w:t>
            </w:r>
          </w:p>
        </w:tc>
      </w:tr>
      <w:tr w14:paraId="68CD6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75" w:type="dxa"/>
            <w:noWrap w:val="0"/>
            <w:vAlign w:val="top"/>
          </w:tcPr>
          <w:p w14:paraId="37DB0358">
            <w:pPr>
              <w:jc w:val="center"/>
              <w:rPr>
                <w:rFonts w:eastAsia="宋体"/>
                <w:sz w:val="21"/>
                <w:szCs w:val="21"/>
              </w:rPr>
            </w:pPr>
            <w:r>
              <w:rPr>
                <w:rFonts w:eastAsia="宋体"/>
                <w:sz w:val="21"/>
                <w:szCs w:val="21"/>
              </w:rPr>
              <w:t>1</w:t>
            </w:r>
          </w:p>
        </w:tc>
        <w:tc>
          <w:tcPr>
            <w:tcW w:w="1656" w:type="dxa"/>
            <w:noWrap w:val="0"/>
            <w:vAlign w:val="top"/>
          </w:tcPr>
          <w:p w14:paraId="78772D6B">
            <w:pPr>
              <w:jc w:val="center"/>
              <w:rPr>
                <w:rFonts w:eastAsia="宋体"/>
                <w:sz w:val="21"/>
                <w:szCs w:val="21"/>
              </w:rPr>
            </w:pPr>
          </w:p>
        </w:tc>
        <w:tc>
          <w:tcPr>
            <w:tcW w:w="1276" w:type="dxa"/>
            <w:noWrap w:val="0"/>
            <w:vAlign w:val="top"/>
          </w:tcPr>
          <w:p w14:paraId="73B05A87">
            <w:pPr>
              <w:jc w:val="center"/>
              <w:rPr>
                <w:rFonts w:eastAsia="宋体"/>
                <w:sz w:val="21"/>
                <w:szCs w:val="21"/>
              </w:rPr>
            </w:pPr>
          </w:p>
        </w:tc>
        <w:tc>
          <w:tcPr>
            <w:tcW w:w="1702" w:type="dxa"/>
            <w:noWrap w:val="0"/>
            <w:vAlign w:val="top"/>
          </w:tcPr>
          <w:p w14:paraId="1EBF12D0">
            <w:pPr>
              <w:jc w:val="center"/>
              <w:rPr>
                <w:rFonts w:eastAsia="宋体"/>
                <w:sz w:val="21"/>
                <w:szCs w:val="21"/>
              </w:rPr>
            </w:pPr>
          </w:p>
        </w:tc>
        <w:tc>
          <w:tcPr>
            <w:tcW w:w="1702" w:type="dxa"/>
            <w:noWrap w:val="0"/>
            <w:vAlign w:val="top"/>
          </w:tcPr>
          <w:p w14:paraId="341D4B26">
            <w:pPr>
              <w:jc w:val="center"/>
              <w:rPr>
                <w:rFonts w:eastAsia="宋体"/>
                <w:sz w:val="21"/>
                <w:szCs w:val="21"/>
              </w:rPr>
            </w:pPr>
          </w:p>
        </w:tc>
        <w:tc>
          <w:tcPr>
            <w:tcW w:w="1606" w:type="dxa"/>
            <w:noWrap w:val="0"/>
            <w:vAlign w:val="top"/>
          </w:tcPr>
          <w:p w14:paraId="2715A12B">
            <w:pPr>
              <w:jc w:val="center"/>
              <w:rPr>
                <w:rFonts w:eastAsia="宋体"/>
                <w:sz w:val="21"/>
                <w:szCs w:val="21"/>
              </w:rPr>
            </w:pPr>
          </w:p>
        </w:tc>
      </w:tr>
      <w:tr w14:paraId="00CF5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75" w:type="dxa"/>
            <w:noWrap w:val="0"/>
            <w:vAlign w:val="top"/>
          </w:tcPr>
          <w:p w14:paraId="67BDE6EC">
            <w:pPr>
              <w:jc w:val="center"/>
              <w:rPr>
                <w:rFonts w:eastAsia="宋体"/>
                <w:sz w:val="21"/>
                <w:szCs w:val="21"/>
              </w:rPr>
            </w:pPr>
            <w:r>
              <w:rPr>
                <w:rFonts w:eastAsia="宋体"/>
                <w:sz w:val="21"/>
                <w:szCs w:val="21"/>
              </w:rPr>
              <w:t>2</w:t>
            </w:r>
          </w:p>
        </w:tc>
        <w:tc>
          <w:tcPr>
            <w:tcW w:w="1656" w:type="dxa"/>
            <w:noWrap w:val="0"/>
            <w:vAlign w:val="top"/>
          </w:tcPr>
          <w:p w14:paraId="50A4454D">
            <w:pPr>
              <w:jc w:val="center"/>
              <w:rPr>
                <w:rFonts w:eastAsia="宋体"/>
                <w:sz w:val="21"/>
                <w:szCs w:val="21"/>
              </w:rPr>
            </w:pPr>
          </w:p>
        </w:tc>
        <w:tc>
          <w:tcPr>
            <w:tcW w:w="1276" w:type="dxa"/>
            <w:noWrap w:val="0"/>
            <w:vAlign w:val="top"/>
          </w:tcPr>
          <w:p w14:paraId="791488E9">
            <w:pPr>
              <w:jc w:val="center"/>
              <w:rPr>
                <w:rFonts w:eastAsia="宋体"/>
                <w:sz w:val="21"/>
                <w:szCs w:val="21"/>
              </w:rPr>
            </w:pPr>
          </w:p>
        </w:tc>
        <w:tc>
          <w:tcPr>
            <w:tcW w:w="1702" w:type="dxa"/>
            <w:noWrap w:val="0"/>
            <w:vAlign w:val="top"/>
          </w:tcPr>
          <w:p w14:paraId="696D6EEC">
            <w:pPr>
              <w:jc w:val="center"/>
              <w:rPr>
                <w:rFonts w:eastAsia="宋体"/>
                <w:sz w:val="21"/>
                <w:szCs w:val="21"/>
              </w:rPr>
            </w:pPr>
          </w:p>
        </w:tc>
        <w:tc>
          <w:tcPr>
            <w:tcW w:w="1702" w:type="dxa"/>
            <w:noWrap w:val="0"/>
            <w:vAlign w:val="top"/>
          </w:tcPr>
          <w:p w14:paraId="125587C0">
            <w:pPr>
              <w:jc w:val="center"/>
              <w:rPr>
                <w:rFonts w:eastAsia="宋体"/>
                <w:sz w:val="21"/>
                <w:szCs w:val="21"/>
              </w:rPr>
            </w:pPr>
          </w:p>
        </w:tc>
        <w:tc>
          <w:tcPr>
            <w:tcW w:w="1606" w:type="dxa"/>
            <w:noWrap w:val="0"/>
            <w:vAlign w:val="top"/>
          </w:tcPr>
          <w:p w14:paraId="09FD5144">
            <w:pPr>
              <w:jc w:val="center"/>
              <w:rPr>
                <w:rFonts w:eastAsia="宋体"/>
                <w:sz w:val="21"/>
                <w:szCs w:val="21"/>
              </w:rPr>
            </w:pPr>
          </w:p>
        </w:tc>
      </w:tr>
      <w:tr w14:paraId="533B3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75" w:type="dxa"/>
            <w:noWrap w:val="0"/>
            <w:vAlign w:val="top"/>
          </w:tcPr>
          <w:p w14:paraId="422ADE75">
            <w:pPr>
              <w:jc w:val="center"/>
              <w:rPr>
                <w:rFonts w:eastAsia="宋体"/>
                <w:sz w:val="21"/>
                <w:szCs w:val="21"/>
              </w:rPr>
            </w:pPr>
            <w:r>
              <w:rPr>
                <w:rFonts w:eastAsia="宋体"/>
                <w:sz w:val="21"/>
                <w:szCs w:val="21"/>
              </w:rPr>
              <w:t>...</w:t>
            </w:r>
          </w:p>
        </w:tc>
        <w:tc>
          <w:tcPr>
            <w:tcW w:w="1656" w:type="dxa"/>
            <w:noWrap w:val="0"/>
            <w:vAlign w:val="top"/>
          </w:tcPr>
          <w:p w14:paraId="0D3A109A">
            <w:pPr>
              <w:jc w:val="center"/>
              <w:rPr>
                <w:rFonts w:eastAsia="宋体"/>
                <w:sz w:val="21"/>
                <w:szCs w:val="21"/>
              </w:rPr>
            </w:pPr>
          </w:p>
        </w:tc>
        <w:tc>
          <w:tcPr>
            <w:tcW w:w="1276" w:type="dxa"/>
            <w:noWrap w:val="0"/>
            <w:vAlign w:val="top"/>
          </w:tcPr>
          <w:p w14:paraId="07A5E2EB">
            <w:pPr>
              <w:jc w:val="center"/>
              <w:rPr>
                <w:rFonts w:eastAsia="宋体"/>
                <w:sz w:val="21"/>
                <w:szCs w:val="21"/>
              </w:rPr>
            </w:pPr>
          </w:p>
        </w:tc>
        <w:tc>
          <w:tcPr>
            <w:tcW w:w="1702" w:type="dxa"/>
            <w:noWrap w:val="0"/>
            <w:vAlign w:val="top"/>
          </w:tcPr>
          <w:p w14:paraId="42FDD42F">
            <w:pPr>
              <w:jc w:val="center"/>
              <w:rPr>
                <w:rFonts w:eastAsia="宋体"/>
                <w:sz w:val="21"/>
                <w:szCs w:val="21"/>
              </w:rPr>
            </w:pPr>
          </w:p>
        </w:tc>
        <w:tc>
          <w:tcPr>
            <w:tcW w:w="1702" w:type="dxa"/>
            <w:noWrap w:val="0"/>
            <w:vAlign w:val="top"/>
          </w:tcPr>
          <w:p w14:paraId="53699716">
            <w:pPr>
              <w:jc w:val="center"/>
              <w:rPr>
                <w:rFonts w:eastAsia="宋体"/>
                <w:sz w:val="21"/>
                <w:szCs w:val="21"/>
              </w:rPr>
            </w:pPr>
          </w:p>
        </w:tc>
        <w:tc>
          <w:tcPr>
            <w:tcW w:w="1606" w:type="dxa"/>
            <w:noWrap w:val="0"/>
            <w:vAlign w:val="top"/>
          </w:tcPr>
          <w:p w14:paraId="62A7B8EB">
            <w:pPr>
              <w:jc w:val="center"/>
              <w:rPr>
                <w:rFonts w:eastAsia="宋体"/>
                <w:sz w:val="21"/>
                <w:szCs w:val="21"/>
              </w:rPr>
            </w:pPr>
          </w:p>
        </w:tc>
      </w:tr>
      <w:tr w14:paraId="6748D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7" w:type="dxa"/>
            <w:gridSpan w:val="6"/>
            <w:noWrap w:val="0"/>
            <w:vAlign w:val="top"/>
          </w:tcPr>
          <w:p w14:paraId="10222C22">
            <w:pPr>
              <w:jc w:val="left"/>
              <w:rPr>
                <w:rFonts w:eastAsia="宋体"/>
                <w:sz w:val="21"/>
                <w:szCs w:val="21"/>
              </w:rPr>
            </w:pPr>
            <w:r>
              <w:rPr>
                <w:rFonts w:eastAsia="宋体"/>
                <w:sz w:val="21"/>
                <w:szCs w:val="21"/>
              </w:rPr>
              <w:t>磷酸工序</w:t>
            </w:r>
          </w:p>
        </w:tc>
      </w:tr>
      <w:tr w14:paraId="7C936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75" w:type="dxa"/>
            <w:noWrap w:val="0"/>
            <w:vAlign w:val="top"/>
          </w:tcPr>
          <w:p w14:paraId="7AB1126D">
            <w:pPr>
              <w:jc w:val="center"/>
              <w:rPr>
                <w:rFonts w:eastAsia="宋体"/>
                <w:sz w:val="21"/>
                <w:szCs w:val="21"/>
              </w:rPr>
            </w:pPr>
            <w:r>
              <w:rPr>
                <w:rFonts w:eastAsia="宋体"/>
                <w:sz w:val="21"/>
                <w:szCs w:val="21"/>
              </w:rPr>
              <w:t>1</w:t>
            </w:r>
          </w:p>
        </w:tc>
        <w:tc>
          <w:tcPr>
            <w:tcW w:w="1656" w:type="dxa"/>
            <w:noWrap w:val="0"/>
            <w:vAlign w:val="top"/>
          </w:tcPr>
          <w:p w14:paraId="344F2B03">
            <w:pPr>
              <w:jc w:val="center"/>
              <w:rPr>
                <w:rFonts w:eastAsia="宋体"/>
                <w:sz w:val="21"/>
                <w:szCs w:val="21"/>
              </w:rPr>
            </w:pPr>
          </w:p>
        </w:tc>
        <w:tc>
          <w:tcPr>
            <w:tcW w:w="1276" w:type="dxa"/>
            <w:noWrap w:val="0"/>
            <w:vAlign w:val="top"/>
          </w:tcPr>
          <w:p w14:paraId="16014F51">
            <w:pPr>
              <w:jc w:val="center"/>
              <w:rPr>
                <w:rFonts w:eastAsia="宋体"/>
                <w:sz w:val="21"/>
                <w:szCs w:val="21"/>
              </w:rPr>
            </w:pPr>
          </w:p>
        </w:tc>
        <w:tc>
          <w:tcPr>
            <w:tcW w:w="1702" w:type="dxa"/>
            <w:noWrap w:val="0"/>
            <w:vAlign w:val="top"/>
          </w:tcPr>
          <w:p w14:paraId="42AA1C99">
            <w:pPr>
              <w:jc w:val="center"/>
              <w:rPr>
                <w:rFonts w:eastAsia="宋体"/>
                <w:sz w:val="21"/>
                <w:szCs w:val="21"/>
              </w:rPr>
            </w:pPr>
          </w:p>
        </w:tc>
        <w:tc>
          <w:tcPr>
            <w:tcW w:w="1702" w:type="dxa"/>
            <w:noWrap w:val="0"/>
            <w:vAlign w:val="top"/>
          </w:tcPr>
          <w:p w14:paraId="50ACB625">
            <w:pPr>
              <w:jc w:val="center"/>
              <w:rPr>
                <w:rFonts w:eastAsia="宋体"/>
                <w:sz w:val="21"/>
                <w:szCs w:val="21"/>
              </w:rPr>
            </w:pPr>
          </w:p>
        </w:tc>
        <w:tc>
          <w:tcPr>
            <w:tcW w:w="1606" w:type="dxa"/>
            <w:noWrap w:val="0"/>
            <w:vAlign w:val="top"/>
          </w:tcPr>
          <w:p w14:paraId="01CC335A">
            <w:pPr>
              <w:jc w:val="center"/>
              <w:rPr>
                <w:rFonts w:eastAsia="宋体"/>
                <w:sz w:val="21"/>
                <w:szCs w:val="21"/>
              </w:rPr>
            </w:pPr>
          </w:p>
        </w:tc>
      </w:tr>
      <w:tr w14:paraId="49CEC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75" w:type="dxa"/>
            <w:noWrap w:val="0"/>
            <w:vAlign w:val="top"/>
          </w:tcPr>
          <w:p w14:paraId="1FE81C36">
            <w:pPr>
              <w:jc w:val="center"/>
              <w:rPr>
                <w:rFonts w:eastAsia="宋体"/>
                <w:sz w:val="21"/>
                <w:szCs w:val="21"/>
              </w:rPr>
            </w:pPr>
            <w:r>
              <w:rPr>
                <w:rFonts w:eastAsia="宋体"/>
                <w:sz w:val="21"/>
                <w:szCs w:val="21"/>
              </w:rPr>
              <w:t>2</w:t>
            </w:r>
          </w:p>
        </w:tc>
        <w:tc>
          <w:tcPr>
            <w:tcW w:w="1656" w:type="dxa"/>
            <w:noWrap w:val="0"/>
            <w:vAlign w:val="top"/>
          </w:tcPr>
          <w:p w14:paraId="70E3C10B">
            <w:pPr>
              <w:jc w:val="center"/>
              <w:rPr>
                <w:rFonts w:eastAsia="宋体"/>
                <w:sz w:val="21"/>
                <w:szCs w:val="21"/>
              </w:rPr>
            </w:pPr>
          </w:p>
        </w:tc>
        <w:tc>
          <w:tcPr>
            <w:tcW w:w="1276" w:type="dxa"/>
            <w:noWrap w:val="0"/>
            <w:vAlign w:val="top"/>
          </w:tcPr>
          <w:p w14:paraId="5271C506">
            <w:pPr>
              <w:jc w:val="center"/>
              <w:rPr>
                <w:rFonts w:eastAsia="宋体"/>
                <w:sz w:val="21"/>
                <w:szCs w:val="21"/>
              </w:rPr>
            </w:pPr>
          </w:p>
        </w:tc>
        <w:tc>
          <w:tcPr>
            <w:tcW w:w="1702" w:type="dxa"/>
            <w:noWrap w:val="0"/>
            <w:vAlign w:val="top"/>
          </w:tcPr>
          <w:p w14:paraId="19B96510">
            <w:pPr>
              <w:jc w:val="center"/>
              <w:rPr>
                <w:rFonts w:eastAsia="宋体"/>
                <w:sz w:val="21"/>
                <w:szCs w:val="21"/>
              </w:rPr>
            </w:pPr>
          </w:p>
        </w:tc>
        <w:tc>
          <w:tcPr>
            <w:tcW w:w="1702" w:type="dxa"/>
            <w:noWrap w:val="0"/>
            <w:vAlign w:val="top"/>
          </w:tcPr>
          <w:p w14:paraId="1170058C">
            <w:pPr>
              <w:jc w:val="center"/>
              <w:rPr>
                <w:rFonts w:eastAsia="宋体"/>
                <w:sz w:val="21"/>
                <w:szCs w:val="21"/>
              </w:rPr>
            </w:pPr>
          </w:p>
        </w:tc>
        <w:tc>
          <w:tcPr>
            <w:tcW w:w="1606" w:type="dxa"/>
            <w:noWrap w:val="0"/>
            <w:vAlign w:val="top"/>
          </w:tcPr>
          <w:p w14:paraId="03A215A1">
            <w:pPr>
              <w:jc w:val="center"/>
              <w:rPr>
                <w:rFonts w:eastAsia="宋体"/>
                <w:sz w:val="21"/>
                <w:szCs w:val="21"/>
              </w:rPr>
            </w:pPr>
          </w:p>
        </w:tc>
      </w:tr>
      <w:tr w14:paraId="70123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75" w:type="dxa"/>
            <w:noWrap w:val="0"/>
            <w:vAlign w:val="top"/>
          </w:tcPr>
          <w:p w14:paraId="1BCB5190">
            <w:pPr>
              <w:jc w:val="center"/>
              <w:rPr>
                <w:rFonts w:eastAsia="宋体"/>
                <w:sz w:val="21"/>
                <w:szCs w:val="21"/>
              </w:rPr>
            </w:pPr>
            <w:r>
              <w:rPr>
                <w:rFonts w:eastAsia="宋体"/>
                <w:sz w:val="21"/>
                <w:szCs w:val="21"/>
              </w:rPr>
              <w:t>...</w:t>
            </w:r>
          </w:p>
        </w:tc>
        <w:tc>
          <w:tcPr>
            <w:tcW w:w="1656" w:type="dxa"/>
            <w:noWrap w:val="0"/>
            <w:vAlign w:val="top"/>
          </w:tcPr>
          <w:p w14:paraId="3E21E7C6">
            <w:pPr>
              <w:jc w:val="center"/>
              <w:rPr>
                <w:rFonts w:eastAsia="宋体"/>
                <w:sz w:val="21"/>
                <w:szCs w:val="21"/>
              </w:rPr>
            </w:pPr>
          </w:p>
        </w:tc>
        <w:tc>
          <w:tcPr>
            <w:tcW w:w="1276" w:type="dxa"/>
            <w:noWrap w:val="0"/>
            <w:vAlign w:val="top"/>
          </w:tcPr>
          <w:p w14:paraId="72122615">
            <w:pPr>
              <w:jc w:val="center"/>
              <w:rPr>
                <w:rFonts w:eastAsia="宋体"/>
                <w:sz w:val="21"/>
                <w:szCs w:val="21"/>
              </w:rPr>
            </w:pPr>
          </w:p>
        </w:tc>
        <w:tc>
          <w:tcPr>
            <w:tcW w:w="1702" w:type="dxa"/>
            <w:noWrap w:val="0"/>
            <w:vAlign w:val="top"/>
          </w:tcPr>
          <w:p w14:paraId="64A76332">
            <w:pPr>
              <w:jc w:val="center"/>
              <w:rPr>
                <w:rFonts w:eastAsia="宋体"/>
                <w:sz w:val="21"/>
                <w:szCs w:val="21"/>
              </w:rPr>
            </w:pPr>
          </w:p>
        </w:tc>
        <w:tc>
          <w:tcPr>
            <w:tcW w:w="1702" w:type="dxa"/>
            <w:noWrap w:val="0"/>
            <w:vAlign w:val="top"/>
          </w:tcPr>
          <w:p w14:paraId="3AA11128">
            <w:pPr>
              <w:jc w:val="center"/>
              <w:rPr>
                <w:rFonts w:eastAsia="宋体"/>
                <w:sz w:val="21"/>
                <w:szCs w:val="21"/>
              </w:rPr>
            </w:pPr>
          </w:p>
        </w:tc>
        <w:tc>
          <w:tcPr>
            <w:tcW w:w="1606" w:type="dxa"/>
            <w:noWrap w:val="0"/>
            <w:vAlign w:val="top"/>
          </w:tcPr>
          <w:p w14:paraId="40594967">
            <w:pPr>
              <w:jc w:val="center"/>
              <w:rPr>
                <w:rFonts w:eastAsia="宋体"/>
                <w:sz w:val="21"/>
                <w:szCs w:val="21"/>
              </w:rPr>
            </w:pPr>
          </w:p>
        </w:tc>
      </w:tr>
      <w:tr w14:paraId="181D1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7" w:type="dxa"/>
            <w:gridSpan w:val="6"/>
            <w:noWrap w:val="0"/>
            <w:vAlign w:val="top"/>
          </w:tcPr>
          <w:p w14:paraId="45362B6A">
            <w:pPr>
              <w:jc w:val="left"/>
              <w:rPr>
                <w:rFonts w:eastAsia="宋体"/>
                <w:sz w:val="21"/>
                <w:szCs w:val="21"/>
              </w:rPr>
            </w:pPr>
            <w:r>
              <w:rPr>
                <w:rFonts w:eastAsia="宋体"/>
                <w:sz w:val="21"/>
                <w:szCs w:val="21"/>
              </w:rPr>
              <w:t>传统法磷酸一铵工序</w:t>
            </w:r>
          </w:p>
        </w:tc>
      </w:tr>
      <w:tr w14:paraId="06490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75" w:type="dxa"/>
            <w:noWrap w:val="0"/>
            <w:vAlign w:val="top"/>
          </w:tcPr>
          <w:p w14:paraId="4127FE3A">
            <w:pPr>
              <w:jc w:val="center"/>
              <w:rPr>
                <w:rFonts w:eastAsia="宋体"/>
                <w:sz w:val="21"/>
                <w:szCs w:val="21"/>
              </w:rPr>
            </w:pPr>
            <w:r>
              <w:rPr>
                <w:rFonts w:eastAsia="宋体"/>
                <w:sz w:val="21"/>
                <w:szCs w:val="21"/>
              </w:rPr>
              <w:t>1</w:t>
            </w:r>
          </w:p>
        </w:tc>
        <w:tc>
          <w:tcPr>
            <w:tcW w:w="1656" w:type="dxa"/>
            <w:noWrap w:val="0"/>
            <w:vAlign w:val="top"/>
          </w:tcPr>
          <w:p w14:paraId="677A25FA">
            <w:pPr>
              <w:jc w:val="center"/>
              <w:rPr>
                <w:rFonts w:eastAsia="宋体"/>
                <w:sz w:val="21"/>
                <w:szCs w:val="21"/>
              </w:rPr>
            </w:pPr>
          </w:p>
        </w:tc>
        <w:tc>
          <w:tcPr>
            <w:tcW w:w="1276" w:type="dxa"/>
            <w:noWrap w:val="0"/>
            <w:vAlign w:val="top"/>
          </w:tcPr>
          <w:p w14:paraId="484B9430">
            <w:pPr>
              <w:jc w:val="center"/>
              <w:rPr>
                <w:rFonts w:eastAsia="宋体"/>
                <w:sz w:val="21"/>
                <w:szCs w:val="21"/>
              </w:rPr>
            </w:pPr>
          </w:p>
        </w:tc>
        <w:tc>
          <w:tcPr>
            <w:tcW w:w="1702" w:type="dxa"/>
            <w:noWrap w:val="0"/>
            <w:vAlign w:val="top"/>
          </w:tcPr>
          <w:p w14:paraId="7B29B09F">
            <w:pPr>
              <w:jc w:val="center"/>
              <w:rPr>
                <w:rFonts w:eastAsia="宋体"/>
                <w:sz w:val="21"/>
                <w:szCs w:val="21"/>
              </w:rPr>
            </w:pPr>
          </w:p>
        </w:tc>
        <w:tc>
          <w:tcPr>
            <w:tcW w:w="1702" w:type="dxa"/>
            <w:noWrap w:val="0"/>
            <w:vAlign w:val="top"/>
          </w:tcPr>
          <w:p w14:paraId="4050E0D1">
            <w:pPr>
              <w:jc w:val="center"/>
              <w:rPr>
                <w:rFonts w:eastAsia="宋体"/>
                <w:sz w:val="21"/>
                <w:szCs w:val="21"/>
              </w:rPr>
            </w:pPr>
          </w:p>
        </w:tc>
        <w:tc>
          <w:tcPr>
            <w:tcW w:w="1606" w:type="dxa"/>
            <w:noWrap w:val="0"/>
            <w:vAlign w:val="top"/>
          </w:tcPr>
          <w:p w14:paraId="42B685A2">
            <w:pPr>
              <w:jc w:val="center"/>
              <w:rPr>
                <w:rFonts w:eastAsia="宋体"/>
                <w:sz w:val="21"/>
                <w:szCs w:val="21"/>
              </w:rPr>
            </w:pPr>
          </w:p>
        </w:tc>
      </w:tr>
      <w:tr w14:paraId="5B8F8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75" w:type="dxa"/>
            <w:noWrap w:val="0"/>
            <w:vAlign w:val="top"/>
          </w:tcPr>
          <w:p w14:paraId="3C8C28F6">
            <w:pPr>
              <w:jc w:val="center"/>
              <w:rPr>
                <w:rFonts w:eastAsia="宋体"/>
                <w:sz w:val="21"/>
                <w:szCs w:val="21"/>
              </w:rPr>
            </w:pPr>
            <w:r>
              <w:rPr>
                <w:rFonts w:eastAsia="宋体"/>
                <w:sz w:val="21"/>
                <w:szCs w:val="21"/>
              </w:rPr>
              <w:t>2</w:t>
            </w:r>
          </w:p>
        </w:tc>
        <w:tc>
          <w:tcPr>
            <w:tcW w:w="1656" w:type="dxa"/>
            <w:noWrap w:val="0"/>
            <w:vAlign w:val="top"/>
          </w:tcPr>
          <w:p w14:paraId="26D00F1C">
            <w:pPr>
              <w:jc w:val="center"/>
              <w:rPr>
                <w:rFonts w:eastAsia="宋体"/>
                <w:sz w:val="21"/>
                <w:szCs w:val="21"/>
              </w:rPr>
            </w:pPr>
          </w:p>
        </w:tc>
        <w:tc>
          <w:tcPr>
            <w:tcW w:w="1276" w:type="dxa"/>
            <w:noWrap w:val="0"/>
            <w:vAlign w:val="top"/>
          </w:tcPr>
          <w:p w14:paraId="7208AC4A">
            <w:pPr>
              <w:jc w:val="center"/>
              <w:rPr>
                <w:rFonts w:eastAsia="宋体"/>
                <w:sz w:val="21"/>
                <w:szCs w:val="21"/>
              </w:rPr>
            </w:pPr>
          </w:p>
        </w:tc>
        <w:tc>
          <w:tcPr>
            <w:tcW w:w="1702" w:type="dxa"/>
            <w:noWrap w:val="0"/>
            <w:vAlign w:val="top"/>
          </w:tcPr>
          <w:p w14:paraId="4FAC0E58">
            <w:pPr>
              <w:jc w:val="center"/>
              <w:rPr>
                <w:rFonts w:eastAsia="宋体"/>
                <w:sz w:val="21"/>
                <w:szCs w:val="21"/>
              </w:rPr>
            </w:pPr>
          </w:p>
        </w:tc>
        <w:tc>
          <w:tcPr>
            <w:tcW w:w="1702" w:type="dxa"/>
            <w:noWrap w:val="0"/>
            <w:vAlign w:val="top"/>
          </w:tcPr>
          <w:p w14:paraId="3C753EB7">
            <w:pPr>
              <w:jc w:val="center"/>
              <w:rPr>
                <w:rFonts w:eastAsia="宋体"/>
                <w:sz w:val="21"/>
                <w:szCs w:val="21"/>
              </w:rPr>
            </w:pPr>
          </w:p>
        </w:tc>
        <w:tc>
          <w:tcPr>
            <w:tcW w:w="1606" w:type="dxa"/>
            <w:noWrap w:val="0"/>
            <w:vAlign w:val="top"/>
          </w:tcPr>
          <w:p w14:paraId="4FE57064">
            <w:pPr>
              <w:jc w:val="center"/>
              <w:rPr>
                <w:rFonts w:eastAsia="宋体"/>
                <w:sz w:val="21"/>
                <w:szCs w:val="21"/>
              </w:rPr>
            </w:pPr>
          </w:p>
        </w:tc>
      </w:tr>
      <w:tr w14:paraId="13246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75" w:type="dxa"/>
            <w:noWrap w:val="0"/>
            <w:vAlign w:val="top"/>
          </w:tcPr>
          <w:p w14:paraId="7A951E27">
            <w:pPr>
              <w:jc w:val="center"/>
              <w:rPr>
                <w:rFonts w:eastAsia="宋体"/>
                <w:sz w:val="21"/>
                <w:szCs w:val="21"/>
              </w:rPr>
            </w:pPr>
            <w:r>
              <w:rPr>
                <w:rFonts w:eastAsia="宋体"/>
                <w:sz w:val="21"/>
                <w:szCs w:val="21"/>
              </w:rPr>
              <w:t>...</w:t>
            </w:r>
          </w:p>
        </w:tc>
        <w:tc>
          <w:tcPr>
            <w:tcW w:w="1656" w:type="dxa"/>
            <w:noWrap w:val="0"/>
            <w:vAlign w:val="top"/>
          </w:tcPr>
          <w:p w14:paraId="73275BCF">
            <w:pPr>
              <w:jc w:val="center"/>
              <w:rPr>
                <w:rFonts w:eastAsia="宋体"/>
                <w:sz w:val="21"/>
                <w:szCs w:val="21"/>
              </w:rPr>
            </w:pPr>
          </w:p>
        </w:tc>
        <w:tc>
          <w:tcPr>
            <w:tcW w:w="1276" w:type="dxa"/>
            <w:noWrap w:val="0"/>
            <w:vAlign w:val="top"/>
          </w:tcPr>
          <w:p w14:paraId="5ED98B19">
            <w:pPr>
              <w:jc w:val="center"/>
              <w:rPr>
                <w:rFonts w:eastAsia="宋体"/>
                <w:sz w:val="21"/>
                <w:szCs w:val="21"/>
              </w:rPr>
            </w:pPr>
          </w:p>
        </w:tc>
        <w:tc>
          <w:tcPr>
            <w:tcW w:w="1702" w:type="dxa"/>
            <w:noWrap w:val="0"/>
            <w:vAlign w:val="top"/>
          </w:tcPr>
          <w:p w14:paraId="7EED86DC">
            <w:pPr>
              <w:jc w:val="center"/>
              <w:rPr>
                <w:rFonts w:eastAsia="宋体"/>
                <w:sz w:val="21"/>
                <w:szCs w:val="21"/>
              </w:rPr>
            </w:pPr>
          </w:p>
        </w:tc>
        <w:tc>
          <w:tcPr>
            <w:tcW w:w="1702" w:type="dxa"/>
            <w:noWrap w:val="0"/>
            <w:vAlign w:val="top"/>
          </w:tcPr>
          <w:p w14:paraId="1E5E9929">
            <w:pPr>
              <w:jc w:val="center"/>
              <w:rPr>
                <w:rFonts w:eastAsia="宋体"/>
                <w:sz w:val="21"/>
                <w:szCs w:val="21"/>
              </w:rPr>
            </w:pPr>
          </w:p>
        </w:tc>
        <w:tc>
          <w:tcPr>
            <w:tcW w:w="1606" w:type="dxa"/>
            <w:noWrap w:val="0"/>
            <w:vAlign w:val="top"/>
          </w:tcPr>
          <w:p w14:paraId="7F1E288A">
            <w:pPr>
              <w:jc w:val="center"/>
              <w:rPr>
                <w:rFonts w:eastAsia="宋体"/>
                <w:sz w:val="21"/>
                <w:szCs w:val="21"/>
              </w:rPr>
            </w:pPr>
          </w:p>
        </w:tc>
      </w:tr>
      <w:tr w14:paraId="2CC6B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7" w:type="dxa"/>
            <w:gridSpan w:val="6"/>
            <w:noWrap w:val="0"/>
            <w:vAlign w:val="top"/>
          </w:tcPr>
          <w:p w14:paraId="43435FD1">
            <w:pPr>
              <w:jc w:val="left"/>
              <w:rPr>
                <w:rFonts w:eastAsia="宋体"/>
                <w:sz w:val="21"/>
                <w:szCs w:val="21"/>
              </w:rPr>
            </w:pPr>
            <w:r>
              <w:rPr>
                <w:rFonts w:eastAsia="宋体"/>
                <w:sz w:val="21"/>
                <w:szCs w:val="21"/>
              </w:rPr>
              <w:t>料浆法磷酸一铵工序</w:t>
            </w:r>
          </w:p>
        </w:tc>
      </w:tr>
      <w:tr w14:paraId="7F411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75" w:type="dxa"/>
            <w:noWrap w:val="0"/>
            <w:vAlign w:val="top"/>
          </w:tcPr>
          <w:p w14:paraId="363F0A29">
            <w:pPr>
              <w:jc w:val="center"/>
              <w:rPr>
                <w:rFonts w:eastAsia="宋体"/>
                <w:sz w:val="21"/>
                <w:szCs w:val="21"/>
              </w:rPr>
            </w:pPr>
            <w:r>
              <w:rPr>
                <w:rFonts w:eastAsia="宋体"/>
                <w:sz w:val="21"/>
                <w:szCs w:val="21"/>
              </w:rPr>
              <w:t>1</w:t>
            </w:r>
          </w:p>
        </w:tc>
        <w:tc>
          <w:tcPr>
            <w:tcW w:w="1656" w:type="dxa"/>
            <w:noWrap w:val="0"/>
            <w:vAlign w:val="top"/>
          </w:tcPr>
          <w:p w14:paraId="267CC65D">
            <w:pPr>
              <w:jc w:val="center"/>
              <w:rPr>
                <w:rFonts w:eastAsia="宋体"/>
                <w:sz w:val="21"/>
                <w:szCs w:val="21"/>
              </w:rPr>
            </w:pPr>
          </w:p>
        </w:tc>
        <w:tc>
          <w:tcPr>
            <w:tcW w:w="1276" w:type="dxa"/>
            <w:noWrap w:val="0"/>
            <w:vAlign w:val="top"/>
          </w:tcPr>
          <w:p w14:paraId="3345934C">
            <w:pPr>
              <w:jc w:val="center"/>
              <w:rPr>
                <w:rFonts w:eastAsia="宋体"/>
                <w:sz w:val="21"/>
                <w:szCs w:val="21"/>
              </w:rPr>
            </w:pPr>
          </w:p>
        </w:tc>
        <w:tc>
          <w:tcPr>
            <w:tcW w:w="1702" w:type="dxa"/>
            <w:noWrap w:val="0"/>
            <w:vAlign w:val="top"/>
          </w:tcPr>
          <w:p w14:paraId="7A5D38F6">
            <w:pPr>
              <w:jc w:val="center"/>
              <w:rPr>
                <w:rFonts w:eastAsia="宋体"/>
                <w:sz w:val="21"/>
                <w:szCs w:val="21"/>
              </w:rPr>
            </w:pPr>
          </w:p>
        </w:tc>
        <w:tc>
          <w:tcPr>
            <w:tcW w:w="1702" w:type="dxa"/>
            <w:noWrap w:val="0"/>
            <w:vAlign w:val="top"/>
          </w:tcPr>
          <w:p w14:paraId="4C19210F">
            <w:pPr>
              <w:jc w:val="center"/>
              <w:rPr>
                <w:rFonts w:eastAsia="宋体"/>
                <w:sz w:val="21"/>
                <w:szCs w:val="21"/>
              </w:rPr>
            </w:pPr>
          </w:p>
        </w:tc>
        <w:tc>
          <w:tcPr>
            <w:tcW w:w="1606" w:type="dxa"/>
            <w:noWrap w:val="0"/>
            <w:vAlign w:val="top"/>
          </w:tcPr>
          <w:p w14:paraId="7AF43302">
            <w:pPr>
              <w:jc w:val="center"/>
              <w:rPr>
                <w:rFonts w:eastAsia="宋体"/>
                <w:sz w:val="21"/>
                <w:szCs w:val="21"/>
              </w:rPr>
            </w:pPr>
          </w:p>
        </w:tc>
      </w:tr>
      <w:tr w14:paraId="655EE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75" w:type="dxa"/>
            <w:noWrap w:val="0"/>
            <w:vAlign w:val="top"/>
          </w:tcPr>
          <w:p w14:paraId="186AF530">
            <w:pPr>
              <w:jc w:val="center"/>
              <w:rPr>
                <w:rFonts w:eastAsia="宋体"/>
                <w:sz w:val="21"/>
                <w:szCs w:val="21"/>
              </w:rPr>
            </w:pPr>
            <w:r>
              <w:rPr>
                <w:rFonts w:eastAsia="宋体"/>
                <w:sz w:val="21"/>
                <w:szCs w:val="21"/>
              </w:rPr>
              <w:t>2</w:t>
            </w:r>
          </w:p>
        </w:tc>
        <w:tc>
          <w:tcPr>
            <w:tcW w:w="1656" w:type="dxa"/>
            <w:noWrap w:val="0"/>
            <w:vAlign w:val="top"/>
          </w:tcPr>
          <w:p w14:paraId="7E6A73B4">
            <w:pPr>
              <w:jc w:val="center"/>
              <w:rPr>
                <w:rFonts w:eastAsia="宋体"/>
                <w:sz w:val="21"/>
                <w:szCs w:val="21"/>
              </w:rPr>
            </w:pPr>
          </w:p>
        </w:tc>
        <w:tc>
          <w:tcPr>
            <w:tcW w:w="1276" w:type="dxa"/>
            <w:noWrap w:val="0"/>
            <w:vAlign w:val="top"/>
          </w:tcPr>
          <w:p w14:paraId="18AF5919">
            <w:pPr>
              <w:jc w:val="center"/>
              <w:rPr>
                <w:rFonts w:eastAsia="宋体"/>
                <w:sz w:val="21"/>
                <w:szCs w:val="21"/>
              </w:rPr>
            </w:pPr>
          </w:p>
        </w:tc>
        <w:tc>
          <w:tcPr>
            <w:tcW w:w="1702" w:type="dxa"/>
            <w:noWrap w:val="0"/>
            <w:vAlign w:val="top"/>
          </w:tcPr>
          <w:p w14:paraId="63F1D11C">
            <w:pPr>
              <w:jc w:val="center"/>
              <w:rPr>
                <w:rFonts w:eastAsia="宋体"/>
                <w:sz w:val="21"/>
                <w:szCs w:val="21"/>
              </w:rPr>
            </w:pPr>
          </w:p>
        </w:tc>
        <w:tc>
          <w:tcPr>
            <w:tcW w:w="1702" w:type="dxa"/>
            <w:noWrap w:val="0"/>
            <w:vAlign w:val="top"/>
          </w:tcPr>
          <w:p w14:paraId="2A6F10F9">
            <w:pPr>
              <w:jc w:val="center"/>
              <w:rPr>
                <w:rFonts w:eastAsia="宋体"/>
                <w:sz w:val="21"/>
                <w:szCs w:val="21"/>
              </w:rPr>
            </w:pPr>
          </w:p>
        </w:tc>
        <w:tc>
          <w:tcPr>
            <w:tcW w:w="1606" w:type="dxa"/>
            <w:noWrap w:val="0"/>
            <w:vAlign w:val="top"/>
          </w:tcPr>
          <w:p w14:paraId="1E16A7DC">
            <w:pPr>
              <w:jc w:val="center"/>
              <w:rPr>
                <w:rFonts w:eastAsia="宋体"/>
                <w:sz w:val="21"/>
                <w:szCs w:val="21"/>
              </w:rPr>
            </w:pPr>
          </w:p>
        </w:tc>
      </w:tr>
      <w:tr w14:paraId="2AEE4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75" w:type="dxa"/>
            <w:noWrap w:val="0"/>
            <w:vAlign w:val="top"/>
          </w:tcPr>
          <w:p w14:paraId="1990D341">
            <w:pPr>
              <w:jc w:val="center"/>
              <w:rPr>
                <w:rFonts w:eastAsia="宋体"/>
                <w:sz w:val="21"/>
                <w:szCs w:val="21"/>
              </w:rPr>
            </w:pPr>
            <w:r>
              <w:rPr>
                <w:rFonts w:eastAsia="宋体"/>
                <w:sz w:val="21"/>
                <w:szCs w:val="21"/>
              </w:rPr>
              <w:t>...</w:t>
            </w:r>
          </w:p>
        </w:tc>
        <w:tc>
          <w:tcPr>
            <w:tcW w:w="1656" w:type="dxa"/>
            <w:noWrap w:val="0"/>
            <w:vAlign w:val="top"/>
          </w:tcPr>
          <w:p w14:paraId="61F15F67">
            <w:pPr>
              <w:jc w:val="center"/>
              <w:rPr>
                <w:rFonts w:eastAsia="宋体"/>
                <w:sz w:val="21"/>
                <w:szCs w:val="21"/>
              </w:rPr>
            </w:pPr>
          </w:p>
        </w:tc>
        <w:tc>
          <w:tcPr>
            <w:tcW w:w="1276" w:type="dxa"/>
            <w:noWrap w:val="0"/>
            <w:vAlign w:val="top"/>
          </w:tcPr>
          <w:p w14:paraId="0D11DBA4">
            <w:pPr>
              <w:jc w:val="center"/>
              <w:rPr>
                <w:rFonts w:eastAsia="宋体"/>
                <w:sz w:val="21"/>
                <w:szCs w:val="21"/>
              </w:rPr>
            </w:pPr>
          </w:p>
        </w:tc>
        <w:tc>
          <w:tcPr>
            <w:tcW w:w="1702" w:type="dxa"/>
            <w:noWrap w:val="0"/>
            <w:vAlign w:val="top"/>
          </w:tcPr>
          <w:p w14:paraId="1BB6C9FA">
            <w:pPr>
              <w:jc w:val="center"/>
              <w:rPr>
                <w:rFonts w:eastAsia="宋体"/>
                <w:sz w:val="21"/>
                <w:szCs w:val="21"/>
              </w:rPr>
            </w:pPr>
          </w:p>
        </w:tc>
        <w:tc>
          <w:tcPr>
            <w:tcW w:w="1702" w:type="dxa"/>
            <w:noWrap w:val="0"/>
            <w:vAlign w:val="top"/>
          </w:tcPr>
          <w:p w14:paraId="11DAE642">
            <w:pPr>
              <w:jc w:val="center"/>
              <w:rPr>
                <w:rFonts w:eastAsia="宋体"/>
                <w:sz w:val="21"/>
                <w:szCs w:val="21"/>
              </w:rPr>
            </w:pPr>
          </w:p>
        </w:tc>
        <w:tc>
          <w:tcPr>
            <w:tcW w:w="1606" w:type="dxa"/>
            <w:noWrap w:val="0"/>
            <w:vAlign w:val="top"/>
          </w:tcPr>
          <w:p w14:paraId="08364A8F">
            <w:pPr>
              <w:jc w:val="center"/>
              <w:rPr>
                <w:rFonts w:eastAsia="宋体"/>
                <w:sz w:val="21"/>
                <w:szCs w:val="21"/>
              </w:rPr>
            </w:pPr>
          </w:p>
        </w:tc>
      </w:tr>
    </w:tbl>
    <w:p w14:paraId="6D99770E">
      <w:pPr>
        <w:jc w:val="center"/>
      </w:pPr>
      <w:r>
        <w:t>表2</w:t>
      </w:r>
      <w:r>
        <w:rPr>
          <w:rFonts w:hint="eastAsia"/>
        </w:rPr>
        <w:t xml:space="preserve">  </w:t>
      </w:r>
      <w:r>
        <w:t>主要节能项目情况表</w:t>
      </w:r>
    </w:p>
    <w:tbl>
      <w:tblPr>
        <w:tblStyle w:val="18"/>
        <w:tblW w:w="85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3805"/>
        <w:gridCol w:w="1276"/>
        <w:gridCol w:w="1049"/>
        <w:gridCol w:w="1644"/>
      </w:tblGrid>
      <w:tr w14:paraId="5EE6B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14:paraId="6DFAB800">
            <w:pPr>
              <w:widowControl/>
              <w:adjustRightInd w:val="0"/>
              <w:snapToGrid w:val="0"/>
              <w:jc w:val="center"/>
              <w:rPr>
                <w:rFonts w:eastAsia="宋体"/>
                <w:sz w:val="21"/>
                <w:szCs w:val="21"/>
              </w:rPr>
            </w:pPr>
            <w:r>
              <w:rPr>
                <w:rFonts w:eastAsia="宋体"/>
                <w:sz w:val="21"/>
                <w:szCs w:val="21"/>
              </w:rPr>
              <w:t>序号</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69B2E892">
            <w:pPr>
              <w:widowControl/>
              <w:adjustRightInd w:val="0"/>
              <w:snapToGrid w:val="0"/>
              <w:jc w:val="center"/>
              <w:rPr>
                <w:rFonts w:eastAsia="宋体"/>
                <w:sz w:val="21"/>
                <w:szCs w:val="21"/>
              </w:rPr>
            </w:pPr>
            <w:r>
              <w:rPr>
                <w:rFonts w:eastAsia="宋体"/>
                <w:sz w:val="21"/>
                <w:szCs w:val="21"/>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50D586D8">
            <w:pPr>
              <w:widowControl/>
              <w:adjustRightInd w:val="0"/>
              <w:snapToGrid w:val="0"/>
              <w:jc w:val="center"/>
              <w:rPr>
                <w:rFonts w:eastAsia="宋体"/>
                <w:sz w:val="21"/>
                <w:szCs w:val="21"/>
              </w:rPr>
            </w:pPr>
            <w:r>
              <w:rPr>
                <w:rFonts w:eastAsia="宋体"/>
                <w:sz w:val="21"/>
                <w:szCs w:val="21"/>
              </w:rPr>
              <w:t>实施时间</w:t>
            </w:r>
          </w:p>
        </w:tc>
        <w:tc>
          <w:tcPr>
            <w:tcW w:w="1049" w:type="dxa"/>
            <w:tcBorders>
              <w:top w:val="single" w:color="auto" w:sz="4" w:space="0"/>
              <w:left w:val="single" w:color="auto" w:sz="4" w:space="0"/>
              <w:bottom w:val="single" w:color="auto" w:sz="4" w:space="0"/>
              <w:right w:val="single" w:color="auto" w:sz="4" w:space="0"/>
            </w:tcBorders>
            <w:noWrap w:val="0"/>
            <w:vAlign w:val="center"/>
          </w:tcPr>
          <w:p w14:paraId="452CB14F">
            <w:pPr>
              <w:widowControl/>
              <w:adjustRightInd w:val="0"/>
              <w:snapToGrid w:val="0"/>
              <w:jc w:val="center"/>
              <w:rPr>
                <w:rFonts w:eastAsia="宋体"/>
                <w:sz w:val="21"/>
                <w:szCs w:val="21"/>
              </w:rPr>
            </w:pPr>
            <w:r>
              <w:rPr>
                <w:rFonts w:eastAsia="宋体"/>
                <w:sz w:val="21"/>
                <w:szCs w:val="21"/>
              </w:rPr>
              <w:t>总投资（万元）</w:t>
            </w:r>
          </w:p>
        </w:tc>
        <w:tc>
          <w:tcPr>
            <w:tcW w:w="1644" w:type="dxa"/>
            <w:tcBorders>
              <w:top w:val="single" w:color="auto" w:sz="4" w:space="0"/>
              <w:left w:val="single" w:color="auto" w:sz="4" w:space="0"/>
              <w:bottom w:val="single" w:color="auto" w:sz="4" w:space="0"/>
              <w:right w:val="single" w:color="auto" w:sz="4" w:space="0"/>
            </w:tcBorders>
            <w:noWrap w:val="0"/>
            <w:vAlign w:val="center"/>
          </w:tcPr>
          <w:p w14:paraId="67AAE9C3">
            <w:pPr>
              <w:widowControl/>
              <w:adjustRightInd w:val="0"/>
              <w:snapToGrid w:val="0"/>
              <w:jc w:val="center"/>
              <w:rPr>
                <w:rFonts w:eastAsia="宋体"/>
                <w:sz w:val="21"/>
                <w:szCs w:val="21"/>
              </w:rPr>
            </w:pPr>
            <w:r>
              <w:rPr>
                <w:rFonts w:eastAsia="宋体"/>
                <w:sz w:val="21"/>
                <w:szCs w:val="21"/>
              </w:rPr>
              <w:t>节能效果</w:t>
            </w:r>
          </w:p>
          <w:p w14:paraId="2069B8E7">
            <w:pPr>
              <w:widowControl/>
              <w:adjustRightInd w:val="0"/>
              <w:snapToGrid w:val="0"/>
              <w:jc w:val="center"/>
              <w:rPr>
                <w:rFonts w:eastAsia="宋体"/>
                <w:sz w:val="21"/>
                <w:szCs w:val="21"/>
              </w:rPr>
            </w:pPr>
            <w:r>
              <w:rPr>
                <w:rFonts w:eastAsia="宋体"/>
                <w:sz w:val="21"/>
                <w:szCs w:val="21"/>
              </w:rPr>
              <w:t>（吨标准煤/年）</w:t>
            </w:r>
          </w:p>
        </w:tc>
      </w:tr>
      <w:tr w14:paraId="48F68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14:paraId="0E0633A6">
            <w:pPr>
              <w:widowControl/>
              <w:adjustRightInd w:val="0"/>
              <w:snapToGrid w:val="0"/>
              <w:jc w:val="center"/>
              <w:rPr>
                <w:rFonts w:eastAsia="宋体"/>
                <w:sz w:val="21"/>
                <w:szCs w:val="21"/>
              </w:rPr>
            </w:pPr>
            <w:r>
              <w:rPr>
                <w:rFonts w:eastAsia="宋体"/>
                <w:sz w:val="21"/>
                <w:szCs w:val="21"/>
              </w:rPr>
              <w:t>1</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7D7C3BFA">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7B5750AD">
            <w:pPr>
              <w:widowControl/>
              <w:adjustRightInd w:val="0"/>
              <w:snapToGrid w:val="0"/>
              <w:jc w:val="center"/>
              <w:rPr>
                <w:rFonts w:eastAsia="宋体"/>
                <w:sz w:val="21"/>
                <w:szCs w:val="21"/>
              </w:rPr>
            </w:pPr>
          </w:p>
        </w:tc>
        <w:tc>
          <w:tcPr>
            <w:tcW w:w="1049" w:type="dxa"/>
            <w:tcBorders>
              <w:top w:val="single" w:color="auto" w:sz="4" w:space="0"/>
              <w:left w:val="single" w:color="auto" w:sz="4" w:space="0"/>
              <w:bottom w:val="single" w:color="auto" w:sz="4" w:space="0"/>
              <w:right w:val="single" w:color="auto" w:sz="4" w:space="0"/>
            </w:tcBorders>
            <w:noWrap w:val="0"/>
            <w:vAlign w:val="center"/>
          </w:tcPr>
          <w:p w14:paraId="7178A384">
            <w:pPr>
              <w:widowControl/>
              <w:adjustRightInd w:val="0"/>
              <w:snapToGrid w:val="0"/>
              <w:jc w:val="center"/>
              <w:rPr>
                <w:rFonts w:eastAsia="宋体"/>
                <w:sz w:val="21"/>
                <w:szCs w:val="21"/>
              </w:rPr>
            </w:pPr>
          </w:p>
        </w:tc>
        <w:tc>
          <w:tcPr>
            <w:tcW w:w="1644" w:type="dxa"/>
            <w:tcBorders>
              <w:top w:val="single" w:color="auto" w:sz="4" w:space="0"/>
              <w:left w:val="single" w:color="auto" w:sz="4" w:space="0"/>
              <w:bottom w:val="single" w:color="auto" w:sz="4" w:space="0"/>
              <w:right w:val="single" w:color="auto" w:sz="4" w:space="0"/>
            </w:tcBorders>
            <w:noWrap w:val="0"/>
            <w:vAlign w:val="center"/>
          </w:tcPr>
          <w:p w14:paraId="2FD901DE">
            <w:pPr>
              <w:widowControl/>
              <w:adjustRightInd w:val="0"/>
              <w:snapToGrid w:val="0"/>
              <w:jc w:val="center"/>
              <w:rPr>
                <w:rFonts w:eastAsia="宋体"/>
                <w:sz w:val="21"/>
                <w:szCs w:val="21"/>
              </w:rPr>
            </w:pPr>
          </w:p>
        </w:tc>
      </w:tr>
      <w:tr w14:paraId="08376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14:paraId="4088110F">
            <w:pPr>
              <w:widowControl/>
              <w:adjustRightInd w:val="0"/>
              <w:snapToGrid w:val="0"/>
              <w:jc w:val="center"/>
              <w:rPr>
                <w:rFonts w:eastAsia="宋体"/>
                <w:sz w:val="21"/>
                <w:szCs w:val="21"/>
              </w:rPr>
            </w:pPr>
            <w:r>
              <w:rPr>
                <w:rFonts w:eastAsia="宋体"/>
                <w:sz w:val="21"/>
                <w:szCs w:val="21"/>
              </w:rPr>
              <w:t>2</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557A68D8">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0C9AEC3A">
            <w:pPr>
              <w:widowControl/>
              <w:adjustRightInd w:val="0"/>
              <w:snapToGrid w:val="0"/>
              <w:jc w:val="center"/>
              <w:rPr>
                <w:rFonts w:eastAsia="宋体"/>
                <w:sz w:val="21"/>
                <w:szCs w:val="21"/>
              </w:rPr>
            </w:pPr>
          </w:p>
        </w:tc>
        <w:tc>
          <w:tcPr>
            <w:tcW w:w="1049" w:type="dxa"/>
            <w:tcBorders>
              <w:top w:val="single" w:color="auto" w:sz="4" w:space="0"/>
              <w:left w:val="single" w:color="auto" w:sz="4" w:space="0"/>
              <w:bottom w:val="single" w:color="auto" w:sz="4" w:space="0"/>
              <w:right w:val="single" w:color="auto" w:sz="4" w:space="0"/>
            </w:tcBorders>
            <w:noWrap w:val="0"/>
            <w:vAlign w:val="center"/>
          </w:tcPr>
          <w:p w14:paraId="7BC0232C">
            <w:pPr>
              <w:widowControl/>
              <w:adjustRightInd w:val="0"/>
              <w:snapToGrid w:val="0"/>
              <w:jc w:val="center"/>
              <w:rPr>
                <w:rFonts w:eastAsia="宋体"/>
                <w:sz w:val="21"/>
                <w:szCs w:val="21"/>
              </w:rPr>
            </w:pPr>
          </w:p>
        </w:tc>
        <w:tc>
          <w:tcPr>
            <w:tcW w:w="1644" w:type="dxa"/>
            <w:tcBorders>
              <w:top w:val="single" w:color="auto" w:sz="4" w:space="0"/>
              <w:left w:val="single" w:color="auto" w:sz="4" w:space="0"/>
              <w:bottom w:val="single" w:color="auto" w:sz="4" w:space="0"/>
              <w:right w:val="single" w:color="auto" w:sz="4" w:space="0"/>
            </w:tcBorders>
            <w:noWrap w:val="0"/>
            <w:vAlign w:val="center"/>
          </w:tcPr>
          <w:p w14:paraId="23C876A1">
            <w:pPr>
              <w:widowControl/>
              <w:adjustRightInd w:val="0"/>
              <w:snapToGrid w:val="0"/>
              <w:jc w:val="center"/>
              <w:rPr>
                <w:rFonts w:eastAsia="宋体"/>
                <w:sz w:val="21"/>
                <w:szCs w:val="21"/>
              </w:rPr>
            </w:pPr>
          </w:p>
        </w:tc>
      </w:tr>
      <w:tr w14:paraId="46724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14:paraId="2BED52D5">
            <w:pPr>
              <w:widowControl/>
              <w:adjustRightInd w:val="0"/>
              <w:snapToGrid w:val="0"/>
              <w:jc w:val="center"/>
              <w:rPr>
                <w:rFonts w:eastAsia="宋体"/>
                <w:sz w:val="21"/>
                <w:szCs w:val="21"/>
              </w:rPr>
            </w:pPr>
            <w:r>
              <w:rPr>
                <w:rFonts w:eastAsia="宋体"/>
                <w:sz w:val="21"/>
                <w:szCs w:val="21"/>
              </w:rPr>
              <w:t>…</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692A37B9">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6C22E577">
            <w:pPr>
              <w:widowControl/>
              <w:adjustRightInd w:val="0"/>
              <w:snapToGrid w:val="0"/>
              <w:jc w:val="center"/>
              <w:rPr>
                <w:rFonts w:eastAsia="宋体"/>
                <w:sz w:val="21"/>
                <w:szCs w:val="21"/>
              </w:rPr>
            </w:pPr>
          </w:p>
        </w:tc>
        <w:tc>
          <w:tcPr>
            <w:tcW w:w="1049" w:type="dxa"/>
            <w:tcBorders>
              <w:top w:val="single" w:color="auto" w:sz="4" w:space="0"/>
              <w:left w:val="single" w:color="auto" w:sz="4" w:space="0"/>
              <w:bottom w:val="single" w:color="auto" w:sz="4" w:space="0"/>
              <w:right w:val="single" w:color="auto" w:sz="4" w:space="0"/>
            </w:tcBorders>
            <w:noWrap w:val="0"/>
            <w:vAlign w:val="center"/>
          </w:tcPr>
          <w:p w14:paraId="64EF140A">
            <w:pPr>
              <w:widowControl/>
              <w:adjustRightInd w:val="0"/>
              <w:snapToGrid w:val="0"/>
              <w:jc w:val="center"/>
              <w:rPr>
                <w:rFonts w:eastAsia="宋体"/>
                <w:sz w:val="21"/>
                <w:szCs w:val="21"/>
              </w:rPr>
            </w:pPr>
          </w:p>
        </w:tc>
        <w:tc>
          <w:tcPr>
            <w:tcW w:w="1644" w:type="dxa"/>
            <w:tcBorders>
              <w:top w:val="single" w:color="auto" w:sz="4" w:space="0"/>
              <w:left w:val="single" w:color="auto" w:sz="4" w:space="0"/>
              <w:bottom w:val="single" w:color="auto" w:sz="4" w:space="0"/>
              <w:right w:val="single" w:color="auto" w:sz="4" w:space="0"/>
            </w:tcBorders>
            <w:noWrap w:val="0"/>
            <w:vAlign w:val="center"/>
          </w:tcPr>
          <w:p w14:paraId="1CB6B009">
            <w:pPr>
              <w:widowControl/>
              <w:adjustRightInd w:val="0"/>
              <w:snapToGrid w:val="0"/>
              <w:jc w:val="center"/>
              <w:rPr>
                <w:rFonts w:eastAsia="宋体"/>
                <w:sz w:val="21"/>
                <w:szCs w:val="21"/>
              </w:rPr>
            </w:pPr>
          </w:p>
        </w:tc>
      </w:tr>
    </w:tbl>
    <w:p w14:paraId="2A374E03">
      <w:pPr>
        <w:jc w:val="center"/>
        <w:sectPr>
          <w:pgSz w:w="11906" w:h="16838"/>
          <w:pgMar w:top="1440" w:right="1800" w:bottom="1440" w:left="1800" w:header="851" w:footer="992" w:gutter="0"/>
          <w:pgNumType w:fmt="numberInDash"/>
          <w:cols w:space="720" w:num="1"/>
          <w:docGrid w:type="lines" w:linePitch="312" w:charSpace="0"/>
        </w:sectPr>
      </w:pPr>
    </w:p>
    <w:p w14:paraId="58B3F4A5">
      <w:pPr>
        <w:jc w:val="center"/>
      </w:pPr>
      <w:r>
        <w:t>表3</w:t>
      </w:r>
      <w:r>
        <w:rPr>
          <w:rFonts w:hint="eastAsia"/>
        </w:rPr>
        <w:t xml:space="preserve">  </w:t>
      </w:r>
      <w:r>
        <w:t>企业主要用电设备表</w:t>
      </w:r>
    </w:p>
    <w:tbl>
      <w:tblPr>
        <w:tblStyle w:val="18"/>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6"/>
        <w:gridCol w:w="1567"/>
        <w:gridCol w:w="747"/>
        <w:gridCol w:w="947"/>
        <w:gridCol w:w="1145"/>
        <w:gridCol w:w="563"/>
        <w:gridCol w:w="1158"/>
        <w:gridCol w:w="1252"/>
        <w:gridCol w:w="1134"/>
      </w:tblGrid>
      <w:tr w14:paraId="44D8E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center"/>
          </w:tcPr>
          <w:p w14:paraId="1DFD54EA">
            <w:pPr>
              <w:widowControl/>
              <w:adjustRightInd w:val="0"/>
              <w:snapToGrid w:val="0"/>
              <w:spacing w:line="360" w:lineRule="exact"/>
              <w:jc w:val="center"/>
              <w:rPr>
                <w:rFonts w:eastAsia="宋体"/>
                <w:sz w:val="21"/>
                <w:szCs w:val="21"/>
              </w:rPr>
            </w:pPr>
            <w:r>
              <w:rPr>
                <w:rFonts w:eastAsia="宋体"/>
                <w:sz w:val="21"/>
                <w:szCs w:val="21"/>
              </w:rPr>
              <w:t>序号</w:t>
            </w:r>
          </w:p>
        </w:tc>
        <w:tc>
          <w:tcPr>
            <w:tcW w:w="1567" w:type="dxa"/>
            <w:noWrap w:val="0"/>
            <w:vAlign w:val="center"/>
          </w:tcPr>
          <w:p w14:paraId="193D55AF">
            <w:pPr>
              <w:widowControl/>
              <w:adjustRightInd w:val="0"/>
              <w:snapToGrid w:val="0"/>
              <w:spacing w:line="360" w:lineRule="exact"/>
              <w:jc w:val="center"/>
              <w:rPr>
                <w:rFonts w:eastAsia="宋体"/>
                <w:sz w:val="21"/>
                <w:szCs w:val="21"/>
              </w:rPr>
            </w:pPr>
            <w:r>
              <w:rPr>
                <w:rFonts w:eastAsia="宋体"/>
                <w:sz w:val="21"/>
                <w:szCs w:val="21"/>
              </w:rPr>
              <w:t>设备名称</w:t>
            </w:r>
          </w:p>
        </w:tc>
        <w:tc>
          <w:tcPr>
            <w:tcW w:w="747" w:type="dxa"/>
            <w:noWrap w:val="0"/>
            <w:vAlign w:val="center"/>
          </w:tcPr>
          <w:p w14:paraId="75703529">
            <w:pPr>
              <w:widowControl/>
              <w:adjustRightInd w:val="0"/>
              <w:snapToGrid w:val="0"/>
              <w:spacing w:line="360" w:lineRule="exact"/>
              <w:jc w:val="center"/>
              <w:rPr>
                <w:rFonts w:eastAsia="宋体"/>
                <w:sz w:val="21"/>
                <w:szCs w:val="21"/>
              </w:rPr>
            </w:pPr>
            <w:r>
              <w:rPr>
                <w:rFonts w:eastAsia="宋体"/>
                <w:sz w:val="21"/>
                <w:szCs w:val="21"/>
              </w:rPr>
              <w:t>规格型号</w:t>
            </w:r>
          </w:p>
        </w:tc>
        <w:tc>
          <w:tcPr>
            <w:tcW w:w="947" w:type="dxa"/>
            <w:noWrap w:val="0"/>
            <w:vAlign w:val="center"/>
          </w:tcPr>
          <w:p w14:paraId="34E17633">
            <w:pPr>
              <w:widowControl/>
              <w:adjustRightInd w:val="0"/>
              <w:snapToGrid w:val="0"/>
              <w:spacing w:line="360" w:lineRule="exact"/>
              <w:jc w:val="center"/>
              <w:rPr>
                <w:rFonts w:eastAsia="宋体"/>
                <w:sz w:val="21"/>
                <w:szCs w:val="21"/>
              </w:rPr>
            </w:pPr>
            <w:r>
              <w:rPr>
                <w:rFonts w:eastAsia="宋体"/>
                <w:sz w:val="21"/>
                <w:szCs w:val="21"/>
              </w:rPr>
              <w:t>配套电机型号</w:t>
            </w:r>
          </w:p>
        </w:tc>
        <w:tc>
          <w:tcPr>
            <w:tcW w:w="1145" w:type="dxa"/>
            <w:noWrap w:val="0"/>
            <w:vAlign w:val="center"/>
          </w:tcPr>
          <w:p w14:paraId="4F1C86FC">
            <w:pPr>
              <w:widowControl/>
              <w:adjustRightInd w:val="0"/>
              <w:snapToGrid w:val="0"/>
              <w:spacing w:line="360" w:lineRule="exact"/>
              <w:jc w:val="center"/>
              <w:rPr>
                <w:rFonts w:eastAsia="宋体"/>
                <w:sz w:val="21"/>
                <w:szCs w:val="21"/>
              </w:rPr>
            </w:pPr>
            <w:r>
              <w:rPr>
                <w:rFonts w:eastAsia="宋体"/>
                <w:sz w:val="21"/>
                <w:szCs w:val="21"/>
              </w:rPr>
              <w:t>配套电机功率（千瓦）</w:t>
            </w:r>
          </w:p>
        </w:tc>
        <w:tc>
          <w:tcPr>
            <w:tcW w:w="563" w:type="dxa"/>
            <w:noWrap w:val="0"/>
            <w:vAlign w:val="center"/>
          </w:tcPr>
          <w:p w14:paraId="719022F4">
            <w:pPr>
              <w:widowControl/>
              <w:adjustRightInd w:val="0"/>
              <w:snapToGrid w:val="0"/>
              <w:spacing w:line="360" w:lineRule="exact"/>
              <w:jc w:val="center"/>
              <w:rPr>
                <w:rFonts w:eastAsia="宋体"/>
                <w:sz w:val="21"/>
                <w:szCs w:val="21"/>
              </w:rPr>
            </w:pPr>
            <w:r>
              <w:rPr>
                <w:rFonts w:eastAsia="宋体"/>
                <w:sz w:val="21"/>
                <w:szCs w:val="21"/>
              </w:rPr>
              <w:t>数量</w:t>
            </w:r>
          </w:p>
        </w:tc>
        <w:tc>
          <w:tcPr>
            <w:tcW w:w="1158" w:type="dxa"/>
            <w:noWrap w:val="0"/>
            <w:vAlign w:val="center"/>
          </w:tcPr>
          <w:p w14:paraId="5C519F51">
            <w:pPr>
              <w:widowControl/>
              <w:adjustRightInd w:val="0"/>
              <w:snapToGrid w:val="0"/>
              <w:spacing w:line="360" w:lineRule="exact"/>
              <w:jc w:val="center"/>
              <w:rPr>
                <w:rFonts w:eastAsia="宋体"/>
                <w:sz w:val="21"/>
                <w:szCs w:val="21"/>
              </w:rPr>
            </w:pPr>
            <w:r>
              <w:rPr>
                <w:rFonts w:eastAsia="宋体"/>
                <w:sz w:val="21"/>
                <w:szCs w:val="21"/>
              </w:rPr>
              <w:t>年运行时间（小时）</w:t>
            </w:r>
          </w:p>
        </w:tc>
        <w:tc>
          <w:tcPr>
            <w:tcW w:w="1252" w:type="dxa"/>
            <w:noWrap w:val="0"/>
            <w:vAlign w:val="center"/>
          </w:tcPr>
          <w:p w14:paraId="2EB477A8">
            <w:pPr>
              <w:widowControl/>
              <w:adjustRightInd w:val="0"/>
              <w:snapToGrid w:val="0"/>
              <w:spacing w:line="360" w:lineRule="exact"/>
              <w:jc w:val="center"/>
              <w:rPr>
                <w:rFonts w:eastAsia="宋体"/>
                <w:sz w:val="21"/>
                <w:szCs w:val="21"/>
              </w:rPr>
            </w:pPr>
            <w:r>
              <w:rPr>
                <w:rFonts w:eastAsia="宋体"/>
                <w:sz w:val="21"/>
                <w:szCs w:val="21"/>
              </w:rPr>
              <w:t>所在工序</w:t>
            </w:r>
          </w:p>
        </w:tc>
        <w:tc>
          <w:tcPr>
            <w:tcW w:w="1134" w:type="dxa"/>
            <w:noWrap w:val="0"/>
            <w:vAlign w:val="center"/>
          </w:tcPr>
          <w:p w14:paraId="695608FA">
            <w:pPr>
              <w:widowControl/>
              <w:adjustRightInd w:val="0"/>
              <w:snapToGrid w:val="0"/>
              <w:spacing w:line="360" w:lineRule="exact"/>
              <w:jc w:val="center"/>
              <w:rPr>
                <w:rFonts w:eastAsia="宋体"/>
                <w:sz w:val="21"/>
                <w:szCs w:val="21"/>
              </w:rPr>
            </w:pPr>
            <w:r>
              <w:rPr>
                <w:rFonts w:eastAsia="宋体"/>
                <w:sz w:val="21"/>
                <w:szCs w:val="21"/>
              </w:rPr>
              <w:t>备注</w:t>
            </w:r>
          </w:p>
        </w:tc>
      </w:tr>
      <w:tr w14:paraId="13034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5CA740FA">
            <w:pPr>
              <w:widowControl/>
              <w:adjustRightInd w:val="0"/>
              <w:snapToGrid w:val="0"/>
              <w:spacing w:line="360" w:lineRule="exact"/>
              <w:jc w:val="center"/>
              <w:rPr>
                <w:rFonts w:eastAsia="宋体"/>
                <w:sz w:val="21"/>
                <w:szCs w:val="21"/>
              </w:rPr>
            </w:pPr>
            <w:r>
              <w:rPr>
                <w:rFonts w:eastAsia="宋体"/>
                <w:sz w:val="21"/>
                <w:szCs w:val="21"/>
              </w:rPr>
              <w:t>1</w:t>
            </w:r>
          </w:p>
        </w:tc>
        <w:tc>
          <w:tcPr>
            <w:tcW w:w="1567" w:type="dxa"/>
            <w:noWrap w:val="0"/>
            <w:vAlign w:val="top"/>
          </w:tcPr>
          <w:p w14:paraId="6F162EBD">
            <w:pPr>
              <w:widowControl/>
              <w:adjustRightInd w:val="0"/>
              <w:snapToGrid w:val="0"/>
              <w:spacing w:line="360" w:lineRule="exact"/>
              <w:jc w:val="center"/>
              <w:rPr>
                <w:rFonts w:eastAsia="宋体"/>
                <w:sz w:val="21"/>
                <w:szCs w:val="21"/>
              </w:rPr>
            </w:pPr>
            <w:r>
              <w:rPr>
                <w:rFonts w:eastAsia="宋体"/>
                <w:sz w:val="21"/>
                <w:szCs w:val="21"/>
              </w:rPr>
              <w:t>球磨机</w:t>
            </w:r>
          </w:p>
        </w:tc>
        <w:tc>
          <w:tcPr>
            <w:tcW w:w="747" w:type="dxa"/>
            <w:noWrap w:val="0"/>
            <w:vAlign w:val="top"/>
          </w:tcPr>
          <w:p w14:paraId="00AB1252">
            <w:pPr>
              <w:widowControl/>
              <w:adjustRightInd w:val="0"/>
              <w:snapToGrid w:val="0"/>
              <w:spacing w:line="360" w:lineRule="exact"/>
              <w:jc w:val="center"/>
              <w:rPr>
                <w:rFonts w:eastAsia="宋体"/>
                <w:sz w:val="21"/>
                <w:szCs w:val="21"/>
              </w:rPr>
            </w:pPr>
          </w:p>
        </w:tc>
        <w:tc>
          <w:tcPr>
            <w:tcW w:w="947" w:type="dxa"/>
            <w:noWrap w:val="0"/>
            <w:vAlign w:val="top"/>
          </w:tcPr>
          <w:p w14:paraId="432C6B8C">
            <w:pPr>
              <w:widowControl/>
              <w:adjustRightInd w:val="0"/>
              <w:snapToGrid w:val="0"/>
              <w:spacing w:line="360" w:lineRule="exact"/>
              <w:jc w:val="center"/>
              <w:rPr>
                <w:rFonts w:eastAsia="宋体"/>
                <w:sz w:val="21"/>
                <w:szCs w:val="21"/>
              </w:rPr>
            </w:pPr>
          </w:p>
        </w:tc>
        <w:tc>
          <w:tcPr>
            <w:tcW w:w="1145" w:type="dxa"/>
            <w:noWrap w:val="0"/>
            <w:vAlign w:val="top"/>
          </w:tcPr>
          <w:p w14:paraId="601C5503">
            <w:pPr>
              <w:widowControl/>
              <w:adjustRightInd w:val="0"/>
              <w:snapToGrid w:val="0"/>
              <w:spacing w:line="360" w:lineRule="exact"/>
              <w:jc w:val="center"/>
              <w:rPr>
                <w:rFonts w:eastAsia="宋体"/>
                <w:sz w:val="21"/>
                <w:szCs w:val="21"/>
              </w:rPr>
            </w:pPr>
          </w:p>
        </w:tc>
        <w:tc>
          <w:tcPr>
            <w:tcW w:w="563" w:type="dxa"/>
            <w:noWrap w:val="0"/>
            <w:vAlign w:val="top"/>
          </w:tcPr>
          <w:p w14:paraId="3DA01910">
            <w:pPr>
              <w:widowControl/>
              <w:adjustRightInd w:val="0"/>
              <w:snapToGrid w:val="0"/>
              <w:spacing w:line="360" w:lineRule="exact"/>
              <w:jc w:val="center"/>
              <w:rPr>
                <w:rFonts w:eastAsia="宋体"/>
                <w:sz w:val="21"/>
                <w:szCs w:val="21"/>
              </w:rPr>
            </w:pPr>
          </w:p>
        </w:tc>
        <w:tc>
          <w:tcPr>
            <w:tcW w:w="1158" w:type="dxa"/>
            <w:noWrap w:val="0"/>
            <w:vAlign w:val="top"/>
          </w:tcPr>
          <w:p w14:paraId="72026752">
            <w:pPr>
              <w:widowControl/>
              <w:adjustRightInd w:val="0"/>
              <w:snapToGrid w:val="0"/>
              <w:spacing w:line="360" w:lineRule="exact"/>
              <w:jc w:val="center"/>
              <w:rPr>
                <w:rFonts w:eastAsia="宋体"/>
                <w:sz w:val="21"/>
                <w:szCs w:val="21"/>
              </w:rPr>
            </w:pPr>
          </w:p>
        </w:tc>
        <w:tc>
          <w:tcPr>
            <w:tcW w:w="1252" w:type="dxa"/>
            <w:noWrap w:val="0"/>
            <w:vAlign w:val="top"/>
          </w:tcPr>
          <w:p w14:paraId="2B83AA07">
            <w:pPr>
              <w:widowControl/>
              <w:adjustRightInd w:val="0"/>
              <w:snapToGrid w:val="0"/>
              <w:spacing w:line="360" w:lineRule="exact"/>
              <w:jc w:val="center"/>
              <w:rPr>
                <w:rFonts w:eastAsia="宋体"/>
                <w:sz w:val="21"/>
                <w:szCs w:val="21"/>
              </w:rPr>
            </w:pPr>
          </w:p>
        </w:tc>
        <w:tc>
          <w:tcPr>
            <w:tcW w:w="1134" w:type="dxa"/>
            <w:noWrap w:val="0"/>
            <w:vAlign w:val="top"/>
          </w:tcPr>
          <w:p w14:paraId="10155A75">
            <w:pPr>
              <w:widowControl/>
              <w:adjustRightInd w:val="0"/>
              <w:snapToGrid w:val="0"/>
              <w:spacing w:line="360" w:lineRule="exact"/>
              <w:jc w:val="center"/>
              <w:rPr>
                <w:rFonts w:eastAsia="宋体"/>
                <w:sz w:val="21"/>
                <w:szCs w:val="21"/>
              </w:rPr>
            </w:pPr>
          </w:p>
        </w:tc>
      </w:tr>
      <w:tr w14:paraId="5ED17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24C5E06A">
            <w:pPr>
              <w:widowControl/>
              <w:adjustRightInd w:val="0"/>
              <w:snapToGrid w:val="0"/>
              <w:spacing w:line="360" w:lineRule="exact"/>
              <w:jc w:val="center"/>
              <w:rPr>
                <w:rFonts w:eastAsia="宋体"/>
                <w:sz w:val="21"/>
                <w:szCs w:val="21"/>
              </w:rPr>
            </w:pPr>
          </w:p>
        </w:tc>
        <w:tc>
          <w:tcPr>
            <w:tcW w:w="1567" w:type="dxa"/>
            <w:noWrap w:val="0"/>
            <w:vAlign w:val="top"/>
          </w:tcPr>
          <w:p w14:paraId="519B3220">
            <w:pPr>
              <w:widowControl/>
              <w:adjustRightInd w:val="0"/>
              <w:snapToGrid w:val="0"/>
              <w:spacing w:line="360" w:lineRule="exact"/>
              <w:jc w:val="center"/>
              <w:rPr>
                <w:rFonts w:eastAsia="宋体"/>
                <w:sz w:val="21"/>
                <w:szCs w:val="21"/>
              </w:rPr>
            </w:pPr>
            <w:r>
              <w:rPr>
                <w:rFonts w:eastAsia="宋体"/>
                <w:sz w:val="21"/>
                <w:szCs w:val="21"/>
              </w:rPr>
              <w:t>……</w:t>
            </w:r>
          </w:p>
        </w:tc>
        <w:tc>
          <w:tcPr>
            <w:tcW w:w="747" w:type="dxa"/>
            <w:noWrap w:val="0"/>
            <w:vAlign w:val="top"/>
          </w:tcPr>
          <w:p w14:paraId="40666D05">
            <w:pPr>
              <w:widowControl/>
              <w:adjustRightInd w:val="0"/>
              <w:snapToGrid w:val="0"/>
              <w:spacing w:line="360" w:lineRule="exact"/>
              <w:jc w:val="center"/>
              <w:rPr>
                <w:rFonts w:eastAsia="宋体"/>
                <w:sz w:val="21"/>
                <w:szCs w:val="21"/>
              </w:rPr>
            </w:pPr>
          </w:p>
        </w:tc>
        <w:tc>
          <w:tcPr>
            <w:tcW w:w="947" w:type="dxa"/>
            <w:noWrap w:val="0"/>
            <w:vAlign w:val="top"/>
          </w:tcPr>
          <w:p w14:paraId="6E8D4C24">
            <w:pPr>
              <w:widowControl/>
              <w:adjustRightInd w:val="0"/>
              <w:snapToGrid w:val="0"/>
              <w:spacing w:line="360" w:lineRule="exact"/>
              <w:jc w:val="center"/>
              <w:rPr>
                <w:rFonts w:eastAsia="宋体"/>
                <w:sz w:val="21"/>
                <w:szCs w:val="21"/>
              </w:rPr>
            </w:pPr>
          </w:p>
        </w:tc>
        <w:tc>
          <w:tcPr>
            <w:tcW w:w="1145" w:type="dxa"/>
            <w:noWrap w:val="0"/>
            <w:vAlign w:val="top"/>
          </w:tcPr>
          <w:p w14:paraId="48655FE1">
            <w:pPr>
              <w:widowControl/>
              <w:adjustRightInd w:val="0"/>
              <w:snapToGrid w:val="0"/>
              <w:spacing w:line="360" w:lineRule="exact"/>
              <w:jc w:val="center"/>
              <w:rPr>
                <w:rFonts w:eastAsia="宋体"/>
                <w:sz w:val="21"/>
                <w:szCs w:val="21"/>
              </w:rPr>
            </w:pPr>
          </w:p>
        </w:tc>
        <w:tc>
          <w:tcPr>
            <w:tcW w:w="563" w:type="dxa"/>
            <w:noWrap w:val="0"/>
            <w:vAlign w:val="top"/>
          </w:tcPr>
          <w:p w14:paraId="4B8FB219">
            <w:pPr>
              <w:widowControl/>
              <w:adjustRightInd w:val="0"/>
              <w:snapToGrid w:val="0"/>
              <w:spacing w:line="360" w:lineRule="exact"/>
              <w:jc w:val="center"/>
              <w:rPr>
                <w:rFonts w:eastAsia="宋体"/>
                <w:sz w:val="21"/>
                <w:szCs w:val="21"/>
              </w:rPr>
            </w:pPr>
          </w:p>
        </w:tc>
        <w:tc>
          <w:tcPr>
            <w:tcW w:w="1158" w:type="dxa"/>
            <w:noWrap w:val="0"/>
            <w:vAlign w:val="top"/>
          </w:tcPr>
          <w:p w14:paraId="25884EB2">
            <w:pPr>
              <w:widowControl/>
              <w:adjustRightInd w:val="0"/>
              <w:snapToGrid w:val="0"/>
              <w:spacing w:line="360" w:lineRule="exact"/>
              <w:jc w:val="center"/>
              <w:rPr>
                <w:rFonts w:eastAsia="宋体"/>
                <w:sz w:val="21"/>
                <w:szCs w:val="21"/>
              </w:rPr>
            </w:pPr>
          </w:p>
        </w:tc>
        <w:tc>
          <w:tcPr>
            <w:tcW w:w="1252" w:type="dxa"/>
            <w:noWrap w:val="0"/>
            <w:vAlign w:val="top"/>
          </w:tcPr>
          <w:p w14:paraId="302B9EF9">
            <w:pPr>
              <w:widowControl/>
              <w:adjustRightInd w:val="0"/>
              <w:snapToGrid w:val="0"/>
              <w:spacing w:line="360" w:lineRule="exact"/>
              <w:jc w:val="center"/>
              <w:rPr>
                <w:rFonts w:eastAsia="宋体"/>
                <w:sz w:val="21"/>
                <w:szCs w:val="21"/>
              </w:rPr>
            </w:pPr>
          </w:p>
        </w:tc>
        <w:tc>
          <w:tcPr>
            <w:tcW w:w="1134" w:type="dxa"/>
            <w:noWrap w:val="0"/>
            <w:vAlign w:val="top"/>
          </w:tcPr>
          <w:p w14:paraId="7102A3BA">
            <w:pPr>
              <w:widowControl/>
              <w:adjustRightInd w:val="0"/>
              <w:snapToGrid w:val="0"/>
              <w:spacing w:line="360" w:lineRule="exact"/>
              <w:jc w:val="center"/>
              <w:rPr>
                <w:rFonts w:eastAsia="宋体"/>
                <w:sz w:val="21"/>
                <w:szCs w:val="21"/>
              </w:rPr>
            </w:pPr>
          </w:p>
        </w:tc>
      </w:tr>
      <w:tr w14:paraId="72756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26" w:type="dxa"/>
            <w:noWrap w:val="0"/>
            <w:vAlign w:val="top"/>
          </w:tcPr>
          <w:p w14:paraId="0CAD8C0A">
            <w:pPr>
              <w:widowControl/>
              <w:adjustRightInd w:val="0"/>
              <w:snapToGrid w:val="0"/>
              <w:spacing w:line="360" w:lineRule="exact"/>
              <w:jc w:val="center"/>
              <w:rPr>
                <w:rFonts w:eastAsia="宋体"/>
                <w:sz w:val="21"/>
                <w:szCs w:val="21"/>
              </w:rPr>
            </w:pPr>
            <w:r>
              <w:rPr>
                <w:rFonts w:eastAsia="宋体"/>
                <w:sz w:val="21"/>
                <w:szCs w:val="21"/>
              </w:rPr>
              <w:t>2</w:t>
            </w:r>
          </w:p>
        </w:tc>
        <w:tc>
          <w:tcPr>
            <w:tcW w:w="1567" w:type="dxa"/>
            <w:noWrap w:val="0"/>
            <w:vAlign w:val="top"/>
          </w:tcPr>
          <w:p w14:paraId="1A9A4F10">
            <w:pPr>
              <w:widowControl/>
              <w:adjustRightInd w:val="0"/>
              <w:snapToGrid w:val="0"/>
              <w:spacing w:line="360" w:lineRule="exact"/>
              <w:jc w:val="center"/>
              <w:rPr>
                <w:rFonts w:eastAsia="宋体"/>
                <w:sz w:val="21"/>
                <w:szCs w:val="21"/>
              </w:rPr>
            </w:pPr>
            <w:r>
              <w:rPr>
                <w:rFonts w:eastAsia="宋体"/>
                <w:sz w:val="21"/>
                <w:szCs w:val="21"/>
              </w:rPr>
              <w:t>风机</w:t>
            </w:r>
          </w:p>
        </w:tc>
        <w:tc>
          <w:tcPr>
            <w:tcW w:w="747" w:type="dxa"/>
            <w:noWrap w:val="0"/>
            <w:vAlign w:val="top"/>
          </w:tcPr>
          <w:p w14:paraId="6A14D0BD">
            <w:pPr>
              <w:widowControl/>
              <w:adjustRightInd w:val="0"/>
              <w:snapToGrid w:val="0"/>
              <w:spacing w:line="360" w:lineRule="exact"/>
              <w:jc w:val="center"/>
              <w:rPr>
                <w:rFonts w:eastAsia="宋体"/>
                <w:sz w:val="21"/>
                <w:szCs w:val="21"/>
              </w:rPr>
            </w:pPr>
          </w:p>
        </w:tc>
        <w:tc>
          <w:tcPr>
            <w:tcW w:w="947" w:type="dxa"/>
            <w:noWrap w:val="0"/>
            <w:vAlign w:val="top"/>
          </w:tcPr>
          <w:p w14:paraId="7B1365A0">
            <w:pPr>
              <w:widowControl/>
              <w:adjustRightInd w:val="0"/>
              <w:snapToGrid w:val="0"/>
              <w:spacing w:line="360" w:lineRule="exact"/>
              <w:jc w:val="center"/>
              <w:rPr>
                <w:rFonts w:eastAsia="宋体"/>
                <w:sz w:val="21"/>
                <w:szCs w:val="21"/>
              </w:rPr>
            </w:pPr>
          </w:p>
        </w:tc>
        <w:tc>
          <w:tcPr>
            <w:tcW w:w="1145" w:type="dxa"/>
            <w:noWrap w:val="0"/>
            <w:vAlign w:val="top"/>
          </w:tcPr>
          <w:p w14:paraId="732A87A1">
            <w:pPr>
              <w:widowControl/>
              <w:adjustRightInd w:val="0"/>
              <w:snapToGrid w:val="0"/>
              <w:spacing w:line="360" w:lineRule="exact"/>
              <w:jc w:val="center"/>
              <w:rPr>
                <w:rFonts w:eastAsia="宋体"/>
                <w:sz w:val="21"/>
                <w:szCs w:val="21"/>
              </w:rPr>
            </w:pPr>
          </w:p>
        </w:tc>
        <w:tc>
          <w:tcPr>
            <w:tcW w:w="563" w:type="dxa"/>
            <w:noWrap w:val="0"/>
            <w:vAlign w:val="top"/>
          </w:tcPr>
          <w:p w14:paraId="3D7D1F5C">
            <w:pPr>
              <w:widowControl/>
              <w:adjustRightInd w:val="0"/>
              <w:snapToGrid w:val="0"/>
              <w:spacing w:line="360" w:lineRule="exact"/>
              <w:jc w:val="center"/>
              <w:rPr>
                <w:rFonts w:eastAsia="宋体"/>
                <w:sz w:val="21"/>
                <w:szCs w:val="21"/>
              </w:rPr>
            </w:pPr>
          </w:p>
        </w:tc>
        <w:tc>
          <w:tcPr>
            <w:tcW w:w="1158" w:type="dxa"/>
            <w:noWrap w:val="0"/>
            <w:vAlign w:val="top"/>
          </w:tcPr>
          <w:p w14:paraId="1AED93A4">
            <w:pPr>
              <w:widowControl/>
              <w:adjustRightInd w:val="0"/>
              <w:snapToGrid w:val="0"/>
              <w:spacing w:line="360" w:lineRule="exact"/>
              <w:jc w:val="center"/>
              <w:rPr>
                <w:rFonts w:eastAsia="宋体"/>
                <w:sz w:val="21"/>
                <w:szCs w:val="21"/>
              </w:rPr>
            </w:pPr>
          </w:p>
        </w:tc>
        <w:tc>
          <w:tcPr>
            <w:tcW w:w="1252" w:type="dxa"/>
            <w:noWrap w:val="0"/>
            <w:vAlign w:val="top"/>
          </w:tcPr>
          <w:p w14:paraId="778F9C26">
            <w:pPr>
              <w:widowControl/>
              <w:adjustRightInd w:val="0"/>
              <w:snapToGrid w:val="0"/>
              <w:spacing w:line="360" w:lineRule="exact"/>
              <w:jc w:val="center"/>
              <w:rPr>
                <w:rFonts w:eastAsia="宋体"/>
                <w:sz w:val="21"/>
                <w:szCs w:val="21"/>
              </w:rPr>
            </w:pPr>
          </w:p>
        </w:tc>
        <w:tc>
          <w:tcPr>
            <w:tcW w:w="1134" w:type="dxa"/>
            <w:noWrap w:val="0"/>
            <w:vAlign w:val="top"/>
          </w:tcPr>
          <w:p w14:paraId="2CE15BA5">
            <w:pPr>
              <w:widowControl/>
              <w:adjustRightInd w:val="0"/>
              <w:snapToGrid w:val="0"/>
              <w:spacing w:line="360" w:lineRule="exact"/>
              <w:jc w:val="center"/>
              <w:rPr>
                <w:rFonts w:eastAsia="宋体"/>
                <w:sz w:val="21"/>
                <w:szCs w:val="21"/>
              </w:rPr>
            </w:pPr>
          </w:p>
        </w:tc>
      </w:tr>
      <w:tr w14:paraId="0CEE9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424D4307">
            <w:pPr>
              <w:widowControl/>
              <w:adjustRightInd w:val="0"/>
              <w:snapToGrid w:val="0"/>
              <w:spacing w:line="360" w:lineRule="exact"/>
              <w:jc w:val="center"/>
              <w:rPr>
                <w:rFonts w:eastAsia="宋体"/>
                <w:sz w:val="21"/>
                <w:szCs w:val="21"/>
              </w:rPr>
            </w:pPr>
          </w:p>
        </w:tc>
        <w:tc>
          <w:tcPr>
            <w:tcW w:w="1567" w:type="dxa"/>
            <w:noWrap w:val="0"/>
            <w:vAlign w:val="top"/>
          </w:tcPr>
          <w:p w14:paraId="012C4CB8">
            <w:pPr>
              <w:widowControl/>
              <w:adjustRightInd w:val="0"/>
              <w:snapToGrid w:val="0"/>
              <w:spacing w:line="360" w:lineRule="exact"/>
              <w:jc w:val="center"/>
              <w:rPr>
                <w:rFonts w:eastAsia="宋体"/>
                <w:sz w:val="21"/>
                <w:szCs w:val="21"/>
              </w:rPr>
            </w:pPr>
            <w:r>
              <w:rPr>
                <w:rFonts w:eastAsia="宋体"/>
                <w:sz w:val="21"/>
                <w:szCs w:val="21"/>
              </w:rPr>
              <w:t>……</w:t>
            </w:r>
          </w:p>
        </w:tc>
        <w:tc>
          <w:tcPr>
            <w:tcW w:w="747" w:type="dxa"/>
            <w:noWrap w:val="0"/>
            <w:vAlign w:val="top"/>
          </w:tcPr>
          <w:p w14:paraId="16262BE2">
            <w:pPr>
              <w:widowControl/>
              <w:adjustRightInd w:val="0"/>
              <w:snapToGrid w:val="0"/>
              <w:spacing w:line="360" w:lineRule="exact"/>
              <w:jc w:val="center"/>
              <w:rPr>
                <w:rFonts w:eastAsia="宋体"/>
                <w:sz w:val="21"/>
                <w:szCs w:val="21"/>
              </w:rPr>
            </w:pPr>
          </w:p>
        </w:tc>
        <w:tc>
          <w:tcPr>
            <w:tcW w:w="947" w:type="dxa"/>
            <w:noWrap w:val="0"/>
            <w:vAlign w:val="top"/>
          </w:tcPr>
          <w:p w14:paraId="188930F0">
            <w:pPr>
              <w:widowControl/>
              <w:adjustRightInd w:val="0"/>
              <w:snapToGrid w:val="0"/>
              <w:spacing w:line="360" w:lineRule="exact"/>
              <w:jc w:val="center"/>
              <w:rPr>
                <w:rFonts w:eastAsia="宋体"/>
                <w:sz w:val="21"/>
                <w:szCs w:val="21"/>
              </w:rPr>
            </w:pPr>
          </w:p>
        </w:tc>
        <w:tc>
          <w:tcPr>
            <w:tcW w:w="1145" w:type="dxa"/>
            <w:noWrap w:val="0"/>
            <w:vAlign w:val="top"/>
          </w:tcPr>
          <w:p w14:paraId="5FDE1B1B">
            <w:pPr>
              <w:widowControl/>
              <w:adjustRightInd w:val="0"/>
              <w:snapToGrid w:val="0"/>
              <w:spacing w:line="360" w:lineRule="exact"/>
              <w:jc w:val="center"/>
              <w:rPr>
                <w:rFonts w:eastAsia="宋体"/>
                <w:sz w:val="21"/>
                <w:szCs w:val="21"/>
              </w:rPr>
            </w:pPr>
          </w:p>
        </w:tc>
        <w:tc>
          <w:tcPr>
            <w:tcW w:w="563" w:type="dxa"/>
            <w:noWrap w:val="0"/>
            <w:vAlign w:val="top"/>
          </w:tcPr>
          <w:p w14:paraId="54E0CBE2">
            <w:pPr>
              <w:widowControl/>
              <w:adjustRightInd w:val="0"/>
              <w:snapToGrid w:val="0"/>
              <w:spacing w:line="360" w:lineRule="exact"/>
              <w:jc w:val="center"/>
              <w:rPr>
                <w:rFonts w:eastAsia="宋体"/>
                <w:sz w:val="21"/>
                <w:szCs w:val="21"/>
              </w:rPr>
            </w:pPr>
          </w:p>
        </w:tc>
        <w:tc>
          <w:tcPr>
            <w:tcW w:w="1158" w:type="dxa"/>
            <w:noWrap w:val="0"/>
            <w:vAlign w:val="top"/>
          </w:tcPr>
          <w:p w14:paraId="76D4FFD6">
            <w:pPr>
              <w:widowControl/>
              <w:adjustRightInd w:val="0"/>
              <w:snapToGrid w:val="0"/>
              <w:spacing w:line="360" w:lineRule="exact"/>
              <w:jc w:val="center"/>
              <w:rPr>
                <w:rFonts w:eastAsia="宋体"/>
                <w:sz w:val="21"/>
                <w:szCs w:val="21"/>
              </w:rPr>
            </w:pPr>
          </w:p>
        </w:tc>
        <w:tc>
          <w:tcPr>
            <w:tcW w:w="1252" w:type="dxa"/>
            <w:noWrap w:val="0"/>
            <w:vAlign w:val="top"/>
          </w:tcPr>
          <w:p w14:paraId="1E565629">
            <w:pPr>
              <w:widowControl/>
              <w:adjustRightInd w:val="0"/>
              <w:snapToGrid w:val="0"/>
              <w:spacing w:line="360" w:lineRule="exact"/>
              <w:jc w:val="center"/>
              <w:rPr>
                <w:rFonts w:eastAsia="宋体"/>
                <w:sz w:val="21"/>
                <w:szCs w:val="21"/>
              </w:rPr>
            </w:pPr>
          </w:p>
        </w:tc>
        <w:tc>
          <w:tcPr>
            <w:tcW w:w="1134" w:type="dxa"/>
            <w:noWrap w:val="0"/>
            <w:vAlign w:val="top"/>
          </w:tcPr>
          <w:p w14:paraId="2776756E">
            <w:pPr>
              <w:widowControl/>
              <w:adjustRightInd w:val="0"/>
              <w:snapToGrid w:val="0"/>
              <w:spacing w:line="360" w:lineRule="exact"/>
              <w:jc w:val="center"/>
              <w:rPr>
                <w:rFonts w:eastAsia="宋体"/>
                <w:sz w:val="21"/>
                <w:szCs w:val="21"/>
              </w:rPr>
            </w:pPr>
          </w:p>
        </w:tc>
      </w:tr>
      <w:tr w14:paraId="0467D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25B1FFF3">
            <w:pPr>
              <w:widowControl/>
              <w:adjustRightInd w:val="0"/>
              <w:snapToGrid w:val="0"/>
              <w:spacing w:line="360" w:lineRule="exact"/>
              <w:jc w:val="center"/>
              <w:rPr>
                <w:rFonts w:eastAsia="宋体"/>
                <w:sz w:val="21"/>
                <w:szCs w:val="21"/>
              </w:rPr>
            </w:pPr>
            <w:r>
              <w:rPr>
                <w:rFonts w:eastAsia="宋体"/>
                <w:sz w:val="21"/>
                <w:szCs w:val="21"/>
              </w:rPr>
              <w:t>3</w:t>
            </w:r>
          </w:p>
        </w:tc>
        <w:tc>
          <w:tcPr>
            <w:tcW w:w="1567" w:type="dxa"/>
            <w:noWrap w:val="0"/>
            <w:vAlign w:val="top"/>
          </w:tcPr>
          <w:p w14:paraId="0ED09E9D">
            <w:pPr>
              <w:widowControl/>
              <w:adjustRightInd w:val="0"/>
              <w:snapToGrid w:val="0"/>
              <w:spacing w:line="360" w:lineRule="exact"/>
              <w:jc w:val="center"/>
              <w:rPr>
                <w:rFonts w:eastAsia="宋体"/>
                <w:sz w:val="21"/>
                <w:szCs w:val="21"/>
              </w:rPr>
            </w:pPr>
            <w:r>
              <w:rPr>
                <w:rFonts w:eastAsia="宋体"/>
                <w:sz w:val="21"/>
                <w:szCs w:val="21"/>
              </w:rPr>
              <w:t>泵</w:t>
            </w:r>
          </w:p>
        </w:tc>
        <w:tc>
          <w:tcPr>
            <w:tcW w:w="747" w:type="dxa"/>
            <w:noWrap w:val="0"/>
            <w:vAlign w:val="top"/>
          </w:tcPr>
          <w:p w14:paraId="3CECD326">
            <w:pPr>
              <w:widowControl/>
              <w:adjustRightInd w:val="0"/>
              <w:snapToGrid w:val="0"/>
              <w:spacing w:line="360" w:lineRule="exact"/>
              <w:jc w:val="center"/>
              <w:rPr>
                <w:rFonts w:eastAsia="宋体"/>
                <w:sz w:val="21"/>
                <w:szCs w:val="21"/>
              </w:rPr>
            </w:pPr>
          </w:p>
        </w:tc>
        <w:tc>
          <w:tcPr>
            <w:tcW w:w="947" w:type="dxa"/>
            <w:noWrap w:val="0"/>
            <w:vAlign w:val="top"/>
          </w:tcPr>
          <w:p w14:paraId="0AA91314">
            <w:pPr>
              <w:widowControl/>
              <w:adjustRightInd w:val="0"/>
              <w:snapToGrid w:val="0"/>
              <w:spacing w:line="360" w:lineRule="exact"/>
              <w:jc w:val="center"/>
              <w:rPr>
                <w:rFonts w:eastAsia="宋体"/>
                <w:sz w:val="21"/>
                <w:szCs w:val="21"/>
              </w:rPr>
            </w:pPr>
          </w:p>
        </w:tc>
        <w:tc>
          <w:tcPr>
            <w:tcW w:w="1145" w:type="dxa"/>
            <w:noWrap w:val="0"/>
            <w:vAlign w:val="top"/>
          </w:tcPr>
          <w:p w14:paraId="19115D2E">
            <w:pPr>
              <w:widowControl/>
              <w:adjustRightInd w:val="0"/>
              <w:snapToGrid w:val="0"/>
              <w:spacing w:line="360" w:lineRule="exact"/>
              <w:jc w:val="center"/>
              <w:rPr>
                <w:rFonts w:eastAsia="宋体"/>
                <w:sz w:val="21"/>
                <w:szCs w:val="21"/>
              </w:rPr>
            </w:pPr>
          </w:p>
        </w:tc>
        <w:tc>
          <w:tcPr>
            <w:tcW w:w="563" w:type="dxa"/>
            <w:noWrap w:val="0"/>
            <w:vAlign w:val="top"/>
          </w:tcPr>
          <w:p w14:paraId="3CB5FAD6">
            <w:pPr>
              <w:widowControl/>
              <w:adjustRightInd w:val="0"/>
              <w:snapToGrid w:val="0"/>
              <w:spacing w:line="360" w:lineRule="exact"/>
              <w:jc w:val="center"/>
              <w:rPr>
                <w:rFonts w:eastAsia="宋体"/>
                <w:sz w:val="21"/>
                <w:szCs w:val="21"/>
              </w:rPr>
            </w:pPr>
          </w:p>
        </w:tc>
        <w:tc>
          <w:tcPr>
            <w:tcW w:w="1158" w:type="dxa"/>
            <w:noWrap w:val="0"/>
            <w:vAlign w:val="top"/>
          </w:tcPr>
          <w:p w14:paraId="3E0CAB03">
            <w:pPr>
              <w:widowControl/>
              <w:adjustRightInd w:val="0"/>
              <w:snapToGrid w:val="0"/>
              <w:spacing w:line="360" w:lineRule="exact"/>
              <w:jc w:val="center"/>
              <w:rPr>
                <w:rFonts w:eastAsia="宋体"/>
                <w:sz w:val="21"/>
                <w:szCs w:val="21"/>
              </w:rPr>
            </w:pPr>
          </w:p>
        </w:tc>
        <w:tc>
          <w:tcPr>
            <w:tcW w:w="1252" w:type="dxa"/>
            <w:noWrap w:val="0"/>
            <w:vAlign w:val="top"/>
          </w:tcPr>
          <w:p w14:paraId="0BBB874B">
            <w:pPr>
              <w:widowControl/>
              <w:adjustRightInd w:val="0"/>
              <w:snapToGrid w:val="0"/>
              <w:spacing w:line="360" w:lineRule="exact"/>
              <w:jc w:val="center"/>
              <w:rPr>
                <w:rFonts w:eastAsia="宋体"/>
                <w:sz w:val="21"/>
                <w:szCs w:val="21"/>
              </w:rPr>
            </w:pPr>
          </w:p>
        </w:tc>
        <w:tc>
          <w:tcPr>
            <w:tcW w:w="1134" w:type="dxa"/>
            <w:noWrap w:val="0"/>
            <w:vAlign w:val="top"/>
          </w:tcPr>
          <w:p w14:paraId="231DF82E">
            <w:pPr>
              <w:widowControl/>
              <w:adjustRightInd w:val="0"/>
              <w:snapToGrid w:val="0"/>
              <w:spacing w:line="360" w:lineRule="exact"/>
              <w:jc w:val="center"/>
              <w:rPr>
                <w:rFonts w:eastAsia="宋体"/>
                <w:sz w:val="21"/>
                <w:szCs w:val="21"/>
              </w:rPr>
            </w:pPr>
          </w:p>
        </w:tc>
      </w:tr>
      <w:tr w14:paraId="3BE1F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29E8D846">
            <w:pPr>
              <w:widowControl/>
              <w:adjustRightInd w:val="0"/>
              <w:snapToGrid w:val="0"/>
              <w:spacing w:line="360" w:lineRule="exact"/>
              <w:jc w:val="center"/>
              <w:rPr>
                <w:rFonts w:eastAsia="宋体"/>
                <w:sz w:val="21"/>
                <w:szCs w:val="21"/>
              </w:rPr>
            </w:pPr>
          </w:p>
        </w:tc>
        <w:tc>
          <w:tcPr>
            <w:tcW w:w="1567" w:type="dxa"/>
            <w:noWrap w:val="0"/>
            <w:vAlign w:val="top"/>
          </w:tcPr>
          <w:p w14:paraId="303E6678">
            <w:pPr>
              <w:widowControl/>
              <w:adjustRightInd w:val="0"/>
              <w:snapToGrid w:val="0"/>
              <w:spacing w:line="360" w:lineRule="exact"/>
              <w:jc w:val="center"/>
              <w:rPr>
                <w:rFonts w:eastAsia="宋体"/>
                <w:sz w:val="21"/>
                <w:szCs w:val="21"/>
              </w:rPr>
            </w:pPr>
            <w:r>
              <w:rPr>
                <w:rFonts w:eastAsia="宋体"/>
                <w:sz w:val="21"/>
                <w:szCs w:val="21"/>
              </w:rPr>
              <w:t>……</w:t>
            </w:r>
          </w:p>
        </w:tc>
        <w:tc>
          <w:tcPr>
            <w:tcW w:w="747" w:type="dxa"/>
            <w:noWrap w:val="0"/>
            <w:vAlign w:val="top"/>
          </w:tcPr>
          <w:p w14:paraId="309AAE3F">
            <w:pPr>
              <w:widowControl/>
              <w:adjustRightInd w:val="0"/>
              <w:snapToGrid w:val="0"/>
              <w:spacing w:line="360" w:lineRule="exact"/>
              <w:jc w:val="center"/>
              <w:rPr>
                <w:rFonts w:eastAsia="宋体"/>
                <w:sz w:val="21"/>
                <w:szCs w:val="21"/>
              </w:rPr>
            </w:pPr>
          </w:p>
        </w:tc>
        <w:tc>
          <w:tcPr>
            <w:tcW w:w="947" w:type="dxa"/>
            <w:noWrap w:val="0"/>
            <w:vAlign w:val="top"/>
          </w:tcPr>
          <w:p w14:paraId="53C8EE77">
            <w:pPr>
              <w:widowControl/>
              <w:adjustRightInd w:val="0"/>
              <w:snapToGrid w:val="0"/>
              <w:spacing w:line="360" w:lineRule="exact"/>
              <w:jc w:val="center"/>
              <w:rPr>
                <w:rFonts w:eastAsia="宋体"/>
                <w:sz w:val="21"/>
                <w:szCs w:val="21"/>
              </w:rPr>
            </w:pPr>
          </w:p>
        </w:tc>
        <w:tc>
          <w:tcPr>
            <w:tcW w:w="1145" w:type="dxa"/>
            <w:noWrap w:val="0"/>
            <w:vAlign w:val="top"/>
          </w:tcPr>
          <w:p w14:paraId="7D4DB84E">
            <w:pPr>
              <w:widowControl/>
              <w:adjustRightInd w:val="0"/>
              <w:snapToGrid w:val="0"/>
              <w:spacing w:line="360" w:lineRule="exact"/>
              <w:jc w:val="center"/>
              <w:rPr>
                <w:rFonts w:eastAsia="宋体"/>
                <w:sz w:val="21"/>
                <w:szCs w:val="21"/>
              </w:rPr>
            </w:pPr>
          </w:p>
        </w:tc>
        <w:tc>
          <w:tcPr>
            <w:tcW w:w="563" w:type="dxa"/>
            <w:noWrap w:val="0"/>
            <w:vAlign w:val="top"/>
          </w:tcPr>
          <w:p w14:paraId="3EF9D166">
            <w:pPr>
              <w:widowControl/>
              <w:adjustRightInd w:val="0"/>
              <w:snapToGrid w:val="0"/>
              <w:spacing w:line="360" w:lineRule="exact"/>
              <w:jc w:val="center"/>
              <w:rPr>
                <w:rFonts w:eastAsia="宋体"/>
                <w:sz w:val="21"/>
                <w:szCs w:val="21"/>
              </w:rPr>
            </w:pPr>
          </w:p>
        </w:tc>
        <w:tc>
          <w:tcPr>
            <w:tcW w:w="1158" w:type="dxa"/>
            <w:noWrap w:val="0"/>
            <w:vAlign w:val="top"/>
          </w:tcPr>
          <w:p w14:paraId="1C22E9D9">
            <w:pPr>
              <w:widowControl/>
              <w:adjustRightInd w:val="0"/>
              <w:snapToGrid w:val="0"/>
              <w:spacing w:line="360" w:lineRule="exact"/>
              <w:jc w:val="center"/>
              <w:rPr>
                <w:rFonts w:eastAsia="宋体"/>
                <w:sz w:val="21"/>
                <w:szCs w:val="21"/>
              </w:rPr>
            </w:pPr>
          </w:p>
        </w:tc>
        <w:tc>
          <w:tcPr>
            <w:tcW w:w="1252" w:type="dxa"/>
            <w:noWrap w:val="0"/>
            <w:vAlign w:val="top"/>
          </w:tcPr>
          <w:p w14:paraId="4D845159">
            <w:pPr>
              <w:widowControl/>
              <w:adjustRightInd w:val="0"/>
              <w:snapToGrid w:val="0"/>
              <w:spacing w:line="360" w:lineRule="exact"/>
              <w:jc w:val="center"/>
              <w:rPr>
                <w:rFonts w:eastAsia="宋体"/>
                <w:sz w:val="21"/>
                <w:szCs w:val="21"/>
              </w:rPr>
            </w:pPr>
          </w:p>
        </w:tc>
        <w:tc>
          <w:tcPr>
            <w:tcW w:w="1134" w:type="dxa"/>
            <w:noWrap w:val="0"/>
            <w:vAlign w:val="top"/>
          </w:tcPr>
          <w:p w14:paraId="7531762F">
            <w:pPr>
              <w:widowControl/>
              <w:adjustRightInd w:val="0"/>
              <w:snapToGrid w:val="0"/>
              <w:spacing w:line="360" w:lineRule="exact"/>
              <w:jc w:val="center"/>
              <w:rPr>
                <w:rFonts w:eastAsia="宋体"/>
                <w:sz w:val="21"/>
                <w:szCs w:val="21"/>
              </w:rPr>
            </w:pPr>
          </w:p>
        </w:tc>
      </w:tr>
      <w:tr w14:paraId="411EE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26" w:type="dxa"/>
            <w:noWrap w:val="0"/>
            <w:vAlign w:val="top"/>
          </w:tcPr>
          <w:p w14:paraId="160AF66E">
            <w:pPr>
              <w:widowControl/>
              <w:adjustRightInd w:val="0"/>
              <w:snapToGrid w:val="0"/>
              <w:spacing w:line="360" w:lineRule="exact"/>
              <w:jc w:val="center"/>
              <w:rPr>
                <w:rFonts w:eastAsia="宋体"/>
                <w:sz w:val="21"/>
                <w:szCs w:val="21"/>
              </w:rPr>
            </w:pPr>
            <w:r>
              <w:rPr>
                <w:rFonts w:eastAsia="宋体"/>
                <w:sz w:val="21"/>
                <w:szCs w:val="21"/>
              </w:rPr>
              <w:t>4</w:t>
            </w:r>
          </w:p>
        </w:tc>
        <w:tc>
          <w:tcPr>
            <w:tcW w:w="1567" w:type="dxa"/>
            <w:noWrap w:val="0"/>
            <w:vAlign w:val="top"/>
          </w:tcPr>
          <w:p w14:paraId="732ABE88">
            <w:pPr>
              <w:widowControl/>
              <w:adjustRightInd w:val="0"/>
              <w:snapToGrid w:val="0"/>
              <w:spacing w:line="360" w:lineRule="exact"/>
              <w:jc w:val="center"/>
              <w:rPr>
                <w:rFonts w:eastAsia="宋体"/>
                <w:sz w:val="21"/>
                <w:szCs w:val="21"/>
              </w:rPr>
            </w:pPr>
            <w:r>
              <w:rPr>
                <w:rFonts w:eastAsia="宋体"/>
                <w:sz w:val="21"/>
                <w:szCs w:val="21"/>
              </w:rPr>
              <w:t>真空泵</w:t>
            </w:r>
          </w:p>
        </w:tc>
        <w:tc>
          <w:tcPr>
            <w:tcW w:w="747" w:type="dxa"/>
            <w:noWrap w:val="0"/>
            <w:vAlign w:val="top"/>
          </w:tcPr>
          <w:p w14:paraId="09D7361B">
            <w:pPr>
              <w:widowControl/>
              <w:adjustRightInd w:val="0"/>
              <w:snapToGrid w:val="0"/>
              <w:spacing w:line="360" w:lineRule="exact"/>
              <w:jc w:val="center"/>
              <w:rPr>
                <w:rFonts w:eastAsia="宋体"/>
                <w:sz w:val="21"/>
                <w:szCs w:val="21"/>
              </w:rPr>
            </w:pPr>
          </w:p>
        </w:tc>
        <w:tc>
          <w:tcPr>
            <w:tcW w:w="947" w:type="dxa"/>
            <w:noWrap w:val="0"/>
            <w:vAlign w:val="top"/>
          </w:tcPr>
          <w:p w14:paraId="23919F0F">
            <w:pPr>
              <w:widowControl/>
              <w:adjustRightInd w:val="0"/>
              <w:snapToGrid w:val="0"/>
              <w:spacing w:line="360" w:lineRule="exact"/>
              <w:jc w:val="center"/>
              <w:rPr>
                <w:rFonts w:eastAsia="宋体"/>
                <w:sz w:val="21"/>
                <w:szCs w:val="21"/>
              </w:rPr>
            </w:pPr>
          </w:p>
        </w:tc>
        <w:tc>
          <w:tcPr>
            <w:tcW w:w="1145" w:type="dxa"/>
            <w:noWrap w:val="0"/>
            <w:vAlign w:val="top"/>
          </w:tcPr>
          <w:p w14:paraId="31BB4C51">
            <w:pPr>
              <w:widowControl/>
              <w:adjustRightInd w:val="0"/>
              <w:snapToGrid w:val="0"/>
              <w:spacing w:line="360" w:lineRule="exact"/>
              <w:jc w:val="center"/>
              <w:rPr>
                <w:rFonts w:eastAsia="宋体"/>
                <w:sz w:val="21"/>
                <w:szCs w:val="21"/>
              </w:rPr>
            </w:pPr>
          </w:p>
        </w:tc>
        <w:tc>
          <w:tcPr>
            <w:tcW w:w="563" w:type="dxa"/>
            <w:noWrap w:val="0"/>
            <w:vAlign w:val="top"/>
          </w:tcPr>
          <w:p w14:paraId="4D0A7F50">
            <w:pPr>
              <w:widowControl/>
              <w:adjustRightInd w:val="0"/>
              <w:snapToGrid w:val="0"/>
              <w:spacing w:line="360" w:lineRule="exact"/>
              <w:jc w:val="center"/>
              <w:rPr>
                <w:rFonts w:eastAsia="宋体"/>
                <w:sz w:val="21"/>
                <w:szCs w:val="21"/>
              </w:rPr>
            </w:pPr>
          </w:p>
        </w:tc>
        <w:tc>
          <w:tcPr>
            <w:tcW w:w="1158" w:type="dxa"/>
            <w:noWrap w:val="0"/>
            <w:vAlign w:val="top"/>
          </w:tcPr>
          <w:p w14:paraId="3F19471F">
            <w:pPr>
              <w:widowControl/>
              <w:adjustRightInd w:val="0"/>
              <w:snapToGrid w:val="0"/>
              <w:spacing w:line="360" w:lineRule="exact"/>
              <w:jc w:val="center"/>
              <w:rPr>
                <w:rFonts w:eastAsia="宋体"/>
                <w:sz w:val="21"/>
                <w:szCs w:val="21"/>
              </w:rPr>
            </w:pPr>
          </w:p>
        </w:tc>
        <w:tc>
          <w:tcPr>
            <w:tcW w:w="1252" w:type="dxa"/>
            <w:noWrap w:val="0"/>
            <w:vAlign w:val="top"/>
          </w:tcPr>
          <w:p w14:paraId="671C4827">
            <w:pPr>
              <w:widowControl/>
              <w:adjustRightInd w:val="0"/>
              <w:snapToGrid w:val="0"/>
              <w:spacing w:line="360" w:lineRule="exact"/>
              <w:jc w:val="center"/>
              <w:rPr>
                <w:rFonts w:eastAsia="宋体"/>
                <w:sz w:val="21"/>
                <w:szCs w:val="21"/>
              </w:rPr>
            </w:pPr>
          </w:p>
        </w:tc>
        <w:tc>
          <w:tcPr>
            <w:tcW w:w="1134" w:type="dxa"/>
            <w:noWrap w:val="0"/>
            <w:vAlign w:val="top"/>
          </w:tcPr>
          <w:p w14:paraId="29A35F21">
            <w:pPr>
              <w:widowControl/>
              <w:adjustRightInd w:val="0"/>
              <w:snapToGrid w:val="0"/>
              <w:spacing w:line="360" w:lineRule="exact"/>
              <w:jc w:val="center"/>
              <w:rPr>
                <w:rFonts w:eastAsia="宋体"/>
                <w:sz w:val="21"/>
                <w:szCs w:val="21"/>
              </w:rPr>
            </w:pPr>
          </w:p>
        </w:tc>
      </w:tr>
      <w:tr w14:paraId="48376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2C86E1DB">
            <w:pPr>
              <w:widowControl/>
              <w:adjustRightInd w:val="0"/>
              <w:snapToGrid w:val="0"/>
              <w:spacing w:line="360" w:lineRule="exact"/>
              <w:jc w:val="center"/>
              <w:rPr>
                <w:rFonts w:eastAsia="宋体"/>
                <w:sz w:val="21"/>
                <w:szCs w:val="21"/>
              </w:rPr>
            </w:pPr>
          </w:p>
        </w:tc>
        <w:tc>
          <w:tcPr>
            <w:tcW w:w="1567" w:type="dxa"/>
            <w:noWrap w:val="0"/>
            <w:vAlign w:val="top"/>
          </w:tcPr>
          <w:p w14:paraId="6585AEED">
            <w:pPr>
              <w:widowControl/>
              <w:adjustRightInd w:val="0"/>
              <w:snapToGrid w:val="0"/>
              <w:spacing w:line="360" w:lineRule="exact"/>
              <w:jc w:val="center"/>
              <w:rPr>
                <w:rFonts w:eastAsia="宋体"/>
                <w:sz w:val="21"/>
                <w:szCs w:val="21"/>
              </w:rPr>
            </w:pPr>
            <w:r>
              <w:rPr>
                <w:rFonts w:eastAsia="宋体"/>
                <w:sz w:val="21"/>
                <w:szCs w:val="21"/>
              </w:rPr>
              <w:t>……</w:t>
            </w:r>
          </w:p>
        </w:tc>
        <w:tc>
          <w:tcPr>
            <w:tcW w:w="747" w:type="dxa"/>
            <w:noWrap w:val="0"/>
            <w:vAlign w:val="top"/>
          </w:tcPr>
          <w:p w14:paraId="3EFD1D0E">
            <w:pPr>
              <w:widowControl/>
              <w:adjustRightInd w:val="0"/>
              <w:snapToGrid w:val="0"/>
              <w:spacing w:line="360" w:lineRule="exact"/>
              <w:jc w:val="center"/>
              <w:rPr>
                <w:rFonts w:eastAsia="宋体"/>
                <w:sz w:val="21"/>
                <w:szCs w:val="21"/>
              </w:rPr>
            </w:pPr>
          </w:p>
        </w:tc>
        <w:tc>
          <w:tcPr>
            <w:tcW w:w="947" w:type="dxa"/>
            <w:noWrap w:val="0"/>
            <w:vAlign w:val="top"/>
          </w:tcPr>
          <w:p w14:paraId="607C280E">
            <w:pPr>
              <w:widowControl/>
              <w:adjustRightInd w:val="0"/>
              <w:snapToGrid w:val="0"/>
              <w:spacing w:line="360" w:lineRule="exact"/>
              <w:jc w:val="center"/>
              <w:rPr>
                <w:rFonts w:eastAsia="宋体"/>
                <w:sz w:val="21"/>
                <w:szCs w:val="21"/>
              </w:rPr>
            </w:pPr>
          </w:p>
        </w:tc>
        <w:tc>
          <w:tcPr>
            <w:tcW w:w="1145" w:type="dxa"/>
            <w:noWrap w:val="0"/>
            <w:vAlign w:val="top"/>
          </w:tcPr>
          <w:p w14:paraId="495B65E0">
            <w:pPr>
              <w:widowControl/>
              <w:adjustRightInd w:val="0"/>
              <w:snapToGrid w:val="0"/>
              <w:spacing w:line="360" w:lineRule="exact"/>
              <w:jc w:val="center"/>
              <w:rPr>
                <w:rFonts w:eastAsia="宋体"/>
                <w:sz w:val="21"/>
                <w:szCs w:val="21"/>
              </w:rPr>
            </w:pPr>
          </w:p>
        </w:tc>
        <w:tc>
          <w:tcPr>
            <w:tcW w:w="563" w:type="dxa"/>
            <w:noWrap w:val="0"/>
            <w:vAlign w:val="top"/>
          </w:tcPr>
          <w:p w14:paraId="3E57101C">
            <w:pPr>
              <w:widowControl/>
              <w:adjustRightInd w:val="0"/>
              <w:snapToGrid w:val="0"/>
              <w:spacing w:line="360" w:lineRule="exact"/>
              <w:jc w:val="center"/>
              <w:rPr>
                <w:rFonts w:eastAsia="宋体"/>
                <w:sz w:val="21"/>
                <w:szCs w:val="21"/>
              </w:rPr>
            </w:pPr>
          </w:p>
        </w:tc>
        <w:tc>
          <w:tcPr>
            <w:tcW w:w="1158" w:type="dxa"/>
            <w:noWrap w:val="0"/>
            <w:vAlign w:val="top"/>
          </w:tcPr>
          <w:p w14:paraId="4CA39534">
            <w:pPr>
              <w:widowControl/>
              <w:adjustRightInd w:val="0"/>
              <w:snapToGrid w:val="0"/>
              <w:spacing w:line="360" w:lineRule="exact"/>
              <w:jc w:val="center"/>
              <w:rPr>
                <w:rFonts w:eastAsia="宋体"/>
                <w:sz w:val="21"/>
                <w:szCs w:val="21"/>
              </w:rPr>
            </w:pPr>
          </w:p>
        </w:tc>
        <w:tc>
          <w:tcPr>
            <w:tcW w:w="1252" w:type="dxa"/>
            <w:noWrap w:val="0"/>
            <w:vAlign w:val="top"/>
          </w:tcPr>
          <w:p w14:paraId="55A5F440">
            <w:pPr>
              <w:widowControl/>
              <w:adjustRightInd w:val="0"/>
              <w:snapToGrid w:val="0"/>
              <w:spacing w:line="360" w:lineRule="exact"/>
              <w:jc w:val="center"/>
              <w:rPr>
                <w:rFonts w:eastAsia="宋体"/>
                <w:sz w:val="21"/>
                <w:szCs w:val="21"/>
              </w:rPr>
            </w:pPr>
          </w:p>
        </w:tc>
        <w:tc>
          <w:tcPr>
            <w:tcW w:w="1134" w:type="dxa"/>
            <w:noWrap w:val="0"/>
            <w:vAlign w:val="top"/>
          </w:tcPr>
          <w:p w14:paraId="57AD3CB2">
            <w:pPr>
              <w:widowControl/>
              <w:adjustRightInd w:val="0"/>
              <w:snapToGrid w:val="0"/>
              <w:spacing w:line="360" w:lineRule="exact"/>
              <w:jc w:val="center"/>
              <w:rPr>
                <w:rFonts w:eastAsia="宋体"/>
                <w:sz w:val="21"/>
                <w:szCs w:val="21"/>
              </w:rPr>
            </w:pPr>
          </w:p>
        </w:tc>
      </w:tr>
      <w:tr w14:paraId="29BF3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3B29207F">
            <w:pPr>
              <w:widowControl/>
              <w:adjustRightInd w:val="0"/>
              <w:snapToGrid w:val="0"/>
              <w:spacing w:line="360" w:lineRule="exact"/>
              <w:jc w:val="center"/>
              <w:rPr>
                <w:rFonts w:eastAsia="宋体"/>
                <w:sz w:val="21"/>
                <w:szCs w:val="21"/>
              </w:rPr>
            </w:pPr>
            <w:r>
              <w:rPr>
                <w:rFonts w:eastAsia="宋体"/>
                <w:sz w:val="21"/>
                <w:szCs w:val="21"/>
              </w:rPr>
              <w:t>5</w:t>
            </w:r>
          </w:p>
        </w:tc>
        <w:tc>
          <w:tcPr>
            <w:tcW w:w="1567" w:type="dxa"/>
            <w:noWrap w:val="0"/>
            <w:vAlign w:val="top"/>
          </w:tcPr>
          <w:p w14:paraId="38FC9DE6">
            <w:pPr>
              <w:widowControl/>
              <w:adjustRightInd w:val="0"/>
              <w:snapToGrid w:val="0"/>
              <w:spacing w:line="360" w:lineRule="exact"/>
              <w:jc w:val="center"/>
              <w:rPr>
                <w:rFonts w:eastAsia="宋体"/>
                <w:sz w:val="21"/>
                <w:szCs w:val="21"/>
              </w:rPr>
            </w:pPr>
            <w:r>
              <w:rPr>
                <w:rFonts w:eastAsia="宋体"/>
                <w:sz w:val="21"/>
                <w:szCs w:val="21"/>
              </w:rPr>
              <w:t>过滤机</w:t>
            </w:r>
          </w:p>
        </w:tc>
        <w:tc>
          <w:tcPr>
            <w:tcW w:w="747" w:type="dxa"/>
            <w:noWrap w:val="0"/>
            <w:vAlign w:val="top"/>
          </w:tcPr>
          <w:p w14:paraId="74BF1957">
            <w:pPr>
              <w:widowControl/>
              <w:adjustRightInd w:val="0"/>
              <w:snapToGrid w:val="0"/>
              <w:spacing w:line="360" w:lineRule="exact"/>
              <w:jc w:val="center"/>
              <w:rPr>
                <w:rFonts w:eastAsia="宋体"/>
                <w:sz w:val="21"/>
                <w:szCs w:val="21"/>
              </w:rPr>
            </w:pPr>
          </w:p>
        </w:tc>
        <w:tc>
          <w:tcPr>
            <w:tcW w:w="947" w:type="dxa"/>
            <w:noWrap w:val="0"/>
            <w:vAlign w:val="top"/>
          </w:tcPr>
          <w:p w14:paraId="2F4CAF6F">
            <w:pPr>
              <w:widowControl/>
              <w:adjustRightInd w:val="0"/>
              <w:snapToGrid w:val="0"/>
              <w:spacing w:line="360" w:lineRule="exact"/>
              <w:jc w:val="center"/>
              <w:rPr>
                <w:rFonts w:eastAsia="宋体"/>
                <w:sz w:val="21"/>
                <w:szCs w:val="21"/>
              </w:rPr>
            </w:pPr>
          </w:p>
        </w:tc>
        <w:tc>
          <w:tcPr>
            <w:tcW w:w="1145" w:type="dxa"/>
            <w:noWrap w:val="0"/>
            <w:vAlign w:val="top"/>
          </w:tcPr>
          <w:p w14:paraId="037EF363">
            <w:pPr>
              <w:widowControl/>
              <w:adjustRightInd w:val="0"/>
              <w:snapToGrid w:val="0"/>
              <w:spacing w:line="360" w:lineRule="exact"/>
              <w:jc w:val="center"/>
              <w:rPr>
                <w:rFonts w:eastAsia="宋体"/>
                <w:sz w:val="21"/>
                <w:szCs w:val="21"/>
              </w:rPr>
            </w:pPr>
          </w:p>
        </w:tc>
        <w:tc>
          <w:tcPr>
            <w:tcW w:w="563" w:type="dxa"/>
            <w:noWrap w:val="0"/>
            <w:vAlign w:val="top"/>
          </w:tcPr>
          <w:p w14:paraId="78F7ACDC">
            <w:pPr>
              <w:widowControl/>
              <w:adjustRightInd w:val="0"/>
              <w:snapToGrid w:val="0"/>
              <w:spacing w:line="360" w:lineRule="exact"/>
              <w:jc w:val="center"/>
              <w:rPr>
                <w:rFonts w:eastAsia="宋体"/>
                <w:sz w:val="21"/>
                <w:szCs w:val="21"/>
              </w:rPr>
            </w:pPr>
          </w:p>
        </w:tc>
        <w:tc>
          <w:tcPr>
            <w:tcW w:w="1158" w:type="dxa"/>
            <w:noWrap w:val="0"/>
            <w:vAlign w:val="top"/>
          </w:tcPr>
          <w:p w14:paraId="1756B349">
            <w:pPr>
              <w:widowControl/>
              <w:adjustRightInd w:val="0"/>
              <w:snapToGrid w:val="0"/>
              <w:spacing w:line="360" w:lineRule="exact"/>
              <w:jc w:val="center"/>
              <w:rPr>
                <w:rFonts w:eastAsia="宋体"/>
                <w:sz w:val="21"/>
                <w:szCs w:val="21"/>
              </w:rPr>
            </w:pPr>
          </w:p>
        </w:tc>
        <w:tc>
          <w:tcPr>
            <w:tcW w:w="1252" w:type="dxa"/>
            <w:noWrap w:val="0"/>
            <w:vAlign w:val="top"/>
          </w:tcPr>
          <w:p w14:paraId="23B0E2E7">
            <w:pPr>
              <w:widowControl/>
              <w:adjustRightInd w:val="0"/>
              <w:snapToGrid w:val="0"/>
              <w:spacing w:line="360" w:lineRule="exact"/>
              <w:jc w:val="center"/>
              <w:rPr>
                <w:rFonts w:eastAsia="宋体"/>
                <w:sz w:val="21"/>
                <w:szCs w:val="21"/>
              </w:rPr>
            </w:pPr>
          </w:p>
        </w:tc>
        <w:tc>
          <w:tcPr>
            <w:tcW w:w="1134" w:type="dxa"/>
            <w:noWrap w:val="0"/>
            <w:vAlign w:val="top"/>
          </w:tcPr>
          <w:p w14:paraId="59155918">
            <w:pPr>
              <w:widowControl/>
              <w:adjustRightInd w:val="0"/>
              <w:snapToGrid w:val="0"/>
              <w:spacing w:line="360" w:lineRule="exact"/>
              <w:jc w:val="center"/>
              <w:rPr>
                <w:rFonts w:eastAsia="宋体"/>
                <w:sz w:val="21"/>
                <w:szCs w:val="21"/>
              </w:rPr>
            </w:pPr>
          </w:p>
        </w:tc>
      </w:tr>
      <w:tr w14:paraId="06BE9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06BCF3B1">
            <w:pPr>
              <w:widowControl/>
              <w:adjustRightInd w:val="0"/>
              <w:snapToGrid w:val="0"/>
              <w:spacing w:line="360" w:lineRule="exact"/>
              <w:jc w:val="center"/>
              <w:rPr>
                <w:rFonts w:eastAsia="宋体"/>
                <w:sz w:val="21"/>
                <w:szCs w:val="21"/>
              </w:rPr>
            </w:pPr>
          </w:p>
        </w:tc>
        <w:tc>
          <w:tcPr>
            <w:tcW w:w="1567" w:type="dxa"/>
            <w:noWrap w:val="0"/>
            <w:vAlign w:val="top"/>
          </w:tcPr>
          <w:p w14:paraId="7A763423">
            <w:pPr>
              <w:widowControl/>
              <w:adjustRightInd w:val="0"/>
              <w:snapToGrid w:val="0"/>
              <w:spacing w:line="360" w:lineRule="exact"/>
              <w:jc w:val="center"/>
              <w:rPr>
                <w:rFonts w:eastAsia="宋体"/>
                <w:sz w:val="21"/>
                <w:szCs w:val="21"/>
              </w:rPr>
            </w:pPr>
            <w:r>
              <w:rPr>
                <w:rFonts w:eastAsia="宋体"/>
                <w:sz w:val="21"/>
                <w:szCs w:val="21"/>
              </w:rPr>
              <w:t>……</w:t>
            </w:r>
          </w:p>
        </w:tc>
        <w:tc>
          <w:tcPr>
            <w:tcW w:w="747" w:type="dxa"/>
            <w:noWrap w:val="0"/>
            <w:vAlign w:val="top"/>
          </w:tcPr>
          <w:p w14:paraId="39C6BA0A">
            <w:pPr>
              <w:widowControl/>
              <w:adjustRightInd w:val="0"/>
              <w:snapToGrid w:val="0"/>
              <w:spacing w:line="360" w:lineRule="exact"/>
              <w:jc w:val="center"/>
              <w:rPr>
                <w:rFonts w:eastAsia="宋体"/>
                <w:sz w:val="21"/>
                <w:szCs w:val="21"/>
              </w:rPr>
            </w:pPr>
          </w:p>
        </w:tc>
        <w:tc>
          <w:tcPr>
            <w:tcW w:w="947" w:type="dxa"/>
            <w:noWrap w:val="0"/>
            <w:vAlign w:val="top"/>
          </w:tcPr>
          <w:p w14:paraId="134185DE">
            <w:pPr>
              <w:widowControl/>
              <w:adjustRightInd w:val="0"/>
              <w:snapToGrid w:val="0"/>
              <w:spacing w:line="360" w:lineRule="exact"/>
              <w:jc w:val="center"/>
              <w:rPr>
                <w:rFonts w:eastAsia="宋体"/>
                <w:sz w:val="21"/>
                <w:szCs w:val="21"/>
              </w:rPr>
            </w:pPr>
          </w:p>
        </w:tc>
        <w:tc>
          <w:tcPr>
            <w:tcW w:w="1145" w:type="dxa"/>
            <w:noWrap w:val="0"/>
            <w:vAlign w:val="top"/>
          </w:tcPr>
          <w:p w14:paraId="470469BC">
            <w:pPr>
              <w:widowControl/>
              <w:adjustRightInd w:val="0"/>
              <w:snapToGrid w:val="0"/>
              <w:spacing w:line="360" w:lineRule="exact"/>
              <w:jc w:val="center"/>
              <w:rPr>
                <w:rFonts w:eastAsia="宋体"/>
                <w:sz w:val="21"/>
                <w:szCs w:val="21"/>
              </w:rPr>
            </w:pPr>
          </w:p>
        </w:tc>
        <w:tc>
          <w:tcPr>
            <w:tcW w:w="563" w:type="dxa"/>
            <w:noWrap w:val="0"/>
            <w:vAlign w:val="top"/>
          </w:tcPr>
          <w:p w14:paraId="2DEA3277">
            <w:pPr>
              <w:widowControl/>
              <w:adjustRightInd w:val="0"/>
              <w:snapToGrid w:val="0"/>
              <w:spacing w:line="360" w:lineRule="exact"/>
              <w:jc w:val="center"/>
              <w:rPr>
                <w:rFonts w:eastAsia="宋体"/>
                <w:sz w:val="21"/>
                <w:szCs w:val="21"/>
              </w:rPr>
            </w:pPr>
          </w:p>
        </w:tc>
        <w:tc>
          <w:tcPr>
            <w:tcW w:w="1158" w:type="dxa"/>
            <w:noWrap w:val="0"/>
            <w:vAlign w:val="top"/>
          </w:tcPr>
          <w:p w14:paraId="06C743EB">
            <w:pPr>
              <w:widowControl/>
              <w:adjustRightInd w:val="0"/>
              <w:snapToGrid w:val="0"/>
              <w:spacing w:line="360" w:lineRule="exact"/>
              <w:jc w:val="center"/>
              <w:rPr>
                <w:rFonts w:eastAsia="宋体"/>
                <w:sz w:val="21"/>
                <w:szCs w:val="21"/>
              </w:rPr>
            </w:pPr>
          </w:p>
        </w:tc>
        <w:tc>
          <w:tcPr>
            <w:tcW w:w="1252" w:type="dxa"/>
            <w:noWrap w:val="0"/>
            <w:vAlign w:val="top"/>
          </w:tcPr>
          <w:p w14:paraId="06E89D9F">
            <w:pPr>
              <w:widowControl/>
              <w:adjustRightInd w:val="0"/>
              <w:snapToGrid w:val="0"/>
              <w:spacing w:line="360" w:lineRule="exact"/>
              <w:jc w:val="center"/>
              <w:rPr>
                <w:rFonts w:eastAsia="宋体"/>
                <w:sz w:val="21"/>
                <w:szCs w:val="21"/>
              </w:rPr>
            </w:pPr>
          </w:p>
        </w:tc>
        <w:tc>
          <w:tcPr>
            <w:tcW w:w="1134" w:type="dxa"/>
            <w:noWrap w:val="0"/>
            <w:vAlign w:val="top"/>
          </w:tcPr>
          <w:p w14:paraId="017D3092">
            <w:pPr>
              <w:widowControl/>
              <w:adjustRightInd w:val="0"/>
              <w:snapToGrid w:val="0"/>
              <w:spacing w:line="360" w:lineRule="exact"/>
              <w:jc w:val="center"/>
              <w:rPr>
                <w:rFonts w:eastAsia="宋体"/>
                <w:sz w:val="21"/>
                <w:szCs w:val="21"/>
              </w:rPr>
            </w:pPr>
          </w:p>
        </w:tc>
      </w:tr>
      <w:tr w14:paraId="7200E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26" w:type="dxa"/>
            <w:noWrap w:val="0"/>
            <w:vAlign w:val="top"/>
          </w:tcPr>
          <w:p w14:paraId="72B28969">
            <w:pPr>
              <w:widowControl/>
              <w:adjustRightInd w:val="0"/>
              <w:snapToGrid w:val="0"/>
              <w:spacing w:line="360" w:lineRule="exact"/>
              <w:jc w:val="center"/>
              <w:rPr>
                <w:rFonts w:eastAsia="宋体"/>
                <w:sz w:val="21"/>
                <w:szCs w:val="21"/>
              </w:rPr>
            </w:pPr>
            <w:r>
              <w:rPr>
                <w:rFonts w:eastAsia="宋体"/>
                <w:sz w:val="21"/>
                <w:szCs w:val="21"/>
              </w:rPr>
              <w:t>6</w:t>
            </w:r>
          </w:p>
        </w:tc>
        <w:tc>
          <w:tcPr>
            <w:tcW w:w="1567" w:type="dxa"/>
            <w:noWrap w:val="0"/>
            <w:vAlign w:val="top"/>
          </w:tcPr>
          <w:p w14:paraId="540B494E">
            <w:pPr>
              <w:widowControl/>
              <w:adjustRightInd w:val="0"/>
              <w:snapToGrid w:val="0"/>
              <w:spacing w:line="360" w:lineRule="exact"/>
              <w:jc w:val="center"/>
              <w:rPr>
                <w:rFonts w:eastAsia="宋体"/>
                <w:sz w:val="21"/>
                <w:szCs w:val="21"/>
              </w:rPr>
            </w:pPr>
            <w:r>
              <w:rPr>
                <w:rFonts w:eastAsia="宋体"/>
                <w:sz w:val="21"/>
                <w:szCs w:val="21"/>
              </w:rPr>
              <w:t>造粒机</w:t>
            </w:r>
          </w:p>
        </w:tc>
        <w:tc>
          <w:tcPr>
            <w:tcW w:w="747" w:type="dxa"/>
            <w:noWrap w:val="0"/>
            <w:vAlign w:val="top"/>
          </w:tcPr>
          <w:p w14:paraId="4C63BEB3">
            <w:pPr>
              <w:widowControl/>
              <w:adjustRightInd w:val="0"/>
              <w:snapToGrid w:val="0"/>
              <w:spacing w:line="360" w:lineRule="exact"/>
              <w:jc w:val="center"/>
              <w:rPr>
                <w:rFonts w:eastAsia="宋体"/>
                <w:sz w:val="21"/>
                <w:szCs w:val="21"/>
              </w:rPr>
            </w:pPr>
          </w:p>
        </w:tc>
        <w:tc>
          <w:tcPr>
            <w:tcW w:w="947" w:type="dxa"/>
            <w:noWrap w:val="0"/>
            <w:vAlign w:val="top"/>
          </w:tcPr>
          <w:p w14:paraId="513FA84A">
            <w:pPr>
              <w:widowControl/>
              <w:adjustRightInd w:val="0"/>
              <w:snapToGrid w:val="0"/>
              <w:spacing w:line="360" w:lineRule="exact"/>
              <w:jc w:val="center"/>
              <w:rPr>
                <w:rFonts w:eastAsia="宋体"/>
                <w:sz w:val="21"/>
                <w:szCs w:val="21"/>
              </w:rPr>
            </w:pPr>
          </w:p>
        </w:tc>
        <w:tc>
          <w:tcPr>
            <w:tcW w:w="1145" w:type="dxa"/>
            <w:noWrap w:val="0"/>
            <w:vAlign w:val="top"/>
          </w:tcPr>
          <w:p w14:paraId="45834793">
            <w:pPr>
              <w:widowControl/>
              <w:adjustRightInd w:val="0"/>
              <w:snapToGrid w:val="0"/>
              <w:spacing w:line="360" w:lineRule="exact"/>
              <w:jc w:val="center"/>
              <w:rPr>
                <w:rFonts w:eastAsia="宋体"/>
                <w:sz w:val="21"/>
                <w:szCs w:val="21"/>
              </w:rPr>
            </w:pPr>
          </w:p>
        </w:tc>
        <w:tc>
          <w:tcPr>
            <w:tcW w:w="563" w:type="dxa"/>
            <w:noWrap w:val="0"/>
            <w:vAlign w:val="top"/>
          </w:tcPr>
          <w:p w14:paraId="28DD3139">
            <w:pPr>
              <w:widowControl/>
              <w:adjustRightInd w:val="0"/>
              <w:snapToGrid w:val="0"/>
              <w:spacing w:line="360" w:lineRule="exact"/>
              <w:jc w:val="center"/>
              <w:rPr>
                <w:rFonts w:eastAsia="宋体"/>
                <w:sz w:val="21"/>
                <w:szCs w:val="21"/>
              </w:rPr>
            </w:pPr>
          </w:p>
        </w:tc>
        <w:tc>
          <w:tcPr>
            <w:tcW w:w="1158" w:type="dxa"/>
            <w:noWrap w:val="0"/>
            <w:vAlign w:val="top"/>
          </w:tcPr>
          <w:p w14:paraId="5546EF71">
            <w:pPr>
              <w:widowControl/>
              <w:adjustRightInd w:val="0"/>
              <w:snapToGrid w:val="0"/>
              <w:spacing w:line="360" w:lineRule="exact"/>
              <w:jc w:val="center"/>
              <w:rPr>
                <w:rFonts w:eastAsia="宋体"/>
                <w:sz w:val="21"/>
                <w:szCs w:val="21"/>
              </w:rPr>
            </w:pPr>
          </w:p>
        </w:tc>
        <w:tc>
          <w:tcPr>
            <w:tcW w:w="1252" w:type="dxa"/>
            <w:noWrap w:val="0"/>
            <w:vAlign w:val="top"/>
          </w:tcPr>
          <w:p w14:paraId="218E6074">
            <w:pPr>
              <w:widowControl/>
              <w:adjustRightInd w:val="0"/>
              <w:snapToGrid w:val="0"/>
              <w:spacing w:line="360" w:lineRule="exact"/>
              <w:jc w:val="center"/>
              <w:rPr>
                <w:rFonts w:eastAsia="宋体"/>
                <w:sz w:val="21"/>
                <w:szCs w:val="21"/>
              </w:rPr>
            </w:pPr>
          </w:p>
        </w:tc>
        <w:tc>
          <w:tcPr>
            <w:tcW w:w="1134" w:type="dxa"/>
            <w:noWrap w:val="0"/>
            <w:vAlign w:val="top"/>
          </w:tcPr>
          <w:p w14:paraId="13B8258D">
            <w:pPr>
              <w:widowControl/>
              <w:adjustRightInd w:val="0"/>
              <w:snapToGrid w:val="0"/>
              <w:spacing w:line="360" w:lineRule="exact"/>
              <w:jc w:val="center"/>
              <w:rPr>
                <w:rFonts w:eastAsia="宋体"/>
                <w:sz w:val="21"/>
                <w:szCs w:val="21"/>
              </w:rPr>
            </w:pPr>
          </w:p>
        </w:tc>
      </w:tr>
      <w:tr w14:paraId="30502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64EE0814">
            <w:pPr>
              <w:widowControl/>
              <w:adjustRightInd w:val="0"/>
              <w:snapToGrid w:val="0"/>
              <w:spacing w:line="360" w:lineRule="exact"/>
              <w:jc w:val="center"/>
              <w:rPr>
                <w:rFonts w:eastAsia="宋体"/>
                <w:sz w:val="21"/>
                <w:szCs w:val="21"/>
              </w:rPr>
            </w:pPr>
          </w:p>
        </w:tc>
        <w:tc>
          <w:tcPr>
            <w:tcW w:w="1567" w:type="dxa"/>
            <w:noWrap w:val="0"/>
            <w:vAlign w:val="top"/>
          </w:tcPr>
          <w:p w14:paraId="69534FCB">
            <w:pPr>
              <w:widowControl/>
              <w:adjustRightInd w:val="0"/>
              <w:snapToGrid w:val="0"/>
              <w:spacing w:line="360" w:lineRule="exact"/>
              <w:jc w:val="center"/>
              <w:rPr>
                <w:rFonts w:eastAsia="宋体"/>
                <w:sz w:val="21"/>
                <w:szCs w:val="21"/>
              </w:rPr>
            </w:pPr>
            <w:r>
              <w:rPr>
                <w:rFonts w:eastAsia="宋体"/>
                <w:sz w:val="21"/>
                <w:szCs w:val="21"/>
              </w:rPr>
              <w:t>……</w:t>
            </w:r>
          </w:p>
        </w:tc>
        <w:tc>
          <w:tcPr>
            <w:tcW w:w="747" w:type="dxa"/>
            <w:noWrap w:val="0"/>
            <w:vAlign w:val="top"/>
          </w:tcPr>
          <w:p w14:paraId="0735FC12">
            <w:pPr>
              <w:widowControl/>
              <w:adjustRightInd w:val="0"/>
              <w:snapToGrid w:val="0"/>
              <w:spacing w:line="360" w:lineRule="exact"/>
              <w:jc w:val="center"/>
              <w:rPr>
                <w:rFonts w:eastAsia="宋体"/>
                <w:sz w:val="21"/>
                <w:szCs w:val="21"/>
              </w:rPr>
            </w:pPr>
          </w:p>
        </w:tc>
        <w:tc>
          <w:tcPr>
            <w:tcW w:w="947" w:type="dxa"/>
            <w:noWrap w:val="0"/>
            <w:vAlign w:val="top"/>
          </w:tcPr>
          <w:p w14:paraId="26CBAD60">
            <w:pPr>
              <w:widowControl/>
              <w:adjustRightInd w:val="0"/>
              <w:snapToGrid w:val="0"/>
              <w:spacing w:line="360" w:lineRule="exact"/>
              <w:jc w:val="center"/>
              <w:rPr>
                <w:rFonts w:eastAsia="宋体"/>
                <w:sz w:val="21"/>
                <w:szCs w:val="21"/>
              </w:rPr>
            </w:pPr>
          </w:p>
        </w:tc>
        <w:tc>
          <w:tcPr>
            <w:tcW w:w="1145" w:type="dxa"/>
            <w:noWrap w:val="0"/>
            <w:vAlign w:val="top"/>
          </w:tcPr>
          <w:p w14:paraId="788A0425">
            <w:pPr>
              <w:widowControl/>
              <w:adjustRightInd w:val="0"/>
              <w:snapToGrid w:val="0"/>
              <w:spacing w:line="360" w:lineRule="exact"/>
              <w:jc w:val="center"/>
              <w:rPr>
                <w:rFonts w:eastAsia="宋体"/>
                <w:sz w:val="21"/>
                <w:szCs w:val="21"/>
              </w:rPr>
            </w:pPr>
          </w:p>
        </w:tc>
        <w:tc>
          <w:tcPr>
            <w:tcW w:w="563" w:type="dxa"/>
            <w:noWrap w:val="0"/>
            <w:vAlign w:val="top"/>
          </w:tcPr>
          <w:p w14:paraId="3D1EE945">
            <w:pPr>
              <w:widowControl/>
              <w:adjustRightInd w:val="0"/>
              <w:snapToGrid w:val="0"/>
              <w:spacing w:line="360" w:lineRule="exact"/>
              <w:jc w:val="center"/>
              <w:rPr>
                <w:rFonts w:eastAsia="宋体"/>
                <w:sz w:val="21"/>
                <w:szCs w:val="21"/>
              </w:rPr>
            </w:pPr>
          </w:p>
        </w:tc>
        <w:tc>
          <w:tcPr>
            <w:tcW w:w="1158" w:type="dxa"/>
            <w:noWrap w:val="0"/>
            <w:vAlign w:val="top"/>
          </w:tcPr>
          <w:p w14:paraId="66B86313">
            <w:pPr>
              <w:widowControl/>
              <w:adjustRightInd w:val="0"/>
              <w:snapToGrid w:val="0"/>
              <w:spacing w:line="360" w:lineRule="exact"/>
              <w:jc w:val="center"/>
              <w:rPr>
                <w:rFonts w:eastAsia="宋体"/>
                <w:sz w:val="21"/>
                <w:szCs w:val="21"/>
              </w:rPr>
            </w:pPr>
          </w:p>
        </w:tc>
        <w:tc>
          <w:tcPr>
            <w:tcW w:w="1252" w:type="dxa"/>
            <w:noWrap w:val="0"/>
            <w:vAlign w:val="top"/>
          </w:tcPr>
          <w:p w14:paraId="36C1705A">
            <w:pPr>
              <w:widowControl/>
              <w:adjustRightInd w:val="0"/>
              <w:snapToGrid w:val="0"/>
              <w:spacing w:line="360" w:lineRule="exact"/>
              <w:jc w:val="center"/>
              <w:rPr>
                <w:rFonts w:eastAsia="宋体"/>
                <w:sz w:val="21"/>
                <w:szCs w:val="21"/>
              </w:rPr>
            </w:pPr>
          </w:p>
        </w:tc>
        <w:tc>
          <w:tcPr>
            <w:tcW w:w="1134" w:type="dxa"/>
            <w:noWrap w:val="0"/>
            <w:vAlign w:val="top"/>
          </w:tcPr>
          <w:p w14:paraId="4112713A">
            <w:pPr>
              <w:widowControl/>
              <w:adjustRightInd w:val="0"/>
              <w:snapToGrid w:val="0"/>
              <w:spacing w:line="360" w:lineRule="exact"/>
              <w:jc w:val="center"/>
              <w:rPr>
                <w:rFonts w:eastAsia="宋体"/>
                <w:sz w:val="21"/>
                <w:szCs w:val="21"/>
              </w:rPr>
            </w:pPr>
          </w:p>
        </w:tc>
      </w:tr>
      <w:tr w14:paraId="441EE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7C76EF4E">
            <w:pPr>
              <w:widowControl/>
              <w:adjustRightInd w:val="0"/>
              <w:snapToGrid w:val="0"/>
              <w:spacing w:line="360" w:lineRule="exact"/>
              <w:jc w:val="center"/>
              <w:rPr>
                <w:rFonts w:eastAsia="宋体"/>
                <w:sz w:val="21"/>
                <w:szCs w:val="21"/>
              </w:rPr>
            </w:pPr>
            <w:r>
              <w:rPr>
                <w:rFonts w:eastAsia="宋体"/>
                <w:sz w:val="21"/>
                <w:szCs w:val="21"/>
              </w:rPr>
              <w:t>7</w:t>
            </w:r>
          </w:p>
        </w:tc>
        <w:tc>
          <w:tcPr>
            <w:tcW w:w="1567" w:type="dxa"/>
            <w:noWrap w:val="0"/>
            <w:vAlign w:val="top"/>
          </w:tcPr>
          <w:p w14:paraId="7BAA093C">
            <w:pPr>
              <w:widowControl/>
              <w:adjustRightInd w:val="0"/>
              <w:snapToGrid w:val="0"/>
              <w:spacing w:line="360" w:lineRule="exact"/>
              <w:jc w:val="center"/>
              <w:rPr>
                <w:rFonts w:eastAsia="宋体"/>
                <w:sz w:val="21"/>
                <w:szCs w:val="21"/>
              </w:rPr>
            </w:pPr>
            <w:r>
              <w:rPr>
                <w:rFonts w:eastAsia="宋体"/>
                <w:sz w:val="21"/>
                <w:szCs w:val="21"/>
              </w:rPr>
              <w:t>干燥机</w:t>
            </w:r>
          </w:p>
        </w:tc>
        <w:tc>
          <w:tcPr>
            <w:tcW w:w="747" w:type="dxa"/>
            <w:noWrap w:val="0"/>
            <w:vAlign w:val="top"/>
          </w:tcPr>
          <w:p w14:paraId="01799FD2">
            <w:pPr>
              <w:widowControl/>
              <w:adjustRightInd w:val="0"/>
              <w:snapToGrid w:val="0"/>
              <w:spacing w:line="360" w:lineRule="exact"/>
              <w:jc w:val="center"/>
              <w:rPr>
                <w:rFonts w:eastAsia="宋体"/>
                <w:sz w:val="21"/>
                <w:szCs w:val="21"/>
              </w:rPr>
            </w:pPr>
          </w:p>
        </w:tc>
        <w:tc>
          <w:tcPr>
            <w:tcW w:w="947" w:type="dxa"/>
            <w:noWrap w:val="0"/>
            <w:vAlign w:val="top"/>
          </w:tcPr>
          <w:p w14:paraId="68A3CD5D">
            <w:pPr>
              <w:widowControl/>
              <w:adjustRightInd w:val="0"/>
              <w:snapToGrid w:val="0"/>
              <w:spacing w:line="360" w:lineRule="exact"/>
              <w:jc w:val="center"/>
              <w:rPr>
                <w:rFonts w:eastAsia="宋体"/>
                <w:sz w:val="21"/>
                <w:szCs w:val="21"/>
              </w:rPr>
            </w:pPr>
          </w:p>
        </w:tc>
        <w:tc>
          <w:tcPr>
            <w:tcW w:w="1145" w:type="dxa"/>
            <w:noWrap w:val="0"/>
            <w:vAlign w:val="top"/>
          </w:tcPr>
          <w:p w14:paraId="5EE201E1">
            <w:pPr>
              <w:widowControl/>
              <w:adjustRightInd w:val="0"/>
              <w:snapToGrid w:val="0"/>
              <w:spacing w:line="360" w:lineRule="exact"/>
              <w:jc w:val="center"/>
              <w:rPr>
                <w:rFonts w:eastAsia="宋体"/>
                <w:sz w:val="21"/>
                <w:szCs w:val="21"/>
              </w:rPr>
            </w:pPr>
          </w:p>
        </w:tc>
        <w:tc>
          <w:tcPr>
            <w:tcW w:w="563" w:type="dxa"/>
            <w:noWrap w:val="0"/>
            <w:vAlign w:val="top"/>
          </w:tcPr>
          <w:p w14:paraId="75402BAD">
            <w:pPr>
              <w:widowControl/>
              <w:adjustRightInd w:val="0"/>
              <w:snapToGrid w:val="0"/>
              <w:spacing w:line="360" w:lineRule="exact"/>
              <w:jc w:val="center"/>
              <w:rPr>
                <w:rFonts w:eastAsia="宋体"/>
                <w:sz w:val="21"/>
                <w:szCs w:val="21"/>
              </w:rPr>
            </w:pPr>
          </w:p>
        </w:tc>
        <w:tc>
          <w:tcPr>
            <w:tcW w:w="1158" w:type="dxa"/>
            <w:noWrap w:val="0"/>
            <w:vAlign w:val="top"/>
          </w:tcPr>
          <w:p w14:paraId="53EC285A">
            <w:pPr>
              <w:widowControl/>
              <w:adjustRightInd w:val="0"/>
              <w:snapToGrid w:val="0"/>
              <w:spacing w:line="360" w:lineRule="exact"/>
              <w:jc w:val="center"/>
              <w:rPr>
                <w:rFonts w:eastAsia="宋体"/>
                <w:sz w:val="21"/>
                <w:szCs w:val="21"/>
              </w:rPr>
            </w:pPr>
          </w:p>
        </w:tc>
        <w:tc>
          <w:tcPr>
            <w:tcW w:w="1252" w:type="dxa"/>
            <w:noWrap w:val="0"/>
            <w:vAlign w:val="top"/>
          </w:tcPr>
          <w:p w14:paraId="450F4746">
            <w:pPr>
              <w:widowControl/>
              <w:adjustRightInd w:val="0"/>
              <w:snapToGrid w:val="0"/>
              <w:spacing w:line="360" w:lineRule="exact"/>
              <w:jc w:val="center"/>
              <w:rPr>
                <w:rFonts w:eastAsia="宋体"/>
                <w:sz w:val="21"/>
                <w:szCs w:val="21"/>
              </w:rPr>
            </w:pPr>
          </w:p>
        </w:tc>
        <w:tc>
          <w:tcPr>
            <w:tcW w:w="1134" w:type="dxa"/>
            <w:noWrap w:val="0"/>
            <w:vAlign w:val="top"/>
          </w:tcPr>
          <w:p w14:paraId="3583E79E">
            <w:pPr>
              <w:widowControl/>
              <w:adjustRightInd w:val="0"/>
              <w:snapToGrid w:val="0"/>
              <w:spacing w:line="360" w:lineRule="exact"/>
              <w:jc w:val="center"/>
              <w:rPr>
                <w:rFonts w:eastAsia="宋体"/>
                <w:sz w:val="21"/>
                <w:szCs w:val="21"/>
              </w:rPr>
            </w:pPr>
          </w:p>
        </w:tc>
      </w:tr>
      <w:tr w14:paraId="38E50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5DE208A3">
            <w:pPr>
              <w:widowControl/>
              <w:adjustRightInd w:val="0"/>
              <w:snapToGrid w:val="0"/>
              <w:spacing w:line="360" w:lineRule="exact"/>
              <w:jc w:val="center"/>
              <w:rPr>
                <w:rFonts w:eastAsia="宋体"/>
                <w:sz w:val="21"/>
                <w:szCs w:val="21"/>
              </w:rPr>
            </w:pPr>
          </w:p>
        </w:tc>
        <w:tc>
          <w:tcPr>
            <w:tcW w:w="1567" w:type="dxa"/>
            <w:noWrap w:val="0"/>
            <w:vAlign w:val="top"/>
          </w:tcPr>
          <w:p w14:paraId="7D6E13F0">
            <w:pPr>
              <w:widowControl/>
              <w:adjustRightInd w:val="0"/>
              <w:snapToGrid w:val="0"/>
              <w:spacing w:line="360" w:lineRule="exact"/>
              <w:jc w:val="center"/>
              <w:rPr>
                <w:rFonts w:eastAsia="宋体"/>
                <w:sz w:val="21"/>
                <w:szCs w:val="21"/>
              </w:rPr>
            </w:pPr>
            <w:r>
              <w:rPr>
                <w:rFonts w:eastAsia="宋体"/>
                <w:sz w:val="21"/>
                <w:szCs w:val="21"/>
              </w:rPr>
              <w:t>……</w:t>
            </w:r>
          </w:p>
        </w:tc>
        <w:tc>
          <w:tcPr>
            <w:tcW w:w="747" w:type="dxa"/>
            <w:noWrap w:val="0"/>
            <w:vAlign w:val="top"/>
          </w:tcPr>
          <w:p w14:paraId="24D20301">
            <w:pPr>
              <w:widowControl/>
              <w:adjustRightInd w:val="0"/>
              <w:snapToGrid w:val="0"/>
              <w:spacing w:line="360" w:lineRule="exact"/>
              <w:jc w:val="center"/>
              <w:rPr>
                <w:rFonts w:eastAsia="宋体"/>
                <w:sz w:val="21"/>
                <w:szCs w:val="21"/>
              </w:rPr>
            </w:pPr>
          </w:p>
        </w:tc>
        <w:tc>
          <w:tcPr>
            <w:tcW w:w="947" w:type="dxa"/>
            <w:noWrap w:val="0"/>
            <w:vAlign w:val="top"/>
          </w:tcPr>
          <w:p w14:paraId="0A3CC467">
            <w:pPr>
              <w:widowControl/>
              <w:adjustRightInd w:val="0"/>
              <w:snapToGrid w:val="0"/>
              <w:spacing w:line="360" w:lineRule="exact"/>
              <w:jc w:val="center"/>
              <w:rPr>
                <w:rFonts w:eastAsia="宋体"/>
                <w:sz w:val="21"/>
                <w:szCs w:val="21"/>
              </w:rPr>
            </w:pPr>
          </w:p>
        </w:tc>
        <w:tc>
          <w:tcPr>
            <w:tcW w:w="1145" w:type="dxa"/>
            <w:noWrap w:val="0"/>
            <w:vAlign w:val="top"/>
          </w:tcPr>
          <w:p w14:paraId="0E4AEE2A">
            <w:pPr>
              <w:widowControl/>
              <w:adjustRightInd w:val="0"/>
              <w:snapToGrid w:val="0"/>
              <w:spacing w:line="360" w:lineRule="exact"/>
              <w:jc w:val="center"/>
              <w:rPr>
                <w:rFonts w:eastAsia="宋体"/>
                <w:sz w:val="21"/>
                <w:szCs w:val="21"/>
              </w:rPr>
            </w:pPr>
          </w:p>
        </w:tc>
        <w:tc>
          <w:tcPr>
            <w:tcW w:w="563" w:type="dxa"/>
            <w:noWrap w:val="0"/>
            <w:vAlign w:val="top"/>
          </w:tcPr>
          <w:p w14:paraId="35EFEC74">
            <w:pPr>
              <w:widowControl/>
              <w:adjustRightInd w:val="0"/>
              <w:snapToGrid w:val="0"/>
              <w:spacing w:line="360" w:lineRule="exact"/>
              <w:jc w:val="center"/>
              <w:rPr>
                <w:rFonts w:eastAsia="宋体"/>
                <w:sz w:val="21"/>
                <w:szCs w:val="21"/>
              </w:rPr>
            </w:pPr>
          </w:p>
        </w:tc>
        <w:tc>
          <w:tcPr>
            <w:tcW w:w="1158" w:type="dxa"/>
            <w:noWrap w:val="0"/>
            <w:vAlign w:val="top"/>
          </w:tcPr>
          <w:p w14:paraId="04C19FB4">
            <w:pPr>
              <w:widowControl/>
              <w:adjustRightInd w:val="0"/>
              <w:snapToGrid w:val="0"/>
              <w:spacing w:line="360" w:lineRule="exact"/>
              <w:jc w:val="center"/>
              <w:rPr>
                <w:rFonts w:eastAsia="宋体"/>
                <w:sz w:val="21"/>
                <w:szCs w:val="21"/>
              </w:rPr>
            </w:pPr>
          </w:p>
        </w:tc>
        <w:tc>
          <w:tcPr>
            <w:tcW w:w="1252" w:type="dxa"/>
            <w:noWrap w:val="0"/>
            <w:vAlign w:val="top"/>
          </w:tcPr>
          <w:p w14:paraId="2B059325">
            <w:pPr>
              <w:widowControl/>
              <w:adjustRightInd w:val="0"/>
              <w:snapToGrid w:val="0"/>
              <w:spacing w:line="360" w:lineRule="exact"/>
              <w:jc w:val="center"/>
              <w:rPr>
                <w:rFonts w:eastAsia="宋体"/>
                <w:sz w:val="21"/>
                <w:szCs w:val="21"/>
              </w:rPr>
            </w:pPr>
          </w:p>
        </w:tc>
        <w:tc>
          <w:tcPr>
            <w:tcW w:w="1134" w:type="dxa"/>
            <w:noWrap w:val="0"/>
            <w:vAlign w:val="top"/>
          </w:tcPr>
          <w:p w14:paraId="4A4361E6">
            <w:pPr>
              <w:widowControl/>
              <w:adjustRightInd w:val="0"/>
              <w:snapToGrid w:val="0"/>
              <w:spacing w:line="360" w:lineRule="exact"/>
              <w:jc w:val="center"/>
              <w:rPr>
                <w:rFonts w:eastAsia="宋体"/>
                <w:sz w:val="21"/>
                <w:szCs w:val="21"/>
              </w:rPr>
            </w:pPr>
          </w:p>
        </w:tc>
      </w:tr>
      <w:tr w14:paraId="23237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26" w:type="dxa"/>
            <w:noWrap w:val="0"/>
            <w:vAlign w:val="top"/>
          </w:tcPr>
          <w:p w14:paraId="2DE7CAA1">
            <w:pPr>
              <w:widowControl/>
              <w:adjustRightInd w:val="0"/>
              <w:snapToGrid w:val="0"/>
              <w:spacing w:line="360" w:lineRule="exact"/>
              <w:jc w:val="center"/>
              <w:rPr>
                <w:rFonts w:eastAsia="宋体"/>
                <w:sz w:val="21"/>
                <w:szCs w:val="21"/>
              </w:rPr>
            </w:pPr>
            <w:r>
              <w:rPr>
                <w:rFonts w:eastAsia="宋体"/>
                <w:sz w:val="21"/>
                <w:szCs w:val="21"/>
              </w:rPr>
              <w:t>8</w:t>
            </w:r>
          </w:p>
        </w:tc>
        <w:tc>
          <w:tcPr>
            <w:tcW w:w="1567" w:type="dxa"/>
            <w:noWrap w:val="0"/>
            <w:vAlign w:val="top"/>
          </w:tcPr>
          <w:p w14:paraId="59D046D7">
            <w:pPr>
              <w:widowControl/>
              <w:adjustRightInd w:val="0"/>
              <w:snapToGrid w:val="0"/>
              <w:spacing w:line="360" w:lineRule="exact"/>
              <w:jc w:val="center"/>
              <w:rPr>
                <w:rFonts w:eastAsia="宋体"/>
                <w:sz w:val="21"/>
                <w:szCs w:val="21"/>
              </w:rPr>
            </w:pPr>
            <w:r>
              <w:rPr>
                <w:rFonts w:eastAsia="宋体"/>
                <w:sz w:val="21"/>
                <w:szCs w:val="21"/>
              </w:rPr>
              <w:t>破碎机</w:t>
            </w:r>
          </w:p>
        </w:tc>
        <w:tc>
          <w:tcPr>
            <w:tcW w:w="747" w:type="dxa"/>
            <w:noWrap w:val="0"/>
            <w:vAlign w:val="top"/>
          </w:tcPr>
          <w:p w14:paraId="2A10CA52">
            <w:pPr>
              <w:widowControl/>
              <w:adjustRightInd w:val="0"/>
              <w:snapToGrid w:val="0"/>
              <w:spacing w:line="360" w:lineRule="exact"/>
              <w:jc w:val="center"/>
              <w:rPr>
                <w:rFonts w:eastAsia="宋体"/>
                <w:sz w:val="21"/>
                <w:szCs w:val="21"/>
              </w:rPr>
            </w:pPr>
          </w:p>
        </w:tc>
        <w:tc>
          <w:tcPr>
            <w:tcW w:w="947" w:type="dxa"/>
            <w:noWrap w:val="0"/>
            <w:vAlign w:val="top"/>
          </w:tcPr>
          <w:p w14:paraId="6F82984A">
            <w:pPr>
              <w:widowControl/>
              <w:adjustRightInd w:val="0"/>
              <w:snapToGrid w:val="0"/>
              <w:spacing w:line="360" w:lineRule="exact"/>
              <w:jc w:val="center"/>
              <w:rPr>
                <w:rFonts w:eastAsia="宋体"/>
                <w:sz w:val="21"/>
                <w:szCs w:val="21"/>
              </w:rPr>
            </w:pPr>
          </w:p>
        </w:tc>
        <w:tc>
          <w:tcPr>
            <w:tcW w:w="1145" w:type="dxa"/>
            <w:noWrap w:val="0"/>
            <w:vAlign w:val="top"/>
          </w:tcPr>
          <w:p w14:paraId="25A03D68">
            <w:pPr>
              <w:widowControl/>
              <w:adjustRightInd w:val="0"/>
              <w:snapToGrid w:val="0"/>
              <w:spacing w:line="360" w:lineRule="exact"/>
              <w:jc w:val="center"/>
              <w:rPr>
                <w:rFonts w:eastAsia="宋体"/>
                <w:sz w:val="21"/>
                <w:szCs w:val="21"/>
              </w:rPr>
            </w:pPr>
          </w:p>
        </w:tc>
        <w:tc>
          <w:tcPr>
            <w:tcW w:w="563" w:type="dxa"/>
            <w:noWrap w:val="0"/>
            <w:vAlign w:val="top"/>
          </w:tcPr>
          <w:p w14:paraId="422EF063">
            <w:pPr>
              <w:widowControl/>
              <w:adjustRightInd w:val="0"/>
              <w:snapToGrid w:val="0"/>
              <w:spacing w:line="360" w:lineRule="exact"/>
              <w:jc w:val="center"/>
              <w:rPr>
                <w:rFonts w:eastAsia="宋体"/>
                <w:sz w:val="21"/>
                <w:szCs w:val="21"/>
              </w:rPr>
            </w:pPr>
          </w:p>
        </w:tc>
        <w:tc>
          <w:tcPr>
            <w:tcW w:w="1158" w:type="dxa"/>
            <w:noWrap w:val="0"/>
            <w:vAlign w:val="top"/>
          </w:tcPr>
          <w:p w14:paraId="6FA86781">
            <w:pPr>
              <w:widowControl/>
              <w:adjustRightInd w:val="0"/>
              <w:snapToGrid w:val="0"/>
              <w:spacing w:line="360" w:lineRule="exact"/>
              <w:jc w:val="center"/>
              <w:rPr>
                <w:rFonts w:eastAsia="宋体"/>
                <w:sz w:val="21"/>
                <w:szCs w:val="21"/>
              </w:rPr>
            </w:pPr>
          </w:p>
        </w:tc>
        <w:tc>
          <w:tcPr>
            <w:tcW w:w="1252" w:type="dxa"/>
            <w:noWrap w:val="0"/>
            <w:vAlign w:val="top"/>
          </w:tcPr>
          <w:p w14:paraId="13A8885C">
            <w:pPr>
              <w:widowControl/>
              <w:adjustRightInd w:val="0"/>
              <w:snapToGrid w:val="0"/>
              <w:spacing w:line="360" w:lineRule="exact"/>
              <w:jc w:val="center"/>
              <w:rPr>
                <w:rFonts w:eastAsia="宋体"/>
                <w:sz w:val="21"/>
                <w:szCs w:val="21"/>
              </w:rPr>
            </w:pPr>
          </w:p>
        </w:tc>
        <w:tc>
          <w:tcPr>
            <w:tcW w:w="1134" w:type="dxa"/>
            <w:noWrap w:val="0"/>
            <w:vAlign w:val="top"/>
          </w:tcPr>
          <w:p w14:paraId="34169F4A">
            <w:pPr>
              <w:widowControl/>
              <w:adjustRightInd w:val="0"/>
              <w:snapToGrid w:val="0"/>
              <w:spacing w:line="360" w:lineRule="exact"/>
              <w:jc w:val="center"/>
              <w:rPr>
                <w:rFonts w:eastAsia="宋体"/>
                <w:sz w:val="21"/>
                <w:szCs w:val="21"/>
              </w:rPr>
            </w:pPr>
          </w:p>
        </w:tc>
      </w:tr>
      <w:tr w14:paraId="3DF2B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13561EDF">
            <w:pPr>
              <w:widowControl/>
              <w:adjustRightInd w:val="0"/>
              <w:snapToGrid w:val="0"/>
              <w:spacing w:line="360" w:lineRule="exact"/>
              <w:jc w:val="center"/>
              <w:rPr>
                <w:rFonts w:eastAsia="宋体"/>
                <w:sz w:val="21"/>
                <w:szCs w:val="21"/>
              </w:rPr>
            </w:pPr>
          </w:p>
        </w:tc>
        <w:tc>
          <w:tcPr>
            <w:tcW w:w="1567" w:type="dxa"/>
            <w:noWrap w:val="0"/>
            <w:vAlign w:val="top"/>
          </w:tcPr>
          <w:p w14:paraId="1B82FC0B">
            <w:pPr>
              <w:widowControl/>
              <w:adjustRightInd w:val="0"/>
              <w:snapToGrid w:val="0"/>
              <w:spacing w:line="360" w:lineRule="exact"/>
              <w:jc w:val="center"/>
              <w:rPr>
                <w:rFonts w:eastAsia="宋体"/>
                <w:sz w:val="21"/>
                <w:szCs w:val="21"/>
              </w:rPr>
            </w:pPr>
            <w:r>
              <w:rPr>
                <w:rFonts w:eastAsia="宋体"/>
                <w:sz w:val="21"/>
                <w:szCs w:val="21"/>
              </w:rPr>
              <w:t>……</w:t>
            </w:r>
          </w:p>
        </w:tc>
        <w:tc>
          <w:tcPr>
            <w:tcW w:w="747" w:type="dxa"/>
            <w:noWrap w:val="0"/>
            <w:vAlign w:val="top"/>
          </w:tcPr>
          <w:p w14:paraId="7731BBED">
            <w:pPr>
              <w:widowControl/>
              <w:adjustRightInd w:val="0"/>
              <w:snapToGrid w:val="0"/>
              <w:spacing w:line="360" w:lineRule="exact"/>
              <w:jc w:val="center"/>
              <w:rPr>
                <w:rFonts w:eastAsia="宋体"/>
                <w:sz w:val="21"/>
                <w:szCs w:val="21"/>
              </w:rPr>
            </w:pPr>
          </w:p>
        </w:tc>
        <w:tc>
          <w:tcPr>
            <w:tcW w:w="947" w:type="dxa"/>
            <w:noWrap w:val="0"/>
            <w:vAlign w:val="top"/>
          </w:tcPr>
          <w:p w14:paraId="61A52369">
            <w:pPr>
              <w:widowControl/>
              <w:adjustRightInd w:val="0"/>
              <w:snapToGrid w:val="0"/>
              <w:spacing w:line="360" w:lineRule="exact"/>
              <w:jc w:val="center"/>
              <w:rPr>
                <w:rFonts w:eastAsia="宋体"/>
                <w:sz w:val="21"/>
                <w:szCs w:val="21"/>
              </w:rPr>
            </w:pPr>
          </w:p>
        </w:tc>
        <w:tc>
          <w:tcPr>
            <w:tcW w:w="1145" w:type="dxa"/>
            <w:noWrap w:val="0"/>
            <w:vAlign w:val="top"/>
          </w:tcPr>
          <w:p w14:paraId="4251D19C">
            <w:pPr>
              <w:widowControl/>
              <w:adjustRightInd w:val="0"/>
              <w:snapToGrid w:val="0"/>
              <w:spacing w:line="360" w:lineRule="exact"/>
              <w:jc w:val="center"/>
              <w:rPr>
                <w:rFonts w:eastAsia="宋体"/>
                <w:sz w:val="21"/>
                <w:szCs w:val="21"/>
              </w:rPr>
            </w:pPr>
          </w:p>
        </w:tc>
        <w:tc>
          <w:tcPr>
            <w:tcW w:w="563" w:type="dxa"/>
            <w:noWrap w:val="0"/>
            <w:vAlign w:val="top"/>
          </w:tcPr>
          <w:p w14:paraId="744C897E">
            <w:pPr>
              <w:widowControl/>
              <w:adjustRightInd w:val="0"/>
              <w:snapToGrid w:val="0"/>
              <w:spacing w:line="360" w:lineRule="exact"/>
              <w:jc w:val="center"/>
              <w:rPr>
                <w:rFonts w:eastAsia="宋体"/>
                <w:sz w:val="21"/>
                <w:szCs w:val="21"/>
              </w:rPr>
            </w:pPr>
          </w:p>
        </w:tc>
        <w:tc>
          <w:tcPr>
            <w:tcW w:w="1158" w:type="dxa"/>
            <w:noWrap w:val="0"/>
            <w:vAlign w:val="top"/>
          </w:tcPr>
          <w:p w14:paraId="222055F1">
            <w:pPr>
              <w:widowControl/>
              <w:adjustRightInd w:val="0"/>
              <w:snapToGrid w:val="0"/>
              <w:spacing w:line="360" w:lineRule="exact"/>
              <w:jc w:val="center"/>
              <w:rPr>
                <w:rFonts w:eastAsia="宋体"/>
                <w:sz w:val="21"/>
                <w:szCs w:val="21"/>
              </w:rPr>
            </w:pPr>
          </w:p>
        </w:tc>
        <w:tc>
          <w:tcPr>
            <w:tcW w:w="1252" w:type="dxa"/>
            <w:noWrap w:val="0"/>
            <w:vAlign w:val="top"/>
          </w:tcPr>
          <w:p w14:paraId="497AFF99">
            <w:pPr>
              <w:widowControl/>
              <w:adjustRightInd w:val="0"/>
              <w:snapToGrid w:val="0"/>
              <w:spacing w:line="360" w:lineRule="exact"/>
              <w:jc w:val="center"/>
              <w:rPr>
                <w:rFonts w:eastAsia="宋体"/>
                <w:sz w:val="21"/>
                <w:szCs w:val="21"/>
              </w:rPr>
            </w:pPr>
          </w:p>
        </w:tc>
        <w:tc>
          <w:tcPr>
            <w:tcW w:w="1134" w:type="dxa"/>
            <w:noWrap w:val="0"/>
            <w:vAlign w:val="top"/>
          </w:tcPr>
          <w:p w14:paraId="79AA3B97">
            <w:pPr>
              <w:widowControl/>
              <w:adjustRightInd w:val="0"/>
              <w:snapToGrid w:val="0"/>
              <w:spacing w:line="360" w:lineRule="exact"/>
              <w:jc w:val="center"/>
              <w:rPr>
                <w:rFonts w:eastAsia="宋体"/>
                <w:sz w:val="21"/>
                <w:szCs w:val="21"/>
              </w:rPr>
            </w:pPr>
          </w:p>
        </w:tc>
      </w:tr>
      <w:tr w14:paraId="144C5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39A5F1D9">
            <w:pPr>
              <w:widowControl/>
              <w:adjustRightInd w:val="0"/>
              <w:snapToGrid w:val="0"/>
              <w:spacing w:line="360" w:lineRule="exact"/>
              <w:jc w:val="center"/>
              <w:rPr>
                <w:rFonts w:eastAsia="宋体"/>
                <w:sz w:val="21"/>
                <w:szCs w:val="21"/>
              </w:rPr>
            </w:pPr>
            <w:r>
              <w:rPr>
                <w:rFonts w:eastAsia="宋体"/>
                <w:sz w:val="21"/>
                <w:szCs w:val="21"/>
              </w:rPr>
              <w:t>9</w:t>
            </w:r>
          </w:p>
        </w:tc>
        <w:tc>
          <w:tcPr>
            <w:tcW w:w="1567" w:type="dxa"/>
            <w:noWrap w:val="0"/>
            <w:vAlign w:val="top"/>
          </w:tcPr>
          <w:p w14:paraId="3813198A">
            <w:pPr>
              <w:widowControl/>
              <w:adjustRightInd w:val="0"/>
              <w:snapToGrid w:val="0"/>
              <w:spacing w:line="360" w:lineRule="exact"/>
              <w:jc w:val="center"/>
              <w:rPr>
                <w:rFonts w:eastAsia="宋体"/>
                <w:sz w:val="21"/>
                <w:szCs w:val="21"/>
              </w:rPr>
            </w:pPr>
            <w:r>
              <w:rPr>
                <w:rFonts w:eastAsia="宋体"/>
                <w:sz w:val="21"/>
                <w:szCs w:val="21"/>
              </w:rPr>
              <w:t>筛分机</w:t>
            </w:r>
          </w:p>
        </w:tc>
        <w:tc>
          <w:tcPr>
            <w:tcW w:w="747" w:type="dxa"/>
            <w:noWrap w:val="0"/>
            <w:vAlign w:val="top"/>
          </w:tcPr>
          <w:p w14:paraId="20C68BDC">
            <w:pPr>
              <w:widowControl/>
              <w:adjustRightInd w:val="0"/>
              <w:snapToGrid w:val="0"/>
              <w:spacing w:line="360" w:lineRule="exact"/>
              <w:jc w:val="center"/>
              <w:rPr>
                <w:rFonts w:eastAsia="宋体"/>
                <w:sz w:val="21"/>
                <w:szCs w:val="21"/>
              </w:rPr>
            </w:pPr>
          </w:p>
        </w:tc>
        <w:tc>
          <w:tcPr>
            <w:tcW w:w="947" w:type="dxa"/>
            <w:noWrap w:val="0"/>
            <w:vAlign w:val="top"/>
          </w:tcPr>
          <w:p w14:paraId="1AD194E3">
            <w:pPr>
              <w:widowControl/>
              <w:adjustRightInd w:val="0"/>
              <w:snapToGrid w:val="0"/>
              <w:spacing w:line="360" w:lineRule="exact"/>
              <w:jc w:val="center"/>
              <w:rPr>
                <w:rFonts w:eastAsia="宋体"/>
                <w:sz w:val="21"/>
                <w:szCs w:val="21"/>
              </w:rPr>
            </w:pPr>
          </w:p>
        </w:tc>
        <w:tc>
          <w:tcPr>
            <w:tcW w:w="1145" w:type="dxa"/>
            <w:noWrap w:val="0"/>
            <w:vAlign w:val="top"/>
          </w:tcPr>
          <w:p w14:paraId="58D12209">
            <w:pPr>
              <w:widowControl/>
              <w:adjustRightInd w:val="0"/>
              <w:snapToGrid w:val="0"/>
              <w:spacing w:line="360" w:lineRule="exact"/>
              <w:jc w:val="center"/>
              <w:rPr>
                <w:rFonts w:eastAsia="宋体"/>
                <w:sz w:val="21"/>
                <w:szCs w:val="21"/>
              </w:rPr>
            </w:pPr>
          </w:p>
        </w:tc>
        <w:tc>
          <w:tcPr>
            <w:tcW w:w="563" w:type="dxa"/>
            <w:noWrap w:val="0"/>
            <w:vAlign w:val="top"/>
          </w:tcPr>
          <w:p w14:paraId="1C332689">
            <w:pPr>
              <w:widowControl/>
              <w:adjustRightInd w:val="0"/>
              <w:snapToGrid w:val="0"/>
              <w:spacing w:line="360" w:lineRule="exact"/>
              <w:jc w:val="center"/>
              <w:rPr>
                <w:rFonts w:eastAsia="宋体"/>
                <w:sz w:val="21"/>
                <w:szCs w:val="21"/>
              </w:rPr>
            </w:pPr>
          </w:p>
        </w:tc>
        <w:tc>
          <w:tcPr>
            <w:tcW w:w="1158" w:type="dxa"/>
            <w:noWrap w:val="0"/>
            <w:vAlign w:val="top"/>
          </w:tcPr>
          <w:p w14:paraId="7863F3E0">
            <w:pPr>
              <w:widowControl/>
              <w:adjustRightInd w:val="0"/>
              <w:snapToGrid w:val="0"/>
              <w:spacing w:line="360" w:lineRule="exact"/>
              <w:jc w:val="center"/>
              <w:rPr>
                <w:rFonts w:eastAsia="宋体"/>
                <w:sz w:val="21"/>
                <w:szCs w:val="21"/>
              </w:rPr>
            </w:pPr>
          </w:p>
        </w:tc>
        <w:tc>
          <w:tcPr>
            <w:tcW w:w="1252" w:type="dxa"/>
            <w:noWrap w:val="0"/>
            <w:vAlign w:val="top"/>
          </w:tcPr>
          <w:p w14:paraId="104F5F36">
            <w:pPr>
              <w:widowControl/>
              <w:adjustRightInd w:val="0"/>
              <w:snapToGrid w:val="0"/>
              <w:spacing w:line="360" w:lineRule="exact"/>
              <w:jc w:val="center"/>
              <w:rPr>
                <w:rFonts w:eastAsia="宋体"/>
                <w:sz w:val="21"/>
                <w:szCs w:val="21"/>
              </w:rPr>
            </w:pPr>
          </w:p>
        </w:tc>
        <w:tc>
          <w:tcPr>
            <w:tcW w:w="1134" w:type="dxa"/>
            <w:noWrap w:val="0"/>
            <w:vAlign w:val="top"/>
          </w:tcPr>
          <w:p w14:paraId="492E8F08">
            <w:pPr>
              <w:widowControl/>
              <w:adjustRightInd w:val="0"/>
              <w:snapToGrid w:val="0"/>
              <w:spacing w:line="360" w:lineRule="exact"/>
              <w:jc w:val="center"/>
              <w:rPr>
                <w:rFonts w:eastAsia="宋体"/>
                <w:sz w:val="21"/>
                <w:szCs w:val="21"/>
              </w:rPr>
            </w:pPr>
          </w:p>
        </w:tc>
      </w:tr>
      <w:tr w14:paraId="781D1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59D3D7DA">
            <w:pPr>
              <w:widowControl/>
              <w:adjustRightInd w:val="0"/>
              <w:snapToGrid w:val="0"/>
              <w:spacing w:line="360" w:lineRule="exact"/>
              <w:jc w:val="center"/>
              <w:rPr>
                <w:rFonts w:eastAsia="宋体"/>
                <w:sz w:val="21"/>
                <w:szCs w:val="21"/>
              </w:rPr>
            </w:pPr>
          </w:p>
        </w:tc>
        <w:tc>
          <w:tcPr>
            <w:tcW w:w="1567" w:type="dxa"/>
            <w:noWrap w:val="0"/>
            <w:vAlign w:val="top"/>
          </w:tcPr>
          <w:p w14:paraId="4313B9D6">
            <w:pPr>
              <w:widowControl/>
              <w:adjustRightInd w:val="0"/>
              <w:snapToGrid w:val="0"/>
              <w:spacing w:line="360" w:lineRule="exact"/>
              <w:jc w:val="center"/>
              <w:rPr>
                <w:rFonts w:eastAsia="宋体"/>
                <w:sz w:val="21"/>
                <w:szCs w:val="21"/>
              </w:rPr>
            </w:pPr>
            <w:r>
              <w:rPr>
                <w:rFonts w:eastAsia="宋体"/>
                <w:sz w:val="21"/>
                <w:szCs w:val="21"/>
              </w:rPr>
              <w:t>……</w:t>
            </w:r>
          </w:p>
        </w:tc>
        <w:tc>
          <w:tcPr>
            <w:tcW w:w="747" w:type="dxa"/>
            <w:noWrap w:val="0"/>
            <w:vAlign w:val="top"/>
          </w:tcPr>
          <w:p w14:paraId="31E00B41">
            <w:pPr>
              <w:widowControl/>
              <w:adjustRightInd w:val="0"/>
              <w:snapToGrid w:val="0"/>
              <w:spacing w:line="360" w:lineRule="exact"/>
              <w:jc w:val="center"/>
              <w:rPr>
                <w:rFonts w:eastAsia="宋体"/>
                <w:sz w:val="21"/>
                <w:szCs w:val="21"/>
              </w:rPr>
            </w:pPr>
          </w:p>
        </w:tc>
        <w:tc>
          <w:tcPr>
            <w:tcW w:w="947" w:type="dxa"/>
            <w:noWrap w:val="0"/>
            <w:vAlign w:val="top"/>
          </w:tcPr>
          <w:p w14:paraId="19F2917E">
            <w:pPr>
              <w:widowControl/>
              <w:adjustRightInd w:val="0"/>
              <w:snapToGrid w:val="0"/>
              <w:spacing w:line="360" w:lineRule="exact"/>
              <w:jc w:val="center"/>
              <w:rPr>
                <w:rFonts w:eastAsia="宋体"/>
                <w:sz w:val="21"/>
                <w:szCs w:val="21"/>
              </w:rPr>
            </w:pPr>
          </w:p>
        </w:tc>
        <w:tc>
          <w:tcPr>
            <w:tcW w:w="1145" w:type="dxa"/>
            <w:noWrap w:val="0"/>
            <w:vAlign w:val="top"/>
          </w:tcPr>
          <w:p w14:paraId="1AB7E935">
            <w:pPr>
              <w:widowControl/>
              <w:adjustRightInd w:val="0"/>
              <w:snapToGrid w:val="0"/>
              <w:spacing w:line="360" w:lineRule="exact"/>
              <w:jc w:val="center"/>
              <w:rPr>
                <w:rFonts w:eastAsia="宋体"/>
                <w:sz w:val="21"/>
                <w:szCs w:val="21"/>
              </w:rPr>
            </w:pPr>
          </w:p>
        </w:tc>
        <w:tc>
          <w:tcPr>
            <w:tcW w:w="563" w:type="dxa"/>
            <w:noWrap w:val="0"/>
            <w:vAlign w:val="top"/>
          </w:tcPr>
          <w:p w14:paraId="52913263">
            <w:pPr>
              <w:widowControl/>
              <w:adjustRightInd w:val="0"/>
              <w:snapToGrid w:val="0"/>
              <w:spacing w:line="360" w:lineRule="exact"/>
              <w:jc w:val="center"/>
              <w:rPr>
                <w:rFonts w:eastAsia="宋体"/>
                <w:sz w:val="21"/>
                <w:szCs w:val="21"/>
              </w:rPr>
            </w:pPr>
          </w:p>
        </w:tc>
        <w:tc>
          <w:tcPr>
            <w:tcW w:w="1158" w:type="dxa"/>
            <w:noWrap w:val="0"/>
            <w:vAlign w:val="top"/>
          </w:tcPr>
          <w:p w14:paraId="0CB72D9C">
            <w:pPr>
              <w:widowControl/>
              <w:adjustRightInd w:val="0"/>
              <w:snapToGrid w:val="0"/>
              <w:spacing w:line="360" w:lineRule="exact"/>
              <w:jc w:val="center"/>
              <w:rPr>
                <w:rFonts w:eastAsia="宋体"/>
                <w:sz w:val="21"/>
                <w:szCs w:val="21"/>
              </w:rPr>
            </w:pPr>
          </w:p>
        </w:tc>
        <w:tc>
          <w:tcPr>
            <w:tcW w:w="1252" w:type="dxa"/>
            <w:noWrap w:val="0"/>
            <w:vAlign w:val="top"/>
          </w:tcPr>
          <w:p w14:paraId="1F1B51AC">
            <w:pPr>
              <w:widowControl/>
              <w:adjustRightInd w:val="0"/>
              <w:snapToGrid w:val="0"/>
              <w:spacing w:line="360" w:lineRule="exact"/>
              <w:jc w:val="center"/>
              <w:rPr>
                <w:rFonts w:eastAsia="宋体"/>
                <w:sz w:val="21"/>
                <w:szCs w:val="21"/>
              </w:rPr>
            </w:pPr>
          </w:p>
        </w:tc>
        <w:tc>
          <w:tcPr>
            <w:tcW w:w="1134" w:type="dxa"/>
            <w:noWrap w:val="0"/>
            <w:vAlign w:val="top"/>
          </w:tcPr>
          <w:p w14:paraId="745E1C8B">
            <w:pPr>
              <w:widowControl/>
              <w:adjustRightInd w:val="0"/>
              <w:snapToGrid w:val="0"/>
              <w:spacing w:line="360" w:lineRule="exact"/>
              <w:jc w:val="center"/>
              <w:rPr>
                <w:rFonts w:eastAsia="宋体"/>
                <w:sz w:val="21"/>
                <w:szCs w:val="21"/>
              </w:rPr>
            </w:pPr>
          </w:p>
        </w:tc>
      </w:tr>
      <w:tr w14:paraId="385D0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26" w:type="dxa"/>
            <w:noWrap w:val="0"/>
            <w:vAlign w:val="top"/>
          </w:tcPr>
          <w:p w14:paraId="12D491B1">
            <w:pPr>
              <w:widowControl/>
              <w:adjustRightInd w:val="0"/>
              <w:snapToGrid w:val="0"/>
              <w:spacing w:line="360" w:lineRule="exact"/>
              <w:jc w:val="center"/>
              <w:rPr>
                <w:rFonts w:eastAsia="宋体"/>
                <w:sz w:val="21"/>
                <w:szCs w:val="21"/>
              </w:rPr>
            </w:pPr>
            <w:r>
              <w:rPr>
                <w:rFonts w:eastAsia="宋体"/>
                <w:sz w:val="21"/>
                <w:szCs w:val="21"/>
              </w:rPr>
              <w:t>10</w:t>
            </w:r>
          </w:p>
        </w:tc>
        <w:tc>
          <w:tcPr>
            <w:tcW w:w="1567" w:type="dxa"/>
            <w:noWrap w:val="0"/>
            <w:vAlign w:val="top"/>
          </w:tcPr>
          <w:p w14:paraId="0CCE3750">
            <w:pPr>
              <w:widowControl/>
              <w:adjustRightInd w:val="0"/>
              <w:snapToGrid w:val="0"/>
              <w:spacing w:line="360" w:lineRule="exact"/>
              <w:jc w:val="center"/>
              <w:rPr>
                <w:rFonts w:eastAsia="宋体"/>
                <w:sz w:val="21"/>
                <w:szCs w:val="21"/>
              </w:rPr>
            </w:pPr>
            <w:r>
              <w:rPr>
                <w:rFonts w:eastAsia="宋体"/>
                <w:sz w:val="21"/>
                <w:szCs w:val="21"/>
              </w:rPr>
              <w:t>空压机</w:t>
            </w:r>
          </w:p>
        </w:tc>
        <w:tc>
          <w:tcPr>
            <w:tcW w:w="747" w:type="dxa"/>
            <w:noWrap w:val="0"/>
            <w:vAlign w:val="top"/>
          </w:tcPr>
          <w:p w14:paraId="159C3708">
            <w:pPr>
              <w:widowControl/>
              <w:adjustRightInd w:val="0"/>
              <w:snapToGrid w:val="0"/>
              <w:spacing w:line="360" w:lineRule="exact"/>
              <w:jc w:val="center"/>
              <w:rPr>
                <w:rFonts w:eastAsia="宋体"/>
                <w:sz w:val="21"/>
                <w:szCs w:val="21"/>
              </w:rPr>
            </w:pPr>
          </w:p>
        </w:tc>
        <w:tc>
          <w:tcPr>
            <w:tcW w:w="947" w:type="dxa"/>
            <w:noWrap w:val="0"/>
            <w:vAlign w:val="top"/>
          </w:tcPr>
          <w:p w14:paraId="41BBE70A">
            <w:pPr>
              <w:widowControl/>
              <w:adjustRightInd w:val="0"/>
              <w:snapToGrid w:val="0"/>
              <w:spacing w:line="360" w:lineRule="exact"/>
              <w:jc w:val="center"/>
              <w:rPr>
                <w:rFonts w:eastAsia="宋体"/>
                <w:sz w:val="21"/>
                <w:szCs w:val="21"/>
              </w:rPr>
            </w:pPr>
          </w:p>
        </w:tc>
        <w:tc>
          <w:tcPr>
            <w:tcW w:w="1145" w:type="dxa"/>
            <w:noWrap w:val="0"/>
            <w:vAlign w:val="top"/>
          </w:tcPr>
          <w:p w14:paraId="1CB5EC7A">
            <w:pPr>
              <w:widowControl/>
              <w:adjustRightInd w:val="0"/>
              <w:snapToGrid w:val="0"/>
              <w:spacing w:line="360" w:lineRule="exact"/>
              <w:jc w:val="center"/>
              <w:rPr>
                <w:rFonts w:eastAsia="宋体"/>
                <w:sz w:val="21"/>
                <w:szCs w:val="21"/>
              </w:rPr>
            </w:pPr>
          </w:p>
        </w:tc>
        <w:tc>
          <w:tcPr>
            <w:tcW w:w="563" w:type="dxa"/>
            <w:noWrap w:val="0"/>
            <w:vAlign w:val="top"/>
          </w:tcPr>
          <w:p w14:paraId="118057F1">
            <w:pPr>
              <w:widowControl/>
              <w:adjustRightInd w:val="0"/>
              <w:snapToGrid w:val="0"/>
              <w:spacing w:line="360" w:lineRule="exact"/>
              <w:jc w:val="center"/>
              <w:rPr>
                <w:rFonts w:eastAsia="宋体"/>
                <w:sz w:val="21"/>
                <w:szCs w:val="21"/>
              </w:rPr>
            </w:pPr>
          </w:p>
        </w:tc>
        <w:tc>
          <w:tcPr>
            <w:tcW w:w="1158" w:type="dxa"/>
            <w:noWrap w:val="0"/>
            <w:vAlign w:val="top"/>
          </w:tcPr>
          <w:p w14:paraId="34BF677C">
            <w:pPr>
              <w:widowControl/>
              <w:adjustRightInd w:val="0"/>
              <w:snapToGrid w:val="0"/>
              <w:spacing w:line="360" w:lineRule="exact"/>
              <w:jc w:val="center"/>
              <w:rPr>
                <w:rFonts w:eastAsia="宋体"/>
                <w:sz w:val="21"/>
                <w:szCs w:val="21"/>
              </w:rPr>
            </w:pPr>
          </w:p>
        </w:tc>
        <w:tc>
          <w:tcPr>
            <w:tcW w:w="1252" w:type="dxa"/>
            <w:noWrap w:val="0"/>
            <w:vAlign w:val="top"/>
          </w:tcPr>
          <w:p w14:paraId="27BB8D25">
            <w:pPr>
              <w:widowControl/>
              <w:adjustRightInd w:val="0"/>
              <w:snapToGrid w:val="0"/>
              <w:spacing w:line="360" w:lineRule="exact"/>
              <w:jc w:val="center"/>
              <w:rPr>
                <w:rFonts w:eastAsia="宋体"/>
                <w:sz w:val="21"/>
                <w:szCs w:val="21"/>
              </w:rPr>
            </w:pPr>
          </w:p>
        </w:tc>
        <w:tc>
          <w:tcPr>
            <w:tcW w:w="1134" w:type="dxa"/>
            <w:noWrap w:val="0"/>
            <w:vAlign w:val="top"/>
          </w:tcPr>
          <w:p w14:paraId="1236E2FC">
            <w:pPr>
              <w:widowControl/>
              <w:adjustRightInd w:val="0"/>
              <w:snapToGrid w:val="0"/>
              <w:spacing w:line="360" w:lineRule="exact"/>
              <w:jc w:val="center"/>
              <w:rPr>
                <w:rFonts w:eastAsia="宋体"/>
                <w:sz w:val="21"/>
                <w:szCs w:val="21"/>
              </w:rPr>
            </w:pPr>
          </w:p>
        </w:tc>
      </w:tr>
      <w:tr w14:paraId="71009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3014AEA2">
            <w:pPr>
              <w:widowControl/>
              <w:adjustRightInd w:val="0"/>
              <w:snapToGrid w:val="0"/>
              <w:spacing w:line="360" w:lineRule="exact"/>
              <w:jc w:val="center"/>
              <w:rPr>
                <w:rFonts w:eastAsia="宋体"/>
                <w:sz w:val="21"/>
                <w:szCs w:val="21"/>
              </w:rPr>
            </w:pPr>
          </w:p>
        </w:tc>
        <w:tc>
          <w:tcPr>
            <w:tcW w:w="1567" w:type="dxa"/>
            <w:noWrap w:val="0"/>
            <w:vAlign w:val="top"/>
          </w:tcPr>
          <w:p w14:paraId="2879166A">
            <w:pPr>
              <w:widowControl/>
              <w:adjustRightInd w:val="0"/>
              <w:snapToGrid w:val="0"/>
              <w:spacing w:line="360" w:lineRule="exact"/>
              <w:jc w:val="center"/>
              <w:rPr>
                <w:rFonts w:eastAsia="宋体"/>
                <w:sz w:val="21"/>
                <w:szCs w:val="21"/>
              </w:rPr>
            </w:pPr>
            <w:r>
              <w:rPr>
                <w:rFonts w:eastAsia="宋体"/>
                <w:sz w:val="21"/>
                <w:szCs w:val="21"/>
              </w:rPr>
              <w:t>……</w:t>
            </w:r>
          </w:p>
        </w:tc>
        <w:tc>
          <w:tcPr>
            <w:tcW w:w="747" w:type="dxa"/>
            <w:noWrap w:val="0"/>
            <w:vAlign w:val="top"/>
          </w:tcPr>
          <w:p w14:paraId="388D8BC2">
            <w:pPr>
              <w:widowControl/>
              <w:adjustRightInd w:val="0"/>
              <w:snapToGrid w:val="0"/>
              <w:spacing w:line="360" w:lineRule="exact"/>
              <w:jc w:val="center"/>
              <w:rPr>
                <w:rFonts w:eastAsia="宋体"/>
                <w:sz w:val="21"/>
                <w:szCs w:val="21"/>
              </w:rPr>
            </w:pPr>
          </w:p>
        </w:tc>
        <w:tc>
          <w:tcPr>
            <w:tcW w:w="947" w:type="dxa"/>
            <w:noWrap w:val="0"/>
            <w:vAlign w:val="top"/>
          </w:tcPr>
          <w:p w14:paraId="4BB8E592">
            <w:pPr>
              <w:widowControl/>
              <w:adjustRightInd w:val="0"/>
              <w:snapToGrid w:val="0"/>
              <w:spacing w:line="360" w:lineRule="exact"/>
              <w:jc w:val="center"/>
              <w:rPr>
                <w:rFonts w:eastAsia="宋体"/>
                <w:sz w:val="21"/>
                <w:szCs w:val="21"/>
              </w:rPr>
            </w:pPr>
          </w:p>
        </w:tc>
        <w:tc>
          <w:tcPr>
            <w:tcW w:w="1145" w:type="dxa"/>
            <w:noWrap w:val="0"/>
            <w:vAlign w:val="top"/>
          </w:tcPr>
          <w:p w14:paraId="293592D2">
            <w:pPr>
              <w:widowControl/>
              <w:adjustRightInd w:val="0"/>
              <w:snapToGrid w:val="0"/>
              <w:spacing w:line="360" w:lineRule="exact"/>
              <w:jc w:val="center"/>
              <w:rPr>
                <w:rFonts w:eastAsia="宋体"/>
                <w:sz w:val="21"/>
                <w:szCs w:val="21"/>
              </w:rPr>
            </w:pPr>
          </w:p>
        </w:tc>
        <w:tc>
          <w:tcPr>
            <w:tcW w:w="563" w:type="dxa"/>
            <w:noWrap w:val="0"/>
            <w:vAlign w:val="top"/>
          </w:tcPr>
          <w:p w14:paraId="76128A22">
            <w:pPr>
              <w:widowControl/>
              <w:adjustRightInd w:val="0"/>
              <w:snapToGrid w:val="0"/>
              <w:spacing w:line="360" w:lineRule="exact"/>
              <w:jc w:val="center"/>
              <w:rPr>
                <w:rFonts w:eastAsia="宋体"/>
                <w:sz w:val="21"/>
                <w:szCs w:val="21"/>
              </w:rPr>
            </w:pPr>
          </w:p>
        </w:tc>
        <w:tc>
          <w:tcPr>
            <w:tcW w:w="1158" w:type="dxa"/>
            <w:noWrap w:val="0"/>
            <w:vAlign w:val="top"/>
          </w:tcPr>
          <w:p w14:paraId="27AFD43D">
            <w:pPr>
              <w:widowControl/>
              <w:adjustRightInd w:val="0"/>
              <w:snapToGrid w:val="0"/>
              <w:spacing w:line="360" w:lineRule="exact"/>
              <w:jc w:val="center"/>
              <w:rPr>
                <w:rFonts w:eastAsia="宋体"/>
                <w:sz w:val="21"/>
                <w:szCs w:val="21"/>
              </w:rPr>
            </w:pPr>
          </w:p>
        </w:tc>
        <w:tc>
          <w:tcPr>
            <w:tcW w:w="1252" w:type="dxa"/>
            <w:noWrap w:val="0"/>
            <w:vAlign w:val="top"/>
          </w:tcPr>
          <w:p w14:paraId="64DC81DE">
            <w:pPr>
              <w:widowControl/>
              <w:adjustRightInd w:val="0"/>
              <w:snapToGrid w:val="0"/>
              <w:spacing w:line="360" w:lineRule="exact"/>
              <w:jc w:val="center"/>
              <w:rPr>
                <w:rFonts w:eastAsia="宋体"/>
                <w:sz w:val="21"/>
                <w:szCs w:val="21"/>
              </w:rPr>
            </w:pPr>
          </w:p>
        </w:tc>
        <w:tc>
          <w:tcPr>
            <w:tcW w:w="1134" w:type="dxa"/>
            <w:noWrap w:val="0"/>
            <w:vAlign w:val="top"/>
          </w:tcPr>
          <w:p w14:paraId="54723783">
            <w:pPr>
              <w:widowControl/>
              <w:adjustRightInd w:val="0"/>
              <w:snapToGrid w:val="0"/>
              <w:spacing w:line="360" w:lineRule="exact"/>
              <w:jc w:val="center"/>
              <w:rPr>
                <w:rFonts w:eastAsia="宋体"/>
                <w:sz w:val="21"/>
                <w:szCs w:val="21"/>
              </w:rPr>
            </w:pPr>
          </w:p>
        </w:tc>
      </w:tr>
      <w:tr w14:paraId="47528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2C83C455">
            <w:pPr>
              <w:widowControl/>
              <w:adjustRightInd w:val="0"/>
              <w:snapToGrid w:val="0"/>
              <w:spacing w:line="360" w:lineRule="exact"/>
              <w:jc w:val="center"/>
              <w:rPr>
                <w:rFonts w:eastAsia="宋体"/>
                <w:sz w:val="21"/>
                <w:szCs w:val="21"/>
              </w:rPr>
            </w:pPr>
            <w:r>
              <w:rPr>
                <w:rFonts w:eastAsia="宋体"/>
                <w:sz w:val="21"/>
                <w:szCs w:val="21"/>
              </w:rPr>
              <w:t>11</w:t>
            </w:r>
          </w:p>
        </w:tc>
        <w:tc>
          <w:tcPr>
            <w:tcW w:w="1567" w:type="dxa"/>
            <w:noWrap w:val="0"/>
            <w:vAlign w:val="top"/>
          </w:tcPr>
          <w:p w14:paraId="610C95B0">
            <w:pPr>
              <w:widowControl/>
              <w:adjustRightInd w:val="0"/>
              <w:snapToGrid w:val="0"/>
              <w:spacing w:line="360" w:lineRule="exact"/>
              <w:jc w:val="center"/>
              <w:rPr>
                <w:rFonts w:eastAsia="宋体"/>
                <w:sz w:val="21"/>
                <w:szCs w:val="21"/>
              </w:rPr>
            </w:pPr>
            <w:r>
              <w:rPr>
                <w:rFonts w:eastAsia="宋体"/>
                <w:sz w:val="21"/>
                <w:szCs w:val="21"/>
              </w:rPr>
              <w:t>搅拌器</w:t>
            </w:r>
          </w:p>
        </w:tc>
        <w:tc>
          <w:tcPr>
            <w:tcW w:w="747" w:type="dxa"/>
            <w:noWrap w:val="0"/>
            <w:vAlign w:val="top"/>
          </w:tcPr>
          <w:p w14:paraId="7B056495">
            <w:pPr>
              <w:widowControl/>
              <w:adjustRightInd w:val="0"/>
              <w:snapToGrid w:val="0"/>
              <w:spacing w:line="360" w:lineRule="exact"/>
              <w:jc w:val="center"/>
              <w:rPr>
                <w:rFonts w:eastAsia="宋体"/>
                <w:sz w:val="21"/>
                <w:szCs w:val="21"/>
              </w:rPr>
            </w:pPr>
          </w:p>
        </w:tc>
        <w:tc>
          <w:tcPr>
            <w:tcW w:w="947" w:type="dxa"/>
            <w:noWrap w:val="0"/>
            <w:vAlign w:val="top"/>
          </w:tcPr>
          <w:p w14:paraId="20C51F01">
            <w:pPr>
              <w:widowControl/>
              <w:adjustRightInd w:val="0"/>
              <w:snapToGrid w:val="0"/>
              <w:spacing w:line="360" w:lineRule="exact"/>
              <w:jc w:val="center"/>
              <w:rPr>
                <w:rFonts w:eastAsia="宋体"/>
                <w:sz w:val="21"/>
                <w:szCs w:val="21"/>
              </w:rPr>
            </w:pPr>
          </w:p>
        </w:tc>
        <w:tc>
          <w:tcPr>
            <w:tcW w:w="1145" w:type="dxa"/>
            <w:noWrap w:val="0"/>
            <w:vAlign w:val="top"/>
          </w:tcPr>
          <w:p w14:paraId="4ED152BC">
            <w:pPr>
              <w:widowControl/>
              <w:adjustRightInd w:val="0"/>
              <w:snapToGrid w:val="0"/>
              <w:spacing w:line="360" w:lineRule="exact"/>
              <w:jc w:val="center"/>
              <w:rPr>
                <w:rFonts w:eastAsia="宋体"/>
                <w:sz w:val="21"/>
                <w:szCs w:val="21"/>
              </w:rPr>
            </w:pPr>
          </w:p>
        </w:tc>
        <w:tc>
          <w:tcPr>
            <w:tcW w:w="563" w:type="dxa"/>
            <w:noWrap w:val="0"/>
            <w:vAlign w:val="top"/>
          </w:tcPr>
          <w:p w14:paraId="37157A40">
            <w:pPr>
              <w:widowControl/>
              <w:adjustRightInd w:val="0"/>
              <w:snapToGrid w:val="0"/>
              <w:spacing w:line="360" w:lineRule="exact"/>
              <w:jc w:val="center"/>
              <w:rPr>
                <w:rFonts w:eastAsia="宋体"/>
                <w:sz w:val="21"/>
                <w:szCs w:val="21"/>
              </w:rPr>
            </w:pPr>
          </w:p>
        </w:tc>
        <w:tc>
          <w:tcPr>
            <w:tcW w:w="1158" w:type="dxa"/>
            <w:noWrap w:val="0"/>
            <w:vAlign w:val="top"/>
          </w:tcPr>
          <w:p w14:paraId="2A47FA91">
            <w:pPr>
              <w:widowControl/>
              <w:adjustRightInd w:val="0"/>
              <w:snapToGrid w:val="0"/>
              <w:spacing w:line="360" w:lineRule="exact"/>
              <w:jc w:val="center"/>
              <w:rPr>
                <w:rFonts w:eastAsia="宋体"/>
                <w:sz w:val="21"/>
                <w:szCs w:val="21"/>
              </w:rPr>
            </w:pPr>
          </w:p>
        </w:tc>
        <w:tc>
          <w:tcPr>
            <w:tcW w:w="1252" w:type="dxa"/>
            <w:noWrap w:val="0"/>
            <w:vAlign w:val="top"/>
          </w:tcPr>
          <w:p w14:paraId="29FAC587">
            <w:pPr>
              <w:widowControl/>
              <w:adjustRightInd w:val="0"/>
              <w:snapToGrid w:val="0"/>
              <w:spacing w:line="360" w:lineRule="exact"/>
              <w:jc w:val="center"/>
              <w:rPr>
                <w:rFonts w:eastAsia="宋体"/>
                <w:sz w:val="21"/>
                <w:szCs w:val="21"/>
              </w:rPr>
            </w:pPr>
          </w:p>
        </w:tc>
        <w:tc>
          <w:tcPr>
            <w:tcW w:w="1134" w:type="dxa"/>
            <w:noWrap w:val="0"/>
            <w:vAlign w:val="top"/>
          </w:tcPr>
          <w:p w14:paraId="4C401B42">
            <w:pPr>
              <w:widowControl/>
              <w:adjustRightInd w:val="0"/>
              <w:snapToGrid w:val="0"/>
              <w:spacing w:line="360" w:lineRule="exact"/>
              <w:jc w:val="center"/>
              <w:rPr>
                <w:rFonts w:eastAsia="宋体"/>
                <w:sz w:val="21"/>
                <w:szCs w:val="21"/>
              </w:rPr>
            </w:pPr>
          </w:p>
        </w:tc>
      </w:tr>
      <w:tr w14:paraId="5B5D3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00F608A2">
            <w:pPr>
              <w:widowControl/>
              <w:adjustRightInd w:val="0"/>
              <w:snapToGrid w:val="0"/>
              <w:spacing w:line="360" w:lineRule="exact"/>
              <w:jc w:val="center"/>
              <w:rPr>
                <w:rFonts w:eastAsia="宋体"/>
                <w:sz w:val="21"/>
                <w:szCs w:val="21"/>
              </w:rPr>
            </w:pPr>
          </w:p>
        </w:tc>
        <w:tc>
          <w:tcPr>
            <w:tcW w:w="1567" w:type="dxa"/>
            <w:noWrap w:val="0"/>
            <w:vAlign w:val="top"/>
          </w:tcPr>
          <w:p w14:paraId="09F8D6E9">
            <w:pPr>
              <w:widowControl/>
              <w:adjustRightInd w:val="0"/>
              <w:snapToGrid w:val="0"/>
              <w:spacing w:line="360" w:lineRule="exact"/>
              <w:jc w:val="center"/>
              <w:rPr>
                <w:rFonts w:eastAsia="宋体"/>
                <w:sz w:val="21"/>
                <w:szCs w:val="21"/>
              </w:rPr>
            </w:pPr>
            <w:r>
              <w:rPr>
                <w:rFonts w:eastAsia="宋体"/>
                <w:sz w:val="21"/>
                <w:szCs w:val="21"/>
              </w:rPr>
              <w:t>……</w:t>
            </w:r>
          </w:p>
        </w:tc>
        <w:tc>
          <w:tcPr>
            <w:tcW w:w="747" w:type="dxa"/>
            <w:noWrap w:val="0"/>
            <w:vAlign w:val="top"/>
          </w:tcPr>
          <w:p w14:paraId="6B8E4A39">
            <w:pPr>
              <w:widowControl/>
              <w:adjustRightInd w:val="0"/>
              <w:snapToGrid w:val="0"/>
              <w:spacing w:line="360" w:lineRule="exact"/>
              <w:jc w:val="center"/>
              <w:rPr>
                <w:rFonts w:eastAsia="宋体"/>
                <w:sz w:val="21"/>
                <w:szCs w:val="21"/>
              </w:rPr>
            </w:pPr>
          </w:p>
        </w:tc>
        <w:tc>
          <w:tcPr>
            <w:tcW w:w="947" w:type="dxa"/>
            <w:noWrap w:val="0"/>
            <w:vAlign w:val="top"/>
          </w:tcPr>
          <w:p w14:paraId="12FC28FC">
            <w:pPr>
              <w:widowControl/>
              <w:adjustRightInd w:val="0"/>
              <w:snapToGrid w:val="0"/>
              <w:spacing w:line="360" w:lineRule="exact"/>
              <w:jc w:val="center"/>
              <w:rPr>
                <w:rFonts w:eastAsia="宋体"/>
                <w:sz w:val="21"/>
                <w:szCs w:val="21"/>
              </w:rPr>
            </w:pPr>
          </w:p>
        </w:tc>
        <w:tc>
          <w:tcPr>
            <w:tcW w:w="1145" w:type="dxa"/>
            <w:noWrap w:val="0"/>
            <w:vAlign w:val="top"/>
          </w:tcPr>
          <w:p w14:paraId="488243F0">
            <w:pPr>
              <w:widowControl/>
              <w:adjustRightInd w:val="0"/>
              <w:snapToGrid w:val="0"/>
              <w:spacing w:line="360" w:lineRule="exact"/>
              <w:jc w:val="center"/>
              <w:rPr>
                <w:rFonts w:eastAsia="宋体"/>
                <w:sz w:val="21"/>
                <w:szCs w:val="21"/>
              </w:rPr>
            </w:pPr>
          </w:p>
        </w:tc>
        <w:tc>
          <w:tcPr>
            <w:tcW w:w="563" w:type="dxa"/>
            <w:noWrap w:val="0"/>
            <w:vAlign w:val="top"/>
          </w:tcPr>
          <w:p w14:paraId="3DC06F6C">
            <w:pPr>
              <w:widowControl/>
              <w:adjustRightInd w:val="0"/>
              <w:snapToGrid w:val="0"/>
              <w:spacing w:line="360" w:lineRule="exact"/>
              <w:jc w:val="center"/>
              <w:rPr>
                <w:rFonts w:eastAsia="宋体"/>
                <w:sz w:val="21"/>
                <w:szCs w:val="21"/>
              </w:rPr>
            </w:pPr>
          </w:p>
        </w:tc>
        <w:tc>
          <w:tcPr>
            <w:tcW w:w="1158" w:type="dxa"/>
            <w:noWrap w:val="0"/>
            <w:vAlign w:val="top"/>
          </w:tcPr>
          <w:p w14:paraId="49A7C34C">
            <w:pPr>
              <w:widowControl/>
              <w:adjustRightInd w:val="0"/>
              <w:snapToGrid w:val="0"/>
              <w:spacing w:line="360" w:lineRule="exact"/>
              <w:jc w:val="center"/>
              <w:rPr>
                <w:rFonts w:eastAsia="宋体"/>
                <w:sz w:val="21"/>
                <w:szCs w:val="21"/>
              </w:rPr>
            </w:pPr>
          </w:p>
        </w:tc>
        <w:tc>
          <w:tcPr>
            <w:tcW w:w="1252" w:type="dxa"/>
            <w:noWrap w:val="0"/>
            <w:vAlign w:val="top"/>
          </w:tcPr>
          <w:p w14:paraId="3246E5E1">
            <w:pPr>
              <w:widowControl/>
              <w:adjustRightInd w:val="0"/>
              <w:snapToGrid w:val="0"/>
              <w:spacing w:line="360" w:lineRule="exact"/>
              <w:jc w:val="center"/>
              <w:rPr>
                <w:rFonts w:eastAsia="宋体"/>
                <w:sz w:val="21"/>
                <w:szCs w:val="21"/>
              </w:rPr>
            </w:pPr>
          </w:p>
        </w:tc>
        <w:tc>
          <w:tcPr>
            <w:tcW w:w="1134" w:type="dxa"/>
            <w:noWrap w:val="0"/>
            <w:vAlign w:val="top"/>
          </w:tcPr>
          <w:p w14:paraId="0D87E0E2">
            <w:pPr>
              <w:widowControl/>
              <w:adjustRightInd w:val="0"/>
              <w:snapToGrid w:val="0"/>
              <w:spacing w:line="360" w:lineRule="exact"/>
              <w:jc w:val="center"/>
              <w:rPr>
                <w:rFonts w:eastAsia="宋体"/>
                <w:sz w:val="21"/>
                <w:szCs w:val="21"/>
              </w:rPr>
            </w:pPr>
          </w:p>
        </w:tc>
      </w:tr>
      <w:tr w14:paraId="10E68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26" w:type="dxa"/>
            <w:noWrap w:val="0"/>
            <w:vAlign w:val="top"/>
          </w:tcPr>
          <w:p w14:paraId="23D7838A">
            <w:pPr>
              <w:widowControl/>
              <w:adjustRightInd w:val="0"/>
              <w:snapToGrid w:val="0"/>
              <w:spacing w:line="360" w:lineRule="exact"/>
              <w:jc w:val="center"/>
              <w:rPr>
                <w:rFonts w:eastAsia="宋体"/>
                <w:sz w:val="21"/>
                <w:szCs w:val="21"/>
              </w:rPr>
            </w:pPr>
            <w:r>
              <w:rPr>
                <w:rFonts w:eastAsia="宋体"/>
                <w:sz w:val="21"/>
                <w:szCs w:val="21"/>
              </w:rPr>
              <w:t>12</w:t>
            </w:r>
          </w:p>
        </w:tc>
        <w:tc>
          <w:tcPr>
            <w:tcW w:w="1567" w:type="dxa"/>
            <w:noWrap w:val="0"/>
            <w:vAlign w:val="top"/>
          </w:tcPr>
          <w:p w14:paraId="6D35814E">
            <w:pPr>
              <w:widowControl/>
              <w:adjustRightInd w:val="0"/>
              <w:snapToGrid w:val="0"/>
              <w:spacing w:line="360" w:lineRule="exact"/>
              <w:jc w:val="center"/>
              <w:rPr>
                <w:rFonts w:eastAsia="宋体"/>
                <w:sz w:val="21"/>
                <w:szCs w:val="21"/>
              </w:rPr>
            </w:pPr>
            <w:r>
              <w:rPr>
                <w:rFonts w:eastAsia="宋体"/>
                <w:sz w:val="21"/>
                <w:szCs w:val="21"/>
              </w:rPr>
              <w:t>输送/提升机</w:t>
            </w:r>
          </w:p>
        </w:tc>
        <w:tc>
          <w:tcPr>
            <w:tcW w:w="747" w:type="dxa"/>
            <w:noWrap w:val="0"/>
            <w:vAlign w:val="top"/>
          </w:tcPr>
          <w:p w14:paraId="0625BC5F">
            <w:pPr>
              <w:widowControl/>
              <w:adjustRightInd w:val="0"/>
              <w:snapToGrid w:val="0"/>
              <w:spacing w:line="360" w:lineRule="exact"/>
              <w:jc w:val="center"/>
              <w:rPr>
                <w:rFonts w:eastAsia="宋体"/>
                <w:sz w:val="21"/>
                <w:szCs w:val="21"/>
              </w:rPr>
            </w:pPr>
          </w:p>
        </w:tc>
        <w:tc>
          <w:tcPr>
            <w:tcW w:w="947" w:type="dxa"/>
            <w:noWrap w:val="0"/>
            <w:vAlign w:val="top"/>
          </w:tcPr>
          <w:p w14:paraId="50623280">
            <w:pPr>
              <w:widowControl/>
              <w:adjustRightInd w:val="0"/>
              <w:snapToGrid w:val="0"/>
              <w:spacing w:line="360" w:lineRule="exact"/>
              <w:jc w:val="center"/>
              <w:rPr>
                <w:rFonts w:eastAsia="宋体"/>
                <w:sz w:val="21"/>
                <w:szCs w:val="21"/>
              </w:rPr>
            </w:pPr>
          </w:p>
        </w:tc>
        <w:tc>
          <w:tcPr>
            <w:tcW w:w="1145" w:type="dxa"/>
            <w:noWrap w:val="0"/>
            <w:vAlign w:val="top"/>
          </w:tcPr>
          <w:p w14:paraId="6998E933">
            <w:pPr>
              <w:widowControl/>
              <w:adjustRightInd w:val="0"/>
              <w:snapToGrid w:val="0"/>
              <w:spacing w:line="360" w:lineRule="exact"/>
              <w:jc w:val="center"/>
              <w:rPr>
                <w:rFonts w:eastAsia="宋体"/>
                <w:sz w:val="21"/>
                <w:szCs w:val="21"/>
              </w:rPr>
            </w:pPr>
          </w:p>
        </w:tc>
        <w:tc>
          <w:tcPr>
            <w:tcW w:w="563" w:type="dxa"/>
            <w:noWrap w:val="0"/>
            <w:vAlign w:val="top"/>
          </w:tcPr>
          <w:p w14:paraId="40E432D9">
            <w:pPr>
              <w:widowControl/>
              <w:adjustRightInd w:val="0"/>
              <w:snapToGrid w:val="0"/>
              <w:spacing w:line="360" w:lineRule="exact"/>
              <w:jc w:val="center"/>
              <w:rPr>
                <w:rFonts w:eastAsia="宋体"/>
                <w:sz w:val="21"/>
                <w:szCs w:val="21"/>
              </w:rPr>
            </w:pPr>
          </w:p>
        </w:tc>
        <w:tc>
          <w:tcPr>
            <w:tcW w:w="1158" w:type="dxa"/>
            <w:noWrap w:val="0"/>
            <w:vAlign w:val="top"/>
          </w:tcPr>
          <w:p w14:paraId="591DE8CE">
            <w:pPr>
              <w:widowControl/>
              <w:adjustRightInd w:val="0"/>
              <w:snapToGrid w:val="0"/>
              <w:spacing w:line="360" w:lineRule="exact"/>
              <w:jc w:val="center"/>
              <w:rPr>
                <w:rFonts w:eastAsia="宋体"/>
                <w:sz w:val="21"/>
                <w:szCs w:val="21"/>
              </w:rPr>
            </w:pPr>
          </w:p>
        </w:tc>
        <w:tc>
          <w:tcPr>
            <w:tcW w:w="1252" w:type="dxa"/>
            <w:noWrap w:val="0"/>
            <w:vAlign w:val="top"/>
          </w:tcPr>
          <w:p w14:paraId="0F0D3035">
            <w:pPr>
              <w:widowControl/>
              <w:adjustRightInd w:val="0"/>
              <w:snapToGrid w:val="0"/>
              <w:spacing w:line="360" w:lineRule="exact"/>
              <w:jc w:val="center"/>
              <w:rPr>
                <w:rFonts w:eastAsia="宋体"/>
                <w:sz w:val="21"/>
                <w:szCs w:val="21"/>
              </w:rPr>
            </w:pPr>
          </w:p>
        </w:tc>
        <w:tc>
          <w:tcPr>
            <w:tcW w:w="1134" w:type="dxa"/>
            <w:noWrap w:val="0"/>
            <w:vAlign w:val="top"/>
          </w:tcPr>
          <w:p w14:paraId="59B3754F">
            <w:pPr>
              <w:widowControl/>
              <w:adjustRightInd w:val="0"/>
              <w:snapToGrid w:val="0"/>
              <w:spacing w:line="360" w:lineRule="exact"/>
              <w:jc w:val="center"/>
              <w:rPr>
                <w:rFonts w:eastAsia="宋体"/>
                <w:sz w:val="21"/>
                <w:szCs w:val="21"/>
              </w:rPr>
            </w:pPr>
          </w:p>
        </w:tc>
      </w:tr>
      <w:tr w14:paraId="1E037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40D4EFE0">
            <w:pPr>
              <w:widowControl/>
              <w:adjustRightInd w:val="0"/>
              <w:snapToGrid w:val="0"/>
              <w:spacing w:line="360" w:lineRule="exact"/>
              <w:jc w:val="center"/>
              <w:rPr>
                <w:rFonts w:eastAsia="宋体"/>
                <w:sz w:val="21"/>
                <w:szCs w:val="21"/>
              </w:rPr>
            </w:pPr>
          </w:p>
        </w:tc>
        <w:tc>
          <w:tcPr>
            <w:tcW w:w="1567" w:type="dxa"/>
            <w:noWrap w:val="0"/>
            <w:vAlign w:val="top"/>
          </w:tcPr>
          <w:p w14:paraId="529D63BF">
            <w:pPr>
              <w:widowControl/>
              <w:adjustRightInd w:val="0"/>
              <w:snapToGrid w:val="0"/>
              <w:spacing w:line="360" w:lineRule="exact"/>
              <w:jc w:val="center"/>
              <w:rPr>
                <w:rFonts w:eastAsia="宋体"/>
                <w:sz w:val="21"/>
                <w:szCs w:val="21"/>
              </w:rPr>
            </w:pPr>
            <w:r>
              <w:rPr>
                <w:rFonts w:eastAsia="宋体"/>
                <w:sz w:val="21"/>
                <w:szCs w:val="21"/>
              </w:rPr>
              <w:t>……</w:t>
            </w:r>
          </w:p>
        </w:tc>
        <w:tc>
          <w:tcPr>
            <w:tcW w:w="747" w:type="dxa"/>
            <w:noWrap w:val="0"/>
            <w:vAlign w:val="top"/>
          </w:tcPr>
          <w:p w14:paraId="72F22C0A">
            <w:pPr>
              <w:widowControl/>
              <w:adjustRightInd w:val="0"/>
              <w:snapToGrid w:val="0"/>
              <w:spacing w:line="360" w:lineRule="exact"/>
              <w:jc w:val="center"/>
              <w:rPr>
                <w:rFonts w:eastAsia="宋体"/>
                <w:sz w:val="21"/>
                <w:szCs w:val="21"/>
              </w:rPr>
            </w:pPr>
          </w:p>
        </w:tc>
        <w:tc>
          <w:tcPr>
            <w:tcW w:w="947" w:type="dxa"/>
            <w:noWrap w:val="0"/>
            <w:vAlign w:val="top"/>
          </w:tcPr>
          <w:p w14:paraId="28D07B98">
            <w:pPr>
              <w:widowControl/>
              <w:adjustRightInd w:val="0"/>
              <w:snapToGrid w:val="0"/>
              <w:spacing w:line="360" w:lineRule="exact"/>
              <w:jc w:val="center"/>
              <w:rPr>
                <w:rFonts w:eastAsia="宋体"/>
                <w:sz w:val="21"/>
                <w:szCs w:val="21"/>
              </w:rPr>
            </w:pPr>
          </w:p>
        </w:tc>
        <w:tc>
          <w:tcPr>
            <w:tcW w:w="1145" w:type="dxa"/>
            <w:noWrap w:val="0"/>
            <w:vAlign w:val="top"/>
          </w:tcPr>
          <w:p w14:paraId="3EB00D4B">
            <w:pPr>
              <w:widowControl/>
              <w:adjustRightInd w:val="0"/>
              <w:snapToGrid w:val="0"/>
              <w:spacing w:line="360" w:lineRule="exact"/>
              <w:jc w:val="center"/>
              <w:rPr>
                <w:rFonts w:eastAsia="宋体"/>
                <w:sz w:val="21"/>
                <w:szCs w:val="21"/>
              </w:rPr>
            </w:pPr>
          </w:p>
        </w:tc>
        <w:tc>
          <w:tcPr>
            <w:tcW w:w="563" w:type="dxa"/>
            <w:noWrap w:val="0"/>
            <w:vAlign w:val="top"/>
          </w:tcPr>
          <w:p w14:paraId="1A393173">
            <w:pPr>
              <w:widowControl/>
              <w:adjustRightInd w:val="0"/>
              <w:snapToGrid w:val="0"/>
              <w:spacing w:line="360" w:lineRule="exact"/>
              <w:jc w:val="center"/>
              <w:rPr>
                <w:rFonts w:eastAsia="宋体"/>
                <w:sz w:val="21"/>
                <w:szCs w:val="21"/>
              </w:rPr>
            </w:pPr>
          </w:p>
        </w:tc>
        <w:tc>
          <w:tcPr>
            <w:tcW w:w="1158" w:type="dxa"/>
            <w:noWrap w:val="0"/>
            <w:vAlign w:val="top"/>
          </w:tcPr>
          <w:p w14:paraId="37F7E249">
            <w:pPr>
              <w:widowControl/>
              <w:adjustRightInd w:val="0"/>
              <w:snapToGrid w:val="0"/>
              <w:spacing w:line="360" w:lineRule="exact"/>
              <w:jc w:val="center"/>
              <w:rPr>
                <w:rFonts w:eastAsia="宋体"/>
                <w:sz w:val="21"/>
                <w:szCs w:val="21"/>
              </w:rPr>
            </w:pPr>
          </w:p>
        </w:tc>
        <w:tc>
          <w:tcPr>
            <w:tcW w:w="1252" w:type="dxa"/>
            <w:noWrap w:val="0"/>
            <w:vAlign w:val="top"/>
          </w:tcPr>
          <w:p w14:paraId="2D59D35B">
            <w:pPr>
              <w:widowControl/>
              <w:adjustRightInd w:val="0"/>
              <w:snapToGrid w:val="0"/>
              <w:spacing w:line="360" w:lineRule="exact"/>
              <w:jc w:val="center"/>
              <w:rPr>
                <w:rFonts w:eastAsia="宋体"/>
                <w:sz w:val="21"/>
                <w:szCs w:val="21"/>
              </w:rPr>
            </w:pPr>
          </w:p>
        </w:tc>
        <w:tc>
          <w:tcPr>
            <w:tcW w:w="1134" w:type="dxa"/>
            <w:noWrap w:val="0"/>
            <w:vAlign w:val="top"/>
          </w:tcPr>
          <w:p w14:paraId="4B17997A">
            <w:pPr>
              <w:widowControl/>
              <w:adjustRightInd w:val="0"/>
              <w:snapToGrid w:val="0"/>
              <w:spacing w:line="360" w:lineRule="exact"/>
              <w:jc w:val="center"/>
              <w:rPr>
                <w:rFonts w:eastAsia="宋体"/>
                <w:sz w:val="21"/>
                <w:szCs w:val="21"/>
              </w:rPr>
            </w:pPr>
          </w:p>
        </w:tc>
      </w:tr>
      <w:tr w14:paraId="63AAD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46D0812D">
            <w:pPr>
              <w:widowControl/>
              <w:adjustRightInd w:val="0"/>
              <w:snapToGrid w:val="0"/>
              <w:spacing w:line="360" w:lineRule="exact"/>
              <w:jc w:val="center"/>
              <w:rPr>
                <w:rFonts w:eastAsia="宋体"/>
                <w:sz w:val="21"/>
                <w:szCs w:val="21"/>
              </w:rPr>
            </w:pPr>
            <w:r>
              <w:rPr>
                <w:rFonts w:eastAsia="宋体"/>
                <w:sz w:val="21"/>
                <w:szCs w:val="21"/>
              </w:rPr>
              <w:t>13</w:t>
            </w:r>
          </w:p>
        </w:tc>
        <w:tc>
          <w:tcPr>
            <w:tcW w:w="1567" w:type="dxa"/>
            <w:noWrap w:val="0"/>
            <w:vAlign w:val="top"/>
          </w:tcPr>
          <w:p w14:paraId="78CE60E0">
            <w:pPr>
              <w:widowControl/>
              <w:adjustRightInd w:val="0"/>
              <w:snapToGrid w:val="0"/>
              <w:spacing w:line="360" w:lineRule="exact"/>
              <w:jc w:val="center"/>
              <w:rPr>
                <w:rFonts w:eastAsia="宋体"/>
                <w:sz w:val="21"/>
                <w:szCs w:val="21"/>
              </w:rPr>
            </w:pPr>
            <w:r>
              <w:rPr>
                <w:rFonts w:eastAsia="宋体"/>
                <w:sz w:val="21"/>
                <w:szCs w:val="21"/>
              </w:rPr>
              <w:t>湿电除尘器</w:t>
            </w:r>
          </w:p>
        </w:tc>
        <w:tc>
          <w:tcPr>
            <w:tcW w:w="747" w:type="dxa"/>
            <w:noWrap w:val="0"/>
            <w:vAlign w:val="top"/>
          </w:tcPr>
          <w:p w14:paraId="11227C29">
            <w:pPr>
              <w:widowControl/>
              <w:adjustRightInd w:val="0"/>
              <w:snapToGrid w:val="0"/>
              <w:spacing w:line="360" w:lineRule="exact"/>
              <w:jc w:val="center"/>
              <w:rPr>
                <w:rFonts w:eastAsia="宋体"/>
                <w:sz w:val="21"/>
                <w:szCs w:val="21"/>
              </w:rPr>
            </w:pPr>
          </w:p>
        </w:tc>
        <w:tc>
          <w:tcPr>
            <w:tcW w:w="947" w:type="dxa"/>
            <w:noWrap w:val="0"/>
            <w:vAlign w:val="top"/>
          </w:tcPr>
          <w:p w14:paraId="0C8F0D22">
            <w:pPr>
              <w:widowControl/>
              <w:adjustRightInd w:val="0"/>
              <w:snapToGrid w:val="0"/>
              <w:spacing w:line="360" w:lineRule="exact"/>
              <w:jc w:val="center"/>
              <w:rPr>
                <w:rFonts w:eastAsia="宋体"/>
                <w:sz w:val="21"/>
                <w:szCs w:val="21"/>
              </w:rPr>
            </w:pPr>
          </w:p>
        </w:tc>
        <w:tc>
          <w:tcPr>
            <w:tcW w:w="1145" w:type="dxa"/>
            <w:noWrap w:val="0"/>
            <w:vAlign w:val="top"/>
          </w:tcPr>
          <w:p w14:paraId="3873BF0E">
            <w:pPr>
              <w:widowControl/>
              <w:adjustRightInd w:val="0"/>
              <w:snapToGrid w:val="0"/>
              <w:spacing w:line="360" w:lineRule="exact"/>
              <w:jc w:val="center"/>
              <w:rPr>
                <w:rFonts w:eastAsia="宋体"/>
                <w:sz w:val="21"/>
                <w:szCs w:val="21"/>
              </w:rPr>
            </w:pPr>
          </w:p>
        </w:tc>
        <w:tc>
          <w:tcPr>
            <w:tcW w:w="563" w:type="dxa"/>
            <w:noWrap w:val="0"/>
            <w:vAlign w:val="top"/>
          </w:tcPr>
          <w:p w14:paraId="000D0EDF">
            <w:pPr>
              <w:widowControl/>
              <w:adjustRightInd w:val="0"/>
              <w:snapToGrid w:val="0"/>
              <w:spacing w:line="360" w:lineRule="exact"/>
              <w:jc w:val="center"/>
              <w:rPr>
                <w:rFonts w:eastAsia="宋体"/>
                <w:sz w:val="21"/>
                <w:szCs w:val="21"/>
              </w:rPr>
            </w:pPr>
          </w:p>
        </w:tc>
        <w:tc>
          <w:tcPr>
            <w:tcW w:w="1158" w:type="dxa"/>
            <w:noWrap w:val="0"/>
            <w:vAlign w:val="top"/>
          </w:tcPr>
          <w:p w14:paraId="61DAA198">
            <w:pPr>
              <w:widowControl/>
              <w:adjustRightInd w:val="0"/>
              <w:snapToGrid w:val="0"/>
              <w:spacing w:line="360" w:lineRule="exact"/>
              <w:jc w:val="center"/>
              <w:rPr>
                <w:rFonts w:eastAsia="宋体"/>
                <w:sz w:val="21"/>
                <w:szCs w:val="21"/>
              </w:rPr>
            </w:pPr>
          </w:p>
        </w:tc>
        <w:tc>
          <w:tcPr>
            <w:tcW w:w="1252" w:type="dxa"/>
            <w:noWrap w:val="0"/>
            <w:vAlign w:val="top"/>
          </w:tcPr>
          <w:p w14:paraId="67A88F33">
            <w:pPr>
              <w:widowControl/>
              <w:adjustRightInd w:val="0"/>
              <w:snapToGrid w:val="0"/>
              <w:spacing w:line="360" w:lineRule="exact"/>
              <w:jc w:val="center"/>
              <w:rPr>
                <w:rFonts w:eastAsia="宋体"/>
                <w:sz w:val="21"/>
                <w:szCs w:val="21"/>
              </w:rPr>
            </w:pPr>
          </w:p>
        </w:tc>
        <w:tc>
          <w:tcPr>
            <w:tcW w:w="1134" w:type="dxa"/>
            <w:noWrap w:val="0"/>
            <w:vAlign w:val="top"/>
          </w:tcPr>
          <w:p w14:paraId="0EBB8A30">
            <w:pPr>
              <w:widowControl/>
              <w:adjustRightInd w:val="0"/>
              <w:snapToGrid w:val="0"/>
              <w:spacing w:line="360" w:lineRule="exact"/>
              <w:jc w:val="center"/>
              <w:rPr>
                <w:rFonts w:eastAsia="宋体"/>
                <w:sz w:val="21"/>
                <w:szCs w:val="21"/>
              </w:rPr>
            </w:pPr>
          </w:p>
        </w:tc>
      </w:tr>
      <w:tr w14:paraId="5889F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0C6C69CC">
            <w:pPr>
              <w:widowControl/>
              <w:adjustRightInd w:val="0"/>
              <w:snapToGrid w:val="0"/>
              <w:spacing w:line="360" w:lineRule="exact"/>
              <w:jc w:val="center"/>
              <w:rPr>
                <w:rFonts w:eastAsia="宋体"/>
                <w:sz w:val="21"/>
                <w:szCs w:val="21"/>
              </w:rPr>
            </w:pPr>
          </w:p>
        </w:tc>
        <w:tc>
          <w:tcPr>
            <w:tcW w:w="1567" w:type="dxa"/>
            <w:noWrap w:val="0"/>
            <w:vAlign w:val="top"/>
          </w:tcPr>
          <w:p w14:paraId="7AFCE5D8">
            <w:pPr>
              <w:widowControl/>
              <w:adjustRightInd w:val="0"/>
              <w:snapToGrid w:val="0"/>
              <w:spacing w:line="360" w:lineRule="exact"/>
              <w:jc w:val="center"/>
              <w:rPr>
                <w:rFonts w:eastAsia="宋体"/>
                <w:sz w:val="21"/>
                <w:szCs w:val="21"/>
              </w:rPr>
            </w:pPr>
            <w:r>
              <w:rPr>
                <w:rFonts w:eastAsia="宋体"/>
                <w:sz w:val="21"/>
                <w:szCs w:val="21"/>
              </w:rPr>
              <w:t>……</w:t>
            </w:r>
          </w:p>
        </w:tc>
        <w:tc>
          <w:tcPr>
            <w:tcW w:w="747" w:type="dxa"/>
            <w:noWrap w:val="0"/>
            <w:vAlign w:val="top"/>
          </w:tcPr>
          <w:p w14:paraId="1017A17B">
            <w:pPr>
              <w:widowControl/>
              <w:adjustRightInd w:val="0"/>
              <w:snapToGrid w:val="0"/>
              <w:spacing w:line="360" w:lineRule="exact"/>
              <w:jc w:val="center"/>
              <w:rPr>
                <w:rFonts w:eastAsia="宋体"/>
                <w:sz w:val="21"/>
                <w:szCs w:val="21"/>
              </w:rPr>
            </w:pPr>
          </w:p>
        </w:tc>
        <w:tc>
          <w:tcPr>
            <w:tcW w:w="947" w:type="dxa"/>
            <w:noWrap w:val="0"/>
            <w:vAlign w:val="top"/>
          </w:tcPr>
          <w:p w14:paraId="50CD198C">
            <w:pPr>
              <w:widowControl/>
              <w:adjustRightInd w:val="0"/>
              <w:snapToGrid w:val="0"/>
              <w:spacing w:line="360" w:lineRule="exact"/>
              <w:jc w:val="center"/>
              <w:rPr>
                <w:rFonts w:eastAsia="宋体"/>
                <w:sz w:val="21"/>
                <w:szCs w:val="21"/>
              </w:rPr>
            </w:pPr>
          </w:p>
        </w:tc>
        <w:tc>
          <w:tcPr>
            <w:tcW w:w="1145" w:type="dxa"/>
            <w:noWrap w:val="0"/>
            <w:vAlign w:val="top"/>
          </w:tcPr>
          <w:p w14:paraId="7174CA9D">
            <w:pPr>
              <w:widowControl/>
              <w:adjustRightInd w:val="0"/>
              <w:snapToGrid w:val="0"/>
              <w:spacing w:line="360" w:lineRule="exact"/>
              <w:jc w:val="center"/>
              <w:rPr>
                <w:rFonts w:eastAsia="宋体"/>
                <w:sz w:val="21"/>
                <w:szCs w:val="21"/>
              </w:rPr>
            </w:pPr>
          </w:p>
        </w:tc>
        <w:tc>
          <w:tcPr>
            <w:tcW w:w="563" w:type="dxa"/>
            <w:noWrap w:val="0"/>
            <w:vAlign w:val="top"/>
          </w:tcPr>
          <w:p w14:paraId="7CEB458A">
            <w:pPr>
              <w:widowControl/>
              <w:adjustRightInd w:val="0"/>
              <w:snapToGrid w:val="0"/>
              <w:spacing w:line="360" w:lineRule="exact"/>
              <w:jc w:val="center"/>
              <w:rPr>
                <w:rFonts w:eastAsia="宋体"/>
                <w:sz w:val="21"/>
                <w:szCs w:val="21"/>
              </w:rPr>
            </w:pPr>
          </w:p>
        </w:tc>
        <w:tc>
          <w:tcPr>
            <w:tcW w:w="1158" w:type="dxa"/>
            <w:noWrap w:val="0"/>
            <w:vAlign w:val="top"/>
          </w:tcPr>
          <w:p w14:paraId="0482B2AA">
            <w:pPr>
              <w:widowControl/>
              <w:adjustRightInd w:val="0"/>
              <w:snapToGrid w:val="0"/>
              <w:spacing w:line="360" w:lineRule="exact"/>
              <w:jc w:val="center"/>
              <w:rPr>
                <w:rFonts w:eastAsia="宋体"/>
                <w:sz w:val="21"/>
                <w:szCs w:val="21"/>
              </w:rPr>
            </w:pPr>
          </w:p>
        </w:tc>
        <w:tc>
          <w:tcPr>
            <w:tcW w:w="1252" w:type="dxa"/>
            <w:noWrap w:val="0"/>
            <w:vAlign w:val="top"/>
          </w:tcPr>
          <w:p w14:paraId="76B98E98">
            <w:pPr>
              <w:widowControl/>
              <w:adjustRightInd w:val="0"/>
              <w:snapToGrid w:val="0"/>
              <w:spacing w:line="360" w:lineRule="exact"/>
              <w:jc w:val="center"/>
              <w:rPr>
                <w:rFonts w:eastAsia="宋体"/>
                <w:sz w:val="21"/>
                <w:szCs w:val="21"/>
              </w:rPr>
            </w:pPr>
          </w:p>
        </w:tc>
        <w:tc>
          <w:tcPr>
            <w:tcW w:w="1134" w:type="dxa"/>
            <w:noWrap w:val="0"/>
            <w:vAlign w:val="top"/>
          </w:tcPr>
          <w:p w14:paraId="1B93F531">
            <w:pPr>
              <w:widowControl/>
              <w:adjustRightInd w:val="0"/>
              <w:snapToGrid w:val="0"/>
              <w:spacing w:line="360" w:lineRule="exact"/>
              <w:jc w:val="center"/>
              <w:rPr>
                <w:rFonts w:eastAsia="宋体"/>
                <w:sz w:val="21"/>
                <w:szCs w:val="21"/>
              </w:rPr>
            </w:pPr>
          </w:p>
        </w:tc>
      </w:tr>
    </w:tbl>
    <w:p w14:paraId="3CD40E5F">
      <w:pPr>
        <w:rPr>
          <w:sz w:val="24"/>
          <w:szCs w:val="24"/>
        </w:rPr>
      </w:pPr>
    </w:p>
    <w:p w14:paraId="1C334BED">
      <w:pPr>
        <w:spacing w:line="560" w:lineRule="exact"/>
        <w:jc w:val="center"/>
        <w:rPr>
          <w:rFonts w:ascii="方正小标宋简体" w:hAnsi="方正小标宋简体" w:eastAsia="方正小标宋简体" w:cs="方正小标宋简体"/>
          <w:sz w:val="44"/>
          <w:szCs w:val="44"/>
        </w:rPr>
        <w:sectPr>
          <w:pgSz w:w="11906" w:h="16838"/>
          <w:pgMar w:top="2098" w:right="1474" w:bottom="1985" w:left="1588" w:header="851" w:footer="1588" w:gutter="0"/>
          <w:pgNumType w:fmt="numberInDash"/>
          <w:cols w:space="720" w:num="1"/>
          <w:docGrid w:type="linesAndChars" w:linePitch="579" w:charSpace="-849"/>
        </w:sectPr>
      </w:pPr>
    </w:p>
    <w:p w14:paraId="53557BA4">
      <w:pPr>
        <w:spacing w:line="600" w:lineRule="exact"/>
        <w:jc w:val="center"/>
      </w:pPr>
      <w:r>
        <w:rPr>
          <w:color w:val="000000"/>
          <w:lang w:bidi="ar"/>
        </w:rPr>
        <w:t xml:space="preserve">表4 </w:t>
      </w:r>
      <w:r>
        <w:rPr>
          <w:rFonts w:hint="eastAsia"/>
          <w:color w:val="000000"/>
          <w:lang w:bidi="ar"/>
        </w:rPr>
        <w:t xml:space="preserve">  </w:t>
      </w:r>
      <w:r>
        <w:t>企业能源消耗统计表</w:t>
      </w:r>
    </w:p>
    <w:tbl>
      <w:tblPr>
        <w:tblStyle w:val="18"/>
        <w:tblW w:w="141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5"/>
        <w:gridCol w:w="5802"/>
        <w:gridCol w:w="1343"/>
        <w:gridCol w:w="1320"/>
        <w:gridCol w:w="2111"/>
        <w:gridCol w:w="2612"/>
      </w:tblGrid>
      <w:tr w14:paraId="5C13E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75" w:type="dxa"/>
            <w:vMerge w:val="restart"/>
            <w:noWrap w:val="0"/>
            <w:vAlign w:val="center"/>
          </w:tcPr>
          <w:p w14:paraId="3CB434B0">
            <w:pPr>
              <w:widowControl/>
              <w:adjustRightInd w:val="0"/>
              <w:snapToGrid w:val="0"/>
              <w:spacing w:line="360" w:lineRule="exact"/>
              <w:jc w:val="center"/>
              <w:rPr>
                <w:rFonts w:eastAsia="宋体"/>
                <w:sz w:val="21"/>
                <w:szCs w:val="21"/>
              </w:rPr>
            </w:pPr>
            <w:r>
              <w:rPr>
                <w:rFonts w:eastAsia="宋体"/>
                <w:sz w:val="21"/>
                <w:szCs w:val="21"/>
              </w:rPr>
              <w:t>序号</w:t>
            </w:r>
          </w:p>
        </w:tc>
        <w:tc>
          <w:tcPr>
            <w:tcW w:w="5802" w:type="dxa"/>
            <w:vMerge w:val="restart"/>
            <w:noWrap w:val="0"/>
            <w:vAlign w:val="center"/>
          </w:tcPr>
          <w:p w14:paraId="54C93C8F">
            <w:pPr>
              <w:widowControl/>
              <w:adjustRightInd w:val="0"/>
              <w:snapToGrid w:val="0"/>
              <w:spacing w:line="360" w:lineRule="exact"/>
              <w:jc w:val="center"/>
              <w:rPr>
                <w:rFonts w:eastAsia="宋体"/>
                <w:sz w:val="21"/>
                <w:szCs w:val="21"/>
              </w:rPr>
            </w:pPr>
            <w:r>
              <w:rPr>
                <w:rFonts w:eastAsia="宋体"/>
                <w:sz w:val="21"/>
                <w:szCs w:val="21"/>
              </w:rPr>
              <w:t>项目</w:t>
            </w:r>
          </w:p>
        </w:tc>
        <w:tc>
          <w:tcPr>
            <w:tcW w:w="2663" w:type="dxa"/>
            <w:gridSpan w:val="2"/>
            <w:noWrap w:val="0"/>
            <w:vAlign w:val="center"/>
          </w:tcPr>
          <w:p w14:paraId="1DE4730C">
            <w:pPr>
              <w:widowControl/>
              <w:adjustRightInd w:val="0"/>
              <w:snapToGrid w:val="0"/>
              <w:spacing w:line="360" w:lineRule="exact"/>
              <w:jc w:val="center"/>
              <w:rPr>
                <w:rFonts w:eastAsia="宋体"/>
                <w:sz w:val="21"/>
                <w:szCs w:val="21"/>
              </w:rPr>
            </w:pPr>
            <w:r>
              <w:rPr>
                <w:rFonts w:eastAsia="宋体"/>
                <w:sz w:val="21"/>
                <w:szCs w:val="21"/>
              </w:rPr>
              <w:t>实物量</w:t>
            </w:r>
          </w:p>
        </w:tc>
        <w:tc>
          <w:tcPr>
            <w:tcW w:w="2111" w:type="dxa"/>
            <w:vMerge w:val="restart"/>
            <w:noWrap w:val="0"/>
            <w:vAlign w:val="center"/>
          </w:tcPr>
          <w:p w14:paraId="4278FC5E">
            <w:pPr>
              <w:widowControl/>
              <w:adjustRightInd w:val="0"/>
              <w:snapToGrid w:val="0"/>
              <w:spacing w:line="360" w:lineRule="exact"/>
              <w:jc w:val="center"/>
              <w:rPr>
                <w:rFonts w:eastAsia="宋体"/>
                <w:sz w:val="21"/>
                <w:szCs w:val="21"/>
              </w:rPr>
            </w:pPr>
            <w:r>
              <w:rPr>
                <w:rFonts w:eastAsia="宋体"/>
                <w:sz w:val="21"/>
                <w:szCs w:val="21"/>
              </w:rPr>
              <w:t>折标煤（吨标煤）</w:t>
            </w:r>
          </w:p>
        </w:tc>
        <w:tc>
          <w:tcPr>
            <w:tcW w:w="2612" w:type="dxa"/>
            <w:vMerge w:val="restart"/>
            <w:noWrap w:val="0"/>
            <w:vAlign w:val="center"/>
          </w:tcPr>
          <w:p w14:paraId="09BA75E3">
            <w:pPr>
              <w:widowControl/>
              <w:adjustRightInd w:val="0"/>
              <w:snapToGrid w:val="0"/>
              <w:spacing w:line="360" w:lineRule="exact"/>
              <w:jc w:val="center"/>
              <w:rPr>
                <w:rFonts w:eastAsia="宋体"/>
                <w:sz w:val="21"/>
                <w:szCs w:val="21"/>
              </w:rPr>
            </w:pPr>
            <w:r>
              <w:rPr>
                <w:rFonts w:eastAsia="宋体"/>
                <w:sz w:val="21"/>
                <w:szCs w:val="21"/>
              </w:rPr>
              <w:t>备注</w:t>
            </w:r>
          </w:p>
        </w:tc>
      </w:tr>
      <w:tr w14:paraId="5686A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975" w:type="dxa"/>
            <w:vMerge w:val="continue"/>
            <w:noWrap w:val="0"/>
            <w:vAlign w:val="top"/>
          </w:tcPr>
          <w:p w14:paraId="56B7AC08">
            <w:pPr>
              <w:widowControl/>
              <w:adjustRightInd w:val="0"/>
              <w:snapToGrid w:val="0"/>
              <w:spacing w:line="360" w:lineRule="exact"/>
              <w:jc w:val="left"/>
              <w:rPr>
                <w:rFonts w:eastAsia="宋体"/>
                <w:sz w:val="21"/>
                <w:szCs w:val="21"/>
              </w:rPr>
            </w:pPr>
          </w:p>
        </w:tc>
        <w:tc>
          <w:tcPr>
            <w:tcW w:w="5802" w:type="dxa"/>
            <w:vMerge w:val="continue"/>
            <w:noWrap w:val="0"/>
            <w:vAlign w:val="top"/>
          </w:tcPr>
          <w:p w14:paraId="302B6380">
            <w:pPr>
              <w:widowControl/>
              <w:adjustRightInd w:val="0"/>
              <w:snapToGrid w:val="0"/>
              <w:spacing w:line="360" w:lineRule="exact"/>
              <w:jc w:val="left"/>
              <w:rPr>
                <w:rFonts w:eastAsia="宋体"/>
                <w:sz w:val="21"/>
                <w:szCs w:val="21"/>
              </w:rPr>
            </w:pPr>
          </w:p>
        </w:tc>
        <w:tc>
          <w:tcPr>
            <w:tcW w:w="1343" w:type="dxa"/>
            <w:noWrap w:val="0"/>
            <w:vAlign w:val="center"/>
          </w:tcPr>
          <w:p w14:paraId="3709E700">
            <w:pPr>
              <w:widowControl/>
              <w:adjustRightInd w:val="0"/>
              <w:snapToGrid w:val="0"/>
              <w:spacing w:line="360" w:lineRule="exact"/>
              <w:jc w:val="center"/>
              <w:rPr>
                <w:rFonts w:eastAsia="宋体"/>
                <w:sz w:val="21"/>
                <w:szCs w:val="21"/>
              </w:rPr>
            </w:pPr>
            <w:r>
              <w:rPr>
                <w:rFonts w:eastAsia="宋体"/>
                <w:sz w:val="21"/>
                <w:szCs w:val="21"/>
              </w:rPr>
              <w:t>单位</w:t>
            </w:r>
          </w:p>
        </w:tc>
        <w:tc>
          <w:tcPr>
            <w:tcW w:w="1320" w:type="dxa"/>
            <w:noWrap w:val="0"/>
            <w:vAlign w:val="center"/>
          </w:tcPr>
          <w:p w14:paraId="12FF8240">
            <w:pPr>
              <w:widowControl/>
              <w:adjustRightInd w:val="0"/>
              <w:snapToGrid w:val="0"/>
              <w:spacing w:line="360" w:lineRule="exact"/>
              <w:jc w:val="center"/>
              <w:rPr>
                <w:rFonts w:eastAsia="宋体"/>
                <w:sz w:val="21"/>
                <w:szCs w:val="21"/>
              </w:rPr>
            </w:pPr>
            <w:r>
              <w:rPr>
                <w:rFonts w:eastAsia="宋体"/>
                <w:sz w:val="21"/>
                <w:szCs w:val="21"/>
              </w:rPr>
              <w:t>数值</w:t>
            </w:r>
          </w:p>
        </w:tc>
        <w:tc>
          <w:tcPr>
            <w:tcW w:w="2111" w:type="dxa"/>
            <w:vMerge w:val="continue"/>
            <w:noWrap w:val="0"/>
            <w:vAlign w:val="top"/>
          </w:tcPr>
          <w:p w14:paraId="3E5BAFDA">
            <w:pPr>
              <w:widowControl/>
              <w:adjustRightInd w:val="0"/>
              <w:snapToGrid w:val="0"/>
              <w:spacing w:line="360" w:lineRule="exact"/>
              <w:jc w:val="left"/>
              <w:rPr>
                <w:rFonts w:eastAsia="宋体"/>
                <w:sz w:val="21"/>
                <w:szCs w:val="21"/>
              </w:rPr>
            </w:pPr>
          </w:p>
        </w:tc>
        <w:tc>
          <w:tcPr>
            <w:tcW w:w="2612" w:type="dxa"/>
            <w:vMerge w:val="continue"/>
            <w:noWrap w:val="0"/>
            <w:vAlign w:val="top"/>
          </w:tcPr>
          <w:p w14:paraId="3C423EAF">
            <w:pPr>
              <w:widowControl/>
              <w:adjustRightInd w:val="0"/>
              <w:snapToGrid w:val="0"/>
              <w:spacing w:line="360" w:lineRule="exact"/>
              <w:jc w:val="left"/>
              <w:rPr>
                <w:rFonts w:eastAsia="宋体"/>
                <w:sz w:val="21"/>
                <w:szCs w:val="21"/>
              </w:rPr>
            </w:pPr>
          </w:p>
        </w:tc>
      </w:tr>
      <w:tr w14:paraId="55711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975" w:type="dxa"/>
            <w:noWrap w:val="0"/>
            <w:vAlign w:val="center"/>
          </w:tcPr>
          <w:p w14:paraId="02439937">
            <w:pPr>
              <w:widowControl/>
              <w:adjustRightInd w:val="0"/>
              <w:snapToGrid w:val="0"/>
              <w:spacing w:line="360" w:lineRule="exact"/>
              <w:jc w:val="center"/>
              <w:rPr>
                <w:rFonts w:eastAsia="宋体"/>
                <w:b/>
                <w:sz w:val="21"/>
                <w:szCs w:val="21"/>
              </w:rPr>
            </w:pPr>
            <w:r>
              <w:rPr>
                <w:rFonts w:eastAsia="宋体"/>
                <w:b/>
                <w:sz w:val="21"/>
                <w:szCs w:val="21"/>
              </w:rPr>
              <w:t>1</w:t>
            </w:r>
          </w:p>
        </w:tc>
        <w:tc>
          <w:tcPr>
            <w:tcW w:w="5802" w:type="dxa"/>
            <w:noWrap w:val="0"/>
            <w:vAlign w:val="top"/>
          </w:tcPr>
          <w:p w14:paraId="6C6F5B28">
            <w:pPr>
              <w:widowControl/>
              <w:adjustRightInd w:val="0"/>
              <w:snapToGrid w:val="0"/>
              <w:spacing w:line="360" w:lineRule="exact"/>
              <w:jc w:val="left"/>
              <w:rPr>
                <w:rFonts w:eastAsia="宋体"/>
                <w:b/>
                <w:sz w:val="21"/>
                <w:szCs w:val="21"/>
              </w:rPr>
            </w:pPr>
            <w:r>
              <w:rPr>
                <w:rFonts w:eastAsia="宋体"/>
                <w:b/>
                <w:sz w:val="21"/>
                <w:szCs w:val="21"/>
              </w:rPr>
              <w:t>煤炭消耗总量：</w:t>
            </w:r>
          </w:p>
        </w:tc>
        <w:tc>
          <w:tcPr>
            <w:tcW w:w="1343" w:type="dxa"/>
            <w:noWrap w:val="0"/>
            <w:vAlign w:val="center"/>
          </w:tcPr>
          <w:p w14:paraId="5717CE9D">
            <w:pPr>
              <w:widowControl/>
              <w:adjustRightInd w:val="0"/>
              <w:snapToGrid w:val="0"/>
              <w:spacing w:line="360" w:lineRule="exact"/>
              <w:jc w:val="center"/>
              <w:rPr>
                <w:rFonts w:eastAsia="宋体"/>
                <w:sz w:val="21"/>
                <w:szCs w:val="21"/>
              </w:rPr>
            </w:pPr>
            <w:r>
              <w:rPr>
                <w:rFonts w:eastAsia="宋体"/>
                <w:sz w:val="21"/>
                <w:szCs w:val="21"/>
              </w:rPr>
              <w:t>吨</w:t>
            </w:r>
          </w:p>
        </w:tc>
        <w:tc>
          <w:tcPr>
            <w:tcW w:w="1320" w:type="dxa"/>
            <w:noWrap w:val="0"/>
            <w:vAlign w:val="center"/>
          </w:tcPr>
          <w:p w14:paraId="7115E5D2">
            <w:pPr>
              <w:widowControl/>
              <w:adjustRightInd w:val="0"/>
              <w:snapToGrid w:val="0"/>
              <w:spacing w:line="360" w:lineRule="exact"/>
              <w:jc w:val="center"/>
              <w:rPr>
                <w:rFonts w:eastAsia="宋体"/>
                <w:sz w:val="21"/>
                <w:szCs w:val="21"/>
              </w:rPr>
            </w:pPr>
          </w:p>
        </w:tc>
        <w:tc>
          <w:tcPr>
            <w:tcW w:w="2111" w:type="dxa"/>
            <w:noWrap w:val="0"/>
            <w:vAlign w:val="top"/>
          </w:tcPr>
          <w:p w14:paraId="7AF33D94">
            <w:pPr>
              <w:widowControl/>
              <w:adjustRightInd w:val="0"/>
              <w:snapToGrid w:val="0"/>
              <w:spacing w:line="360" w:lineRule="exact"/>
              <w:jc w:val="left"/>
              <w:rPr>
                <w:rFonts w:eastAsia="宋体"/>
                <w:sz w:val="21"/>
                <w:szCs w:val="21"/>
              </w:rPr>
            </w:pPr>
          </w:p>
        </w:tc>
        <w:tc>
          <w:tcPr>
            <w:tcW w:w="2612" w:type="dxa"/>
            <w:noWrap w:val="0"/>
            <w:vAlign w:val="top"/>
          </w:tcPr>
          <w:p w14:paraId="3C0C8738">
            <w:pPr>
              <w:widowControl/>
              <w:adjustRightInd w:val="0"/>
              <w:snapToGrid w:val="0"/>
              <w:spacing w:line="360" w:lineRule="exact"/>
              <w:jc w:val="left"/>
              <w:rPr>
                <w:rFonts w:eastAsia="宋体"/>
                <w:sz w:val="21"/>
                <w:szCs w:val="21"/>
              </w:rPr>
            </w:pPr>
          </w:p>
        </w:tc>
      </w:tr>
      <w:tr w14:paraId="2C953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75" w:type="dxa"/>
            <w:noWrap w:val="0"/>
            <w:vAlign w:val="center"/>
          </w:tcPr>
          <w:p w14:paraId="2541EF4F">
            <w:pPr>
              <w:widowControl/>
              <w:adjustRightInd w:val="0"/>
              <w:snapToGrid w:val="0"/>
              <w:spacing w:line="360" w:lineRule="exact"/>
              <w:jc w:val="center"/>
              <w:rPr>
                <w:rFonts w:eastAsia="宋体"/>
                <w:sz w:val="21"/>
                <w:szCs w:val="21"/>
              </w:rPr>
            </w:pPr>
            <w:r>
              <w:rPr>
                <w:rFonts w:eastAsia="宋体"/>
                <w:sz w:val="21"/>
                <w:szCs w:val="21"/>
              </w:rPr>
              <w:t>1.1</w:t>
            </w:r>
          </w:p>
        </w:tc>
        <w:tc>
          <w:tcPr>
            <w:tcW w:w="5802" w:type="dxa"/>
            <w:noWrap w:val="0"/>
            <w:vAlign w:val="top"/>
          </w:tcPr>
          <w:p w14:paraId="1B688676">
            <w:pPr>
              <w:widowControl/>
              <w:adjustRightInd w:val="0"/>
              <w:snapToGrid w:val="0"/>
              <w:spacing w:line="360" w:lineRule="exact"/>
              <w:ind w:firstLine="210" w:firstLineChars="100"/>
              <w:jc w:val="left"/>
              <w:rPr>
                <w:rFonts w:eastAsia="宋体"/>
                <w:sz w:val="21"/>
                <w:szCs w:val="21"/>
              </w:rPr>
            </w:pPr>
            <w:r>
              <w:rPr>
                <w:rFonts w:eastAsia="宋体"/>
                <w:sz w:val="21"/>
                <w:szCs w:val="21"/>
              </w:rPr>
              <w:t>其中：全年输入总量</w:t>
            </w:r>
          </w:p>
        </w:tc>
        <w:tc>
          <w:tcPr>
            <w:tcW w:w="1343" w:type="dxa"/>
            <w:noWrap w:val="0"/>
            <w:vAlign w:val="center"/>
          </w:tcPr>
          <w:p w14:paraId="67C500F3">
            <w:pPr>
              <w:widowControl/>
              <w:adjustRightInd w:val="0"/>
              <w:snapToGrid w:val="0"/>
              <w:spacing w:line="360" w:lineRule="exact"/>
              <w:jc w:val="center"/>
              <w:rPr>
                <w:rFonts w:eastAsia="宋体"/>
                <w:sz w:val="21"/>
                <w:szCs w:val="21"/>
              </w:rPr>
            </w:pPr>
            <w:r>
              <w:rPr>
                <w:rFonts w:eastAsia="宋体"/>
                <w:sz w:val="21"/>
                <w:szCs w:val="21"/>
              </w:rPr>
              <w:t>吨</w:t>
            </w:r>
          </w:p>
        </w:tc>
        <w:tc>
          <w:tcPr>
            <w:tcW w:w="1320" w:type="dxa"/>
            <w:noWrap w:val="0"/>
            <w:vAlign w:val="center"/>
          </w:tcPr>
          <w:p w14:paraId="316401D0">
            <w:pPr>
              <w:widowControl/>
              <w:adjustRightInd w:val="0"/>
              <w:snapToGrid w:val="0"/>
              <w:spacing w:line="360" w:lineRule="exact"/>
              <w:jc w:val="center"/>
              <w:rPr>
                <w:rFonts w:eastAsia="宋体"/>
                <w:sz w:val="21"/>
                <w:szCs w:val="21"/>
              </w:rPr>
            </w:pPr>
          </w:p>
        </w:tc>
        <w:tc>
          <w:tcPr>
            <w:tcW w:w="2111" w:type="dxa"/>
            <w:noWrap w:val="0"/>
            <w:vAlign w:val="top"/>
          </w:tcPr>
          <w:p w14:paraId="48713C9F">
            <w:pPr>
              <w:widowControl/>
              <w:adjustRightInd w:val="0"/>
              <w:snapToGrid w:val="0"/>
              <w:spacing w:line="360" w:lineRule="exact"/>
              <w:jc w:val="left"/>
              <w:rPr>
                <w:rFonts w:eastAsia="宋体"/>
                <w:sz w:val="21"/>
                <w:szCs w:val="21"/>
              </w:rPr>
            </w:pPr>
          </w:p>
        </w:tc>
        <w:tc>
          <w:tcPr>
            <w:tcW w:w="2612" w:type="dxa"/>
            <w:noWrap w:val="0"/>
            <w:vAlign w:val="top"/>
          </w:tcPr>
          <w:p w14:paraId="14B74C30">
            <w:pPr>
              <w:widowControl/>
              <w:adjustRightInd w:val="0"/>
              <w:snapToGrid w:val="0"/>
              <w:spacing w:line="360" w:lineRule="exact"/>
              <w:jc w:val="left"/>
              <w:rPr>
                <w:rFonts w:eastAsia="宋体"/>
                <w:sz w:val="21"/>
                <w:szCs w:val="21"/>
              </w:rPr>
            </w:pPr>
          </w:p>
        </w:tc>
      </w:tr>
      <w:tr w14:paraId="5976A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75" w:type="dxa"/>
            <w:noWrap w:val="0"/>
            <w:vAlign w:val="center"/>
          </w:tcPr>
          <w:p w14:paraId="002302F1">
            <w:pPr>
              <w:widowControl/>
              <w:adjustRightInd w:val="0"/>
              <w:snapToGrid w:val="0"/>
              <w:spacing w:line="360" w:lineRule="exact"/>
              <w:jc w:val="center"/>
              <w:rPr>
                <w:rFonts w:eastAsia="宋体"/>
                <w:sz w:val="21"/>
                <w:szCs w:val="21"/>
              </w:rPr>
            </w:pPr>
            <w:r>
              <w:rPr>
                <w:rFonts w:eastAsia="宋体"/>
                <w:sz w:val="21"/>
                <w:szCs w:val="21"/>
              </w:rPr>
              <w:t>1.2</w:t>
            </w:r>
          </w:p>
        </w:tc>
        <w:tc>
          <w:tcPr>
            <w:tcW w:w="5802" w:type="dxa"/>
            <w:noWrap w:val="0"/>
            <w:vAlign w:val="top"/>
          </w:tcPr>
          <w:p w14:paraId="0D61FF46">
            <w:pPr>
              <w:widowControl/>
              <w:adjustRightInd w:val="0"/>
              <w:snapToGrid w:val="0"/>
              <w:spacing w:line="360" w:lineRule="exact"/>
              <w:ind w:firstLine="840" w:firstLineChars="400"/>
              <w:jc w:val="left"/>
              <w:rPr>
                <w:rFonts w:eastAsia="宋体"/>
                <w:sz w:val="21"/>
                <w:szCs w:val="21"/>
              </w:rPr>
            </w:pPr>
            <w:r>
              <w:rPr>
                <w:rFonts w:eastAsia="宋体"/>
                <w:sz w:val="21"/>
                <w:szCs w:val="21"/>
              </w:rPr>
              <w:t>全年输出总量</w:t>
            </w:r>
          </w:p>
        </w:tc>
        <w:tc>
          <w:tcPr>
            <w:tcW w:w="1343" w:type="dxa"/>
            <w:noWrap w:val="0"/>
            <w:vAlign w:val="center"/>
          </w:tcPr>
          <w:p w14:paraId="14CD8CFC">
            <w:pPr>
              <w:widowControl/>
              <w:adjustRightInd w:val="0"/>
              <w:snapToGrid w:val="0"/>
              <w:spacing w:line="360" w:lineRule="exact"/>
              <w:jc w:val="center"/>
              <w:rPr>
                <w:rFonts w:eastAsia="宋体"/>
                <w:sz w:val="21"/>
                <w:szCs w:val="21"/>
              </w:rPr>
            </w:pPr>
            <w:r>
              <w:rPr>
                <w:rFonts w:eastAsia="宋体"/>
                <w:sz w:val="21"/>
                <w:szCs w:val="21"/>
              </w:rPr>
              <w:t>吨</w:t>
            </w:r>
          </w:p>
        </w:tc>
        <w:tc>
          <w:tcPr>
            <w:tcW w:w="1320" w:type="dxa"/>
            <w:noWrap w:val="0"/>
            <w:vAlign w:val="center"/>
          </w:tcPr>
          <w:p w14:paraId="1C05E53E">
            <w:pPr>
              <w:widowControl/>
              <w:adjustRightInd w:val="0"/>
              <w:snapToGrid w:val="0"/>
              <w:spacing w:line="360" w:lineRule="exact"/>
              <w:jc w:val="center"/>
              <w:rPr>
                <w:rFonts w:eastAsia="宋体"/>
                <w:sz w:val="21"/>
                <w:szCs w:val="21"/>
              </w:rPr>
            </w:pPr>
          </w:p>
        </w:tc>
        <w:tc>
          <w:tcPr>
            <w:tcW w:w="2111" w:type="dxa"/>
            <w:noWrap w:val="0"/>
            <w:vAlign w:val="top"/>
          </w:tcPr>
          <w:p w14:paraId="067330C4">
            <w:pPr>
              <w:widowControl/>
              <w:adjustRightInd w:val="0"/>
              <w:snapToGrid w:val="0"/>
              <w:spacing w:line="360" w:lineRule="exact"/>
              <w:jc w:val="left"/>
              <w:rPr>
                <w:rFonts w:eastAsia="宋体"/>
                <w:sz w:val="21"/>
                <w:szCs w:val="21"/>
              </w:rPr>
            </w:pPr>
          </w:p>
        </w:tc>
        <w:tc>
          <w:tcPr>
            <w:tcW w:w="2612" w:type="dxa"/>
            <w:noWrap w:val="0"/>
            <w:vAlign w:val="top"/>
          </w:tcPr>
          <w:p w14:paraId="6ED8E42E">
            <w:pPr>
              <w:widowControl/>
              <w:adjustRightInd w:val="0"/>
              <w:snapToGrid w:val="0"/>
              <w:spacing w:line="360" w:lineRule="exact"/>
              <w:jc w:val="left"/>
              <w:rPr>
                <w:rFonts w:eastAsia="宋体"/>
                <w:sz w:val="21"/>
                <w:szCs w:val="21"/>
              </w:rPr>
            </w:pPr>
          </w:p>
        </w:tc>
      </w:tr>
      <w:tr w14:paraId="1428F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975" w:type="dxa"/>
            <w:noWrap w:val="0"/>
            <w:vAlign w:val="center"/>
          </w:tcPr>
          <w:p w14:paraId="64C869B6">
            <w:pPr>
              <w:widowControl/>
              <w:adjustRightInd w:val="0"/>
              <w:snapToGrid w:val="0"/>
              <w:spacing w:line="360" w:lineRule="exact"/>
              <w:jc w:val="center"/>
              <w:rPr>
                <w:rFonts w:eastAsia="宋体"/>
                <w:sz w:val="21"/>
                <w:szCs w:val="21"/>
              </w:rPr>
            </w:pPr>
            <w:r>
              <w:rPr>
                <w:rFonts w:eastAsia="宋体"/>
                <w:sz w:val="21"/>
                <w:szCs w:val="21"/>
              </w:rPr>
              <w:t>1.3</w:t>
            </w:r>
          </w:p>
        </w:tc>
        <w:tc>
          <w:tcPr>
            <w:tcW w:w="5802" w:type="dxa"/>
            <w:noWrap w:val="0"/>
            <w:vAlign w:val="top"/>
          </w:tcPr>
          <w:p w14:paraId="11B2BAED">
            <w:pPr>
              <w:widowControl/>
              <w:adjustRightInd w:val="0"/>
              <w:snapToGrid w:val="0"/>
              <w:spacing w:line="360" w:lineRule="exact"/>
              <w:ind w:firstLine="840" w:firstLineChars="400"/>
              <w:jc w:val="left"/>
              <w:rPr>
                <w:rFonts w:eastAsia="宋体"/>
                <w:sz w:val="21"/>
                <w:szCs w:val="21"/>
              </w:rPr>
            </w:pPr>
            <w:r>
              <w:rPr>
                <w:rFonts w:eastAsia="宋体"/>
                <w:sz w:val="21"/>
                <w:szCs w:val="21"/>
              </w:rPr>
              <w:t>年末库存量-年初库存量</w:t>
            </w:r>
          </w:p>
        </w:tc>
        <w:tc>
          <w:tcPr>
            <w:tcW w:w="1343" w:type="dxa"/>
            <w:noWrap w:val="0"/>
            <w:vAlign w:val="center"/>
          </w:tcPr>
          <w:p w14:paraId="28D1E927">
            <w:pPr>
              <w:widowControl/>
              <w:adjustRightInd w:val="0"/>
              <w:snapToGrid w:val="0"/>
              <w:spacing w:line="360" w:lineRule="exact"/>
              <w:jc w:val="center"/>
              <w:rPr>
                <w:rFonts w:eastAsia="宋体"/>
                <w:sz w:val="21"/>
                <w:szCs w:val="21"/>
              </w:rPr>
            </w:pPr>
            <w:r>
              <w:rPr>
                <w:rFonts w:eastAsia="宋体"/>
                <w:sz w:val="21"/>
                <w:szCs w:val="21"/>
              </w:rPr>
              <w:t>吨</w:t>
            </w:r>
          </w:p>
        </w:tc>
        <w:tc>
          <w:tcPr>
            <w:tcW w:w="1320" w:type="dxa"/>
            <w:noWrap w:val="0"/>
            <w:vAlign w:val="center"/>
          </w:tcPr>
          <w:p w14:paraId="2F088513">
            <w:pPr>
              <w:widowControl/>
              <w:adjustRightInd w:val="0"/>
              <w:snapToGrid w:val="0"/>
              <w:spacing w:line="360" w:lineRule="exact"/>
              <w:jc w:val="center"/>
              <w:rPr>
                <w:rFonts w:eastAsia="宋体"/>
                <w:sz w:val="21"/>
                <w:szCs w:val="21"/>
              </w:rPr>
            </w:pPr>
          </w:p>
        </w:tc>
        <w:tc>
          <w:tcPr>
            <w:tcW w:w="2111" w:type="dxa"/>
            <w:noWrap w:val="0"/>
            <w:vAlign w:val="top"/>
          </w:tcPr>
          <w:p w14:paraId="6B9373DE">
            <w:pPr>
              <w:widowControl/>
              <w:adjustRightInd w:val="0"/>
              <w:snapToGrid w:val="0"/>
              <w:spacing w:line="360" w:lineRule="exact"/>
              <w:jc w:val="left"/>
              <w:rPr>
                <w:rFonts w:eastAsia="宋体"/>
                <w:sz w:val="21"/>
                <w:szCs w:val="21"/>
              </w:rPr>
            </w:pPr>
          </w:p>
        </w:tc>
        <w:tc>
          <w:tcPr>
            <w:tcW w:w="2612" w:type="dxa"/>
            <w:noWrap w:val="0"/>
            <w:vAlign w:val="top"/>
          </w:tcPr>
          <w:p w14:paraId="3DB25710">
            <w:pPr>
              <w:widowControl/>
              <w:adjustRightInd w:val="0"/>
              <w:snapToGrid w:val="0"/>
              <w:spacing w:line="360" w:lineRule="exact"/>
              <w:jc w:val="left"/>
              <w:rPr>
                <w:rFonts w:eastAsia="宋体"/>
                <w:sz w:val="21"/>
                <w:szCs w:val="21"/>
              </w:rPr>
            </w:pPr>
          </w:p>
        </w:tc>
      </w:tr>
      <w:tr w14:paraId="632D7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75" w:type="dxa"/>
            <w:noWrap w:val="0"/>
            <w:vAlign w:val="center"/>
          </w:tcPr>
          <w:p w14:paraId="020BD200">
            <w:pPr>
              <w:widowControl/>
              <w:adjustRightInd w:val="0"/>
              <w:snapToGrid w:val="0"/>
              <w:spacing w:line="360" w:lineRule="exact"/>
              <w:jc w:val="center"/>
              <w:rPr>
                <w:rFonts w:eastAsia="宋体"/>
                <w:b/>
                <w:sz w:val="21"/>
                <w:szCs w:val="21"/>
              </w:rPr>
            </w:pPr>
            <w:r>
              <w:rPr>
                <w:rFonts w:eastAsia="宋体"/>
                <w:b/>
                <w:sz w:val="21"/>
                <w:szCs w:val="21"/>
              </w:rPr>
              <w:t>2</w:t>
            </w:r>
          </w:p>
        </w:tc>
        <w:tc>
          <w:tcPr>
            <w:tcW w:w="5802" w:type="dxa"/>
            <w:noWrap w:val="0"/>
            <w:vAlign w:val="top"/>
          </w:tcPr>
          <w:p w14:paraId="7DCC7E20">
            <w:pPr>
              <w:widowControl/>
              <w:adjustRightInd w:val="0"/>
              <w:snapToGrid w:val="0"/>
              <w:spacing w:line="360" w:lineRule="exact"/>
              <w:jc w:val="left"/>
              <w:rPr>
                <w:rFonts w:eastAsia="宋体"/>
                <w:b/>
                <w:sz w:val="21"/>
                <w:szCs w:val="21"/>
              </w:rPr>
            </w:pPr>
            <w:r>
              <w:rPr>
                <w:rFonts w:eastAsia="宋体"/>
                <w:b/>
                <w:sz w:val="21"/>
                <w:szCs w:val="21"/>
              </w:rPr>
              <w:t>用电总量：</w:t>
            </w:r>
          </w:p>
        </w:tc>
        <w:tc>
          <w:tcPr>
            <w:tcW w:w="1343" w:type="dxa"/>
            <w:noWrap w:val="0"/>
            <w:vAlign w:val="center"/>
          </w:tcPr>
          <w:p w14:paraId="70C83B44">
            <w:pPr>
              <w:widowControl/>
              <w:adjustRightInd w:val="0"/>
              <w:snapToGrid w:val="0"/>
              <w:spacing w:line="360" w:lineRule="exact"/>
              <w:jc w:val="center"/>
              <w:rPr>
                <w:rFonts w:eastAsia="宋体"/>
                <w:sz w:val="21"/>
                <w:szCs w:val="21"/>
              </w:rPr>
            </w:pPr>
            <w:r>
              <w:rPr>
                <w:rFonts w:eastAsia="宋体"/>
                <w:sz w:val="21"/>
                <w:szCs w:val="21"/>
              </w:rPr>
              <w:t>万千瓦时</w:t>
            </w:r>
          </w:p>
        </w:tc>
        <w:tc>
          <w:tcPr>
            <w:tcW w:w="1320" w:type="dxa"/>
            <w:noWrap w:val="0"/>
            <w:vAlign w:val="center"/>
          </w:tcPr>
          <w:p w14:paraId="019442D9">
            <w:pPr>
              <w:widowControl/>
              <w:adjustRightInd w:val="0"/>
              <w:snapToGrid w:val="0"/>
              <w:spacing w:line="360" w:lineRule="exact"/>
              <w:jc w:val="center"/>
              <w:rPr>
                <w:rFonts w:eastAsia="宋体"/>
                <w:sz w:val="21"/>
                <w:szCs w:val="21"/>
              </w:rPr>
            </w:pPr>
          </w:p>
        </w:tc>
        <w:tc>
          <w:tcPr>
            <w:tcW w:w="2111" w:type="dxa"/>
            <w:noWrap w:val="0"/>
            <w:vAlign w:val="top"/>
          </w:tcPr>
          <w:p w14:paraId="6D77921B">
            <w:pPr>
              <w:widowControl/>
              <w:adjustRightInd w:val="0"/>
              <w:snapToGrid w:val="0"/>
              <w:spacing w:line="360" w:lineRule="exact"/>
              <w:jc w:val="left"/>
              <w:rPr>
                <w:rFonts w:eastAsia="宋体"/>
                <w:sz w:val="21"/>
                <w:szCs w:val="21"/>
              </w:rPr>
            </w:pPr>
          </w:p>
        </w:tc>
        <w:tc>
          <w:tcPr>
            <w:tcW w:w="2612" w:type="dxa"/>
            <w:noWrap w:val="0"/>
            <w:vAlign w:val="top"/>
          </w:tcPr>
          <w:p w14:paraId="31BD8914">
            <w:pPr>
              <w:widowControl/>
              <w:adjustRightInd w:val="0"/>
              <w:snapToGrid w:val="0"/>
              <w:spacing w:line="360" w:lineRule="exact"/>
              <w:jc w:val="left"/>
              <w:rPr>
                <w:rFonts w:eastAsia="宋体"/>
                <w:sz w:val="21"/>
                <w:szCs w:val="21"/>
              </w:rPr>
            </w:pPr>
          </w:p>
        </w:tc>
      </w:tr>
      <w:tr w14:paraId="015C3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75" w:type="dxa"/>
            <w:noWrap w:val="0"/>
            <w:vAlign w:val="center"/>
          </w:tcPr>
          <w:p w14:paraId="0437FFA1">
            <w:pPr>
              <w:widowControl/>
              <w:adjustRightInd w:val="0"/>
              <w:snapToGrid w:val="0"/>
              <w:spacing w:line="360" w:lineRule="exact"/>
              <w:jc w:val="center"/>
              <w:rPr>
                <w:rFonts w:eastAsia="宋体"/>
                <w:sz w:val="21"/>
                <w:szCs w:val="21"/>
              </w:rPr>
            </w:pPr>
            <w:r>
              <w:rPr>
                <w:rFonts w:eastAsia="宋体"/>
                <w:sz w:val="21"/>
                <w:szCs w:val="21"/>
              </w:rPr>
              <w:t>2.1</w:t>
            </w:r>
          </w:p>
        </w:tc>
        <w:tc>
          <w:tcPr>
            <w:tcW w:w="5802" w:type="dxa"/>
            <w:noWrap w:val="0"/>
            <w:vAlign w:val="top"/>
          </w:tcPr>
          <w:p w14:paraId="204DCA35">
            <w:pPr>
              <w:widowControl/>
              <w:adjustRightInd w:val="0"/>
              <w:snapToGrid w:val="0"/>
              <w:spacing w:line="360" w:lineRule="exact"/>
              <w:ind w:firstLine="210" w:firstLineChars="100"/>
              <w:jc w:val="left"/>
              <w:rPr>
                <w:rFonts w:eastAsia="宋体"/>
                <w:sz w:val="21"/>
                <w:szCs w:val="21"/>
              </w:rPr>
            </w:pPr>
            <w:r>
              <w:rPr>
                <w:rFonts w:eastAsia="宋体"/>
                <w:sz w:val="21"/>
                <w:szCs w:val="21"/>
              </w:rPr>
              <w:t>其中：生产耗电量</w:t>
            </w:r>
          </w:p>
        </w:tc>
        <w:tc>
          <w:tcPr>
            <w:tcW w:w="1343" w:type="dxa"/>
            <w:noWrap w:val="0"/>
            <w:vAlign w:val="center"/>
          </w:tcPr>
          <w:p w14:paraId="6063F0FB">
            <w:pPr>
              <w:widowControl/>
              <w:adjustRightInd w:val="0"/>
              <w:snapToGrid w:val="0"/>
              <w:spacing w:line="360" w:lineRule="exact"/>
              <w:jc w:val="center"/>
              <w:rPr>
                <w:rFonts w:eastAsia="宋体"/>
                <w:sz w:val="21"/>
                <w:szCs w:val="21"/>
              </w:rPr>
            </w:pPr>
            <w:r>
              <w:rPr>
                <w:rFonts w:eastAsia="宋体"/>
                <w:sz w:val="21"/>
                <w:szCs w:val="21"/>
              </w:rPr>
              <w:t>万千瓦时</w:t>
            </w:r>
          </w:p>
        </w:tc>
        <w:tc>
          <w:tcPr>
            <w:tcW w:w="1320" w:type="dxa"/>
            <w:noWrap w:val="0"/>
            <w:vAlign w:val="center"/>
          </w:tcPr>
          <w:p w14:paraId="6B5D6E88">
            <w:pPr>
              <w:widowControl/>
              <w:adjustRightInd w:val="0"/>
              <w:snapToGrid w:val="0"/>
              <w:spacing w:line="360" w:lineRule="exact"/>
              <w:jc w:val="center"/>
              <w:rPr>
                <w:rFonts w:eastAsia="宋体"/>
                <w:sz w:val="21"/>
                <w:szCs w:val="21"/>
              </w:rPr>
            </w:pPr>
          </w:p>
        </w:tc>
        <w:tc>
          <w:tcPr>
            <w:tcW w:w="2111" w:type="dxa"/>
            <w:noWrap w:val="0"/>
            <w:vAlign w:val="top"/>
          </w:tcPr>
          <w:p w14:paraId="1A305925">
            <w:pPr>
              <w:widowControl/>
              <w:adjustRightInd w:val="0"/>
              <w:snapToGrid w:val="0"/>
              <w:spacing w:line="360" w:lineRule="exact"/>
              <w:jc w:val="left"/>
              <w:rPr>
                <w:rFonts w:eastAsia="宋体"/>
                <w:sz w:val="21"/>
                <w:szCs w:val="21"/>
              </w:rPr>
            </w:pPr>
          </w:p>
        </w:tc>
        <w:tc>
          <w:tcPr>
            <w:tcW w:w="2612" w:type="dxa"/>
            <w:noWrap w:val="0"/>
            <w:vAlign w:val="top"/>
          </w:tcPr>
          <w:p w14:paraId="3E0BD41B">
            <w:pPr>
              <w:widowControl/>
              <w:adjustRightInd w:val="0"/>
              <w:snapToGrid w:val="0"/>
              <w:spacing w:line="360" w:lineRule="exact"/>
              <w:jc w:val="left"/>
              <w:rPr>
                <w:rFonts w:eastAsia="宋体"/>
                <w:sz w:val="21"/>
                <w:szCs w:val="21"/>
              </w:rPr>
            </w:pPr>
          </w:p>
        </w:tc>
      </w:tr>
      <w:tr w14:paraId="24D13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975" w:type="dxa"/>
            <w:noWrap w:val="0"/>
            <w:vAlign w:val="center"/>
          </w:tcPr>
          <w:p w14:paraId="6704A5D8">
            <w:pPr>
              <w:widowControl/>
              <w:adjustRightInd w:val="0"/>
              <w:snapToGrid w:val="0"/>
              <w:spacing w:line="360" w:lineRule="exact"/>
              <w:jc w:val="center"/>
              <w:rPr>
                <w:rFonts w:eastAsia="宋体"/>
                <w:sz w:val="21"/>
                <w:szCs w:val="21"/>
              </w:rPr>
            </w:pPr>
            <w:r>
              <w:rPr>
                <w:rFonts w:eastAsia="宋体"/>
                <w:sz w:val="21"/>
                <w:szCs w:val="21"/>
              </w:rPr>
              <w:t>2.2</w:t>
            </w:r>
          </w:p>
        </w:tc>
        <w:tc>
          <w:tcPr>
            <w:tcW w:w="5802" w:type="dxa"/>
            <w:noWrap w:val="0"/>
            <w:vAlign w:val="top"/>
          </w:tcPr>
          <w:p w14:paraId="2570B111">
            <w:pPr>
              <w:widowControl/>
              <w:adjustRightInd w:val="0"/>
              <w:snapToGrid w:val="0"/>
              <w:spacing w:line="360" w:lineRule="exact"/>
              <w:ind w:firstLine="840" w:firstLineChars="400"/>
              <w:jc w:val="left"/>
              <w:rPr>
                <w:rFonts w:eastAsia="宋体"/>
                <w:sz w:val="21"/>
                <w:szCs w:val="21"/>
              </w:rPr>
            </w:pPr>
            <w:r>
              <w:rPr>
                <w:rFonts w:eastAsia="宋体"/>
                <w:sz w:val="21"/>
                <w:szCs w:val="21"/>
              </w:rPr>
              <w:t>自发电量</w:t>
            </w:r>
          </w:p>
        </w:tc>
        <w:tc>
          <w:tcPr>
            <w:tcW w:w="1343" w:type="dxa"/>
            <w:noWrap w:val="0"/>
            <w:vAlign w:val="center"/>
          </w:tcPr>
          <w:p w14:paraId="458EA802">
            <w:pPr>
              <w:widowControl/>
              <w:adjustRightInd w:val="0"/>
              <w:snapToGrid w:val="0"/>
              <w:spacing w:line="360" w:lineRule="exact"/>
              <w:jc w:val="center"/>
              <w:rPr>
                <w:rFonts w:eastAsia="宋体"/>
                <w:sz w:val="21"/>
                <w:szCs w:val="21"/>
              </w:rPr>
            </w:pPr>
            <w:r>
              <w:rPr>
                <w:rFonts w:eastAsia="宋体"/>
                <w:sz w:val="21"/>
                <w:szCs w:val="21"/>
              </w:rPr>
              <w:t>万千瓦时</w:t>
            </w:r>
          </w:p>
        </w:tc>
        <w:tc>
          <w:tcPr>
            <w:tcW w:w="1320" w:type="dxa"/>
            <w:noWrap w:val="0"/>
            <w:vAlign w:val="center"/>
          </w:tcPr>
          <w:p w14:paraId="64EA37DB">
            <w:pPr>
              <w:widowControl/>
              <w:adjustRightInd w:val="0"/>
              <w:snapToGrid w:val="0"/>
              <w:spacing w:line="360" w:lineRule="exact"/>
              <w:jc w:val="center"/>
              <w:rPr>
                <w:rFonts w:eastAsia="宋体"/>
                <w:sz w:val="21"/>
                <w:szCs w:val="21"/>
              </w:rPr>
            </w:pPr>
          </w:p>
        </w:tc>
        <w:tc>
          <w:tcPr>
            <w:tcW w:w="2111" w:type="dxa"/>
            <w:noWrap w:val="0"/>
            <w:vAlign w:val="top"/>
          </w:tcPr>
          <w:p w14:paraId="7D2373BE">
            <w:pPr>
              <w:widowControl/>
              <w:adjustRightInd w:val="0"/>
              <w:snapToGrid w:val="0"/>
              <w:spacing w:line="360" w:lineRule="exact"/>
              <w:jc w:val="left"/>
              <w:rPr>
                <w:rFonts w:eastAsia="宋体"/>
                <w:sz w:val="21"/>
                <w:szCs w:val="21"/>
              </w:rPr>
            </w:pPr>
          </w:p>
        </w:tc>
        <w:tc>
          <w:tcPr>
            <w:tcW w:w="2612" w:type="dxa"/>
            <w:noWrap w:val="0"/>
            <w:vAlign w:val="top"/>
          </w:tcPr>
          <w:p w14:paraId="1277D930">
            <w:pPr>
              <w:widowControl/>
              <w:adjustRightInd w:val="0"/>
              <w:snapToGrid w:val="0"/>
              <w:spacing w:line="360" w:lineRule="exact"/>
              <w:jc w:val="left"/>
              <w:rPr>
                <w:rFonts w:eastAsia="宋体"/>
                <w:sz w:val="21"/>
                <w:szCs w:val="21"/>
              </w:rPr>
            </w:pPr>
          </w:p>
        </w:tc>
      </w:tr>
      <w:tr w14:paraId="7D23E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75" w:type="dxa"/>
            <w:noWrap w:val="0"/>
            <w:vAlign w:val="center"/>
          </w:tcPr>
          <w:p w14:paraId="30BD1833">
            <w:pPr>
              <w:widowControl/>
              <w:adjustRightInd w:val="0"/>
              <w:snapToGrid w:val="0"/>
              <w:spacing w:line="360" w:lineRule="exact"/>
              <w:jc w:val="center"/>
              <w:rPr>
                <w:rFonts w:eastAsia="宋体"/>
                <w:sz w:val="21"/>
                <w:szCs w:val="21"/>
              </w:rPr>
            </w:pPr>
            <w:r>
              <w:rPr>
                <w:rFonts w:eastAsia="宋体"/>
                <w:sz w:val="21"/>
                <w:szCs w:val="21"/>
              </w:rPr>
              <w:t>2.3</w:t>
            </w:r>
          </w:p>
        </w:tc>
        <w:tc>
          <w:tcPr>
            <w:tcW w:w="5802" w:type="dxa"/>
            <w:noWrap w:val="0"/>
            <w:vAlign w:val="top"/>
          </w:tcPr>
          <w:p w14:paraId="08D1ABC2">
            <w:pPr>
              <w:widowControl/>
              <w:adjustRightInd w:val="0"/>
              <w:snapToGrid w:val="0"/>
              <w:spacing w:line="360" w:lineRule="exact"/>
              <w:ind w:firstLine="840" w:firstLineChars="400"/>
              <w:jc w:val="left"/>
              <w:rPr>
                <w:rFonts w:eastAsia="宋体"/>
                <w:sz w:val="21"/>
                <w:szCs w:val="21"/>
              </w:rPr>
            </w:pPr>
            <w:r>
              <w:rPr>
                <w:rFonts w:eastAsia="宋体"/>
                <w:sz w:val="21"/>
                <w:szCs w:val="21"/>
              </w:rPr>
              <w:t>余热余能发电量</w:t>
            </w:r>
          </w:p>
        </w:tc>
        <w:tc>
          <w:tcPr>
            <w:tcW w:w="1343" w:type="dxa"/>
            <w:noWrap w:val="0"/>
            <w:vAlign w:val="center"/>
          </w:tcPr>
          <w:p w14:paraId="31A7E789">
            <w:pPr>
              <w:widowControl/>
              <w:adjustRightInd w:val="0"/>
              <w:snapToGrid w:val="0"/>
              <w:spacing w:line="360" w:lineRule="exact"/>
              <w:jc w:val="center"/>
              <w:rPr>
                <w:rFonts w:eastAsia="宋体"/>
                <w:sz w:val="21"/>
                <w:szCs w:val="21"/>
              </w:rPr>
            </w:pPr>
            <w:r>
              <w:rPr>
                <w:rFonts w:eastAsia="宋体"/>
                <w:sz w:val="21"/>
                <w:szCs w:val="21"/>
              </w:rPr>
              <w:t>万千瓦时</w:t>
            </w:r>
          </w:p>
        </w:tc>
        <w:tc>
          <w:tcPr>
            <w:tcW w:w="1320" w:type="dxa"/>
            <w:noWrap w:val="0"/>
            <w:vAlign w:val="center"/>
          </w:tcPr>
          <w:p w14:paraId="77ED4233">
            <w:pPr>
              <w:widowControl/>
              <w:adjustRightInd w:val="0"/>
              <w:snapToGrid w:val="0"/>
              <w:spacing w:line="360" w:lineRule="exact"/>
              <w:jc w:val="center"/>
              <w:rPr>
                <w:rFonts w:eastAsia="宋体"/>
                <w:sz w:val="21"/>
                <w:szCs w:val="21"/>
              </w:rPr>
            </w:pPr>
          </w:p>
        </w:tc>
        <w:tc>
          <w:tcPr>
            <w:tcW w:w="2111" w:type="dxa"/>
            <w:noWrap w:val="0"/>
            <w:vAlign w:val="top"/>
          </w:tcPr>
          <w:p w14:paraId="174A2F7E">
            <w:pPr>
              <w:widowControl/>
              <w:adjustRightInd w:val="0"/>
              <w:snapToGrid w:val="0"/>
              <w:spacing w:line="360" w:lineRule="exact"/>
              <w:jc w:val="left"/>
              <w:rPr>
                <w:rFonts w:eastAsia="宋体"/>
                <w:sz w:val="21"/>
                <w:szCs w:val="21"/>
              </w:rPr>
            </w:pPr>
          </w:p>
        </w:tc>
        <w:tc>
          <w:tcPr>
            <w:tcW w:w="2612" w:type="dxa"/>
            <w:noWrap w:val="0"/>
            <w:vAlign w:val="top"/>
          </w:tcPr>
          <w:p w14:paraId="0033A2C4">
            <w:pPr>
              <w:widowControl/>
              <w:adjustRightInd w:val="0"/>
              <w:snapToGrid w:val="0"/>
              <w:spacing w:line="360" w:lineRule="exact"/>
              <w:jc w:val="left"/>
              <w:rPr>
                <w:rFonts w:eastAsia="宋体"/>
                <w:sz w:val="21"/>
                <w:szCs w:val="21"/>
              </w:rPr>
            </w:pPr>
          </w:p>
        </w:tc>
      </w:tr>
      <w:tr w14:paraId="5B87C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75" w:type="dxa"/>
            <w:noWrap w:val="0"/>
            <w:vAlign w:val="center"/>
          </w:tcPr>
          <w:p w14:paraId="5C0071E4">
            <w:pPr>
              <w:widowControl/>
              <w:adjustRightInd w:val="0"/>
              <w:snapToGrid w:val="0"/>
              <w:spacing w:line="360" w:lineRule="exact"/>
              <w:jc w:val="center"/>
              <w:rPr>
                <w:rFonts w:eastAsia="宋体"/>
                <w:sz w:val="21"/>
                <w:szCs w:val="21"/>
              </w:rPr>
            </w:pPr>
            <w:r>
              <w:rPr>
                <w:rFonts w:eastAsia="宋体"/>
                <w:sz w:val="21"/>
                <w:szCs w:val="21"/>
              </w:rPr>
              <w:t>3</w:t>
            </w:r>
          </w:p>
        </w:tc>
        <w:tc>
          <w:tcPr>
            <w:tcW w:w="5802" w:type="dxa"/>
            <w:noWrap w:val="0"/>
            <w:vAlign w:val="top"/>
          </w:tcPr>
          <w:p w14:paraId="4B2F6A58">
            <w:pPr>
              <w:widowControl/>
              <w:adjustRightInd w:val="0"/>
              <w:snapToGrid w:val="0"/>
              <w:spacing w:line="360" w:lineRule="exact"/>
              <w:jc w:val="left"/>
              <w:rPr>
                <w:rFonts w:eastAsia="宋体"/>
                <w:sz w:val="21"/>
                <w:szCs w:val="21"/>
              </w:rPr>
            </w:pPr>
            <w:r>
              <w:rPr>
                <w:rFonts w:eastAsia="宋体"/>
                <w:sz w:val="21"/>
                <w:szCs w:val="21"/>
              </w:rPr>
              <w:t>天然气/液化气消耗总量</w:t>
            </w:r>
          </w:p>
        </w:tc>
        <w:tc>
          <w:tcPr>
            <w:tcW w:w="1343" w:type="dxa"/>
            <w:noWrap w:val="0"/>
            <w:vAlign w:val="center"/>
          </w:tcPr>
          <w:p w14:paraId="2B3CE311">
            <w:pPr>
              <w:widowControl/>
              <w:adjustRightInd w:val="0"/>
              <w:snapToGrid w:val="0"/>
              <w:spacing w:line="360" w:lineRule="exact"/>
              <w:jc w:val="center"/>
              <w:rPr>
                <w:rFonts w:eastAsia="宋体"/>
                <w:sz w:val="21"/>
                <w:szCs w:val="21"/>
              </w:rPr>
            </w:pPr>
            <w:r>
              <w:rPr>
                <w:rFonts w:eastAsia="宋体"/>
                <w:sz w:val="21"/>
                <w:szCs w:val="21"/>
              </w:rPr>
              <w:t>立方米/吨</w:t>
            </w:r>
          </w:p>
        </w:tc>
        <w:tc>
          <w:tcPr>
            <w:tcW w:w="1320" w:type="dxa"/>
            <w:noWrap w:val="0"/>
            <w:vAlign w:val="center"/>
          </w:tcPr>
          <w:p w14:paraId="6A6D83E9">
            <w:pPr>
              <w:widowControl/>
              <w:adjustRightInd w:val="0"/>
              <w:snapToGrid w:val="0"/>
              <w:spacing w:line="360" w:lineRule="exact"/>
              <w:jc w:val="center"/>
              <w:rPr>
                <w:rFonts w:eastAsia="宋体"/>
                <w:sz w:val="21"/>
                <w:szCs w:val="21"/>
              </w:rPr>
            </w:pPr>
          </w:p>
        </w:tc>
        <w:tc>
          <w:tcPr>
            <w:tcW w:w="2111" w:type="dxa"/>
            <w:noWrap w:val="0"/>
            <w:vAlign w:val="top"/>
          </w:tcPr>
          <w:p w14:paraId="1F3AE3EC">
            <w:pPr>
              <w:widowControl/>
              <w:adjustRightInd w:val="0"/>
              <w:snapToGrid w:val="0"/>
              <w:spacing w:line="360" w:lineRule="exact"/>
              <w:jc w:val="left"/>
              <w:rPr>
                <w:rFonts w:eastAsia="宋体"/>
                <w:sz w:val="21"/>
                <w:szCs w:val="21"/>
              </w:rPr>
            </w:pPr>
          </w:p>
        </w:tc>
        <w:tc>
          <w:tcPr>
            <w:tcW w:w="2612" w:type="dxa"/>
            <w:noWrap w:val="0"/>
            <w:vAlign w:val="top"/>
          </w:tcPr>
          <w:p w14:paraId="0A7BF8DE">
            <w:pPr>
              <w:widowControl/>
              <w:adjustRightInd w:val="0"/>
              <w:snapToGrid w:val="0"/>
              <w:spacing w:line="360" w:lineRule="exact"/>
              <w:jc w:val="left"/>
              <w:rPr>
                <w:rFonts w:eastAsia="宋体"/>
                <w:sz w:val="21"/>
                <w:szCs w:val="21"/>
              </w:rPr>
            </w:pPr>
            <w:r>
              <w:rPr>
                <w:rFonts w:eastAsia="宋体"/>
                <w:sz w:val="21"/>
                <w:szCs w:val="21"/>
              </w:rPr>
              <w:t>（注明用途）</w:t>
            </w:r>
          </w:p>
        </w:tc>
      </w:tr>
      <w:tr w14:paraId="09A26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75" w:type="dxa"/>
            <w:noWrap w:val="0"/>
            <w:vAlign w:val="center"/>
          </w:tcPr>
          <w:p w14:paraId="098EDB3B">
            <w:pPr>
              <w:widowControl/>
              <w:adjustRightInd w:val="0"/>
              <w:snapToGrid w:val="0"/>
              <w:spacing w:line="360" w:lineRule="exact"/>
              <w:jc w:val="center"/>
              <w:rPr>
                <w:rFonts w:eastAsia="宋体"/>
                <w:sz w:val="21"/>
                <w:szCs w:val="21"/>
              </w:rPr>
            </w:pPr>
            <w:r>
              <w:rPr>
                <w:rFonts w:eastAsia="宋体"/>
                <w:sz w:val="21"/>
                <w:szCs w:val="21"/>
              </w:rPr>
              <w:t>4</w:t>
            </w:r>
          </w:p>
        </w:tc>
        <w:tc>
          <w:tcPr>
            <w:tcW w:w="5802" w:type="dxa"/>
            <w:noWrap w:val="0"/>
            <w:vAlign w:val="top"/>
          </w:tcPr>
          <w:p w14:paraId="14045BDC">
            <w:pPr>
              <w:widowControl/>
              <w:adjustRightInd w:val="0"/>
              <w:snapToGrid w:val="0"/>
              <w:spacing w:line="360" w:lineRule="exact"/>
              <w:jc w:val="left"/>
              <w:rPr>
                <w:rFonts w:eastAsia="宋体"/>
                <w:sz w:val="21"/>
                <w:szCs w:val="21"/>
              </w:rPr>
            </w:pPr>
            <w:r>
              <w:rPr>
                <w:rFonts w:eastAsia="宋体"/>
                <w:sz w:val="21"/>
                <w:szCs w:val="21"/>
              </w:rPr>
              <w:t>燃料油消耗总量</w:t>
            </w:r>
          </w:p>
        </w:tc>
        <w:tc>
          <w:tcPr>
            <w:tcW w:w="1343" w:type="dxa"/>
            <w:noWrap w:val="0"/>
            <w:vAlign w:val="center"/>
          </w:tcPr>
          <w:p w14:paraId="23A974EC">
            <w:pPr>
              <w:widowControl/>
              <w:adjustRightInd w:val="0"/>
              <w:snapToGrid w:val="0"/>
              <w:spacing w:line="360" w:lineRule="exact"/>
              <w:jc w:val="center"/>
              <w:rPr>
                <w:rFonts w:eastAsia="宋体"/>
                <w:sz w:val="21"/>
                <w:szCs w:val="21"/>
              </w:rPr>
            </w:pPr>
            <w:r>
              <w:rPr>
                <w:rFonts w:eastAsia="宋体"/>
                <w:sz w:val="21"/>
                <w:szCs w:val="21"/>
              </w:rPr>
              <w:t>吨</w:t>
            </w:r>
          </w:p>
        </w:tc>
        <w:tc>
          <w:tcPr>
            <w:tcW w:w="1320" w:type="dxa"/>
            <w:noWrap w:val="0"/>
            <w:vAlign w:val="center"/>
          </w:tcPr>
          <w:p w14:paraId="2DA29674">
            <w:pPr>
              <w:widowControl/>
              <w:adjustRightInd w:val="0"/>
              <w:snapToGrid w:val="0"/>
              <w:spacing w:line="360" w:lineRule="exact"/>
              <w:jc w:val="center"/>
              <w:rPr>
                <w:rFonts w:eastAsia="宋体"/>
                <w:sz w:val="21"/>
                <w:szCs w:val="21"/>
              </w:rPr>
            </w:pPr>
          </w:p>
        </w:tc>
        <w:tc>
          <w:tcPr>
            <w:tcW w:w="2111" w:type="dxa"/>
            <w:noWrap w:val="0"/>
            <w:vAlign w:val="top"/>
          </w:tcPr>
          <w:p w14:paraId="27F0D2E9">
            <w:pPr>
              <w:widowControl/>
              <w:adjustRightInd w:val="0"/>
              <w:snapToGrid w:val="0"/>
              <w:spacing w:line="360" w:lineRule="exact"/>
              <w:jc w:val="left"/>
              <w:rPr>
                <w:rFonts w:eastAsia="宋体"/>
                <w:sz w:val="21"/>
                <w:szCs w:val="21"/>
              </w:rPr>
            </w:pPr>
          </w:p>
        </w:tc>
        <w:tc>
          <w:tcPr>
            <w:tcW w:w="2612" w:type="dxa"/>
            <w:noWrap w:val="0"/>
            <w:vAlign w:val="top"/>
          </w:tcPr>
          <w:p w14:paraId="63210A3F">
            <w:pPr>
              <w:widowControl/>
              <w:adjustRightInd w:val="0"/>
              <w:snapToGrid w:val="0"/>
              <w:spacing w:line="360" w:lineRule="exact"/>
              <w:jc w:val="left"/>
              <w:rPr>
                <w:rFonts w:eastAsia="宋体"/>
                <w:sz w:val="21"/>
                <w:szCs w:val="21"/>
              </w:rPr>
            </w:pPr>
            <w:r>
              <w:rPr>
                <w:rFonts w:eastAsia="宋体"/>
                <w:sz w:val="21"/>
                <w:szCs w:val="21"/>
              </w:rPr>
              <w:t>（注明用途）</w:t>
            </w:r>
          </w:p>
        </w:tc>
      </w:tr>
      <w:tr w14:paraId="7B13B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975" w:type="dxa"/>
            <w:noWrap w:val="0"/>
            <w:vAlign w:val="center"/>
          </w:tcPr>
          <w:p w14:paraId="6152DBB8">
            <w:pPr>
              <w:widowControl/>
              <w:adjustRightInd w:val="0"/>
              <w:snapToGrid w:val="0"/>
              <w:spacing w:line="360" w:lineRule="exact"/>
              <w:jc w:val="center"/>
              <w:rPr>
                <w:rFonts w:eastAsia="宋体"/>
                <w:sz w:val="21"/>
                <w:szCs w:val="21"/>
              </w:rPr>
            </w:pPr>
            <w:r>
              <w:rPr>
                <w:rFonts w:eastAsia="宋体"/>
                <w:sz w:val="21"/>
                <w:szCs w:val="21"/>
              </w:rPr>
              <w:t>5</w:t>
            </w:r>
          </w:p>
        </w:tc>
        <w:tc>
          <w:tcPr>
            <w:tcW w:w="5802" w:type="dxa"/>
            <w:noWrap w:val="0"/>
            <w:vAlign w:val="top"/>
          </w:tcPr>
          <w:p w14:paraId="7AC0DF34">
            <w:pPr>
              <w:widowControl/>
              <w:adjustRightInd w:val="0"/>
              <w:snapToGrid w:val="0"/>
              <w:spacing w:line="360" w:lineRule="exact"/>
              <w:jc w:val="left"/>
              <w:rPr>
                <w:rFonts w:eastAsia="宋体"/>
                <w:sz w:val="21"/>
                <w:szCs w:val="21"/>
              </w:rPr>
            </w:pPr>
            <w:r>
              <w:rPr>
                <w:rFonts w:eastAsia="宋体"/>
                <w:sz w:val="21"/>
                <w:szCs w:val="21"/>
              </w:rPr>
              <w:t>汽油消耗总量</w:t>
            </w:r>
          </w:p>
        </w:tc>
        <w:tc>
          <w:tcPr>
            <w:tcW w:w="1343" w:type="dxa"/>
            <w:noWrap w:val="0"/>
            <w:vAlign w:val="center"/>
          </w:tcPr>
          <w:p w14:paraId="72BF358C">
            <w:pPr>
              <w:widowControl/>
              <w:adjustRightInd w:val="0"/>
              <w:snapToGrid w:val="0"/>
              <w:spacing w:line="360" w:lineRule="exact"/>
              <w:jc w:val="center"/>
              <w:rPr>
                <w:rFonts w:eastAsia="宋体"/>
                <w:sz w:val="21"/>
                <w:szCs w:val="21"/>
              </w:rPr>
            </w:pPr>
            <w:r>
              <w:rPr>
                <w:rFonts w:eastAsia="宋体"/>
                <w:sz w:val="21"/>
                <w:szCs w:val="21"/>
              </w:rPr>
              <w:t>吨</w:t>
            </w:r>
          </w:p>
        </w:tc>
        <w:tc>
          <w:tcPr>
            <w:tcW w:w="1320" w:type="dxa"/>
            <w:noWrap w:val="0"/>
            <w:vAlign w:val="center"/>
          </w:tcPr>
          <w:p w14:paraId="60DC5DE6">
            <w:pPr>
              <w:widowControl/>
              <w:adjustRightInd w:val="0"/>
              <w:snapToGrid w:val="0"/>
              <w:spacing w:line="360" w:lineRule="exact"/>
              <w:jc w:val="center"/>
              <w:rPr>
                <w:rFonts w:eastAsia="宋体"/>
                <w:sz w:val="21"/>
                <w:szCs w:val="21"/>
              </w:rPr>
            </w:pPr>
          </w:p>
        </w:tc>
        <w:tc>
          <w:tcPr>
            <w:tcW w:w="2111" w:type="dxa"/>
            <w:noWrap w:val="0"/>
            <w:vAlign w:val="top"/>
          </w:tcPr>
          <w:p w14:paraId="0E14DA70">
            <w:pPr>
              <w:widowControl/>
              <w:adjustRightInd w:val="0"/>
              <w:snapToGrid w:val="0"/>
              <w:spacing w:line="360" w:lineRule="exact"/>
              <w:jc w:val="left"/>
              <w:rPr>
                <w:rFonts w:eastAsia="宋体"/>
                <w:sz w:val="21"/>
                <w:szCs w:val="21"/>
              </w:rPr>
            </w:pPr>
          </w:p>
        </w:tc>
        <w:tc>
          <w:tcPr>
            <w:tcW w:w="2612" w:type="dxa"/>
            <w:noWrap w:val="0"/>
            <w:vAlign w:val="top"/>
          </w:tcPr>
          <w:p w14:paraId="33DA3969">
            <w:pPr>
              <w:widowControl/>
              <w:adjustRightInd w:val="0"/>
              <w:snapToGrid w:val="0"/>
              <w:spacing w:line="360" w:lineRule="exact"/>
              <w:jc w:val="left"/>
              <w:rPr>
                <w:rFonts w:eastAsia="宋体"/>
                <w:sz w:val="21"/>
                <w:szCs w:val="21"/>
              </w:rPr>
            </w:pPr>
            <w:r>
              <w:rPr>
                <w:rFonts w:eastAsia="宋体"/>
                <w:sz w:val="21"/>
                <w:szCs w:val="21"/>
              </w:rPr>
              <w:t>（注明用途）</w:t>
            </w:r>
          </w:p>
        </w:tc>
      </w:tr>
      <w:tr w14:paraId="0A23E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75" w:type="dxa"/>
            <w:noWrap w:val="0"/>
            <w:vAlign w:val="center"/>
          </w:tcPr>
          <w:p w14:paraId="3F2CA62B">
            <w:pPr>
              <w:widowControl/>
              <w:adjustRightInd w:val="0"/>
              <w:snapToGrid w:val="0"/>
              <w:spacing w:line="360" w:lineRule="exact"/>
              <w:jc w:val="center"/>
              <w:rPr>
                <w:rFonts w:eastAsia="宋体"/>
                <w:sz w:val="21"/>
                <w:szCs w:val="21"/>
              </w:rPr>
            </w:pPr>
            <w:r>
              <w:rPr>
                <w:rFonts w:eastAsia="宋体"/>
                <w:sz w:val="21"/>
                <w:szCs w:val="21"/>
              </w:rPr>
              <w:t>6</w:t>
            </w:r>
          </w:p>
        </w:tc>
        <w:tc>
          <w:tcPr>
            <w:tcW w:w="5802" w:type="dxa"/>
            <w:noWrap w:val="0"/>
            <w:vAlign w:val="top"/>
          </w:tcPr>
          <w:p w14:paraId="1D14755F">
            <w:pPr>
              <w:widowControl/>
              <w:adjustRightInd w:val="0"/>
              <w:snapToGrid w:val="0"/>
              <w:spacing w:line="360" w:lineRule="exact"/>
              <w:jc w:val="left"/>
              <w:rPr>
                <w:rFonts w:eastAsia="宋体"/>
                <w:sz w:val="21"/>
                <w:szCs w:val="21"/>
              </w:rPr>
            </w:pPr>
            <w:r>
              <w:rPr>
                <w:rFonts w:eastAsia="宋体"/>
                <w:sz w:val="21"/>
                <w:szCs w:val="21"/>
              </w:rPr>
              <w:t>柴油消耗总量</w:t>
            </w:r>
          </w:p>
        </w:tc>
        <w:tc>
          <w:tcPr>
            <w:tcW w:w="1343" w:type="dxa"/>
            <w:noWrap w:val="0"/>
            <w:vAlign w:val="center"/>
          </w:tcPr>
          <w:p w14:paraId="73539C4E">
            <w:pPr>
              <w:widowControl/>
              <w:adjustRightInd w:val="0"/>
              <w:snapToGrid w:val="0"/>
              <w:spacing w:line="360" w:lineRule="exact"/>
              <w:jc w:val="center"/>
              <w:rPr>
                <w:rFonts w:eastAsia="宋体"/>
                <w:sz w:val="21"/>
                <w:szCs w:val="21"/>
              </w:rPr>
            </w:pPr>
            <w:r>
              <w:rPr>
                <w:rFonts w:eastAsia="宋体"/>
                <w:sz w:val="21"/>
                <w:szCs w:val="21"/>
              </w:rPr>
              <w:t>吨</w:t>
            </w:r>
          </w:p>
        </w:tc>
        <w:tc>
          <w:tcPr>
            <w:tcW w:w="1320" w:type="dxa"/>
            <w:noWrap w:val="0"/>
            <w:vAlign w:val="center"/>
          </w:tcPr>
          <w:p w14:paraId="09EF1C26">
            <w:pPr>
              <w:widowControl/>
              <w:adjustRightInd w:val="0"/>
              <w:snapToGrid w:val="0"/>
              <w:spacing w:line="360" w:lineRule="exact"/>
              <w:jc w:val="center"/>
              <w:rPr>
                <w:rFonts w:eastAsia="宋体"/>
                <w:sz w:val="21"/>
                <w:szCs w:val="21"/>
              </w:rPr>
            </w:pPr>
          </w:p>
        </w:tc>
        <w:tc>
          <w:tcPr>
            <w:tcW w:w="2111" w:type="dxa"/>
            <w:noWrap w:val="0"/>
            <w:vAlign w:val="top"/>
          </w:tcPr>
          <w:p w14:paraId="2A3ED7AA">
            <w:pPr>
              <w:widowControl/>
              <w:adjustRightInd w:val="0"/>
              <w:snapToGrid w:val="0"/>
              <w:spacing w:line="360" w:lineRule="exact"/>
              <w:jc w:val="left"/>
              <w:rPr>
                <w:rFonts w:eastAsia="宋体"/>
                <w:sz w:val="21"/>
                <w:szCs w:val="21"/>
              </w:rPr>
            </w:pPr>
          </w:p>
        </w:tc>
        <w:tc>
          <w:tcPr>
            <w:tcW w:w="2612" w:type="dxa"/>
            <w:noWrap w:val="0"/>
            <w:vAlign w:val="top"/>
          </w:tcPr>
          <w:p w14:paraId="0979305B">
            <w:pPr>
              <w:widowControl/>
              <w:adjustRightInd w:val="0"/>
              <w:snapToGrid w:val="0"/>
              <w:spacing w:line="360" w:lineRule="exact"/>
              <w:jc w:val="left"/>
              <w:rPr>
                <w:rFonts w:eastAsia="宋体"/>
                <w:sz w:val="21"/>
                <w:szCs w:val="21"/>
              </w:rPr>
            </w:pPr>
            <w:r>
              <w:rPr>
                <w:rFonts w:eastAsia="宋体"/>
                <w:sz w:val="21"/>
                <w:szCs w:val="21"/>
              </w:rPr>
              <w:t>（注明用途）</w:t>
            </w:r>
          </w:p>
        </w:tc>
      </w:tr>
      <w:tr w14:paraId="7D772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75" w:type="dxa"/>
            <w:noWrap w:val="0"/>
            <w:vAlign w:val="center"/>
          </w:tcPr>
          <w:p w14:paraId="74775060">
            <w:pPr>
              <w:widowControl/>
              <w:adjustRightInd w:val="0"/>
              <w:snapToGrid w:val="0"/>
              <w:spacing w:line="360" w:lineRule="exact"/>
              <w:jc w:val="center"/>
              <w:rPr>
                <w:rFonts w:eastAsia="宋体"/>
                <w:b/>
                <w:bCs/>
                <w:sz w:val="21"/>
                <w:szCs w:val="21"/>
              </w:rPr>
            </w:pPr>
            <w:r>
              <w:rPr>
                <w:rFonts w:eastAsia="宋体"/>
                <w:b/>
                <w:bCs/>
                <w:sz w:val="21"/>
                <w:szCs w:val="21"/>
              </w:rPr>
              <w:t>7</w:t>
            </w:r>
          </w:p>
        </w:tc>
        <w:tc>
          <w:tcPr>
            <w:tcW w:w="5802" w:type="dxa"/>
            <w:noWrap w:val="0"/>
            <w:vAlign w:val="top"/>
          </w:tcPr>
          <w:p w14:paraId="52884A6F">
            <w:pPr>
              <w:widowControl/>
              <w:adjustRightInd w:val="0"/>
              <w:snapToGrid w:val="0"/>
              <w:spacing w:line="360" w:lineRule="exact"/>
              <w:jc w:val="left"/>
              <w:rPr>
                <w:rFonts w:eastAsia="宋体"/>
                <w:b/>
                <w:bCs/>
                <w:sz w:val="21"/>
                <w:szCs w:val="21"/>
              </w:rPr>
            </w:pPr>
            <w:r>
              <w:rPr>
                <w:rFonts w:eastAsia="宋体"/>
                <w:b/>
                <w:bCs/>
                <w:sz w:val="21"/>
                <w:szCs w:val="21"/>
              </w:rPr>
              <w:t>蒸汽消耗总量：</w:t>
            </w:r>
          </w:p>
        </w:tc>
        <w:tc>
          <w:tcPr>
            <w:tcW w:w="1343" w:type="dxa"/>
            <w:noWrap w:val="0"/>
            <w:vAlign w:val="center"/>
          </w:tcPr>
          <w:p w14:paraId="718FB01B">
            <w:pPr>
              <w:widowControl/>
              <w:adjustRightInd w:val="0"/>
              <w:snapToGrid w:val="0"/>
              <w:spacing w:line="360" w:lineRule="exact"/>
              <w:jc w:val="center"/>
              <w:rPr>
                <w:rFonts w:eastAsia="宋体"/>
                <w:sz w:val="21"/>
                <w:szCs w:val="21"/>
              </w:rPr>
            </w:pPr>
            <w:r>
              <w:rPr>
                <w:rFonts w:eastAsia="宋体"/>
                <w:sz w:val="21"/>
                <w:szCs w:val="21"/>
              </w:rPr>
              <w:t>吨</w:t>
            </w:r>
          </w:p>
        </w:tc>
        <w:tc>
          <w:tcPr>
            <w:tcW w:w="1320" w:type="dxa"/>
            <w:noWrap w:val="0"/>
            <w:vAlign w:val="center"/>
          </w:tcPr>
          <w:p w14:paraId="4F7108C3">
            <w:pPr>
              <w:widowControl/>
              <w:adjustRightInd w:val="0"/>
              <w:snapToGrid w:val="0"/>
              <w:spacing w:line="360" w:lineRule="exact"/>
              <w:jc w:val="center"/>
              <w:rPr>
                <w:rFonts w:eastAsia="宋体"/>
                <w:sz w:val="21"/>
                <w:szCs w:val="21"/>
              </w:rPr>
            </w:pPr>
          </w:p>
        </w:tc>
        <w:tc>
          <w:tcPr>
            <w:tcW w:w="2111" w:type="dxa"/>
            <w:noWrap w:val="0"/>
            <w:vAlign w:val="top"/>
          </w:tcPr>
          <w:p w14:paraId="5935EFDE">
            <w:pPr>
              <w:widowControl/>
              <w:adjustRightInd w:val="0"/>
              <w:snapToGrid w:val="0"/>
              <w:spacing w:line="360" w:lineRule="exact"/>
              <w:jc w:val="left"/>
              <w:rPr>
                <w:rFonts w:eastAsia="宋体"/>
                <w:sz w:val="21"/>
                <w:szCs w:val="21"/>
              </w:rPr>
            </w:pPr>
          </w:p>
        </w:tc>
        <w:tc>
          <w:tcPr>
            <w:tcW w:w="2612" w:type="dxa"/>
            <w:noWrap w:val="0"/>
            <w:vAlign w:val="top"/>
          </w:tcPr>
          <w:p w14:paraId="05B23581">
            <w:pPr>
              <w:widowControl/>
              <w:adjustRightInd w:val="0"/>
              <w:snapToGrid w:val="0"/>
              <w:spacing w:line="360" w:lineRule="exact"/>
              <w:jc w:val="left"/>
              <w:rPr>
                <w:rFonts w:eastAsia="宋体"/>
                <w:sz w:val="21"/>
                <w:szCs w:val="21"/>
              </w:rPr>
            </w:pPr>
          </w:p>
        </w:tc>
      </w:tr>
      <w:tr w14:paraId="41917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75" w:type="dxa"/>
            <w:noWrap w:val="0"/>
            <w:vAlign w:val="center"/>
          </w:tcPr>
          <w:p w14:paraId="7E5BFD3F">
            <w:pPr>
              <w:widowControl/>
              <w:adjustRightInd w:val="0"/>
              <w:snapToGrid w:val="0"/>
              <w:spacing w:line="360" w:lineRule="exact"/>
              <w:jc w:val="center"/>
              <w:rPr>
                <w:rFonts w:eastAsia="宋体"/>
                <w:sz w:val="21"/>
                <w:szCs w:val="21"/>
              </w:rPr>
            </w:pPr>
            <w:r>
              <w:rPr>
                <w:rFonts w:eastAsia="宋体"/>
                <w:sz w:val="21"/>
                <w:szCs w:val="21"/>
              </w:rPr>
              <w:t>7.1</w:t>
            </w:r>
          </w:p>
        </w:tc>
        <w:tc>
          <w:tcPr>
            <w:tcW w:w="5802" w:type="dxa"/>
            <w:noWrap w:val="0"/>
            <w:vAlign w:val="top"/>
          </w:tcPr>
          <w:p w14:paraId="74956BC0">
            <w:pPr>
              <w:widowControl/>
              <w:adjustRightInd w:val="0"/>
              <w:snapToGrid w:val="0"/>
              <w:spacing w:line="360" w:lineRule="exact"/>
              <w:jc w:val="left"/>
              <w:rPr>
                <w:rFonts w:eastAsia="宋体"/>
                <w:sz w:val="21"/>
                <w:szCs w:val="21"/>
              </w:rPr>
            </w:pPr>
            <w:r>
              <w:rPr>
                <w:rFonts w:eastAsia="宋体"/>
                <w:sz w:val="21"/>
                <w:szCs w:val="21"/>
              </w:rPr>
              <w:t xml:space="preserve">  其中：外购量</w:t>
            </w:r>
          </w:p>
        </w:tc>
        <w:tc>
          <w:tcPr>
            <w:tcW w:w="1343" w:type="dxa"/>
            <w:noWrap w:val="0"/>
            <w:vAlign w:val="center"/>
          </w:tcPr>
          <w:p w14:paraId="0F06DA3F">
            <w:pPr>
              <w:widowControl/>
              <w:adjustRightInd w:val="0"/>
              <w:snapToGrid w:val="0"/>
              <w:spacing w:line="360" w:lineRule="exact"/>
              <w:jc w:val="center"/>
              <w:rPr>
                <w:rFonts w:eastAsia="宋体"/>
                <w:sz w:val="21"/>
                <w:szCs w:val="21"/>
              </w:rPr>
            </w:pPr>
            <w:r>
              <w:rPr>
                <w:rFonts w:eastAsia="宋体"/>
                <w:sz w:val="21"/>
                <w:szCs w:val="21"/>
              </w:rPr>
              <w:t>吨</w:t>
            </w:r>
          </w:p>
        </w:tc>
        <w:tc>
          <w:tcPr>
            <w:tcW w:w="1320" w:type="dxa"/>
            <w:noWrap w:val="0"/>
            <w:vAlign w:val="center"/>
          </w:tcPr>
          <w:p w14:paraId="416832CC">
            <w:pPr>
              <w:widowControl/>
              <w:adjustRightInd w:val="0"/>
              <w:snapToGrid w:val="0"/>
              <w:spacing w:line="360" w:lineRule="exact"/>
              <w:jc w:val="center"/>
              <w:rPr>
                <w:rFonts w:eastAsia="宋体"/>
                <w:sz w:val="21"/>
                <w:szCs w:val="21"/>
              </w:rPr>
            </w:pPr>
          </w:p>
        </w:tc>
        <w:tc>
          <w:tcPr>
            <w:tcW w:w="2111" w:type="dxa"/>
            <w:noWrap w:val="0"/>
            <w:vAlign w:val="top"/>
          </w:tcPr>
          <w:p w14:paraId="53C4AA8A">
            <w:pPr>
              <w:widowControl/>
              <w:adjustRightInd w:val="0"/>
              <w:snapToGrid w:val="0"/>
              <w:spacing w:line="360" w:lineRule="exact"/>
              <w:jc w:val="left"/>
              <w:rPr>
                <w:rFonts w:eastAsia="宋体"/>
                <w:sz w:val="21"/>
                <w:szCs w:val="21"/>
              </w:rPr>
            </w:pPr>
          </w:p>
        </w:tc>
        <w:tc>
          <w:tcPr>
            <w:tcW w:w="2612" w:type="dxa"/>
            <w:noWrap w:val="0"/>
            <w:vAlign w:val="top"/>
          </w:tcPr>
          <w:p w14:paraId="049F3054">
            <w:pPr>
              <w:widowControl/>
              <w:adjustRightInd w:val="0"/>
              <w:snapToGrid w:val="0"/>
              <w:spacing w:line="360" w:lineRule="exact"/>
              <w:jc w:val="left"/>
              <w:rPr>
                <w:rFonts w:eastAsia="宋体"/>
                <w:sz w:val="21"/>
                <w:szCs w:val="21"/>
              </w:rPr>
            </w:pPr>
          </w:p>
        </w:tc>
      </w:tr>
      <w:tr w14:paraId="680DD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75" w:type="dxa"/>
            <w:noWrap w:val="0"/>
            <w:vAlign w:val="center"/>
          </w:tcPr>
          <w:p w14:paraId="5248C376">
            <w:pPr>
              <w:widowControl/>
              <w:adjustRightInd w:val="0"/>
              <w:snapToGrid w:val="0"/>
              <w:spacing w:line="360" w:lineRule="exact"/>
              <w:jc w:val="center"/>
              <w:rPr>
                <w:rFonts w:eastAsia="宋体"/>
                <w:sz w:val="21"/>
                <w:szCs w:val="21"/>
              </w:rPr>
            </w:pPr>
            <w:r>
              <w:rPr>
                <w:rFonts w:eastAsia="宋体"/>
                <w:sz w:val="21"/>
                <w:szCs w:val="21"/>
              </w:rPr>
              <w:t>7.2</w:t>
            </w:r>
          </w:p>
        </w:tc>
        <w:tc>
          <w:tcPr>
            <w:tcW w:w="5802" w:type="dxa"/>
            <w:noWrap w:val="0"/>
            <w:vAlign w:val="top"/>
          </w:tcPr>
          <w:p w14:paraId="016087E2">
            <w:pPr>
              <w:widowControl/>
              <w:adjustRightInd w:val="0"/>
              <w:snapToGrid w:val="0"/>
              <w:spacing w:line="360" w:lineRule="exact"/>
              <w:jc w:val="left"/>
              <w:rPr>
                <w:rFonts w:eastAsia="宋体"/>
                <w:sz w:val="21"/>
                <w:szCs w:val="21"/>
              </w:rPr>
            </w:pPr>
            <w:r>
              <w:rPr>
                <w:rFonts w:eastAsia="宋体"/>
                <w:sz w:val="21"/>
                <w:szCs w:val="21"/>
              </w:rPr>
              <w:t xml:space="preserve">        外供量</w:t>
            </w:r>
          </w:p>
        </w:tc>
        <w:tc>
          <w:tcPr>
            <w:tcW w:w="1343" w:type="dxa"/>
            <w:noWrap w:val="0"/>
            <w:vAlign w:val="center"/>
          </w:tcPr>
          <w:p w14:paraId="0A416CFC">
            <w:pPr>
              <w:widowControl/>
              <w:adjustRightInd w:val="0"/>
              <w:snapToGrid w:val="0"/>
              <w:spacing w:line="360" w:lineRule="exact"/>
              <w:jc w:val="center"/>
              <w:rPr>
                <w:rFonts w:eastAsia="宋体"/>
                <w:sz w:val="21"/>
                <w:szCs w:val="21"/>
              </w:rPr>
            </w:pPr>
            <w:r>
              <w:rPr>
                <w:rFonts w:eastAsia="宋体"/>
                <w:sz w:val="21"/>
                <w:szCs w:val="21"/>
              </w:rPr>
              <w:t>吨</w:t>
            </w:r>
          </w:p>
        </w:tc>
        <w:tc>
          <w:tcPr>
            <w:tcW w:w="1320" w:type="dxa"/>
            <w:noWrap w:val="0"/>
            <w:vAlign w:val="center"/>
          </w:tcPr>
          <w:p w14:paraId="15F1E6A7">
            <w:pPr>
              <w:widowControl/>
              <w:adjustRightInd w:val="0"/>
              <w:snapToGrid w:val="0"/>
              <w:spacing w:line="360" w:lineRule="exact"/>
              <w:jc w:val="center"/>
              <w:rPr>
                <w:rFonts w:eastAsia="宋体"/>
                <w:sz w:val="21"/>
                <w:szCs w:val="21"/>
              </w:rPr>
            </w:pPr>
          </w:p>
        </w:tc>
        <w:tc>
          <w:tcPr>
            <w:tcW w:w="2111" w:type="dxa"/>
            <w:noWrap w:val="0"/>
            <w:vAlign w:val="top"/>
          </w:tcPr>
          <w:p w14:paraId="53E08D8E">
            <w:pPr>
              <w:widowControl/>
              <w:adjustRightInd w:val="0"/>
              <w:snapToGrid w:val="0"/>
              <w:spacing w:line="360" w:lineRule="exact"/>
              <w:jc w:val="left"/>
              <w:rPr>
                <w:rFonts w:eastAsia="宋体"/>
                <w:sz w:val="21"/>
                <w:szCs w:val="21"/>
              </w:rPr>
            </w:pPr>
          </w:p>
        </w:tc>
        <w:tc>
          <w:tcPr>
            <w:tcW w:w="2612" w:type="dxa"/>
            <w:noWrap w:val="0"/>
            <w:vAlign w:val="top"/>
          </w:tcPr>
          <w:p w14:paraId="64B68812">
            <w:pPr>
              <w:widowControl/>
              <w:adjustRightInd w:val="0"/>
              <w:snapToGrid w:val="0"/>
              <w:spacing w:line="360" w:lineRule="exact"/>
              <w:jc w:val="left"/>
              <w:rPr>
                <w:rFonts w:eastAsia="宋体"/>
                <w:sz w:val="21"/>
                <w:szCs w:val="21"/>
              </w:rPr>
            </w:pPr>
          </w:p>
        </w:tc>
      </w:tr>
      <w:tr w14:paraId="23CF1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75" w:type="dxa"/>
            <w:noWrap w:val="0"/>
            <w:vAlign w:val="center"/>
          </w:tcPr>
          <w:p w14:paraId="4B356CEB">
            <w:pPr>
              <w:widowControl/>
              <w:adjustRightInd w:val="0"/>
              <w:snapToGrid w:val="0"/>
              <w:spacing w:line="360" w:lineRule="exact"/>
              <w:jc w:val="center"/>
              <w:rPr>
                <w:rFonts w:eastAsia="宋体"/>
                <w:sz w:val="21"/>
                <w:szCs w:val="21"/>
              </w:rPr>
            </w:pPr>
            <w:r>
              <w:rPr>
                <w:rFonts w:eastAsia="宋体"/>
                <w:sz w:val="21"/>
                <w:szCs w:val="21"/>
              </w:rPr>
              <w:t>8</w:t>
            </w:r>
          </w:p>
        </w:tc>
        <w:tc>
          <w:tcPr>
            <w:tcW w:w="5802" w:type="dxa"/>
            <w:noWrap w:val="0"/>
            <w:vAlign w:val="top"/>
          </w:tcPr>
          <w:p w14:paraId="5ADC3CAA">
            <w:pPr>
              <w:widowControl/>
              <w:adjustRightInd w:val="0"/>
              <w:snapToGrid w:val="0"/>
              <w:spacing w:line="360" w:lineRule="exact"/>
              <w:jc w:val="left"/>
              <w:rPr>
                <w:rFonts w:eastAsia="宋体"/>
                <w:sz w:val="21"/>
                <w:szCs w:val="21"/>
              </w:rPr>
            </w:pPr>
            <w:r>
              <w:rPr>
                <w:rFonts w:eastAsia="宋体"/>
                <w:sz w:val="21"/>
                <w:szCs w:val="21"/>
              </w:rPr>
              <w:t>其他能源消耗总量</w:t>
            </w:r>
          </w:p>
        </w:tc>
        <w:tc>
          <w:tcPr>
            <w:tcW w:w="1343" w:type="dxa"/>
            <w:noWrap w:val="0"/>
            <w:vAlign w:val="center"/>
          </w:tcPr>
          <w:p w14:paraId="4A3AAFE0">
            <w:pPr>
              <w:widowControl/>
              <w:adjustRightInd w:val="0"/>
              <w:snapToGrid w:val="0"/>
              <w:spacing w:line="360" w:lineRule="exact"/>
              <w:jc w:val="center"/>
              <w:rPr>
                <w:rFonts w:eastAsia="宋体"/>
                <w:sz w:val="21"/>
                <w:szCs w:val="21"/>
              </w:rPr>
            </w:pPr>
            <w:r>
              <w:rPr>
                <w:rFonts w:eastAsia="宋体"/>
                <w:sz w:val="21"/>
                <w:szCs w:val="21"/>
              </w:rPr>
              <w:t>——</w:t>
            </w:r>
          </w:p>
        </w:tc>
        <w:tc>
          <w:tcPr>
            <w:tcW w:w="1320" w:type="dxa"/>
            <w:noWrap w:val="0"/>
            <w:vAlign w:val="center"/>
          </w:tcPr>
          <w:p w14:paraId="4E7CC2F1">
            <w:pPr>
              <w:widowControl/>
              <w:adjustRightInd w:val="0"/>
              <w:snapToGrid w:val="0"/>
              <w:spacing w:line="360" w:lineRule="exact"/>
              <w:jc w:val="center"/>
              <w:rPr>
                <w:rFonts w:eastAsia="宋体"/>
                <w:sz w:val="21"/>
                <w:szCs w:val="21"/>
              </w:rPr>
            </w:pPr>
          </w:p>
        </w:tc>
        <w:tc>
          <w:tcPr>
            <w:tcW w:w="2111" w:type="dxa"/>
            <w:noWrap w:val="0"/>
            <w:vAlign w:val="top"/>
          </w:tcPr>
          <w:p w14:paraId="763FCC36">
            <w:pPr>
              <w:widowControl/>
              <w:adjustRightInd w:val="0"/>
              <w:snapToGrid w:val="0"/>
              <w:spacing w:line="360" w:lineRule="exact"/>
              <w:jc w:val="left"/>
              <w:rPr>
                <w:rFonts w:eastAsia="宋体"/>
                <w:sz w:val="21"/>
                <w:szCs w:val="21"/>
              </w:rPr>
            </w:pPr>
          </w:p>
        </w:tc>
        <w:tc>
          <w:tcPr>
            <w:tcW w:w="2612" w:type="dxa"/>
            <w:noWrap w:val="0"/>
            <w:vAlign w:val="top"/>
          </w:tcPr>
          <w:p w14:paraId="12F0EBF5">
            <w:pPr>
              <w:widowControl/>
              <w:adjustRightInd w:val="0"/>
              <w:snapToGrid w:val="0"/>
              <w:spacing w:line="360" w:lineRule="exact"/>
              <w:jc w:val="left"/>
              <w:rPr>
                <w:rFonts w:eastAsia="宋体"/>
                <w:sz w:val="21"/>
                <w:szCs w:val="21"/>
              </w:rPr>
            </w:pPr>
            <w:r>
              <w:rPr>
                <w:rFonts w:eastAsia="宋体"/>
                <w:sz w:val="21"/>
                <w:szCs w:val="21"/>
              </w:rPr>
              <w:t>（注明能源名称）</w:t>
            </w:r>
          </w:p>
        </w:tc>
      </w:tr>
    </w:tbl>
    <w:p w14:paraId="021640EC">
      <w:pPr>
        <w:rPr>
          <w:sz w:val="24"/>
          <w:szCs w:val="24"/>
        </w:rPr>
        <w:sectPr>
          <w:pgSz w:w="16838" w:h="11906" w:orient="landscape"/>
          <w:pgMar w:top="1800" w:right="1440" w:bottom="1800" w:left="1440" w:header="851" w:footer="992" w:gutter="0"/>
          <w:pgNumType w:fmt="numberInDash"/>
          <w:cols w:space="720" w:num="1"/>
          <w:docGrid w:type="lines" w:linePitch="312" w:charSpace="0"/>
        </w:sectPr>
      </w:pPr>
      <w:r>
        <w:rPr>
          <w:b/>
          <w:bCs/>
          <w:sz w:val="24"/>
          <w:szCs w:val="24"/>
        </w:rPr>
        <w:t>注：</w:t>
      </w:r>
      <w:r>
        <w:rPr>
          <w:sz w:val="24"/>
          <w:szCs w:val="24"/>
        </w:rPr>
        <w:t>1.说明能效对标所参照的能耗限额标准和能源系统边界。2.上一年度有大修、非正常停机等情况应注明。</w:t>
      </w:r>
      <w:r>
        <w:rPr>
          <w:rFonts w:hint="eastAsia"/>
          <w:sz w:val="24"/>
          <w:szCs w:val="24"/>
        </w:rPr>
        <w:t>3.</w:t>
      </w:r>
      <w:r>
        <w:rPr>
          <w:sz w:val="24"/>
          <w:szCs w:val="24"/>
        </w:rPr>
        <w:t>能源消耗根据企业生产情况添加或删减</w:t>
      </w:r>
      <w:r>
        <w:rPr>
          <w:rFonts w:hint="eastAsia"/>
          <w:sz w:val="24"/>
          <w:szCs w:val="24"/>
        </w:rPr>
        <w:t>。</w:t>
      </w:r>
    </w:p>
    <w:p w14:paraId="4D9A7539">
      <w:pPr>
        <w:widowControl/>
        <w:jc w:val="left"/>
        <w:outlineLvl w:val="0"/>
        <w:rPr>
          <w:rFonts w:eastAsia="黑体"/>
          <w:bCs/>
          <w:color w:val="000000"/>
          <w:szCs w:val="21"/>
        </w:rPr>
      </w:pPr>
      <w:bookmarkStart w:id="93" w:name="_Toc16220"/>
      <w:bookmarkStart w:id="94" w:name="_Toc9973"/>
      <w:bookmarkStart w:id="95" w:name="_Toc24732"/>
      <w:r>
        <w:rPr>
          <w:rFonts w:hint="eastAsia" w:eastAsia="黑体"/>
          <w:bCs/>
          <w:color w:val="000000"/>
          <w:szCs w:val="21"/>
        </w:rPr>
        <w:t>附表15</w:t>
      </w:r>
      <w:bookmarkEnd w:id="93"/>
      <w:bookmarkEnd w:id="94"/>
      <w:bookmarkEnd w:id="95"/>
    </w:p>
    <w:p w14:paraId="7805768A">
      <w:pPr>
        <w:tabs>
          <w:tab w:val="left" w:pos="4962"/>
        </w:tabs>
        <w:jc w:val="center"/>
        <w:rPr>
          <w:rFonts w:hint="eastAsia" w:ascii="方正小标宋简体" w:hAnsi="方正小标宋简体" w:eastAsia="方正小标宋简体" w:cs="方正小标宋简体"/>
          <w:bCs/>
          <w:sz w:val="36"/>
        </w:rPr>
      </w:pPr>
      <w:r>
        <w:rPr>
          <w:rFonts w:hint="eastAsia" w:ascii="方正小标宋简体" w:hAnsi="方正小标宋简体" w:eastAsia="方正小标宋简体" w:cs="方正小标宋简体"/>
          <w:bCs/>
          <w:sz w:val="36"/>
        </w:rPr>
        <w:t>磷酸二铵行业能源使用情况详表</w:t>
      </w:r>
    </w:p>
    <w:p w14:paraId="056FB6BC">
      <w:pPr>
        <w:spacing w:line="600" w:lineRule="exact"/>
        <w:jc w:val="center"/>
      </w:pPr>
      <w:r>
        <w:t>表1</w:t>
      </w:r>
      <w:r>
        <w:rPr>
          <w:rFonts w:hint="eastAsia"/>
        </w:rPr>
        <w:t xml:space="preserve">  磷酸二铵</w:t>
      </w:r>
      <w:r>
        <w:t>生产企业主要</w:t>
      </w:r>
      <w:r>
        <w:rPr>
          <w:rFonts w:hint="eastAsia"/>
        </w:rPr>
        <w:t>工序</w:t>
      </w:r>
    </w:p>
    <w:tbl>
      <w:tblPr>
        <w:tblStyle w:val="18"/>
        <w:tblW w:w="85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5"/>
        <w:gridCol w:w="1656"/>
        <w:gridCol w:w="1276"/>
        <w:gridCol w:w="1702"/>
        <w:gridCol w:w="1702"/>
        <w:gridCol w:w="1606"/>
      </w:tblGrid>
      <w:tr w14:paraId="48031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75" w:type="dxa"/>
            <w:noWrap w:val="0"/>
            <w:vAlign w:val="top"/>
          </w:tcPr>
          <w:p w14:paraId="14B693EF">
            <w:pPr>
              <w:jc w:val="center"/>
              <w:rPr>
                <w:rFonts w:eastAsia="宋体"/>
                <w:sz w:val="21"/>
                <w:szCs w:val="21"/>
              </w:rPr>
            </w:pPr>
            <w:r>
              <w:rPr>
                <w:rFonts w:eastAsia="宋体"/>
                <w:sz w:val="21"/>
                <w:szCs w:val="21"/>
              </w:rPr>
              <w:t>序号</w:t>
            </w:r>
          </w:p>
        </w:tc>
        <w:tc>
          <w:tcPr>
            <w:tcW w:w="1656" w:type="dxa"/>
            <w:noWrap w:val="0"/>
            <w:vAlign w:val="top"/>
          </w:tcPr>
          <w:p w14:paraId="604CB148">
            <w:pPr>
              <w:jc w:val="center"/>
              <w:rPr>
                <w:rFonts w:eastAsia="宋体"/>
                <w:sz w:val="21"/>
                <w:szCs w:val="21"/>
              </w:rPr>
            </w:pPr>
            <w:r>
              <w:rPr>
                <w:rFonts w:eastAsia="宋体"/>
                <w:sz w:val="21"/>
                <w:szCs w:val="21"/>
              </w:rPr>
              <w:t>生产装置</w:t>
            </w:r>
          </w:p>
          <w:p w14:paraId="5866F687">
            <w:pPr>
              <w:jc w:val="center"/>
              <w:rPr>
                <w:rFonts w:eastAsia="宋体"/>
                <w:sz w:val="21"/>
                <w:szCs w:val="21"/>
              </w:rPr>
            </w:pPr>
            <w:r>
              <w:rPr>
                <w:rFonts w:eastAsia="宋体"/>
                <w:sz w:val="21"/>
                <w:szCs w:val="21"/>
              </w:rPr>
              <w:t>名称</w:t>
            </w:r>
          </w:p>
        </w:tc>
        <w:tc>
          <w:tcPr>
            <w:tcW w:w="1276" w:type="dxa"/>
            <w:noWrap w:val="0"/>
            <w:vAlign w:val="top"/>
          </w:tcPr>
          <w:p w14:paraId="4E25582E">
            <w:pPr>
              <w:jc w:val="center"/>
              <w:rPr>
                <w:rFonts w:eastAsia="宋体"/>
                <w:sz w:val="21"/>
                <w:szCs w:val="21"/>
              </w:rPr>
            </w:pPr>
            <w:r>
              <w:rPr>
                <w:rFonts w:eastAsia="宋体"/>
                <w:sz w:val="21"/>
                <w:szCs w:val="21"/>
              </w:rPr>
              <w:t>设计产能</w:t>
            </w:r>
          </w:p>
          <w:p w14:paraId="2A2A8B73">
            <w:pPr>
              <w:jc w:val="center"/>
              <w:rPr>
                <w:rFonts w:eastAsia="宋体"/>
                <w:sz w:val="21"/>
                <w:szCs w:val="21"/>
              </w:rPr>
            </w:pPr>
            <w:r>
              <w:rPr>
                <w:rFonts w:eastAsia="宋体"/>
                <w:sz w:val="21"/>
                <w:szCs w:val="21"/>
              </w:rPr>
              <w:t>（万吨）</w:t>
            </w:r>
          </w:p>
        </w:tc>
        <w:tc>
          <w:tcPr>
            <w:tcW w:w="1702" w:type="dxa"/>
            <w:noWrap w:val="0"/>
            <w:vAlign w:val="top"/>
          </w:tcPr>
          <w:p w14:paraId="53D76117">
            <w:pPr>
              <w:jc w:val="center"/>
              <w:rPr>
                <w:rFonts w:eastAsia="宋体"/>
                <w:sz w:val="21"/>
                <w:szCs w:val="21"/>
              </w:rPr>
            </w:pPr>
            <w:r>
              <w:rPr>
                <w:rFonts w:eastAsia="宋体"/>
                <w:sz w:val="21"/>
                <w:szCs w:val="21"/>
              </w:rPr>
              <w:t>上一年度产量</w:t>
            </w:r>
          </w:p>
          <w:p w14:paraId="5C3FFA94">
            <w:pPr>
              <w:jc w:val="center"/>
              <w:rPr>
                <w:rFonts w:eastAsia="宋体"/>
                <w:sz w:val="21"/>
                <w:szCs w:val="21"/>
              </w:rPr>
            </w:pPr>
            <w:r>
              <w:rPr>
                <w:rFonts w:eastAsia="宋体"/>
                <w:sz w:val="21"/>
                <w:szCs w:val="21"/>
              </w:rPr>
              <w:t>（万吨）</w:t>
            </w:r>
          </w:p>
        </w:tc>
        <w:tc>
          <w:tcPr>
            <w:tcW w:w="1702" w:type="dxa"/>
            <w:noWrap w:val="0"/>
            <w:vAlign w:val="top"/>
          </w:tcPr>
          <w:p w14:paraId="0A546A48">
            <w:pPr>
              <w:jc w:val="center"/>
              <w:rPr>
                <w:rFonts w:eastAsia="宋体"/>
                <w:sz w:val="21"/>
                <w:szCs w:val="21"/>
              </w:rPr>
            </w:pPr>
            <w:r>
              <w:rPr>
                <w:rFonts w:eastAsia="宋体"/>
                <w:sz w:val="21"/>
                <w:szCs w:val="21"/>
              </w:rPr>
              <w:t>吨产品综合能耗（千克标煤）</w:t>
            </w:r>
          </w:p>
        </w:tc>
        <w:tc>
          <w:tcPr>
            <w:tcW w:w="1606" w:type="dxa"/>
            <w:noWrap w:val="0"/>
            <w:vAlign w:val="top"/>
          </w:tcPr>
          <w:p w14:paraId="5CE0F2E1">
            <w:pPr>
              <w:jc w:val="center"/>
              <w:rPr>
                <w:rFonts w:eastAsia="宋体"/>
                <w:sz w:val="21"/>
                <w:szCs w:val="21"/>
              </w:rPr>
            </w:pPr>
            <w:r>
              <w:rPr>
                <w:rFonts w:eastAsia="宋体"/>
                <w:sz w:val="21"/>
                <w:szCs w:val="21"/>
              </w:rPr>
              <w:t>吨产品电耗</w:t>
            </w:r>
          </w:p>
          <w:p w14:paraId="4FE21438">
            <w:pPr>
              <w:jc w:val="center"/>
              <w:rPr>
                <w:rFonts w:eastAsia="宋体"/>
                <w:sz w:val="21"/>
                <w:szCs w:val="21"/>
              </w:rPr>
            </w:pPr>
            <w:r>
              <w:rPr>
                <w:rFonts w:eastAsia="宋体"/>
                <w:sz w:val="21"/>
                <w:szCs w:val="21"/>
              </w:rPr>
              <w:t>（千瓦时）</w:t>
            </w:r>
          </w:p>
        </w:tc>
      </w:tr>
      <w:tr w14:paraId="006B6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7" w:type="dxa"/>
            <w:gridSpan w:val="6"/>
            <w:noWrap w:val="0"/>
            <w:vAlign w:val="top"/>
          </w:tcPr>
          <w:p w14:paraId="26541B33">
            <w:pPr>
              <w:jc w:val="left"/>
              <w:rPr>
                <w:rFonts w:eastAsia="宋体"/>
                <w:sz w:val="21"/>
                <w:szCs w:val="21"/>
              </w:rPr>
            </w:pPr>
            <w:r>
              <w:rPr>
                <w:rFonts w:eastAsia="宋体"/>
                <w:sz w:val="21"/>
                <w:szCs w:val="21"/>
              </w:rPr>
              <w:t>磨矿（选矿）工序</w:t>
            </w:r>
          </w:p>
        </w:tc>
      </w:tr>
      <w:tr w14:paraId="3D26A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75" w:type="dxa"/>
            <w:noWrap w:val="0"/>
            <w:vAlign w:val="top"/>
          </w:tcPr>
          <w:p w14:paraId="720D08A1">
            <w:pPr>
              <w:jc w:val="center"/>
              <w:rPr>
                <w:rFonts w:eastAsia="宋体"/>
                <w:sz w:val="21"/>
                <w:szCs w:val="21"/>
              </w:rPr>
            </w:pPr>
            <w:r>
              <w:rPr>
                <w:rFonts w:eastAsia="宋体"/>
                <w:sz w:val="21"/>
                <w:szCs w:val="21"/>
              </w:rPr>
              <w:t>1</w:t>
            </w:r>
          </w:p>
        </w:tc>
        <w:tc>
          <w:tcPr>
            <w:tcW w:w="1656" w:type="dxa"/>
            <w:noWrap w:val="0"/>
            <w:vAlign w:val="top"/>
          </w:tcPr>
          <w:p w14:paraId="7D92EFF2">
            <w:pPr>
              <w:jc w:val="center"/>
              <w:rPr>
                <w:rFonts w:eastAsia="宋体"/>
                <w:sz w:val="21"/>
                <w:szCs w:val="21"/>
              </w:rPr>
            </w:pPr>
          </w:p>
        </w:tc>
        <w:tc>
          <w:tcPr>
            <w:tcW w:w="1276" w:type="dxa"/>
            <w:noWrap w:val="0"/>
            <w:vAlign w:val="top"/>
          </w:tcPr>
          <w:p w14:paraId="00E14D8C">
            <w:pPr>
              <w:jc w:val="center"/>
              <w:rPr>
                <w:rFonts w:eastAsia="宋体"/>
                <w:sz w:val="21"/>
                <w:szCs w:val="21"/>
              </w:rPr>
            </w:pPr>
          </w:p>
        </w:tc>
        <w:tc>
          <w:tcPr>
            <w:tcW w:w="1702" w:type="dxa"/>
            <w:noWrap w:val="0"/>
            <w:vAlign w:val="top"/>
          </w:tcPr>
          <w:p w14:paraId="1C42E2FB">
            <w:pPr>
              <w:jc w:val="center"/>
              <w:rPr>
                <w:rFonts w:eastAsia="宋体"/>
                <w:sz w:val="21"/>
                <w:szCs w:val="21"/>
              </w:rPr>
            </w:pPr>
          </w:p>
        </w:tc>
        <w:tc>
          <w:tcPr>
            <w:tcW w:w="1702" w:type="dxa"/>
            <w:noWrap w:val="0"/>
            <w:vAlign w:val="top"/>
          </w:tcPr>
          <w:p w14:paraId="4B3DA59E">
            <w:pPr>
              <w:jc w:val="center"/>
              <w:rPr>
                <w:rFonts w:eastAsia="宋体"/>
                <w:sz w:val="21"/>
                <w:szCs w:val="21"/>
              </w:rPr>
            </w:pPr>
          </w:p>
        </w:tc>
        <w:tc>
          <w:tcPr>
            <w:tcW w:w="1606" w:type="dxa"/>
            <w:noWrap w:val="0"/>
            <w:vAlign w:val="top"/>
          </w:tcPr>
          <w:p w14:paraId="05A3DB9D">
            <w:pPr>
              <w:jc w:val="center"/>
              <w:rPr>
                <w:rFonts w:eastAsia="宋体"/>
                <w:sz w:val="21"/>
                <w:szCs w:val="21"/>
              </w:rPr>
            </w:pPr>
          </w:p>
        </w:tc>
      </w:tr>
      <w:tr w14:paraId="5E0E2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75" w:type="dxa"/>
            <w:noWrap w:val="0"/>
            <w:vAlign w:val="top"/>
          </w:tcPr>
          <w:p w14:paraId="76B285ED">
            <w:pPr>
              <w:jc w:val="center"/>
              <w:rPr>
                <w:rFonts w:eastAsia="宋体"/>
                <w:sz w:val="21"/>
                <w:szCs w:val="21"/>
              </w:rPr>
            </w:pPr>
            <w:r>
              <w:rPr>
                <w:rFonts w:eastAsia="宋体"/>
                <w:sz w:val="21"/>
                <w:szCs w:val="21"/>
              </w:rPr>
              <w:t>2</w:t>
            </w:r>
          </w:p>
        </w:tc>
        <w:tc>
          <w:tcPr>
            <w:tcW w:w="1656" w:type="dxa"/>
            <w:noWrap w:val="0"/>
            <w:vAlign w:val="top"/>
          </w:tcPr>
          <w:p w14:paraId="181454B4">
            <w:pPr>
              <w:jc w:val="center"/>
              <w:rPr>
                <w:rFonts w:eastAsia="宋体"/>
                <w:sz w:val="21"/>
                <w:szCs w:val="21"/>
              </w:rPr>
            </w:pPr>
          </w:p>
        </w:tc>
        <w:tc>
          <w:tcPr>
            <w:tcW w:w="1276" w:type="dxa"/>
            <w:noWrap w:val="0"/>
            <w:vAlign w:val="top"/>
          </w:tcPr>
          <w:p w14:paraId="5D83A728">
            <w:pPr>
              <w:jc w:val="center"/>
              <w:rPr>
                <w:rFonts w:eastAsia="宋体"/>
                <w:sz w:val="21"/>
                <w:szCs w:val="21"/>
              </w:rPr>
            </w:pPr>
          </w:p>
        </w:tc>
        <w:tc>
          <w:tcPr>
            <w:tcW w:w="1702" w:type="dxa"/>
            <w:noWrap w:val="0"/>
            <w:vAlign w:val="top"/>
          </w:tcPr>
          <w:p w14:paraId="37DA1DF0">
            <w:pPr>
              <w:jc w:val="center"/>
              <w:rPr>
                <w:rFonts w:eastAsia="宋体"/>
                <w:sz w:val="21"/>
                <w:szCs w:val="21"/>
              </w:rPr>
            </w:pPr>
          </w:p>
        </w:tc>
        <w:tc>
          <w:tcPr>
            <w:tcW w:w="1702" w:type="dxa"/>
            <w:noWrap w:val="0"/>
            <w:vAlign w:val="top"/>
          </w:tcPr>
          <w:p w14:paraId="6B8C3CAF">
            <w:pPr>
              <w:jc w:val="center"/>
              <w:rPr>
                <w:rFonts w:eastAsia="宋体"/>
                <w:sz w:val="21"/>
                <w:szCs w:val="21"/>
              </w:rPr>
            </w:pPr>
          </w:p>
        </w:tc>
        <w:tc>
          <w:tcPr>
            <w:tcW w:w="1606" w:type="dxa"/>
            <w:noWrap w:val="0"/>
            <w:vAlign w:val="top"/>
          </w:tcPr>
          <w:p w14:paraId="46710E06">
            <w:pPr>
              <w:jc w:val="center"/>
              <w:rPr>
                <w:rFonts w:eastAsia="宋体"/>
                <w:sz w:val="21"/>
                <w:szCs w:val="21"/>
              </w:rPr>
            </w:pPr>
          </w:p>
        </w:tc>
      </w:tr>
      <w:tr w14:paraId="336CE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75" w:type="dxa"/>
            <w:noWrap w:val="0"/>
            <w:vAlign w:val="top"/>
          </w:tcPr>
          <w:p w14:paraId="05B6CD80">
            <w:pPr>
              <w:jc w:val="center"/>
              <w:rPr>
                <w:rFonts w:eastAsia="宋体"/>
                <w:sz w:val="21"/>
                <w:szCs w:val="21"/>
              </w:rPr>
            </w:pPr>
            <w:r>
              <w:rPr>
                <w:rFonts w:eastAsia="宋体"/>
                <w:sz w:val="21"/>
                <w:szCs w:val="21"/>
              </w:rPr>
              <w:t>...</w:t>
            </w:r>
          </w:p>
        </w:tc>
        <w:tc>
          <w:tcPr>
            <w:tcW w:w="1656" w:type="dxa"/>
            <w:noWrap w:val="0"/>
            <w:vAlign w:val="top"/>
          </w:tcPr>
          <w:p w14:paraId="3252F156">
            <w:pPr>
              <w:jc w:val="center"/>
              <w:rPr>
                <w:rFonts w:eastAsia="宋体"/>
                <w:sz w:val="21"/>
                <w:szCs w:val="21"/>
              </w:rPr>
            </w:pPr>
          </w:p>
        </w:tc>
        <w:tc>
          <w:tcPr>
            <w:tcW w:w="1276" w:type="dxa"/>
            <w:noWrap w:val="0"/>
            <w:vAlign w:val="top"/>
          </w:tcPr>
          <w:p w14:paraId="747AA0B4">
            <w:pPr>
              <w:jc w:val="center"/>
              <w:rPr>
                <w:rFonts w:eastAsia="宋体"/>
                <w:sz w:val="21"/>
                <w:szCs w:val="21"/>
              </w:rPr>
            </w:pPr>
          </w:p>
        </w:tc>
        <w:tc>
          <w:tcPr>
            <w:tcW w:w="1702" w:type="dxa"/>
            <w:noWrap w:val="0"/>
            <w:vAlign w:val="top"/>
          </w:tcPr>
          <w:p w14:paraId="53140BD4">
            <w:pPr>
              <w:jc w:val="center"/>
              <w:rPr>
                <w:rFonts w:eastAsia="宋体"/>
                <w:sz w:val="21"/>
                <w:szCs w:val="21"/>
              </w:rPr>
            </w:pPr>
          </w:p>
        </w:tc>
        <w:tc>
          <w:tcPr>
            <w:tcW w:w="1702" w:type="dxa"/>
            <w:noWrap w:val="0"/>
            <w:vAlign w:val="top"/>
          </w:tcPr>
          <w:p w14:paraId="58B3B910">
            <w:pPr>
              <w:jc w:val="center"/>
              <w:rPr>
                <w:rFonts w:eastAsia="宋体"/>
                <w:sz w:val="21"/>
                <w:szCs w:val="21"/>
              </w:rPr>
            </w:pPr>
          </w:p>
        </w:tc>
        <w:tc>
          <w:tcPr>
            <w:tcW w:w="1606" w:type="dxa"/>
            <w:noWrap w:val="0"/>
            <w:vAlign w:val="top"/>
          </w:tcPr>
          <w:p w14:paraId="035AC96B">
            <w:pPr>
              <w:jc w:val="center"/>
              <w:rPr>
                <w:rFonts w:eastAsia="宋体"/>
                <w:sz w:val="21"/>
                <w:szCs w:val="21"/>
              </w:rPr>
            </w:pPr>
          </w:p>
        </w:tc>
      </w:tr>
      <w:tr w14:paraId="7681D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7" w:type="dxa"/>
            <w:gridSpan w:val="6"/>
            <w:noWrap w:val="0"/>
            <w:vAlign w:val="top"/>
          </w:tcPr>
          <w:p w14:paraId="4DE7BEDC">
            <w:pPr>
              <w:jc w:val="left"/>
              <w:rPr>
                <w:rFonts w:eastAsia="宋体"/>
                <w:sz w:val="21"/>
                <w:szCs w:val="21"/>
              </w:rPr>
            </w:pPr>
            <w:r>
              <w:rPr>
                <w:rFonts w:eastAsia="宋体"/>
                <w:sz w:val="21"/>
                <w:szCs w:val="21"/>
              </w:rPr>
              <w:t>磷酸工序</w:t>
            </w:r>
          </w:p>
        </w:tc>
      </w:tr>
      <w:tr w14:paraId="7B752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75" w:type="dxa"/>
            <w:noWrap w:val="0"/>
            <w:vAlign w:val="top"/>
          </w:tcPr>
          <w:p w14:paraId="1C9D61A8">
            <w:pPr>
              <w:jc w:val="center"/>
              <w:rPr>
                <w:rFonts w:eastAsia="宋体"/>
                <w:sz w:val="21"/>
                <w:szCs w:val="21"/>
              </w:rPr>
            </w:pPr>
            <w:r>
              <w:rPr>
                <w:rFonts w:eastAsia="宋体"/>
                <w:sz w:val="21"/>
                <w:szCs w:val="21"/>
              </w:rPr>
              <w:t>1</w:t>
            </w:r>
          </w:p>
        </w:tc>
        <w:tc>
          <w:tcPr>
            <w:tcW w:w="1656" w:type="dxa"/>
            <w:noWrap w:val="0"/>
            <w:vAlign w:val="top"/>
          </w:tcPr>
          <w:p w14:paraId="6B298EC0">
            <w:pPr>
              <w:jc w:val="center"/>
              <w:rPr>
                <w:rFonts w:eastAsia="宋体"/>
                <w:sz w:val="21"/>
                <w:szCs w:val="21"/>
              </w:rPr>
            </w:pPr>
          </w:p>
        </w:tc>
        <w:tc>
          <w:tcPr>
            <w:tcW w:w="1276" w:type="dxa"/>
            <w:noWrap w:val="0"/>
            <w:vAlign w:val="top"/>
          </w:tcPr>
          <w:p w14:paraId="68A68251">
            <w:pPr>
              <w:jc w:val="center"/>
              <w:rPr>
                <w:rFonts w:eastAsia="宋体"/>
                <w:sz w:val="21"/>
                <w:szCs w:val="21"/>
              </w:rPr>
            </w:pPr>
          </w:p>
        </w:tc>
        <w:tc>
          <w:tcPr>
            <w:tcW w:w="1702" w:type="dxa"/>
            <w:noWrap w:val="0"/>
            <w:vAlign w:val="top"/>
          </w:tcPr>
          <w:p w14:paraId="2753C4C6">
            <w:pPr>
              <w:jc w:val="center"/>
              <w:rPr>
                <w:rFonts w:eastAsia="宋体"/>
                <w:sz w:val="21"/>
                <w:szCs w:val="21"/>
              </w:rPr>
            </w:pPr>
          </w:p>
        </w:tc>
        <w:tc>
          <w:tcPr>
            <w:tcW w:w="1702" w:type="dxa"/>
            <w:noWrap w:val="0"/>
            <w:vAlign w:val="top"/>
          </w:tcPr>
          <w:p w14:paraId="2EA61744">
            <w:pPr>
              <w:jc w:val="center"/>
              <w:rPr>
                <w:rFonts w:eastAsia="宋体"/>
                <w:sz w:val="21"/>
                <w:szCs w:val="21"/>
              </w:rPr>
            </w:pPr>
          </w:p>
        </w:tc>
        <w:tc>
          <w:tcPr>
            <w:tcW w:w="1606" w:type="dxa"/>
            <w:noWrap w:val="0"/>
            <w:vAlign w:val="top"/>
          </w:tcPr>
          <w:p w14:paraId="2F22E40A">
            <w:pPr>
              <w:jc w:val="center"/>
              <w:rPr>
                <w:rFonts w:eastAsia="宋体"/>
                <w:sz w:val="21"/>
                <w:szCs w:val="21"/>
              </w:rPr>
            </w:pPr>
          </w:p>
        </w:tc>
      </w:tr>
      <w:tr w14:paraId="159B0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75" w:type="dxa"/>
            <w:noWrap w:val="0"/>
            <w:vAlign w:val="top"/>
          </w:tcPr>
          <w:p w14:paraId="3091C576">
            <w:pPr>
              <w:jc w:val="center"/>
              <w:rPr>
                <w:rFonts w:eastAsia="宋体"/>
                <w:sz w:val="21"/>
                <w:szCs w:val="21"/>
              </w:rPr>
            </w:pPr>
            <w:r>
              <w:rPr>
                <w:rFonts w:eastAsia="宋体"/>
                <w:sz w:val="21"/>
                <w:szCs w:val="21"/>
              </w:rPr>
              <w:t>2</w:t>
            </w:r>
          </w:p>
        </w:tc>
        <w:tc>
          <w:tcPr>
            <w:tcW w:w="1656" w:type="dxa"/>
            <w:noWrap w:val="0"/>
            <w:vAlign w:val="top"/>
          </w:tcPr>
          <w:p w14:paraId="3CB5D7D8">
            <w:pPr>
              <w:jc w:val="center"/>
              <w:rPr>
                <w:rFonts w:eastAsia="宋体"/>
                <w:sz w:val="21"/>
                <w:szCs w:val="21"/>
              </w:rPr>
            </w:pPr>
          </w:p>
        </w:tc>
        <w:tc>
          <w:tcPr>
            <w:tcW w:w="1276" w:type="dxa"/>
            <w:noWrap w:val="0"/>
            <w:vAlign w:val="top"/>
          </w:tcPr>
          <w:p w14:paraId="3DB4EC66">
            <w:pPr>
              <w:jc w:val="center"/>
              <w:rPr>
                <w:rFonts w:eastAsia="宋体"/>
                <w:sz w:val="21"/>
                <w:szCs w:val="21"/>
              </w:rPr>
            </w:pPr>
          </w:p>
        </w:tc>
        <w:tc>
          <w:tcPr>
            <w:tcW w:w="1702" w:type="dxa"/>
            <w:noWrap w:val="0"/>
            <w:vAlign w:val="top"/>
          </w:tcPr>
          <w:p w14:paraId="01F3BBBC">
            <w:pPr>
              <w:jc w:val="center"/>
              <w:rPr>
                <w:rFonts w:eastAsia="宋体"/>
                <w:sz w:val="21"/>
                <w:szCs w:val="21"/>
              </w:rPr>
            </w:pPr>
          </w:p>
        </w:tc>
        <w:tc>
          <w:tcPr>
            <w:tcW w:w="1702" w:type="dxa"/>
            <w:noWrap w:val="0"/>
            <w:vAlign w:val="top"/>
          </w:tcPr>
          <w:p w14:paraId="365E320B">
            <w:pPr>
              <w:jc w:val="center"/>
              <w:rPr>
                <w:rFonts w:eastAsia="宋体"/>
                <w:sz w:val="21"/>
                <w:szCs w:val="21"/>
              </w:rPr>
            </w:pPr>
          </w:p>
        </w:tc>
        <w:tc>
          <w:tcPr>
            <w:tcW w:w="1606" w:type="dxa"/>
            <w:noWrap w:val="0"/>
            <w:vAlign w:val="top"/>
          </w:tcPr>
          <w:p w14:paraId="65F8462B">
            <w:pPr>
              <w:jc w:val="center"/>
              <w:rPr>
                <w:rFonts w:eastAsia="宋体"/>
                <w:sz w:val="21"/>
                <w:szCs w:val="21"/>
              </w:rPr>
            </w:pPr>
          </w:p>
        </w:tc>
      </w:tr>
      <w:tr w14:paraId="4FC6A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75" w:type="dxa"/>
            <w:noWrap w:val="0"/>
            <w:vAlign w:val="top"/>
          </w:tcPr>
          <w:p w14:paraId="57439B78">
            <w:pPr>
              <w:jc w:val="center"/>
              <w:rPr>
                <w:rFonts w:eastAsia="宋体"/>
                <w:sz w:val="21"/>
                <w:szCs w:val="21"/>
              </w:rPr>
            </w:pPr>
            <w:r>
              <w:rPr>
                <w:rFonts w:eastAsia="宋体"/>
                <w:sz w:val="21"/>
                <w:szCs w:val="21"/>
              </w:rPr>
              <w:t>...</w:t>
            </w:r>
          </w:p>
        </w:tc>
        <w:tc>
          <w:tcPr>
            <w:tcW w:w="1656" w:type="dxa"/>
            <w:noWrap w:val="0"/>
            <w:vAlign w:val="top"/>
          </w:tcPr>
          <w:p w14:paraId="554951BA">
            <w:pPr>
              <w:jc w:val="center"/>
              <w:rPr>
                <w:rFonts w:eastAsia="宋体"/>
                <w:sz w:val="21"/>
                <w:szCs w:val="21"/>
              </w:rPr>
            </w:pPr>
          </w:p>
        </w:tc>
        <w:tc>
          <w:tcPr>
            <w:tcW w:w="1276" w:type="dxa"/>
            <w:noWrap w:val="0"/>
            <w:vAlign w:val="top"/>
          </w:tcPr>
          <w:p w14:paraId="1A66F51C">
            <w:pPr>
              <w:jc w:val="center"/>
              <w:rPr>
                <w:rFonts w:eastAsia="宋体"/>
                <w:sz w:val="21"/>
                <w:szCs w:val="21"/>
              </w:rPr>
            </w:pPr>
          </w:p>
        </w:tc>
        <w:tc>
          <w:tcPr>
            <w:tcW w:w="1702" w:type="dxa"/>
            <w:noWrap w:val="0"/>
            <w:vAlign w:val="top"/>
          </w:tcPr>
          <w:p w14:paraId="1CEDD408">
            <w:pPr>
              <w:jc w:val="center"/>
              <w:rPr>
                <w:rFonts w:eastAsia="宋体"/>
                <w:sz w:val="21"/>
                <w:szCs w:val="21"/>
              </w:rPr>
            </w:pPr>
          </w:p>
        </w:tc>
        <w:tc>
          <w:tcPr>
            <w:tcW w:w="1702" w:type="dxa"/>
            <w:noWrap w:val="0"/>
            <w:vAlign w:val="top"/>
          </w:tcPr>
          <w:p w14:paraId="5587EE44">
            <w:pPr>
              <w:jc w:val="center"/>
              <w:rPr>
                <w:rFonts w:eastAsia="宋体"/>
                <w:sz w:val="21"/>
                <w:szCs w:val="21"/>
              </w:rPr>
            </w:pPr>
          </w:p>
        </w:tc>
        <w:tc>
          <w:tcPr>
            <w:tcW w:w="1606" w:type="dxa"/>
            <w:noWrap w:val="0"/>
            <w:vAlign w:val="top"/>
          </w:tcPr>
          <w:p w14:paraId="63B0593F">
            <w:pPr>
              <w:jc w:val="center"/>
              <w:rPr>
                <w:rFonts w:eastAsia="宋体"/>
                <w:sz w:val="21"/>
                <w:szCs w:val="21"/>
              </w:rPr>
            </w:pPr>
          </w:p>
        </w:tc>
      </w:tr>
      <w:tr w14:paraId="49D51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7" w:type="dxa"/>
            <w:gridSpan w:val="6"/>
            <w:noWrap w:val="0"/>
            <w:vAlign w:val="top"/>
          </w:tcPr>
          <w:p w14:paraId="2168413C">
            <w:pPr>
              <w:jc w:val="left"/>
              <w:rPr>
                <w:rFonts w:eastAsia="宋体"/>
                <w:sz w:val="21"/>
                <w:szCs w:val="21"/>
              </w:rPr>
            </w:pPr>
            <w:r>
              <w:rPr>
                <w:rFonts w:eastAsia="宋体"/>
                <w:sz w:val="21"/>
                <w:szCs w:val="21"/>
              </w:rPr>
              <w:t>传统法磷酸二铵工序</w:t>
            </w:r>
          </w:p>
        </w:tc>
      </w:tr>
      <w:tr w14:paraId="5E9C7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75" w:type="dxa"/>
            <w:noWrap w:val="0"/>
            <w:vAlign w:val="top"/>
          </w:tcPr>
          <w:p w14:paraId="485335F7">
            <w:pPr>
              <w:jc w:val="center"/>
              <w:rPr>
                <w:rFonts w:eastAsia="宋体"/>
                <w:sz w:val="21"/>
                <w:szCs w:val="21"/>
              </w:rPr>
            </w:pPr>
            <w:r>
              <w:rPr>
                <w:rFonts w:eastAsia="宋体"/>
                <w:sz w:val="21"/>
                <w:szCs w:val="21"/>
              </w:rPr>
              <w:t>1</w:t>
            </w:r>
          </w:p>
        </w:tc>
        <w:tc>
          <w:tcPr>
            <w:tcW w:w="1656" w:type="dxa"/>
            <w:noWrap w:val="0"/>
            <w:vAlign w:val="top"/>
          </w:tcPr>
          <w:p w14:paraId="4FD5886D">
            <w:pPr>
              <w:jc w:val="center"/>
              <w:rPr>
                <w:rFonts w:eastAsia="宋体"/>
                <w:sz w:val="21"/>
                <w:szCs w:val="21"/>
              </w:rPr>
            </w:pPr>
          </w:p>
        </w:tc>
        <w:tc>
          <w:tcPr>
            <w:tcW w:w="1276" w:type="dxa"/>
            <w:noWrap w:val="0"/>
            <w:vAlign w:val="top"/>
          </w:tcPr>
          <w:p w14:paraId="503A6316">
            <w:pPr>
              <w:jc w:val="center"/>
              <w:rPr>
                <w:rFonts w:eastAsia="宋体"/>
                <w:sz w:val="21"/>
                <w:szCs w:val="21"/>
              </w:rPr>
            </w:pPr>
          </w:p>
        </w:tc>
        <w:tc>
          <w:tcPr>
            <w:tcW w:w="1702" w:type="dxa"/>
            <w:noWrap w:val="0"/>
            <w:vAlign w:val="top"/>
          </w:tcPr>
          <w:p w14:paraId="1C2499AA">
            <w:pPr>
              <w:jc w:val="center"/>
              <w:rPr>
                <w:rFonts w:eastAsia="宋体"/>
                <w:sz w:val="21"/>
                <w:szCs w:val="21"/>
              </w:rPr>
            </w:pPr>
          </w:p>
        </w:tc>
        <w:tc>
          <w:tcPr>
            <w:tcW w:w="1702" w:type="dxa"/>
            <w:noWrap w:val="0"/>
            <w:vAlign w:val="top"/>
          </w:tcPr>
          <w:p w14:paraId="54D585EE">
            <w:pPr>
              <w:jc w:val="center"/>
              <w:rPr>
                <w:rFonts w:eastAsia="宋体"/>
                <w:sz w:val="21"/>
                <w:szCs w:val="21"/>
              </w:rPr>
            </w:pPr>
          </w:p>
        </w:tc>
        <w:tc>
          <w:tcPr>
            <w:tcW w:w="1606" w:type="dxa"/>
            <w:noWrap w:val="0"/>
            <w:vAlign w:val="top"/>
          </w:tcPr>
          <w:p w14:paraId="010649E2">
            <w:pPr>
              <w:jc w:val="center"/>
              <w:rPr>
                <w:rFonts w:eastAsia="宋体"/>
                <w:sz w:val="21"/>
                <w:szCs w:val="21"/>
              </w:rPr>
            </w:pPr>
          </w:p>
        </w:tc>
      </w:tr>
      <w:tr w14:paraId="0631A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75" w:type="dxa"/>
            <w:noWrap w:val="0"/>
            <w:vAlign w:val="top"/>
          </w:tcPr>
          <w:p w14:paraId="646F3EEA">
            <w:pPr>
              <w:jc w:val="center"/>
              <w:rPr>
                <w:rFonts w:eastAsia="宋体"/>
                <w:sz w:val="21"/>
                <w:szCs w:val="21"/>
              </w:rPr>
            </w:pPr>
            <w:r>
              <w:rPr>
                <w:rFonts w:eastAsia="宋体"/>
                <w:sz w:val="21"/>
                <w:szCs w:val="21"/>
              </w:rPr>
              <w:t>2</w:t>
            </w:r>
          </w:p>
        </w:tc>
        <w:tc>
          <w:tcPr>
            <w:tcW w:w="1656" w:type="dxa"/>
            <w:noWrap w:val="0"/>
            <w:vAlign w:val="top"/>
          </w:tcPr>
          <w:p w14:paraId="06668DFB">
            <w:pPr>
              <w:jc w:val="center"/>
              <w:rPr>
                <w:rFonts w:eastAsia="宋体"/>
                <w:sz w:val="21"/>
                <w:szCs w:val="21"/>
              </w:rPr>
            </w:pPr>
          </w:p>
        </w:tc>
        <w:tc>
          <w:tcPr>
            <w:tcW w:w="1276" w:type="dxa"/>
            <w:noWrap w:val="0"/>
            <w:vAlign w:val="top"/>
          </w:tcPr>
          <w:p w14:paraId="1099D4D5">
            <w:pPr>
              <w:jc w:val="center"/>
              <w:rPr>
                <w:rFonts w:eastAsia="宋体"/>
                <w:sz w:val="21"/>
                <w:szCs w:val="21"/>
              </w:rPr>
            </w:pPr>
          </w:p>
        </w:tc>
        <w:tc>
          <w:tcPr>
            <w:tcW w:w="1702" w:type="dxa"/>
            <w:noWrap w:val="0"/>
            <w:vAlign w:val="top"/>
          </w:tcPr>
          <w:p w14:paraId="7A2325FE">
            <w:pPr>
              <w:jc w:val="center"/>
              <w:rPr>
                <w:rFonts w:eastAsia="宋体"/>
                <w:sz w:val="21"/>
                <w:szCs w:val="21"/>
              </w:rPr>
            </w:pPr>
          </w:p>
        </w:tc>
        <w:tc>
          <w:tcPr>
            <w:tcW w:w="1702" w:type="dxa"/>
            <w:noWrap w:val="0"/>
            <w:vAlign w:val="top"/>
          </w:tcPr>
          <w:p w14:paraId="230FBEA3">
            <w:pPr>
              <w:jc w:val="center"/>
              <w:rPr>
                <w:rFonts w:eastAsia="宋体"/>
                <w:sz w:val="21"/>
                <w:szCs w:val="21"/>
              </w:rPr>
            </w:pPr>
          </w:p>
        </w:tc>
        <w:tc>
          <w:tcPr>
            <w:tcW w:w="1606" w:type="dxa"/>
            <w:noWrap w:val="0"/>
            <w:vAlign w:val="top"/>
          </w:tcPr>
          <w:p w14:paraId="57BB8EAA">
            <w:pPr>
              <w:jc w:val="center"/>
              <w:rPr>
                <w:rFonts w:eastAsia="宋体"/>
                <w:sz w:val="21"/>
                <w:szCs w:val="21"/>
              </w:rPr>
            </w:pPr>
          </w:p>
        </w:tc>
      </w:tr>
      <w:tr w14:paraId="6934C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75" w:type="dxa"/>
            <w:noWrap w:val="0"/>
            <w:vAlign w:val="top"/>
          </w:tcPr>
          <w:p w14:paraId="1A1CFA5D">
            <w:pPr>
              <w:jc w:val="center"/>
              <w:rPr>
                <w:rFonts w:eastAsia="宋体"/>
                <w:sz w:val="21"/>
                <w:szCs w:val="21"/>
              </w:rPr>
            </w:pPr>
            <w:r>
              <w:rPr>
                <w:rFonts w:eastAsia="宋体"/>
                <w:sz w:val="21"/>
                <w:szCs w:val="21"/>
              </w:rPr>
              <w:t>...</w:t>
            </w:r>
          </w:p>
        </w:tc>
        <w:tc>
          <w:tcPr>
            <w:tcW w:w="1656" w:type="dxa"/>
            <w:noWrap w:val="0"/>
            <w:vAlign w:val="top"/>
          </w:tcPr>
          <w:p w14:paraId="5DF24F12">
            <w:pPr>
              <w:jc w:val="center"/>
              <w:rPr>
                <w:rFonts w:eastAsia="宋体"/>
                <w:sz w:val="21"/>
                <w:szCs w:val="21"/>
              </w:rPr>
            </w:pPr>
          </w:p>
        </w:tc>
        <w:tc>
          <w:tcPr>
            <w:tcW w:w="1276" w:type="dxa"/>
            <w:noWrap w:val="0"/>
            <w:vAlign w:val="top"/>
          </w:tcPr>
          <w:p w14:paraId="5F9CEE65">
            <w:pPr>
              <w:jc w:val="center"/>
              <w:rPr>
                <w:rFonts w:eastAsia="宋体"/>
                <w:sz w:val="21"/>
                <w:szCs w:val="21"/>
              </w:rPr>
            </w:pPr>
          </w:p>
        </w:tc>
        <w:tc>
          <w:tcPr>
            <w:tcW w:w="1702" w:type="dxa"/>
            <w:noWrap w:val="0"/>
            <w:vAlign w:val="top"/>
          </w:tcPr>
          <w:p w14:paraId="72EE44BD">
            <w:pPr>
              <w:jc w:val="center"/>
              <w:rPr>
                <w:rFonts w:eastAsia="宋体"/>
                <w:sz w:val="21"/>
                <w:szCs w:val="21"/>
              </w:rPr>
            </w:pPr>
          </w:p>
        </w:tc>
        <w:tc>
          <w:tcPr>
            <w:tcW w:w="1702" w:type="dxa"/>
            <w:noWrap w:val="0"/>
            <w:vAlign w:val="top"/>
          </w:tcPr>
          <w:p w14:paraId="2A30973E">
            <w:pPr>
              <w:jc w:val="center"/>
              <w:rPr>
                <w:rFonts w:eastAsia="宋体"/>
                <w:sz w:val="21"/>
                <w:szCs w:val="21"/>
              </w:rPr>
            </w:pPr>
          </w:p>
        </w:tc>
        <w:tc>
          <w:tcPr>
            <w:tcW w:w="1606" w:type="dxa"/>
            <w:noWrap w:val="0"/>
            <w:vAlign w:val="top"/>
          </w:tcPr>
          <w:p w14:paraId="30DD2E72">
            <w:pPr>
              <w:jc w:val="center"/>
              <w:rPr>
                <w:rFonts w:eastAsia="宋体"/>
                <w:sz w:val="21"/>
                <w:szCs w:val="21"/>
              </w:rPr>
            </w:pPr>
          </w:p>
        </w:tc>
      </w:tr>
      <w:tr w14:paraId="69297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17" w:type="dxa"/>
            <w:gridSpan w:val="6"/>
            <w:noWrap w:val="0"/>
            <w:vAlign w:val="top"/>
          </w:tcPr>
          <w:p w14:paraId="5ED8AE5D">
            <w:pPr>
              <w:jc w:val="left"/>
              <w:rPr>
                <w:rFonts w:eastAsia="宋体"/>
                <w:sz w:val="21"/>
                <w:szCs w:val="21"/>
              </w:rPr>
            </w:pPr>
            <w:r>
              <w:rPr>
                <w:rFonts w:eastAsia="宋体"/>
                <w:sz w:val="21"/>
                <w:szCs w:val="21"/>
              </w:rPr>
              <w:t>料浆法磷酸二铵工序</w:t>
            </w:r>
          </w:p>
        </w:tc>
      </w:tr>
      <w:tr w14:paraId="574CD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75" w:type="dxa"/>
            <w:noWrap w:val="0"/>
            <w:vAlign w:val="top"/>
          </w:tcPr>
          <w:p w14:paraId="1218B882">
            <w:pPr>
              <w:jc w:val="center"/>
              <w:rPr>
                <w:rFonts w:eastAsia="宋体"/>
                <w:sz w:val="21"/>
                <w:szCs w:val="21"/>
              </w:rPr>
            </w:pPr>
            <w:r>
              <w:rPr>
                <w:rFonts w:eastAsia="宋体"/>
                <w:sz w:val="21"/>
                <w:szCs w:val="21"/>
              </w:rPr>
              <w:t>1</w:t>
            </w:r>
          </w:p>
        </w:tc>
        <w:tc>
          <w:tcPr>
            <w:tcW w:w="1656" w:type="dxa"/>
            <w:noWrap w:val="0"/>
            <w:vAlign w:val="top"/>
          </w:tcPr>
          <w:p w14:paraId="7BF80362">
            <w:pPr>
              <w:jc w:val="center"/>
              <w:rPr>
                <w:rFonts w:eastAsia="宋体"/>
                <w:sz w:val="21"/>
                <w:szCs w:val="21"/>
              </w:rPr>
            </w:pPr>
          </w:p>
        </w:tc>
        <w:tc>
          <w:tcPr>
            <w:tcW w:w="1276" w:type="dxa"/>
            <w:noWrap w:val="0"/>
            <w:vAlign w:val="top"/>
          </w:tcPr>
          <w:p w14:paraId="252757A8">
            <w:pPr>
              <w:jc w:val="center"/>
              <w:rPr>
                <w:rFonts w:eastAsia="宋体"/>
                <w:sz w:val="21"/>
                <w:szCs w:val="21"/>
              </w:rPr>
            </w:pPr>
          </w:p>
        </w:tc>
        <w:tc>
          <w:tcPr>
            <w:tcW w:w="1702" w:type="dxa"/>
            <w:noWrap w:val="0"/>
            <w:vAlign w:val="top"/>
          </w:tcPr>
          <w:p w14:paraId="7D126096">
            <w:pPr>
              <w:jc w:val="center"/>
              <w:rPr>
                <w:rFonts w:eastAsia="宋体"/>
                <w:sz w:val="21"/>
                <w:szCs w:val="21"/>
              </w:rPr>
            </w:pPr>
          </w:p>
        </w:tc>
        <w:tc>
          <w:tcPr>
            <w:tcW w:w="1702" w:type="dxa"/>
            <w:noWrap w:val="0"/>
            <w:vAlign w:val="top"/>
          </w:tcPr>
          <w:p w14:paraId="20EDC954">
            <w:pPr>
              <w:jc w:val="center"/>
              <w:rPr>
                <w:rFonts w:eastAsia="宋体"/>
                <w:sz w:val="21"/>
                <w:szCs w:val="21"/>
              </w:rPr>
            </w:pPr>
          </w:p>
        </w:tc>
        <w:tc>
          <w:tcPr>
            <w:tcW w:w="1606" w:type="dxa"/>
            <w:noWrap w:val="0"/>
            <w:vAlign w:val="top"/>
          </w:tcPr>
          <w:p w14:paraId="00AAF9BC">
            <w:pPr>
              <w:jc w:val="center"/>
              <w:rPr>
                <w:rFonts w:eastAsia="宋体"/>
                <w:sz w:val="21"/>
                <w:szCs w:val="21"/>
              </w:rPr>
            </w:pPr>
          </w:p>
        </w:tc>
      </w:tr>
      <w:tr w14:paraId="7A3EB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75" w:type="dxa"/>
            <w:noWrap w:val="0"/>
            <w:vAlign w:val="top"/>
          </w:tcPr>
          <w:p w14:paraId="0D43B14E">
            <w:pPr>
              <w:jc w:val="center"/>
              <w:rPr>
                <w:rFonts w:eastAsia="宋体"/>
                <w:sz w:val="21"/>
                <w:szCs w:val="21"/>
              </w:rPr>
            </w:pPr>
            <w:r>
              <w:rPr>
                <w:rFonts w:eastAsia="宋体"/>
                <w:sz w:val="21"/>
                <w:szCs w:val="21"/>
              </w:rPr>
              <w:t>2</w:t>
            </w:r>
          </w:p>
        </w:tc>
        <w:tc>
          <w:tcPr>
            <w:tcW w:w="1656" w:type="dxa"/>
            <w:noWrap w:val="0"/>
            <w:vAlign w:val="top"/>
          </w:tcPr>
          <w:p w14:paraId="58132C78">
            <w:pPr>
              <w:jc w:val="center"/>
              <w:rPr>
                <w:rFonts w:eastAsia="宋体"/>
                <w:sz w:val="21"/>
                <w:szCs w:val="21"/>
              </w:rPr>
            </w:pPr>
          </w:p>
        </w:tc>
        <w:tc>
          <w:tcPr>
            <w:tcW w:w="1276" w:type="dxa"/>
            <w:noWrap w:val="0"/>
            <w:vAlign w:val="top"/>
          </w:tcPr>
          <w:p w14:paraId="05AF48B9">
            <w:pPr>
              <w:jc w:val="center"/>
              <w:rPr>
                <w:rFonts w:eastAsia="宋体"/>
                <w:sz w:val="21"/>
                <w:szCs w:val="21"/>
              </w:rPr>
            </w:pPr>
          </w:p>
        </w:tc>
        <w:tc>
          <w:tcPr>
            <w:tcW w:w="1702" w:type="dxa"/>
            <w:noWrap w:val="0"/>
            <w:vAlign w:val="top"/>
          </w:tcPr>
          <w:p w14:paraId="6889EF6C">
            <w:pPr>
              <w:jc w:val="center"/>
              <w:rPr>
                <w:rFonts w:eastAsia="宋体"/>
                <w:sz w:val="21"/>
                <w:szCs w:val="21"/>
              </w:rPr>
            </w:pPr>
          </w:p>
        </w:tc>
        <w:tc>
          <w:tcPr>
            <w:tcW w:w="1702" w:type="dxa"/>
            <w:noWrap w:val="0"/>
            <w:vAlign w:val="top"/>
          </w:tcPr>
          <w:p w14:paraId="29A0817E">
            <w:pPr>
              <w:jc w:val="center"/>
              <w:rPr>
                <w:rFonts w:eastAsia="宋体"/>
                <w:sz w:val="21"/>
                <w:szCs w:val="21"/>
              </w:rPr>
            </w:pPr>
          </w:p>
        </w:tc>
        <w:tc>
          <w:tcPr>
            <w:tcW w:w="1606" w:type="dxa"/>
            <w:noWrap w:val="0"/>
            <w:vAlign w:val="top"/>
          </w:tcPr>
          <w:p w14:paraId="74692058">
            <w:pPr>
              <w:jc w:val="center"/>
              <w:rPr>
                <w:rFonts w:eastAsia="宋体"/>
                <w:sz w:val="21"/>
                <w:szCs w:val="21"/>
              </w:rPr>
            </w:pPr>
          </w:p>
        </w:tc>
      </w:tr>
      <w:tr w14:paraId="400C3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75" w:type="dxa"/>
            <w:noWrap w:val="0"/>
            <w:vAlign w:val="top"/>
          </w:tcPr>
          <w:p w14:paraId="05A2C1E9">
            <w:pPr>
              <w:jc w:val="center"/>
              <w:rPr>
                <w:rFonts w:eastAsia="宋体"/>
                <w:sz w:val="21"/>
                <w:szCs w:val="21"/>
              </w:rPr>
            </w:pPr>
            <w:r>
              <w:rPr>
                <w:rFonts w:eastAsia="宋体"/>
                <w:sz w:val="21"/>
                <w:szCs w:val="21"/>
              </w:rPr>
              <w:t>...</w:t>
            </w:r>
          </w:p>
        </w:tc>
        <w:tc>
          <w:tcPr>
            <w:tcW w:w="1656" w:type="dxa"/>
            <w:noWrap w:val="0"/>
            <w:vAlign w:val="top"/>
          </w:tcPr>
          <w:p w14:paraId="43F9C8BF">
            <w:pPr>
              <w:jc w:val="center"/>
              <w:rPr>
                <w:rFonts w:eastAsia="宋体"/>
                <w:sz w:val="21"/>
                <w:szCs w:val="21"/>
              </w:rPr>
            </w:pPr>
          </w:p>
        </w:tc>
        <w:tc>
          <w:tcPr>
            <w:tcW w:w="1276" w:type="dxa"/>
            <w:noWrap w:val="0"/>
            <w:vAlign w:val="top"/>
          </w:tcPr>
          <w:p w14:paraId="32E6E8C1">
            <w:pPr>
              <w:jc w:val="center"/>
              <w:rPr>
                <w:rFonts w:eastAsia="宋体"/>
                <w:sz w:val="21"/>
                <w:szCs w:val="21"/>
              </w:rPr>
            </w:pPr>
          </w:p>
        </w:tc>
        <w:tc>
          <w:tcPr>
            <w:tcW w:w="1702" w:type="dxa"/>
            <w:noWrap w:val="0"/>
            <w:vAlign w:val="top"/>
          </w:tcPr>
          <w:p w14:paraId="21E738AB">
            <w:pPr>
              <w:jc w:val="center"/>
              <w:rPr>
                <w:rFonts w:eastAsia="宋体"/>
                <w:sz w:val="21"/>
                <w:szCs w:val="21"/>
              </w:rPr>
            </w:pPr>
          </w:p>
        </w:tc>
        <w:tc>
          <w:tcPr>
            <w:tcW w:w="1702" w:type="dxa"/>
            <w:noWrap w:val="0"/>
            <w:vAlign w:val="top"/>
          </w:tcPr>
          <w:p w14:paraId="106F445B">
            <w:pPr>
              <w:jc w:val="center"/>
              <w:rPr>
                <w:rFonts w:eastAsia="宋体"/>
                <w:sz w:val="21"/>
                <w:szCs w:val="21"/>
              </w:rPr>
            </w:pPr>
          </w:p>
        </w:tc>
        <w:tc>
          <w:tcPr>
            <w:tcW w:w="1606" w:type="dxa"/>
            <w:noWrap w:val="0"/>
            <w:vAlign w:val="top"/>
          </w:tcPr>
          <w:p w14:paraId="221A06C6">
            <w:pPr>
              <w:jc w:val="center"/>
              <w:rPr>
                <w:rFonts w:eastAsia="宋体"/>
                <w:sz w:val="21"/>
                <w:szCs w:val="21"/>
              </w:rPr>
            </w:pPr>
          </w:p>
        </w:tc>
      </w:tr>
    </w:tbl>
    <w:p w14:paraId="68543A5E">
      <w:pPr>
        <w:jc w:val="center"/>
      </w:pPr>
      <w:r>
        <w:t>表2</w:t>
      </w:r>
      <w:r>
        <w:rPr>
          <w:rFonts w:hint="eastAsia"/>
        </w:rPr>
        <w:t xml:space="preserve">  </w:t>
      </w:r>
      <w:r>
        <w:t>主要节能项目情况表</w:t>
      </w:r>
    </w:p>
    <w:tbl>
      <w:tblPr>
        <w:tblStyle w:val="18"/>
        <w:tblW w:w="84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3805"/>
        <w:gridCol w:w="1276"/>
        <w:gridCol w:w="1134"/>
        <w:gridCol w:w="1445"/>
      </w:tblGrid>
      <w:tr w14:paraId="30578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14:paraId="1C5D995C">
            <w:pPr>
              <w:widowControl/>
              <w:adjustRightInd w:val="0"/>
              <w:snapToGrid w:val="0"/>
              <w:jc w:val="center"/>
              <w:rPr>
                <w:rFonts w:eastAsia="宋体"/>
                <w:sz w:val="21"/>
                <w:szCs w:val="21"/>
              </w:rPr>
            </w:pPr>
            <w:r>
              <w:rPr>
                <w:rFonts w:eastAsia="宋体"/>
                <w:sz w:val="21"/>
                <w:szCs w:val="21"/>
              </w:rPr>
              <w:t>序号</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340483F7">
            <w:pPr>
              <w:widowControl/>
              <w:adjustRightInd w:val="0"/>
              <w:snapToGrid w:val="0"/>
              <w:jc w:val="center"/>
              <w:rPr>
                <w:rFonts w:eastAsia="宋体"/>
                <w:sz w:val="21"/>
                <w:szCs w:val="21"/>
              </w:rPr>
            </w:pPr>
            <w:r>
              <w:rPr>
                <w:rFonts w:eastAsia="宋体"/>
                <w:sz w:val="21"/>
                <w:szCs w:val="21"/>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5F848698">
            <w:pPr>
              <w:widowControl/>
              <w:adjustRightInd w:val="0"/>
              <w:snapToGrid w:val="0"/>
              <w:jc w:val="center"/>
              <w:rPr>
                <w:rFonts w:eastAsia="宋体"/>
                <w:sz w:val="21"/>
                <w:szCs w:val="21"/>
              </w:rPr>
            </w:pPr>
            <w:r>
              <w:rPr>
                <w:rFonts w:eastAsia="宋体"/>
                <w:sz w:val="21"/>
                <w:szCs w:val="21"/>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1EDD63A7">
            <w:pPr>
              <w:widowControl/>
              <w:adjustRightInd w:val="0"/>
              <w:snapToGrid w:val="0"/>
              <w:jc w:val="center"/>
              <w:rPr>
                <w:rFonts w:eastAsia="宋体"/>
                <w:sz w:val="21"/>
                <w:szCs w:val="21"/>
              </w:rPr>
            </w:pPr>
            <w:r>
              <w:rPr>
                <w:rFonts w:eastAsia="宋体"/>
                <w:sz w:val="21"/>
                <w:szCs w:val="21"/>
              </w:rPr>
              <w:t>总投资（万元）</w:t>
            </w:r>
          </w:p>
        </w:tc>
        <w:tc>
          <w:tcPr>
            <w:tcW w:w="1445" w:type="dxa"/>
            <w:tcBorders>
              <w:top w:val="single" w:color="auto" w:sz="4" w:space="0"/>
              <w:left w:val="single" w:color="auto" w:sz="4" w:space="0"/>
              <w:bottom w:val="single" w:color="auto" w:sz="4" w:space="0"/>
              <w:right w:val="single" w:color="auto" w:sz="4" w:space="0"/>
            </w:tcBorders>
            <w:noWrap w:val="0"/>
            <w:vAlign w:val="center"/>
          </w:tcPr>
          <w:p w14:paraId="42E406C6">
            <w:pPr>
              <w:widowControl/>
              <w:adjustRightInd w:val="0"/>
              <w:snapToGrid w:val="0"/>
              <w:jc w:val="center"/>
              <w:rPr>
                <w:rFonts w:eastAsia="宋体"/>
                <w:sz w:val="21"/>
                <w:szCs w:val="21"/>
              </w:rPr>
            </w:pPr>
            <w:r>
              <w:rPr>
                <w:rFonts w:eastAsia="宋体"/>
                <w:sz w:val="21"/>
                <w:szCs w:val="21"/>
              </w:rPr>
              <w:t>节能效果</w:t>
            </w:r>
          </w:p>
          <w:p w14:paraId="1DAB19FF">
            <w:pPr>
              <w:widowControl/>
              <w:adjustRightInd w:val="0"/>
              <w:snapToGrid w:val="0"/>
              <w:jc w:val="center"/>
              <w:rPr>
                <w:rFonts w:eastAsia="宋体"/>
                <w:sz w:val="21"/>
                <w:szCs w:val="21"/>
              </w:rPr>
            </w:pPr>
            <w:r>
              <w:rPr>
                <w:rFonts w:eastAsia="宋体"/>
                <w:sz w:val="21"/>
                <w:szCs w:val="21"/>
              </w:rPr>
              <w:t>（吨标准煤/年）</w:t>
            </w:r>
          </w:p>
        </w:tc>
      </w:tr>
      <w:tr w14:paraId="5E2B2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14:paraId="4091EAD7">
            <w:pPr>
              <w:widowControl/>
              <w:adjustRightInd w:val="0"/>
              <w:snapToGrid w:val="0"/>
              <w:jc w:val="center"/>
              <w:rPr>
                <w:rFonts w:eastAsia="宋体"/>
                <w:sz w:val="21"/>
                <w:szCs w:val="21"/>
              </w:rPr>
            </w:pPr>
            <w:r>
              <w:rPr>
                <w:rFonts w:eastAsia="宋体"/>
                <w:sz w:val="21"/>
                <w:szCs w:val="21"/>
              </w:rPr>
              <w:t>1</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04FFF4B9">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4222ECE6">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1BBA4021">
            <w:pPr>
              <w:widowControl/>
              <w:adjustRightInd w:val="0"/>
              <w:snapToGrid w:val="0"/>
              <w:jc w:val="center"/>
              <w:rPr>
                <w:rFonts w:eastAsia="宋体"/>
                <w:sz w:val="21"/>
                <w:szCs w:val="21"/>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14:paraId="7DD84FF0">
            <w:pPr>
              <w:widowControl/>
              <w:adjustRightInd w:val="0"/>
              <w:snapToGrid w:val="0"/>
              <w:jc w:val="center"/>
              <w:rPr>
                <w:rFonts w:eastAsia="宋体"/>
                <w:sz w:val="21"/>
                <w:szCs w:val="21"/>
              </w:rPr>
            </w:pPr>
          </w:p>
        </w:tc>
      </w:tr>
      <w:tr w14:paraId="3105C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14:paraId="31B1AD9B">
            <w:pPr>
              <w:widowControl/>
              <w:adjustRightInd w:val="0"/>
              <w:snapToGrid w:val="0"/>
              <w:jc w:val="center"/>
              <w:rPr>
                <w:rFonts w:eastAsia="宋体"/>
                <w:sz w:val="21"/>
                <w:szCs w:val="21"/>
              </w:rPr>
            </w:pPr>
            <w:r>
              <w:rPr>
                <w:rFonts w:eastAsia="宋体"/>
                <w:sz w:val="21"/>
                <w:szCs w:val="21"/>
              </w:rPr>
              <w:t>2</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615E9A5B">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67149481">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3611AF05">
            <w:pPr>
              <w:widowControl/>
              <w:adjustRightInd w:val="0"/>
              <w:snapToGrid w:val="0"/>
              <w:jc w:val="center"/>
              <w:rPr>
                <w:rFonts w:eastAsia="宋体"/>
                <w:sz w:val="21"/>
                <w:szCs w:val="21"/>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14:paraId="460252E4">
            <w:pPr>
              <w:widowControl/>
              <w:adjustRightInd w:val="0"/>
              <w:snapToGrid w:val="0"/>
              <w:jc w:val="center"/>
              <w:rPr>
                <w:rFonts w:eastAsia="宋体"/>
                <w:sz w:val="21"/>
                <w:szCs w:val="21"/>
              </w:rPr>
            </w:pPr>
          </w:p>
        </w:tc>
      </w:tr>
      <w:tr w14:paraId="79A8B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14:paraId="5303BCA7">
            <w:pPr>
              <w:widowControl/>
              <w:adjustRightInd w:val="0"/>
              <w:snapToGrid w:val="0"/>
              <w:jc w:val="center"/>
              <w:rPr>
                <w:rFonts w:eastAsia="宋体"/>
                <w:sz w:val="21"/>
                <w:szCs w:val="21"/>
              </w:rPr>
            </w:pPr>
            <w:r>
              <w:rPr>
                <w:rFonts w:eastAsia="宋体"/>
                <w:sz w:val="21"/>
                <w:szCs w:val="21"/>
              </w:rPr>
              <w:t>…</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34CCEE89">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41DCEBCC">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210B6106">
            <w:pPr>
              <w:widowControl/>
              <w:adjustRightInd w:val="0"/>
              <w:snapToGrid w:val="0"/>
              <w:jc w:val="center"/>
              <w:rPr>
                <w:rFonts w:eastAsia="宋体"/>
                <w:sz w:val="21"/>
                <w:szCs w:val="21"/>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14:paraId="3965454D">
            <w:pPr>
              <w:widowControl/>
              <w:adjustRightInd w:val="0"/>
              <w:snapToGrid w:val="0"/>
              <w:jc w:val="center"/>
              <w:rPr>
                <w:rFonts w:eastAsia="宋体"/>
                <w:sz w:val="21"/>
                <w:szCs w:val="21"/>
              </w:rPr>
            </w:pPr>
          </w:p>
        </w:tc>
      </w:tr>
    </w:tbl>
    <w:p w14:paraId="296467B1">
      <w:pPr>
        <w:jc w:val="center"/>
        <w:sectPr>
          <w:pgSz w:w="11906" w:h="16838"/>
          <w:pgMar w:top="1440" w:right="1800" w:bottom="1440" w:left="1800" w:header="851" w:footer="992" w:gutter="0"/>
          <w:pgNumType w:fmt="numberInDash"/>
          <w:cols w:space="720" w:num="1"/>
          <w:docGrid w:type="lines" w:linePitch="312" w:charSpace="0"/>
        </w:sectPr>
      </w:pPr>
    </w:p>
    <w:p w14:paraId="544049EF">
      <w:pPr>
        <w:jc w:val="center"/>
      </w:pPr>
      <w:r>
        <w:t>表3</w:t>
      </w:r>
      <w:r>
        <w:rPr>
          <w:rFonts w:hint="eastAsia"/>
        </w:rPr>
        <w:t xml:space="preserve">  </w:t>
      </w:r>
      <w:r>
        <w:t>企业主要用电设备表</w:t>
      </w:r>
    </w:p>
    <w:tbl>
      <w:tblPr>
        <w:tblStyle w:val="1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6"/>
        <w:gridCol w:w="1567"/>
        <w:gridCol w:w="747"/>
        <w:gridCol w:w="947"/>
        <w:gridCol w:w="1145"/>
        <w:gridCol w:w="563"/>
        <w:gridCol w:w="1158"/>
        <w:gridCol w:w="1110"/>
        <w:gridCol w:w="759"/>
      </w:tblGrid>
      <w:tr w14:paraId="118C4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center"/>
          </w:tcPr>
          <w:p w14:paraId="3801546E">
            <w:pPr>
              <w:widowControl/>
              <w:adjustRightInd w:val="0"/>
              <w:snapToGrid w:val="0"/>
              <w:spacing w:line="320" w:lineRule="exact"/>
              <w:jc w:val="center"/>
              <w:rPr>
                <w:rFonts w:eastAsia="宋体"/>
                <w:sz w:val="21"/>
                <w:szCs w:val="21"/>
              </w:rPr>
            </w:pPr>
            <w:r>
              <w:rPr>
                <w:rFonts w:eastAsia="宋体"/>
                <w:sz w:val="21"/>
                <w:szCs w:val="21"/>
              </w:rPr>
              <w:t>序号</w:t>
            </w:r>
          </w:p>
        </w:tc>
        <w:tc>
          <w:tcPr>
            <w:tcW w:w="1567" w:type="dxa"/>
            <w:noWrap w:val="0"/>
            <w:vAlign w:val="center"/>
          </w:tcPr>
          <w:p w14:paraId="651C3478">
            <w:pPr>
              <w:widowControl/>
              <w:adjustRightInd w:val="0"/>
              <w:snapToGrid w:val="0"/>
              <w:spacing w:line="320" w:lineRule="exact"/>
              <w:jc w:val="center"/>
              <w:rPr>
                <w:rFonts w:eastAsia="宋体"/>
                <w:sz w:val="21"/>
                <w:szCs w:val="21"/>
              </w:rPr>
            </w:pPr>
            <w:r>
              <w:rPr>
                <w:rFonts w:eastAsia="宋体"/>
                <w:sz w:val="21"/>
                <w:szCs w:val="21"/>
              </w:rPr>
              <w:t>设备名称</w:t>
            </w:r>
          </w:p>
        </w:tc>
        <w:tc>
          <w:tcPr>
            <w:tcW w:w="747" w:type="dxa"/>
            <w:noWrap w:val="0"/>
            <w:vAlign w:val="center"/>
          </w:tcPr>
          <w:p w14:paraId="1534DF2D">
            <w:pPr>
              <w:widowControl/>
              <w:adjustRightInd w:val="0"/>
              <w:snapToGrid w:val="0"/>
              <w:spacing w:line="320" w:lineRule="exact"/>
              <w:jc w:val="center"/>
              <w:rPr>
                <w:rFonts w:eastAsia="宋体"/>
                <w:sz w:val="21"/>
                <w:szCs w:val="21"/>
              </w:rPr>
            </w:pPr>
            <w:r>
              <w:rPr>
                <w:rFonts w:eastAsia="宋体"/>
                <w:sz w:val="21"/>
                <w:szCs w:val="21"/>
              </w:rPr>
              <w:t>规格型号</w:t>
            </w:r>
          </w:p>
        </w:tc>
        <w:tc>
          <w:tcPr>
            <w:tcW w:w="947" w:type="dxa"/>
            <w:noWrap w:val="0"/>
            <w:vAlign w:val="center"/>
          </w:tcPr>
          <w:p w14:paraId="17F6A775">
            <w:pPr>
              <w:widowControl/>
              <w:adjustRightInd w:val="0"/>
              <w:snapToGrid w:val="0"/>
              <w:spacing w:line="320" w:lineRule="exact"/>
              <w:jc w:val="center"/>
              <w:rPr>
                <w:rFonts w:eastAsia="宋体"/>
                <w:sz w:val="21"/>
                <w:szCs w:val="21"/>
              </w:rPr>
            </w:pPr>
            <w:r>
              <w:rPr>
                <w:rFonts w:eastAsia="宋体"/>
                <w:sz w:val="21"/>
                <w:szCs w:val="21"/>
              </w:rPr>
              <w:t>配套电机型号</w:t>
            </w:r>
          </w:p>
        </w:tc>
        <w:tc>
          <w:tcPr>
            <w:tcW w:w="1145" w:type="dxa"/>
            <w:noWrap w:val="0"/>
            <w:vAlign w:val="center"/>
          </w:tcPr>
          <w:p w14:paraId="5C698330">
            <w:pPr>
              <w:widowControl/>
              <w:adjustRightInd w:val="0"/>
              <w:snapToGrid w:val="0"/>
              <w:spacing w:line="320" w:lineRule="exact"/>
              <w:jc w:val="center"/>
              <w:rPr>
                <w:rFonts w:eastAsia="宋体"/>
                <w:sz w:val="21"/>
                <w:szCs w:val="21"/>
              </w:rPr>
            </w:pPr>
            <w:r>
              <w:rPr>
                <w:rFonts w:eastAsia="宋体"/>
                <w:sz w:val="21"/>
                <w:szCs w:val="21"/>
              </w:rPr>
              <w:t>配套电机功率（千瓦）</w:t>
            </w:r>
          </w:p>
        </w:tc>
        <w:tc>
          <w:tcPr>
            <w:tcW w:w="563" w:type="dxa"/>
            <w:noWrap w:val="0"/>
            <w:vAlign w:val="center"/>
          </w:tcPr>
          <w:p w14:paraId="1A6C8C7D">
            <w:pPr>
              <w:widowControl/>
              <w:adjustRightInd w:val="0"/>
              <w:snapToGrid w:val="0"/>
              <w:spacing w:line="320" w:lineRule="exact"/>
              <w:jc w:val="center"/>
              <w:rPr>
                <w:rFonts w:eastAsia="宋体"/>
                <w:sz w:val="21"/>
                <w:szCs w:val="21"/>
              </w:rPr>
            </w:pPr>
            <w:r>
              <w:rPr>
                <w:rFonts w:eastAsia="宋体"/>
                <w:sz w:val="21"/>
                <w:szCs w:val="21"/>
              </w:rPr>
              <w:t>数量</w:t>
            </w:r>
          </w:p>
        </w:tc>
        <w:tc>
          <w:tcPr>
            <w:tcW w:w="1158" w:type="dxa"/>
            <w:noWrap w:val="0"/>
            <w:vAlign w:val="center"/>
          </w:tcPr>
          <w:p w14:paraId="1DA9FABB">
            <w:pPr>
              <w:widowControl/>
              <w:adjustRightInd w:val="0"/>
              <w:snapToGrid w:val="0"/>
              <w:spacing w:line="320" w:lineRule="exact"/>
              <w:jc w:val="center"/>
              <w:rPr>
                <w:rFonts w:eastAsia="宋体"/>
                <w:sz w:val="21"/>
                <w:szCs w:val="21"/>
              </w:rPr>
            </w:pPr>
            <w:r>
              <w:rPr>
                <w:rFonts w:eastAsia="宋体"/>
                <w:sz w:val="21"/>
                <w:szCs w:val="21"/>
              </w:rPr>
              <w:t>年运行时间（小时）</w:t>
            </w:r>
          </w:p>
        </w:tc>
        <w:tc>
          <w:tcPr>
            <w:tcW w:w="1110" w:type="dxa"/>
            <w:noWrap w:val="0"/>
            <w:vAlign w:val="center"/>
          </w:tcPr>
          <w:p w14:paraId="4700F2B1">
            <w:pPr>
              <w:widowControl/>
              <w:adjustRightInd w:val="0"/>
              <w:snapToGrid w:val="0"/>
              <w:spacing w:line="320" w:lineRule="exact"/>
              <w:jc w:val="center"/>
              <w:rPr>
                <w:rFonts w:eastAsia="宋体"/>
                <w:sz w:val="21"/>
                <w:szCs w:val="21"/>
              </w:rPr>
            </w:pPr>
            <w:r>
              <w:rPr>
                <w:rFonts w:eastAsia="宋体"/>
                <w:sz w:val="21"/>
                <w:szCs w:val="21"/>
              </w:rPr>
              <w:t>所在工序</w:t>
            </w:r>
          </w:p>
        </w:tc>
        <w:tc>
          <w:tcPr>
            <w:tcW w:w="759" w:type="dxa"/>
            <w:noWrap w:val="0"/>
            <w:vAlign w:val="center"/>
          </w:tcPr>
          <w:p w14:paraId="39BDE372">
            <w:pPr>
              <w:widowControl/>
              <w:adjustRightInd w:val="0"/>
              <w:snapToGrid w:val="0"/>
              <w:spacing w:line="320" w:lineRule="exact"/>
              <w:jc w:val="center"/>
              <w:rPr>
                <w:rFonts w:eastAsia="宋体"/>
                <w:sz w:val="21"/>
                <w:szCs w:val="21"/>
              </w:rPr>
            </w:pPr>
            <w:r>
              <w:rPr>
                <w:rFonts w:eastAsia="宋体"/>
                <w:sz w:val="21"/>
                <w:szCs w:val="21"/>
              </w:rPr>
              <w:t>备注</w:t>
            </w:r>
          </w:p>
        </w:tc>
      </w:tr>
      <w:tr w14:paraId="3D777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585ADE29">
            <w:pPr>
              <w:widowControl/>
              <w:adjustRightInd w:val="0"/>
              <w:snapToGrid w:val="0"/>
              <w:spacing w:line="320" w:lineRule="exact"/>
              <w:jc w:val="center"/>
              <w:rPr>
                <w:rFonts w:eastAsia="宋体"/>
                <w:sz w:val="21"/>
                <w:szCs w:val="21"/>
              </w:rPr>
            </w:pPr>
            <w:r>
              <w:rPr>
                <w:rFonts w:eastAsia="宋体"/>
                <w:sz w:val="21"/>
                <w:szCs w:val="21"/>
              </w:rPr>
              <w:t>1</w:t>
            </w:r>
          </w:p>
        </w:tc>
        <w:tc>
          <w:tcPr>
            <w:tcW w:w="1567" w:type="dxa"/>
            <w:noWrap w:val="0"/>
            <w:vAlign w:val="top"/>
          </w:tcPr>
          <w:p w14:paraId="3A90AFD9">
            <w:pPr>
              <w:widowControl/>
              <w:adjustRightInd w:val="0"/>
              <w:snapToGrid w:val="0"/>
              <w:spacing w:line="320" w:lineRule="exact"/>
              <w:jc w:val="center"/>
              <w:rPr>
                <w:rFonts w:eastAsia="宋体"/>
                <w:sz w:val="21"/>
                <w:szCs w:val="21"/>
              </w:rPr>
            </w:pPr>
            <w:r>
              <w:rPr>
                <w:rFonts w:eastAsia="宋体"/>
                <w:sz w:val="21"/>
                <w:szCs w:val="21"/>
              </w:rPr>
              <w:t>球磨机</w:t>
            </w:r>
          </w:p>
        </w:tc>
        <w:tc>
          <w:tcPr>
            <w:tcW w:w="747" w:type="dxa"/>
            <w:noWrap w:val="0"/>
            <w:vAlign w:val="top"/>
          </w:tcPr>
          <w:p w14:paraId="3EA59943">
            <w:pPr>
              <w:widowControl/>
              <w:adjustRightInd w:val="0"/>
              <w:snapToGrid w:val="0"/>
              <w:spacing w:line="320" w:lineRule="exact"/>
              <w:jc w:val="center"/>
              <w:rPr>
                <w:rFonts w:eastAsia="宋体"/>
                <w:sz w:val="21"/>
                <w:szCs w:val="21"/>
              </w:rPr>
            </w:pPr>
          </w:p>
        </w:tc>
        <w:tc>
          <w:tcPr>
            <w:tcW w:w="947" w:type="dxa"/>
            <w:noWrap w:val="0"/>
            <w:vAlign w:val="top"/>
          </w:tcPr>
          <w:p w14:paraId="5D5DD3C4">
            <w:pPr>
              <w:widowControl/>
              <w:adjustRightInd w:val="0"/>
              <w:snapToGrid w:val="0"/>
              <w:spacing w:line="320" w:lineRule="exact"/>
              <w:jc w:val="center"/>
              <w:rPr>
                <w:rFonts w:eastAsia="宋体"/>
                <w:sz w:val="21"/>
                <w:szCs w:val="21"/>
              </w:rPr>
            </w:pPr>
          </w:p>
        </w:tc>
        <w:tc>
          <w:tcPr>
            <w:tcW w:w="1145" w:type="dxa"/>
            <w:noWrap w:val="0"/>
            <w:vAlign w:val="top"/>
          </w:tcPr>
          <w:p w14:paraId="2D8CA66D">
            <w:pPr>
              <w:widowControl/>
              <w:adjustRightInd w:val="0"/>
              <w:snapToGrid w:val="0"/>
              <w:spacing w:line="320" w:lineRule="exact"/>
              <w:jc w:val="center"/>
              <w:rPr>
                <w:rFonts w:eastAsia="宋体"/>
                <w:sz w:val="21"/>
                <w:szCs w:val="21"/>
              </w:rPr>
            </w:pPr>
          </w:p>
        </w:tc>
        <w:tc>
          <w:tcPr>
            <w:tcW w:w="563" w:type="dxa"/>
            <w:noWrap w:val="0"/>
            <w:vAlign w:val="top"/>
          </w:tcPr>
          <w:p w14:paraId="2C91D5DA">
            <w:pPr>
              <w:widowControl/>
              <w:adjustRightInd w:val="0"/>
              <w:snapToGrid w:val="0"/>
              <w:spacing w:line="320" w:lineRule="exact"/>
              <w:jc w:val="center"/>
              <w:rPr>
                <w:rFonts w:eastAsia="宋体"/>
                <w:sz w:val="21"/>
                <w:szCs w:val="21"/>
              </w:rPr>
            </w:pPr>
          </w:p>
        </w:tc>
        <w:tc>
          <w:tcPr>
            <w:tcW w:w="1158" w:type="dxa"/>
            <w:noWrap w:val="0"/>
            <w:vAlign w:val="top"/>
          </w:tcPr>
          <w:p w14:paraId="414CF242">
            <w:pPr>
              <w:widowControl/>
              <w:adjustRightInd w:val="0"/>
              <w:snapToGrid w:val="0"/>
              <w:spacing w:line="320" w:lineRule="exact"/>
              <w:jc w:val="center"/>
              <w:rPr>
                <w:rFonts w:eastAsia="宋体"/>
                <w:sz w:val="21"/>
                <w:szCs w:val="21"/>
              </w:rPr>
            </w:pPr>
          </w:p>
        </w:tc>
        <w:tc>
          <w:tcPr>
            <w:tcW w:w="1110" w:type="dxa"/>
            <w:noWrap w:val="0"/>
            <w:vAlign w:val="top"/>
          </w:tcPr>
          <w:p w14:paraId="5CD9E9A8">
            <w:pPr>
              <w:widowControl/>
              <w:adjustRightInd w:val="0"/>
              <w:snapToGrid w:val="0"/>
              <w:spacing w:line="320" w:lineRule="exact"/>
              <w:jc w:val="center"/>
              <w:rPr>
                <w:rFonts w:eastAsia="宋体"/>
                <w:sz w:val="21"/>
                <w:szCs w:val="21"/>
              </w:rPr>
            </w:pPr>
          </w:p>
        </w:tc>
        <w:tc>
          <w:tcPr>
            <w:tcW w:w="759" w:type="dxa"/>
            <w:noWrap w:val="0"/>
            <w:vAlign w:val="top"/>
          </w:tcPr>
          <w:p w14:paraId="1A2782C1">
            <w:pPr>
              <w:widowControl/>
              <w:adjustRightInd w:val="0"/>
              <w:snapToGrid w:val="0"/>
              <w:spacing w:line="320" w:lineRule="exact"/>
              <w:jc w:val="center"/>
              <w:rPr>
                <w:rFonts w:eastAsia="宋体"/>
                <w:sz w:val="21"/>
                <w:szCs w:val="21"/>
              </w:rPr>
            </w:pPr>
          </w:p>
        </w:tc>
      </w:tr>
      <w:tr w14:paraId="2323C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39DEE576">
            <w:pPr>
              <w:widowControl/>
              <w:adjustRightInd w:val="0"/>
              <w:snapToGrid w:val="0"/>
              <w:spacing w:line="320" w:lineRule="exact"/>
              <w:jc w:val="center"/>
              <w:rPr>
                <w:rFonts w:eastAsia="宋体"/>
                <w:sz w:val="21"/>
                <w:szCs w:val="21"/>
              </w:rPr>
            </w:pPr>
          </w:p>
        </w:tc>
        <w:tc>
          <w:tcPr>
            <w:tcW w:w="1567" w:type="dxa"/>
            <w:noWrap w:val="0"/>
            <w:vAlign w:val="top"/>
          </w:tcPr>
          <w:p w14:paraId="36C9818C">
            <w:pPr>
              <w:widowControl/>
              <w:adjustRightInd w:val="0"/>
              <w:snapToGrid w:val="0"/>
              <w:spacing w:line="320" w:lineRule="exact"/>
              <w:jc w:val="center"/>
              <w:rPr>
                <w:rFonts w:eastAsia="宋体"/>
                <w:sz w:val="21"/>
                <w:szCs w:val="21"/>
              </w:rPr>
            </w:pPr>
            <w:r>
              <w:rPr>
                <w:rFonts w:eastAsia="宋体"/>
                <w:sz w:val="21"/>
                <w:szCs w:val="21"/>
              </w:rPr>
              <w:t>……</w:t>
            </w:r>
          </w:p>
        </w:tc>
        <w:tc>
          <w:tcPr>
            <w:tcW w:w="747" w:type="dxa"/>
            <w:noWrap w:val="0"/>
            <w:vAlign w:val="top"/>
          </w:tcPr>
          <w:p w14:paraId="3CBAD9FE">
            <w:pPr>
              <w:widowControl/>
              <w:adjustRightInd w:val="0"/>
              <w:snapToGrid w:val="0"/>
              <w:spacing w:line="320" w:lineRule="exact"/>
              <w:jc w:val="center"/>
              <w:rPr>
                <w:rFonts w:eastAsia="宋体"/>
                <w:sz w:val="21"/>
                <w:szCs w:val="21"/>
              </w:rPr>
            </w:pPr>
          </w:p>
        </w:tc>
        <w:tc>
          <w:tcPr>
            <w:tcW w:w="947" w:type="dxa"/>
            <w:noWrap w:val="0"/>
            <w:vAlign w:val="top"/>
          </w:tcPr>
          <w:p w14:paraId="45B805D0">
            <w:pPr>
              <w:widowControl/>
              <w:adjustRightInd w:val="0"/>
              <w:snapToGrid w:val="0"/>
              <w:spacing w:line="320" w:lineRule="exact"/>
              <w:jc w:val="center"/>
              <w:rPr>
                <w:rFonts w:eastAsia="宋体"/>
                <w:sz w:val="21"/>
                <w:szCs w:val="21"/>
              </w:rPr>
            </w:pPr>
          </w:p>
        </w:tc>
        <w:tc>
          <w:tcPr>
            <w:tcW w:w="1145" w:type="dxa"/>
            <w:noWrap w:val="0"/>
            <w:vAlign w:val="top"/>
          </w:tcPr>
          <w:p w14:paraId="76FCAEF9">
            <w:pPr>
              <w:widowControl/>
              <w:adjustRightInd w:val="0"/>
              <w:snapToGrid w:val="0"/>
              <w:spacing w:line="320" w:lineRule="exact"/>
              <w:jc w:val="center"/>
              <w:rPr>
                <w:rFonts w:eastAsia="宋体"/>
                <w:sz w:val="21"/>
                <w:szCs w:val="21"/>
              </w:rPr>
            </w:pPr>
          </w:p>
        </w:tc>
        <w:tc>
          <w:tcPr>
            <w:tcW w:w="563" w:type="dxa"/>
            <w:noWrap w:val="0"/>
            <w:vAlign w:val="top"/>
          </w:tcPr>
          <w:p w14:paraId="37F54F57">
            <w:pPr>
              <w:widowControl/>
              <w:adjustRightInd w:val="0"/>
              <w:snapToGrid w:val="0"/>
              <w:spacing w:line="320" w:lineRule="exact"/>
              <w:jc w:val="center"/>
              <w:rPr>
                <w:rFonts w:eastAsia="宋体"/>
                <w:sz w:val="21"/>
                <w:szCs w:val="21"/>
              </w:rPr>
            </w:pPr>
          </w:p>
        </w:tc>
        <w:tc>
          <w:tcPr>
            <w:tcW w:w="1158" w:type="dxa"/>
            <w:noWrap w:val="0"/>
            <w:vAlign w:val="top"/>
          </w:tcPr>
          <w:p w14:paraId="33D6BD2F">
            <w:pPr>
              <w:widowControl/>
              <w:adjustRightInd w:val="0"/>
              <w:snapToGrid w:val="0"/>
              <w:spacing w:line="320" w:lineRule="exact"/>
              <w:jc w:val="center"/>
              <w:rPr>
                <w:rFonts w:eastAsia="宋体"/>
                <w:sz w:val="21"/>
                <w:szCs w:val="21"/>
              </w:rPr>
            </w:pPr>
          </w:p>
        </w:tc>
        <w:tc>
          <w:tcPr>
            <w:tcW w:w="1110" w:type="dxa"/>
            <w:noWrap w:val="0"/>
            <w:vAlign w:val="top"/>
          </w:tcPr>
          <w:p w14:paraId="6705C25C">
            <w:pPr>
              <w:widowControl/>
              <w:adjustRightInd w:val="0"/>
              <w:snapToGrid w:val="0"/>
              <w:spacing w:line="320" w:lineRule="exact"/>
              <w:jc w:val="center"/>
              <w:rPr>
                <w:rFonts w:eastAsia="宋体"/>
                <w:sz w:val="21"/>
                <w:szCs w:val="21"/>
              </w:rPr>
            </w:pPr>
          </w:p>
        </w:tc>
        <w:tc>
          <w:tcPr>
            <w:tcW w:w="759" w:type="dxa"/>
            <w:noWrap w:val="0"/>
            <w:vAlign w:val="top"/>
          </w:tcPr>
          <w:p w14:paraId="50D3CC32">
            <w:pPr>
              <w:widowControl/>
              <w:adjustRightInd w:val="0"/>
              <w:snapToGrid w:val="0"/>
              <w:spacing w:line="320" w:lineRule="exact"/>
              <w:jc w:val="center"/>
              <w:rPr>
                <w:rFonts w:eastAsia="宋体"/>
                <w:sz w:val="21"/>
                <w:szCs w:val="21"/>
              </w:rPr>
            </w:pPr>
          </w:p>
        </w:tc>
      </w:tr>
      <w:tr w14:paraId="5EC61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26" w:type="dxa"/>
            <w:noWrap w:val="0"/>
            <w:vAlign w:val="top"/>
          </w:tcPr>
          <w:p w14:paraId="2BF6EFAB">
            <w:pPr>
              <w:widowControl/>
              <w:adjustRightInd w:val="0"/>
              <w:snapToGrid w:val="0"/>
              <w:spacing w:line="320" w:lineRule="exact"/>
              <w:jc w:val="center"/>
              <w:rPr>
                <w:rFonts w:eastAsia="宋体"/>
                <w:sz w:val="21"/>
                <w:szCs w:val="21"/>
              </w:rPr>
            </w:pPr>
            <w:r>
              <w:rPr>
                <w:rFonts w:eastAsia="宋体"/>
                <w:sz w:val="21"/>
                <w:szCs w:val="21"/>
              </w:rPr>
              <w:t>2</w:t>
            </w:r>
          </w:p>
        </w:tc>
        <w:tc>
          <w:tcPr>
            <w:tcW w:w="1567" w:type="dxa"/>
            <w:noWrap w:val="0"/>
            <w:vAlign w:val="top"/>
          </w:tcPr>
          <w:p w14:paraId="2A95665A">
            <w:pPr>
              <w:widowControl/>
              <w:adjustRightInd w:val="0"/>
              <w:snapToGrid w:val="0"/>
              <w:spacing w:line="320" w:lineRule="exact"/>
              <w:jc w:val="center"/>
              <w:rPr>
                <w:rFonts w:eastAsia="宋体"/>
                <w:sz w:val="21"/>
                <w:szCs w:val="21"/>
              </w:rPr>
            </w:pPr>
            <w:r>
              <w:rPr>
                <w:rFonts w:eastAsia="宋体"/>
                <w:sz w:val="21"/>
                <w:szCs w:val="21"/>
              </w:rPr>
              <w:t>风机</w:t>
            </w:r>
          </w:p>
        </w:tc>
        <w:tc>
          <w:tcPr>
            <w:tcW w:w="747" w:type="dxa"/>
            <w:noWrap w:val="0"/>
            <w:vAlign w:val="top"/>
          </w:tcPr>
          <w:p w14:paraId="158D4390">
            <w:pPr>
              <w:widowControl/>
              <w:adjustRightInd w:val="0"/>
              <w:snapToGrid w:val="0"/>
              <w:spacing w:line="320" w:lineRule="exact"/>
              <w:jc w:val="center"/>
              <w:rPr>
                <w:rFonts w:eastAsia="宋体"/>
                <w:sz w:val="21"/>
                <w:szCs w:val="21"/>
              </w:rPr>
            </w:pPr>
          </w:p>
        </w:tc>
        <w:tc>
          <w:tcPr>
            <w:tcW w:w="947" w:type="dxa"/>
            <w:noWrap w:val="0"/>
            <w:vAlign w:val="top"/>
          </w:tcPr>
          <w:p w14:paraId="1BC17A17">
            <w:pPr>
              <w:widowControl/>
              <w:adjustRightInd w:val="0"/>
              <w:snapToGrid w:val="0"/>
              <w:spacing w:line="320" w:lineRule="exact"/>
              <w:jc w:val="center"/>
              <w:rPr>
                <w:rFonts w:eastAsia="宋体"/>
                <w:sz w:val="21"/>
                <w:szCs w:val="21"/>
              </w:rPr>
            </w:pPr>
          </w:p>
        </w:tc>
        <w:tc>
          <w:tcPr>
            <w:tcW w:w="1145" w:type="dxa"/>
            <w:noWrap w:val="0"/>
            <w:vAlign w:val="top"/>
          </w:tcPr>
          <w:p w14:paraId="5EB93701">
            <w:pPr>
              <w:widowControl/>
              <w:adjustRightInd w:val="0"/>
              <w:snapToGrid w:val="0"/>
              <w:spacing w:line="320" w:lineRule="exact"/>
              <w:jc w:val="center"/>
              <w:rPr>
                <w:rFonts w:eastAsia="宋体"/>
                <w:sz w:val="21"/>
                <w:szCs w:val="21"/>
              </w:rPr>
            </w:pPr>
          </w:p>
        </w:tc>
        <w:tc>
          <w:tcPr>
            <w:tcW w:w="563" w:type="dxa"/>
            <w:noWrap w:val="0"/>
            <w:vAlign w:val="top"/>
          </w:tcPr>
          <w:p w14:paraId="772BB878">
            <w:pPr>
              <w:widowControl/>
              <w:adjustRightInd w:val="0"/>
              <w:snapToGrid w:val="0"/>
              <w:spacing w:line="320" w:lineRule="exact"/>
              <w:jc w:val="center"/>
              <w:rPr>
                <w:rFonts w:eastAsia="宋体"/>
                <w:sz w:val="21"/>
                <w:szCs w:val="21"/>
              </w:rPr>
            </w:pPr>
          </w:p>
        </w:tc>
        <w:tc>
          <w:tcPr>
            <w:tcW w:w="1158" w:type="dxa"/>
            <w:noWrap w:val="0"/>
            <w:vAlign w:val="top"/>
          </w:tcPr>
          <w:p w14:paraId="6EF811AF">
            <w:pPr>
              <w:widowControl/>
              <w:adjustRightInd w:val="0"/>
              <w:snapToGrid w:val="0"/>
              <w:spacing w:line="320" w:lineRule="exact"/>
              <w:jc w:val="center"/>
              <w:rPr>
                <w:rFonts w:eastAsia="宋体"/>
                <w:sz w:val="21"/>
                <w:szCs w:val="21"/>
              </w:rPr>
            </w:pPr>
          </w:p>
        </w:tc>
        <w:tc>
          <w:tcPr>
            <w:tcW w:w="1110" w:type="dxa"/>
            <w:noWrap w:val="0"/>
            <w:vAlign w:val="top"/>
          </w:tcPr>
          <w:p w14:paraId="15D51248">
            <w:pPr>
              <w:widowControl/>
              <w:adjustRightInd w:val="0"/>
              <w:snapToGrid w:val="0"/>
              <w:spacing w:line="320" w:lineRule="exact"/>
              <w:jc w:val="center"/>
              <w:rPr>
                <w:rFonts w:eastAsia="宋体"/>
                <w:sz w:val="21"/>
                <w:szCs w:val="21"/>
              </w:rPr>
            </w:pPr>
          </w:p>
        </w:tc>
        <w:tc>
          <w:tcPr>
            <w:tcW w:w="759" w:type="dxa"/>
            <w:noWrap w:val="0"/>
            <w:vAlign w:val="top"/>
          </w:tcPr>
          <w:p w14:paraId="0A929468">
            <w:pPr>
              <w:widowControl/>
              <w:adjustRightInd w:val="0"/>
              <w:snapToGrid w:val="0"/>
              <w:spacing w:line="320" w:lineRule="exact"/>
              <w:jc w:val="center"/>
              <w:rPr>
                <w:rFonts w:eastAsia="宋体"/>
                <w:sz w:val="21"/>
                <w:szCs w:val="21"/>
              </w:rPr>
            </w:pPr>
          </w:p>
        </w:tc>
      </w:tr>
      <w:tr w14:paraId="25F64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0FAD3364">
            <w:pPr>
              <w:widowControl/>
              <w:adjustRightInd w:val="0"/>
              <w:snapToGrid w:val="0"/>
              <w:spacing w:line="320" w:lineRule="exact"/>
              <w:jc w:val="center"/>
              <w:rPr>
                <w:rFonts w:eastAsia="宋体"/>
                <w:sz w:val="21"/>
                <w:szCs w:val="21"/>
              </w:rPr>
            </w:pPr>
          </w:p>
        </w:tc>
        <w:tc>
          <w:tcPr>
            <w:tcW w:w="1567" w:type="dxa"/>
            <w:noWrap w:val="0"/>
            <w:vAlign w:val="top"/>
          </w:tcPr>
          <w:p w14:paraId="42C5E761">
            <w:pPr>
              <w:widowControl/>
              <w:adjustRightInd w:val="0"/>
              <w:snapToGrid w:val="0"/>
              <w:spacing w:line="320" w:lineRule="exact"/>
              <w:jc w:val="center"/>
              <w:rPr>
                <w:rFonts w:eastAsia="宋体"/>
                <w:sz w:val="21"/>
                <w:szCs w:val="21"/>
              </w:rPr>
            </w:pPr>
            <w:r>
              <w:rPr>
                <w:rFonts w:eastAsia="宋体"/>
                <w:sz w:val="21"/>
                <w:szCs w:val="21"/>
              </w:rPr>
              <w:t>……</w:t>
            </w:r>
          </w:p>
        </w:tc>
        <w:tc>
          <w:tcPr>
            <w:tcW w:w="747" w:type="dxa"/>
            <w:noWrap w:val="0"/>
            <w:vAlign w:val="top"/>
          </w:tcPr>
          <w:p w14:paraId="1280C96C">
            <w:pPr>
              <w:widowControl/>
              <w:adjustRightInd w:val="0"/>
              <w:snapToGrid w:val="0"/>
              <w:spacing w:line="320" w:lineRule="exact"/>
              <w:jc w:val="center"/>
              <w:rPr>
                <w:rFonts w:eastAsia="宋体"/>
                <w:sz w:val="21"/>
                <w:szCs w:val="21"/>
              </w:rPr>
            </w:pPr>
          </w:p>
        </w:tc>
        <w:tc>
          <w:tcPr>
            <w:tcW w:w="947" w:type="dxa"/>
            <w:noWrap w:val="0"/>
            <w:vAlign w:val="top"/>
          </w:tcPr>
          <w:p w14:paraId="3A104BD2">
            <w:pPr>
              <w:widowControl/>
              <w:adjustRightInd w:val="0"/>
              <w:snapToGrid w:val="0"/>
              <w:spacing w:line="320" w:lineRule="exact"/>
              <w:jc w:val="center"/>
              <w:rPr>
                <w:rFonts w:eastAsia="宋体"/>
                <w:sz w:val="21"/>
                <w:szCs w:val="21"/>
              </w:rPr>
            </w:pPr>
          </w:p>
        </w:tc>
        <w:tc>
          <w:tcPr>
            <w:tcW w:w="1145" w:type="dxa"/>
            <w:noWrap w:val="0"/>
            <w:vAlign w:val="top"/>
          </w:tcPr>
          <w:p w14:paraId="51A9142F">
            <w:pPr>
              <w:widowControl/>
              <w:adjustRightInd w:val="0"/>
              <w:snapToGrid w:val="0"/>
              <w:spacing w:line="320" w:lineRule="exact"/>
              <w:jc w:val="center"/>
              <w:rPr>
                <w:rFonts w:eastAsia="宋体"/>
                <w:sz w:val="21"/>
                <w:szCs w:val="21"/>
              </w:rPr>
            </w:pPr>
          </w:p>
        </w:tc>
        <w:tc>
          <w:tcPr>
            <w:tcW w:w="563" w:type="dxa"/>
            <w:noWrap w:val="0"/>
            <w:vAlign w:val="top"/>
          </w:tcPr>
          <w:p w14:paraId="32DBAC36">
            <w:pPr>
              <w:widowControl/>
              <w:adjustRightInd w:val="0"/>
              <w:snapToGrid w:val="0"/>
              <w:spacing w:line="320" w:lineRule="exact"/>
              <w:jc w:val="center"/>
              <w:rPr>
                <w:rFonts w:eastAsia="宋体"/>
                <w:sz w:val="21"/>
                <w:szCs w:val="21"/>
              </w:rPr>
            </w:pPr>
          </w:p>
        </w:tc>
        <w:tc>
          <w:tcPr>
            <w:tcW w:w="1158" w:type="dxa"/>
            <w:noWrap w:val="0"/>
            <w:vAlign w:val="top"/>
          </w:tcPr>
          <w:p w14:paraId="16D8A90A">
            <w:pPr>
              <w:widowControl/>
              <w:adjustRightInd w:val="0"/>
              <w:snapToGrid w:val="0"/>
              <w:spacing w:line="320" w:lineRule="exact"/>
              <w:jc w:val="center"/>
              <w:rPr>
                <w:rFonts w:eastAsia="宋体"/>
                <w:sz w:val="21"/>
                <w:szCs w:val="21"/>
              </w:rPr>
            </w:pPr>
          </w:p>
        </w:tc>
        <w:tc>
          <w:tcPr>
            <w:tcW w:w="1110" w:type="dxa"/>
            <w:noWrap w:val="0"/>
            <w:vAlign w:val="top"/>
          </w:tcPr>
          <w:p w14:paraId="37248D36">
            <w:pPr>
              <w:widowControl/>
              <w:adjustRightInd w:val="0"/>
              <w:snapToGrid w:val="0"/>
              <w:spacing w:line="320" w:lineRule="exact"/>
              <w:jc w:val="center"/>
              <w:rPr>
                <w:rFonts w:eastAsia="宋体"/>
                <w:sz w:val="21"/>
                <w:szCs w:val="21"/>
              </w:rPr>
            </w:pPr>
          </w:p>
        </w:tc>
        <w:tc>
          <w:tcPr>
            <w:tcW w:w="759" w:type="dxa"/>
            <w:noWrap w:val="0"/>
            <w:vAlign w:val="top"/>
          </w:tcPr>
          <w:p w14:paraId="61718360">
            <w:pPr>
              <w:widowControl/>
              <w:adjustRightInd w:val="0"/>
              <w:snapToGrid w:val="0"/>
              <w:spacing w:line="320" w:lineRule="exact"/>
              <w:jc w:val="center"/>
              <w:rPr>
                <w:rFonts w:eastAsia="宋体"/>
                <w:sz w:val="21"/>
                <w:szCs w:val="21"/>
              </w:rPr>
            </w:pPr>
          </w:p>
        </w:tc>
      </w:tr>
      <w:tr w14:paraId="2ACB8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6CF2F872">
            <w:pPr>
              <w:widowControl/>
              <w:adjustRightInd w:val="0"/>
              <w:snapToGrid w:val="0"/>
              <w:spacing w:line="320" w:lineRule="exact"/>
              <w:jc w:val="center"/>
              <w:rPr>
                <w:rFonts w:eastAsia="宋体"/>
                <w:sz w:val="21"/>
                <w:szCs w:val="21"/>
              </w:rPr>
            </w:pPr>
            <w:r>
              <w:rPr>
                <w:rFonts w:eastAsia="宋体"/>
                <w:sz w:val="21"/>
                <w:szCs w:val="21"/>
              </w:rPr>
              <w:t>3</w:t>
            </w:r>
          </w:p>
        </w:tc>
        <w:tc>
          <w:tcPr>
            <w:tcW w:w="1567" w:type="dxa"/>
            <w:noWrap w:val="0"/>
            <w:vAlign w:val="top"/>
          </w:tcPr>
          <w:p w14:paraId="567285CB">
            <w:pPr>
              <w:widowControl/>
              <w:adjustRightInd w:val="0"/>
              <w:snapToGrid w:val="0"/>
              <w:spacing w:line="320" w:lineRule="exact"/>
              <w:jc w:val="center"/>
              <w:rPr>
                <w:rFonts w:eastAsia="宋体"/>
                <w:sz w:val="21"/>
                <w:szCs w:val="21"/>
              </w:rPr>
            </w:pPr>
            <w:r>
              <w:rPr>
                <w:rFonts w:eastAsia="宋体"/>
                <w:sz w:val="21"/>
                <w:szCs w:val="21"/>
              </w:rPr>
              <w:t>泵</w:t>
            </w:r>
          </w:p>
        </w:tc>
        <w:tc>
          <w:tcPr>
            <w:tcW w:w="747" w:type="dxa"/>
            <w:noWrap w:val="0"/>
            <w:vAlign w:val="top"/>
          </w:tcPr>
          <w:p w14:paraId="27C1F5C9">
            <w:pPr>
              <w:widowControl/>
              <w:adjustRightInd w:val="0"/>
              <w:snapToGrid w:val="0"/>
              <w:spacing w:line="320" w:lineRule="exact"/>
              <w:jc w:val="center"/>
              <w:rPr>
                <w:rFonts w:eastAsia="宋体"/>
                <w:sz w:val="21"/>
                <w:szCs w:val="21"/>
              </w:rPr>
            </w:pPr>
          </w:p>
        </w:tc>
        <w:tc>
          <w:tcPr>
            <w:tcW w:w="947" w:type="dxa"/>
            <w:noWrap w:val="0"/>
            <w:vAlign w:val="top"/>
          </w:tcPr>
          <w:p w14:paraId="270C64D9">
            <w:pPr>
              <w:widowControl/>
              <w:adjustRightInd w:val="0"/>
              <w:snapToGrid w:val="0"/>
              <w:spacing w:line="320" w:lineRule="exact"/>
              <w:jc w:val="center"/>
              <w:rPr>
                <w:rFonts w:eastAsia="宋体"/>
                <w:sz w:val="21"/>
                <w:szCs w:val="21"/>
              </w:rPr>
            </w:pPr>
          </w:p>
        </w:tc>
        <w:tc>
          <w:tcPr>
            <w:tcW w:w="1145" w:type="dxa"/>
            <w:noWrap w:val="0"/>
            <w:vAlign w:val="top"/>
          </w:tcPr>
          <w:p w14:paraId="0A24624A">
            <w:pPr>
              <w:widowControl/>
              <w:adjustRightInd w:val="0"/>
              <w:snapToGrid w:val="0"/>
              <w:spacing w:line="320" w:lineRule="exact"/>
              <w:jc w:val="center"/>
              <w:rPr>
                <w:rFonts w:eastAsia="宋体"/>
                <w:sz w:val="21"/>
                <w:szCs w:val="21"/>
              </w:rPr>
            </w:pPr>
          </w:p>
        </w:tc>
        <w:tc>
          <w:tcPr>
            <w:tcW w:w="563" w:type="dxa"/>
            <w:noWrap w:val="0"/>
            <w:vAlign w:val="top"/>
          </w:tcPr>
          <w:p w14:paraId="1161C16D">
            <w:pPr>
              <w:widowControl/>
              <w:adjustRightInd w:val="0"/>
              <w:snapToGrid w:val="0"/>
              <w:spacing w:line="320" w:lineRule="exact"/>
              <w:jc w:val="center"/>
              <w:rPr>
                <w:rFonts w:eastAsia="宋体"/>
                <w:sz w:val="21"/>
                <w:szCs w:val="21"/>
              </w:rPr>
            </w:pPr>
          </w:p>
        </w:tc>
        <w:tc>
          <w:tcPr>
            <w:tcW w:w="1158" w:type="dxa"/>
            <w:noWrap w:val="0"/>
            <w:vAlign w:val="top"/>
          </w:tcPr>
          <w:p w14:paraId="73B7B19E">
            <w:pPr>
              <w:widowControl/>
              <w:adjustRightInd w:val="0"/>
              <w:snapToGrid w:val="0"/>
              <w:spacing w:line="320" w:lineRule="exact"/>
              <w:jc w:val="center"/>
              <w:rPr>
                <w:rFonts w:eastAsia="宋体"/>
                <w:sz w:val="21"/>
                <w:szCs w:val="21"/>
              </w:rPr>
            </w:pPr>
          </w:p>
        </w:tc>
        <w:tc>
          <w:tcPr>
            <w:tcW w:w="1110" w:type="dxa"/>
            <w:noWrap w:val="0"/>
            <w:vAlign w:val="top"/>
          </w:tcPr>
          <w:p w14:paraId="77CAB666">
            <w:pPr>
              <w:widowControl/>
              <w:adjustRightInd w:val="0"/>
              <w:snapToGrid w:val="0"/>
              <w:spacing w:line="320" w:lineRule="exact"/>
              <w:jc w:val="center"/>
              <w:rPr>
                <w:rFonts w:eastAsia="宋体"/>
                <w:sz w:val="21"/>
                <w:szCs w:val="21"/>
              </w:rPr>
            </w:pPr>
          </w:p>
        </w:tc>
        <w:tc>
          <w:tcPr>
            <w:tcW w:w="759" w:type="dxa"/>
            <w:noWrap w:val="0"/>
            <w:vAlign w:val="top"/>
          </w:tcPr>
          <w:p w14:paraId="3349CDBE">
            <w:pPr>
              <w:widowControl/>
              <w:adjustRightInd w:val="0"/>
              <w:snapToGrid w:val="0"/>
              <w:spacing w:line="320" w:lineRule="exact"/>
              <w:jc w:val="center"/>
              <w:rPr>
                <w:rFonts w:eastAsia="宋体"/>
                <w:sz w:val="21"/>
                <w:szCs w:val="21"/>
              </w:rPr>
            </w:pPr>
          </w:p>
        </w:tc>
      </w:tr>
      <w:tr w14:paraId="55FE1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22B83807">
            <w:pPr>
              <w:widowControl/>
              <w:adjustRightInd w:val="0"/>
              <w:snapToGrid w:val="0"/>
              <w:spacing w:line="320" w:lineRule="exact"/>
              <w:jc w:val="center"/>
              <w:rPr>
                <w:rFonts w:eastAsia="宋体"/>
                <w:sz w:val="21"/>
                <w:szCs w:val="21"/>
              </w:rPr>
            </w:pPr>
          </w:p>
        </w:tc>
        <w:tc>
          <w:tcPr>
            <w:tcW w:w="1567" w:type="dxa"/>
            <w:noWrap w:val="0"/>
            <w:vAlign w:val="top"/>
          </w:tcPr>
          <w:p w14:paraId="1C9431D4">
            <w:pPr>
              <w:widowControl/>
              <w:adjustRightInd w:val="0"/>
              <w:snapToGrid w:val="0"/>
              <w:spacing w:line="320" w:lineRule="exact"/>
              <w:jc w:val="center"/>
              <w:rPr>
                <w:rFonts w:eastAsia="宋体"/>
                <w:sz w:val="21"/>
                <w:szCs w:val="21"/>
              </w:rPr>
            </w:pPr>
            <w:r>
              <w:rPr>
                <w:rFonts w:eastAsia="宋体"/>
                <w:sz w:val="21"/>
                <w:szCs w:val="21"/>
              </w:rPr>
              <w:t>……</w:t>
            </w:r>
          </w:p>
        </w:tc>
        <w:tc>
          <w:tcPr>
            <w:tcW w:w="747" w:type="dxa"/>
            <w:noWrap w:val="0"/>
            <w:vAlign w:val="top"/>
          </w:tcPr>
          <w:p w14:paraId="590B72A6">
            <w:pPr>
              <w:widowControl/>
              <w:adjustRightInd w:val="0"/>
              <w:snapToGrid w:val="0"/>
              <w:spacing w:line="320" w:lineRule="exact"/>
              <w:jc w:val="center"/>
              <w:rPr>
                <w:rFonts w:eastAsia="宋体"/>
                <w:sz w:val="21"/>
                <w:szCs w:val="21"/>
              </w:rPr>
            </w:pPr>
          </w:p>
        </w:tc>
        <w:tc>
          <w:tcPr>
            <w:tcW w:w="947" w:type="dxa"/>
            <w:noWrap w:val="0"/>
            <w:vAlign w:val="top"/>
          </w:tcPr>
          <w:p w14:paraId="2A022EB7">
            <w:pPr>
              <w:widowControl/>
              <w:adjustRightInd w:val="0"/>
              <w:snapToGrid w:val="0"/>
              <w:spacing w:line="320" w:lineRule="exact"/>
              <w:jc w:val="center"/>
              <w:rPr>
                <w:rFonts w:eastAsia="宋体"/>
                <w:sz w:val="21"/>
                <w:szCs w:val="21"/>
              </w:rPr>
            </w:pPr>
          </w:p>
        </w:tc>
        <w:tc>
          <w:tcPr>
            <w:tcW w:w="1145" w:type="dxa"/>
            <w:noWrap w:val="0"/>
            <w:vAlign w:val="top"/>
          </w:tcPr>
          <w:p w14:paraId="2E2D4340">
            <w:pPr>
              <w:widowControl/>
              <w:adjustRightInd w:val="0"/>
              <w:snapToGrid w:val="0"/>
              <w:spacing w:line="320" w:lineRule="exact"/>
              <w:jc w:val="center"/>
              <w:rPr>
                <w:rFonts w:eastAsia="宋体"/>
                <w:sz w:val="21"/>
                <w:szCs w:val="21"/>
              </w:rPr>
            </w:pPr>
          </w:p>
        </w:tc>
        <w:tc>
          <w:tcPr>
            <w:tcW w:w="563" w:type="dxa"/>
            <w:noWrap w:val="0"/>
            <w:vAlign w:val="top"/>
          </w:tcPr>
          <w:p w14:paraId="6F8D0EDB">
            <w:pPr>
              <w:widowControl/>
              <w:adjustRightInd w:val="0"/>
              <w:snapToGrid w:val="0"/>
              <w:spacing w:line="320" w:lineRule="exact"/>
              <w:jc w:val="center"/>
              <w:rPr>
                <w:rFonts w:eastAsia="宋体"/>
                <w:sz w:val="21"/>
                <w:szCs w:val="21"/>
              </w:rPr>
            </w:pPr>
          </w:p>
        </w:tc>
        <w:tc>
          <w:tcPr>
            <w:tcW w:w="1158" w:type="dxa"/>
            <w:noWrap w:val="0"/>
            <w:vAlign w:val="top"/>
          </w:tcPr>
          <w:p w14:paraId="74886CFC">
            <w:pPr>
              <w:widowControl/>
              <w:adjustRightInd w:val="0"/>
              <w:snapToGrid w:val="0"/>
              <w:spacing w:line="320" w:lineRule="exact"/>
              <w:jc w:val="center"/>
              <w:rPr>
                <w:rFonts w:eastAsia="宋体"/>
                <w:sz w:val="21"/>
                <w:szCs w:val="21"/>
              </w:rPr>
            </w:pPr>
          </w:p>
        </w:tc>
        <w:tc>
          <w:tcPr>
            <w:tcW w:w="1110" w:type="dxa"/>
            <w:noWrap w:val="0"/>
            <w:vAlign w:val="top"/>
          </w:tcPr>
          <w:p w14:paraId="10C89FBD">
            <w:pPr>
              <w:widowControl/>
              <w:adjustRightInd w:val="0"/>
              <w:snapToGrid w:val="0"/>
              <w:spacing w:line="320" w:lineRule="exact"/>
              <w:jc w:val="center"/>
              <w:rPr>
                <w:rFonts w:eastAsia="宋体"/>
                <w:sz w:val="21"/>
                <w:szCs w:val="21"/>
              </w:rPr>
            </w:pPr>
          </w:p>
        </w:tc>
        <w:tc>
          <w:tcPr>
            <w:tcW w:w="759" w:type="dxa"/>
            <w:noWrap w:val="0"/>
            <w:vAlign w:val="top"/>
          </w:tcPr>
          <w:p w14:paraId="3D1BD05B">
            <w:pPr>
              <w:widowControl/>
              <w:adjustRightInd w:val="0"/>
              <w:snapToGrid w:val="0"/>
              <w:spacing w:line="320" w:lineRule="exact"/>
              <w:jc w:val="center"/>
              <w:rPr>
                <w:rFonts w:eastAsia="宋体"/>
                <w:sz w:val="21"/>
                <w:szCs w:val="21"/>
              </w:rPr>
            </w:pPr>
          </w:p>
        </w:tc>
      </w:tr>
      <w:tr w14:paraId="57B84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26" w:type="dxa"/>
            <w:noWrap w:val="0"/>
            <w:vAlign w:val="top"/>
          </w:tcPr>
          <w:p w14:paraId="0BA9D335">
            <w:pPr>
              <w:widowControl/>
              <w:adjustRightInd w:val="0"/>
              <w:snapToGrid w:val="0"/>
              <w:spacing w:line="320" w:lineRule="exact"/>
              <w:jc w:val="center"/>
              <w:rPr>
                <w:rFonts w:eastAsia="宋体"/>
                <w:sz w:val="21"/>
                <w:szCs w:val="21"/>
              </w:rPr>
            </w:pPr>
            <w:r>
              <w:rPr>
                <w:rFonts w:eastAsia="宋体"/>
                <w:sz w:val="21"/>
                <w:szCs w:val="21"/>
              </w:rPr>
              <w:t>4</w:t>
            </w:r>
          </w:p>
        </w:tc>
        <w:tc>
          <w:tcPr>
            <w:tcW w:w="1567" w:type="dxa"/>
            <w:noWrap w:val="0"/>
            <w:vAlign w:val="top"/>
          </w:tcPr>
          <w:p w14:paraId="77957F93">
            <w:pPr>
              <w:widowControl/>
              <w:adjustRightInd w:val="0"/>
              <w:snapToGrid w:val="0"/>
              <w:spacing w:line="320" w:lineRule="exact"/>
              <w:jc w:val="center"/>
              <w:rPr>
                <w:rFonts w:eastAsia="宋体"/>
                <w:sz w:val="21"/>
                <w:szCs w:val="21"/>
              </w:rPr>
            </w:pPr>
            <w:r>
              <w:rPr>
                <w:rFonts w:eastAsia="宋体"/>
                <w:sz w:val="21"/>
                <w:szCs w:val="21"/>
              </w:rPr>
              <w:t>真空泵</w:t>
            </w:r>
          </w:p>
        </w:tc>
        <w:tc>
          <w:tcPr>
            <w:tcW w:w="747" w:type="dxa"/>
            <w:noWrap w:val="0"/>
            <w:vAlign w:val="top"/>
          </w:tcPr>
          <w:p w14:paraId="4F125561">
            <w:pPr>
              <w:widowControl/>
              <w:adjustRightInd w:val="0"/>
              <w:snapToGrid w:val="0"/>
              <w:spacing w:line="320" w:lineRule="exact"/>
              <w:jc w:val="center"/>
              <w:rPr>
                <w:rFonts w:eastAsia="宋体"/>
                <w:sz w:val="21"/>
                <w:szCs w:val="21"/>
              </w:rPr>
            </w:pPr>
          </w:p>
        </w:tc>
        <w:tc>
          <w:tcPr>
            <w:tcW w:w="947" w:type="dxa"/>
            <w:noWrap w:val="0"/>
            <w:vAlign w:val="top"/>
          </w:tcPr>
          <w:p w14:paraId="1F343D11">
            <w:pPr>
              <w:widowControl/>
              <w:adjustRightInd w:val="0"/>
              <w:snapToGrid w:val="0"/>
              <w:spacing w:line="320" w:lineRule="exact"/>
              <w:jc w:val="center"/>
              <w:rPr>
                <w:rFonts w:eastAsia="宋体"/>
                <w:sz w:val="21"/>
                <w:szCs w:val="21"/>
              </w:rPr>
            </w:pPr>
          </w:p>
        </w:tc>
        <w:tc>
          <w:tcPr>
            <w:tcW w:w="1145" w:type="dxa"/>
            <w:noWrap w:val="0"/>
            <w:vAlign w:val="top"/>
          </w:tcPr>
          <w:p w14:paraId="19BE816A">
            <w:pPr>
              <w:widowControl/>
              <w:adjustRightInd w:val="0"/>
              <w:snapToGrid w:val="0"/>
              <w:spacing w:line="320" w:lineRule="exact"/>
              <w:jc w:val="center"/>
              <w:rPr>
                <w:rFonts w:eastAsia="宋体"/>
                <w:sz w:val="21"/>
                <w:szCs w:val="21"/>
              </w:rPr>
            </w:pPr>
          </w:p>
        </w:tc>
        <w:tc>
          <w:tcPr>
            <w:tcW w:w="563" w:type="dxa"/>
            <w:noWrap w:val="0"/>
            <w:vAlign w:val="top"/>
          </w:tcPr>
          <w:p w14:paraId="7DE4C245">
            <w:pPr>
              <w:widowControl/>
              <w:adjustRightInd w:val="0"/>
              <w:snapToGrid w:val="0"/>
              <w:spacing w:line="320" w:lineRule="exact"/>
              <w:jc w:val="center"/>
              <w:rPr>
                <w:rFonts w:eastAsia="宋体"/>
                <w:sz w:val="21"/>
                <w:szCs w:val="21"/>
              </w:rPr>
            </w:pPr>
          </w:p>
        </w:tc>
        <w:tc>
          <w:tcPr>
            <w:tcW w:w="1158" w:type="dxa"/>
            <w:noWrap w:val="0"/>
            <w:vAlign w:val="top"/>
          </w:tcPr>
          <w:p w14:paraId="471E6E02">
            <w:pPr>
              <w:widowControl/>
              <w:adjustRightInd w:val="0"/>
              <w:snapToGrid w:val="0"/>
              <w:spacing w:line="320" w:lineRule="exact"/>
              <w:jc w:val="center"/>
              <w:rPr>
                <w:rFonts w:eastAsia="宋体"/>
                <w:sz w:val="21"/>
                <w:szCs w:val="21"/>
              </w:rPr>
            </w:pPr>
          </w:p>
        </w:tc>
        <w:tc>
          <w:tcPr>
            <w:tcW w:w="1110" w:type="dxa"/>
            <w:noWrap w:val="0"/>
            <w:vAlign w:val="top"/>
          </w:tcPr>
          <w:p w14:paraId="6A241F16">
            <w:pPr>
              <w:widowControl/>
              <w:adjustRightInd w:val="0"/>
              <w:snapToGrid w:val="0"/>
              <w:spacing w:line="320" w:lineRule="exact"/>
              <w:jc w:val="center"/>
              <w:rPr>
                <w:rFonts w:eastAsia="宋体"/>
                <w:sz w:val="21"/>
                <w:szCs w:val="21"/>
              </w:rPr>
            </w:pPr>
          </w:p>
        </w:tc>
        <w:tc>
          <w:tcPr>
            <w:tcW w:w="759" w:type="dxa"/>
            <w:noWrap w:val="0"/>
            <w:vAlign w:val="top"/>
          </w:tcPr>
          <w:p w14:paraId="7DA82A1A">
            <w:pPr>
              <w:widowControl/>
              <w:adjustRightInd w:val="0"/>
              <w:snapToGrid w:val="0"/>
              <w:spacing w:line="320" w:lineRule="exact"/>
              <w:jc w:val="center"/>
              <w:rPr>
                <w:rFonts w:eastAsia="宋体"/>
                <w:sz w:val="21"/>
                <w:szCs w:val="21"/>
              </w:rPr>
            </w:pPr>
          </w:p>
        </w:tc>
      </w:tr>
      <w:tr w14:paraId="784CF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07A3F9DC">
            <w:pPr>
              <w:widowControl/>
              <w:adjustRightInd w:val="0"/>
              <w:snapToGrid w:val="0"/>
              <w:spacing w:line="320" w:lineRule="exact"/>
              <w:jc w:val="center"/>
              <w:rPr>
                <w:rFonts w:eastAsia="宋体"/>
                <w:sz w:val="21"/>
                <w:szCs w:val="21"/>
              </w:rPr>
            </w:pPr>
          </w:p>
        </w:tc>
        <w:tc>
          <w:tcPr>
            <w:tcW w:w="1567" w:type="dxa"/>
            <w:noWrap w:val="0"/>
            <w:vAlign w:val="top"/>
          </w:tcPr>
          <w:p w14:paraId="16142355">
            <w:pPr>
              <w:widowControl/>
              <w:adjustRightInd w:val="0"/>
              <w:snapToGrid w:val="0"/>
              <w:spacing w:line="320" w:lineRule="exact"/>
              <w:jc w:val="center"/>
              <w:rPr>
                <w:rFonts w:eastAsia="宋体"/>
                <w:sz w:val="21"/>
                <w:szCs w:val="21"/>
              </w:rPr>
            </w:pPr>
            <w:r>
              <w:rPr>
                <w:rFonts w:eastAsia="宋体"/>
                <w:sz w:val="21"/>
                <w:szCs w:val="21"/>
              </w:rPr>
              <w:t>……</w:t>
            </w:r>
          </w:p>
        </w:tc>
        <w:tc>
          <w:tcPr>
            <w:tcW w:w="747" w:type="dxa"/>
            <w:noWrap w:val="0"/>
            <w:vAlign w:val="top"/>
          </w:tcPr>
          <w:p w14:paraId="7F52A80F">
            <w:pPr>
              <w:widowControl/>
              <w:adjustRightInd w:val="0"/>
              <w:snapToGrid w:val="0"/>
              <w:spacing w:line="320" w:lineRule="exact"/>
              <w:jc w:val="center"/>
              <w:rPr>
                <w:rFonts w:eastAsia="宋体"/>
                <w:sz w:val="21"/>
                <w:szCs w:val="21"/>
              </w:rPr>
            </w:pPr>
          </w:p>
        </w:tc>
        <w:tc>
          <w:tcPr>
            <w:tcW w:w="947" w:type="dxa"/>
            <w:noWrap w:val="0"/>
            <w:vAlign w:val="top"/>
          </w:tcPr>
          <w:p w14:paraId="18166F91">
            <w:pPr>
              <w:widowControl/>
              <w:adjustRightInd w:val="0"/>
              <w:snapToGrid w:val="0"/>
              <w:spacing w:line="320" w:lineRule="exact"/>
              <w:jc w:val="center"/>
              <w:rPr>
                <w:rFonts w:eastAsia="宋体"/>
                <w:sz w:val="21"/>
                <w:szCs w:val="21"/>
              </w:rPr>
            </w:pPr>
          </w:p>
        </w:tc>
        <w:tc>
          <w:tcPr>
            <w:tcW w:w="1145" w:type="dxa"/>
            <w:noWrap w:val="0"/>
            <w:vAlign w:val="top"/>
          </w:tcPr>
          <w:p w14:paraId="770506A6">
            <w:pPr>
              <w:widowControl/>
              <w:adjustRightInd w:val="0"/>
              <w:snapToGrid w:val="0"/>
              <w:spacing w:line="320" w:lineRule="exact"/>
              <w:jc w:val="center"/>
              <w:rPr>
                <w:rFonts w:eastAsia="宋体"/>
                <w:sz w:val="21"/>
                <w:szCs w:val="21"/>
              </w:rPr>
            </w:pPr>
          </w:p>
        </w:tc>
        <w:tc>
          <w:tcPr>
            <w:tcW w:w="563" w:type="dxa"/>
            <w:noWrap w:val="0"/>
            <w:vAlign w:val="top"/>
          </w:tcPr>
          <w:p w14:paraId="5F6D4C01">
            <w:pPr>
              <w:widowControl/>
              <w:adjustRightInd w:val="0"/>
              <w:snapToGrid w:val="0"/>
              <w:spacing w:line="320" w:lineRule="exact"/>
              <w:jc w:val="center"/>
              <w:rPr>
                <w:rFonts w:eastAsia="宋体"/>
                <w:sz w:val="21"/>
                <w:szCs w:val="21"/>
              </w:rPr>
            </w:pPr>
          </w:p>
        </w:tc>
        <w:tc>
          <w:tcPr>
            <w:tcW w:w="1158" w:type="dxa"/>
            <w:noWrap w:val="0"/>
            <w:vAlign w:val="top"/>
          </w:tcPr>
          <w:p w14:paraId="309F2200">
            <w:pPr>
              <w:widowControl/>
              <w:adjustRightInd w:val="0"/>
              <w:snapToGrid w:val="0"/>
              <w:spacing w:line="320" w:lineRule="exact"/>
              <w:jc w:val="center"/>
              <w:rPr>
                <w:rFonts w:eastAsia="宋体"/>
                <w:sz w:val="21"/>
                <w:szCs w:val="21"/>
              </w:rPr>
            </w:pPr>
          </w:p>
        </w:tc>
        <w:tc>
          <w:tcPr>
            <w:tcW w:w="1110" w:type="dxa"/>
            <w:noWrap w:val="0"/>
            <w:vAlign w:val="top"/>
          </w:tcPr>
          <w:p w14:paraId="02CF9B05">
            <w:pPr>
              <w:widowControl/>
              <w:adjustRightInd w:val="0"/>
              <w:snapToGrid w:val="0"/>
              <w:spacing w:line="320" w:lineRule="exact"/>
              <w:jc w:val="center"/>
              <w:rPr>
                <w:rFonts w:eastAsia="宋体"/>
                <w:sz w:val="21"/>
                <w:szCs w:val="21"/>
              </w:rPr>
            </w:pPr>
          </w:p>
        </w:tc>
        <w:tc>
          <w:tcPr>
            <w:tcW w:w="759" w:type="dxa"/>
            <w:noWrap w:val="0"/>
            <w:vAlign w:val="top"/>
          </w:tcPr>
          <w:p w14:paraId="2C8CE232">
            <w:pPr>
              <w:widowControl/>
              <w:adjustRightInd w:val="0"/>
              <w:snapToGrid w:val="0"/>
              <w:spacing w:line="320" w:lineRule="exact"/>
              <w:jc w:val="center"/>
              <w:rPr>
                <w:rFonts w:eastAsia="宋体"/>
                <w:sz w:val="21"/>
                <w:szCs w:val="21"/>
              </w:rPr>
            </w:pPr>
          </w:p>
        </w:tc>
      </w:tr>
      <w:tr w14:paraId="1BEC8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00C0E37C">
            <w:pPr>
              <w:widowControl/>
              <w:adjustRightInd w:val="0"/>
              <w:snapToGrid w:val="0"/>
              <w:spacing w:line="320" w:lineRule="exact"/>
              <w:jc w:val="center"/>
              <w:rPr>
                <w:rFonts w:eastAsia="宋体"/>
                <w:sz w:val="21"/>
                <w:szCs w:val="21"/>
              </w:rPr>
            </w:pPr>
            <w:r>
              <w:rPr>
                <w:rFonts w:eastAsia="宋体"/>
                <w:sz w:val="21"/>
                <w:szCs w:val="21"/>
              </w:rPr>
              <w:t>5</w:t>
            </w:r>
          </w:p>
        </w:tc>
        <w:tc>
          <w:tcPr>
            <w:tcW w:w="1567" w:type="dxa"/>
            <w:noWrap w:val="0"/>
            <w:vAlign w:val="top"/>
          </w:tcPr>
          <w:p w14:paraId="0E554ADA">
            <w:pPr>
              <w:widowControl/>
              <w:adjustRightInd w:val="0"/>
              <w:snapToGrid w:val="0"/>
              <w:spacing w:line="320" w:lineRule="exact"/>
              <w:jc w:val="center"/>
              <w:rPr>
                <w:rFonts w:eastAsia="宋体"/>
                <w:sz w:val="21"/>
                <w:szCs w:val="21"/>
              </w:rPr>
            </w:pPr>
            <w:r>
              <w:rPr>
                <w:rFonts w:eastAsia="宋体"/>
                <w:sz w:val="21"/>
                <w:szCs w:val="21"/>
              </w:rPr>
              <w:t>过滤机</w:t>
            </w:r>
          </w:p>
        </w:tc>
        <w:tc>
          <w:tcPr>
            <w:tcW w:w="747" w:type="dxa"/>
            <w:noWrap w:val="0"/>
            <w:vAlign w:val="top"/>
          </w:tcPr>
          <w:p w14:paraId="26213809">
            <w:pPr>
              <w:widowControl/>
              <w:adjustRightInd w:val="0"/>
              <w:snapToGrid w:val="0"/>
              <w:spacing w:line="320" w:lineRule="exact"/>
              <w:jc w:val="center"/>
              <w:rPr>
                <w:rFonts w:eastAsia="宋体"/>
                <w:sz w:val="21"/>
                <w:szCs w:val="21"/>
              </w:rPr>
            </w:pPr>
          </w:p>
        </w:tc>
        <w:tc>
          <w:tcPr>
            <w:tcW w:w="947" w:type="dxa"/>
            <w:noWrap w:val="0"/>
            <w:vAlign w:val="top"/>
          </w:tcPr>
          <w:p w14:paraId="46126BE1">
            <w:pPr>
              <w:widowControl/>
              <w:adjustRightInd w:val="0"/>
              <w:snapToGrid w:val="0"/>
              <w:spacing w:line="320" w:lineRule="exact"/>
              <w:jc w:val="center"/>
              <w:rPr>
                <w:rFonts w:eastAsia="宋体"/>
                <w:sz w:val="21"/>
                <w:szCs w:val="21"/>
              </w:rPr>
            </w:pPr>
          </w:p>
        </w:tc>
        <w:tc>
          <w:tcPr>
            <w:tcW w:w="1145" w:type="dxa"/>
            <w:noWrap w:val="0"/>
            <w:vAlign w:val="top"/>
          </w:tcPr>
          <w:p w14:paraId="088B1CF0">
            <w:pPr>
              <w:widowControl/>
              <w:adjustRightInd w:val="0"/>
              <w:snapToGrid w:val="0"/>
              <w:spacing w:line="320" w:lineRule="exact"/>
              <w:jc w:val="center"/>
              <w:rPr>
                <w:rFonts w:eastAsia="宋体"/>
                <w:sz w:val="21"/>
                <w:szCs w:val="21"/>
              </w:rPr>
            </w:pPr>
          </w:p>
        </w:tc>
        <w:tc>
          <w:tcPr>
            <w:tcW w:w="563" w:type="dxa"/>
            <w:noWrap w:val="0"/>
            <w:vAlign w:val="top"/>
          </w:tcPr>
          <w:p w14:paraId="1404C44B">
            <w:pPr>
              <w:widowControl/>
              <w:adjustRightInd w:val="0"/>
              <w:snapToGrid w:val="0"/>
              <w:spacing w:line="320" w:lineRule="exact"/>
              <w:jc w:val="center"/>
              <w:rPr>
                <w:rFonts w:eastAsia="宋体"/>
                <w:sz w:val="21"/>
                <w:szCs w:val="21"/>
              </w:rPr>
            </w:pPr>
          </w:p>
        </w:tc>
        <w:tc>
          <w:tcPr>
            <w:tcW w:w="1158" w:type="dxa"/>
            <w:noWrap w:val="0"/>
            <w:vAlign w:val="top"/>
          </w:tcPr>
          <w:p w14:paraId="513C7EE8">
            <w:pPr>
              <w:widowControl/>
              <w:adjustRightInd w:val="0"/>
              <w:snapToGrid w:val="0"/>
              <w:spacing w:line="320" w:lineRule="exact"/>
              <w:jc w:val="center"/>
              <w:rPr>
                <w:rFonts w:eastAsia="宋体"/>
                <w:sz w:val="21"/>
                <w:szCs w:val="21"/>
              </w:rPr>
            </w:pPr>
          </w:p>
        </w:tc>
        <w:tc>
          <w:tcPr>
            <w:tcW w:w="1110" w:type="dxa"/>
            <w:noWrap w:val="0"/>
            <w:vAlign w:val="top"/>
          </w:tcPr>
          <w:p w14:paraId="5DBECCAB">
            <w:pPr>
              <w:widowControl/>
              <w:adjustRightInd w:val="0"/>
              <w:snapToGrid w:val="0"/>
              <w:spacing w:line="320" w:lineRule="exact"/>
              <w:jc w:val="center"/>
              <w:rPr>
                <w:rFonts w:eastAsia="宋体"/>
                <w:sz w:val="21"/>
                <w:szCs w:val="21"/>
              </w:rPr>
            </w:pPr>
          </w:p>
        </w:tc>
        <w:tc>
          <w:tcPr>
            <w:tcW w:w="759" w:type="dxa"/>
            <w:noWrap w:val="0"/>
            <w:vAlign w:val="top"/>
          </w:tcPr>
          <w:p w14:paraId="1DD2BED4">
            <w:pPr>
              <w:widowControl/>
              <w:adjustRightInd w:val="0"/>
              <w:snapToGrid w:val="0"/>
              <w:spacing w:line="320" w:lineRule="exact"/>
              <w:jc w:val="center"/>
              <w:rPr>
                <w:rFonts w:eastAsia="宋体"/>
                <w:sz w:val="21"/>
                <w:szCs w:val="21"/>
              </w:rPr>
            </w:pPr>
          </w:p>
        </w:tc>
      </w:tr>
      <w:tr w14:paraId="49C69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729CBE54">
            <w:pPr>
              <w:widowControl/>
              <w:adjustRightInd w:val="0"/>
              <w:snapToGrid w:val="0"/>
              <w:spacing w:line="320" w:lineRule="exact"/>
              <w:jc w:val="center"/>
              <w:rPr>
                <w:rFonts w:eastAsia="宋体"/>
                <w:sz w:val="21"/>
                <w:szCs w:val="21"/>
              </w:rPr>
            </w:pPr>
          </w:p>
        </w:tc>
        <w:tc>
          <w:tcPr>
            <w:tcW w:w="1567" w:type="dxa"/>
            <w:noWrap w:val="0"/>
            <w:vAlign w:val="top"/>
          </w:tcPr>
          <w:p w14:paraId="27720CAE">
            <w:pPr>
              <w:widowControl/>
              <w:adjustRightInd w:val="0"/>
              <w:snapToGrid w:val="0"/>
              <w:spacing w:line="320" w:lineRule="exact"/>
              <w:jc w:val="center"/>
              <w:rPr>
                <w:rFonts w:eastAsia="宋体"/>
                <w:sz w:val="21"/>
                <w:szCs w:val="21"/>
              </w:rPr>
            </w:pPr>
            <w:r>
              <w:rPr>
                <w:rFonts w:eastAsia="宋体"/>
                <w:sz w:val="21"/>
                <w:szCs w:val="21"/>
              </w:rPr>
              <w:t>……</w:t>
            </w:r>
          </w:p>
        </w:tc>
        <w:tc>
          <w:tcPr>
            <w:tcW w:w="747" w:type="dxa"/>
            <w:noWrap w:val="0"/>
            <w:vAlign w:val="top"/>
          </w:tcPr>
          <w:p w14:paraId="3BE468F2">
            <w:pPr>
              <w:widowControl/>
              <w:adjustRightInd w:val="0"/>
              <w:snapToGrid w:val="0"/>
              <w:spacing w:line="320" w:lineRule="exact"/>
              <w:jc w:val="center"/>
              <w:rPr>
                <w:rFonts w:eastAsia="宋体"/>
                <w:sz w:val="21"/>
                <w:szCs w:val="21"/>
              </w:rPr>
            </w:pPr>
          </w:p>
        </w:tc>
        <w:tc>
          <w:tcPr>
            <w:tcW w:w="947" w:type="dxa"/>
            <w:noWrap w:val="0"/>
            <w:vAlign w:val="top"/>
          </w:tcPr>
          <w:p w14:paraId="1B625CDD">
            <w:pPr>
              <w:widowControl/>
              <w:adjustRightInd w:val="0"/>
              <w:snapToGrid w:val="0"/>
              <w:spacing w:line="320" w:lineRule="exact"/>
              <w:jc w:val="center"/>
              <w:rPr>
                <w:rFonts w:eastAsia="宋体"/>
                <w:sz w:val="21"/>
                <w:szCs w:val="21"/>
              </w:rPr>
            </w:pPr>
          </w:p>
        </w:tc>
        <w:tc>
          <w:tcPr>
            <w:tcW w:w="1145" w:type="dxa"/>
            <w:noWrap w:val="0"/>
            <w:vAlign w:val="top"/>
          </w:tcPr>
          <w:p w14:paraId="5D34A7B9">
            <w:pPr>
              <w:widowControl/>
              <w:adjustRightInd w:val="0"/>
              <w:snapToGrid w:val="0"/>
              <w:spacing w:line="320" w:lineRule="exact"/>
              <w:jc w:val="center"/>
              <w:rPr>
                <w:rFonts w:eastAsia="宋体"/>
                <w:sz w:val="21"/>
                <w:szCs w:val="21"/>
              </w:rPr>
            </w:pPr>
          </w:p>
        </w:tc>
        <w:tc>
          <w:tcPr>
            <w:tcW w:w="563" w:type="dxa"/>
            <w:noWrap w:val="0"/>
            <w:vAlign w:val="top"/>
          </w:tcPr>
          <w:p w14:paraId="5801DC36">
            <w:pPr>
              <w:widowControl/>
              <w:adjustRightInd w:val="0"/>
              <w:snapToGrid w:val="0"/>
              <w:spacing w:line="320" w:lineRule="exact"/>
              <w:jc w:val="center"/>
              <w:rPr>
                <w:rFonts w:eastAsia="宋体"/>
                <w:sz w:val="21"/>
                <w:szCs w:val="21"/>
              </w:rPr>
            </w:pPr>
          </w:p>
        </w:tc>
        <w:tc>
          <w:tcPr>
            <w:tcW w:w="1158" w:type="dxa"/>
            <w:noWrap w:val="0"/>
            <w:vAlign w:val="top"/>
          </w:tcPr>
          <w:p w14:paraId="70CD7CFC">
            <w:pPr>
              <w:widowControl/>
              <w:adjustRightInd w:val="0"/>
              <w:snapToGrid w:val="0"/>
              <w:spacing w:line="320" w:lineRule="exact"/>
              <w:jc w:val="center"/>
              <w:rPr>
                <w:rFonts w:eastAsia="宋体"/>
                <w:sz w:val="21"/>
                <w:szCs w:val="21"/>
              </w:rPr>
            </w:pPr>
          </w:p>
        </w:tc>
        <w:tc>
          <w:tcPr>
            <w:tcW w:w="1110" w:type="dxa"/>
            <w:noWrap w:val="0"/>
            <w:vAlign w:val="top"/>
          </w:tcPr>
          <w:p w14:paraId="25536C93">
            <w:pPr>
              <w:widowControl/>
              <w:adjustRightInd w:val="0"/>
              <w:snapToGrid w:val="0"/>
              <w:spacing w:line="320" w:lineRule="exact"/>
              <w:jc w:val="center"/>
              <w:rPr>
                <w:rFonts w:eastAsia="宋体"/>
                <w:sz w:val="21"/>
                <w:szCs w:val="21"/>
              </w:rPr>
            </w:pPr>
          </w:p>
        </w:tc>
        <w:tc>
          <w:tcPr>
            <w:tcW w:w="759" w:type="dxa"/>
            <w:noWrap w:val="0"/>
            <w:vAlign w:val="top"/>
          </w:tcPr>
          <w:p w14:paraId="48BE4018">
            <w:pPr>
              <w:widowControl/>
              <w:adjustRightInd w:val="0"/>
              <w:snapToGrid w:val="0"/>
              <w:spacing w:line="320" w:lineRule="exact"/>
              <w:jc w:val="center"/>
              <w:rPr>
                <w:rFonts w:eastAsia="宋体"/>
                <w:sz w:val="21"/>
                <w:szCs w:val="21"/>
              </w:rPr>
            </w:pPr>
          </w:p>
        </w:tc>
      </w:tr>
      <w:tr w14:paraId="37C66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26" w:type="dxa"/>
            <w:noWrap w:val="0"/>
            <w:vAlign w:val="top"/>
          </w:tcPr>
          <w:p w14:paraId="4DF18B5D">
            <w:pPr>
              <w:widowControl/>
              <w:adjustRightInd w:val="0"/>
              <w:snapToGrid w:val="0"/>
              <w:spacing w:line="320" w:lineRule="exact"/>
              <w:jc w:val="center"/>
              <w:rPr>
                <w:rFonts w:eastAsia="宋体"/>
                <w:sz w:val="21"/>
                <w:szCs w:val="21"/>
              </w:rPr>
            </w:pPr>
            <w:r>
              <w:rPr>
                <w:rFonts w:eastAsia="宋体"/>
                <w:sz w:val="21"/>
                <w:szCs w:val="21"/>
              </w:rPr>
              <w:t>6</w:t>
            </w:r>
          </w:p>
        </w:tc>
        <w:tc>
          <w:tcPr>
            <w:tcW w:w="1567" w:type="dxa"/>
            <w:noWrap w:val="0"/>
            <w:vAlign w:val="top"/>
          </w:tcPr>
          <w:p w14:paraId="541B5A90">
            <w:pPr>
              <w:widowControl/>
              <w:adjustRightInd w:val="0"/>
              <w:snapToGrid w:val="0"/>
              <w:spacing w:line="320" w:lineRule="exact"/>
              <w:jc w:val="center"/>
              <w:rPr>
                <w:rFonts w:eastAsia="宋体"/>
                <w:sz w:val="21"/>
                <w:szCs w:val="21"/>
              </w:rPr>
            </w:pPr>
            <w:r>
              <w:rPr>
                <w:rFonts w:eastAsia="宋体"/>
                <w:sz w:val="21"/>
                <w:szCs w:val="21"/>
              </w:rPr>
              <w:t>造粒机</w:t>
            </w:r>
          </w:p>
        </w:tc>
        <w:tc>
          <w:tcPr>
            <w:tcW w:w="747" w:type="dxa"/>
            <w:noWrap w:val="0"/>
            <w:vAlign w:val="top"/>
          </w:tcPr>
          <w:p w14:paraId="4CE838BF">
            <w:pPr>
              <w:widowControl/>
              <w:adjustRightInd w:val="0"/>
              <w:snapToGrid w:val="0"/>
              <w:spacing w:line="320" w:lineRule="exact"/>
              <w:jc w:val="center"/>
              <w:rPr>
                <w:rFonts w:eastAsia="宋体"/>
                <w:sz w:val="21"/>
                <w:szCs w:val="21"/>
              </w:rPr>
            </w:pPr>
          </w:p>
        </w:tc>
        <w:tc>
          <w:tcPr>
            <w:tcW w:w="947" w:type="dxa"/>
            <w:noWrap w:val="0"/>
            <w:vAlign w:val="top"/>
          </w:tcPr>
          <w:p w14:paraId="4A17689B">
            <w:pPr>
              <w:widowControl/>
              <w:adjustRightInd w:val="0"/>
              <w:snapToGrid w:val="0"/>
              <w:spacing w:line="320" w:lineRule="exact"/>
              <w:jc w:val="center"/>
              <w:rPr>
                <w:rFonts w:eastAsia="宋体"/>
                <w:sz w:val="21"/>
                <w:szCs w:val="21"/>
              </w:rPr>
            </w:pPr>
          </w:p>
        </w:tc>
        <w:tc>
          <w:tcPr>
            <w:tcW w:w="1145" w:type="dxa"/>
            <w:noWrap w:val="0"/>
            <w:vAlign w:val="top"/>
          </w:tcPr>
          <w:p w14:paraId="70F6ACDE">
            <w:pPr>
              <w:widowControl/>
              <w:adjustRightInd w:val="0"/>
              <w:snapToGrid w:val="0"/>
              <w:spacing w:line="320" w:lineRule="exact"/>
              <w:jc w:val="center"/>
              <w:rPr>
                <w:rFonts w:eastAsia="宋体"/>
                <w:sz w:val="21"/>
                <w:szCs w:val="21"/>
              </w:rPr>
            </w:pPr>
          </w:p>
        </w:tc>
        <w:tc>
          <w:tcPr>
            <w:tcW w:w="563" w:type="dxa"/>
            <w:noWrap w:val="0"/>
            <w:vAlign w:val="top"/>
          </w:tcPr>
          <w:p w14:paraId="410C940A">
            <w:pPr>
              <w:widowControl/>
              <w:adjustRightInd w:val="0"/>
              <w:snapToGrid w:val="0"/>
              <w:spacing w:line="320" w:lineRule="exact"/>
              <w:jc w:val="center"/>
              <w:rPr>
                <w:rFonts w:eastAsia="宋体"/>
                <w:sz w:val="21"/>
                <w:szCs w:val="21"/>
              </w:rPr>
            </w:pPr>
          </w:p>
        </w:tc>
        <w:tc>
          <w:tcPr>
            <w:tcW w:w="1158" w:type="dxa"/>
            <w:noWrap w:val="0"/>
            <w:vAlign w:val="top"/>
          </w:tcPr>
          <w:p w14:paraId="5376B521">
            <w:pPr>
              <w:widowControl/>
              <w:adjustRightInd w:val="0"/>
              <w:snapToGrid w:val="0"/>
              <w:spacing w:line="320" w:lineRule="exact"/>
              <w:jc w:val="center"/>
              <w:rPr>
                <w:rFonts w:eastAsia="宋体"/>
                <w:sz w:val="21"/>
                <w:szCs w:val="21"/>
              </w:rPr>
            </w:pPr>
          </w:p>
        </w:tc>
        <w:tc>
          <w:tcPr>
            <w:tcW w:w="1110" w:type="dxa"/>
            <w:noWrap w:val="0"/>
            <w:vAlign w:val="top"/>
          </w:tcPr>
          <w:p w14:paraId="79F7420B">
            <w:pPr>
              <w:widowControl/>
              <w:adjustRightInd w:val="0"/>
              <w:snapToGrid w:val="0"/>
              <w:spacing w:line="320" w:lineRule="exact"/>
              <w:jc w:val="center"/>
              <w:rPr>
                <w:rFonts w:eastAsia="宋体"/>
                <w:sz w:val="21"/>
                <w:szCs w:val="21"/>
              </w:rPr>
            </w:pPr>
          </w:p>
        </w:tc>
        <w:tc>
          <w:tcPr>
            <w:tcW w:w="759" w:type="dxa"/>
            <w:noWrap w:val="0"/>
            <w:vAlign w:val="top"/>
          </w:tcPr>
          <w:p w14:paraId="5DBFBCA7">
            <w:pPr>
              <w:widowControl/>
              <w:adjustRightInd w:val="0"/>
              <w:snapToGrid w:val="0"/>
              <w:spacing w:line="320" w:lineRule="exact"/>
              <w:jc w:val="center"/>
              <w:rPr>
                <w:rFonts w:eastAsia="宋体"/>
                <w:sz w:val="21"/>
                <w:szCs w:val="21"/>
              </w:rPr>
            </w:pPr>
          </w:p>
        </w:tc>
      </w:tr>
      <w:tr w14:paraId="53C8D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54FCD746">
            <w:pPr>
              <w:widowControl/>
              <w:adjustRightInd w:val="0"/>
              <w:snapToGrid w:val="0"/>
              <w:spacing w:line="320" w:lineRule="exact"/>
              <w:jc w:val="center"/>
              <w:rPr>
                <w:rFonts w:eastAsia="宋体"/>
                <w:sz w:val="21"/>
                <w:szCs w:val="21"/>
              </w:rPr>
            </w:pPr>
          </w:p>
        </w:tc>
        <w:tc>
          <w:tcPr>
            <w:tcW w:w="1567" w:type="dxa"/>
            <w:noWrap w:val="0"/>
            <w:vAlign w:val="top"/>
          </w:tcPr>
          <w:p w14:paraId="6018E839">
            <w:pPr>
              <w:widowControl/>
              <w:adjustRightInd w:val="0"/>
              <w:snapToGrid w:val="0"/>
              <w:spacing w:line="320" w:lineRule="exact"/>
              <w:jc w:val="center"/>
              <w:rPr>
                <w:rFonts w:eastAsia="宋体"/>
                <w:sz w:val="21"/>
                <w:szCs w:val="21"/>
              </w:rPr>
            </w:pPr>
            <w:r>
              <w:rPr>
                <w:rFonts w:eastAsia="宋体"/>
                <w:sz w:val="21"/>
                <w:szCs w:val="21"/>
              </w:rPr>
              <w:t>……</w:t>
            </w:r>
          </w:p>
        </w:tc>
        <w:tc>
          <w:tcPr>
            <w:tcW w:w="747" w:type="dxa"/>
            <w:noWrap w:val="0"/>
            <w:vAlign w:val="top"/>
          </w:tcPr>
          <w:p w14:paraId="37B98D76">
            <w:pPr>
              <w:widowControl/>
              <w:adjustRightInd w:val="0"/>
              <w:snapToGrid w:val="0"/>
              <w:spacing w:line="320" w:lineRule="exact"/>
              <w:jc w:val="center"/>
              <w:rPr>
                <w:rFonts w:eastAsia="宋体"/>
                <w:sz w:val="21"/>
                <w:szCs w:val="21"/>
              </w:rPr>
            </w:pPr>
          </w:p>
        </w:tc>
        <w:tc>
          <w:tcPr>
            <w:tcW w:w="947" w:type="dxa"/>
            <w:noWrap w:val="0"/>
            <w:vAlign w:val="top"/>
          </w:tcPr>
          <w:p w14:paraId="2FE0A73A">
            <w:pPr>
              <w:widowControl/>
              <w:adjustRightInd w:val="0"/>
              <w:snapToGrid w:val="0"/>
              <w:spacing w:line="320" w:lineRule="exact"/>
              <w:jc w:val="center"/>
              <w:rPr>
                <w:rFonts w:eastAsia="宋体"/>
                <w:sz w:val="21"/>
                <w:szCs w:val="21"/>
              </w:rPr>
            </w:pPr>
          </w:p>
        </w:tc>
        <w:tc>
          <w:tcPr>
            <w:tcW w:w="1145" w:type="dxa"/>
            <w:noWrap w:val="0"/>
            <w:vAlign w:val="top"/>
          </w:tcPr>
          <w:p w14:paraId="1688C35E">
            <w:pPr>
              <w:widowControl/>
              <w:adjustRightInd w:val="0"/>
              <w:snapToGrid w:val="0"/>
              <w:spacing w:line="320" w:lineRule="exact"/>
              <w:jc w:val="center"/>
              <w:rPr>
                <w:rFonts w:eastAsia="宋体"/>
                <w:sz w:val="21"/>
                <w:szCs w:val="21"/>
              </w:rPr>
            </w:pPr>
          </w:p>
        </w:tc>
        <w:tc>
          <w:tcPr>
            <w:tcW w:w="563" w:type="dxa"/>
            <w:noWrap w:val="0"/>
            <w:vAlign w:val="top"/>
          </w:tcPr>
          <w:p w14:paraId="226FA16F">
            <w:pPr>
              <w:widowControl/>
              <w:adjustRightInd w:val="0"/>
              <w:snapToGrid w:val="0"/>
              <w:spacing w:line="320" w:lineRule="exact"/>
              <w:jc w:val="center"/>
              <w:rPr>
                <w:rFonts w:eastAsia="宋体"/>
                <w:sz w:val="21"/>
                <w:szCs w:val="21"/>
              </w:rPr>
            </w:pPr>
          </w:p>
        </w:tc>
        <w:tc>
          <w:tcPr>
            <w:tcW w:w="1158" w:type="dxa"/>
            <w:noWrap w:val="0"/>
            <w:vAlign w:val="top"/>
          </w:tcPr>
          <w:p w14:paraId="32A369EC">
            <w:pPr>
              <w:widowControl/>
              <w:adjustRightInd w:val="0"/>
              <w:snapToGrid w:val="0"/>
              <w:spacing w:line="320" w:lineRule="exact"/>
              <w:jc w:val="center"/>
              <w:rPr>
                <w:rFonts w:eastAsia="宋体"/>
                <w:sz w:val="21"/>
                <w:szCs w:val="21"/>
              </w:rPr>
            </w:pPr>
          </w:p>
        </w:tc>
        <w:tc>
          <w:tcPr>
            <w:tcW w:w="1110" w:type="dxa"/>
            <w:noWrap w:val="0"/>
            <w:vAlign w:val="top"/>
          </w:tcPr>
          <w:p w14:paraId="4650625A">
            <w:pPr>
              <w:widowControl/>
              <w:adjustRightInd w:val="0"/>
              <w:snapToGrid w:val="0"/>
              <w:spacing w:line="320" w:lineRule="exact"/>
              <w:jc w:val="center"/>
              <w:rPr>
                <w:rFonts w:eastAsia="宋体"/>
                <w:sz w:val="21"/>
                <w:szCs w:val="21"/>
              </w:rPr>
            </w:pPr>
          </w:p>
        </w:tc>
        <w:tc>
          <w:tcPr>
            <w:tcW w:w="759" w:type="dxa"/>
            <w:noWrap w:val="0"/>
            <w:vAlign w:val="top"/>
          </w:tcPr>
          <w:p w14:paraId="7B6FC96D">
            <w:pPr>
              <w:widowControl/>
              <w:adjustRightInd w:val="0"/>
              <w:snapToGrid w:val="0"/>
              <w:spacing w:line="320" w:lineRule="exact"/>
              <w:jc w:val="center"/>
              <w:rPr>
                <w:rFonts w:eastAsia="宋体"/>
                <w:sz w:val="21"/>
                <w:szCs w:val="21"/>
              </w:rPr>
            </w:pPr>
          </w:p>
        </w:tc>
      </w:tr>
      <w:tr w14:paraId="0C06F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0026C90B">
            <w:pPr>
              <w:widowControl/>
              <w:adjustRightInd w:val="0"/>
              <w:snapToGrid w:val="0"/>
              <w:spacing w:line="320" w:lineRule="exact"/>
              <w:jc w:val="center"/>
              <w:rPr>
                <w:rFonts w:eastAsia="宋体"/>
                <w:sz w:val="21"/>
                <w:szCs w:val="21"/>
              </w:rPr>
            </w:pPr>
            <w:r>
              <w:rPr>
                <w:rFonts w:eastAsia="宋体"/>
                <w:sz w:val="21"/>
                <w:szCs w:val="21"/>
              </w:rPr>
              <w:t>7</w:t>
            </w:r>
          </w:p>
        </w:tc>
        <w:tc>
          <w:tcPr>
            <w:tcW w:w="1567" w:type="dxa"/>
            <w:noWrap w:val="0"/>
            <w:vAlign w:val="top"/>
          </w:tcPr>
          <w:p w14:paraId="600F3A37">
            <w:pPr>
              <w:widowControl/>
              <w:adjustRightInd w:val="0"/>
              <w:snapToGrid w:val="0"/>
              <w:spacing w:line="320" w:lineRule="exact"/>
              <w:jc w:val="center"/>
              <w:rPr>
                <w:rFonts w:eastAsia="宋体"/>
                <w:sz w:val="21"/>
                <w:szCs w:val="21"/>
              </w:rPr>
            </w:pPr>
            <w:r>
              <w:rPr>
                <w:rFonts w:eastAsia="宋体"/>
                <w:sz w:val="21"/>
                <w:szCs w:val="21"/>
              </w:rPr>
              <w:t>干燥机</w:t>
            </w:r>
          </w:p>
        </w:tc>
        <w:tc>
          <w:tcPr>
            <w:tcW w:w="747" w:type="dxa"/>
            <w:noWrap w:val="0"/>
            <w:vAlign w:val="top"/>
          </w:tcPr>
          <w:p w14:paraId="4C02266B">
            <w:pPr>
              <w:widowControl/>
              <w:adjustRightInd w:val="0"/>
              <w:snapToGrid w:val="0"/>
              <w:spacing w:line="320" w:lineRule="exact"/>
              <w:jc w:val="center"/>
              <w:rPr>
                <w:rFonts w:eastAsia="宋体"/>
                <w:sz w:val="21"/>
                <w:szCs w:val="21"/>
              </w:rPr>
            </w:pPr>
          </w:p>
        </w:tc>
        <w:tc>
          <w:tcPr>
            <w:tcW w:w="947" w:type="dxa"/>
            <w:noWrap w:val="0"/>
            <w:vAlign w:val="top"/>
          </w:tcPr>
          <w:p w14:paraId="4159EEB6">
            <w:pPr>
              <w:widowControl/>
              <w:adjustRightInd w:val="0"/>
              <w:snapToGrid w:val="0"/>
              <w:spacing w:line="320" w:lineRule="exact"/>
              <w:jc w:val="center"/>
              <w:rPr>
                <w:rFonts w:eastAsia="宋体"/>
                <w:sz w:val="21"/>
                <w:szCs w:val="21"/>
              </w:rPr>
            </w:pPr>
          </w:p>
        </w:tc>
        <w:tc>
          <w:tcPr>
            <w:tcW w:w="1145" w:type="dxa"/>
            <w:noWrap w:val="0"/>
            <w:vAlign w:val="top"/>
          </w:tcPr>
          <w:p w14:paraId="7A75BD8E">
            <w:pPr>
              <w:widowControl/>
              <w:adjustRightInd w:val="0"/>
              <w:snapToGrid w:val="0"/>
              <w:spacing w:line="320" w:lineRule="exact"/>
              <w:jc w:val="center"/>
              <w:rPr>
                <w:rFonts w:eastAsia="宋体"/>
                <w:sz w:val="21"/>
                <w:szCs w:val="21"/>
              </w:rPr>
            </w:pPr>
          </w:p>
        </w:tc>
        <w:tc>
          <w:tcPr>
            <w:tcW w:w="563" w:type="dxa"/>
            <w:noWrap w:val="0"/>
            <w:vAlign w:val="top"/>
          </w:tcPr>
          <w:p w14:paraId="7B9DB20A">
            <w:pPr>
              <w:widowControl/>
              <w:adjustRightInd w:val="0"/>
              <w:snapToGrid w:val="0"/>
              <w:spacing w:line="320" w:lineRule="exact"/>
              <w:jc w:val="center"/>
              <w:rPr>
                <w:rFonts w:eastAsia="宋体"/>
                <w:sz w:val="21"/>
                <w:szCs w:val="21"/>
              </w:rPr>
            </w:pPr>
          </w:p>
        </w:tc>
        <w:tc>
          <w:tcPr>
            <w:tcW w:w="1158" w:type="dxa"/>
            <w:noWrap w:val="0"/>
            <w:vAlign w:val="top"/>
          </w:tcPr>
          <w:p w14:paraId="1159860D">
            <w:pPr>
              <w:widowControl/>
              <w:adjustRightInd w:val="0"/>
              <w:snapToGrid w:val="0"/>
              <w:spacing w:line="320" w:lineRule="exact"/>
              <w:jc w:val="center"/>
              <w:rPr>
                <w:rFonts w:eastAsia="宋体"/>
                <w:sz w:val="21"/>
                <w:szCs w:val="21"/>
              </w:rPr>
            </w:pPr>
          </w:p>
        </w:tc>
        <w:tc>
          <w:tcPr>
            <w:tcW w:w="1110" w:type="dxa"/>
            <w:noWrap w:val="0"/>
            <w:vAlign w:val="top"/>
          </w:tcPr>
          <w:p w14:paraId="6132B6B3">
            <w:pPr>
              <w:widowControl/>
              <w:adjustRightInd w:val="0"/>
              <w:snapToGrid w:val="0"/>
              <w:spacing w:line="320" w:lineRule="exact"/>
              <w:jc w:val="center"/>
              <w:rPr>
                <w:rFonts w:eastAsia="宋体"/>
                <w:sz w:val="21"/>
                <w:szCs w:val="21"/>
              </w:rPr>
            </w:pPr>
          </w:p>
        </w:tc>
        <w:tc>
          <w:tcPr>
            <w:tcW w:w="759" w:type="dxa"/>
            <w:noWrap w:val="0"/>
            <w:vAlign w:val="top"/>
          </w:tcPr>
          <w:p w14:paraId="711BDB97">
            <w:pPr>
              <w:widowControl/>
              <w:adjustRightInd w:val="0"/>
              <w:snapToGrid w:val="0"/>
              <w:spacing w:line="320" w:lineRule="exact"/>
              <w:jc w:val="center"/>
              <w:rPr>
                <w:rFonts w:eastAsia="宋体"/>
                <w:sz w:val="21"/>
                <w:szCs w:val="21"/>
              </w:rPr>
            </w:pPr>
          </w:p>
        </w:tc>
      </w:tr>
      <w:tr w14:paraId="3F894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7896CC4F">
            <w:pPr>
              <w:widowControl/>
              <w:adjustRightInd w:val="0"/>
              <w:snapToGrid w:val="0"/>
              <w:spacing w:line="320" w:lineRule="exact"/>
              <w:jc w:val="center"/>
              <w:rPr>
                <w:rFonts w:eastAsia="宋体"/>
                <w:sz w:val="21"/>
                <w:szCs w:val="21"/>
              </w:rPr>
            </w:pPr>
          </w:p>
        </w:tc>
        <w:tc>
          <w:tcPr>
            <w:tcW w:w="1567" w:type="dxa"/>
            <w:noWrap w:val="0"/>
            <w:vAlign w:val="top"/>
          </w:tcPr>
          <w:p w14:paraId="3BAB8202">
            <w:pPr>
              <w:widowControl/>
              <w:adjustRightInd w:val="0"/>
              <w:snapToGrid w:val="0"/>
              <w:spacing w:line="320" w:lineRule="exact"/>
              <w:jc w:val="center"/>
              <w:rPr>
                <w:rFonts w:eastAsia="宋体"/>
                <w:sz w:val="21"/>
                <w:szCs w:val="21"/>
              </w:rPr>
            </w:pPr>
            <w:r>
              <w:rPr>
                <w:rFonts w:eastAsia="宋体"/>
                <w:sz w:val="21"/>
                <w:szCs w:val="21"/>
              </w:rPr>
              <w:t>……</w:t>
            </w:r>
          </w:p>
        </w:tc>
        <w:tc>
          <w:tcPr>
            <w:tcW w:w="747" w:type="dxa"/>
            <w:noWrap w:val="0"/>
            <w:vAlign w:val="top"/>
          </w:tcPr>
          <w:p w14:paraId="1079AC60">
            <w:pPr>
              <w:widowControl/>
              <w:adjustRightInd w:val="0"/>
              <w:snapToGrid w:val="0"/>
              <w:spacing w:line="320" w:lineRule="exact"/>
              <w:jc w:val="center"/>
              <w:rPr>
                <w:rFonts w:eastAsia="宋体"/>
                <w:sz w:val="21"/>
                <w:szCs w:val="21"/>
              </w:rPr>
            </w:pPr>
          </w:p>
        </w:tc>
        <w:tc>
          <w:tcPr>
            <w:tcW w:w="947" w:type="dxa"/>
            <w:noWrap w:val="0"/>
            <w:vAlign w:val="top"/>
          </w:tcPr>
          <w:p w14:paraId="58D598BB">
            <w:pPr>
              <w:widowControl/>
              <w:adjustRightInd w:val="0"/>
              <w:snapToGrid w:val="0"/>
              <w:spacing w:line="320" w:lineRule="exact"/>
              <w:jc w:val="center"/>
              <w:rPr>
                <w:rFonts w:eastAsia="宋体"/>
                <w:sz w:val="21"/>
                <w:szCs w:val="21"/>
              </w:rPr>
            </w:pPr>
          </w:p>
        </w:tc>
        <w:tc>
          <w:tcPr>
            <w:tcW w:w="1145" w:type="dxa"/>
            <w:noWrap w:val="0"/>
            <w:vAlign w:val="top"/>
          </w:tcPr>
          <w:p w14:paraId="1FC57E3C">
            <w:pPr>
              <w:widowControl/>
              <w:adjustRightInd w:val="0"/>
              <w:snapToGrid w:val="0"/>
              <w:spacing w:line="320" w:lineRule="exact"/>
              <w:jc w:val="center"/>
              <w:rPr>
                <w:rFonts w:eastAsia="宋体"/>
                <w:sz w:val="21"/>
                <w:szCs w:val="21"/>
              </w:rPr>
            </w:pPr>
          </w:p>
        </w:tc>
        <w:tc>
          <w:tcPr>
            <w:tcW w:w="563" w:type="dxa"/>
            <w:noWrap w:val="0"/>
            <w:vAlign w:val="top"/>
          </w:tcPr>
          <w:p w14:paraId="4D2255AB">
            <w:pPr>
              <w:widowControl/>
              <w:adjustRightInd w:val="0"/>
              <w:snapToGrid w:val="0"/>
              <w:spacing w:line="320" w:lineRule="exact"/>
              <w:jc w:val="center"/>
              <w:rPr>
                <w:rFonts w:eastAsia="宋体"/>
                <w:sz w:val="21"/>
                <w:szCs w:val="21"/>
              </w:rPr>
            </w:pPr>
          </w:p>
        </w:tc>
        <w:tc>
          <w:tcPr>
            <w:tcW w:w="1158" w:type="dxa"/>
            <w:noWrap w:val="0"/>
            <w:vAlign w:val="top"/>
          </w:tcPr>
          <w:p w14:paraId="2BEE4D65">
            <w:pPr>
              <w:widowControl/>
              <w:adjustRightInd w:val="0"/>
              <w:snapToGrid w:val="0"/>
              <w:spacing w:line="320" w:lineRule="exact"/>
              <w:jc w:val="center"/>
              <w:rPr>
                <w:rFonts w:eastAsia="宋体"/>
                <w:sz w:val="21"/>
                <w:szCs w:val="21"/>
              </w:rPr>
            </w:pPr>
          </w:p>
        </w:tc>
        <w:tc>
          <w:tcPr>
            <w:tcW w:w="1110" w:type="dxa"/>
            <w:noWrap w:val="0"/>
            <w:vAlign w:val="top"/>
          </w:tcPr>
          <w:p w14:paraId="27A413CA">
            <w:pPr>
              <w:widowControl/>
              <w:adjustRightInd w:val="0"/>
              <w:snapToGrid w:val="0"/>
              <w:spacing w:line="320" w:lineRule="exact"/>
              <w:jc w:val="center"/>
              <w:rPr>
                <w:rFonts w:eastAsia="宋体"/>
                <w:sz w:val="21"/>
                <w:szCs w:val="21"/>
              </w:rPr>
            </w:pPr>
          </w:p>
        </w:tc>
        <w:tc>
          <w:tcPr>
            <w:tcW w:w="759" w:type="dxa"/>
            <w:noWrap w:val="0"/>
            <w:vAlign w:val="top"/>
          </w:tcPr>
          <w:p w14:paraId="55F8B783">
            <w:pPr>
              <w:widowControl/>
              <w:adjustRightInd w:val="0"/>
              <w:snapToGrid w:val="0"/>
              <w:spacing w:line="320" w:lineRule="exact"/>
              <w:jc w:val="center"/>
              <w:rPr>
                <w:rFonts w:eastAsia="宋体"/>
                <w:sz w:val="21"/>
                <w:szCs w:val="21"/>
              </w:rPr>
            </w:pPr>
          </w:p>
        </w:tc>
      </w:tr>
      <w:tr w14:paraId="47E0D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26" w:type="dxa"/>
            <w:noWrap w:val="0"/>
            <w:vAlign w:val="top"/>
          </w:tcPr>
          <w:p w14:paraId="36568420">
            <w:pPr>
              <w:widowControl/>
              <w:adjustRightInd w:val="0"/>
              <w:snapToGrid w:val="0"/>
              <w:spacing w:line="320" w:lineRule="exact"/>
              <w:jc w:val="center"/>
              <w:rPr>
                <w:rFonts w:eastAsia="宋体"/>
                <w:sz w:val="21"/>
                <w:szCs w:val="21"/>
              </w:rPr>
            </w:pPr>
            <w:r>
              <w:rPr>
                <w:rFonts w:eastAsia="宋体"/>
                <w:sz w:val="21"/>
                <w:szCs w:val="21"/>
              </w:rPr>
              <w:t>8</w:t>
            </w:r>
          </w:p>
        </w:tc>
        <w:tc>
          <w:tcPr>
            <w:tcW w:w="1567" w:type="dxa"/>
            <w:noWrap w:val="0"/>
            <w:vAlign w:val="top"/>
          </w:tcPr>
          <w:p w14:paraId="37B26FA9">
            <w:pPr>
              <w:widowControl/>
              <w:adjustRightInd w:val="0"/>
              <w:snapToGrid w:val="0"/>
              <w:spacing w:line="320" w:lineRule="exact"/>
              <w:jc w:val="center"/>
              <w:rPr>
                <w:rFonts w:eastAsia="宋体"/>
                <w:sz w:val="21"/>
                <w:szCs w:val="21"/>
              </w:rPr>
            </w:pPr>
            <w:r>
              <w:rPr>
                <w:rFonts w:eastAsia="宋体"/>
                <w:sz w:val="21"/>
                <w:szCs w:val="21"/>
              </w:rPr>
              <w:t>破碎机</w:t>
            </w:r>
          </w:p>
        </w:tc>
        <w:tc>
          <w:tcPr>
            <w:tcW w:w="747" w:type="dxa"/>
            <w:noWrap w:val="0"/>
            <w:vAlign w:val="top"/>
          </w:tcPr>
          <w:p w14:paraId="103DFA09">
            <w:pPr>
              <w:widowControl/>
              <w:adjustRightInd w:val="0"/>
              <w:snapToGrid w:val="0"/>
              <w:spacing w:line="320" w:lineRule="exact"/>
              <w:jc w:val="center"/>
              <w:rPr>
                <w:rFonts w:eastAsia="宋体"/>
                <w:sz w:val="21"/>
                <w:szCs w:val="21"/>
              </w:rPr>
            </w:pPr>
          </w:p>
        </w:tc>
        <w:tc>
          <w:tcPr>
            <w:tcW w:w="947" w:type="dxa"/>
            <w:noWrap w:val="0"/>
            <w:vAlign w:val="top"/>
          </w:tcPr>
          <w:p w14:paraId="6AE445FC">
            <w:pPr>
              <w:widowControl/>
              <w:adjustRightInd w:val="0"/>
              <w:snapToGrid w:val="0"/>
              <w:spacing w:line="320" w:lineRule="exact"/>
              <w:jc w:val="center"/>
              <w:rPr>
                <w:rFonts w:eastAsia="宋体"/>
                <w:sz w:val="21"/>
                <w:szCs w:val="21"/>
              </w:rPr>
            </w:pPr>
          </w:p>
        </w:tc>
        <w:tc>
          <w:tcPr>
            <w:tcW w:w="1145" w:type="dxa"/>
            <w:noWrap w:val="0"/>
            <w:vAlign w:val="top"/>
          </w:tcPr>
          <w:p w14:paraId="414EC692">
            <w:pPr>
              <w:widowControl/>
              <w:adjustRightInd w:val="0"/>
              <w:snapToGrid w:val="0"/>
              <w:spacing w:line="320" w:lineRule="exact"/>
              <w:jc w:val="center"/>
              <w:rPr>
                <w:rFonts w:eastAsia="宋体"/>
                <w:sz w:val="21"/>
                <w:szCs w:val="21"/>
              </w:rPr>
            </w:pPr>
          </w:p>
        </w:tc>
        <w:tc>
          <w:tcPr>
            <w:tcW w:w="563" w:type="dxa"/>
            <w:noWrap w:val="0"/>
            <w:vAlign w:val="top"/>
          </w:tcPr>
          <w:p w14:paraId="1BFC1F46">
            <w:pPr>
              <w:widowControl/>
              <w:adjustRightInd w:val="0"/>
              <w:snapToGrid w:val="0"/>
              <w:spacing w:line="320" w:lineRule="exact"/>
              <w:jc w:val="center"/>
              <w:rPr>
                <w:rFonts w:eastAsia="宋体"/>
                <w:sz w:val="21"/>
                <w:szCs w:val="21"/>
              </w:rPr>
            </w:pPr>
          </w:p>
        </w:tc>
        <w:tc>
          <w:tcPr>
            <w:tcW w:w="1158" w:type="dxa"/>
            <w:noWrap w:val="0"/>
            <w:vAlign w:val="top"/>
          </w:tcPr>
          <w:p w14:paraId="039D250A">
            <w:pPr>
              <w:widowControl/>
              <w:adjustRightInd w:val="0"/>
              <w:snapToGrid w:val="0"/>
              <w:spacing w:line="320" w:lineRule="exact"/>
              <w:jc w:val="center"/>
              <w:rPr>
                <w:rFonts w:eastAsia="宋体"/>
                <w:sz w:val="21"/>
                <w:szCs w:val="21"/>
              </w:rPr>
            </w:pPr>
          </w:p>
        </w:tc>
        <w:tc>
          <w:tcPr>
            <w:tcW w:w="1110" w:type="dxa"/>
            <w:noWrap w:val="0"/>
            <w:vAlign w:val="top"/>
          </w:tcPr>
          <w:p w14:paraId="2DDE17EE">
            <w:pPr>
              <w:widowControl/>
              <w:adjustRightInd w:val="0"/>
              <w:snapToGrid w:val="0"/>
              <w:spacing w:line="320" w:lineRule="exact"/>
              <w:jc w:val="center"/>
              <w:rPr>
                <w:rFonts w:eastAsia="宋体"/>
                <w:sz w:val="21"/>
                <w:szCs w:val="21"/>
              </w:rPr>
            </w:pPr>
          </w:p>
        </w:tc>
        <w:tc>
          <w:tcPr>
            <w:tcW w:w="759" w:type="dxa"/>
            <w:noWrap w:val="0"/>
            <w:vAlign w:val="top"/>
          </w:tcPr>
          <w:p w14:paraId="42C96275">
            <w:pPr>
              <w:widowControl/>
              <w:adjustRightInd w:val="0"/>
              <w:snapToGrid w:val="0"/>
              <w:spacing w:line="320" w:lineRule="exact"/>
              <w:jc w:val="center"/>
              <w:rPr>
                <w:rFonts w:eastAsia="宋体"/>
                <w:sz w:val="21"/>
                <w:szCs w:val="21"/>
              </w:rPr>
            </w:pPr>
          </w:p>
        </w:tc>
      </w:tr>
      <w:tr w14:paraId="2BDD7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394958B7">
            <w:pPr>
              <w:widowControl/>
              <w:adjustRightInd w:val="0"/>
              <w:snapToGrid w:val="0"/>
              <w:spacing w:line="320" w:lineRule="exact"/>
              <w:jc w:val="center"/>
              <w:rPr>
                <w:rFonts w:eastAsia="宋体"/>
                <w:sz w:val="21"/>
                <w:szCs w:val="21"/>
              </w:rPr>
            </w:pPr>
          </w:p>
        </w:tc>
        <w:tc>
          <w:tcPr>
            <w:tcW w:w="1567" w:type="dxa"/>
            <w:noWrap w:val="0"/>
            <w:vAlign w:val="top"/>
          </w:tcPr>
          <w:p w14:paraId="6BC25458">
            <w:pPr>
              <w:widowControl/>
              <w:adjustRightInd w:val="0"/>
              <w:snapToGrid w:val="0"/>
              <w:spacing w:line="320" w:lineRule="exact"/>
              <w:jc w:val="center"/>
              <w:rPr>
                <w:rFonts w:eastAsia="宋体"/>
                <w:sz w:val="21"/>
                <w:szCs w:val="21"/>
              </w:rPr>
            </w:pPr>
            <w:r>
              <w:rPr>
                <w:rFonts w:eastAsia="宋体"/>
                <w:sz w:val="21"/>
                <w:szCs w:val="21"/>
              </w:rPr>
              <w:t>……</w:t>
            </w:r>
          </w:p>
        </w:tc>
        <w:tc>
          <w:tcPr>
            <w:tcW w:w="747" w:type="dxa"/>
            <w:noWrap w:val="0"/>
            <w:vAlign w:val="top"/>
          </w:tcPr>
          <w:p w14:paraId="11785B0A">
            <w:pPr>
              <w:widowControl/>
              <w:adjustRightInd w:val="0"/>
              <w:snapToGrid w:val="0"/>
              <w:spacing w:line="320" w:lineRule="exact"/>
              <w:jc w:val="center"/>
              <w:rPr>
                <w:rFonts w:eastAsia="宋体"/>
                <w:sz w:val="21"/>
                <w:szCs w:val="21"/>
              </w:rPr>
            </w:pPr>
          </w:p>
        </w:tc>
        <w:tc>
          <w:tcPr>
            <w:tcW w:w="947" w:type="dxa"/>
            <w:noWrap w:val="0"/>
            <w:vAlign w:val="top"/>
          </w:tcPr>
          <w:p w14:paraId="0E128E7F">
            <w:pPr>
              <w:widowControl/>
              <w:adjustRightInd w:val="0"/>
              <w:snapToGrid w:val="0"/>
              <w:spacing w:line="320" w:lineRule="exact"/>
              <w:jc w:val="center"/>
              <w:rPr>
                <w:rFonts w:eastAsia="宋体"/>
                <w:sz w:val="21"/>
                <w:szCs w:val="21"/>
              </w:rPr>
            </w:pPr>
          </w:p>
        </w:tc>
        <w:tc>
          <w:tcPr>
            <w:tcW w:w="1145" w:type="dxa"/>
            <w:noWrap w:val="0"/>
            <w:vAlign w:val="top"/>
          </w:tcPr>
          <w:p w14:paraId="3017FDAF">
            <w:pPr>
              <w:widowControl/>
              <w:adjustRightInd w:val="0"/>
              <w:snapToGrid w:val="0"/>
              <w:spacing w:line="320" w:lineRule="exact"/>
              <w:jc w:val="center"/>
              <w:rPr>
                <w:rFonts w:eastAsia="宋体"/>
                <w:sz w:val="21"/>
                <w:szCs w:val="21"/>
              </w:rPr>
            </w:pPr>
          </w:p>
        </w:tc>
        <w:tc>
          <w:tcPr>
            <w:tcW w:w="563" w:type="dxa"/>
            <w:noWrap w:val="0"/>
            <w:vAlign w:val="top"/>
          </w:tcPr>
          <w:p w14:paraId="490E8869">
            <w:pPr>
              <w:widowControl/>
              <w:adjustRightInd w:val="0"/>
              <w:snapToGrid w:val="0"/>
              <w:spacing w:line="320" w:lineRule="exact"/>
              <w:jc w:val="center"/>
              <w:rPr>
                <w:rFonts w:eastAsia="宋体"/>
                <w:sz w:val="21"/>
                <w:szCs w:val="21"/>
              </w:rPr>
            </w:pPr>
          </w:p>
        </w:tc>
        <w:tc>
          <w:tcPr>
            <w:tcW w:w="1158" w:type="dxa"/>
            <w:noWrap w:val="0"/>
            <w:vAlign w:val="top"/>
          </w:tcPr>
          <w:p w14:paraId="0FDCA055">
            <w:pPr>
              <w:widowControl/>
              <w:adjustRightInd w:val="0"/>
              <w:snapToGrid w:val="0"/>
              <w:spacing w:line="320" w:lineRule="exact"/>
              <w:jc w:val="center"/>
              <w:rPr>
                <w:rFonts w:eastAsia="宋体"/>
                <w:sz w:val="21"/>
                <w:szCs w:val="21"/>
              </w:rPr>
            </w:pPr>
          </w:p>
        </w:tc>
        <w:tc>
          <w:tcPr>
            <w:tcW w:w="1110" w:type="dxa"/>
            <w:noWrap w:val="0"/>
            <w:vAlign w:val="top"/>
          </w:tcPr>
          <w:p w14:paraId="00B64057">
            <w:pPr>
              <w:widowControl/>
              <w:adjustRightInd w:val="0"/>
              <w:snapToGrid w:val="0"/>
              <w:spacing w:line="320" w:lineRule="exact"/>
              <w:jc w:val="center"/>
              <w:rPr>
                <w:rFonts w:eastAsia="宋体"/>
                <w:sz w:val="21"/>
                <w:szCs w:val="21"/>
              </w:rPr>
            </w:pPr>
          </w:p>
        </w:tc>
        <w:tc>
          <w:tcPr>
            <w:tcW w:w="759" w:type="dxa"/>
            <w:noWrap w:val="0"/>
            <w:vAlign w:val="top"/>
          </w:tcPr>
          <w:p w14:paraId="4CDB70CC">
            <w:pPr>
              <w:widowControl/>
              <w:adjustRightInd w:val="0"/>
              <w:snapToGrid w:val="0"/>
              <w:spacing w:line="320" w:lineRule="exact"/>
              <w:jc w:val="center"/>
              <w:rPr>
                <w:rFonts w:eastAsia="宋体"/>
                <w:sz w:val="21"/>
                <w:szCs w:val="21"/>
              </w:rPr>
            </w:pPr>
          </w:p>
        </w:tc>
      </w:tr>
      <w:tr w14:paraId="1929A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5D10CDFE">
            <w:pPr>
              <w:widowControl/>
              <w:adjustRightInd w:val="0"/>
              <w:snapToGrid w:val="0"/>
              <w:spacing w:line="320" w:lineRule="exact"/>
              <w:jc w:val="center"/>
              <w:rPr>
                <w:rFonts w:eastAsia="宋体"/>
                <w:sz w:val="21"/>
                <w:szCs w:val="21"/>
              </w:rPr>
            </w:pPr>
            <w:r>
              <w:rPr>
                <w:rFonts w:eastAsia="宋体"/>
                <w:sz w:val="21"/>
                <w:szCs w:val="21"/>
              </w:rPr>
              <w:t>9</w:t>
            </w:r>
          </w:p>
        </w:tc>
        <w:tc>
          <w:tcPr>
            <w:tcW w:w="1567" w:type="dxa"/>
            <w:noWrap w:val="0"/>
            <w:vAlign w:val="top"/>
          </w:tcPr>
          <w:p w14:paraId="491E3629">
            <w:pPr>
              <w:widowControl/>
              <w:adjustRightInd w:val="0"/>
              <w:snapToGrid w:val="0"/>
              <w:spacing w:line="320" w:lineRule="exact"/>
              <w:jc w:val="center"/>
              <w:rPr>
                <w:rFonts w:eastAsia="宋体"/>
                <w:sz w:val="21"/>
                <w:szCs w:val="21"/>
              </w:rPr>
            </w:pPr>
            <w:r>
              <w:rPr>
                <w:rFonts w:eastAsia="宋体"/>
                <w:sz w:val="21"/>
                <w:szCs w:val="21"/>
              </w:rPr>
              <w:t>筛分机</w:t>
            </w:r>
          </w:p>
        </w:tc>
        <w:tc>
          <w:tcPr>
            <w:tcW w:w="747" w:type="dxa"/>
            <w:noWrap w:val="0"/>
            <w:vAlign w:val="top"/>
          </w:tcPr>
          <w:p w14:paraId="0B34C95C">
            <w:pPr>
              <w:widowControl/>
              <w:adjustRightInd w:val="0"/>
              <w:snapToGrid w:val="0"/>
              <w:spacing w:line="320" w:lineRule="exact"/>
              <w:jc w:val="center"/>
              <w:rPr>
                <w:rFonts w:eastAsia="宋体"/>
                <w:sz w:val="21"/>
                <w:szCs w:val="21"/>
              </w:rPr>
            </w:pPr>
          </w:p>
        </w:tc>
        <w:tc>
          <w:tcPr>
            <w:tcW w:w="947" w:type="dxa"/>
            <w:noWrap w:val="0"/>
            <w:vAlign w:val="top"/>
          </w:tcPr>
          <w:p w14:paraId="59FA4596">
            <w:pPr>
              <w:widowControl/>
              <w:adjustRightInd w:val="0"/>
              <w:snapToGrid w:val="0"/>
              <w:spacing w:line="320" w:lineRule="exact"/>
              <w:jc w:val="center"/>
              <w:rPr>
                <w:rFonts w:eastAsia="宋体"/>
                <w:sz w:val="21"/>
                <w:szCs w:val="21"/>
              </w:rPr>
            </w:pPr>
          </w:p>
        </w:tc>
        <w:tc>
          <w:tcPr>
            <w:tcW w:w="1145" w:type="dxa"/>
            <w:noWrap w:val="0"/>
            <w:vAlign w:val="top"/>
          </w:tcPr>
          <w:p w14:paraId="5B44A67F">
            <w:pPr>
              <w:widowControl/>
              <w:adjustRightInd w:val="0"/>
              <w:snapToGrid w:val="0"/>
              <w:spacing w:line="320" w:lineRule="exact"/>
              <w:jc w:val="center"/>
              <w:rPr>
                <w:rFonts w:eastAsia="宋体"/>
                <w:sz w:val="21"/>
                <w:szCs w:val="21"/>
              </w:rPr>
            </w:pPr>
          </w:p>
        </w:tc>
        <w:tc>
          <w:tcPr>
            <w:tcW w:w="563" w:type="dxa"/>
            <w:noWrap w:val="0"/>
            <w:vAlign w:val="top"/>
          </w:tcPr>
          <w:p w14:paraId="62718B5F">
            <w:pPr>
              <w:widowControl/>
              <w:adjustRightInd w:val="0"/>
              <w:snapToGrid w:val="0"/>
              <w:spacing w:line="320" w:lineRule="exact"/>
              <w:jc w:val="center"/>
              <w:rPr>
                <w:rFonts w:eastAsia="宋体"/>
                <w:sz w:val="21"/>
                <w:szCs w:val="21"/>
              </w:rPr>
            </w:pPr>
          </w:p>
        </w:tc>
        <w:tc>
          <w:tcPr>
            <w:tcW w:w="1158" w:type="dxa"/>
            <w:noWrap w:val="0"/>
            <w:vAlign w:val="top"/>
          </w:tcPr>
          <w:p w14:paraId="4D30239E">
            <w:pPr>
              <w:widowControl/>
              <w:adjustRightInd w:val="0"/>
              <w:snapToGrid w:val="0"/>
              <w:spacing w:line="320" w:lineRule="exact"/>
              <w:jc w:val="center"/>
              <w:rPr>
                <w:rFonts w:eastAsia="宋体"/>
                <w:sz w:val="21"/>
                <w:szCs w:val="21"/>
              </w:rPr>
            </w:pPr>
          </w:p>
        </w:tc>
        <w:tc>
          <w:tcPr>
            <w:tcW w:w="1110" w:type="dxa"/>
            <w:noWrap w:val="0"/>
            <w:vAlign w:val="top"/>
          </w:tcPr>
          <w:p w14:paraId="7997356A">
            <w:pPr>
              <w:widowControl/>
              <w:adjustRightInd w:val="0"/>
              <w:snapToGrid w:val="0"/>
              <w:spacing w:line="320" w:lineRule="exact"/>
              <w:jc w:val="center"/>
              <w:rPr>
                <w:rFonts w:eastAsia="宋体"/>
                <w:sz w:val="21"/>
                <w:szCs w:val="21"/>
              </w:rPr>
            </w:pPr>
          </w:p>
        </w:tc>
        <w:tc>
          <w:tcPr>
            <w:tcW w:w="759" w:type="dxa"/>
            <w:noWrap w:val="0"/>
            <w:vAlign w:val="top"/>
          </w:tcPr>
          <w:p w14:paraId="1756DB31">
            <w:pPr>
              <w:widowControl/>
              <w:adjustRightInd w:val="0"/>
              <w:snapToGrid w:val="0"/>
              <w:spacing w:line="320" w:lineRule="exact"/>
              <w:jc w:val="center"/>
              <w:rPr>
                <w:rFonts w:eastAsia="宋体"/>
                <w:sz w:val="21"/>
                <w:szCs w:val="21"/>
              </w:rPr>
            </w:pPr>
          </w:p>
        </w:tc>
      </w:tr>
      <w:tr w14:paraId="78072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2199799A">
            <w:pPr>
              <w:widowControl/>
              <w:adjustRightInd w:val="0"/>
              <w:snapToGrid w:val="0"/>
              <w:spacing w:line="320" w:lineRule="exact"/>
              <w:jc w:val="center"/>
              <w:rPr>
                <w:rFonts w:eastAsia="宋体"/>
                <w:sz w:val="21"/>
                <w:szCs w:val="21"/>
              </w:rPr>
            </w:pPr>
          </w:p>
        </w:tc>
        <w:tc>
          <w:tcPr>
            <w:tcW w:w="1567" w:type="dxa"/>
            <w:noWrap w:val="0"/>
            <w:vAlign w:val="top"/>
          </w:tcPr>
          <w:p w14:paraId="73C80FE7">
            <w:pPr>
              <w:widowControl/>
              <w:adjustRightInd w:val="0"/>
              <w:snapToGrid w:val="0"/>
              <w:spacing w:line="320" w:lineRule="exact"/>
              <w:jc w:val="center"/>
              <w:rPr>
                <w:rFonts w:eastAsia="宋体"/>
                <w:sz w:val="21"/>
                <w:szCs w:val="21"/>
              </w:rPr>
            </w:pPr>
            <w:r>
              <w:rPr>
                <w:rFonts w:eastAsia="宋体"/>
                <w:sz w:val="21"/>
                <w:szCs w:val="21"/>
              </w:rPr>
              <w:t>……</w:t>
            </w:r>
          </w:p>
        </w:tc>
        <w:tc>
          <w:tcPr>
            <w:tcW w:w="747" w:type="dxa"/>
            <w:noWrap w:val="0"/>
            <w:vAlign w:val="top"/>
          </w:tcPr>
          <w:p w14:paraId="17D344AF">
            <w:pPr>
              <w:widowControl/>
              <w:adjustRightInd w:val="0"/>
              <w:snapToGrid w:val="0"/>
              <w:spacing w:line="320" w:lineRule="exact"/>
              <w:jc w:val="center"/>
              <w:rPr>
                <w:rFonts w:eastAsia="宋体"/>
                <w:sz w:val="21"/>
                <w:szCs w:val="21"/>
              </w:rPr>
            </w:pPr>
          </w:p>
        </w:tc>
        <w:tc>
          <w:tcPr>
            <w:tcW w:w="947" w:type="dxa"/>
            <w:noWrap w:val="0"/>
            <w:vAlign w:val="top"/>
          </w:tcPr>
          <w:p w14:paraId="585B6A96">
            <w:pPr>
              <w:widowControl/>
              <w:adjustRightInd w:val="0"/>
              <w:snapToGrid w:val="0"/>
              <w:spacing w:line="320" w:lineRule="exact"/>
              <w:jc w:val="center"/>
              <w:rPr>
                <w:rFonts w:eastAsia="宋体"/>
                <w:sz w:val="21"/>
                <w:szCs w:val="21"/>
              </w:rPr>
            </w:pPr>
          </w:p>
        </w:tc>
        <w:tc>
          <w:tcPr>
            <w:tcW w:w="1145" w:type="dxa"/>
            <w:noWrap w:val="0"/>
            <w:vAlign w:val="top"/>
          </w:tcPr>
          <w:p w14:paraId="321565D0">
            <w:pPr>
              <w:widowControl/>
              <w:adjustRightInd w:val="0"/>
              <w:snapToGrid w:val="0"/>
              <w:spacing w:line="320" w:lineRule="exact"/>
              <w:jc w:val="center"/>
              <w:rPr>
                <w:rFonts w:eastAsia="宋体"/>
                <w:sz w:val="21"/>
                <w:szCs w:val="21"/>
              </w:rPr>
            </w:pPr>
          </w:p>
        </w:tc>
        <w:tc>
          <w:tcPr>
            <w:tcW w:w="563" w:type="dxa"/>
            <w:noWrap w:val="0"/>
            <w:vAlign w:val="top"/>
          </w:tcPr>
          <w:p w14:paraId="40513A79">
            <w:pPr>
              <w:widowControl/>
              <w:adjustRightInd w:val="0"/>
              <w:snapToGrid w:val="0"/>
              <w:spacing w:line="320" w:lineRule="exact"/>
              <w:jc w:val="center"/>
              <w:rPr>
                <w:rFonts w:eastAsia="宋体"/>
                <w:sz w:val="21"/>
                <w:szCs w:val="21"/>
              </w:rPr>
            </w:pPr>
          </w:p>
        </w:tc>
        <w:tc>
          <w:tcPr>
            <w:tcW w:w="1158" w:type="dxa"/>
            <w:noWrap w:val="0"/>
            <w:vAlign w:val="top"/>
          </w:tcPr>
          <w:p w14:paraId="4A91109D">
            <w:pPr>
              <w:widowControl/>
              <w:adjustRightInd w:val="0"/>
              <w:snapToGrid w:val="0"/>
              <w:spacing w:line="320" w:lineRule="exact"/>
              <w:jc w:val="center"/>
              <w:rPr>
                <w:rFonts w:eastAsia="宋体"/>
                <w:sz w:val="21"/>
                <w:szCs w:val="21"/>
              </w:rPr>
            </w:pPr>
          </w:p>
        </w:tc>
        <w:tc>
          <w:tcPr>
            <w:tcW w:w="1110" w:type="dxa"/>
            <w:noWrap w:val="0"/>
            <w:vAlign w:val="top"/>
          </w:tcPr>
          <w:p w14:paraId="577C9237">
            <w:pPr>
              <w:widowControl/>
              <w:adjustRightInd w:val="0"/>
              <w:snapToGrid w:val="0"/>
              <w:spacing w:line="320" w:lineRule="exact"/>
              <w:jc w:val="center"/>
              <w:rPr>
                <w:rFonts w:eastAsia="宋体"/>
                <w:sz w:val="21"/>
                <w:szCs w:val="21"/>
              </w:rPr>
            </w:pPr>
          </w:p>
        </w:tc>
        <w:tc>
          <w:tcPr>
            <w:tcW w:w="759" w:type="dxa"/>
            <w:noWrap w:val="0"/>
            <w:vAlign w:val="top"/>
          </w:tcPr>
          <w:p w14:paraId="34A07071">
            <w:pPr>
              <w:widowControl/>
              <w:adjustRightInd w:val="0"/>
              <w:snapToGrid w:val="0"/>
              <w:spacing w:line="320" w:lineRule="exact"/>
              <w:jc w:val="center"/>
              <w:rPr>
                <w:rFonts w:eastAsia="宋体"/>
                <w:sz w:val="21"/>
                <w:szCs w:val="21"/>
              </w:rPr>
            </w:pPr>
          </w:p>
        </w:tc>
      </w:tr>
      <w:tr w14:paraId="21FAD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26" w:type="dxa"/>
            <w:noWrap w:val="0"/>
            <w:vAlign w:val="top"/>
          </w:tcPr>
          <w:p w14:paraId="38593DB9">
            <w:pPr>
              <w:widowControl/>
              <w:adjustRightInd w:val="0"/>
              <w:snapToGrid w:val="0"/>
              <w:spacing w:line="320" w:lineRule="exact"/>
              <w:jc w:val="center"/>
              <w:rPr>
                <w:rFonts w:eastAsia="宋体"/>
                <w:sz w:val="21"/>
                <w:szCs w:val="21"/>
              </w:rPr>
            </w:pPr>
            <w:r>
              <w:rPr>
                <w:rFonts w:eastAsia="宋体"/>
                <w:sz w:val="21"/>
                <w:szCs w:val="21"/>
              </w:rPr>
              <w:t>10</w:t>
            </w:r>
          </w:p>
        </w:tc>
        <w:tc>
          <w:tcPr>
            <w:tcW w:w="1567" w:type="dxa"/>
            <w:noWrap w:val="0"/>
            <w:vAlign w:val="top"/>
          </w:tcPr>
          <w:p w14:paraId="147A4342">
            <w:pPr>
              <w:widowControl/>
              <w:adjustRightInd w:val="0"/>
              <w:snapToGrid w:val="0"/>
              <w:spacing w:line="320" w:lineRule="exact"/>
              <w:jc w:val="center"/>
              <w:rPr>
                <w:rFonts w:eastAsia="宋体"/>
                <w:sz w:val="21"/>
                <w:szCs w:val="21"/>
              </w:rPr>
            </w:pPr>
            <w:r>
              <w:rPr>
                <w:rFonts w:eastAsia="宋体"/>
                <w:sz w:val="21"/>
                <w:szCs w:val="21"/>
              </w:rPr>
              <w:t>空压机</w:t>
            </w:r>
          </w:p>
        </w:tc>
        <w:tc>
          <w:tcPr>
            <w:tcW w:w="747" w:type="dxa"/>
            <w:noWrap w:val="0"/>
            <w:vAlign w:val="top"/>
          </w:tcPr>
          <w:p w14:paraId="549C5B59">
            <w:pPr>
              <w:widowControl/>
              <w:adjustRightInd w:val="0"/>
              <w:snapToGrid w:val="0"/>
              <w:spacing w:line="320" w:lineRule="exact"/>
              <w:jc w:val="center"/>
              <w:rPr>
                <w:rFonts w:eastAsia="宋体"/>
                <w:sz w:val="21"/>
                <w:szCs w:val="21"/>
              </w:rPr>
            </w:pPr>
          </w:p>
        </w:tc>
        <w:tc>
          <w:tcPr>
            <w:tcW w:w="947" w:type="dxa"/>
            <w:noWrap w:val="0"/>
            <w:vAlign w:val="top"/>
          </w:tcPr>
          <w:p w14:paraId="21D061C5">
            <w:pPr>
              <w:widowControl/>
              <w:adjustRightInd w:val="0"/>
              <w:snapToGrid w:val="0"/>
              <w:spacing w:line="320" w:lineRule="exact"/>
              <w:jc w:val="center"/>
              <w:rPr>
                <w:rFonts w:eastAsia="宋体"/>
                <w:sz w:val="21"/>
                <w:szCs w:val="21"/>
              </w:rPr>
            </w:pPr>
          </w:p>
        </w:tc>
        <w:tc>
          <w:tcPr>
            <w:tcW w:w="1145" w:type="dxa"/>
            <w:noWrap w:val="0"/>
            <w:vAlign w:val="top"/>
          </w:tcPr>
          <w:p w14:paraId="2F04FD84">
            <w:pPr>
              <w:widowControl/>
              <w:adjustRightInd w:val="0"/>
              <w:snapToGrid w:val="0"/>
              <w:spacing w:line="320" w:lineRule="exact"/>
              <w:jc w:val="center"/>
              <w:rPr>
                <w:rFonts w:eastAsia="宋体"/>
                <w:sz w:val="21"/>
                <w:szCs w:val="21"/>
              </w:rPr>
            </w:pPr>
          </w:p>
        </w:tc>
        <w:tc>
          <w:tcPr>
            <w:tcW w:w="563" w:type="dxa"/>
            <w:noWrap w:val="0"/>
            <w:vAlign w:val="top"/>
          </w:tcPr>
          <w:p w14:paraId="11FB41A7">
            <w:pPr>
              <w:widowControl/>
              <w:adjustRightInd w:val="0"/>
              <w:snapToGrid w:val="0"/>
              <w:spacing w:line="320" w:lineRule="exact"/>
              <w:jc w:val="center"/>
              <w:rPr>
                <w:rFonts w:eastAsia="宋体"/>
                <w:sz w:val="21"/>
                <w:szCs w:val="21"/>
              </w:rPr>
            </w:pPr>
          </w:p>
        </w:tc>
        <w:tc>
          <w:tcPr>
            <w:tcW w:w="1158" w:type="dxa"/>
            <w:noWrap w:val="0"/>
            <w:vAlign w:val="top"/>
          </w:tcPr>
          <w:p w14:paraId="41458589">
            <w:pPr>
              <w:widowControl/>
              <w:adjustRightInd w:val="0"/>
              <w:snapToGrid w:val="0"/>
              <w:spacing w:line="320" w:lineRule="exact"/>
              <w:jc w:val="center"/>
              <w:rPr>
                <w:rFonts w:eastAsia="宋体"/>
                <w:sz w:val="21"/>
                <w:szCs w:val="21"/>
              </w:rPr>
            </w:pPr>
          </w:p>
        </w:tc>
        <w:tc>
          <w:tcPr>
            <w:tcW w:w="1110" w:type="dxa"/>
            <w:noWrap w:val="0"/>
            <w:vAlign w:val="top"/>
          </w:tcPr>
          <w:p w14:paraId="704F643F">
            <w:pPr>
              <w:widowControl/>
              <w:adjustRightInd w:val="0"/>
              <w:snapToGrid w:val="0"/>
              <w:spacing w:line="320" w:lineRule="exact"/>
              <w:jc w:val="center"/>
              <w:rPr>
                <w:rFonts w:eastAsia="宋体"/>
                <w:sz w:val="21"/>
                <w:szCs w:val="21"/>
              </w:rPr>
            </w:pPr>
          </w:p>
        </w:tc>
        <w:tc>
          <w:tcPr>
            <w:tcW w:w="759" w:type="dxa"/>
            <w:noWrap w:val="0"/>
            <w:vAlign w:val="top"/>
          </w:tcPr>
          <w:p w14:paraId="00350BE9">
            <w:pPr>
              <w:widowControl/>
              <w:adjustRightInd w:val="0"/>
              <w:snapToGrid w:val="0"/>
              <w:spacing w:line="320" w:lineRule="exact"/>
              <w:jc w:val="center"/>
              <w:rPr>
                <w:rFonts w:eastAsia="宋体"/>
                <w:sz w:val="21"/>
                <w:szCs w:val="21"/>
              </w:rPr>
            </w:pPr>
          </w:p>
        </w:tc>
      </w:tr>
      <w:tr w14:paraId="19A11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0609B0EC">
            <w:pPr>
              <w:widowControl/>
              <w:adjustRightInd w:val="0"/>
              <w:snapToGrid w:val="0"/>
              <w:spacing w:line="320" w:lineRule="exact"/>
              <w:jc w:val="center"/>
              <w:rPr>
                <w:rFonts w:eastAsia="宋体"/>
                <w:sz w:val="21"/>
                <w:szCs w:val="21"/>
              </w:rPr>
            </w:pPr>
          </w:p>
        </w:tc>
        <w:tc>
          <w:tcPr>
            <w:tcW w:w="1567" w:type="dxa"/>
            <w:noWrap w:val="0"/>
            <w:vAlign w:val="top"/>
          </w:tcPr>
          <w:p w14:paraId="57CEF4BD">
            <w:pPr>
              <w:widowControl/>
              <w:adjustRightInd w:val="0"/>
              <w:snapToGrid w:val="0"/>
              <w:spacing w:line="320" w:lineRule="exact"/>
              <w:jc w:val="center"/>
              <w:rPr>
                <w:rFonts w:eastAsia="宋体"/>
                <w:sz w:val="21"/>
                <w:szCs w:val="21"/>
              </w:rPr>
            </w:pPr>
            <w:r>
              <w:rPr>
                <w:rFonts w:eastAsia="宋体"/>
                <w:sz w:val="21"/>
                <w:szCs w:val="21"/>
              </w:rPr>
              <w:t>……</w:t>
            </w:r>
          </w:p>
        </w:tc>
        <w:tc>
          <w:tcPr>
            <w:tcW w:w="747" w:type="dxa"/>
            <w:noWrap w:val="0"/>
            <w:vAlign w:val="top"/>
          </w:tcPr>
          <w:p w14:paraId="30E0FA04">
            <w:pPr>
              <w:widowControl/>
              <w:adjustRightInd w:val="0"/>
              <w:snapToGrid w:val="0"/>
              <w:spacing w:line="320" w:lineRule="exact"/>
              <w:jc w:val="center"/>
              <w:rPr>
                <w:rFonts w:eastAsia="宋体"/>
                <w:sz w:val="21"/>
                <w:szCs w:val="21"/>
              </w:rPr>
            </w:pPr>
          </w:p>
        </w:tc>
        <w:tc>
          <w:tcPr>
            <w:tcW w:w="947" w:type="dxa"/>
            <w:noWrap w:val="0"/>
            <w:vAlign w:val="top"/>
          </w:tcPr>
          <w:p w14:paraId="410A0DFC">
            <w:pPr>
              <w:widowControl/>
              <w:adjustRightInd w:val="0"/>
              <w:snapToGrid w:val="0"/>
              <w:spacing w:line="320" w:lineRule="exact"/>
              <w:jc w:val="center"/>
              <w:rPr>
                <w:rFonts w:eastAsia="宋体"/>
                <w:sz w:val="21"/>
                <w:szCs w:val="21"/>
              </w:rPr>
            </w:pPr>
          </w:p>
        </w:tc>
        <w:tc>
          <w:tcPr>
            <w:tcW w:w="1145" w:type="dxa"/>
            <w:noWrap w:val="0"/>
            <w:vAlign w:val="top"/>
          </w:tcPr>
          <w:p w14:paraId="21D2F06C">
            <w:pPr>
              <w:widowControl/>
              <w:adjustRightInd w:val="0"/>
              <w:snapToGrid w:val="0"/>
              <w:spacing w:line="320" w:lineRule="exact"/>
              <w:jc w:val="center"/>
              <w:rPr>
                <w:rFonts w:eastAsia="宋体"/>
                <w:sz w:val="21"/>
                <w:szCs w:val="21"/>
              </w:rPr>
            </w:pPr>
          </w:p>
        </w:tc>
        <w:tc>
          <w:tcPr>
            <w:tcW w:w="563" w:type="dxa"/>
            <w:noWrap w:val="0"/>
            <w:vAlign w:val="top"/>
          </w:tcPr>
          <w:p w14:paraId="538F04B1">
            <w:pPr>
              <w:widowControl/>
              <w:adjustRightInd w:val="0"/>
              <w:snapToGrid w:val="0"/>
              <w:spacing w:line="320" w:lineRule="exact"/>
              <w:jc w:val="center"/>
              <w:rPr>
                <w:rFonts w:eastAsia="宋体"/>
                <w:sz w:val="21"/>
                <w:szCs w:val="21"/>
              </w:rPr>
            </w:pPr>
          </w:p>
        </w:tc>
        <w:tc>
          <w:tcPr>
            <w:tcW w:w="1158" w:type="dxa"/>
            <w:noWrap w:val="0"/>
            <w:vAlign w:val="top"/>
          </w:tcPr>
          <w:p w14:paraId="3F015F8B">
            <w:pPr>
              <w:widowControl/>
              <w:adjustRightInd w:val="0"/>
              <w:snapToGrid w:val="0"/>
              <w:spacing w:line="320" w:lineRule="exact"/>
              <w:jc w:val="center"/>
              <w:rPr>
                <w:rFonts w:eastAsia="宋体"/>
                <w:sz w:val="21"/>
                <w:szCs w:val="21"/>
              </w:rPr>
            </w:pPr>
          </w:p>
        </w:tc>
        <w:tc>
          <w:tcPr>
            <w:tcW w:w="1110" w:type="dxa"/>
            <w:noWrap w:val="0"/>
            <w:vAlign w:val="top"/>
          </w:tcPr>
          <w:p w14:paraId="4273C36B">
            <w:pPr>
              <w:widowControl/>
              <w:adjustRightInd w:val="0"/>
              <w:snapToGrid w:val="0"/>
              <w:spacing w:line="320" w:lineRule="exact"/>
              <w:jc w:val="center"/>
              <w:rPr>
                <w:rFonts w:eastAsia="宋体"/>
                <w:sz w:val="21"/>
                <w:szCs w:val="21"/>
              </w:rPr>
            </w:pPr>
          </w:p>
        </w:tc>
        <w:tc>
          <w:tcPr>
            <w:tcW w:w="759" w:type="dxa"/>
            <w:noWrap w:val="0"/>
            <w:vAlign w:val="top"/>
          </w:tcPr>
          <w:p w14:paraId="61FB2789">
            <w:pPr>
              <w:widowControl/>
              <w:adjustRightInd w:val="0"/>
              <w:snapToGrid w:val="0"/>
              <w:spacing w:line="320" w:lineRule="exact"/>
              <w:jc w:val="center"/>
              <w:rPr>
                <w:rFonts w:eastAsia="宋体"/>
                <w:sz w:val="21"/>
                <w:szCs w:val="21"/>
              </w:rPr>
            </w:pPr>
          </w:p>
        </w:tc>
      </w:tr>
      <w:tr w14:paraId="39A69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26597CEE">
            <w:pPr>
              <w:widowControl/>
              <w:adjustRightInd w:val="0"/>
              <w:snapToGrid w:val="0"/>
              <w:spacing w:line="320" w:lineRule="exact"/>
              <w:jc w:val="center"/>
              <w:rPr>
                <w:rFonts w:eastAsia="宋体"/>
                <w:sz w:val="21"/>
                <w:szCs w:val="21"/>
              </w:rPr>
            </w:pPr>
            <w:r>
              <w:rPr>
                <w:rFonts w:eastAsia="宋体"/>
                <w:sz w:val="21"/>
                <w:szCs w:val="21"/>
              </w:rPr>
              <w:t>11</w:t>
            </w:r>
          </w:p>
        </w:tc>
        <w:tc>
          <w:tcPr>
            <w:tcW w:w="1567" w:type="dxa"/>
            <w:noWrap w:val="0"/>
            <w:vAlign w:val="top"/>
          </w:tcPr>
          <w:p w14:paraId="462AB043">
            <w:pPr>
              <w:widowControl/>
              <w:adjustRightInd w:val="0"/>
              <w:snapToGrid w:val="0"/>
              <w:spacing w:line="320" w:lineRule="exact"/>
              <w:jc w:val="center"/>
              <w:rPr>
                <w:rFonts w:eastAsia="宋体"/>
                <w:sz w:val="21"/>
                <w:szCs w:val="21"/>
              </w:rPr>
            </w:pPr>
            <w:r>
              <w:rPr>
                <w:rFonts w:eastAsia="宋体"/>
                <w:sz w:val="21"/>
                <w:szCs w:val="21"/>
              </w:rPr>
              <w:t>搅拌器</w:t>
            </w:r>
          </w:p>
        </w:tc>
        <w:tc>
          <w:tcPr>
            <w:tcW w:w="747" w:type="dxa"/>
            <w:noWrap w:val="0"/>
            <w:vAlign w:val="top"/>
          </w:tcPr>
          <w:p w14:paraId="7E9CF2C2">
            <w:pPr>
              <w:widowControl/>
              <w:adjustRightInd w:val="0"/>
              <w:snapToGrid w:val="0"/>
              <w:spacing w:line="320" w:lineRule="exact"/>
              <w:jc w:val="center"/>
              <w:rPr>
                <w:rFonts w:eastAsia="宋体"/>
                <w:sz w:val="21"/>
                <w:szCs w:val="21"/>
              </w:rPr>
            </w:pPr>
          </w:p>
        </w:tc>
        <w:tc>
          <w:tcPr>
            <w:tcW w:w="947" w:type="dxa"/>
            <w:noWrap w:val="0"/>
            <w:vAlign w:val="top"/>
          </w:tcPr>
          <w:p w14:paraId="3E4BDA24">
            <w:pPr>
              <w:widowControl/>
              <w:adjustRightInd w:val="0"/>
              <w:snapToGrid w:val="0"/>
              <w:spacing w:line="320" w:lineRule="exact"/>
              <w:jc w:val="center"/>
              <w:rPr>
                <w:rFonts w:eastAsia="宋体"/>
                <w:sz w:val="21"/>
                <w:szCs w:val="21"/>
              </w:rPr>
            </w:pPr>
          </w:p>
        </w:tc>
        <w:tc>
          <w:tcPr>
            <w:tcW w:w="1145" w:type="dxa"/>
            <w:noWrap w:val="0"/>
            <w:vAlign w:val="top"/>
          </w:tcPr>
          <w:p w14:paraId="6F1A307B">
            <w:pPr>
              <w:widowControl/>
              <w:adjustRightInd w:val="0"/>
              <w:snapToGrid w:val="0"/>
              <w:spacing w:line="320" w:lineRule="exact"/>
              <w:jc w:val="center"/>
              <w:rPr>
                <w:rFonts w:eastAsia="宋体"/>
                <w:sz w:val="21"/>
                <w:szCs w:val="21"/>
              </w:rPr>
            </w:pPr>
          </w:p>
        </w:tc>
        <w:tc>
          <w:tcPr>
            <w:tcW w:w="563" w:type="dxa"/>
            <w:noWrap w:val="0"/>
            <w:vAlign w:val="top"/>
          </w:tcPr>
          <w:p w14:paraId="2CCFCF20">
            <w:pPr>
              <w:widowControl/>
              <w:adjustRightInd w:val="0"/>
              <w:snapToGrid w:val="0"/>
              <w:spacing w:line="320" w:lineRule="exact"/>
              <w:jc w:val="center"/>
              <w:rPr>
                <w:rFonts w:eastAsia="宋体"/>
                <w:sz w:val="21"/>
                <w:szCs w:val="21"/>
              </w:rPr>
            </w:pPr>
          </w:p>
        </w:tc>
        <w:tc>
          <w:tcPr>
            <w:tcW w:w="1158" w:type="dxa"/>
            <w:noWrap w:val="0"/>
            <w:vAlign w:val="top"/>
          </w:tcPr>
          <w:p w14:paraId="3562E271">
            <w:pPr>
              <w:widowControl/>
              <w:adjustRightInd w:val="0"/>
              <w:snapToGrid w:val="0"/>
              <w:spacing w:line="320" w:lineRule="exact"/>
              <w:jc w:val="center"/>
              <w:rPr>
                <w:rFonts w:eastAsia="宋体"/>
                <w:sz w:val="21"/>
                <w:szCs w:val="21"/>
              </w:rPr>
            </w:pPr>
          </w:p>
        </w:tc>
        <w:tc>
          <w:tcPr>
            <w:tcW w:w="1110" w:type="dxa"/>
            <w:noWrap w:val="0"/>
            <w:vAlign w:val="top"/>
          </w:tcPr>
          <w:p w14:paraId="174B322A">
            <w:pPr>
              <w:widowControl/>
              <w:adjustRightInd w:val="0"/>
              <w:snapToGrid w:val="0"/>
              <w:spacing w:line="320" w:lineRule="exact"/>
              <w:jc w:val="center"/>
              <w:rPr>
                <w:rFonts w:eastAsia="宋体"/>
                <w:sz w:val="21"/>
                <w:szCs w:val="21"/>
              </w:rPr>
            </w:pPr>
          </w:p>
        </w:tc>
        <w:tc>
          <w:tcPr>
            <w:tcW w:w="759" w:type="dxa"/>
            <w:noWrap w:val="0"/>
            <w:vAlign w:val="top"/>
          </w:tcPr>
          <w:p w14:paraId="0EFB3784">
            <w:pPr>
              <w:widowControl/>
              <w:adjustRightInd w:val="0"/>
              <w:snapToGrid w:val="0"/>
              <w:spacing w:line="320" w:lineRule="exact"/>
              <w:jc w:val="center"/>
              <w:rPr>
                <w:rFonts w:eastAsia="宋体"/>
                <w:sz w:val="21"/>
                <w:szCs w:val="21"/>
              </w:rPr>
            </w:pPr>
          </w:p>
        </w:tc>
      </w:tr>
      <w:tr w14:paraId="157CE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4DECBA8B">
            <w:pPr>
              <w:widowControl/>
              <w:adjustRightInd w:val="0"/>
              <w:snapToGrid w:val="0"/>
              <w:spacing w:line="320" w:lineRule="exact"/>
              <w:jc w:val="center"/>
              <w:rPr>
                <w:rFonts w:eastAsia="宋体"/>
                <w:sz w:val="21"/>
                <w:szCs w:val="21"/>
              </w:rPr>
            </w:pPr>
          </w:p>
        </w:tc>
        <w:tc>
          <w:tcPr>
            <w:tcW w:w="1567" w:type="dxa"/>
            <w:noWrap w:val="0"/>
            <w:vAlign w:val="top"/>
          </w:tcPr>
          <w:p w14:paraId="680DED3A">
            <w:pPr>
              <w:widowControl/>
              <w:adjustRightInd w:val="0"/>
              <w:snapToGrid w:val="0"/>
              <w:spacing w:line="320" w:lineRule="exact"/>
              <w:jc w:val="center"/>
              <w:rPr>
                <w:rFonts w:eastAsia="宋体"/>
                <w:sz w:val="21"/>
                <w:szCs w:val="21"/>
              </w:rPr>
            </w:pPr>
            <w:r>
              <w:rPr>
                <w:rFonts w:eastAsia="宋体"/>
                <w:sz w:val="21"/>
                <w:szCs w:val="21"/>
              </w:rPr>
              <w:t>……</w:t>
            </w:r>
          </w:p>
        </w:tc>
        <w:tc>
          <w:tcPr>
            <w:tcW w:w="747" w:type="dxa"/>
            <w:noWrap w:val="0"/>
            <w:vAlign w:val="top"/>
          </w:tcPr>
          <w:p w14:paraId="0E1B3E91">
            <w:pPr>
              <w:widowControl/>
              <w:adjustRightInd w:val="0"/>
              <w:snapToGrid w:val="0"/>
              <w:spacing w:line="320" w:lineRule="exact"/>
              <w:jc w:val="center"/>
              <w:rPr>
                <w:rFonts w:eastAsia="宋体"/>
                <w:sz w:val="21"/>
                <w:szCs w:val="21"/>
              </w:rPr>
            </w:pPr>
          </w:p>
        </w:tc>
        <w:tc>
          <w:tcPr>
            <w:tcW w:w="947" w:type="dxa"/>
            <w:noWrap w:val="0"/>
            <w:vAlign w:val="top"/>
          </w:tcPr>
          <w:p w14:paraId="23441542">
            <w:pPr>
              <w:widowControl/>
              <w:adjustRightInd w:val="0"/>
              <w:snapToGrid w:val="0"/>
              <w:spacing w:line="320" w:lineRule="exact"/>
              <w:jc w:val="center"/>
              <w:rPr>
                <w:rFonts w:eastAsia="宋体"/>
                <w:sz w:val="21"/>
                <w:szCs w:val="21"/>
              </w:rPr>
            </w:pPr>
          </w:p>
        </w:tc>
        <w:tc>
          <w:tcPr>
            <w:tcW w:w="1145" w:type="dxa"/>
            <w:noWrap w:val="0"/>
            <w:vAlign w:val="top"/>
          </w:tcPr>
          <w:p w14:paraId="6EA9CDA1">
            <w:pPr>
              <w:widowControl/>
              <w:adjustRightInd w:val="0"/>
              <w:snapToGrid w:val="0"/>
              <w:spacing w:line="320" w:lineRule="exact"/>
              <w:jc w:val="center"/>
              <w:rPr>
                <w:rFonts w:eastAsia="宋体"/>
                <w:sz w:val="21"/>
                <w:szCs w:val="21"/>
              </w:rPr>
            </w:pPr>
          </w:p>
        </w:tc>
        <w:tc>
          <w:tcPr>
            <w:tcW w:w="563" w:type="dxa"/>
            <w:noWrap w:val="0"/>
            <w:vAlign w:val="top"/>
          </w:tcPr>
          <w:p w14:paraId="5E63379B">
            <w:pPr>
              <w:widowControl/>
              <w:adjustRightInd w:val="0"/>
              <w:snapToGrid w:val="0"/>
              <w:spacing w:line="320" w:lineRule="exact"/>
              <w:jc w:val="center"/>
              <w:rPr>
                <w:rFonts w:eastAsia="宋体"/>
                <w:sz w:val="21"/>
                <w:szCs w:val="21"/>
              </w:rPr>
            </w:pPr>
          </w:p>
        </w:tc>
        <w:tc>
          <w:tcPr>
            <w:tcW w:w="1158" w:type="dxa"/>
            <w:noWrap w:val="0"/>
            <w:vAlign w:val="top"/>
          </w:tcPr>
          <w:p w14:paraId="4892641A">
            <w:pPr>
              <w:widowControl/>
              <w:adjustRightInd w:val="0"/>
              <w:snapToGrid w:val="0"/>
              <w:spacing w:line="320" w:lineRule="exact"/>
              <w:jc w:val="center"/>
              <w:rPr>
                <w:rFonts w:eastAsia="宋体"/>
                <w:sz w:val="21"/>
                <w:szCs w:val="21"/>
              </w:rPr>
            </w:pPr>
          </w:p>
        </w:tc>
        <w:tc>
          <w:tcPr>
            <w:tcW w:w="1110" w:type="dxa"/>
            <w:noWrap w:val="0"/>
            <w:vAlign w:val="top"/>
          </w:tcPr>
          <w:p w14:paraId="66198809">
            <w:pPr>
              <w:widowControl/>
              <w:adjustRightInd w:val="0"/>
              <w:snapToGrid w:val="0"/>
              <w:spacing w:line="320" w:lineRule="exact"/>
              <w:jc w:val="center"/>
              <w:rPr>
                <w:rFonts w:eastAsia="宋体"/>
                <w:sz w:val="21"/>
                <w:szCs w:val="21"/>
              </w:rPr>
            </w:pPr>
          </w:p>
        </w:tc>
        <w:tc>
          <w:tcPr>
            <w:tcW w:w="759" w:type="dxa"/>
            <w:noWrap w:val="0"/>
            <w:vAlign w:val="top"/>
          </w:tcPr>
          <w:p w14:paraId="5AE967F4">
            <w:pPr>
              <w:widowControl/>
              <w:adjustRightInd w:val="0"/>
              <w:snapToGrid w:val="0"/>
              <w:spacing w:line="320" w:lineRule="exact"/>
              <w:jc w:val="center"/>
              <w:rPr>
                <w:rFonts w:eastAsia="宋体"/>
                <w:sz w:val="21"/>
                <w:szCs w:val="21"/>
              </w:rPr>
            </w:pPr>
          </w:p>
        </w:tc>
      </w:tr>
      <w:tr w14:paraId="3CA55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26" w:type="dxa"/>
            <w:noWrap w:val="0"/>
            <w:vAlign w:val="top"/>
          </w:tcPr>
          <w:p w14:paraId="7D5BFD7A">
            <w:pPr>
              <w:widowControl/>
              <w:adjustRightInd w:val="0"/>
              <w:snapToGrid w:val="0"/>
              <w:spacing w:line="320" w:lineRule="exact"/>
              <w:jc w:val="center"/>
              <w:rPr>
                <w:rFonts w:eastAsia="宋体"/>
                <w:sz w:val="21"/>
                <w:szCs w:val="21"/>
              </w:rPr>
            </w:pPr>
            <w:r>
              <w:rPr>
                <w:rFonts w:eastAsia="宋体"/>
                <w:sz w:val="21"/>
                <w:szCs w:val="21"/>
              </w:rPr>
              <w:t>12</w:t>
            </w:r>
          </w:p>
        </w:tc>
        <w:tc>
          <w:tcPr>
            <w:tcW w:w="1567" w:type="dxa"/>
            <w:noWrap w:val="0"/>
            <w:vAlign w:val="top"/>
          </w:tcPr>
          <w:p w14:paraId="7E4A0EDA">
            <w:pPr>
              <w:widowControl/>
              <w:adjustRightInd w:val="0"/>
              <w:snapToGrid w:val="0"/>
              <w:spacing w:line="320" w:lineRule="exact"/>
              <w:jc w:val="center"/>
              <w:rPr>
                <w:rFonts w:eastAsia="宋体"/>
                <w:sz w:val="21"/>
                <w:szCs w:val="21"/>
              </w:rPr>
            </w:pPr>
            <w:r>
              <w:rPr>
                <w:rFonts w:eastAsia="宋体"/>
                <w:sz w:val="21"/>
                <w:szCs w:val="21"/>
              </w:rPr>
              <w:t>输送/提升机</w:t>
            </w:r>
          </w:p>
        </w:tc>
        <w:tc>
          <w:tcPr>
            <w:tcW w:w="747" w:type="dxa"/>
            <w:noWrap w:val="0"/>
            <w:vAlign w:val="top"/>
          </w:tcPr>
          <w:p w14:paraId="13676F20">
            <w:pPr>
              <w:widowControl/>
              <w:adjustRightInd w:val="0"/>
              <w:snapToGrid w:val="0"/>
              <w:spacing w:line="320" w:lineRule="exact"/>
              <w:jc w:val="center"/>
              <w:rPr>
                <w:rFonts w:eastAsia="宋体"/>
                <w:sz w:val="21"/>
                <w:szCs w:val="21"/>
              </w:rPr>
            </w:pPr>
          </w:p>
        </w:tc>
        <w:tc>
          <w:tcPr>
            <w:tcW w:w="947" w:type="dxa"/>
            <w:noWrap w:val="0"/>
            <w:vAlign w:val="top"/>
          </w:tcPr>
          <w:p w14:paraId="0D20BA3E">
            <w:pPr>
              <w:widowControl/>
              <w:adjustRightInd w:val="0"/>
              <w:snapToGrid w:val="0"/>
              <w:spacing w:line="320" w:lineRule="exact"/>
              <w:jc w:val="center"/>
              <w:rPr>
                <w:rFonts w:eastAsia="宋体"/>
                <w:sz w:val="21"/>
                <w:szCs w:val="21"/>
              </w:rPr>
            </w:pPr>
          </w:p>
        </w:tc>
        <w:tc>
          <w:tcPr>
            <w:tcW w:w="1145" w:type="dxa"/>
            <w:noWrap w:val="0"/>
            <w:vAlign w:val="top"/>
          </w:tcPr>
          <w:p w14:paraId="7191B35B">
            <w:pPr>
              <w:widowControl/>
              <w:adjustRightInd w:val="0"/>
              <w:snapToGrid w:val="0"/>
              <w:spacing w:line="320" w:lineRule="exact"/>
              <w:jc w:val="center"/>
              <w:rPr>
                <w:rFonts w:eastAsia="宋体"/>
                <w:sz w:val="21"/>
                <w:szCs w:val="21"/>
              </w:rPr>
            </w:pPr>
          </w:p>
        </w:tc>
        <w:tc>
          <w:tcPr>
            <w:tcW w:w="563" w:type="dxa"/>
            <w:noWrap w:val="0"/>
            <w:vAlign w:val="top"/>
          </w:tcPr>
          <w:p w14:paraId="5FAB3E46">
            <w:pPr>
              <w:widowControl/>
              <w:adjustRightInd w:val="0"/>
              <w:snapToGrid w:val="0"/>
              <w:spacing w:line="320" w:lineRule="exact"/>
              <w:jc w:val="center"/>
              <w:rPr>
                <w:rFonts w:eastAsia="宋体"/>
                <w:sz w:val="21"/>
                <w:szCs w:val="21"/>
              </w:rPr>
            </w:pPr>
          </w:p>
        </w:tc>
        <w:tc>
          <w:tcPr>
            <w:tcW w:w="1158" w:type="dxa"/>
            <w:noWrap w:val="0"/>
            <w:vAlign w:val="top"/>
          </w:tcPr>
          <w:p w14:paraId="15EC0696">
            <w:pPr>
              <w:widowControl/>
              <w:adjustRightInd w:val="0"/>
              <w:snapToGrid w:val="0"/>
              <w:spacing w:line="320" w:lineRule="exact"/>
              <w:jc w:val="center"/>
              <w:rPr>
                <w:rFonts w:eastAsia="宋体"/>
                <w:sz w:val="21"/>
                <w:szCs w:val="21"/>
              </w:rPr>
            </w:pPr>
          </w:p>
        </w:tc>
        <w:tc>
          <w:tcPr>
            <w:tcW w:w="1110" w:type="dxa"/>
            <w:noWrap w:val="0"/>
            <w:vAlign w:val="top"/>
          </w:tcPr>
          <w:p w14:paraId="14A06C12">
            <w:pPr>
              <w:widowControl/>
              <w:adjustRightInd w:val="0"/>
              <w:snapToGrid w:val="0"/>
              <w:spacing w:line="320" w:lineRule="exact"/>
              <w:jc w:val="center"/>
              <w:rPr>
                <w:rFonts w:eastAsia="宋体"/>
                <w:sz w:val="21"/>
                <w:szCs w:val="21"/>
              </w:rPr>
            </w:pPr>
          </w:p>
        </w:tc>
        <w:tc>
          <w:tcPr>
            <w:tcW w:w="759" w:type="dxa"/>
            <w:noWrap w:val="0"/>
            <w:vAlign w:val="top"/>
          </w:tcPr>
          <w:p w14:paraId="704FFCD4">
            <w:pPr>
              <w:widowControl/>
              <w:adjustRightInd w:val="0"/>
              <w:snapToGrid w:val="0"/>
              <w:spacing w:line="320" w:lineRule="exact"/>
              <w:jc w:val="center"/>
              <w:rPr>
                <w:rFonts w:eastAsia="宋体"/>
                <w:sz w:val="21"/>
                <w:szCs w:val="21"/>
              </w:rPr>
            </w:pPr>
          </w:p>
        </w:tc>
      </w:tr>
      <w:tr w14:paraId="58580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3E472201">
            <w:pPr>
              <w:widowControl/>
              <w:adjustRightInd w:val="0"/>
              <w:snapToGrid w:val="0"/>
              <w:spacing w:line="320" w:lineRule="exact"/>
              <w:jc w:val="center"/>
              <w:rPr>
                <w:rFonts w:eastAsia="宋体"/>
                <w:sz w:val="21"/>
                <w:szCs w:val="21"/>
              </w:rPr>
            </w:pPr>
          </w:p>
        </w:tc>
        <w:tc>
          <w:tcPr>
            <w:tcW w:w="1567" w:type="dxa"/>
            <w:noWrap w:val="0"/>
            <w:vAlign w:val="top"/>
          </w:tcPr>
          <w:p w14:paraId="5424FF34">
            <w:pPr>
              <w:widowControl/>
              <w:adjustRightInd w:val="0"/>
              <w:snapToGrid w:val="0"/>
              <w:spacing w:line="320" w:lineRule="exact"/>
              <w:jc w:val="center"/>
              <w:rPr>
                <w:rFonts w:eastAsia="宋体"/>
                <w:sz w:val="21"/>
                <w:szCs w:val="21"/>
              </w:rPr>
            </w:pPr>
            <w:r>
              <w:rPr>
                <w:rFonts w:eastAsia="宋体"/>
                <w:sz w:val="21"/>
                <w:szCs w:val="21"/>
              </w:rPr>
              <w:t>……</w:t>
            </w:r>
          </w:p>
        </w:tc>
        <w:tc>
          <w:tcPr>
            <w:tcW w:w="747" w:type="dxa"/>
            <w:noWrap w:val="0"/>
            <w:vAlign w:val="top"/>
          </w:tcPr>
          <w:p w14:paraId="1CD73372">
            <w:pPr>
              <w:widowControl/>
              <w:adjustRightInd w:val="0"/>
              <w:snapToGrid w:val="0"/>
              <w:spacing w:line="320" w:lineRule="exact"/>
              <w:jc w:val="center"/>
              <w:rPr>
                <w:rFonts w:eastAsia="宋体"/>
                <w:sz w:val="21"/>
                <w:szCs w:val="21"/>
              </w:rPr>
            </w:pPr>
          </w:p>
        </w:tc>
        <w:tc>
          <w:tcPr>
            <w:tcW w:w="947" w:type="dxa"/>
            <w:noWrap w:val="0"/>
            <w:vAlign w:val="top"/>
          </w:tcPr>
          <w:p w14:paraId="294B7F1E">
            <w:pPr>
              <w:widowControl/>
              <w:adjustRightInd w:val="0"/>
              <w:snapToGrid w:val="0"/>
              <w:spacing w:line="320" w:lineRule="exact"/>
              <w:jc w:val="center"/>
              <w:rPr>
                <w:rFonts w:eastAsia="宋体"/>
                <w:sz w:val="21"/>
                <w:szCs w:val="21"/>
              </w:rPr>
            </w:pPr>
          </w:p>
        </w:tc>
        <w:tc>
          <w:tcPr>
            <w:tcW w:w="1145" w:type="dxa"/>
            <w:noWrap w:val="0"/>
            <w:vAlign w:val="top"/>
          </w:tcPr>
          <w:p w14:paraId="71A73A06">
            <w:pPr>
              <w:widowControl/>
              <w:adjustRightInd w:val="0"/>
              <w:snapToGrid w:val="0"/>
              <w:spacing w:line="320" w:lineRule="exact"/>
              <w:jc w:val="center"/>
              <w:rPr>
                <w:rFonts w:eastAsia="宋体"/>
                <w:sz w:val="21"/>
                <w:szCs w:val="21"/>
              </w:rPr>
            </w:pPr>
          </w:p>
        </w:tc>
        <w:tc>
          <w:tcPr>
            <w:tcW w:w="563" w:type="dxa"/>
            <w:noWrap w:val="0"/>
            <w:vAlign w:val="top"/>
          </w:tcPr>
          <w:p w14:paraId="6D7EEEC7">
            <w:pPr>
              <w:widowControl/>
              <w:adjustRightInd w:val="0"/>
              <w:snapToGrid w:val="0"/>
              <w:spacing w:line="320" w:lineRule="exact"/>
              <w:jc w:val="center"/>
              <w:rPr>
                <w:rFonts w:eastAsia="宋体"/>
                <w:sz w:val="21"/>
                <w:szCs w:val="21"/>
              </w:rPr>
            </w:pPr>
          </w:p>
        </w:tc>
        <w:tc>
          <w:tcPr>
            <w:tcW w:w="1158" w:type="dxa"/>
            <w:noWrap w:val="0"/>
            <w:vAlign w:val="top"/>
          </w:tcPr>
          <w:p w14:paraId="26AD33AF">
            <w:pPr>
              <w:widowControl/>
              <w:adjustRightInd w:val="0"/>
              <w:snapToGrid w:val="0"/>
              <w:spacing w:line="320" w:lineRule="exact"/>
              <w:jc w:val="center"/>
              <w:rPr>
                <w:rFonts w:eastAsia="宋体"/>
                <w:sz w:val="21"/>
                <w:szCs w:val="21"/>
              </w:rPr>
            </w:pPr>
          </w:p>
        </w:tc>
        <w:tc>
          <w:tcPr>
            <w:tcW w:w="1110" w:type="dxa"/>
            <w:noWrap w:val="0"/>
            <w:vAlign w:val="top"/>
          </w:tcPr>
          <w:p w14:paraId="2379C48A">
            <w:pPr>
              <w:widowControl/>
              <w:adjustRightInd w:val="0"/>
              <w:snapToGrid w:val="0"/>
              <w:spacing w:line="320" w:lineRule="exact"/>
              <w:jc w:val="center"/>
              <w:rPr>
                <w:rFonts w:eastAsia="宋体"/>
                <w:sz w:val="21"/>
                <w:szCs w:val="21"/>
              </w:rPr>
            </w:pPr>
          </w:p>
        </w:tc>
        <w:tc>
          <w:tcPr>
            <w:tcW w:w="759" w:type="dxa"/>
            <w:noWrap w:val="0"/>
            <w:vAlign w:val="top"/>
          </w:tcPr>
          <w:p w14:paraId="7E860973">
            <w:pPr>
              <w:widowControl/>
              <w:adjustRightInd w:val="0"/>
              <w:snapToGrid w:val="0"/>
              <w:spacing w:line="320" w:lineRule="exact"/>
              <w:jc w:val="center"/>
              <w:rPr>
                <w:rFonts w:eastAsia="宋体"/>
                <w:sz w:val="21"/>
                <w:szCs w:val="21"/>
              </w:rPr>
            </w:pPr>
          </w:p>
        </w:tc>
      </w:tr>
      <w:tr w14:paraId="49E50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6679CF65">
            <w:pPr>
              <w:widowControl/>
              <w:adjustRightInd w:val="0"/>
              <w:snapToGrid w:val="0"/>
              <w:spacing w:line="320" w:lineRule="exact"/>
              <w:jc w:val="center"/>
              <w:rPr>
                <w:rFonts w:eastAsia="宋体"/>
                <w:sz w:val="21"/>
                <w:szCs w:val="21"/>
              </w:rPr>
            </w:pPr>
            <w:r>
              <w:rPr>
                <w:rFonts w:eastAsia="宋体"/>
                <w:sz w:val="21"/>
                <w:szCs w:val="21"/>
              </w:rPr>
              <w:t>13</w:t>
            </w:r>
          </w:p>
        </w:tc>
        <w:tc>
          <w:tcPr>
            <w:tcW w:w="1567" w:type="dxa"/>
            <w:noWrap w:val="0"/>
            <w:vAlign w:val="top"/>
          </w:tcPr>
          <w:p w14:paraId="561795B8">
            <w:pPr>
              <w:widowControl/>
              <w:adjustRightInd w:val="0"/>
              <w:snapToGrid w:val="0"/>
              <w:spacing w:line="320" w:lineRule="exact"/>
              <w:jc w:val="center"/>
              <w:rPr>
                <w:rFonts w:eastAsia="宋体"/>
                <w:sz w:val="21"/>
                <w:szCs w:val="21"/>
              </w:rPr>
            </w:pPr>
            <w:r>
              <w:rPr>
                <w:rFonts w:eastAsia="宋体"/>
                <w:sz w:val="21"/>
                <w:szCs w:val="21"/>
              </w:rPr>
              <w:t>湿电除尘器</w:t>
            </w:r>
          </w:p>
        </w:tc>
        <w:tc>
          <w:tcPr>
            <w:tcW w:w="747" w:type="dxa"/>
            <w:noWrap w:val="0"/>
            <w:vAlign w:val="top"/>
          </w:tcPr>
          <w:p w14:paraId="0F0B7D84">
            <w:pPr>
              <w:widowControl/>
              <w:adjustRightInd w:val="0"/>
              <w:snapToGrid w:val="0"/>
              <w:spacing w:line="320" w:lineRule="exact"/>
              <w:jc w:val="center"/>
              <w:rPr>
                <w:rFonts w:eastAsia="宋体"/>
                <w:sz w:val="21"/>
                <w:szCs w:val="21"/>
              </w:rPr>
            </w:pPr>
          </w:p>
        </w:tc>
        <w:tc>
          <w:tcPr>
            <w:tcW w:w="947" w:type="dxa"/>
            <w:noWrap w:val="0"/>
            <w:vAlign w:val="top"/>
          </w:tcPr>
          <w:p w14:paraId="30B1AE58">
            <w:pPr>
              <w:widowControl/>
              <w:adjustRightInd w:val="0"/>
              <w:snapToGrid w:val="0"/>
              <w:spacing w:line="320" w:lineRule="exact"/>
              <w:jc w:val="center"/>
              <w:rPr>
                <w:rFonts w:eastAsia="宋体"/>
                <w:sz w:val="21"/>
                <w:szCs w:val="21"/>
              </w:rPr>
            </w:pPr>
          </w:p>
        </w:tc>
        <w:tc>
          <w:tcPr>
            <w:tcW w:w="1145" w:type="dxa"/>
            <w:noWrap w:val="0"/>
            <w:vAlign w:val="top"/>
          </w:tcPr>
          <w:p w14:paraId="255683AA">
            <w:pPr>
              <w:widowControl/>
              <w:adjustRightInd w:val="0"/>
              <w:snapToGrid w:val="0"/>
              <w:spacing w:line="320" w:lineRule="exact"/>
              <w:jc w:val="center"/>
              <w:rPr>
                <w:rFonts w:eastAsia="宋体"/>
                <w:sz w:val="21"/>
                <w:szCs w:val="21"/>
              </w:rPr>
            </w:pPr>
          </w:p>
        </w:tc>
        <w:tc>
          <w:tcPr>
            <w:tcW w:w="563" w:type="dxa"/>
            <w:noWrap w:val="0"/>
            <w:vAlign w:val="top"/>
          </w:tcPr>
          <w:p w14:paraId="27C0952F">
            <w:pPr>
              <w:widowControl/>
              <w:adjustRightInd w:val="0"/>
              <w:snapToGrid w:val="0"/>
              <w:spacing w:line="320" w:lineRule="exact"/>
              <w:jc w:val="center"/>
              <w:rPr>
                <w:rFonts w:eastAsia="宋体"/>
                <w:sz w:val="21"/>
                <w:szCs w:val="21"/>
              </w:rPr>
            </w:pPr>
          </w:p>
        </w:tc>
        <w:tc>
          <w:tcPr>
            <w:tcW w:w="1158" w:type="dxa"/>
            <w:noWrap w:val="0"/>
            <w:vAlign w:val="top"/>
          </w:tcPr>
          <w:p w14:paraId="6F603933">
            <w:pPr>
              <w:widowControl/>
              <w:adjustRightInd w:val="0"/>
              <w:snapToGrid w:val="0"/>
              <w:spacing w:line="320" w:lineRule="exact"/>
              <w:jc w:val="center"/>
              <w:rPr>
                <w:rFonts w:eastAsia="宋体"/>
                <w:sz w:val="21"/>
                <w:szCs w:val="21"/>
              </w:rPr>
            </w:pPr>
          </w:p>
        </w:tc>
        <w:tc>
          <w:tcPr>
            <w:tcW w:w="1110" w:type="dxa"/>
            <w:noWrap w:val="0"/>
            <w:vAlign w:val="top"/>
          </w:tcPr>
          <w:p w14:paraId="7F8CBF1F">
            <w:pPr>
              <w:widowControl/>
              <w:adjustRightInd w:val="0"/>
              <w:snapToGrid w:val="0"/>
              <w:spacing w:line="320" w:lineRule="exact"/>
              <w:jc w:val="center"/>
              <w:rPr>
                <w:rFonts w:eastAsia="宋体"/>
                <w:sz w:val="21"/>
                <w:szCs w:val="21"/>
              </w:rPr>
            </w:pPr>
          </w:p>
        </w:tc>
        <w:tc>
          <w:tcPr>
            <w:tcW w:w="759" w:type="dxa"/>
            <w:noWrap w:val="0"/>
            <w:vAlign w:val="top"/>
          </w:tcPr>
          <w:p w14:paraId="7286A8A3">
            <w:pPr>
              <w:widowControl/>
              <w:adjustRightInd w:val="0"/>
              <w:snapToGrid w:val="0"/>
              <w:spacing w:line="320" w:lineRule="exact"/>
              <w:jc w:val="center"/>
              <w:rPr>
                <w:rFonts w:eastAsia="宋体"/>
                <w:sz w:val="21"/>
                <w:szCs w:val="21"/>
              </w:rPr>
            </w:pPr>
          </w:p>
        </w:tc>
      </w:tr>
      <w:tr w14:paraId="3EA04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4D5FEEFC">
            <w:pPr>
              <w:widowControl/>
              <w:adjustRightInd w:val="0"/>
              <w:snapToGrid w:val="0"/>
              <w:spacing w:line="320" w:lineRule="exact"/>
              <w:jc w:val="center"/>
              <w:rPr>
                <w:rFonts w:eastAsia="宋体"/>
                <w:sz w:val="21"/>
                <w:szCs w:val="21"/>
              </w:rPr>
            </w:pPr>
          </w:p>
        </w:tc>
        <w:tc>
          <w:tcPr>
            <w:tcW w:w="1567" w:type="dxa"/>
            <w:noWrap w:val="0"/>
            <w:vAlign w:val="top"/>
          </w:tcPr>
          <w:p w14:paraId="7EF26722">
            <w:pPr>
              <w:widowControl/>
              <w:adjustRightInd w:val="0"/>
              <w:snapToGrid w:val="0"/>
              <w:spacing w:line="320" w:lineRule="exact"/>
              <w:jc w:val="center"/>
              <w:rPr>
                <w:rFonts w:eastAsia="宋体"/>
                <w:sz w:val="21"/>
                <w:szCs w:val="21"/>
              </w:rPr>
            </w:pPr>
            <w:r>
              <w:rPr>
                <w:rFonts w:eastAsia="宋体"/>
                <w:sz w:val="21"/>
                <w:szCs w:val="21"/>
              </w:rPr>
              <w:t>……</w:t>
            </w:r>
          </w:p>
        </w:tc>
        <w:tc>
          <w:tcPr>
            <w:tcW w:w="747" w:type="dxa"/>
            <w:noWrap w:val="0"/>
            <w:vAlign w:val="top"/>
          </w:tcPr>
          <w:p w14:paraId="33DA249D">
            <w:pPr>
              <w:widowControl/>
              <w:adjustRightInd w:val="0"/>
              <w:snapToGrid w:val="0"/>
              <w:spacing w:line="320" w:lineRule="exact"/>
              <w:jc w:val="center"/>
              <w:rPr>
                <w:rFonts w:eastAsia="宋体"/>
                <w:sz w:val="21"/>
                <w:szCs w:val="21"/>
              </w:rPr>
            </w:pPr>
          </w:p>
        </w:tc>
        <w:tc>
          <w:tcPr>
            <w:tcW w:w="947" w:type="dxa"/>
            <w:noWrap w:val="0"/>
            <w:vAlign w:val="top"/>
          </w:tcPr>
          <w:p w14:paraId="75CE5691">
            <w:pPr>
              <w:widowControl/>
              <w:adjustRightInd w:val="0"/>
              <w:snapToGrid w:val="0"/>
              <w:spacing w:line="320" w:lineRule="exact"/>
              <w:jc w:val="center"/>
              <w:rPr>
                <w:rFonts w:eastAsia="宋体"/>
                <w:sz w:val="21"/>
                <w:szCs w:val="21"/>
              </w:rPr>
            </w:pPr>
          </w:p>
        </w:tc>
        <w:tc>
          <w:tcPr>
            <w:tcW w:w="1145" w:type="dxa"/>
            <w:noWrap w:val="0"/>
            <w:vAlign w:val="top"/>
          </w:tcPr>
          <w:p w14:paraId="12271584">
            <w:pPr>
              <w:widowControl/>
              <w:adjustRightInd w:val="0"/>
              <w:snapToGrid w:val="0"/>
              <w:spacing w:line="320" w:lineRule="exact"/>
              <w:jc w:val="center"/>
              <w:rPr>
                <w:rFonts w:eastAsia="宋体"/>
                <w:sz w:val="21"/>
                <w:szCs w:val="21"/>
              </w:rPr>
            </w:pPr>
          </w:p>
        </w:tc>
        <w:tc>
          <w:tcPr>
            <w:tcW w:w="563" w:type="dxa"/>
            <w:noWrap w:val="0"/>
            <w:vAlign w:val="top"/>
          </w:tcPr>
          <w:p w14:paraId="56F77EAF">
            <w:pPr>
              <w:widowControl/>
              <w:adjustRightInd w:val="0"/>
              <w:snapToGrid w:val="0"/>
              <w:spacing w:line="320" w:lineRule="exact"/>
              <w:jc w:val="center"/>
              <w:rPr>
                <w:rFonts w:eastAsia="宋体"/>
                <w:sz w:val="21"/>
                <w:szCs w:val="21"/>
              </w:rPr>
            </w:pPr>
          </w:p>
        </w:tc>
        <w:tc>
          <w:tcPr>
            <w:tcW w:w="1158" w:type="dxa"/>
            <w:noWrap w:val="0"/>
            <w:vAlign w:val="top"/>
          </w:tcPr>
          <w:p w14:paraId="562B299C">
            <w:pPr>
              <w:widowControl/>
              <w:adjustRightInd w:val="0"/>
              <w:snapToGrid w:val="0"/>
              <w:spacing w:line="320" w:lineRule="exact"/>
              <w:jc w:val="center"/>
              <w:rPr>
                <w:rFonts w:eastAsia="宋体"/>
                <w:sz w:val="21"/>
                <w:szCs w:val="21"/>
              </w:rPr>
            </w:pPr>
          </w:p>
        </w:tc>
        <w:tc>
          <w:tcPr>
            <w:tcW w:w="1110" w:type="dxa"/>
            <w:noWrap w:val="0"/>
            <w:vAlign w:val="top"/>
          </w:tcPr>
          <w:p w14:paraId="3C33FCB1">
            <w:pPr>
              <w:widowControl/>
              <w:adjustRightInd w:val="0"/>
              <w:snapToGrid w:val="0"/>
              <w:spacing w:line="320" w:lineRule="exact"/>
              <w:jc w:val="center"/>
              <w:rPr>
                <w:rFonts w:eastAsia="宋体"/>
                <w:sz w:val="21"/>
                <w:szCs w:val="21"/>
              </w:rPr>
            </w:pPr>
          </w:p>
        </w:tc>
        <w:tc>
          <w:tcPr>
            <w:tcW w:w="759" w:type="dxa"/>
            <w:noWrap w:val="0"/>
            <w:vAlign w:val="top"/>
          </w:tcPr>
          <w:p w14:paraId="31E9A6E8">
            <w:pPr>
              <w:widowControl/>
              <w:adjustRightInd w:val="0"/>
              <w:snapToGrid w:val="0"/>
              <w:spacing w:line="320" w:lineRule="exact"/>
              <w:jc w:val="center"/>
              <w:rPr>
                <w:rFonts w:eastAsia="宋体"/>
                <w:sz w:val="21"/>
                <w:szCs w:val="21"/>
              </w:rPr>
            </w:pPr>
          </w:p>
        </w:tc>
      </w:tr>
      <w:tr w14:paraId="1BE28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 w:type="dxa"/>
            <w:noWrap w:val="0"/>
            <w:vAlign w:val="top"/>
          </w:tcPr>
          <w:p w14:paraId="0BA92163">
            <w:pPr>
              <w:widowControl/>
              <w:adjustRightInd w:val="0"/>
              <w:snapToGrid w:val="0"/>
              <w:spacing w:line="320" w:lineRule="exact"/>
              <w:jc w:val="center"/>
              <w:rPr>
                <w:rFonts w:eastAsia="宋体"/>
                <w:sz w:val="21"/>
                <w:szCs w:val="21"/>
              </w:rPr>
            </w:pPr>
            <w:r>
              <w:rPr>
                <w:rFonts w:eastAsia="宋体"/>
                <w:sz w:val="21"/>
                <w:szCs w:val="21"/>
              </w:rPr>
              <w:t>…</w:t>
            </w:r>
          </w:p>
        </w:tc>
        <w:tc>
          <w:tcPr>
            <w:tcW w:w="1567" w:type="dxa"/>
            <w:noWrap w:val="0"/>
            <w:vAlign w:val="top"/>
          </w:tcPr>
          <w:p w14:paraId="01EB33C8">
            <w:pPr>
              <w:widowControl/>
              <w:adjustRightInd w:val="0"/>
              <w:snapToGrid w:val="0"/>
              <w:spacing w:line="320" w:lineRule="exact"/>
              <w:jc w:val="center"/>
              <w:rPr>
                <w:rFonts w:eastAsia="宋体"/>
                <w:sz w:val="21"/>
                <w:szCs w:val="21"/>
              </w:rPr>
            </w:pPr>
            <w:r>
              <w:rPr>
                <w:rFonts w:eastAsia="宋体"/>
                <w:sz w:val="21"/>
                <w:szCs w:val="21"/>
              </w:rPr>
              <w:t>……</w:t>
            </w:r>
          </w:p>
        </w:tc>
        <w:tc>
          <w:tcPr>
            <w:tcW w:w="747" w:type="dxa"/>
            <w:noWrap w:val="0"/>
            <w:vAlign w:val="top"/>
          </w:tcPr>
          <w:p w14:paraId="7B5C0133">
            <w:pPr>
              <w:widowControl/>
              <w:adjustRightInd w:val="0"/>
              <w:snapToGrid w:val="0"/>
              <w:spacing w:line="320" w:lineRule="exact"/>
              <w:jc w:val="center"/>
              <w:rPr>
                <w:rFonts w:eastAsia="宋体"/>
                <w:sz w:val="21"/>
                <w:szCs w:val="21"/>
              </w:rPr>
            </w:pPr>
          </w:p>
        </w:tc>
        <w:tc>
          <w:tcPr>
            <w:tcW w:w="947" w:type="dxa"/>
            <w:noWrap w:val="0"/>
            <w:vAlign w:val="top"/>
          </w:tcPr>
          <w:p w14:paraId="1F454DBA">
            <w:pPr>
              <w:widowControl/>
              <w:adjustRightInd w:val="0"/>
              <w:snapToGrid w:val="0"/>
              <w:spacing w:line="320" w:lineRule="exact"/>
              <w:jc w:val="center"/>
              <w:rPr>
                <w:rFonts w:eastAsia="宋体"/>
                <w:sz w:val="21"/>
                <w:szCs w:val="21"/>
              </w:rPr>
            </w:pPr>
          </w:p>
        </w:tc>
        <w:tc>
          <w:tcPr>
            <w:tcW w:w="1145" w:type="dxa"/>
            <w:noWrap w:val="0"/>
            <w:vAlign w:val="top"/>
          </w:tcPr>
          <w:p w14:paraId="6482933A">
            <w:pPr>
              <w:widowControl/>
              <w:adjustRightInd w:val="0"/>
              <w:snapToGrid w:val="0"/>
              <w:spacing w:line="320" w:lineRule="exact"/>
              <w:jc w:val="center"/>
              <w:rPr>
                <w:rFonts w:eastAsia="宋体"/>
                <w:sz w:val="21"/>
                <w:szCs w:val="21"/>
              </w:rPr>
            </w:pPr>
          </w:p>
        </w:tc>
        <w:tc>
          <w:tcPr>
            <w:tcW w:w="563" w:type="dxa"/>
            <w:noWrap w:val="0"/>
            <w:vAlign w:val="top"/>
          </w:tcPr>
          <w:p w14:paraId="06FFAE9F">
            <w:pPr>
              <w:widowControl/>
              <w:adjustRightInd w:val="0"/>
              <w:snapToGrid w:val="0"/>
              <w:spacing w:line="320" w:lineRule="exact"/>
              <w:jc w:val="center"/>
              <w:rPr>
                <w:rFonts w:eastAsia="宋体"/>
                <w:sz w:val="21"/>
                <w:szCs w:val="21"/>
              </w:rPr>
            </w:pPr>
          </w:p>
        </w:tc>
        <w:tc>
          <w:tcPr>
            <w:tcW w:w="1158" w:type="dxa"/>
            <w:noWrap w:val="0"/>
            <w:vAlign w:val="top"/>
          </w:tcPr>
          <w:p w14:paraId="3FB0C656">
            <w:pPr>
              <w:widowControl/>
              <w:adjustRightInd w:val="0"/>
              <w:snapToGrid w:val="0"/>
              <w:spacing w:line="320" w:lineRule="exact"/>
              <w:jc w:val="center"/>
              <w:rPr>
                <w:rFonts w:eastAsia="宋体"/>
                <w:sz w:val="21"/>
                <w:szCs w:val="21"/>
              </w:rPr>
            </w:pPr>
          </w:p>
        </w:tc>
        <w:tc>
          <w:tcPr>
            <w:tcW w:w="1110" w:type="dxa"/>
            <w:noWrap w:val="0"/>
            <w:vAlign w:val="top"/>
          </w:tcPr>
          <w:p w14:paraId="6F7E995D">
            <w:pPr>
              <w:widowControl/>
              <w:adjustRightInd w:val="0"/>
              <w:snapToGrid w:val="0"/>
              <w:spacing w:line="320" w:lineRule="exact"/>
              <w:jc w:val="center"/>
              <w:rPr>
                <w:rFonts w:eastAsia="宋体"/>
                <w:sz w:val="21"/>
                <w:szCs w:val="21"/>
              </w:rPr>
            </w:pPr>
          </w:p>
        </w:tc>
        <w:tc>
          <w:tcPr>
            <w:tcW w:w="759" w:type="dxa"/>
            <w:noWrap w:val="0"/>
            <w:vAlign w:val="top"/>
          </w:tcPr>
          <w:p w14:paraId="1C240A7F">
            <w:pPr>
              <w:widowControl/>
              <w:adjustRightInd w:val="0"/>
              <w:snapToGrid w:val="0"/>
              <w:spacing w:line="320" w:lineRule="exact"/>
              <w:jc w:val="center"/>
              <w:rPr>
                <w:rFonts w:eastAsia="宋体"/>
                <w:sz w:val="21"/>
                <w:szCs w:val="21"/>
              </w:rPr>
            </w:pPr>
          </w:p>
        </w:tc>
      </w:tr>
    </w:tbl>
    <w:p w14:paraId="0F30B96E">
      <w:pPr>
        <w:rPr>
          <w:sz w:val="24"/>
          <w:szCs w:val="24"/>
        </w:rPr>
        <w:sectPr>
          <w:pgSz w:w="11906" w:h="16838"/>
          <w:pgMar w:top="1440" w:right="1797" w:bottom="1440" w:left="1797" w:header="851" w:footer="992" w:gutter="0"/>
          <w:pgNumType w:fmt="numberInDash"/>
          <w:cols w:space="720" w:num="1"/>
          <w:docGrid w:type="lines" w:linePitch="312" w:charSpace="0"/>
        </w:sectPr>
      </w:pPr>
    </w:p>
    <w:p w14:paraId="086155F0">
      <w:pPr>
        <w:spacing w:line="600" w:lineRule="exact"/>
        <w:jc w:val="center"/>
      </w:pPr>
      <w:r>
        <w:rPr>
          <w:color w:val="000000"/>
          <w:lang w:bidi="ar"/>
        </w:rPr>
        <w:t xml:space="preserve">表4 </w:t>
      </w:r>
      <w:r>
        <w:rPr>
          <w:rFonts w:hint="eastAsia"/>
          <w:color w:val="000000"/>
          <w:lang w:bidi="ar"/>
        </w:rPr>
        <w:t xml:space="preserve">  </w:t>
      </w:r>
      <w:r>
        <w:t>企业能源消耗统计表</w:t>
      </w:r>
    </w:p>
    <w:tbl>
      <w:tblPr>
        <w:tblStyle w:val="18"/>
        <w:tblW w:w="141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5"/>
        <w:gridCol w:w="5802"/>
        <w:gridCol w:w="1343"/>
        <w:gridCol w:w="1320"/>
        <w:gridCol w:w="2111"/>
        <w:gridCol w:w="2612"/>
      </w:tblGrid>
      <w:tr w14:paraId="3EED5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75" w:type="dxa"/>
            <w:vMerge w:val="restart"/>
            <w:noWrap w:val="0"/>
            <w:vAlign w:val="center"/>
          </w:tcPr>
          <w:p w14:paraId="08A79400">
            <w:pPr>
              <w:widowControl/>
              <w:adjustRightInd w:val="0"/>
              <w:snapToGrid w:val="0"/>
              <w:spacing w:line="360" w:lineRule="exact"/>
              <w:jc w:val="center"/>
              <w:rPr>
                <w:rFonts w:eastAsia="宋体"/>
                <w:sz w:val="21"/>
                <w:szCs w:val="21"/>
              </w:rPr>
            </w:pPr>
            <w:r>
              <w:rPr>
                <w:rFonts w:eastAsia="宋体"/>
                <w:sz w:val="21"/>
                <w:szCs w:val="21"/>
              </w:rPr>
              <w:t>序号</w:t>
            </w:r>
          </w:p>
        </w:tc>
        <w:tc>
          <w:tcPr>
            <w:tcW w:w="5802" w:type="dxa"/>
            <w:vMerge w:val="restart"/>
            <w:noWrap w:val="0"/>
            <w:vAlign w:val="center"/>
          </w:tcPr>
          <w:p w14:paraId="567D2C7D">
            <w:pPr>
              <w:widowControl/>
              <w:adjustRightInd w:val="0"/>
              <w:snapToGrid w:val="0"/>
              <w:spacing w:line="360" w:lineRule="exact"/>
              <w:jc w:val="center"/>
              <w:rPr>
                <w:rFonts w:eastAsia="宋体"/>
                <w:sz w:val="21"/>
                <w:szCs w:val="21"/>
              </w:rPr>
            </w:pPr>
            <w:r>
              <w:rPr>
                <w:rFonts w:eastAsia="宋体"/>
                <w:sz w:val="21"/>
                <w:szCs w:val="21"/>
              </w:rPr>
              <w:t>项目</w:t>
            </w:r>
          </w:p>
        </w:tc>
        <w:tc>
          <w:tcPr>
            <w:tcW w:w="2663" w:type="dxa"/>
            <w:gridSpan w:val="2"/>
            <w:noWrap w:val="0"/>
            <w:vAlign w:val="center"/>
          </w:tcPr>
          <w:p w14:paraId="3E300C1A">
            <w:pPr>
              <w:widowControl/>
              <w:adjustRightInd w:val="0"/>
              <w:snapToGrid w:val="0"/>
              <w:spacing w:line="360" w:lineRule="exact"/>
              <w:jc w:val="center"/>
              <w:rPr>
                <w:rFonts w:eastAsia="宋体"/>
                <w:sz w:val="21"/>
                <w:szCs w:val="21"/>
              </w:rPr>
            </w:pPr>
            <w:r>
              <w:rPr>
                <w:rFonts w:eastAsia="宋体"/>
                <w:sz w:val="21"/>
                <w:szCs w:val="21"/>
              </w:rPr>
              <w:t>实物量</w:t>
            </w:r>
          </w:p>
        </w:tc>
        <w:tc>
          <w:tcPr>
            <w:tcW w:w="2111" w:type="dxa"/>
            <w:vMerge w:val="restart"/>
            <w:noWrap w:val="0"/>
            <w:vAlign w:val="center"/>
          </w:tcPr>
          <w:p w14:paraId="10B3204F">
            <w:pPr>
              <w:widowControl/>
              <w:adjustRightInd w:val="0"/>
              <w:snapToGrid w:val="0"/>
              <w:spacing w:line="360" w:lineRule="exact"/>
              <w:jc w:val="center"/>
              <w:rPr>
                <w:rFonts w:eastAsia="宋体"/>
                <w:sz w:val="21"/>
                <w:szCs w:val="21"/>
              </w:rPr>
            </w:pPr>
            <w:r>
              <w:rPr>
                <w:rFonts w:eastAsia="宋体"/>
                <w:sz w:val="21"/>
                <w:szCs w:val="21"/>
              </w:rPr>
              <w:t>折标煤（吨标煤）</w:t>
            </w:r>
          </w:p>
        </w:tc>
        <w:tc>
          <w:tcPr>
            <w:tcW w:w="2612" w:type="dxa"/>
            <w:vMerge w:val="restart"/>
            <w:noWrap w:val="0"/>
            <w:vAlign w:val="center"/>
          </w:tcPr>
          <w:p w14:paraId="34ECEC6A">
            <w:pPr>
              <w:widowControl/>
              <w:adjustRightInd w:val="0"/>
              <w:snapToGrid w:val="0"/>
              <w:spacing w:line="360" w:lineRule="exact"/>
              <w:jc w:val="center"/>
              <w:rPr>
                <w:rFonts w:eastAsia="宋体"/>
                <w:sz w:val="21"/>
                <w:szCs w:val="21"/>
              </w:rPr>
            </w:pPr>
            <w:r>
              <w:rPr>
                <w:rFonts w:eastAsia="宋体"/>
                <w:sz w:val="21"/>
                <w:szCs w:val="21"/>
              </w:rPr>
              <w:t>备注</w:t>
            </w:r>
          </w:p>
        </w:tc>
      </w:tr>
      <w:tr w14:paraId="19265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975" w:type="dxa"/>
            <w:vMerge w:val="continue"/>
            <w:noWrap w:val="0"/>
            <w:vAlign w:val="top"/>
          </w:tcPr>
          <w:p w14:paraId="0E94F7AD">
            <w:pPr>
              <w:widowControl/>
              <w:adjustRightInd w:val="0"/>
              <w:snapToGrid w:val="0"/>
              <w:spacing w:line="360" w:lineRule="exact"/>
              <w:jc w:val="left"/>
              <w:rPr>
                <w:rFonts w:eastAsia="宋体"/>
                <w:sz w:val="21"/>
                <w:szCs w:val="21"/>
              </w:rPr>
            </w:pPr>
          </w:p>
        </w:tc>
        <w:tc>
          <w:tcPr>
            <w:tcW w:w="5802" w:type="dxa"/>
            <w:vMerge w:val="continue"/>
            <w:noWrap w:val="0"/>
            <w:vAlign w:val="top"/>
          </w:tcPr>
          <w:p w14:paraId="33A70BC0">
            <w:pPr>
              <w:widowControl/>
              <w:adjustRightInd w:val="0"/>
              <w:snapToGrid w:val="0"/>
              <w:spacing w:line="360" w:lineRule="exact"/>
              <w:jc w:val="left"/>
              <w:rPr>
                <w:rFonts w:eastAsia="宋体"/>
                <w:sz w:val="21"/>
                <w:szCs w:val="21"/>
              </w:rPr>
            </w:pPr>
          </w:p>
        </w:tc>
        <w:tc>
          <w:tcPr>
            <w:tcW w:w="1343" w:type="dxa"/>
            <w:noWrap w:val="0"/>
            <w:vAlign w:val="center"/>
          </w:tcPr>
          <w:p w14:paraId="2A63D410">
            <w:pPr>
              <w:widowControl/>
              <w:adjustRightInd w:val="0"/>
              <w:snapToGrid w:val="0"/>
              <w:spacing w:line="360" w:lineRule="exact"/>
              <w:jc w:val="center"/>
              <w:rPr>
                <w:rFonts w:eastAsia="宋体"/>
                <w:sz w:val="21"/>
                <w:szCs w:val="21"/>
              </w:rPr>
            </w:pPr>
            <w:r>
              <w:rPr>
                <w:rFonts w:eastAsia="宋体"/>
                <w:sz w:val="21"/>
                <w:szCs w:val="21"/>
              </w:rPr>
              <w:t>单位</w:t>
            </w:r>
          </w:p>
        </w:tc>
        <w:tc>
          <w:tcPr>
            <w:tcW w:w="1320" w:type="dxa"/>
            <w:noWrap w:val="0"/>
            <w:vAlign w:val="center"/>
          </w:tcPr>
          <w:p w14:paraId="0EB4C7BA">
            <w:pPr>
              <w:widowControl/>
              <w:adjustRightInd w:val="0"/>
              <w:snapToGrid w:val="0"/>
              <w:spacing w:line="360" w:lineRule="exact"/>
              <w:jc w:val="center"/>
              <w:rPr>
                <w:rFonts w:eastAsia="宋体"/>
                <w:sz w:val="21"/>
                <w:szCs w:val="21"/>
              </w:rPr>
            </w:pPr>
            <w:r>
              <w:rPr>
                <w:rFonts w:eastAsia="宋体"/>
                <w:sz w:val="21"/>
                <w:szCs w:val="21"/>
              </w:rPr>
              <w:t>数值</w:t>
            </w:r>
          </w:p>
        </w:tc>
        <w:tc>
          <w:tcPr>
            <w:tcW w:w="2111" w:type="dxa"/>
            <w:vMerge w:val="continue"/>
            <w:noWrap w:val="0"/>
            <w:vAlign w:val="top"/>
          </w:tcPr>
          <w:p w14:paraId="438F4279">
            <w:pPr>
              <w:widowControl/>
              <w:adjustRightInd w:val="0"/>
              <w:snapToGrid w:val="0"/>
              <w:spacing w:line="360" w:lineRule="exact"/>
              <w:jc w:val="left"/>
              <w:rPr>
                <w:rFonts w:eastAsia="宋体"/>
                <w:sz w:val="21"/>
                <w:szCs w:val="21"/>
              </w:rPr>
            </w:pPr>
          </w:p>
        </w:tc>
        <w:tc>
          <w:tcPr>
            <w:tcW w:w="2612" w:type="dxa"/>
            <w:vMerge w:val="continue"/>
            <w:noWrap w:val="0"/>
            <w:vAlign w:val="top"/>
          </w:tcPr>
          <w:p w14:paraId="12130B69">
            <w:pPr>
              <w:widowControl/>
              <w:adjustRightInd w:val="0"/>
              <w:snapToGrid w:val="0"/>
              <w:spacing w:line="360" w:lineRule="exact"/>
              <w:jc w:val="left"/>
              <w:rPr>
                <w:rFonts w:eastAsia="宋体"/>
                <w:sz w:val="21"/>
                <w:szCs w:val="21"/>
              </w:rPr>
            </w:pPr>
          </w:p>
        </w:tc>
      </w:tr>
      <w:tr w14:paraId="65187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975" w:type="dxa"/>
            <w:noWrap w:val="0"/>
            <w:vAlign w:val="center"/>
          </w:tcPr>
          <w:p w14:paraId="6A5C01C1">
            <w:pPr>
              <w:widowControl/>
              <w:adjustRightInd w:val="0"/>
              <w:snapToGrid w:val="0"/>
              <w:spacing w:line="360" w:lineRule="exact"/>
              <w:jc w:val="center"/>
              <w:rPr>
                <w:rFonts w:eastAsia="宋体"/>
                <w:b/>
                <w:sz w:val="21"/>
                <w:szCs w:val="21"/>
              </w:rPr>
            </w:pPr>
            <w:r>
              <w:rPr>
                <w:rFonts w:eastAsia="宋体"/>
                <w:b/>
                <w:sz w:val="21"/>
                <w:szCs w:val="21"/>
              </w:rPr>
              <w:t>1</w:t>
            </w:r>
          </w:p>
        </w:tc>
        <w:tc>
          <w:tcPr>
            <w:tcW w:w="5802" w:type="dxa"/>
            <w:noWrap w:val="0"/>
            <w:vAlign w:val="top"/>
          </w:tcPr>
          <w:p w14:paraId="26A5BAF6">
            <w:pPr>
              <w:widowControl/>
              <w:adjustRightInd w:val="0"/>
              <w:snapToGrid w:val="0"/>
              <w:spacing w:line="360" w:lineRule="exact"/>
              <w:jc w:val="left"/>
              <w:rPr>
                <w:rFonts w:eastAsia="宋体"/>
                <w:b/>
                <w:sz w:val="21"/>
                <w:szCs w:val="21"/>
              </w:rPr>
            </w:pPr>
            <w:r>
              <w:rPr>
                <w:rFonts w:eastAsia="宋体"/>
                <w:b/>
                <w:sz w:val="21"/>
                <w:szCs w:val="21"/>
              </w:rPr>
              <w:t>煤炭消耗总量：</w:t>
            </w:r>
          </w:p>
        </w:tc>
        <w:tc>
          <w:tcPr>
            <w:tcW w:w="1343" w:type="dxa"/>
            <w:noWrap w:val="0"/>
            <w:vAlign w:val="center"/>
          </w:tcPr>
          <w:p w14:paraId="2C2AC2EE">
            <w:pPr>
              <w:widowControl/>
              <w:adjustRightInd w:val="0"/>
              <w:snapToGrid w:val="0"/>
              <w:spacing w:line="360" w:lineRule="exact"/>
              <w:jc w:val="center"/>
              <w:rPr>
                <w:rFonts w:eastAsia="宋体"/>
                <w:sz w:val="21"/>
                <w:szCs w:val="21"/>
              </w:rPr>
            </w:pPr>
            <w:r>
              <w:rPr>
                <w:rFonts w:eastAsia="宋体"/>
                <w:sz w:val="21"/>
                <w:szCs w:val="21"/>
              </w:rPr>
              <w:t>吨</w:t>
            </w:r>
          </w:p>
        </w:tc>
        <w:tc>
          <w:tcPr>
            <w:tcW w:w="1320" w:type="dxa"/>
            <w:noWrap w:val="0"/>
            <w:vAlign w:val="center"/>
          </w:tcPr>
          <w:p w14:paraId="19AFB8A1">
            <w:pPr>
              <w:widowControl/>
              <w:adjustRightInd w:val="0"/>
              <w:snapToGrid w:val="0"/>
              <w:spacing w:line="360" w:lineRule="exact"/>
              <w:jc w:val="center"/>
              <w:rPr>
                <w:rFonts w:eastAsia="宋体"/>
                <w:sz w:val="21"/>
                <w:szCs w:val="21"/>
              </w:rPr>
            </w:pPr>
          </w:p>
        </w:tc>
        <w:tc>
          <w:tcPr>
            <w:tcW w:w="2111" w:type="dxa"/>
            <w:noWrap w:val="0"/>
            <w:vAlign w:val="top"/>
          </w:tcPr>
          <w:p w14:paraId="4EBDF7DB">
            <w:pPr>
              <w:widowControl/>
              <w:adjustRightInd w:val="0"/>
              <w:snapToGrid w:val="0"/>
              <w:spacing w:line="360" w:lineRule="exact"/>
              <w:jc w:val="left"/>
              <w:rPr>
                <w:rFonts w:eastAsia="宋体"/>
                <w:sz w:val="21"/>
                <w:szCs w:val="21"/>
              </w:rPr>
            </w:pPr>
          </w:p>
        </w:tc>
        <w:tc>
          <w:tcPr>
            <w:tcW w:w="2612" w:type="dxa"/>
            <w:noWrap w:val="0"/>
            <w:vAlign w:val="top"/>
          </w:tcPr>
          <w:p w14:paraId="25A5237A">
            <w:pPr>
              <w:widowControl/>
              <w:adjustRightInd w:val="0"/>
              <w:snapToGrid w:val="0"/>
              <w:spacing w:line="360" w:lineRule="exact"/>
              <w:jc w:val="left"/>
              <w:rPr>
                <w:rFonts w:eastAsia="宋体"/>
                <w:sz w:val="21"/>
                <w:szCs w:val="21"/>
              </w:rPr>
            </w:pPr>
          </w:p>
        </w:tc>
      </w:tr>
      <w:tr w14:paraId="67F6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75" w:type="dxa"/>
            <w:noWrap w:val="0"/>
            <w:vAlign w:val="center"/>
          </w:tcPr>
          <w:p w14:paraId="2FFE144B">
            <w:pPr>
              <w:widowControl/>
              <w:adjustRightInd w:val="0"/>
              <w:snapToGrid w:val="0"/>
              <w:spacing w:line="360" w:lineRule="exact"/>
              <w:jc w:val="center"/>
              <w:rPr>
                <w:rFonts w:eastAsia="宋体"/>
                <w:sz w:val="21"/>
                <w:szCs w:val="21"/>
              </w:rPr>
            </w:pPr>
            <w:r>
              <w:rPr>
                <w:rFonts w:eastAsia="宋体"/>
                <w:sz w:val="21"/>
                <w:szCs w:val="21"/>
              </w:rPr>
              <w:t>1.1</w:t>
            </w:r>
          </w:p>
        </w:tc>
        <w:tc>
          <w:tcPr>
            <w:tcW w:w="5802" w:type="dxa"/>
            <w:noWrap w:val="0"/>
            <w:vAlign w:val="top"/>
          </w:tcPr>
          <w:p w14:paraId="4EF0DC68">
            <w:pPr>
              <w:widowControl/>
              <w:adjustRightInd w:val="0"/>
              <w:snapToGrid w:val="0"/>
              <w:spacing w:line="360" w:lineRule="exact"/>
              <w:ind w:firstLine="210" w:firstLineChars="100"/>
              <w:jc w:val="left"/>
              <w:rPr>
                <w:rFonts w:eastAsia="宋体"/>
                <w:sz w:val="21"/>
                <w:szCs w:val="21"/>
              </w:rPr>
            </w:pPr>
            <w:r>
              <w:rPr>
                <w:rFonts w:eastAsia="宋体"/>
                <w:sz w:val="21"/>
                <w:szCs w:val="21"/>
              </w:rPr>
              <w:t>其中：全年输入总量</w:t>
            </w:r>
          </w:p>
        </w:tc>
        <w:tc>
          <w:tcPr>
            <w:tcW w:w="1343" w:type="dxa"/>
            <w:noWrap w:val="0"/>
            <w:vAlign w:val="center"/>
          </w:tcPr>
          <w:p w14:paraId="50E9F442">
            <w:pPr>
              <w:widowControl/>
              <w:adjustRightInd w:val="0"/>
              <w:snapToGrid w:val="0"/>
              <w:spacing w:line="360" w:lineRule="exact"/>
              <w:jc w:val="center"/>
              <w:rPr>
                <w:rFonts w:eastAsia="宋体"/>
                <w:sz w:val="21"/>
                <w:szCs w:val="21"/>
              </w:rPr>
            </w:pPr>
            <w:r>
              <w:rPr>
                <w:rFonts w:eastAsia="宋体"/>
                <w:sz w:val="21"/>
                <w:szCs w:val="21"/>
              </w:rPr>
              <w:t>吨</w:t>
            </w:r>
          </w:p>
        </w:tc>
        <w:tc>
          <w:tcPr>
            <w:tcW w:w="1320" w:type="dxa"/>
            <w:noWrap w:val="0"/>
            <w:vAlign w:val="center"/>
          </w:tcPr>
          <w:p w14:paraId="447295F1">
            <w:pPr>
              <w:widowControl/>
              <w:adjustRightInd w:val="0"/>
              <w:snapToGrid w:val="0"/>
              <w:spacing w:line="360" w:lineRule="exact"/>
              <w:jc w:val="center"/>
              <w:rPr>
                <w:rFonts w:eastAsia="宋体"/>
                <w:sz w:val="21"/>
                <w:szCs w:val="21"/>
              </w:rPr>
            </w:pPr>
          </w:p>
        </w:tc>
        <w:tc>
          <w:tcPr>
            <w:tcW w:w="2111" w:type="dxa"/>
            <w:noWrap w:val="0"/>
            <w:vAlign w:val="top"/>
          </w:tcPr>
          <w:p w14:paraId="79880BE6">
            <w:pPr>
              <w:widowControl/>
              <w:adjustRightInd w:val="0"/>
              <w:snapToGrid w:val="0"/>
              <w:spacing w:line="360" w:lineRule="exact"/>
              <w:jc w:val="left"/>
              <w:rPr>
                <w:rFonts w:eastAsia="宋体"/>
                <w:sz w:val="21"/>
                <w:szCs w:val="21"/>
              </w:rPr>
            </w:pPr>
          </w:p>
        </w:tc>
        <w:tc>
          <w:tcPr>
            <w:tcW w:w="2612" w:type="dxa"/>
            <w:noWrap w:val="0"/>
            <w:vAlign w:val="top"/>
          </w:tcPr>
          <w:p w14:paraId="5FB3C2BD">
            <w:pPr>
              <w:widowControl/>
              <w:adjustRightInd w:val="0"/>
              <w:snapToGrid w:val="0"/>
              <w:spacing w:line="360" w:lineRule="exact"/>
              <w:jc w:val="left"/>
              <w:rPr>
                <w:rFonts w:eastAsia="宋体"/>
                <w:sz w:val="21"/>
                <w:szCs w:val="21"/>
              </w:rPr>
            </w:pPr>
          </w:p>
        </w:tc>
      </w:tr>
      <w:tr w14:paraId="35574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75" w:type="dxa"/>
            <w:noWrap w:val="0"/>
            <w:vAlign w:val="center"/>
          </w:tcPr>
          <w:p w14:paraId="08B6BE4F">
            <w:pPr>
              <w:widowControl/>
              <w:adjustRightInd w:val="0"/>
              <w:snapToGrid w:val="0"/>
              <w:spacing w:line="360" w:lineRule="exact"/>
              <w:jc w:val="center"/>
              <w:rPr>
                <w:rFonts w:eastAsia="宋体"/>
                <w:sz w:val="21"/>
                <w:szCs w:val="21"/>
              </w:rPr>
            </w:pPr>
            <w:r>
              <w:rPr>
                <w:rFonts w:eastAsia="宋体"/>
                <w:sz w:val="21"/>
                <w:szCs w:val="21"/>
              </w:rPr>
              <w:t>1.2</w:t>
            </w:r>
          </w:p>
        </w:tc>
        <w:tc>
          <w:tcPr>
            <w:tcW w:w="5802" w:type="dxa"/>
            <w:noWrap w:val="0"/>
            <w:vAlign w:val="top"/>
          </w:tcPr>
          <w:p w14:paraId="1316E04D">
            <w:pPr>
              <w:widowControl/>
              <w:adjustRightInd w:val="0"/>
              <w:snapToGrid w:val="0"/>
              <w:spacing w:line="360" w:lineRule="exact"/>
              <w:ind w:firstLine="840" w:firstLineChars="400"/>
              <w:jc w:val="left"/>
              <w:rPr>
                <w:rFonts w:eastAsia="宋体"/>
                <w:sz w:val="21"/>
                <w:szCs w:val="21"/>
              </w:rPr>
            </w:pPr>
            <w:r>
              <w:rPr>
                <w:rFonts w:eastAsia="宋体"/>
                <w:sz w:val="21"/>
                <w:szCs w:val="21"/>
              </w:rPr>
              <w:t>全年输出总量</w:t>
            </w:r>
          </w:p>
        </w:tc>
        <w:tc>
          <w:tcPr>
            <w:tcW w:w="1343" w:type="dxa"/>
            <w:noWrap w:val="0"/>
            <w:vAlign w:val="center"/>
          </w:tcPr>
          <w:p w14:paraId="3F599C3D">
            <w:pPr>
              <w:widowControl/>
              <w:adjustRightInd w:val="0"/>
              <w:snapToGrid w:val="0"/>
              <w:spacing w:line="360" w:lineRule="exact"/>
              <w:jc w:val="center"/>
              <w:rPr>
                <w:rFonts w:eastAsia="宋体"/>
                <w:sz w:val="21"/>
                <w:szCs w:val="21"/>
              </w:rPr>
            </w:pPr>
            <w:r>
              <w:rPr>
                <w:rFonts w:eastAsia="宋体"/>
                <w:sz w:val="21"/>
                <w:szCs w:val="21"/>
              </w:rPr>
              <w:t>吨</w:t>
            </w:r>
          </w:p>
        </w:tc>
        <w:tc>
          <w:tcPr>
            <w:tcW w:w="1320" w:type="dxa"/>
            <w:noWrap w:val="0"/>
            <w:vAlign w:val="center"/>
          </w:tcPr>
          <w:p w14:paraId="21443FE9">
            <w:pPr>
              <w:widowControl/>
              <w:adjustRightInd w:val="0"/>
              <w:snapToGrid w:val="0"/>
              <w:spacing w:line="360" w:lineRule="exact"/>
              <w:jc w:val="center"/>
              <w:rPr>
                <w:rFonts w:eastAsia="宋体"/>
                <w:sz w:val="21"/>
                <w:szCs w:val="21"/>
              </w:rPr>
            </w:pPr>
          </w:p>
        </w:tc>
        <w:tc>
          <w:tcPr>
            <w:tcW w:w="2111" w:type="dxa"/>
            <w:noWrap w:val="0"/>
            <w:vAlign w:val="top"/>
          </w:tcPr>
          <w:p w14:paraId="1871D7E4">
            <w:pPr>
              <w:widowControl/>
              <w:adjustRightInd w:val="0"/>
              <w:snapToGrid w:val="0"/>
              <w:spacing w:line="360" w:lineRule="exact"/>
              <w:jc w:val="left"/>
              <w:rPr>
                <w:rFonts w:eastAsia="宋体"/>
                <w:sz w:val="21"/>
                <w:szCs w:val="21"/>
              </w:rPr>
            </w:pPr>
          </w:p>
        </w:tc>
        <w:tc>
          <w:tcPr>
            <w:tcW w:w="2612" w:type="dxa"/>
            <w:noWrap w:val="0"/>
            <w:vAlign w:val="top"/>
          </w:tcPr>
          <w:p w14:paraId="703274AE">
            <w:pPr>
              <w:widowControl/>
              <w:adjustRightInd w:val="0"/>
              <w:snapToGrid w:val="0"/>
              <w:spacing w:line="360" w:lineRule="exact"/>
              <w:jc w:val="left"/>
              <w:rPr>
                <w:rFonts w:eastAsia="宋体"/>
                <w:sz w:val="21"/>
                <w:szCs w:val="21"/>
              </w:rPr>
            </w:pPr>
          </w:p>
        </w:tc>
      </w:tr>
      <w:tr w14:paraId="7A016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975" w:type="dxa"/>
            <w:noWrap w:val="0"/>
            <w:vAlign w:val="center"/>
          </w:tcPr>
          <w:p w14:paraId="4F4DAA2D">
            <w:pPr>
              <w:widowControl/>
              <w:adjustRightInd w:val="0"/>
              <w:snapToGrid w:val="0"/>
              <w:spacing w:line="360" w:lineRule="exact"/>
              <w:jc w:val="center"/>
              <w:rPr>
                <w:rFonts w:eastAsia="宋体"/>
                <w:sz w:val="21"/>
                <w:szCs w:val="21"/>
              </w:rPr>
            </w:pPr>
            <w:r>
              <w:rPr>
                <w:rFonts w:eastAsia="宋体"/>
                <w:sz w:val="21"/>
                <w:szCs w:val="21"/>
              </w:rPr>
              <w:t>1.3</w:t>
            </w:r>
          </w:p>
        </w:tc>
        <w:tc>
          <w:tcPr>
            <w:tcW w:w="5802" w:type="dxa"/>
            <w:noWrap w:val="0"/>
            <w:vAlign w:val="top"/>
          </w:tcPr>
          <w:p w14:paraId="5E7035CC">
            <w:pPr>
              <w:widowControl/>
              <w:adjustRightInd w:val="0"/>
              <w:snapToGrid w:val="0"/>
              <w:spacing w:line="360" w:lineRule="exact"/>
              <w:ind w:firstLine="840" w:firstLineChars="400"/>
              <w:jc w:val="left"/>
              <w:rPr>
                <w:rFonts w:eastAsia="宋体"/>
                <w:sz w:val="21"/>
                <w:szCs w:val="21"/>
              </w:rPr>
            </w:pPr>
            <w:r>
              <w:rPr>
                <w:rFonts w:eastAsia="宋体"/>
                <w:sz w:val="21"/>
                <w:szCs w:val="21"/>
              </w:rPr>
              <w:t>年末库存量-年初库存量</w:t>
            </w:r>
          </w:p>
        </w:tc>
        <w:tc>
          <w:tcPr>
            <w:tcW w:w="1343" w:type="dxa"/>
            <w:noWrap w:val="0"/>
            <w:vAlign w:val="center"/>
          </w:tcPr>
          <w:p w14:paraId="038398B3">
            <w:pPr>
              <w:widowControl/>
              <w:adjustRightInd w:val="0"/>
              <w:snapToGrid w:val="0"/>
              <w:spacing w:line="360" w:lineRule="exact"/>
              <w:jc w:val="center"/>
              <w:rPr>
                <w:rFonts w:eastAsia="宋体"/>
                <w:sz w:val="21"/>
                <w:szCs w:val="21"/>
              </w:rPr>
            </w:pPr>
            <w:r>
              <w:rPr>
                <w:rFonts w:eastAsia="宋体"/>
                <w:sz w:val="21"/>
                <w:szCs w:val="21"/>
              </w:rPr>
              <w:t>吨</w:t>
            </w:r>
          </w:p>
        </w:tc>
        <w:tc>
          <w:tcPr>
            <w:tcW w:w="1320" w:type="dxa"/>
            <w:noWrap w:val="0"/>
            <w:vAlign w:val="center"/>
          </w:tcPr>
          <w:p w14:paraId="2A144989">
            <w:pPr>
              <w:widowControl/>
              <w:adjustRightInd w:val="0"/>
              <w:snapToGrid w:val="0"/>
              <w:spacing w:line="360" w:lineRule="exact"/>
              <w:jc w:val="center"/>
              <w:rPr>
                <w:rFonts w:eastAsia="宋体"/>
                <w:sz w:val="21"/>
                <w:szCs w:val="21"/>
              </w:rPr>
            </w:pPr>
          </w:p>
        </w:tc>
        <w:tc>
          <w:tcPr>
            <w:tcW w:w="2111" w:type="dxa"/>
            <w:noWrap w:val="0"/>
            <w:vAlign w:val="top"/>
          </w:tcPr>
          <w:p w14:paraId="32B67690">
            <w:pPr>
              <w:widowControl/>
              <w:adjustRightInd w:val="0"/>
              <w:snapToGrid w:val="0"/>
              <w:spacing w:line="360" w:lineRule="exact"/>
              <w:jc w:val="left"/>
              <w:rPr>
                <w:rFonts w:eastAsia="宋体"/>
                <w:sz w:val="21"/>
                <w:szCs w:val="21"/>
              </w:rPr>
            </w:pPr>
          </w:p>
        </w:tc>
        <w:tc>
          <w:tcPr>
            <w:tcW w:w="2612" w:type="dxa"/>
            <w:noWrap w:val="0"/>
            <w:vAlign w:val="top"/>
          </w:tcPr>
          <w:p w14:paraId="02555925">
            <w:pPr>
              <w:widowControl/>
              <w:adjustRightInd w:val="0"/>
              <w:snapToGrid w:val="0"/>
              <w:spacing w:line="360" w:lineRule="exact"/>
              <w:jc w:val="left"/>
              <w:rPr>
                <w:rFonts w:eastAsia="宋体"/>
                <w:sz w:val="21"/>
                <w:szCs w:val="21"/>
              </w:rPr>
            </w:pPr>
          </w:p>
        </w:tc>
      </w:tr>
      <w:tr w14:paraId="088CD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75" w:type="dxa"/>
            <w:noWrap w:val="0"/>
            <w:vAlign w:val="center"/>
          </w:tcPr>
          <w:p w14:paraId="0F750D83">
            <w:pPr>
              <w:widowControl/>
              <w:adjustRightInd w:val="0"/>
              <w:snapToGrid w:val="0"/>
              <w:spacing w:line="360" w:lineRule="exact"/>
              <w:jc w:val="center"/>
              <w:rPr>
                <w:rFonts w:eastAsia="宋体"/>
                <w:b/>
                <w:sz w:val="21"/>
                <w:szCs w:val="21"/>
              </w:rPr>
            </w:pPr>
            <w:r>
              <w:rPr>
                <w:rFonts w:eastAsia="宋体"/>
                <w:b/>
                <w:sz w:val="21"/>
                <w:szCs w:val="21"/>
              </w:rPr>
              <w:t>2</w:t>
            </w:r>
          </w:p>
        </w:tc>
        <w:tc>
          <w:tcPr>
            <w:tcW w:w="5802" w:type="dxa"/>
            <w:noWrap w:val="0"/>
            <w:vAlign w:val="top"/>
          </w:tcPr>
          <w:p w14:paraId="667438B1">
            <w:pPr>
              <w:widowControl/>
              <w:adjustRightInd w:val="0"/>
              <w:snapToGrid w:val="0"/>
              <w:spacing w:line="360" w:lineRule="exact"/>
              <w:jc w:val="left"/>
              <w:rPr>
                <w:rFonts w:eastAsia="宋体"/>
                <w:b/>
                <w:sz w:val="21"/>
                <w:szCs w:val="21"/>
              </w:rPr>
            </w:pPr>
            <w:r>
              <w:rPr>
                <w:rFonts w:eastAsia="宋体"/>
                <w:b/>
                <w:sz w:val="21"/>
                <w:szCs w:val="21"/>
              </w:rPr>
              <w:t>用电总量：</w:t>
            </w:r>
          </w:p>
        </w:tc>
        <w:tc>
          <w:tcPr>
            <w:tcW w:w="1343" w:type="dxa"/>
            <w:noWrap w:val="0"/>
            <w:vAlign w:val="center"/>
          </w:tcPr>
          <w:p w14:paraId="10291033">
            <w:pPr>
              <w:widowControl/>
              <w:adjustRightInd w:val="0"/>
              <w:snapToGrid w:val="0"/>
              <w:spacing w:line="360" w:lineRule="exact"/>
              <w:jc w:val="center"/>
              <w:rPr>
                <w:rFonts w:eastAsia="宋体"/>
                <w:sz w:val="21"/>
                <w:szCs w:val="21"/>
              </w:rPr>
            </w:pPr>
            <w:r>
              <w:rPr>
                <w:rFonts w:eastAsia="宋体"/>
                <w:sz w:val="21"/>
                <w:szCs w:val="21"/>
              </w:rPr>
              <w:t>万千瓦时</w:t>
            </w:r>
          </w:p>
        </w:tc>
        <w:tc>
          <w:tcPr>
            <w:tcW w:w="1320" w:type="dxa"/>
            <w:noWrap w:val="0"/>
            <w:vAlign w:val="center"/>
          </w:tcPr>
          <w:p w14:paraId="74096C2B">
            <w:pPr>
              <w:widowControl/>
              <w:adjustRightInd w:val="0"/>
              <w:snapToGrid w:val="0"/>
              <w:spacing w:line="360" w:lineRule="exact"/>
              <w:jc w:val="center"/>
              <w:rPr>
                <w:rFonts w:eastAsia="宋体"/>
                <w:sz w:val="21"/>
                <w:szCs w:val="21"/>
              </w:rPr>
            </w:pPr>
          </w:p>
        </w:tc>
        <w:tc>
          <w:tcPr>
            <w:tcW w:w="2111" w:type="dxa"/>
            <w:noWrap w:val="0"/>
            <w:vAlign w:val="top"/>
          </w:tcPr>
          <w:p w14:paraId="36A91C90">
            <w:pPr>
              <w:widowControl/>
              <w:adjustRightInd w:val="0"/>
              <w:snapToGrid w:val="0"/>
              <w:spacing w:line="360" w:lineRule="exact"/>
              <w:jc w:val="left"/>
              <w:rPr>
                <w:rFonts w:eastAsia="宋体"/>
                <w:sz w:val="21"/>
                <w:szCs w:val="21"/>
              </w:rPr>
            </w:pPr>
          </w:p>
        </w:tc>
        <w:tc>
          <w:tcPr>
            <w:tcW w:w="2612" w:type="dxa"/>
            <w:noWrap w:val="0"/>
            <w:vAlign w:val="top"/>
          </w:tcPr>
          <w:p w14:paraId="1558ECD4">
            <w:pPr>
              <w:widowControl/>
              <w:adjustRightInd w:val="0"/>
              <w:snapToGrid w:val="0"/>
              <w:spacing w:line="360" w:lineRule="exact"/>
              <w:jc w:val="left"/>
              <w:rPr>
                <w:rFonts w:eastAsia="宋体"/>
                <w:sz w:val="21"/>
                <w:szCs w:val="21"/>
              </w:rPr>
            </w:pPr>
          </w:p>
        </w:tc>
      </w:tr>
      <w:tr w14:paraId="4203C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75" w:type="dxa"/>
            <w:noWrap w:val="0"/>
            <w:vAlign w:val="center"/>
          </w:tcPr>
          <w:p w14:paraId="08D9C860">
            <w:pPr>
              <w:widowControl/>
              <w:adjustRightInd w:val="0"/>
              <w:snapToGrid w:val="0"/>
              <w:spacing w:line="360" w:lineRule="exact"/>
              <w:jc w:val="center"/>
              <w:rPr>
                <w:rFonts w:eastAsia="宋体"/>
                <w:sz w:val="21"/>
                <w:szCs w:val="21"/>
              </w:rPr>
            </w:pPr>
            <w:r>
              <w:rPr>
                <w:rFonts w:eastAsia="宋体"/>
                <w:sz w:val="21"/>
                <w:szCs w:val="21"/>
              </w:rPr>
              <w:t>2.1</w:t>
            </w:r>
          </w:p>
        </w:tc>
        <w:tc>
          <w:tcPr>
            <w:tcW w:w="5802" w:type="dxa"/>
            <w:noWrap w:val="0"/>
            <w:vAlign w:val="top"/>
          </w:tcPr>
          <w:p w14:paraId="7A2490D9">
            <w:pPr>
              <w:widowControl/>
              <w:adjustRightInd w:val="0"/>
              <w:snapToGrid w:val="0"/>
              <w:spacing w:line="360" w:lineRule="exact"/>
              <w:ind w:firstLine="210" w:firstLineChars="100"/>
              <w:jc w:val="left"/>
              <w:rPr>
                <w:rFonts w:eastAsia="宋体"/>
                <w:sz w:val="21"/>
                <w:szCs w:val="21"/>
              </w:rPr>
            </w:pPr>
            <w:r>
              <w:rPr>
                <w:rFonts w:eastAsia="宋体"/>
                <w:sz w:val="21"/>
                <w:szCs w:val="21"/>
              </w:rPr>
              <w:t>其中：生产耗电量</w:t>
            </w:r>
          </w:p>
        </w:tc>
        <w:tc>
          <w:tcPr>
            <w:tcW w:w="1343" w:type="dxa"/>
            <w:noWrap w:val="0"/>
            <w:vAlign w:val="center"/>
          </w:tcPr>
          <w:p w14:paraId="5F8DBA68">
            <w:pPr>
              <w:widowControl/>
              <w:adjustRightInd w:val="0"/>
              <w:snapToGrid w:val="0"/>
              <w:spacing w:line="360" w:lineRule="exact"/>
              <w:jc w:val="center"/>
              <w:rPr>
                <w:rFonts w:eastAsia="宋体"/>
                <w:sz w:val="21"/>
                <w:szCs w:val="21"/>
              </w:rPr>
            </w:pPr>
            <w:r>
              <w:rPr>
                <w:rFonts w:eastAsia="宋体"/>
                <w:sz w:val="21"/>
                <w:szCs w:val="21"/>
              </w:rPr>
              <w:t>万千瓦时</w:t>
            </w:r>
          </w:p>
        </w:tc>
        <w:tc>
          <w:tcPr>
            <w:tcW w:w="1320" w:type="dxa"/>
            <w:noWrap w:val="0"/>
            <w:vAlign w:val="center"/>
          </w:tcPr>
          <w:p w14:paraId="08F7473E">
            <w:pPr>
              <w:widowControl/>
              <w:adjustRightInd w:val="0"/>
              <w:snapToGrid w:val="0"/>
              <w:spacing w:line="360" w:lineRule="exact"/>
              <w:jc w:val="center"/>
              <w:rPr>
                <w:rFonts w:eastAsia="宋体"/>
                <w:sz w:val="21"/>
                <w:szCs w:val="21"/>
              </w:rPr>
            </w:pPr>
          </w:p>
        </w:tc>
        <w:tc>
          <w:tcPr>
            <w:tcW w:w="2111" w:type="dxa"/>
            <w:noWrap w:val="0"/>
            <w:vAlign w:val="top"/>
          </w:tcPr>
          <w:p w14:paraId="2A06E640">
            <w:pPr>
              <w:widowControl/>
              <w:adjustRightInd w:val="0"/>
              <w:snapToGrid w:val="0"/>
              <w:spacing w:line="360" w:lineRule="exact"/>
              <w:jc w:val="left"/>
              <w:rPr>
                <w:rFonts w:eastAsia="宋体"/>
                <w:sz w:val="21"/>
                <w:szCs w:val="21"/>
              </w:rPr>
            </w:pPr>
          </w:p>
        </w:tc>
        <w:tc>
          <w:tcPr>
            <w:tcW w:w="2612" w:type="dxa"/>
            <w:noWrap w:val="0"/>
            <w:vAlign w:val="top"/>
          </w:tcPr>
          <w:p w14:paraId="56409529">
            <w:pPr>
              <w:widowControl/>
              <w:adjustRightInd w:val="0"/>
              <w:snapToGrid w:val="0"/>
              <w:spacing w:line="360" w:lineRule="exact"/>
              <w:jc w:val="left"/>
              <w:rPr>
                <w:rFonts w:eastAsia="宋体"/>
                <w:sz w:val="21"/>
                <w:szCs w:val="21"/>
              </w:rPr>
            </w:pPr>
          </w:p>
        </w:tc>
      </w:tr>
      <w:tr w14:paraId="09E80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975" w:type="dxa"/>
            <w:noWrap w:val="0"/>
            <w:vAlign w:val="center"/>
          </w:tcPr>
          <w:p w14:paraId="1DD09A67">
            <w:pPr>
              <w:widowControl/>
              <w:adjustRightInd w:val="0"/>
              <w:snapToGrid w:val="0"/>
              <w:spacing w:line="360" w:lineRule="exact"/>
              <w:jc w:val="center"/>
              <w:rPr>
                <w:rFonts w:eastAsia="宋体"/>
                <w:sz w:val="21"/>
                <w:szCs w:val="21"/>
              </w:rPr>
            </w:pPr>
            <w:r>
              <w:rPr>
                <w:rFonts w:eastAsia="宋体"/>
                <w:sz w:val="21"/>
                <w:szCs w:val="21"/>
              </w:rPr>
              <w:t>2.2</w:t>
            </w:r>
          </w:p>
        </w:tc>
        <w:tc>
          <w:tcPr>
            <w:tcW w:w="5802" w:type="dxa"/>
            <w:noWrap w:val="0"/>
            <w:vAlign w:val="top"/>
          </w:tcPr>
          <w:p w14:paraId="68E32E93">
            <w:pPr>
              <w:widowControl/>
              <w:adjustRightInd w:val="0"/>
              <w:snapToGrid w:val="0"/>
              <w:spacing w:line="360" w:lineRule="exact"/>
              <w:ind w:firstLine="840" w:firstLineChars="400"/>
              <w:jc w:val="left"/>
              <w:rPr>
                <w:rFonts w:eastAsia="宋体"/>
                <w:sz w:val="21"/>
                <w:szCs w:val="21"/>
              </w:rPr>
            </w:pPr>
            <w:r>
              <w:rPr>
                <w:rFonts w:eastAsia="宋体"/>
                <w:sz w:val="21"/>
                <w:szCs w:val="21"/>
              </w:rPr>
              <w:t>自发电量</w:t>
            </w:r>
          </w:p>
        </w:tc>
        <w:tc>
          <w:tcPr>
            <w:tcW w:w="1343" w:type="dxa"/>
            <w:noWrap w:val="0"/>
            <w:vAlign w:val="center"/>
          </w:tcPr>
          <w:p w14:paraId="47AA2914">
            <w:pPr>
              <w:widowControl/>
              <w:adjustRightInd w:val="0"/>
              <w:snapToGrid w:val="0"/>
              <w:spacing w:line="360" w:lineRule="exact"/>
              <w:jc w:val="center"/>
              <w:rPr>
                <w:rFonts w:eastAsia="宋体"/>
                <w:sz w:val="21"/>
                <w:szCs w:val="21"/>
              </w:rPr>
            </w:pPr>
            <w:r>
              <w:rPr>
                <w:rFonts w:eastAsia="宋体"/>
                <w:sz w:val="21"/>
                <w:szCs w:val="21"/>
              </w:rPr>
              <w:t>万千瓦时</w:t>
            </w:r>
          </w:p>
        </w:tc>
        <w:tc>
          <w:tcPr>
            <w:tcW w:w="1320" w:type="dxa"/>
            <w:noWrap w:val="0"/>
            <w:vAlign w:val="center"/>
          </w:tcPr>
          <w:p w14:paraId="0A114233">
            <w:pPr>
              <w:widowControl/>
              <w:adjustRightInd w:val="0"/>
              <w:snapToGrid w:val="0"/>
              <w:spacing w:line="360" w:lineRule="exact"/>
              <w:jc w:val="center"/>
              <w:rPr>
                <w:rFonts w:eastAsia="宋体"/>
                <w:sz w:val="21"/>
                <w:szCs w:val="21"/>
              </w:rPr>
            </w:pPr>
          </w:p>
        </w:tc>
        <w:tc>
          <w:tcPr>
            <w:tcW w:w="2111" w:type="dxa"/>
            <w:noWrap w:val="0"/>
            <w:vAlign w:val="top"/>
          </w:tcPr>
          <w:p w14:paraId="2E683B62">
            <w:pPr>
              <w:widowControl/>
              <w:adjustRightInd w:val="0"/>
              <w:snapToGrid w:val="0"/>
              <w:spacing w:line="360" w:lineRule="exact"/>
              <w:jc w:val="left"/>
              <w:rPr>
                <w:rFonts w:eastAsia="宋体"/>
                <w:sz w:val="21"/>
                <w:szCs w:val="21"/>
              </w:rPr>
            </w:pPr>
          </w:p>
        </w:tc>
        <w:tc>
          <w:tcPr>
            <w:tcW w:w="2612" w:type="dxa"/>
            <w:noWrap w:val="0"/>
            <w:vAlign w:val="top"/>
          </w:tcPr>
          <w:p w14:paraId="77A2F3A7">
            <w:pPr>
              <w:widowControl/>
              <w:adjustRightInd w:val="0"/>
              <w:snapToGrid w:val="0"/>
              <w:spacing w:line="360" w:lineRule="exact"/>
              <w:jc w:val="left"/>
              <w:rPr>
                <w:rFonts w:eastAsia="宋体"/>
                <w:sz w:val="21"/>
                <w:szCs w:val="21"/>
              </w:rPr>
            </w:pPr>
            <w:r>
              <w:rPr>
                <w:rFonts w:eastAsia="宋体"/>
                <w:sz w:val="21"/>
                <w:szCs w:val="21"/>
              </w:rPr>
              <w:t>（注明用途）</w:t>
            </w:r>
          </w:p>
        </w:tc>
      </w:tr>
      <w:tr w14:paraId="19342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75" w:type="dxa"/>
            <w:noWrap w:val="0"/>
            <w:vAlign w:val="center"/>
          </w:tcPr>
          <w:p w14:paraId="4728E8A4">
            <w:pPr>
              <w:widowControl/>
              <w:adjustRightInd w:val="0"/>
              <w:snapToGrid w:val="0"/>
              <w:spacing w:line="360" w:lineRule="exact"/>
              <w:jc w:val="center"/>
              <w:rPr>
                <w:rFonts w:eastAsia="宋体"/>
                <w:sz w:val="21"/>
                <w:szCs w:val="21"/>
              </w:rPr>
            </w:pPr>
            <w:r>
              <w:rPr>
                <w:rFonts w:eastAsia="宋体"/>
                <w:sz w:val="21"/>
                <w:szCs w:val="21"/>
              </w:rPr>
              <w:t>2.3</w:t>
            </w:r>
          </w:p>
        </w:tc>
        <w:tc>
          <w:tcPr>
            <w:tcW w:w="5802" w:type="dxa"/>
            <w:noWrap w:val="0"/>
            <w:vAlign w:val="top"/>
          </w:tcPr>
          <w:p w14:paraId="3E091C88">
            <w:pPr>
              <w:widowControl/>
              <w:adjustRightInd w:val="0"/>
              <w:snapToGrid w:val="0"/>
              <w:spacing w:line="360" w:lineRule="exact"/>
              <w:ind w:firstLine="840" w:firstLineChars="400"/>
              <w:jc w:val="left"/>
              <w:rPr>
                <w:rFonts w:eastAsia="宋体"/>
                <w:sz w:val="21"/>
                <w:szCs w:val="21"/>
              </w:rPr>
            </w:pPr>
            <w:r>
              <w:rPr>
                <w:rFonts w:eastAsia="宋体"/>
                <w:sz w:val="21"/>
                <w:szCs w:val="21"/>
              </w:rPr>
              <w:t>余热余能发电量</w:t>
            </w:r>
          </w:p>
        </w:tc>
        <w:tc>
          <w:tcPr>
            <w:tcW w:w="1343" w:type="dxa"/>
            <w:noWrap w:val="0"/>
            <w:vAlign w:val="center"/>
          </w:tcPr>
          <w:p w14:paraId="46EF5462">
            <w:pPr>
              <w:widowControl/>
              <w:adjustRightInd w:val="0"/>
              <w:snapToGrid w:val="0"/>
              <w:spacing w:line="360" w:lineRule="exact"/>
              <w:jc w:val="center"/>
              <w:rPr>
                <w:rFonts w:eastAsia="宋体"/>
                <w:sz w:val="21"/>
                <w:szCs w:val="21"/>
              </w:rPr>
            </w:pPr>
            <w:r>
              <w:rPr>
                <w:rFonts w:eastAsia="宋体"/>
                <w:sz w:val="21"/>
                <w:szCs w:val="21"/>
              </w:rPr>
              <w:t>万千瓦时</w:t>
            </w:r>
          </w:p>
        </w:tc>
        <w:tc>
          <w:tcPr>
            <w:tcW w:w="1320" w:type="dxa"/>
            <w:noWrap w:val="0"/>
            <w:vAlign w:val="center"/>
          </w:tcPr>
          <w:p w14:paraId="3F71B387">
            <w:pPr>
              <w:widowControl/>
              <w:adjustRightInd w:val="0"/>
              <w:snapToGrid w:val="0"/>
              <w:spacing w:line="360" w:lineRule="exact"/>
              <w:jc w:val="center"/>
              <w:rPr>
                <w:rFonts w:eastAsia="宋体"/>
                <w:sz w:val="21"/>
                <w:szCs w:val="21"/>
              </w:rPr>
            </w:pPr>
          </w:p>
        </w:tc>
        <w:tc>
          <w:tcPr>
            <w:tcW w:w="2111" w:type="dxa"/>
            <w:noWrap w:val="0"/>
            <w:vAlign w:val="top"/>
          </w:tcPr>
          <w:p w14:paraId="202D4F45">
            <w:pPr>
              <w:widowControl/>
              <w:adjustRightInd w:val="0"/>
              <w:snapToGrid w:val="0"/>
              <w:spacing w:line="360" w:lineRule="exact"/>
              <w:jc w:val="left"/>
              <w:rPr>
                <w:rFonts w:eastAsia="宋体"/>
                <w:sz w:val="21"/>
                <w:szCs w:val="21"/>
              </w:rPr>
            </w:pPr>
          </w:p>
        </w:tc>
        <w:tc>
          <w:tcPr>
            <w:tcW w:w="2612" w:type="dxa"/>
            <w:noWrap w:val="0"/>
            <w:vAlign w:val="top"/>
          </w:tcPr>
          <w:p w14:paraId="50D4C3AE">
            <w:pPr>
              <w:widowControl/>
              <w:adjustRightInd w:val="0"/>
              <w:snapToGrid w:val="0"/>
              <w:spacing w:line="360" w:lineRule="exact"/>
              <w:jc w:val="left"/>
              <w:rPr>
                <w:rFonts w:eastAsia="宋体"/>
                <w:sz w:val="21"/>
                <w:szCs w:val="21"/>
              </w:rPr>
            </w:pPr>
            <w:r>
              <w:rPr>
                <w:rFonts w:eastAsia="宋体"/>
                <w:sz w:val="21"/>
                <w:szCs w:val="21"/>
              </w:rPr>
              <w:t>（注明用途）</w:t>
            </w:r>
          </w:p>
        </w:tc>
      </w:tr>
      <w:tr w14:paraId="27724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75" w:type="dxa"/>
            <w:noWrap w:val="0"/>
            <w:vAlign w:val="center"/>
          </w:tcPr>
          <w:p w14:paraId="691BB257">
            <w:pPr>
              <w:widowControl/>
              <w:adjustRightInd w:val="0"/>
              <w:snapToGrid w:val="0"/>
              <w:spacing w:line="360" w:lineRule="exact"/>
              <w:jc w:val="center"/>
              <w:rPr>
                <w:rFonts w:eastAsia="宋体"/>
                <w:sz w:val="21"/>
                <w:szCs w:val="21"/>
              </w:rPr>
            </w:pPr>
            <w:r>
              <w:rPr>
                <w:rFonts w:eastAsia="宋体"/>
                <w:sz w:val="21"/>
                <w:szCs w:val="21"/>
              </w:rPr>
              <w:t>3</w:t>
            </w:r>
          </w:p>
        </w:tc>
        <w:tc>
          <w:tcPr>
            <w:tcW w:w="5802" w:type="dxa"/>
            <w:noWrap w:val="0"/>
            <w:vAlign w:val="top"/>
          </w:tcPr>
          <w:p w14:paraId="7C8AD027">
            <w:pPr>
              <w:widowControl/>
              <w:adjustRightInd w:val="0"/>
              <w:snapToGrid w:val="0"/>
              <w:spacing w:line="360" w:lineRule="exact"/>
              <w:jc w:val="left"/>
              <w:rPr>
                <w:rFonts w:eastAsia="宋体"/>
                <w:sz w:val="21"/>
                <w:szCs w:val="21"/>
              </w:rPr>
            </w:pPr>
            <w:r>
              <w:rPr>
                <w:rFonts w:eastAsia="宋体"/>
                <w:sz w:val="21"/>
                <w:szCs w:val="21"/>
              </w:rPr>
              <w:t>天然气/液化气消耗总量</w:t>
            </w:r>
          </w:p>
        </w:tc>
        <w:tc>
          <w:tcPr>
            <w:tcW w:w="1343" w:type="dxa"/>
            <w:noWrap w:val="0"/>
            <w:vAlign w:val="center"/>
          </w:tcPr>
          <w:p w14:paraId="0D8F0D6C">
            <w:pPr>
              <w:widowControl/>
              <w:adjustRightInd w:val="0"/>
              <w:snapToGrid w:val="0"/>
              <w:spacing w:line="360" w:lineRule="exact"/>
              <w:jc w:val="center"/>
              <w:rPr>
                <w:rFonts w:eastAsia="宋体"/>
                <w:sz w:val="21"/>
                <w:szCs w:val="21"/>
              </w:rPr>
            </w:pPr>
            <w:r>
              <w:rPr>
                <w:rFonts w:eastAsia="宋体"/>
                <w:sz w:val="21"/>
                <w:szCs w:val="21"/>
              </w:rPr>
              <w:t>立方米/吨</w:t>
            </w:r>
          </w:p>
        </w:tc>
        <w:tc>
          <w:tcPr>
            <w:tcW w:w="1320" w:type="dxa"/>
            <w:noWrap w:val="0"/>
            <w:vAlign w:val="center"/>
          </w:tcPr>
          <w:p w14:paraId="33AF8E15">
            <w:pPr>
              <w:widowControl/>
              <w:adjustRightInd w:val="0"/>
              <w:snapToGrid w:val="0"/>
              <w:spacing w:line="360" w:lineRule="exact"/>
              <w:jc w:val="center"/>
              <w:rPr>
                <w:rFonts w:eastAsia="宋体"/>
                <w:sz w:val="21"/>
                <w:szCs w:val="21"/>
              </w:rPr>
            </w:pPr>
          </w:p>
        </w:tc>
        <w:tc>
          <w:tcPr>
            <w:tcW w:w="2111" w:type="dxa"/>
            <w:noWrap w:val="0"/>
            <w:vAlign w:val="top"/>
          </w:tcPr>
          <w:p w14:paraId="7D935A63">
            <w:pPr>
              <w:widowControl/>
              <w:adjustRightInd w:val="0"/>
              <w:snapToGrid w:val="0"/>
              <w:spacing w:line="360" w:lineRule="exact"/>
              <w:jc w:val="left"/>
              <w:rPr>
                <w:rFonts w:eastAsia="宋体"/>
                <w:sz w:val="21"/>
                <w:szCs w:val="21"/>
              </w:rPr>
            </w:pPr>
          </w:p>
        </w:tc>
        <w:tc>
          <w:tcPr>
            <w:tcW w:w="2612" w:type="dxa"/>
            <w:noWrap w:val="0"/>
            <w:vAlign w:val="top"/>
          </w:tcPr>
          <w:p w14:paraId="1F202769">
            <w:pPr>
              <w:widowControl/>
              <w:adjustRightInd w:val="0"/>
              <w:snapToGrid w:val="0"/>
              <w:spacing w:line="360" w:lineRule="exact"/>
              <w:jc w:val="left"/>
              <w:rPr>
                <w:rFonts w:eastAsia="宋体"/>
                <w:sz w:val="21"/>
                <w:szCs w:val="21"/>
              </w:rPr>
            </w:pPr>
            <w:r>
              <w:rPr>
                <w:rFonts w:eastAsia="宋体"/>
                <w:sz w:val="21"/>
                <w:szCs w:val="21"/>
              </w:rPr>
              <w:t>（注明用途）</w:t>
            </w:r>
          </w:p>
        </w:tc>
      </w:tr>
      <w:tr w14:paraId="367BD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75" w:type="dxa"/>
            <w:noWrap w:val="0"/>
            <w:vAlign w:val="center"/>
          </w:tcPr>
          <w:p w14:paraId="4897B746">
            <w:pPr>
              <w:widowControl/>
              <w:adjustRightInd w:val="0"/>
              <w:snapToGrid w:val="0"/>
              <w:spacing w:line="360" w:lineRule="exact"/>
              <w:jc w:val="center"/>
              <w:rPr>
                <w:rFonts w:eastAsia="宋体"/>
                <w:sz w:val="21"/>
                <w:szCs w:val="21"/>
              </w:rPr>
            </w:pPr>
            <w:r>
              <w:rPr>
                <w:rFonts w:eastAsia="宋体"/>
                <w:sz w:val="21"/>
                <w:szCs w:val="21"/>
              </w:rPr>
              <w:t>4</w:t>
            </w:r>
          </w:p>
        </w:tc>
        <w:tc>
          <w:tcPr>
            <w:tcW w:w="5802" w:type="dxa"/>
            <w:noWrap w:val="0"/>
            <w:vAlign w:val="top"/>
          </w:tcPr>
          <w:p w14:paraId="4A5AD0E3">
            <w:pPr>
              <w:widowControl/>
              <w:adjustRightInd w:val="0"/>
              <w:snapToGrid w:val="0"/>
              <w:spacing w:line="360" w:lineRule="exact"/>
              <w:jc w:val="left"/>
              <w:rPr>
                <w:rFonts w:eastAsia="宋体"/>
                <w:sz w:val="21"/>
                <w:szCs w:val="21"/>
              </w:rPr>
            </w:pPr>
            <w:r>
              <w:rPr>
                <w:rFonts w:eastAsia="宋体"/>
                <w:sz w:val="21"/>
                <w:szCs w:val="21"/>
              </w:rPr>
              <w:t>燃料油消耗总量</w:t>
            </w:r>
          </w:p>
        </w:tc>
        <w:tc>
          <w:tcPr>
            <w:tcW w:w="1343" w:type="dxa"/>
            <w:noWrap w:val="0"/>
            <w:vAlign w:val="center"/>
          </w:tcPr>
          <w:p w14:paraId="7F1B79EB">
            <w:pPr>
              <w:widowControl/>
              <w:adjustRightInd w:val="0"/>
              <w:snapToGrid w:val="0"/>
              <w:spacing w:line="360" w:lineRule="exact"/>
              <w:jc w:val="center"/>
              <w:rPr>
                <w:rFonts w:eastAsia="宋体"/>
                <w:sz w:val="21"/>
                <w:szCs w:val="21"/>
              </w:rPr>
            </w:pPr>
            <w:r>
              <w:rPr>
                <w:rFonts w:eastAsia="宋体"/>
                <w:sz w:val="21"/>
                <w:szCs w:val="21"/>
              </w:rPr>
              <w:t>吨</w:t>
            </w:r>
          </w:p>
        </w:tc>
        <w:tc>
          <w:tcPr>
            <w:tcW w:w="1320" w:type="dxa"/>
            <w:noWrap w:val="0"/>
            <w:vAlign w:val="center"/>
          </w:tcPr>
          <w:p w14:paraId="16B2731F">
            <w:pPr>
              <w:widowControl/>
              <w:adjustRightInd w:val="0"/>
              <w:snapToGrid w:val="0"/>
              <w:spacing w:line="360" w:lineRule="exact"/>
              <w:jc w:val="center"/>
              <w:rPr>
                <w:rFonts w:eastAsia="宋体"/>
                <w:sz w:val="21"/>
                <w:szCs w:val="21"/>
              </w:rPr>
            </w:pPr>
          </w:p>
        </w:tc>
        <w:tc>
          <w:tcPr>
            <w:tcW w:w="2111" w:type="dxa"/>
            <w:noWrap w:val="0"/>
            <w:vAlign w:val="top"/>
          </w:tcPr>
          <w:p w14:paraId="51ABAEBA">
            <w:pPr>
              <w:widowControl/>
              <w:adjustRightInd w:val="0"/>
              <w:snapToGrid w:val="0"/>
              <w:spacing w:line="360" w:lineRule="exact"/>
              <w:jc w:val="left"/>
              <w:rPr>
                <w:rFonts w:eastAsia="宋体"/>
                <w:sz w:val="21"/>
                <w:szCs w:val="21"/>
              </w:rPr>
            </w:pPr>
          </w:p>
        </w:tc>
        <w:tc>
          <w:tcPr>
            <w:tcW w:w="2612" w:type="dxa"/>
            <w:noWrap w:val="0"/>
            <w:vAlign w:val="top"/>
          </w:tcPr>
          <w:p w14:paraId="0E4716A7">
            <w:pPr>
              <w:widowControl/>
              <w:adjustRightInd w:val="0"/>
              <w:snapToGrid w:val="0"/>
              <w:spacing w:line="360" w:lineRule="exact"/>
              <w:jc w:val="left"/>
              <w:rPr>
                <w:rFonts w:eastAsia="宋体"/>
                <w:sz w:val="21"/>
                <w:szCs w:val="21"/>
              </w:rPr>
            </w:pPr>
            <w:r>
              <w:rPr>
                <w:rFonts w:eastAsia="宋体"/>
                <w:sz w:val="21"/>
                <w:szCs w:val="21"/>
              </w:rPr>
              <w:t>（注明用途）</w:t>
            </w:r>
          </w:p>
        </w:tc>
      </w:tr>
      <w:tr w14:paraId="549E9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975" w:type="dxa"/>
            <w:noWrap w:val="0"/>
            <w:vAlign w:val="center"/>
          </w:tcPr>
          <w:p w14:paraId="1492A0E5">
            <w:pPr>
              <w:widowControl/>
              <w:adjustRightInd w:val="0"/>
              <w:snapToGrid w:val="0"/>
              <w:spacing w:line="360" w:lineRule="exact"/>
              <w:jc w:val="center"/>
              <w:rPr>
                <w:rFonts w:eastAsia="宋体"/>
                <w:sz w:val="21"/>
                <w:szCs w:val="21"/>
              </w:rPr>
            </w:pPr>
            <w:r>
              <w:rPr>
                <w:rFonts w:eastAsia="宋体"/>
                <w:sz w:val="21"/>
                <w:szCs w:val="21"/>
              </w:rPr>
              <w:t>5</w:t>
            </w:r>
          </w:p>
        </w:tc>
        <w:tc>
          <w:tcPr>
            <w:tcW w:w="5802" w:type="dxa"/>
            <w:noWrap w:val="0"/>
            <w:vAlign w:val="top"/>
          </w:tcPr>
          <w:p w14:paraId="316659B3">
            <w:pPr>
              <w:widowControl/>
              <w:adjustRightInd w:val="0"/>
              <w:snapToGrid w:val="0"/>
              <w:spacing w:line="360" w:lineRule="exact"/>
              <w:jc w:val="left"/>
              <w:rPr>
                <w:rFonts w:eastAsia="宋体"/>
                <w:sz w:val="21"/>
                <w:szCs w:val="21"/>
              </w:rPr>
            </w:pPr>
            <w:r>
              <w:rPr>
                <w:rFonts w:eastAsia="宋体"/>
                <w:sz w:val="21"/>
                <w:szCs w:val="21"/>
              </w:rPr>
              <w:t>汽油消耗总量</w:t>
            </w:r>
          </w:p>
        </w:tc>
        <w:tc>
          <w:tcPr>
            <w:tcW w:w="1343" w:type="dxa"/>
            <w:noWrap w:val="0"/>
            <w:vAlign w:val="center"/>
          </w:tcPr>
          <w:p w14:paraId="1BD959BC">
            <w:pPr>
              <w:widowControl/>
              <w:adjustRightInd w:val="0"/>
              <w:snapToGrid w:val="0"/>
              <w:spacing w:line="360" w:lineRule="exact"/>
              <w:jc w:val="center"/>
              <w:rPr>
                <w:rFonts w:eastAsia="宋体"/>
                <w:sz w:val="21"/>
                <w:szCs w:val="21"/>
              </w:rPr>
            </w:pPr>
            <w:r>
              <w:rPr>
                <w:rFonts w:eastAsia="宋体"/>
                <w:sz w:val="21"/>
                <w:szCs w:val="21"/>
              </w:rPr>
              <w:t>吨</w:t>
            </w:r>
          </w:p>
        </w:tc>
        <w:tc>
          <w:tcPr>
            <w:tcW w:w="1320" w:type="dxa"/>
            <w:noWrap w:val="0"/>
            <w:vAlign w:val="center"/>
          </w:tcPr>
          <w:p w14:paraId="66D9E8C8">
            <w:pPr>
              <w:widowControl/>
              <w:adjustRightInd w:val="0"/>
              <w:snapToGrid w:val="0"/>
              <w:spacing w:line="360" w:lineRule="exact"/>
              <w:jc w:val="center"/>
              <w:rPr>
                <w:rFonts w:eastAsia="宋体"/>
                <w:sz w:val="21"/>
                <w:szCs w:val="21"/>
              </w:rPr>
            </w:pPr>
          </w:p>
        </w:tc>
        <w:tc>
          <w:tcPr>
            <w:tcW w:w="2111" w:type="dxa"/>
            <w:noWrap w:val="0"/>
            <w:vAlign w:val="top"/>
          </w:tcPr>
          <w:p w14:paraId="3B441F0D">
            <w:pPr>
              <w:widowControl/>
              <w:adjustRightInd w:val="0"/>
              <w:snapToGrid w:val="0"/>
              <w:spacing w:line="360" w:lineRule="exact"/>
              <w:jc w:val="left"/>
              <w:rPr>
                <w:rFonts w:eastAsia="宋体"/>
                <w:sz w:val="21"/>
                <w:szCs w:val="21"/>
              </w:rPr>
            </w:pPr>
          </w:p>
        </w:tc>
        <w:tc>
          <w:tcPr>
            <w:tcW w:w="2612" w:type="dxa"/>
            <w:noWrap w:val="0"/>
            <w:vAlign w:val="top"/>
          </w:tcPr>
          <w:p w14:paraId="5E8DE8C3">
            <w:pPr>
              <w:widowControl/>
              <w:adjustRightInd w:val="0"/>
              <w:snapToGrid w:val="0"/>
              <w:spacing w:line="360" w:lineRule="exact"/>
              <w:jc w:val="left"/>
              <w:rPr>
                <w:rFonts w:eastAsia="宋体"/>
                <w:sz w:val="21"/>
                <w:szCs w:val="21"/>
              </w:rPr>
            </w:pPr>
            <w:r>
              <w:rPr>
                <w:rFonts w:eastAsia="宋体"/>
                <w:sz w:val="21"/>
                <w:szCs w:val="21"/>
              </w:rPr>
              <w:t>（注明用途）</w:t>
            </w:r>
          </w:p>
        </w:tc>
      </w:tr>
      <w:tr w14:paraId="5B1B2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75" w:type="dxa"/>
            <w:noWrap w:val="0"/>
            <w:vAlign w:val="center"/>
          </w:tcPr>
          <w:p w14:paraId="7ABAEBA4">
            <w:pPr>
              <w:widowControl/>
              <w:adjustRightInd w:val="0"/>
              <w:snapToGrid w:val="0"/>
              <w:spacing w:line="360" w:lineRule="exact"/>
              <w:jc w:val="center"/>
              <w:rPr>
                <w:rFonts w:eastAsia="宋体"/>
                <w:sz w:val="21"/>
                <w:szCs w:val="21"/>
              </w:rPr>
            </w:pPr>
            <w:r>
              <w:rPr>
                <w:rFonts w:eastAsia="宋体"/>
                <w:sz w:val="21"/>
                <w:szCs w:val="21"/>
              </w:rPr>
              <w:t>6</w:t>
            </w:r>
          </w:p>
        </w:tc>
        <w:tc>
          <w:tcPr>
            <w:tcW w:w="5802" w:type="dxa"/>
            <w:noWrap w:val="0"/>
            <w:vAlign w:val="top"/>
          </w:tcPr>
          <w:p w14:paraId="149050D6">
            <w:pPr>
              <w:widowControl/>
              <w:adjustRightInd w:val="0"/>
              <w:snapToGrid w:val="0"/>
              <w:spacing w:line="360" w:lineRule="exact"/>
              <w:jc w:val="left"/>
              <w:rPr>
                <w:rFonts w:eastAsia="宋体"/>
                <w:sz w:val="21"/>
                <w:szCs w:val="21"/>
              </w:rPr>
            </w:pPr>
            <w:r>
              <w:rPr>
                <w:rFonts w:eastAsia="宋体"/>
                <w:sz w:val="21"/>
                <w:szCs w:val="21"/>
              </w:rPr>
              <w:t>柴油消耗总量</w:t>
            </w:r>
          </w:p>
        </w:tc>
        <w:tc>
          <w:tcPr>
            <w:tcW w:w="1343" w:type="dxa"/>
            <w:noWrap w:val="0"/>
            <w:vAlign w:val="center"/>
          </w:tcPr>
          <w:p w14:paraId="00BC3097">
            <w:pPr>
              <w:widowControl/>
              <w:adjustRightInd w:val="0"/>
              <w:snapToGrid w:val="0"/>
              <w:spacing w:line="360" w:lineRule="exact"/>
              <w:jc w:val="center"/>
              <w:rPr>
                <w:rFonts w:eastAsia="宋体"/>
                <w:sz w:val="21"/>
                <w:szCs w:val="21"/>
              </w:rPr>
            </w:pPr>
            <w:r>
              <w:rPr>
                <w:rFonts w:eastAsia="宋体"/>
                <w:sz w:val="21"/>
                <w:szCs w:val="21"/>
              </w:rPr>
              <w:t>吨</w:t>
            </w:r>
          </w:p>
        </w:tc>
        <w:tc>
          <w:tcPr>
            <w:tcW w:w="1320" w:type="dxa"/>
            <w:noWrap w:val="0"/>
            <w:vAlign w:val="center"/>
          </w:tcPr>
          <w:p w14:paraId="38CB4B85">
            <w:pPr>
              <w:widowControl/>
              <w:adjustRightInd w:val="0"/>
              <w:snapToGrid w:val="0"/>
              <w:spacing w:line="360" w:lineRule="exact"/>
              <w:jc w:val="center"/>
              <w:rPr>
                <w:rFonts w:eastAsia="宋体"/>
                <w:sz w:val="21"/>
                <w:szCs w:val="21"/>
              </w:rPr>
            </w:pPr>
          </w:p>
        </w:tc>
        <w:tc>
          <w:tcPr>
            <w:tcW w:w="2111" w:type="dxa"/>
            <w:noWrap w:val="0"/>
            <w:vAlign w:val="top"/>
          </w:tcPr>
          <w:p w14:paraId="6B6C5B2E">
            <w:pPr>
              <w:widowControl/>
              <w:adjustRightInd w:val="0"/>
              <w:snapToGrid w:val="0"/>
              <w:spacing w:line="360" w:lineRule="exact"/>
              <w:jc w:val="left"/>
              <w:rPr>
                <w:rFonts w:eastAsia="宋体"/>
                <w:sz w:val="21"/>
                <w:szCs w:val="21"/>
              </w:rPr>
            </w:pPr>
          </w:p>
        </w:tc>
        <w:tc>
          <w:tcPr>
            <w:tcW w:w="2612" w:type="dxa"/>
            <w:noWrap w:val="0"/>
            <w:vAlign w:val="top"/>
          </w:tcPr>
          <w:p w14:paraId="7E49B425">
            <w:pPr>
              <w:widowControl/>
              <w:adjustRightInd w:val="0"/>
              <w:snapToGrid w:val="0"/>
              <w:spacing w:line="360" w:lineRule="exact"/>
              <w:jc w:val="left"/>
              <w:rPr>
                <w:rFonts w:eastAsia="宋体"/>
                <w:sz w:val="21"/>
                <w:szCs w:val="21"/>
              </w:rPr>
            </w:pPr>
            <w:r>
              <w:rPr>
                <w:rFonts w:eastAsia="宋体"/>
                <w:sz w:val="21"/>
                <w:szCs w:val="21"/>
              </w:rPr>
              <w:t>（注明用途）</w:t>
            </w:r>
          </w:p>
        </w:tc>
      </w:tr>
      <w:tr w14:paraId="5918D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75" w:type="dxa"/>
            <w:noWrap w:val="0"/>
            <w:vAlign w:val="center"/>
          </w:tcPr>
          <w:p w14:paraId="3BB80091">
            <w:pPr>
              <w:widowControl/>
              <w:adjustRightInd w:val="0"/>
              <w:snapToGrid w:val="0"/>
              <w:spacing w:line="360" w:lineRule="exact"/>
              <w:jc w:val="center"/>
              <w:rPr>
                <w:rFonts w:eastAsia="宋体"/>
                <w:b/>
                <w:bCs/>
                <w:sz w:val="21"/>
                <w:szCs w:val="21"/>
              </w:rPr>
            </w:pPr>
            <w:r>
              <w:rPr>
                <w:rFonts w:eastAsia="宋体"/>
                <w:b/>
                <w:bCs/>
                <w:sz w:val="21"/>
                <w:szCs w:val="21"/>
              </w:rPr>
              <w:t>7</w:t>
            </w:r>
          </w:p>
        </w:tc>
        <w:tc>
          <w:tcPr>
            <w:tcW w:w="5802" w:type="dxa"/>
            <w:noWrap w:val="0"/>
            <w:vAlign w:val="top"/>
          </w:tcPr>
          <w:p w14:paraId="0F1587F1">
            <w:pPr>
              <w:widowControl/>
              <w:adjustRightInd w:val="0"/>
              <w:snapToGrid w:val="0"/>
              <w:spacing w:line="360" w:lineRule="exact"/>
              <w:jc w:val="left"/>
              <w:rPr>
                <w:rFonts w:eastAsia="宋体"/>
                <w:b/>
                <w:bCs/>
                <w:sz w:val="21"/>
                <w:szCs w:val="21"/>
              </w:rPr>
            </w:pPr>
            <w:r>
              <w:rPr>
                <w:rFonts w:eastAsia="宋体"/>
                <w:b/>
                <w:bCs/>
                <w:sz w:val="21"/>
                <w:szCs w:val="21"/>
              </w:rPr>
              <w:t>蒸汽消耗总量：</w:t>
            </w:r>
          </w:p>
        </w:tc>
        <w:tc>
          <w:tcPr>
            <w:tcW w:w="1343" w:type="dxa"/>
            <w:noWrap w:val="0"/>
            <w:vAlign w:val="center"/>
          </w:tcPr>
          <w:p w14:paraId="0B199DBC">
            <w:pPr>
              <w:widowControl/>
              <w:adjustRightInd w:val="0"/>
              <w:snapToGrid w:val="0"/>
              <w:spacing w:line="360" w:lineRule="exact"/>
              <w:jc w:val="center"/>
              <w:rPr>
                <w:rFonts w:eastAsia="宋体"/>
                <w:sz w:val="21"/>
                <w:szCs w:val="21"/>
              </w:rPr>
            </w:pPr>
            <w:r>
              <w:rPr>
                <w:rFonts w:eastAsia="宋体"/>
                <w:sz w:val="21"/>
                <w:szCs w:val="21"/>
              </w:rPr>
              <w:t>吨</w:t>
            </w:r>
          </w:p>
        </w:tc>
        <w:tc>
          <w:tcPr>
            <w:tcW w:w="1320" w:type="dxa"/>
            <w:noWrap w:val="0"/>
            <w:vAlign w:val="center"/>
          </w:tcPr>
          <w:p w14:paraId="35AA533C">
            <w:pPr>
              <w:widowControl/>
              <w:adjustRightInd w:val="0"/>
              <w:snapToGrid w:val="0"/>
              <w:spacing w:line="360" w:lineRule="exact"/>
              <w:jc w:val="center"/>
              <w:rPr>
                <w:rFonts w:eastAsia="宋体"/>
                <w:sz w:val="21"/>
                <w:szCs w:val="21"/>
              </w:rPr>
            </w:pPr>
          </w:p>
        </w:tc>
        <w:tc>
          <w:tcPr>
            <w:tcW w:w="2111" w:type="dxa"/>
            <w:noWrap w:val="0"/>
            <w:vAlign w:val="top"/>
          </w:tcPr>
          <w:p w14:paraId="67D9DF2C">
            <w:pPr>
              <w:widowControl/>
              <w:adjustRightInd w:val="0"/>
              <w:snapToGrid w:val="0"/>
              <w:spacing w:line="360" w:lineRule="exact"/>
              <w:jc w:val="left"/>
              <w:rPr>
                <w:rFonts w:eastAsia="宋体"/>
                <w:sz w:val="21"/>
                <w:szCs w:val="21"/>
              </w:rPr>
            </w:pPr>
          </w:p>
        </w:tc>
        <w:tc>
          <w:tcPr>
            <w:tcW w:w="2612" w:type="dxa"/>
            <w:noWrap w:val="0"/>
            <w:vAlign w:val="top"/>
          </w:tcPr>
          <w:p w14:paraId="7F1727D4">
            <w:pPr>
              <w:widowControl/>
              <w:adjustRightInd w:val="0"/>
              <w:snapToGrid w:val="0"/>
              <w:spacing w:line="360" w:lineRule="exact"/>
              <w:jc w:val="left"/>
              <w:rPr>
                <w:rFonts w:eastAsia="宋体"/>
                <w:sz w:val="21"/>
                <w:szCs w:val="21"/>
              </w:rPr>
            </w:pPr>
          </w:p>
        </w:tc>
      </w:tr>
      <w:tr w14:paraId="5123F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75" w:type="dxa"/>
            <w:noWrap w:val="0"/>
            <w:vAlign w:val="center"/>
          </w:tcPr>
          <w:p w14:paraId="5E14D540">
            <w:pPr>
              <w:widowControl/>
              <w:adjustRightInd w:val="0"/>
              <w:snapToGrid w:val="0"/>
              <w:spacing w:line="360" w:lineRule="exact"/>
              <w:jc w:val="center"/>
              <w:rPr>
                <w:rFonts w:eastAsia="宋体"/>
                <w:sz w:val="21"/>
                <w:szCs w:val="21"/>
              </w:rPr>
            </w:pPr>
            <w:r>
              <w:rPr>
                <w:rFonts w:eastAsia="宋体"/>
                <w:sz w:val="21"/>
                <w:szCs w:val="21"/>
              </w:rPr>
              <w:t>7.1</w:t>
            </w:r>
          </w:p>
        </w:tc>
        <w:tc>
          <w:tcPr>
            <w:tcW w:w="5802" w:type="dxa"/>
            <w:noWrap w:val="0"/>
            <w:vAlign w:val="top"/>
          </w:tcPr>
          <w:p w14:paraId="2455AA4C">
            <w:pPr>
              <w:widowControl/>
              <w:adjustRightInd w:val="0"/>
              <w:snapToGrid w:val="0"/>
              <w:spacing w:line="360" w:lineRule="exact"/>
              <w:jc w:val="left"/>
              <w:rPr>
                <w:rFonts w:eastAsia="宋体"/>
                <w:sz w:val="21"/>
                <w:szCs w:val="21"/>
              </w:rPr>
            </w:pPr>
            <w:r>
              <w:rPr>
                <w:rFonts w:eastAsia="宋体"/>
                <w:sz w:val="21"/>
                <w:szCs w:val="21"/>
              </w:rPr>
              <w:t xml:space="preserve">  其中：外购量</w:t>
            </w:r>
          </w:p>
        </w:tc>
        <w:tc>
          <w:tcPr>
            <w:tcW w:w="1343" w:type="dxa"/>
            <w:noWrap w:val="0"/>
            <w:vAlign w:val="center"/>
          </w:tcPr>
          <w:p w14:paraId="1A9BAB54">
            <w:pPr>
              <w:widowControl/>
              <w:adjustRightInd w:val="0"/>
              <w:snapToGrid w:val="0"/>
              <w:spacing w:line="360" w:lineRule="exact"/>
              <w:jc w:val="center"/>
              <w:rPr>
                <w:rFonts w:eastAsia="宋体"/>
                <w:sz w:val="21"/>
                <w:szCs w:val="21"/>
              </w:rPr>
            </w:pPr>
            <w:r>
              <w:rPr>
                <w:rFonts w:eastAsia="宋体"/>
                <w:sz w:val="21"/>
                <w:szCs w:val="21"/>
              </w:rPr>
              <w:t>吨</w:t>
            </w:r>
          </w:p>
        </w:tc>
        <w:tc>
          <w:tcPr>
            <w:tcW w:w="1320" w:type="dxa"/>
            <w:noWrap w:val="0"/>
            <w:vAlign w:val="center"/>
          </w:tcPr>
          <w:p w14:paraId="68CADB1A">
            <w:pPr>
              <w:widowControl/>
              <w:adjustRightInd w:val="0"/>
              <w:snapToGrid w:val="0"/>
              <w:spacing w:line="360" w:lineRule="exact"/>
              <w:jc w:val="center"/>
              <w:rPr>
                <w:rFonts w:eastAsia="宋体"/>
                <w:sz w:val="21"/>
                <w:szCs w:val="21"/>
              </w:rPr>
            </w:pPr>
          </w:p>
        </w:tc>
        <w:tc>
          <w:tcPr>
            <w:tcW w:w="2111" w:type="dxa"/>
            <w:noWrap w:val="0"/>
            <w:vAlign w:val="top"/>
          </w:tcPr>
          <w:p w14:paraId="0B015647">
            <w:pPr>
              <w:widowControl/>
              <w:adjustRightInd w:val="0"/>
              <w:snapToGrid w:val="0"/>
              <w:spacing w:line="360" w:lineRule="exact"/>
              <w:jc w:val="left"/>
              <w:rPr>
                <w:rFonts w:eastAsia="宋体"/>
                <w:sz w:val="21"/>
                <w:szCs w:val="21"/>
              </w:rPr>
            </w:pPr>
          </w:p>
        </w:tc>
        <w:tc>
          <w:tcPr>
            <w:tcW w:w="2612" w:type="dxa"/>
            <w:noWrap w:val="0"/>
            <w:vAlign w:val="top"/>
          </w:tcPr>
          <w:p w14:paraId="3CA38FD9">
            <w:pPr>
              <w:widowControl/>
              <w:adjustRightInd w:val="0"/>
              <w:snapToGrid w:val="0"/>
              <w:spacing w:line="360" w:lineRule="exact"/>
              <w:jc w:val="left"/>
              <w:rPr>
                <w:rFonts w:eastAsia="宋体"/>
                <w:sz w:val="21"/>
                <w:szCs w:val="21"/>
              </w:rPr>
            </w:pPr>
          </w:p>
        </w:tc>
      </w:tr>
      <w:tr w14:paraId="65FA9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75" w:type="dxa"/>
            <w:noWrap w:val="0"/>
            <w:vAlign w:val="center"/>
          </w:tcPr>
          <w:p w14:paraId="0B9F4183">
            <w:pPr>
              <w:widowControl/>
              <w:adjustRightInd w:val="0"/>
              <w:snapToGrid w:val="0"/>
              <w:spacing w:line="360" w:lineRule="exact"/>
              <w:jc w:val="center"/>
              <w:rPr>
                <w:rFonts w:eastAsia="宋体"/>
                <w:sz w:val="21"/>
                <w:szCs w:val="21"/>
              </w:rPr>
            </w:pPr>
            <w:r>
              <w:rPr>
                <w:rFonts w:eastAsia="宋体"/>
                <w:sz w:val="21"/>
                <w:szCs w:val="21"/>
              </w:rPr>
              <w:t>7.2</w:t>
            </w:r>
          </w:p>
        </w:tc>
        <w:tc>
          <w:tcPr>
            <w:tcW w:w="5802" w:type="dxa"/>
            <w:noWrap w:val="0"/>
            <w:vAlign w:val="top"/>
          </w:tcPr>
          <w:p w14:paraId="1EBBC3CE">
            <w:pPr>
              <w:widowControl/>
              <w:adjustRightInd w:val="0"/>
              <w:snapToGrid w:val="0"/>
              <w:spacing w:line="360" w:lineRule="exact"/>
              <w:jc w:val="left"/>
              <w:rPr>
                <w:rFonts w:eastAsia="宋体"/>
                <w:sz w:val="21"/>
                <w:szCs w:val="21"/>
              </w:rPr>
            </w:pPr>
            <w:r>
              <w:rPr>
                <w:rFonts w:eastAsia="宋体"/>
                <w:sz w:val="21"/>
                <w:szCs w:val="21"/>
              </w:rPr>
              <w:t xml:space="preserve">        外供量</w:t>
            </w:r>
          </w:p>
        </w:tc>
        <w:tc>
          <w:tcPr>
            <w:tcW w:w="1343" w:type="dxa"/>
            <w:noWrap w:val="0"/>
            <w:vAlign w:val="center"/>
          </w:tcPr>
          <w:p w14:paraId="66408266">
            <w:pPr>
              <w:widowControl/>
              <w:adjustRightInd w:val="0"/>
              <w:snapToGrid w:val="0"/>
              <w:spacing w:line="360" w:lineRule="exact"/>
              <w:jc w:val="center"/>
              <w:rPr>
                <w:rFonts w:eastAsia="宋体"/>
                <w:sz w:val="21"/>
                <w:szCs w:val="21"/>
              </w:rPr>
            </w:pPr>
            <w:r>
              <w:rPr>
                <w:rFonts w:eastAsia="宋体"/>
                <w:sz w:val="21"/>
                <w:szCs w:val="21"/>
              </w:rPr>
              <w:t>吨</w:t>
            </w:r>
          </w:p>
        </w:tc>
        <w:tc>
          <w:tcPr>
            <w:tcW w:w="1320" w:type="dxa"/>
            <w:noWrap w:val="0"/>
            <w:vAlign w:val="center"/>
          </w:tcPr>
          <w:p w14:paraId="5D656DDB">
            <w:pPr>
              <w:widowControl/>
              <w:adjustRightInd w:val="0"/>
              <w:snapToGrid w:val="0"/>
              <w:spacing w:line="360" w:lineRule="exact"/>
              <w:jc w:val="center"/>
              <w:rPr>
                <w:rFonts w:eastAsia="宋体"/>
                <w:sz w:val="21"/>
                <w:szCs w:val="21"/>
              </w:rPr>
            </w:pPr>
          </w:p>
        </w:tc>
        <w:tc>
          <w:tcPr>
            <w:tcW w:w="2111" w:type="dxa"/>
            <w:noWrap w:val="0"/>
            <w:vAlign w:val="top"/>
          </w:tcPr>
          <w:p w14:paraId="4E247FB9">
            <w:pPr>
              <w:widowControl/>
              <w:adjustRightInd w:val="0"/>
              <w:snapToGrid w:val="0"/>
              <w:spacing w:line="360" w:lineRule="exact"/>
              <w:jc w:val="left"/>
              <w:rPr>
                <w:rFonts w:eastAsia="宋体"/>
                <w:sz w:val="21"/>
                <w:szCs w:val="21"/>
              </w:rPr>
            </w:pPr>
          </w:p>
        </w:tc>
        <w:tc>
          <w:tcPr>
            <w:tcW w:w="2612" w:type="dxa"/>
            <w:noWrap w:val="0"/>
            <w:vAlign w:val="top"/>
          </w:tcPr>
          <w:p w14:paraId="60B0CCA8">
            <w:pPr>
              <w:widowControl/>
              <w:adjustRightInd w:val="0"/>
              <w:snapToGrid w:val="0"/>
              <w:spacing w:line="360" w:lineRule="exact"/>
              <w:jc w:val="left"/>
              <w:rPr>
                <w:rFonts w:eastAsia="宋体"/>
                <w:sz w:val="21"/>
                <w:szCs w:val="21"/>
              </w:rPr>
            </w:pPr>
          </w:p>
        </w:tc>
      </w:tr>
      <w:tr w14:paraId="6F1E0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75" w:type="dxa"/>
            <w:noWrap w:val="0"/>
            <w:vAlign w:val="center"/>
          </w:tcPr>
          <w:p w14:paraId="215CE855">
            <w:pPr>
              <w:widowControl/>
              <w:adjustRightInd w:val="0"/>
              <w:snapToGrid w:val="0"/>
              <w:spacing w:line="360" w:lineRule="exact"/>
              <w:jc w:val="center"/>
              <w:rPr>
                <w:rFonts w:eastAsia="宋体"/>
                <w:sz w:val="21"/>
                <w:szCs w:val="21"/>
              </w:rPr>
            </w:pPr>
            <w:r>
              <w:rPr>
                <w:rFonts w:eastAsia="宋体"/>
                <w:sz w:val="21"/>
                <w:szCs w:val="21"/>
              </w:rPr>
              <w:t>8</w:t>
            </w:r>
          </w:p>
        </w:tc>
        <w:tc>
          <w:tcPr>
            <w:tcW w:w="5802" w:type="dxa"/>
            <w:noWrap w:val="0"/>
            <w:vAlign w:val="top"/>
          </w:tcPr>
          <w:p w14:paraId="08C2F80F">
            <w:pPr>
              <w:widowControl/>
              <w:adjustRightInd w:val="0"/>
              <w:snapToGrid w:val="0"/>
              <w:spacing w:line="360" w:lineRule="exact"/>
              <w:jc w:val="left"/>
              <w:rPr>
                <w:rFonts w:eastAsia="宋体"/>
                <w:sz w:val="21"/>
                <w:szCs w:val="21"/>
              </w:rPr>
            </w:pPr>
            <w:r>
              <w:rPr>
                <w:rFonts w:eastAsia="宋体"/>
                <w:sz w:val="21"/>
                <w:szCs w:val="21"/>
              </w:rPr>
              <w:t>其他能源消耗总量</w:t>
            </w:r>
          </w:p>
        </w:tc>
        <w:tc>
          <w:tcPr>
            <w:tcW w:w="1343" w:type="dxa"/>
            <w:noWrap w:val="0"/>
            <w:vAlign w:val="center"/>
          </w:tcPr>
          <w:p w14:paraId="5577F255">
            <w:pPr>
              <w:widowControl/>
              <w:adjustRightInd w:val="0"/>
              <w:snapToGrid w:val="0"/>
              <w:spacing w:line="360" w:lineRule="exact"/>
              <w:jc w:val="center"/>
              <w:rPr>
                <w:rFonts w:eastAsia="宋体"/>
                <w:sz w:val="21"/>
                <w:szCs w:val="21"/>
              </w:rPr>
            </w:pPr>
            <w:r>
              <w:rPr>
                <w:rFonts w:eastAsia="宋体"/>
                <w:sz w:val="21"/>
                <w:szCs w:val="21"/>
              </w:rPr>
              <w:t>——</w:t>
            </w:r>
          </w:p>
        </w:tc>
        <w:tc>
          <w:tcPr>
            <w:tcW w:w="1320" w:type="dxa"/>
            <w:noWrap w:val="0"/>
            <w:vAlign w:val="center"/>
          </w:tcPr>
          <w:p w14:paraId="5AE19D8D">
            <w:pPr>
              <w:widowControl/>
              <w:adjustRightInd w:val="0"/>
              <w:snapToGrid w:val="0"/>
              <w:spacing w:line="360" w:lineRule="exact"/>
              <w:jc w:val="center"/>
              <w:rPr>
                <w:rFonts w:eastAsia="宋体"/>
                <w:sz w:val="21"/>
                <w:szCs w:val="21"/>
              </w:rPr>
            </w:pPr>
          </w:p>
        </w:tc>
        <w:tc>
          <w:tcPr>
            <w:tcW w:w="2111" w:type="dxa"/>
            <w:noWrap w:val="0"/>
            <w:vAlign w:val="top"/>
          </w:tcPr>
          <w:p w14:paraId="1C0CDF01">
            <w:pPr>
              <w:widowControl/>
              <w:adjustRightInd w:val="0"/>
              <w:snapToGrid w:val="0"/>
              <w:spacing w:line="360" w:lineRule="exact"/>
              <w:jc w:val="left"/>
              <w:rPr>
                <w:rFonts w:eastAsia="宋体"/>
                <w:sz w:val="21"/>
                <w:szCs w:val="21"/>
              </w:rPr>
            </w:pPr>
          </w:p>
        </w:tc>
        <w:tc>
          <w:tcPr>
            <w:tcW w:w="2612" w:type="dxa"/>
            <w:noWrap w:val="0"/>
            <w:vAlign w:val="top"/>
          </w:tcPr>
          <w:p w14:paraId="09CCA2EC">
            <w:pPr>
              <w:widowControl/>
              <w:adjustRightInd w:val="0"/>
              <w:snapToGrid w:val="0"/>
              <w:spacing w:line="360" w:lineRule="exact"/>
              <w:jc w:val="left"/>
              <w:rPr>
                <w:rFonts w:eastAsia="宋体"/>
                <w:sz w:val="21"/>
                <w:szCs w:val="21"/>
              </w:rPr>
            </w:pPr>
            <w:r>
              <w:rPr>
                <w:rFonts w:eastAsia="宋体"/>
                <w:sz w:val="21"/>
                <w:szCs w:val="21"/>
              </w:rPr>
              <w:t>（注明能源名称）</w:t>
            </w:r>
          </w:p>
        </w:tc>
      </w:tr>
    </w:tbl>
    <w:p w14:paraId="281058DC">
      <w:pPr>
        <w:rPr>
          <w:sz w:val="24"/>
          <w:szCs w:val="24"/>
        </w:rPr>
        <w:sectPr>
          <w:pgSz w:w="16838" w:h="11906" w:orient="landscape"/>
          <w:pgMar w:top="1800" w:right="1440" w:bottom="1800" w:left="1440" w:header="851" w:footer="992" w:gutter="0"/>
          <w:pgNumType w:fmt="numberInDash"/>
          <w:cols w:space="720" w:num="1"/>
          <w:docGrid w:type="lines" w:linePitch="312" w:charSpace="0"/>
        </w:sectPr>
      </w:pPr>
      <w:r>
        <w:rPr>
          <w:b/>
          <w:bCs/>
          <w:sz w:val="24"/>
          <w:szCs w:val="24"/>
        </w:rPr>
        <w:t>注：</w:t>
      </w:r>
      <w:r>
        <w:rPr>
          <w:sz w:val="24"/>
          <w:szCs w:val="24"/>
        </w:rPr>
        <w:t>1.说明能效对标所参照的能耗限额标准和能源系统边界。2.上一年度有大修、非正常停机等情况应注明。3.能源消耗根据企业生产情况添加或删减。</w:t>
      </w:r>
    </w:p>
    <w:p w14:paraId="40174880">
      <w:pPr>
        <w:rPr>
          <w:rFonts w:ascii="黑体" w:hAnsi="黑体" w:eastAsia="黑体"/>
        </w:rPr>
      </w:pPr>
      <w:bookmarkStart w:id="96" w:name="_Toc31783"/>
      <w:bookmarkStart w:id="97" w:name="_Toc865"/>
      <w:bookmarkStart w:id="98" w:name="_Toc32251"/>
      <w:r>
        <w:rPr>
          <w:rFonts w:hint="eastAsia" w:ascii="黑体" w:hAnsi="黑体" w:eastAsia="黑体"/>
        </w:rPr>
        <w:t>附表16</w:t>
      </w:r>
      <w:bookmarkEnd w:id="96"/>
      <w:bookmarkEnd w:id="97"/>
      <w:bookmarkEnd w:id="98"/>
    </w:p>
    <w:p w14:paraId="76127100">
      <w:pPr>
        <w:tabs>
          <w:tab w:val="left" w:pos="4962"/>
        </w:tabs>
        <w:jc w:val="center"/>
        <w:rPr>
          <w:rFonts w:hint="eastAsia" w:ascii="方正小标宋简体" w:hAnsi="方正小标宋简体" w:eastAsia="方正小标宋简体" w:cs="方正小标宋简体"/>
          <w:bCs/>
          <w:sz w:val="36"/>
        </w:rPr>
      </w:pPr>
      <w:r>
        <w:rPr>
          <w:rFonts w:hint="eastAsia" w:ascii="方正小标宋简体" w:hAnsi="方正小标宋简体" w:eastAsia="方正小标宋简体" w:cs="方正小标宋简体"/>
          <w:bCs/>
          <w:sz w:val="36"/>
        </w:rPr>
        <w:t>钛白粉行业能源使用情况详表</w:t>
      </w:r>
    </w:p>
    <w:p w14:paraId="791C1892">
      <w:pPr>
        <w:spacing w:line="600" w:lineRule="exact"/>
        <w:jc w:val="center"/>
        <w:rPr>
          <w:sz w:val="30"/>
          <w:szCs w:val="30"/>
        </w:rPr>
      </w:pPr>
      <w:r>
        <w:rPr>
          <w:sz w:val="30"/>
          <w:szCs w:val="30"/>
        </w:rPr>
        <w:t>表1</w:t>
      </w:r>
      <w:r>
        <w:rPr>
          <w:rFonts w:hint="eastAsia"/>
          <w:sz w:val="30"/>
          <w:szCs w:val="30"/>
        </w:rPr>
        <w:t>-1硫酸法钛白粉</w:t>
      </w:r>
      <w:r>
        <w:rPr>
          <w:sz w:val="30"/>
          <w:szCs w:val="30"/>
        </w:rPr>
        <w:t>企业主要生产工序</w:t>
      </w:r>
    </w:p>
    <w:tbl>
      <w:tblPr>
        <w:tblStyle w:val="18"/>
        <w:tblW w:w="86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570"/>
        <w:gridCol w:w="850"/>
        <w:gridCol w:w="1134"/>
        <w:gridCol w:w="1271"/>
        <w:gridCol w:w="1647"/>
        <w:gridCol w:w="1409"/>
      </w:tblGrid>
      <w:tr w14:paraId="7D0BF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47734EAA">
            <w:pPr>
              <w:adjustRightInd w:val="0"/>
              <w:snapToGrid w:val="0"/>
              <w:spacing w:line="400" w:lineRule="exact"/>
              <w:jc w:val="center"/>
              <w:rPr>
                <w:rFonts w:eastAsia="宋体"/>
                <w:sz w:val="21"/>
                <w:szCs w:val="21"/>
              </w:rPr>
            </w:pPr>
            <w:r>
              <w:rPr>
                <w:rFonts w:eastAsia="宋体"/>
                <w:sz w:val="21"/>
                <w:szCs w:val="21"/>
              </w:rPr>
              <w:t>序号</w:t>
            </w:r>
          </w:p>
        </w:tc>
        <w:tc>
          <w:tcPr>
            <w:tcW w:w="1570" w:type="dxa"/>
            <w:noWrap w:val="0"/>
            <w:vAlign w:val="center"/>
          </w:tcPr>
          <w:p w14:paraId="2825EF62">
            <w:pPr>
              <w:adjustRightInd w:val="0"/>
              <w:snapToGrid w:val="0"/>
              <w:spacing w:line="400" w:lineRule="exact"/>
              <w:jc w:val="center"/>
              <w:rPr>
                <w:rFonts w:eastAsia="宋体"/>
                <w:sz w:val="21"/>
                <w:szCs w:val="21"/>
              </w:rPr>
            </w:pPr>
            <w:r>
              <w:rPr>
                <w:rFonts w:eastAsia="宋体"/>
                <w:sz w:val="21"/>
                <w:szCs w:val="21"/>
              </w:rPr>
              <w:t>生产装置名称</w:t>
            </w:r>
          </w:p>
        </w:tc>
        <w:tc>
          <w:tcPr>
            <w:tcW w:w="850" w:type="dxa"/>
            <w:noWrap w:val="0"/>
            <w:vAlign w:val="center"/>
          </w:tcPr>
          <w:p w14:paraId="14D8CD64">
            <w:pPr>
              <w:adjustRightInd w:val="0"/>
              <w:snapToGrid w:val="0"/>
              <w:spacing w:line="400" w:lineRule="exact"/>
              <w:jc w:val="center"/>
              <w:rPr>
                <w:rFonts w:eastAsia="宋体"/>
                <w:sz w:val="21"/>
                <w:szCs w:val="21"/>
              </w:rPr>
            </w:pPr>
            <w:r>
              <w:rPr>
                <w:rFonts w:eastAsia="宋体"/>
                <w:sz w:val="21"/>
                <w:szCs w:val="21"/>
              </w:rPr>
              <w:t>规模</w:t>
            </w:r>
          </w:p>
        </w:tc>
        <w:tc>
          <w:tcPr>
            <w:tcW w:w="1134" w:type="dxa"/>
            <w:noWrap w:val="0"/>
            <w:vAlign w:val="center"/>
          </w:tcPr>
          <w:p w14:paraId="040C4B11">
            <w:pPr>
              <w:adjustRightInd w:val="0"/>
              <w:snapToGrid w:val="0"/>
              <w:spacing w:line="400" w:lineRule="exact"/>
              <w:jc w:val="center"/>
              <w:rPr>
                <w:rFonts w:eastAsia="宋体"/>
                <w:sz w:val="21"/>
                <w:szCs w:val="21"/>
              </w:rPr>
            </w:pPr>
            <w:r>
              <w:rPr>
                <w:rFonts w:eastAsia="宋体"/>
                <w:sz w:val="21"/>
                <w:szCs w:val="21"/>
              </w:rPr>
              <w:t>年设计产能（万吨）</w:t>
            </w:r>
          </w:p>
        </w:tc>
        <w:tc>
          <w:tcPr>
            <w:tcW w:w="1271" w:type="dxa"/>
            <w:noWrap w:val="0"/>
            <w:vAlign w:val="center"/>
          </w:tcPr>
          <w:p w14:paraId="3CC1A753">
            <w:pPr>
              <w:adjustRightInd w:val="0"/>
              <w:snapToGrid w:val="0"/>
              <w:spacing w:line="400" w:lineRule="exact"/>
              <w:jc w:val="center"/>
              <w:rPr>
                <w:rFonts w:eastAsia="宋体"/>
                <w:sz w:val="21"/>
                <w:szCs w:val="21"/>
              </w:rPr>
            </w:pPr>
            <w:r>
              <w:rPr>
                <w:rFonts w:eastAsia="宋体"/>
                <w:sz w:val="21"/>
                <w:szCs w:val="21"/>
              </w:rPr>
              <w:t>上一年度产量（万吨）</w:t>
            </w:r>
          </w:p>
        </w:tc>
        <w:tc>
          <w:tcPr>
            <w:tcW w:w="1647" w:type="dxa"/>
            <w:noWrap w:val="0"/>
            <w:vAlign w:val="center"/>
          </w:tcPr>
          <w:p w14:paraId="070BC6A5">
            <w:pPr>
              <w:adjustRightInd w:val="0"/>
              <w:snapToGrid w:val="0"/>
              <w:spacing w:line="400" w:lineRule="exact"/>
              <w:jc w:val="center"/>
              <w:rPr>
                <w:rFonts w:eastAsia="宋体"/>
                <w:sz w:val="21"/>
                <w:szCs w:val="21"/>
              </w:rPr>
            </w:pPr>
            <w:r>
              <w:rPr>
                <w:rFonts w:eastAsia="宋体"/>
                <w:sz w:val="21"/>
                <w:szCs w:val="21"/>
              </w:rPr>
              <w:t>吨产品综合能耗（千克标准煤）</w:t>
            </w:r>
          </w:p>
        </w:tc>
        <w:tc>
          <w:tcPr>
            <w:tcW w:w="1409" w:type="dxa"/>
            <w:noWrap w:val="0"/>
            <w:vAlign w:val="center"/>
          </w:tcPr>
          <w:p w14:paraId="7F8277E9">
            <w:pPr>
              <w:adjustRightInd w:val="0"/>
              <w:snapToGrid w:val="0"/>
              <w:spacing w:line="400" w:lineRule="exact"/>
              <w:jc w:val="center"/>
              <w:rPr>
                <w:rFonts w:eastAsia="宋体"/>
                <w:sz w:val="21"/>
                <w:szCs w:val="21"/>
              </w:rPr>
            </w:pPr>
            <w:r>
              <w:rPr>
                <w:rFonts w:eastAsia="宋体"/>
                <w:sz w:val="21"/>
                <w:szCs w:val="21"/>
              </w:rPr>
              <w:t>吨产品电耗（千瓦时）</w:t>
            </w:r>
          </w:p>
        </w:tc>
      </w:tr>
      <w:tr w14:paraId="6E4FA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8614" w:type="dxa"/>
            <w:gridSpan w:val="7"/>
            <w:noWrap w:val="0"/>
            <w:vAlign w:val="center"/>
          </w:tcPr>
          <w:p w14:paraId="6BE4D3B8">
            <w:pPr>
              <w:adjustRightInd w:val="0"/>
              <w:snapToGrid w:val="0"/>
              <w:spacing w:line="400" w:lineRule="exact"/>
              <w:jc w:val="left"/>
              <w:rPr>
                <w:rFonts w:eastAsia="宋体"/>
                <w:sz w:val="21"/>
                <w:szCs w:val="21"/>
              </w:rPr>
            </w:pPr>
            <w:r>
              <w:rPr>
                <w:rFonts w:eastAsia="宋体"/>
                <w:sz w:val="21"/>
                <w:szCs w:val="21"/>
              </w:rPr>
              <w:t>钛液制备工序</w:t>
            </w:r>
          </w:p>
        </w:tc>
      </w:tr>
      <w:tr w14:paraId="12EB4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70894CDE">
            <w:pPr>
              <w:adjustRightInd w:val="0"/>
              <w:snapToGrid w:val="0"/>
              <w:spacing w:line="400" w:lineRule="exact"/>
              <w:jc w:val="center"/>
              <w:rPr>
                <w:rFonts w:eastAsia="宋体"/>
                <w:sz w:val="21"/>
                <w:szCs w:val="21"/>
              </w:rPr>
            </w:pPr>
            <w:r>
              <w:rPr>
                <w:rFonts w:eastAsia="宋体"/>
                <w:sz w:val="21"/>
                <w:szCs w:val="21"/>
              </w:rPr>
              <w:t>1</w:t>
            </w:r>
          </w:p>
        </w:tc>
        <w:tc>
          <w:tcPr>
            <w:tcW w:w="1570" w:type="dxa"/>
            <w:noWrap w:val="0"/>
            <w:vAlign w:val="center"/>
          </w:tcPr>
          <w:p w14:paraId="3D943107">
            <w:pPr>
              <w:adjustRightInd w:val="0"/>
              <w:snapToGrid w:val="0"/>
              <w:spacing w:line="400" w:lineRule="exact"/>
              <w:jc w:val="center"/>
              <w:rPr>
                <w:rFonts w:eastAsia="宋体"/>
                <w:sz w:val="21"/>
                <w:szCs w:val="21"/>
              </w:rPr>
            </w:pPr>
          </w:p>
        </w:tc>
        <w:tc>
          <w:tcPr>
            <w:tcW w:w="850" w:type="dxa"/>
            <w:noWrap w:val="0"/>
            <w:vAlign w:val="center"/>
          </w:tcPr>
          <w:p w14:paraId="6AA6AF55">
            <w:pPr>
              <w:adjustRightInd w:val="0"/>
              <w:snapToGrid w:val="0"/>
              <w:spacing w:line="400" w:lineRule="exact"/>
              <w:jc w:val="center"/>
              <w:rPr>
                <w:rFonts w:eastAsia="宋体"/>
                <w:sz w:val="21"/>
                <w:szCs w:val="21"/>
              </w:rPr>
            </w:pPr>
          </w:p>
        </w:tc>
        <w:tc>
          <w:tcPr>
            <w:tcW w:w="1134" w:type="dxa"/>
            <w:noWrap w:val="0"/>
            <w:vAlign w:val="center"/>
          </w:tcPr>
          <w:p w14:paraId="08C9E329">
            <w:pPr>
              <w:adjustRightInd w:val="0"/>
              <w:snapToGrid w:val="0"/>
              <w:spacing w:line="400" w:lineRule="exact"/>
              <w:jc w:val="center"/>
              <w:rPr>
                <w:rFonts w:eastAsia="宋体"/>
                <w:sz w:val="21"/>
                <w:szCs w:val="21"/>
              </w:rPr>
            </w:pPr>
          </w:p>
        </w:tc>
        <w:tc>
          <w:tcPr>
            <w:tcW w:w="1271" w:type="dxa"/>
            <w:noWrap w:val="0"/>
            <w:vAlign w:val="center"/>
          </w:tcPr>
          <w:p w14:paraId="323EE29B">
            <w:pPr>
              <w:adjustRightInd w:val="0"/>
              <w:snapToGrid w:val="0"/>
              <w:spacing w:line="400" w:lineRule="exact"/>
              <w:jc w:val="center"/>
              <w:rPr>
                <w:rFonts w:eastAsia="宋体"/>
                <w:sz w:val="21"/>
                <w:szCs w:val="21"/>
              </w:rPr>
            </w:pPr>
          </w:p>
        </w:tc>
        <w:tc>
          <w:tcPr>
            <w:tcW w:w="1647" w:type="dxa"/>
            <w:noWrap w:val="0"/>
            <w:vAlign w:val="top"/>
          </w:tcPr>
          <w:p w14:paraId="31F4CB60">
            <w:pPr>
              <w:adjustRightInd w:val="0"/>
              <w:snapToGrid w:val="0"/>
              <w:spacing w:line="400" w:lineRule="exact"/>
              <w:jc w:val="center"/>
              <w:rPr>
                <w:rFonts w:eastAsia="宋体"/>
                <w:sz w:val="21"/>
                <w:szCs w:val="21"/>
              </w:rPr>
            </w:pPr>
          </w:p>
        </w:tc>
        <w:tc>
          <w:tcPr>
            <w:tcW w:w="1409" w:type="dxa"/>
            <w:noWrap w:val="0"/>
            <w:vAlign w:val="top"/>
          </w:tcPr>
          <w:p w14:paraId="316B5002">
            <w:pPr>
              <w:adjustRightInd w:val="0"/>
              <w:snapToGrid w:val="0"/>
              <w:spacing w:line="400" w:lineRule="exact"/>
              <w:jc w:val="center"/>
              <w:rPr>
                <w:rFonts w:eastAsia="宋体"/>
                <w:sz w:val="21"/>
                <w:szCs w:val="21"/>
              </w:rPr>
            </w:pPr>
          </w:p>
        </w:tc>
      </w:tr>
      <w:tr w14:paraId="66C25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061F11E8">
            <w:pPr>
              <w:adjustRightInd w:val="0"/>
              <w:snapToGrid w:val="0"/>
              <w:spacing w:line="400" w:lineRule="exact"/>
              <w:jc w:val="center"/>
              <w:rPr>
                <w:rFonts w:eastAsia="宋体"/>
                <w:sz w:val="21"/>
                <w:szCs w:val="21"/>
              </w:rPr>
            </w:pPr>
            <w:r>
              <w:rPr>
                <w:rFonts w:eastAsia="宋体"/>
                <w:sz w:val="21"/>
                <w:szCs w:val="21"/>
              </w:rPr>
              <w:t>2</w:t>
            </w:r>
          </w:p>
        </w:tc>
        <w:tc>
          <w:tcPr>
            <w:tcW w:w="1570" w:type="dxa"/>
            <w:noWrap w:val="0"/>
            <w:vAlign w:val="center"/>
          </w:tcPr>
          <w:p w14:paraId="644B5DE4">
            <w:pPr>
              <w:adjustRightInd w:val="0"/>
              <w:snapToGrid w:val="0"/>
              <w:spacing w:line="400" w:lineRule="exact"/>
              <w:jc w:val="center"/>
              <w:rPr>
                <w:rFonts w:eastAsia="宋体"/>
                <w:sz w:val="21"/>
                <w:szCs w:val="21"/>
              </w:rPr>
            </w:pPr>
          </w:p>
        </w:tc>
        <w:tc>
          <w:tcPr>
            <w:tcW w:w="850" w:type="dxa"/>
            <w:noWrap w:val="0"/>
            <w:vAlign w:val="center"/>
          </w:tcPr>
          <w:p w14:paraId="672231FB">
            <w:pPr>
              <w:adjustRightInd w:val="0"/>
              <w:snapToGrid w:val="0"/>
              <w:spacing w:line="400" w:lineRule="exact"/>
              <w:jc w:val="center"/>
              <w:rPr>
                <w:rFonts w:eastAsia="宋体"/>
                <w:sz w:val="21"/>
                <w:szCs w:val="21"/>
              </w:rPr>
            </w:pPr>
          </w:p>
        </w:tc>
        <w:tc>
          <w:tcPr>
            <w:tcW w:w="1134" w:type="dxa"/>
            <w:noWrap w:val="0"/>
            <w:vAlign w:val="center"/>
          </w:tcPr>
          <w:p w14:paraId="0ED75148">
            <w:pPr>
              <w:adjustRightInd w:val="0"/>
              <w:snapToGrid w:val="0"/>
              <w:spacing w:line="400" w:lineRule="exact"/>
              <w:jc w:val="center"/>
              <w:rPr>
                <w:rFonts w:eastAsia="宋体"/>
                <w:sz w:val="21"/>
                <w:szCs w:val="21"/>
              </w:rPr>
            </w:pPr>
          </w:p>
        </w:tc>
        <w:tc>
          <w:tcPr>
            <w:tcW w:w="1271" w:type="dxa"/>
            <w:noWrap w:val="0"/>
            <w:vAlign w:val="center"/>
          </w:tcPr>
          <w:p w14:paraId="1FBEEB0D">
            <w:pPr>
              <w:adjustRightInd w:val="0"/>
              <w:snapToGrid w:val="0"/>
              <w:spacing w:line="400" w:lineRule="exact"/>
              <w:jc w:val="center"/>
              <w:rPr>
                <w:rFonts w:eastAsia="宋体"/>
                <w:sz w:val="21"/>
                <w:szCs w:val="21"/>
              </w:rPr>
            </w:pPr>
          </w:p>
        </w:tc>
        <w:tc>
          <w:tcPr>
            <w:tcW w:w="1647" w:type="dxa"/>
            <w:noWrap w:val="0"/>
            <w:vAlign w:val="top"/>
          </w:tcPr>
          <w:p w14:paraId="2AC96816">
            <w:pPr>
              <w:adjustRightInd w:val="0"/>
              <w:snapToGrid w:val="0"/>
              <w:spacing w:line="400" w:lineRule="exact"/>
              <w:jc w:val="center"/>
              <w:rPr>
                <w:rFonts w:eastAsia="宋体"/>
                <w:sz w:val="21"/>
                <w:szCs w:val="21"/>
              </w:rPr>
            </w:pPr>
          </w:p>
        </w:tc>
        <w:tc>
          <w:tcPr>
            <w:tcW w:w="1409" w:type="dxa"/>
            <w:noWrap w:val="0"/>
            <w:vAlign w:val="top"/>
          </w:tcPr>
          <w:p w14:paraId="0B575BDC">
            <w:pPr>
              <w:adjustRightInd w:val="0"/>
              <w:snapToGrid w:val="0"/>
              <w:spacing w:line="400" w:lineRule="exact"/>
              <w:jc w:val="center"/>
              <w:rPr>
                <w:rFonts w:eastAsia="宋体"/>
                <w:sz w:val="21"/>
                <w:szCs w:val="21"/>
              </w:rPr>
            </w:pPr>
          </w:p>
        </w:tc>
      </w:tr>
      <w:tr w14:paraId="7DE8A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8614" w:type="dxa"/>
            <w:gridSpan w:val="7"/>
            <w:noWrap w:val="0"/>
            <w:vAlign w:val="center"/>
          </w:tcPr>
          <w:p w14:paraId="332B12FA">
            <w:pPr>
              <w:adjustRightInd w:val="0"/>
              <w:snapToGrid w:val="0"/>
              <w:spacing w:line="400" w:lineRule="exact"/>
              <w:jc w:val="left"/>
              <w:rPr>
                <w:rFonts w:eastAsia="宋体"/>
                <w:sz w:val="21"/>
                <w:szCs w:val="21"/>
              </w:rPr>
            </w:pPr>
            <w:r>
              <w:rPr>
                <w:rFonts w:eastAsia="宋体"/>
                <w:sz w:val="21"/>
                <w:szCs w:val="21"/>
              </w:rPr>
              <w:t>偏钛酸和二氧化钛制备工序</w:t>
            </w:r>
          </w:p>
        </w:tc>
      </w:tr>
      <w:tr w14:paraId="3393E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54434126">
            <w:pPr>
              <w:adjustRightInd w:val="0"/>
              <w:snapToGrid w:val="0"/>
              <w:spacing w:line="400" w:lineRule="exact"/>
              <w:jc w:val="center"/>
              <w:rPr>
                <w:rFonts w:eastAsia="宋体"/>
                <w:sz w:val="21"/>
                <w:szCs w:val="21"/>
              </w:rPr>
            </w:pPr>
            <w:r>
              <w:rPr>
                <w:rFonts w:eastAsia="宋体"/>
                <w:sz w:val="21"/>
                <w:szCs w:val="21"/>
              </w:rPr>
              <w:t>1</w:t>
            </w:r>
          </w:p>
        </w:tc>
        <w:tc>
          <w:tcPr>
            <w:tcW w:w="1570" w:type="dxa"/>
            <w:noWrap w:val="0"/>
            <w:vAlign w:val="center"/>
          </w:tcPr>
          <w:p w14:paraId="794E5CB6">
            <w:pPr>
              <w:adjustRightInd w:val="0"/>
              <w:snapToGrid w:val="0"/>
              <w:spacing w:line="400" w:lineRule="exact"/>
              <w:jc w:val="center"/>
              <w:rPr>
                <w:rFonts w:eastAsia="宋体"/>
                <w:sz w:val="21"/>
                <w:szCs w:val="21"/>
              </w:rPr>
            </w:pPr>
          </w:p>
        </w:tc>
        <w:tc>
          <w:tcPr>
            <w:tcW w:w="850" w:type="dxa"/>
            <w:noWrap w:val="0"/>
            <w:vAlign w:val="center"/>
          </w:tcPr>
          <w:p w14:paraId="26C6C0CF">
            <w:pPr>
              <w:adjustRightInd w:val="0"/>
              <w:snapToGrid w:val="0"/>
              <w:spacing w:line="400" w:lineRule="exact"/>
              <w:jc w:val="center"/>
              <w:rPr>
                <w:rFonts w:eastAsia="宋体"/>
                <w:sz w:val="21"/>
                <w:szCs w:val="21"/>
              </w:rPr>
            </w:pPr>
          </w:p>
        </w:tc>
        <w:tc>
          <w:tcPr>
            <w:tcW w:w="1134" w:type="dxa"/>
            <w:noWrap w:val="0"/>
            <w:vAlign w:val="center"/>
          </w:tcPr>
          <w:p w14:paraId="0D4C6C35">
            <w:pPr>
              <w:adjustRightInd w:val="0"/>
              <w:snapToGrid w:val="0"/>
              <w:spacing w:line="400" w:lineRule="exact"/>
              <w:jc w:val="center"/>
              <w:rPr>
                <w:rFonts w:eastAsia="宋体"/>
                <w:sz w:val="21"/>
                <w:szCs w:val="21"/>
              </w:rPr>
            </w:pPr>
          </w:p>
        </w:tc>
        <w:tc>
          <w:tcPr>
            <w:tcW w:w="1271" w:type="dxa"/>
            <w:noWrap w:val="0"/>
            <w:vAlign w:val="center"/>
          </w:tcPr>
          <w:p w14:paraId="02334B8E">
            <w:pPr>
              <w:adjustRightInd w:val="0"/>
              <w:snapToGrid w:val="0"/>
              <w:spacing w:line="400" w:lineRule="exact"/>
              <w:jc w:val="center"/>
              <w:rPr>
                <w:rFonts w:eastAsia="宋体"/>
                <w:sz w:val="21"/>
                <w:szCs w:val="21"/>
              </w:rPr>
            </w:pPr>
          </w:p>
        </w:tc>
        <w:tc>
          <w:tcPr>
            <w:tcW w:w="1647" w:type="dxa"/>
            <w:noWrap w:val="0"/>
            <w:vAlign w:val="top"/>
          </w:tcPr>
          <w:p w14:paraId="38389697">
            <w:pPr>
              <w:adjustRightInd w:val="0"/>
              <w:snapToGrid w:val="0"/>
              <w:spacing w:line="400" w:lineRule="exact"/>
              <w:jc w:val="center"/>
              <w:rPr>
                <w:rFonts w:eastAsia="宋体"/>
                <w:sz w:val="21"/>
                <w:szCs w:val="21"/>
              </w:rPr>
            </w:pPr>
          </w:p>
        </w:tc>
        <w:tc>
          <w:tcPr>
            <w:tcW w:w="1409" w:type="dxa"/>
            <w:noWrap w:val="0"/>
            <w:vAlign w:val="top"/>
          </w:tcPr>
          <w:p w14:paraId="4FCF8E19">
            <w:pPr>
              <w:adjustRightInd w:val="0"/>
              <w:snapToGrid w:val="0"/>
              <w:spacing w:line="400" w:lineRule="exact"/>
              <w:jc w:val="center"/>
              <w:rPr>
                <w:rFonts w:eastAsia="宋体"/>
                <w:sz w:val="21"/>
                <w:szCs w:val="21"/>
              </w:rPr>
            </w:pPr>
          </w:p>
        </w:tc>
      </w:tr>
      <w:tr w14:paraId="560DA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17F79650">
            <w:pPr>
              <w:adjustRightInd w:val="0"/>
              <w:snapToGrid w:val="0"/>
              <w:spacing w:line="400" w:lineRule="exact"/>
              <w:jc w:val="center"/>
              <w:rPr>
                <w:rFonts w:eastAsia="宋体"/>
                <w:sz w:val="21"/>
                <w:szCs w:val="21"/>
              </w:rPr>
            </w:pPr>
            <w:r>
              <w:rPr>
                <w:rFonts w:eastAsia="宋体"/>
                <w:sz w:val="21"/>
                <w:szCs w:val="21"/>
              </w:rPr>
              <w:t>2</w:t>
            </w:r>
          </w:p>
        </w:tc>
        <w:tc>
          <w:tcPr>
            <w:tcW w:w="1570" w:type="dxa"/>
            <w:noWrap w:val="0"/>
            <w:vAlign w:val="center"/>
          </w:tcPr>
          <w:p w14:paraId="09D24417">
            <w:pPr>
              <w:adjustRightInd w:val="0"/>
              <w:snapToGrid w:val="0"/>
              <w:spacing w:line="400" w:lineRule="exact"/>
              <w:jc w:val="center"/>
              <w:rPr>
                <w:rFonts w:eastAsia="宋体"/>
                <w:sz w:val="21"/>
                <w:szCs w:val="21"/>
              </w:rPr>
            </w:pPr>
          </w:p>
        </w:tc>
        <w:tc>
          <w:tcPr>
            <w:tcW w:w="850" w:type="dxa"/>
            <w:noWrap w:val="0"/>
            <w:vAlign w:val="center"/>
          </w:tcPr>
          <w:p w14:paraId="6FABB0C0">
            <w:pPr>
              <w:adjustRightInd w:val="0"/>
              <w:snapToGrid w:val="0"/>
              <w:spacing w:line="400" w:lineRule="exact"/>
              <w:jc w:val="center"/>
              <w:rPr>
                <w:rFonts w:eastAsia="宋体"/>
                <w:sz w:val="21"/>
                <w:szCs w:val="21"/>
              </w:rPr>
            </w:pPr>
          </w:p>
        </w:tc>
        <w:tc>
          <w:tcPr>
            <w:tcW w:w="1134" w:type="dxa"/>
            <w:noWrap w:val="0"/>
            <w:vAlign w:val="center"/>
          </w:tcPr>
          <w:p w14:paraId="4F28B51F">
            <w:pPr>
              <w:adjustRightInd w:val="0"/>
              <w:snapToGrid w:val="0"/>
              <w:spacing w:line="400" w:lineRule="exact"/>
              <w:jc w:val="center"/>
              <w:rPr>
                <w:rFonts w:eastAsia="宋体"/>
                <w:sz w:val="21"/>
                <w:szCs w:val="21"/>
              </w:rPr>
            </w:pPr>
          </w:p>
        </w:tc>
        <w:tc>
          <w:tcPr>
            <w:tcW w:w="1271" w:type="dxa"/>
            <w:noWrap w:val="0"/>
            <w:vAlign w:val="center"/>
          </w:tcPr>
          <w:p w14:paraId="40A37D05">
            <w:pPr>
              <w:adjustRightInd w:val="0"/>
              <w:snapToGrid w:val="0"/>
              <w:spacing w:line="400" w:lineRule="exact"/>
              <w:jc w:val="center"/>
              <w:rPr>
                <w:rFonts w:eastAsia="宋体"/>
                <w:sz w:val="21"/>
                <w:szCs w:val="21"/>
              </w:rPr>
            </w:pPr>
          </w:p>
        </w:tc>
        <w:tc>
          <w:tcPr>
            <w:tcW w:w="1647" w:type="dxa"/>
            <w:noWrap w:val="0"/>
            <w:vAlign w:val="top"/>
          </w:tcPr>
          <w:p w14:paraId="5EA48DCF">
            <w:pPr>
              <w:adjustRightInd w:val="0"/>
              <w:snapToGrid w:val="0"/>
              <w:spacing w:line="400" w:lineRule="exact"/>
              <w:jc w:val="center"/>
              <w:rPr>
                <w:rFonts w:eastAsia="宋体"/>
                <w:sz w:val="21"/>
                <w:szCs w:val="21"/>
              </w:rPr>
            </w:pPr>
          </w:p>
        </w:tc>
        <w:tc>
          <w:tcPr>
            <w:tcW w:w="1409" w:type="dxa"/>
            <w:noWrap w:val="0"/>
            <w:vAlign w:val="top"/>
          </w:tcPr>
          <w:p w14:paraId="4DC55AF8">
            <w:pPr>
              <w:adjustRightInd w:val="0"/>
              <w:snapToGrid w:val="0"/>
              <w:spacing w:line="400" w:lineRule="exact"/>
              <w:jc w:val="center"/>
              <w:rPr>
                <w:rFonts w:eastAsia="宋体"/>
                <w:sz w:val="21"/>
                <w:szCs w:val="21"/>
              </w:rPr>
            </w:pPr>
          </w:p>
        </w:tc>
      </w:tr>
      <w:tr w14:paraId="73210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8614" w:type="dxa"/>
            <w:gridSpan w:val="7"/>
            <w:noWrap w:val="0"/>
            <w:vAlign w:val="center"/>
          </w:tcPr>
          <w:p w14:paraId="604E47D6">
            <w:pPr>
              <w:adjustRightInd w:val="0"/>
              <w:snapToGrid w:val="0"/>
              <w:spacing w:line="400" w:lineRule="exact"/>
              <w:jc w:val="left"/>
              <w:rPr>
                <w:rFonts w:eastAsia="宋体"/>
                <w:sz w:val="21"/>
                <w:szCs w:val="21"/>
              </w:rPr>
            </w:pPr>
            <w:r>
              <w:rPr>
                <w:rFonts w:eastAsia="宋体"/>
                <w:sz w:val="21"/>
                <w:szCs w:val="21"/>
              </w:rPr>
              <w:t>后处理工序</w:t>
            </w:r>
          </w:p>
        </w:tc>
      </w:tr>
      <w:tr w14:paraId="5639C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4A8FF9ED">
            <w:pPr>
              <w:adjustRightInd w:val="0"/>
              <w:snapToGrid w:val="0"/>
              <w:spacing w:line="400" w:lineRule="exact"/>
              <w:jc w:val="center"/>
              <w:rPr>
                <w:rFonts w:eastAsia="宋体"/>
                <w:sz w:val="21"/>
                <w:szCs w:val="21"/>
              </w:rPr>
            </w:pPr>
            <w:r>
              <w:rPr>
                <w:rFonts w:eastAsia="宋体"/>
                <w:sz w:val="21"/>
                <w:szCs w:val="21"/>
              </w:rPr>
              <w:t>1</w:t>
            </w:r>
          </w:p>
        </w:tc>
        <w:tc>
          <w:tcPr>
            <w:tcW w:w="1570" w:type="dxa"/>
            <w:noWrap w:val="0"/>
            <w:vAlign w:val="center"/>
          </w:tcPr>
          <w:p w14:paraId="0CB14CC0">
            <w:pPr>
              <w:adjustRightInd w:val="0"/>
              <w:snapToGrid w:val="0"/>
              <w:spacing w:line="400" w:lineRule="exact"/>
              <w:jc w:val="center"/>
              <w:rPr>
                <w:rFonts w:eastAsia="宋体"/>
                <w:sz w:val="21"/>
                <w:szCs w:val="21"/>
              </w:rPr>
            </w:pPr>
          </w:p>
        </w:tc>
        <w:tc>
          <w:tcPr>
            <w:tcW w:w="850" w:type="dxa"/>
            <w:noWrap w:val="0"/>
            <w:vAlign w:val="center"/>
          </w:tcPr>
          <w:p w14:paraId="32C29A23">
            <w:pPr>
              <w:adjustRightInd w:val="0"/>
              <w:snapToGrid w:val="0"/>
              <w:spacing w:line="400" w:lineRule="exact"/>
              <w:jc w:val="center"/>
              <w:rPr>
                <w:rFonts w:eastAsia="宋体"/>
                <w:sz w:val="21"/>
                <w:szCs w:val="21"/>
              </w:rPr>
            </w:pPr>
          </w:p>
        </w:tc>
        <w:tc>
          <w:tcPr>
            <w:tcW w:w="1134" w:type="dxa"/>
            <w:noWrap w:val="0"/>
            <w:vAlign w:val="center"/>
          </w:tcPr>
          <w:p w14:paraId="48FB9B5E">
            <w:pPr>
              <w:adjustRightInd w:val="0"/>
              <w:snapToGrid w:val="0"/>
              <w:spacing w:line="400" w:lineRule="exact"/>
              <w:jc w:val="center"/>
              <w:rPr>
                <w:rFonts w:eastAsia="宋体"/>
                <w:sz w:val="21"/>
                <w:szCs w:val="21"/>
              </w:rPr>
            </w:pPr>
          </w:p>
        </w:tc>
        <w:tc>
          <w:tcPr>
            <w:tcW w:w="1271" w:type="dxa"/>
            <w:noWrap w:val="0"/>
            <w:vAlign w:val="center"/>
          </w:tcPr>
          <w:p w14:paraId="47D61EA3">
            <w:pPr>
              <w:adjustRightInd w:val="0"/>
              <w:snapToGrid w:val="0"/>
              <w:spacing w:line="400" w:lineRule="exact"/>
              <w:jc w:val="center"/>
              <w:rPr>
                <w:rFonts w:eastAsia="宋体"/>
                <w:sz w:val="21"/>
                <w:szCs w:val="21"/>
              </w:rPr>
            </w:pPr>
          </w:p>
        </w:tc>
        <w:tc>
          <w:tcPr>
            <w:tcW w:w="1647" w:type="dxa"/>
            <w:noWrap w:val="0"/>
            <w:vAlign w:val="top"/>
          </w:tcPr>
          <w:p w14:paraId="23B2F94D">
            <w:pPr>
              <w:adjustRightInd w:val="0"/>
              <w:snapToGrid w:val="0"/>
              <w:spacing w:line="400" w:lineRule="exact"/>
              <w:jc w:val="center"/>
              <w:rPr>
                <w:rFonts w:eastAsia="宋体"/>
                <w:sz w:val="21"/>
                <w:szCs w:val="21"/>
              </w:rPr>
            </w:pPr>
          </w:p>
        </w:tc>
        <w:tc>
          <w:tcPr>
            <w:tcW w:w="1409" w:type="dxa"/>
            <w:noWrap w:val="0"/>
            <w:vAlign w:val="top"/>
          </w:tcPr>
          <w:p w14:paraId="5E7D800D">
            <w:pPr>
              <w:adjustRightInd w:val="0"/>
              <w:snapToGrid w:val="0"/>
              <w:spacing w:line="400" w:lineRule="exact"/>
              <w:jc w:val="center"/>
              <w:rPr>
                <w:rFonts w:eastAsia="宋体"/>
                <w:sz w:val="21"/>
                <w:szCs w:val="21"/>
              </w:rPr>
            </w:pPr>
          </w:p>
        </w:tc>
      </w:tr>
      <w:tr w14:paraId="1BB16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72B81A43">
            <w:pPr>
              <w:adjustRightInd w:val="0"/>
              <w:snapToGrid w:val="0"/>
              <w:spacing w:line="400" w:lineRule="exact"/>
              <w:jc w:val="center"/>
              <w:rPr>
                <w:rFonts w:eastAsia="宋体"/>
                <w:sz w:val="21"/>
                <w:szCs w:val="21"/>
              </w:rPr>
            </w:pPr>
            <w:r>
              <w:rPr>
                <w:rFonts w:eastAsia="宋体"/>
                <w:sz w:val="21"/>
                <w:szCs w:val="21"/>
              </w:rPr>
              <w:t>2</w:t>
            </w:r>
          </w:p>
        </w:tc>
        <w:tc>
          <w:tcPr>
            <w:tcW w:w="1570" w:type="dxa"/>
            <w:noWrap w:val="0"/>
            <w:vAlign w:val="center"/>
          </w:tcPr>
          <w:p w14:paraId="26424ACF">
            <w:pPr>
              <w:adjustRightInd w:val="0"/>
              <w:snapToGrid w:val="0"/>
              <w:spacing w:line="400" w:lineRule="exact"/>
              <w:jc w:val="center"/>
              <w:rPr>
                <w:rFonts w:eastAsia="宋体"/>
                <w:sz w:val="21"/>
                <w:szCs w:val="21"/>
              </w:rPr>
            </w:pPr>
          </w:p>
        </w:tc>
        <w:tc>
          <w:tcPr>
            <w:tcW w:w="850" w:type="dxa"/>
            <w:noWrap w:val="0"/>
            <w:vAlign w:val="center"/>
          </w:tcPr>
          <w:p w14:paraId="2594242B">
            <w:pPr>
              <w:adjustRightInd w:val="0"/>
              <w:snapToGrid w:val="0"/>
              <w:spacing w:line="400" w:lineRule="exact"/>
              <w:jc w:val="center"/>
              <w:rPr>
                <w:rFonts w:eastAsia="宋体"/>
                <w:sz w:val="21"/>
                <w:szCs w:val="21"/>
              </w:rPr>
            </w:pPr>
          </w:p>
        </w:tc>
        <w:tc>
          <w:tcPr>
            <w:tcW w:w="1134" w:type="dxa"/>
            <w:noWrap w:val="0"/>
            <w:vAlign w:val="center"/>
          </w:tcPr>
          <w:p w14:paraId="69933488">
            <w:pPr>
              <w:adjustRightInd w:val="0"/>
              <w:snapToGrid w:val="0"/>
              <w:spacing w:line="400" w:lineRule="exact"/>
              <w:jc w:val="center"/>
              <w:rPr>
                <w:rFonts w:eastAsia="宋体"/>
                <w:sz w:val="21"/>
                <w:szCs w:val="21"/>
              </w:rPr>
            </w:pPr>
          </w:p>
        </w:tc>
        <w:tc>
          <w:tcPr>
            <w:tcW w:w="1271" w:type="dxa"/>
            <w:noWrap w:val="0"/>
            <w:vAlign w:val="center"/>
          </w:tcPr>
          <w:p w14:paraId="4F797F65">
            <w:pPr>
              <w:adjustRightInd w:val="0"/>
              <w:snapToGrid w:val="0"/>
              <w:spacing w:line="400" w:lineRule="exact"/>
              <w:jc w:val="center"/>
              <w:rPr>
                <w:rFonts w:eastAsia="宋体"/>
                <w:sz w:val="21"/>
                <w:szCs w:val="21"/>
              </w:rPr>
            </w:pPr>
          </w:p>
        </w:tc>
        <w:tc>
          <w:tcPr>
            <w:tcW w:w="1647" w:type="dxa"/>
            <w:noWrap w:val="0"/>
            <w:vAlign w:val="top"/>
          </w:tcPr>
          <w:p w14:paraId="6D1E6FBF">
            <w:pPr>
              <w:adjustRightInd w:val="0"/>
              <w:snapToGrid w:val="0"/>
              <w:spacing w:line="400" w:lineRule="exact"/>
              <w:jc w:val="center"/>
              <w:rPr>
                <w:rFonts w:eastAsia="宋体"/>
                <w:sz w:val="21"/>
                <w:szCs w:val="21"/>
              </w:rPr>
            </w:pPr>
          </w:p>
        </w:tc>
        <w:tc>
          <w:tcPr>
            <w:tcW w:w="1409" w:type="dxa"/>
            <w:noWrap w:val="0"/>
            <w:vAlign w:val="top"/>
          </w:tcPr>
          <w:p w14:paraId="2B56453F">
            <w:pPr>
              <w:adjustRightInd w:val="0"/>
              <w:snapToGrid w:val="0"/>
              <w:spacing w:line="400" w:lineRule="exact"/>
              <w:jc w:val="center"/>
              <w:rPr>
                <w:rFonts w:eastAsia="宋体"/>
                <w:sz w:val="21"/>
                <w:szCs w:val="21"/>
              </w:rPr>
            </w:pPr>
          </w:p>
        </w:tc>
      </w:tr>
      <w:tr w14:paraId="55341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8614" w:type="dxa"/>
            <w:gridSpan w:val="7"/>
            <w:noWrap w:val="0"/>
            <w:vAlign w:val="center"/>
          </w:tcPr>
          <w:p w14:paraId="5A05C01D">
            <w:pPr>
              <w:adjustRightInd w:val="0"/>
              <w:snapToGrid w:val="0"/>
              <w:spacing w:line="400" w:lineRule="exact"/>
              <w:jc w:val="left"/>
              <w:rPr>
                <w:rFonts w:eastAsia="宋体"/>
                <w:sz w:val="21"/>
                <w:szCs w:val="21"/>
              </w:rPr>
            </w:pPr>
            <w:r>
              <w:rPr>
                <w:rFonts w:eastAsia="宋体"/>
                <w:sz w:val="21"/>
                <w:szCs w:val="21"/>
              </w:rPr>
              <w:t>……</w:t>
            </w:r>
          </w:p>
        </w:tc>
      </w:tr>
    </w:tbl>
    <w:p w14:paraId="7C9C2915">
      <w:pPr>
        <w:spacing w:line="600" w:lineRule="exact"/>
        <w:jc w:val="center"/>
      </w:pPr>
    </w:p>
    <w:p w14:paraId="17001EB1">
      <w:pPr>
        <w:spacing w:line="600" w:lineRule="exact"/>
        <w:jc w:val="center"/>
        <w:rPr>
          <w:sz w:val="30"/>
          <w:szCs w:val="30"/>
        </w:rPr>
      </w:pPr>
      <w:r>
        <w:rPr>
          <w:sz w:val="30"/>
          <w:szCs w:val="30"/>
        </w:rPr>
        <w:t>表1</w:t>
      </w:r>
      <w:r>
        <w:rPr>
          <w:rFonts w:hint="eastAsia"/>
          <w:sz w:val="30"/>
          <w:szCs w:val="30"/>
        </w:rPr>
        <w:t>-2氯化法钛白粉</w:t>
      </w:r>
      <w:r>
        <w:rPr>
          <w:sz w:val="30"/>
          <w:szCs w:val="30"/>
        </w:rPr>
        <w:t>生产企业主要生产工序</w:t>
      </w:r>
    </w:p>
    <w:tbl>
      <w:tblPr>
        <w:tblStyle w:val="18"/>
        <w:tblW w:w="86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570"/>
        <w:gridCol w:w="850"/>
        <w:gridCol w:w="1134"/>
        <w:gridCol w:w="1271"/>
        <w:gridCol w:w="1780"/>
        <w:gridCol w:w="1276"/>
      </w:tblGrid>
      <w:tr w14:paraId="38F5B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14096E70">
            <w:pPr>
              <w:adjustRightInd w:val="0"/>
              <w:snapToGrid w:val="0"/>
              <w:spacing w:line="360" w:lineRule="exact"/>
              <w:jc w:val="center"/>
              <w:rPr>
                <w:rFonts w:eastAsia="宋体"/>
                <w:sz w:val="21"/>
                <w:szCs w:val="21"/>
              </w:rPr>
            </w:pPr>
            <w:r>
              <w:rPr>
                <w:rFonts w:eastAsia="宋体"/>
                <w:sz w:val="21"/>
                <w:szCs w:val="21"/>
              </w:rPr>
              <w:t>序号</w:t>
            </w:r>
          </w:p>
        </w:tc>
        <w:tc>
          <w:tcPr>
            <w:tcW w:w="1570" w:type="dxa"/>
            <w:noWrap w:val="0"/>
            <w:vAlign w:val="center"/>
          </w:tcPr>
          <w:p w14:paraId="7E69897B">
            <w:pPr>
              <w:adjustRightInd w:val="0"/>
              <w:snapToGrid w:val="0"/>
              <w:spacing w:line="360" w:lineRule="exact"/>
              <w:jc w:val="center"/>
              <w:rPr>
                <w:rFonts w:eastAsia="宋体"/>
                <w:sz w:val="21"/>
                <w:szCs w:val="21"/>
              </w:rPr>
            </w:pPr>
            <w:r>
              <w:rPr>
                <w:rFonts w:eastAsia="宋体"/>
                <w:sz w:val="21"/>
                <w:szCs w:val="21"/>
              </w:rPr>
              <w:t>生产装置名称</w:t>
            </w:r>
          </w:p>
        </w:tc>
        <w:tc>
          <w:tcPr>
            <w:tcW w:w="850" w:type="dxa"/>
            <w:noWrap w:val="0"/>
            <w:vAlign w:val="center"/>
          </w:tcPr>
          <w:p w14:paraId="03EE56B0">
            <w:pPr>
              <w:adjustRightInd w:val="0"/>
              <w:snapToGrid w:val="0"/>
              <w:spacing w:line="360" w:lineRule="exact"/>
              <w:jc w:val="center"/>
              <w:rPr>
                <w:rFonts w:eastAsia="宋体"/>
                <w:sz w:val="21"/>
                <w:szCs w:val="21"/>
              </w:rPr>
            </w:pPr>
            <w:r>
              <w:rPr>
                <w:rFonts w:eastAsia="宋体"/>
                <w:sz w:val="21"/>
                <w:szCs w:val="21"/>
              </w:rPr>
              <w:t>规模</w:t>
            </w:r>
          </w:p>
        </w:tc>
        <w:tc>
          <w:tcPr>
            <w:tcW w:w="1134" w:type="dxa"/>
            <w:noWrap w:val="0"/>
            <w:vAlign w:val="center"/>
          </w:tcPr>
          <w:p w14:paraId="0E4F473B">
            <w:pPr>
              <w:adjustRightInd w:val="0"/>
              <w:snapToGrid w:val="0"/>
              <w:spacing w:line="360" w:lineRule="exact"/>
              <w:jc w:val="center"/>
              <w:rPr>
                <w:rFonts w:eastAsia="宋体"/>
                <w:sz w:val="21"/>
                <w:szCs w:val="21"/>
              </w:rPr>
            </w:pPr>
            <w:r>
              <w:rPr>
                <w:rFonts w:eastAsia="宋体"/>
                <w:sz w:val="21"/>
                <w:szCs w:val="21"/>
              </w:rPr>
              <w:t>年设计产能（万吨）</w:t>
            </w:r>
          </w:p>
        </w:tc>
        <w:tc>
          <w:tcPr>
            <w:tcW w:w="1271" w:type="dxa"/>
            <w:noWrap w:val="0"/>
            <w:vAlign w:val="center"/>
          </w:tcPr>
          <w:p w14:paraId="66941778">
            <w:pPr>
              <w:adjustRightInd w:val="0"/>
              <w:snapToGrid w:val="0"/>
              <w:spacing w:line="360" w:lineRule="exact"/>
              <w:jc w:val="center"/>
              <w:rPr>
                <w:rFonts w:eastAsia="宋体"/>
                <w:sz w:val="21"/>
                <w:szCs w:val="21"/>
              </w:rPr>
            </w:pPr>
            <w:r>
              <w:rPr>
                <w:rFonts w:eastAsia="宋体"/>
                <w:sz w:val="21"/>
                <w:szCs w:val="21"/>
              </w:rPr>
              <w:t>上一年度产量（万吨）</w:t>
            </w:r>
          </w:p>
        </w:tc>
        <w:tc>
          <w:tcPr>
            <w:tcW w:w="1780" w:type="dxa"/>
            <w:noWrap w:val="0"/>
            <w:vAlign w:val="center"/>
          </w:tcPr>
          <w:p w14:paraId="2C3238D3">
            <w:pPr>
              <w:adjustRightInd w:val="0"/>
              <w:snapToGrid w:val="0"/>
              <w:spacing w:line="360" w:lineRule="exact"/>
              <w:jc w:val="center"/>
              <w:rPr>
                <w:rFonts w:eastAsia="宋体"/>
                <w:sz w:val="21"/>
                <w:szCs w:val="21"/>
              </w:rPr>
            </w:pPr>
            <w:r>
              <w:rPr>
                <w:rFonts w:eastAsia="宋体"/>
                <w:sz w:val="21"/>
                <w:szCs w:val="21"/>
              </w:rPr>
              <w:t>吨产品综合能耗（千克标准煤）</w:t>
            </w:r>
          </w:p>
        </w:tc>
        <w:tc>
          <w:tcPr>
            <w:tcW w:w="1276" w:type="dxa"/>
            <w:noWrap w:val="0"/>
            <w:vAlign w:val="center"/>
          </w:tcPr>
          <w:p w14:paraId="30486554">
            <w:pPr>
              <w:adjustRightInd w:val="0"/>
              <w:snapToGrid w:val="0"/>
              <w:spacing w:line="360" w:lineRule="exact"/>
              <w:jc w:val="center"/>
              <w:rPr>
                <w:rFonts w:eastAsia="宋体"/>
                <w:sz w:val="21"/>
                <w:szCs w:val="21"/>
              </w:rPr>
            </w:pPr>
            <w:r>
              <w:rPr>
                <w:rFonts w:eastAsia="宋体"/>
                <w:sz w:val="21"/>
                <w:szCs w:val="21"/>
              </w:rPr>
              <w:t>吨产品电耗（千瓦时）</w:t>
            </w:r>
          </w:p>
        </w:tc>
      </w:tr>
      <w:tr w14:paraId="28EF7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8614" w:type="dxa"/>
            <w:gridSpan w:val="7"/>
            <w:noWrap w:val="0"/>
            <w:vAlign w:val="center"/>
          </w:tcPr>
          <w:p w14:paraId="72F91839">
            <w:pPr>
              <w:adjustRightInd w:val="0"/>
              <w:snapToGrid w:val="0"/>
              <w:spacing w:line="360" w:lineRule="exact"/>
              <w:jc w:val="left"/>
              <w:rPr>
                <w:rFonts w:eastAsia="宋体"/>
                <w:sz w:val="21"/>
                <w:szCs w:val="21"/>
              </w:rPr>
            </w:pPr>
            <w:r>
              <w:rPr>
                <w:rFonts w:eastAsia="宋体"/>
                <w:sz w:val="21"/>
                <w:szCs w:val="21"/>
              </w:rPr>
              <w:t>氯化工序</w:t>
            </w:r>
          </w:p>
        </w:tc>
      </w:tr>
      <w:tr w14:paraId="29E08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2782240D">
            <w:pPr>
              <w:adjustRightInd w:val="0"/>
              <w:snapToGrid w:val="0"/>
              <w:spacing w:line="360" w:lineRule="exact"/>
              <w:jc w:val="center"/>
              <w:rPr>
                <w:rFonts w:eastAsia="宋体"/>
                <w:sz w:val="21"/>
                <w:szCs w:val="21"/>
              </w:rPr>
            </w:pPr>
            <w:r>
              <w:rPr>
                <w:rFonts w:eastAsia="宋体"/>
                <w:sz w:val="21"/>
                <w:szCs w:val="21"/>
              </w:rPr>
              <w:t>1</w:t>
            </w:r>
          </w:p>
        </w:tc>
        <w:tc>
          <w:tcPr>
            <w:tcW w:w="1570" w:type="dxa"/>
            <w:noWrap w:val="0"/>
            <w:vAlign w:val="center"/>
          </w:tcPr>
          <w:p w14:paraId="66CD9924">
            <w:pPr>
              <w:adjustRightInd w:val="0"/>
              <w:snapToGrid w:val="0"/>
              <w:spacing w:line="360" w:lineRule="exact"/>
              <w:jc w:val="center"/>
              <w:rPr>
                <w:rFonts w:eastAsia="宋体"/>
                <w:sz w:val="21"/>
                <w:szCs w:val="21"/>
              </w:rPr>
            </w:pPr>
          </w:p>
        </w:tc>
        <w:tc>
          <w:tcPr>
            <w:tcW w:w="850" w:type="dxa"/>
            <w:noWrap w:val="0"/>
            <w:vAlign w:val="center"/>
          </w:tcPr>
          <w:p w14:paraId="58DA9D79">
            <w:pPr>
              <w:adjustRightInd w:val="0"/>
              <w:snapToGrid w:val="0"/>
              <w:spacing w:line="360" w:lineRule="exact"/>
              <w:jc w:val="center"/>
              <w:rPr>
                <w:rFonts w:eastAsia="宋体"/>
                <w:sz w:val="21"/>
                <w:szCs w:val="21"/>
              </w:rPr>
            </w:pPr>
          </w:p>
        </w:tc>
        <w:tc>
          <w:tcPr>
            <w:tcW w:w="1134" w:type="dxa"/>
            <w:noWrap w:val="0"/>
            <w:vAlign w:val="center"/>
          </w:tcPr>
          <w:p w14:paraId="6EEB508D">
            <w:pPr>
              <w:adjustRightInd w:val="0"/>
              <w:snapToGrid w:val="0"/>
              <w:spacing w:line="360" w:lineRule="exact"/>
              <w:jc w:val="center"/>
              <w:rPr>
                <w:rFonts w:eastAsia="宋体"/>
                <w:sz w:val="21"/>
                <w:szCs w:val="21"/>
              </w:rPr>
            </w:pPr>
          </w:p>
        </w:tc>
        <w:tc>
          <w:tcPr>
            <w:tcW w:w="1271" w:type="dxa"/>
            <w:noWrap w:val="0"/>
            <w:vAlign w:val="center"/>
          </w:tcPr>
          <w:p w14:paraId="3635C3D0">
            <w:pPr>
              <w:adjustRightInd w:val="0"/>
              <w:snapToGrid w:val="0"/>
              <w:spacing w:line="360" w:lineRule="exact"/>
              <w:jc w:val="center"/>
              <w:rPr>
                <w:rFonts w:eastAsia="宋体"/>
                <w:sz w:val="21"/>
                <w:szCs w:val="21"/>
              </w:rPr>
            </w:pPr>
          </w:p>
        </w:tc>
        <w:tc>
          <w:tcPr>
            <w:tcW w:w="1780" w:type="dxa"/>
            <w:noWrap w:val="0"/>
            <w:vAlign w:val="top"/>
          </w:tcPr>
          <w:p w14:paraId="4CA78AD2">
            <w:pPr>
              <w:adjustRightInd w:val="0"/>
              <w:snapToGrid w:val="0"/>
              <w:spacing w:line="360" w:lineRule="exact"/>
              <w:jc w:val="center"/>
              <w:rPr>
                <w:rFonts w:eastAsia="宋体"/>
                <w:sz w:val="21"/>
                <w:szCs w:val="21"/>
              </w:rPr>
            </w:pPr>
          </w:p>
        </w:tc>
        <w:tc>
          <w:tcPr>
            <w:tcW w:w="1276" w:type="dxa"/>
            <w:noWrap w:val="0"/>
            <w:vAlign w:val="top"/>
          </w:tcPr>
          <w:p w14:paraId="49C25C92">
            <w:pPr>
              <w:adjustRightInd w:val="0"/>
              <w:snapToGrid w:val="0"/>
              <w:spacing w:line="360" w:lineRule="exact"/>
              <w:jc w:val="center"/>
              <w:rPr>
                <w:rFonts w:eastAsia="宋体"/>
                <w:sz w:val="21"/>
                <w:szCs w:val="21"/>
              </w:rPr>
            </w:pPr>
          </w:p>
        </w:tc>
      </w:tr>
      <w:tr w14:paraId="5DB4A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42A765D7">
            <w:pPr>
              <w:adjustRightInd w:val="0"/>
              <w:snapToGrid w:val="0"/>
              <w:spacing w:line="360" w:lineRule="exact"/>
              <w:jc w:val="center"/>
              <w:rPr>
                <w:rFonts w:eastAsia="宋体"/>
                <w:sz w:val="21"/>
                <w:szCs w:val="21"/>
              </w:rPr>
            </w:pPr>
            <w:r>
              <w:rPr>
                <w:rFonts w:eastAsia="宋体"/>
                <w:sz w:val="21"/>
                <w:szCs w:val="21"/>
              </w:rPr>
              <w:t>2</w:t>
            </w:r>
          </w:p>
        </w:tc>
        <w:tc>
          <w:tcPr>
            <w:tcW w:w="1570" w:type="dxa"/>
            <w:noWrap w:val="0"/>
            <w:vAlign w:val="center"/>
          </w:tcPr>
          <w:p w14:paraId="3743ABF7">
            <w:pPr>
              <w:adjustRightInd w:val="0"/>
              <w:snapToGrid w:val="0"/>
              <w:spacing w:line="360" w:lineRule="exact"/>
              <w:jc w:val="center"/>
              <w:rPr>
                <w:rFonts w:eastAsia="宋体"/>
                <w:sz w:val="21"/>
                <w:szCs w:val="21"/>
              </w:rPr>
            </w:pPr>
          </w:p>
        </w:tc>
        <w:tc>
          <w:tcPr>
            <w:tcW w:w="850" w:type="dxa"/>
            <w:noWrap w:val="0"/>
            <w:vAlign w:val="center"/>
          </w:tcPr>
          <w:p w14:paraId="139A57DD">
            <w:pPr>
              <w:adjustRightInd w:val="0"/>
              <w:snapToGrid w:val="0"/>
              <w:spacing w:line="360" w:lineRule="exact"/>
              <w:jc w:val="center"/>
              <w:rPr>
                <w:rFonts w:eastAsia="宋体"/>
                <w:sz w:val="21"/>
                <w:szCs w:val="21"/>
              </w:rPr>
            </w:pPr>
          </w:p>
        </w:tc>
        <w:tc>
          <w:tcPr>
            <w:tcW w:w="1134" w:type="dxa"/>
            <w:noWrap w:val="0"/>
            <w:vAlign w:val="center"/>
          </w:tcPr>
          <w:p w14:paraId="35A46272">
            <w:pPr>
              <w:adjustRightInd w:val="0"/>
              <w:snapToGrid w:val="0"/>
              <w:spacing w:line="360" w:lineRule="exact"/>
              <w:jc w:val="center"/>
              <w:rPr>
                <w:rFonts w:eastAsia="宋体"/>
                <w:sz w:val="21"/>
                <w:szCs w:val="21"/>
              </w:rPr>
            </w:pPr>
          </w:p>
        </w:tc>
        <w:tc>
          <w:tcPr>
            <w:tcW w:w="1271" w:type="dxa"/>
            <w:noWrap w:val="0"/>
            <w:vAlign w:val="center"/>
          </w:tcPr>
          <w:p w14:paraId="2561B2DE">
            <w:pPr>
              <w:adjustRightInd w:val="0"/>
              <w:snapToGrid w:val="0"/>
              <w:spacing w:line="360" w:lineRule="exact"/>
              <w:jc w:val="center"/>
              <w:rPr>
                <w:rFonts w:eastAsia="宋体"/>
                <w:sz w:val="21"/>
                <w:szCs w:val="21"/>
              </w:rPr>
            </w:pPr>
          </w:p>
        </w:tc>
        <w:tc>
          <w:tcPr>
            <w:tcW w:w="1780" w:type="dxa"/>
            <w:noWrap w:val="0"/>
            <w:vAlign w:val="top"/>
          </w:tcPr>
          <w:p w14:paraId="036107ED">
            <w:pPr>
              <w:adjustRightInd w:val="0"/>
              <w:snapToGrid w:val="0"/>
              <w:spacing w:line="360" w:lineRule="exact"/>
              <w:jc w:val="center"/>
              <w:rPr>
                <w:rFonts w:eastAsia="宋体"/>
                <w:sz w:val="21"/>
                <w:szCs w:val="21"/>
              </w:rPr>
            </w:pPr>
          </w:p>
        </w:tc>
        <w:tc>
          <w:tcPr>
            <w:tcW w:w="1276" w:type="dxa"/>
            <w:noWrap w:val="0"/>
            <w:vAlign w:val="top"/>
          </w:tcPr>
          <w:p w14:paraId="089CD8CF">
            <w:pPr>
              <w:adjustRightInd w:val="0"/>
              <w:snapToGrid w:val="0"/>
              <w:spacing w:line="360" w:lineRule="exact"/>
              <w:jc w:val="center"/>
              <w:rPr>
                <w:rFonts w:eastAsia="宋体"/>
                <w:sz w:val="21"/>
                <w:szCs w:val="21"/>
              </w:rPr>
            </w:pPr>
          </w:p>
        </w:tc>
      </w:tr>
      <w:tr w14:paraId="0C57D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8614" w:type="dxa"/>
            <w:gridSpan w:val="7"/>
            <w:noWrap w:val="0"/>
            <w:vAlign w:val="center"/>
          </w:tcPr>
          <w:p w14:paraId="38B4BDDF">
            <w:pPr>
              <w:adjustRightInd w:val="0"/>
              <w:snapToGrid w:val="0"/>
              <w:spacing w:line="360" w:lineRule="exact"/>
              <w:jc w:val="left"/>
              <w:rPr>
                <w:rFonts w:eastAsia="宋体"/>
                <w:sz w:val="21"/>
                <w:szCs w:val="21"/>
              </w:rPr>
            </w:pPr>
            <w:r>
              <w:rPr>
                <w:rFonts w:eastAsia="宋体"/>
                <w:sz w:val="21"/>
                <w:szCs w:val="21"/>
              </w:rPr>
              <w:t>氧化工序</w:t>
            </w:r>
          </w:p>
        </w:tc>
      </w:tr>
      <w:tr w14:paraId="6DE44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3DA76030">
            <w:pPr>
              <w:adjustRightInd w:val="0"/>
              <w:snapToGrid w:val="0"/>
              <w:spacing w:line="360" w:lineRule="exact"/>
              <w:jc w:val="center"/>
              <w:rPr>
                <w:rFonts w:eastAsia="宋体"/>
                <w:sz w:val="21"/>
                <w:szCs w:val="21"/>
              </w:rPr>
            </w:pPr>
            <w:r>
              <w:rPr>
                <w:rFonts w:eastAsia="宋体"/>
                <w:sz w:val="21"/>
                <w:szCs w:val="21"/>
              </w:rPr>
              <w:t>1</w:t>
            </w:r>
          </w:p>
        </w:tc>
        <w:tc>
          <w:tcPr>
            <w:tcW w:w="1570" w:type="dxa"/>
            <w:noWrap w:val="0"/>
            <w:vAlign w:val="center"/>
          </w:tcPr>
          <w:p w14:paraId="56684877">
            <w:pPr>
              <w:adjustRightInd w:val="0"/>
              <w:snapToGrid w:val="0"/>
              <w:spacing w:line="360" w:lineRule="exact"/>
              <w:jc w:val="center"/>
              <w:rPr>
                <w:rFonts w:eastAsia="宋体"/>
                <w:sz w:val="21"/>
                <w:szCs w:val="21"/>
              </w:rPr>
            </w:pPr>
          </w:p>
        </w:tc>
        <w:tc>
          <w:tcPr>
            <w:tcW w:w="850" w:type="dxa"/>
            <w:noWrap w:val="0"/>
            <w:vAlign w:val="center"/>
          </w:tcPr>
          <w:p w14:paraId="669BD045">
            <w:pPr>
              <w:adjustRightInd w:val="0"/>
              <w:snapToGrid w:val="0"/>
              <w:spacing w:line="360" w:lineRule="exact"/>
              <w:jc w:val="center"/>
              <w:rPr>
                <w:rFonts w:eastAsia="宋体"/>
                <w:sz w:val="21"/>
                <w:szCs w:val="21"/>
              </w:rPr>
            </w:pPr>
          </w:p>
        </w:tc>
        <w:tc>
          <w:tcPr>
            <w:tcW w:w="1134" w:type="dxa"/>
            <w:noWrap w:val="0"/>
            <w:vAlign w:val="center"/>
          </w:tcPr>
          <w:p w14:paraId="05173476">
            <w:pPr>
              <w:adjustRightInd w:val="0"/>
              <w:snapToGrid w:val="0"/>
              <w:spacing w:line="360" w:lineRule="exact"/>
              <w:jc w:val="center"/>
              <w:rPr>
                <w:rFonts w:eastAsia="宋体"/>
                <w:sz w:val="21"/>
                <w:szCs w:val="21"/>
              </w:rPr>
            </w:pPr>
          </w:p>
        </w:tc>
        <w:tc>
          <w:tcPr>
            <w:tcW w:w="1271" w:type="dxa"/>
            <w:noWrap w:val="0"/>
            <w:vAlign w:val="center"/>
          </w:tcPr>
          <w:p w14:paraId="007F857E">
            <w:pPr>
              <w:adjustRightInd w:val="0"/>
              <w:snapToGrid w:val="0"/>
              <w:spacing w:line="360" w:lineRule="exact"/>
              <w:jc w:val="center"/>
              <w:rPr>
                <w:rFonts w:eastAsia="宋体"/>
                <w:sz w:val="21"/>
                <w:szCs w:val="21"/>
              </w:rPr>
            </w:pPr>
          </w:p>
        </w:tc>
        <w:tc>
          <w:tcPr>
            <w:tcW w:w="1780" w:type="dxa"/>
            <w:noWrap w:val="0"/>
            <w:vAlign w:val="top"/>
          </w:tcPr>
          <w:p w14:paraId="2DC61BA2">
            <w:pPr>
              <w:adjustRightInd w:val="0"/>
              <w:snapToGrid w:val="0"/>
              <w:spacing w:line="360" w:lineRule="exact"/>
              <w:jc w:val="center"/>
              <w:rPr>
                <w:rFonts w:eastAsia="宋体"/>
                <w:sz w:val="21"/>
                <w:szCs w:val="21"/>
              </w:rPr>
            </w:pPr>
          </w:p>
        </w:tc>
        <w:tc>
          <w:tcPr>
            <w:tcW w:w="1276" w:type="dxa"/>
            <w:noWrap w:val="0"/>
            <w:vAlign w:val="top"/>
          </w:tcPr>
          <w:p w14:paraId="4989BF61">
            <w:pPr>
              <w:adjustRightInd w:val="0"/>
              <w:snapToGrid w:val="0"/>
              <w:spacing w:line="360" w:lineRule="exact"/>
              <w:jc w:val="center"/>
              <w:rPr>
                <w:rFonts w:eastAsia="宋体"/>
                <w:sz w:val="21"/>
                <w:szCs w:val="21"/>
              </w:rPr>
            </w:pPr>
          </w:p>
        </w:tc>
      </w:tr>
      <w:tr w14:paraId="75C4B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58DEE933">
            <w:pPr>
              <w:adjustRightInd w:val="0"/>
              <w:snapToGrid w:val="0"/>
              <w:spacing w:line="360" w:lineRule="exact"/>
              <w:jc w:val="center"/>
              <w:rPr>
                <w:rFonts w:eastAsia="宋体"/>
                <w:sz w:val="21"/>
                <w:szCs w:val="21"/>
              </w:rPr>
            </w:pPr>
            <w:r>
              <w:rPr>
                <w:rFonts w:eastAsia="宋体"/>
                <w:sz w:val="21"/>
                <w:szCs w:val="21"/>
              </w:rPr>
              <w:t>2</w:t>
            </w:r>
          </w:p>
        </w:tc>
        <w:tc>
          <w:tcPr>
            <w:tcW w:w="1570" w:type="dxa"/>
            <w:noWrap w:val="0"/>
            <w:vAlign w:val="center"/>
          </w:tcPr>
          <w:p w14:paraId="3DC96434">
            <w:pPr>
              <w:adjustRightInd w:val="0"/>
              <w:snapToGrid w:val="0"/>
              <w:spacing w:line="360" w:lineRule="exact"/>
              <w:jc w:val="center"/>
              <w:rPr>
                <w:rFonts w:eastAsia="宋体"/>
                <w:sz w:val="21"/>
                <w:szCs w:val="21"/>
              </w:rPr>
            </w:pPr>
          </w:p>
        </w:tc>
        <w:tc>
          <w:tcPr>
            <w:tcW w:w="850" w:type="dxa"/>
            <w:noWrap w:val="0"/>
            <w:vAlign w:val="center"/>
          </w:tcPr>
          <w:p w14:paraId="70F61331">
            <w:pPr>
              <w:adjustRightInd w:val="0"/>
              <w:snapToGrid w:val="0"/>
              <w:spacing w:line="360" w:lineRule="exact"/>
              <w:jc w:val="center"/>
              <w:rPr>
                <w:rFonts w:eastAsia="宋体"/>
                <w:sz w:val="21"/>
                <w:szCs w:val="21"/>
              </w:rPr>
            </w:pPr>
          </w:p>
        </w:tc>
        <w:tc>
          <w:tcPr>
            <w:tcW w:w="1134" w:type="dxa"/>
            <w:noWrap w:val="0"/>
            <w:vAlign w:val="center"/>
          </w:tcPr>
          <w:p w14:paraId="47A13EF4">
            <w:pPr>
              <w:adjustRightInd w:val="0"/>
              <w:snapToGrid w:val="0"/>
              <w:spacing w:line="360" w:lineRule="exact"/>
              <w:jc w:val="center"/>
              <w:rPr>
                <w:rFonts w:eastAsia="宋体"/>
                <w:sz w:val="21"/>
                <w:szCs w:val="21"/>
              </w:rPr>
            </w:pPr>
          </w:p>
        </w:tc>
        <w:tc>
          <w:tcPr>
            <w:tcW w:w="1271" w:type="dxa"/>
            <w:noWrap w:val="0"/>
            <w:vAlign w:val="center"/>
          </w:tcPr>
          <w:p w14:paraId="435D9C6D">
            <w:pPr>
              <w:adjustRightInd w:val="0"/>
              <w:snapToGrid w:val="0"/>
              <w:spacing w:line="360" w:lineRule="exact"/>
              <w:jc w:val="center"/>
              <w:rPr>
                <w:rFonts w:eastAsia="宋体"/>
                <w:sz w:val="21"/>
                <w:szCs w:val="21"/>
              </w:rPr>
            </w:pPr>
          </w:p>
        </w:tc>
        <w:tc>
          <w:tcPr>
            <w:tcW w:w="1780" w:type="dxa"/>
            <w:noWrap w:val="0"/>
            <w:vAlign w:val="top"/>
          </w:tcPr>
          <w:p w14:paraId="559E77BE">
            <w:pPr>
              <w:adjustRightInd w:val="0"/>
              <w:snapToGrid w:val="0"/>
              <w:spacing w:line="360" w:lineRule="exact"/>
              <w:jc w:val="center"/>
              <w:rPr>
                <w:rFonts w:eastAsia="宋体"/>
                <w:sz w:val="21"/>
                <w:szCs w:val="21"/>
              </w:rPr>
            </w:pPr>
          </w:p>
        </w:tc>
        <w:tc>
          <w:tcPr>
            <w:tcW w:w="1276" w:type="dxa"/>
            <w:noWrap w:val="0"/>
            <w:vAlign w:val="top"/>
          </w:tcPr>
          <w:p w14:paraId="525A568B">
            <w:pPr>
              <w:adjustRightInd w:val="0"/>
              <w:snapToGrid w:val="0"/>
              <w:spacing w:line="360" w:lineRule="exact"/>
              <w:jc w:val="center"/>
              <w:rPr>
                <w:rFonts w:eastAsia="宋体"/>
                <w:sz w:val="21"/>
                <w:szCs w:val="21"/>
              </w:rPr>
            </w:pPr>
          </w:p>
        </w:tc>
      </w:tr>
      <w:tr w14:paraId="1EC46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8614" w:type="dxa"/>
            <w:gridSpan w:val="7"/>
            <w:noWrap w:val="0"/>
            <w:vAlign w:val="center"/>
          </w:tcPr>
          <w:p w14:paraId="278B00D7">
            <w:pPr>
              <w:adjustRightInd w:val="0"/>
              <w:snapToGrid w:val="0"/>
              <w:spacing w:line="360" w:lineRule="exact"/>
              <w:jc w:val="left"/>
              <w:rPr>
                <w:rFonts w:eastAsia="宋体"/>
                <w:sz w:val="21"/>
                <w:szCs w:val="21"/>
              </w:rPr>
            </w:pPr>
            <w:r>
              <w:rPr>
                <w:rFonts w:eastAsia="宋体"/>
                <w:sz w:val="21"/>
                <w:szCs w:val="21"/>
              </w:rPr>
              <w:t>后处理工序</w:t>
            </w:r>
          </w:p>
        </w:tc>
      </w:tr>
      <w:tr w14:paraId="7461C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513167E3">
            <w:pPr>
              <w:adjustRightInd w:val="0"/>
              <w:snapToGrid w:val="0"/>
              <w:spacing w:line="360" w:lineRule="exact"/>
              <w:jc w:val="center"/>
              <w:rPr>
                <w:rFonts w:eastAsia="宋体"/>
                <w:sz w:val="21"/>
                <w:szCs w:val="21"/>
              </w:rPr>
            </w:pPr>
            <w:r>
              <w:rPr>
                <w:rFonts w:eastAsia="宋体"/>
                <w:sz w:val="21"/>
                <w:szCs w:val="21"/>
              </w:rPr>
              <w:t>1</w:t>
            </w:r>
          </w:p>
        </w:tc>
        <w:tc>
          <w:tcPr>
            <w:tcW w:w="1570" w:type="dxa"/>
            <w:noWrap w:val="0"/>
            <w:vAlign w:val="center"/>
          </w:tcPr>
          <w:p w14:paraId="006F1E6E">
            <w:pPr>
              <w:adjustRightInd w:val="0"/>
              <w:snapToGrid w:val="0"/>
              <w:spacing w:line="360" w:lineRule="exact"/>
              <w:jc w:val="center"/>
              <w:rPr>
                <w:rFonts w:eastAsia="宋体"/>
                <w:sz w:val="21"/>
                <w:szCs w:val="21"/>
              </w:rPr>
            </w:pPr>
          </w:p>
        </w:tc>
        <w:tc>
          <w:tcPr>
            <w:tcW w:w="850" w:type="dxa"/>
            <w:noWrap w:val="0"/>
            <w:vAlign w:val="center"/>
          </w:tcPr>
          <w:p w14:paraId="74E2EE28">
            <w:pPr>
              <w:adjustRightInd w:val="0"/>
              <w:snapToGrid w:val="0"/>
              <w:spacing w:line="360" w:lineRule="exact"/>
              <w:jc w:val="center"/>
              <w:rPr>
                <w:rFonts w:eastAsia="宋体"/>
                <w:sz w:val="21"/>
                <w:szCs w:val="21"/>
              </w:rPr>
            </w:pPr>
          </w:p>
        </w:tc>
        <w:tc>
          <w:tcPr>
            <w:tcW w:w="1134" w:type="dxa"/>
            <w:noWrap w:val="0"/>
            <w:vAlign w:val="center"/>
          </w:tcPr>
          <w:p w14:paraId="73D6CA5D">
            <w:pPr>
              <w:adjustRightInd w:val="0"/>
              <w:snapToGrid w:val="0"/>
              <w:spacing w:line="360" w:lineRule="exact"/>
              <w:jc w:val="center"/>
              <w:rPr>
                <w:rFonts w:eastAsia="宋体"/>
                <w:sz w:val="21"/>
                <w:szCs w:val="21"/>
              </w:rPr>
            </w:pPr>
          </w:p>
        </w:tc>
        <w:tc>
          <w:tcPr>
            <w:tcW w:w="1271" w:type="dxa"/>
            <w:noWrap w:val="0"/>
            <w:vAlign w:val="center"/>
          </w:tcPr>
          <w:p w14:paraId="3E189ADD">
            <w:pPr>
              <w:adjustRightInd w:val="0"/>
              <w:snapToGrid w:val="0"/>
              <w:spacing w:line="360" w:lineRule="exact"/>
              <w:jc w:val="center"/>
              <w:rPr>
                <w:rFonts w:eastAsia="宋体"/>
                <w:sz w:val="21"/>
                <w:szCs w:val="21"/>
              </w:rPr>
            </w:pPr>
          </w:p>
        </w:tc>
        <w:tc>
          <w:tcPr>
            <w:tcW w:w="1780" w:type="dxa"/>
            <w:noWrap w:val="0"/>
            <w:vAlign w:val="top"/>
          </w:tcPr>
          <w:p w14:paraId="329EA881">
            <w:pPr>
              <w:adjustRightInd w:val="0"/>
              <w:snapToGrid w:val="0"/>
              <w:spacing w:line="360" w:lineRule="exact"/>
              <w:jc w:val="center"/>
              <w:rPr>
                <w:rFonts w:eastAsia="宋体"/>
                <w:sz w:val="21"/>
                <w:szCs w:val="21"/>
              </w:rPr>
            </w:pPr>
          </w:p>
        </w:tc>
        <w:tc>
          <w:tcPr>
            <w:tcW w:w="1276" w:type="dxa"/>
            <w:noWrap w:val="0"/>
            <w:vAlign w:val="top"/>
          </w:tcPr>
          <w:p w14:paraId="63EBF593">
            <w:pPr>
              <w:adjustRightInd w:val="0"/>
              <w:snapToGrid w:val="0"/>
              <w:spacing w:line="360" w:lineRule="exact"/>
              <w:jc w:val="center"/>
              <w:rPr>
                <w:rFonts w:eastAsia="宋体"/>
                <w:sz w:val="21"/>
                <w:szCs w:val="21"/>
              </w:rPr>
            </w:pPr>
          </w:p>
        </w:tc>
      </w:tr>
      <w:tr w14:paraId="2FB3E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5CB9B697">
            <w:pPr>
              <w:adjustRightInd w:val="0"/>
              <w:snapToGrid w:val="0"/>
              <w:spacing w:line="360" w:lineRule="exact"/>
              <w:jc w:val="center"/>
              <w:rPr>
                <w:rFonts w:eastAsia="宋体"/>
                <w:sz w:val="21"/>
                <w:szCs w:val="21"/>
              </w:rPr>
            </w:pPr>
            <w:r>
              <w:rPr>
                <w:rFonts w:eastAsia="宋体"/>
                <w:sz w:val="21"/>
                <w:szCs w:val="21"/>
              </w:rPr>
              <w:t>2</w:t>
            </w:r>
          </w:p>
        </w:tc>
        <w:tc>
          <w:tcPr>
            <w:tcW w:w="1570" w:type="dxa"/>
            <w:noWrap w:val="0"/>
            <w:vAlign w:val="center"/>
          </w:tcPr>
          <w:p w14:paraId="5ECCD998">
            <w:pPr>
              <w:adjustRightInd w:val="0"/>
              <w:snapToGrid w:val="0"/>
              <w:spacing w:line="360" w:lineRule="exact"/>
              <w:jc w:val="center"/>
              <w:rPr>
                <w:rFonts w:eastAsia="宋体"/>
                <w:sz w:val="21"/>
                <w:szCs w:val="21"/>
              </w:rPr>
            </w:pPr>
          </w:p>
        </w:tc>
        <w:tc>
          <w:tcPr>
            <w:tcW w:w="850" w:type="dxa"/>
            <w:noWrap w:val="0"/>
            <w:vAlign w:val="center"/>
          </w:tcPr>
          <w:p w14:paraId="1130E540">
            <w:pPr>
              <w:adjustRightInd w:val="0"/>
              <w:snapToGrid w:val="0"/>
              <w:spacing w:line="360" w:lineRule="exact"/>
              <w:jc w:val="center"/>
              <w:rPr>
                <w:rFonts w:eastAsia="宋体"/>
                <w:sz w:val="21"/>
                <w:szCs w:val="21"/>
              </w:rPr>
            </w:pPr>
          </w:p>
        </w:tc>
        <w:tc>
          <w:tcPr>
            <w:tcW w:w="1134" w:type="dxa"/>
            <w:noWrap w:val="0"/>
            <w:vAlign w:val="center"/>
          </w:tcPr>
          <w:p w14:paraId="14BD1398">
            <w:pPr>
              <w:adjustRightInd w:val="0"/>
              <w:snapToGrid w:val="0"/>
              <w:spacing w:line="360" w:lineRule="exact"/>
              <w:jc w:val="center"/>
              <w:rPr>
                <w:rFonts w:eastAsia="宋体"/>
                <w:sz w:val="21"/>
                <w:szCs w:val="21"/>
              </w:rPr>
            </w:pPr>
          </w:p>
        </w:tc>
        <w:tc>
          <w:tcPr>
            <w:tcW w:w="1271" w:type="dxa"/>
            <w:noWrap w:val="0"/>
            <w:vAlign w:val="center"/>
          </w:tcPr>
          <w:p w14:paraId="1AC33037">
            <w:pPr>
              <w:adjustRightInd w:val="0"/>
              <w:snapToGrid w:val="0"/>
              <w:spacing w:line="360" w:lineRule="exact"/>
              <w:jc w:val="center"/>
              <w:rPr>
                <w:rFonts w:eastAsia="宋体"/>
                <w:sz w:val="21"/>
                <w:szCs w:val="21"/>
              </w:rPr>
            </w:pPr>
          </w:p>
        </w:tc>
        <w:tc>
          <w:tcPr>
            <w:tcW w:w="1780" w:type="dxa"/>
            <w:noWrap w:val="0"/>
            <w:vAlign w:val="top"/>
          </w:tcPr>
          <w:p w14:paraId="2EEEA2E8">
            <w:pPr>
              <w:adjustRightInd w:val="0"/>
              <w:snapToGrid w:val="0"/>
              <w:spacing w:line="360" w:lineRule="exact"/>
              <w:jc w:val="center"/>
              <w:rPr>
                <w:rFonts w:eastAsia="宋体"/>
                <w:sz w:val="21"/>
                <w:szCs w:val="21"/>
              </w:rPr>
            </w:pPr>
          </w:p>
        </w:tc>
        <w:tc>
          <w:tcPr>
            <w:tcW w:w="1276" w:type="dxa"/>
            <w:noWrap w:val="0"/>
            <w:vAlign w:val="top"/>
          </w:tcPr>
          <w:p w14:paraId="4AB03B72">
            <w:pPr>
              <w:adjustRightInd w:val="0"/>
              <w:snapToGrid w:val="0"/>
              <w:spacing w:line="360" w:lineRule="exact"/>
              <w:jc w:val="center"/>
              <w:rPr>
                <w:rFonts w:eastAsia="宋体"/>
                <w:sz w:val="21"/>
                <w:szCs w:val="21"/>
              </w:rPr>
            </w:pPr>
          </w:p>
        </w:tc>
      </w:tr>
      <w:tr w14:paraId="65359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8614" w:type="dxa"/>
            <w:gridSpan w:val="7"/>
            <w:noWrap w:val="0"/>
            <w:vAlign w:val="center"/>
          </w:tcPr>
          <w:p w14:paraId="1DF31588">
            <w:pPr>
              <w:adjustRightInd w:val="0"/>
              <w:snapToGrid w:val="0"/>
              <w:spacing w:line="360" w:lineRule="exact"/>
              <w:jc w:val="left"/>
              <w:rPr>
                <w:rFonts w:eastAsia="宋体"/>
                <w:sz w:val="21"/>
                <w:szCs w:val="21"/>
              </w:rPr>
            </w:pPr>
            <w:r>
              <w:rPr>
                <w:rFonts w:eastAsia="宋体"/>
                <w:sz w:val="21"/>
                <w:szCs w:val="21"/>
              </w:rPr>
              <w:t>……</w:t>
            </w:r>
          </w:p>
        </w:tc>
      </w:tr>
    </w:tbl>
    <w:p w14:paraId="57C105E7">
      <w:pPr>
        <w:spacing w:line="600" w:lineRule="exact"/>
        <w:jc w:val="center"/>
      </w:pPr>
    </w:p>
    <w:p w14:paraId="4707E1D1">
      <w:pPr>
        <w:spacing w:line="600" w:lineRule="exact"/>
        <w:jc w:val="center"/>
      </w:pPr>
    </w:p>
    <w:p w14:paraId="6DC2BC76">
      <w:pPr>
        <w:spacing w:line="600" w:lineRule="exact"/>
        <w:jc w:val="center"/>
        <w:rPr>
          <w:sz w:val="30"/>
          <w:szCs w:val="30"/>
        </w:rPr>
      </w:pPr>
      <w:r>
        <w:rPr>
          <w:sz w:val="30"/>
          <w:szCs w:val="30"/>
        </w:rPr>
        <w:t>表2主要节能项目情况表</w:t>
      </w:r>
    </w:p>
    <w:tbl>
      <w:tblPr>
        <w:tblStyle w:val="18"/>
        <w:tblW w:w="85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3805"/>
        <w:gridCol w:w="1276"/>
        <w:gridCol w:w="989"/>
        <w:gridCol w:w="1701"/>
      </w:tblGrid>
      <w:tr w14:paraId="3FE09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14:paraId="3B40C51A">
            <w:pPr>
              <w:widowControl/>
              <w:adjustRightInd w:val="0"/>
              <w:snapToGrid w:val="0"/>
              <w:jc w:val="center"/>
              <w:rPr>
                <w:rFonts w:eastAsia="宋体"/>
                <w:sz w:val="21"/>
                <w:szCs w:val="21"/>
              </w:rPr>
            </w:pPr>
            <w:r>
              <w:rPr>
                <w:rFonts w:eastAsia="宋体"/>
                <w:sz w:val="21"/>
                <w:szCs w:val="21"/>
              </w:rPr>
              <w:t>序号</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59121D27">
            <w:pPr>
              <w:widowControl/>
              <w:adjustRightInd w:val="0"/>
              <w:snapToGrid w:val="0"/>
              <w:jc w:val="center"/>
              <w:rPr>
                <w:rFonts w:eastAsia="宋体"/>
                <w:sz w:val="21"/>
                <w:szCs w:val="21"/>
              </w:rPr>
            </w:pPr>
            <w:r>
              <w:rPr>
                <w:rFonts w:eastAsia="宋体"/>
                <w:sz w:val="21"/>
                <w:szCs w:val="21"/>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0B5C323E">
            <w:pPr>
              <w:widowControl/>
              <w:adjustRightInd w:val="0"/>
              <w:snapToGrid w:val="0"/>
              <w:jc w:val="center"/>
              <w:rPr>
                <w:rFonts w:eastAsia="宋体"/>
                <w:sz w:val="21"/>
                <w:szCs w:val="21"/>
              </w:rPr>
            </w:pPr>
            <w:r>
              <w:rPr>
                <w:rFonts w:eastAsia="宋体"/>
                <w:sz w:val="21"/>
                <w:szCs w:val="21"/>
              </w:rPr>
              <w:t>实施时间</w:t>
            </w:r>
          </w:p>
        </w:tc>
        <w:tc>
          <w:tcPr>
            <w:tcW w:w="989" w:type="dxa"/>
            <w:tcBorders>
              <w:top w:val="single" w:color="auto" w:sz="4" w:space="0"/>
              <w:left w:val="single" w:color="auto" w:sz="4" w:space="0"/>
              <w:bottom w:val="single" w:color="auto" w:sz="4" w:space="0"/>
              <w:right w:val="single" w:color="auto" w:sz="4" w:space="0"/>
            </w:tcBorders>
            <w:noWrap w:val="0"/>
            <w:vAlign w:val="center"/>
          </w:tcPr>
          <w:p w14:paraId="25CB214D">
            <w:pPr>
              <w:widowControl/>
              <w:adjustRightInd w:val="0"/>
              <w:snapToGrid w:val="0"/>
              <w:jc w:val="center"/>
              <w:rPr>
                <w:rFonts w:eastAsia="宋体"/>
                <w:sz w:val="21"/>
                <w:szCs w:val="21"/>
              </w:rPr>
            </w:pPr>
            <w:r>
              <w:rPr>
                <w:rFonts w:eastAsia="宋体"/>
                <w:sz w:val="21"/>
                <w:szCs w:val="21"/>
              </w:rPr>
              <w:t>总投资（万元）</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EC95ACE">
            <w:pPr>
              <w:widowControl/>
              <w:adjustRightInd w:val="0"/>
              <w:snapToGrid w:val="0"/>
              <w:jc w:val="center"/>
              <w:rPr>
                <w:rFonts w:eastAsia="宋体"/>
                <w:sz w:val="21"/>
                <w:szCs w:val="21"/>
              </w:rPr>
            </w:pPr>
            <w:r>
              <w:rPr>
                <w:rFonts w:eastAsia="宋体"/>
                <w:sz w:val="21"/>
                <w:szCs w:val="21"/>
              </w:rPr>
              <w:t>节能效果</w:t>
            </w:r>
          </w:p>
          <w:p w14:paraId="53AEC80D">
            <w:pPr>
              <w:widowControl/>
              <w:adjustRightInd w:val="0"/>
              <w:snapToGrid w:val="0"/>
              <w:jc w:val="center"/>
              <w:rPr>
                <w:rFonts w:eastAsia="宋体"/>
                <w:sz w:val="21"/>
                <w:szCs w:val="21"/>
              </w:rPr>
            </w:pPr>
            <w:r>
              <w:rPr>
                <w:rFonts w:eastAsia="宋体"/>
                <w:sz w:val="21"/>
                <w:szCs w:val="21"/>
              </w:rPr>
              <w:t>（吨标准煤/年）</w:t>
            </w:r>
          </w:p>
        </w:tc>
      </w:tr>
      <w:tr w14:paraId="3E077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14:paraId="0DF1BB44">
            <w:pPr>
              <w:widowControl/>
              <w:adjustRightInd w:val="0"/>
              <w:snapToGrid w:val="0"/>
              <w:jc w:val="center"/>
              <w:rPr>
                <w:rFonts w:eastAsia="宋体"/>
                <w:sz w:val="21"/>
                <w:szCs w:val="21"/>
              </w:rPr>
            </w:pPr>
            <w:r>
              <w:rPr>
                <w:rFonts w:eastAsia="宋体"/>
                <w:sz w:val="21"/>
                <w:szCs w:val="21"/>
              </w:rPr>
              <w:t>1</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112AA31C">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0227FA8E">
            <w:pPr>
              <w:widowControl/>
              <w:adjustRightInd w:val="0"/>
              <w:snapToGrid w:val="0"/>
              <w:jc w:val="center"/>
              <w:rPr>
                <w:rFonts w:eastAsia="宋体"/>
                <w:sz w:val="21"/>
                <w:szCs w:val="21"/>
              </w:rPr>
            </w:pPr>
          </w:p>
        </w:tc>
        <w:tc>
          <w:tcPr>
            <w:tcW w:w="989" w:type="dxa"/>
            <w:tcBorders>
              <w:top w:val="single" w:color="auto" w:sz="4" w:space="0"/>
              <w:left w:val="single" w:color="auto" w:sz="4" w:space="0"/>
              <w:bottom w:val="single" w:color="auto" w:sz="4" w:space="0"/>
              <w:right w:val="single" w:color="auto" w:sz="4" w:space="0"/>
            </w:tcBorders>
            <w:noWrap w:val="0"/>
            <w:vAlign w:val="center"/>
          </w:tcPr>
          <w:p w14:paraId="3D2703D2">
            <w:pPr>
              <w:widowControl/>
              <w:adjustRightInd w:val="0"/>
              <w:snapToGrid w:val="0"/>
              <w:jc w:val="center"/>
              <w:rPr>
                <w:rFonts w:eastAsia="宋体"/>
                <w:sz w:val="21"/>
                <w:szCs w:val="21"/>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B2E07C9">
            <w:pPr>
              <w:widowControl/>
              <w:adjustRightInd w:val="0"/>
              <w:snapToGrid w:val="0"/>
              <w:jc w:val="center"/>
              <w:rPr>
                <w:rFonts w:eastAsia="宋体"/>
                <w:sz w:val="21"/>
                <w:szCs w:val="21"/>
              </w:rPr>
            </w:pPr>
          </w:p>
        </w:tc>
      </w:tr>
      <w:tr w14:paraId="4522F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14:paraId="09220B42">
            <w:pPr>
              <w:widowControl/>
              <w:adjustRightInd w:val="0"/>
              <w:snapToGrid w:val="0"/>
              <w:jc w:val="center"/>
              <w:rPr>
                <w:rFonts w:eastAsia="宋体"/>
                <w:sz w:val="21"/>
                <w:szCs w:val="21"/>
              </w:rPr>
            </w:pPr>
            <w:r>
              <w:rPr>
                <w:rFonts w:eastAsia="宋体"/>
                <w:sz w:val="21"/>
                <w:szCs w:val="21"/>
              </w:rPr>
              <w:t>2</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0F940194">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096D4722">
            <w:pPr>
              <w:widowControl/>
              <w:adjustRightInd w:val="0"/>
              <w:snapToGrid w:val="0"/>
              <w:jc w:val="center"/>
              <w:rPr>
                <w:rFonts w:eastAsia="宋体"/>
                <w:sz w:val="21"/>
                <w:szCs w:val="21"/>
              </w:rPr>
            </w:pPr>
          </w:p>
        </w:tc>
        <w:tc>
          <w:tcPr>
            <w:tcW w:w="989" w:type="dxa"/>
            <w:tcBorders>
              <w:top w:val="single" w:color="auto" w:sz="4" w:space="0"/>
              <w:left w:val="single" w:color="auto" w:sz="4" w:space="0"/>
              <w:bottom w:val="single" w:color="auto" w:sz="4" w:space="0"/>
              <w:right w:val="single" w:color="auto" w:sz="4" w:space="0"/>
            </w:tcBorders>
            <w:noWrap w:val="0"/>
            <w:vAlign w:val="center"/>
          </w:tcPr>
          <w:p w14:paraId="3E853246">
            <w:pPr>
              <w:widowControl/>
              <w:adjustRightInd w:val="0"/>
              <w:snapToGrid w:val="0"/>
              <w:jc w:val="center"/>
              <w:rPr>
                <w:rFonts w:eastAsia="宋体"/>
                <w:sz w:val="21"/>
                <w:szCs w:val="21"/>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8701C0E">
            <w:pPr>
              <w:widowControl/>
              <w:adjustRightInd w:val="0"/>
              <w:snapToGrid w:val="0"/>
              <w:jc w:val="center"/>
              <w:rPr>
                <w:rFonts w:eastAsia="宋体"/>
                <w:sz w:val="21"/>
                <w:szCs w:val="21"/>
              </w:rPr>
            </w:pPr>
          </w:p>
        </w:tc>
      </w:tr>
      <w:tr w14:paraId="44593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14:paraId="78AB6BB6">
            <w:pPr>
              <w:widowControl/>
              <w:adjustRightInd w:val="0"/>
              <w:snapToGrid w:val="0"/>
              <w:jc w:val="center"/>
              <w:rPr>
                <w:rFonts w:eastAsia="宋体"/>
                <w:sz w:val="21"/>
                <w:szCs w:val="21"/>
              </w:rPr>
            </w:pPr>
            <w:r>
              <w:rPr>
                <w:rFonts w:eastAsia="宋体"/>
                <w:sz w:val="21"/>
                <w:szCs w:val="21"/>
              </w:rPr>
              <w:t>…</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52EDF337">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76F505C0">
            <w:pPr>
              <w:widowControl/>
              <w:adjustRightInd w:val="0"/>
              <w:snapToGrid w:val="0"/>
              <w:jc w:val="center"/>
              <w:rPr>
                <w:rFonts w:eastAsia="宋体"/>
                <w:sz w:val="21"/>
                <w:szCs w:val="21"/>
              </w:rPr>
            </w:pPr>
          </w:p>
        </w:tc>
        <w:tc>
          <w:tcPr>
            <w:tcW w:w="989" w:type="dxa"/>
            <w:tcBorders>
              <w:top w:val="single" w:color="auto" w:sz="4" w:space="0"/>
              <w:left w:val="single" w:color="auto" w:sz="4" w:space="0"/>
              <w:bottom w:val="single" w:color="auto" w:sz="4" w:space="0"/>
              <w:right w:val="single" w:color="auto" w:sz="4" w:space="0"/>
            </w:tcBorders>
            <w:noWrap w:val="0"/>
            <w:vAlign w:val="center"/>
          </w:tcPr>
          <w:p w14:paraId="2BA629BB">
            <w:pPr>
              <w:widowControl/>
              <w:adjustRightInd w:val="0"/>
              <w:snapToGrid w:val="0"/>
              <w:jc w:val="center"/>
              <w:rPr>
                <w:rFonts w:eastAsia="宋体"/>
                <w:sz w:val="21"/>
                <w:szCs w:val="21"/>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A12F483">
            <w:pPr>
              <w:widowControl/>
              <w:adjustRightInd w:val="0"/>
              <w:snapToGrid w:val="0"/>
              <w:jc w:val="center"/>
              <w:rPr>
                <w:rFonts w:eastAsia="宋体"/>
                <w:sz w:val="21"/>
                <w:szCs w:val="21"/>
              </w:rPr>
            </w:pPr>
          </w:p>
        </w:tc>
      </w:tr>
    </w:tbl>
    <w:p w14:paraId="1BE37140">
      <w:pPr>
        <w:spacing w:line="600" w:lineRule="exact"/>
        <w:jc w:val="center"/>
      </w:pPr>
    </w:p>
    <w:p w14:paraId="5D35F269">
      <w:pPr>
        <w:spacing w:line="600" w:lineRule="exact"/>
        <w:jc w:val="center"/>
        <w:rPr>
          <w:sz w:val="30"/>
          <w:szCs w:val="30"/>
        </w:rPr>
      </w:pPr>
      <w:r>
        <w:rPr>
          <w:sz w:val="30"/>
          <w:szCs w:val="30"/>
        </w:rPr>
        <w:t>表3</w:t>
      </w:r>
      <w:r>
        <w:rPr>
          <w:rFonts w:hint="eastAsia"/>
          <w:sz w:val="30"/>
          <w:szCs w:val="30"/>
        </w:rPr>
        <w:t xml:space="preserve"> </w:t>
      </w:r>
      <w:r>
        <w:rPr>
          <w:sz w:val="30"/>
          <w:szCs w:val="30"/>
        </w:rPr>
        <w:t>企业主要用电设备表</w:t>
      </w:r>
    </w:p>
    <w:tbl>
      <w:tblPr>
        <w:tblStyle w:val="18"/>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6"/>
        <w:gridCol w:w="1147"/>
        <w:gridCol w:w="747"/>
        <w:gridCol w:w="947"/>
        <w:gridCol w:w="1095"/>
        <w:gridCol w:w="613"/>
        <w:gridCol w:w="1108"/>
        <w:gridCol w:w="972"/>
        <w:gridCol w:w="1038"/>
      </w:tblGrid>
      <w:tr w14:paraId="7AF39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77462AFE">
            <w:pPr>
              <w:widowControl/>
              <w:adjustRightInd w:val="0"/>
              <w:snapToGrid w:val="0"/>
              <w:spacing w:line="360" w:lineRule="exact"/>
              <w:jc w:val="center"/>
              <w:rPr>
                <w:rFonts w:eastAsia="宋体"/>
                <w:sz w:val="21"/>
                <w:szCs w:val="21"/>
              </w:rPr>
            </w:pPr>
            <w:r>
              <w:rPr>
                <w:rFonts w:eastAsia="宋体"/>
                <w:sz w:val="21"/>
                <w:szCs w:val="21"/>
              </w:rPr>
              <w:t>序号</w:t>
            </w:r>
          </w:p>
        </w:tc>
        <w:tc>
          <w:tcPr>
            <w:tcW w:w="1147" w:type="dxa"/>
            <w:noWrap w:val="0"/>
            <w:vAlign w:val="center"/>
          </w:tcPr>
          <w:p w14:paraId="56F5F7CA">
            <w:pPr>
              <w:widowControl/>
              <w:adjustRightInd w:val="0"/>
              <w:snapToGrid w:val="0"/>
              <w:spacing w:line="360" w:lineRule="exact"/>
              <w:jc w:val="center"/>
              <w:rPr>
                <w:rFonts w:eastAsia="宋体"/>
                <w:sz w:val="21"/>
                <w:szCs w:val="21"/>
              </w:rPr>
            </w:pPr>
            <w:r>
              <w:rPr>
                <w:rFonts w:eastAsia="宋体"/>
                <w:sz w:val="21"/>
                <w:szCs w:val="21"/>
              </w:rPr>
              <w:t>设备名称</w:t>
            </w:r>
          </w:p>
        </w:tc>
        <w:tc>
          <w:tcPr>
            <w:tcW w:w="747" w:type="dxa"/>
            <w:noWrap w:val="0"/>
            <w:vAlign w:val="center"/>
          </w:tcPr>
          <w:p w14:paraId="0CF508BA">
            <w:pPr>
              <w:widowControl/>
              <w:adjustRightInd w:val="0"/>
              <w:snapToGrid w:val="0"/>
              <w:spacing w:line="360" w:lineRule="exact"/>
              <w:jc w:val="center"/>
              <w:rPr>
                <w:rFonts w:eastAsia="宋体"/>
                <w:sz w:val="21"/>
                <w:szCs w:val="21"/>
              </w:rPr>
            </w:pPr>
            <w:r>
              <w:rPr>
                <w:rFonts w:eastAsia="宋体"/>
                <w:sz w:val="21"/>
                <w:szCs w:val="21"/>
              </w:rPr>
              <w:t>规格型号</w:t>
            </w:r>
          </w:p>
        </w:tc>
        <w:tc>
          <w:tcPr>
            <w:tcW w:w="947" w:type="dxa"/>
            <w:noWrap w:val="0"/>
            <w:vAlign w:val="center"/>
          </w:tcPr>
          <w:p w14:paraId="6A0C99D8">
            <w:pPr>
              <w:widowControl/>
              <w:adjustRightInd w:val="0"/>
              <w:snapToGrid w:val="0"/>
              <w:spacing w:line="360" w:lineRule="exact"/>
              <w:jc w:val="center"/>
              <w:rPr>
                <w:rFonts w:eastAsia="宋体"/>
                <w:sz w:val="21"/>
                <w:szCs w:val="21"/>
              </w:rPr>
            </w:pPr>
            <w:r>
              <w:rPr>
                <w:rFonts w:eastAsia="宋体"/>
                <w:sz w:val="21"/>
                <w:szCs w:val="21"/>
              </w:rPr>
              <w:t>配套电机型号</w:t>
            </w:r>
          </w:p>
        </w:tc>
        <w:tc>
          <w:tcPr>
            <w:tcW w:w="1095" w:type="dxa"/>
            <w:noWrap w:val="0"/>
            <w:vAlign w:val="center"/>
          </w:tcPr>
          <w:p w14:paraId="2D704A1B">
            <w:pPr>
              <w:widowControl/>
              <w:adjustRightInd w:val="0"/>
              <w:snapToGrid w:val="0"/>
              <w:spacing w:line="360" w:lineRule="exact"/>
              <w:jc w:val="center"/>
              <w:rPr>
                <w:rFonts w:eastAsia="宋体"/>
                <w:sz w:val="21"/>
                <w:szCs w:val="21"/>
              </w:rPr>
            </w:pPr>
            <w:r>
              <w:rPr>
                <w:rFonts w:eastAsia="宋体"/>
                <w:sz w:val="21"/>
                <w:szCs w:val="21"/>
              </w:rPr>
              <w:t>配套电机功率（千瓦）</w:t>
            </w:r>
          </w:p>
        </w:tc>
        <w:tc>
          <w:tcPr>
            <w:tcW w:w="613" w:type="dxa"/>
            <w:noWrap w:val="0"/>
            <w:vAlign w:val="center"/>
          </w:tcPr>
          <w:p w14:paraId="2D03D313">
            <w:pPr>
              <w:widowControl/>
              <w:adjustRightInd w:val="0"/>
              <w:snapToGrid w:val="0"/>
              <w:spacing w:line="360" w:lineRule="exact"/>
              <w:jc w:val="center"/>
              <w:rPr>
                <w:rFonts w:eastAsia="宋体"/>
                <w:sz w:val="21"/>
                <w:szCs w:val="21"/>
              </w:rPr>
            </w:pPr>
            <w:r>
              <w:rPr>
                <w:rFonts w:eastAsia="宋体"/>
                <w:sz w:val="21"/>
                <w:szCs w:val="21"/>
              </w:rPr>
              <w:t>数量</w:t>
            </w:r>
          </w:p>
        </w:tc>
        <w:tc>
          <w:tcPr>
            <w:tcW w:w="1108" w:type="dxa"/>
            <w:noWrap w:val="0"/>
            <w:vAlign w:val="center"/>
          </w:tcPr>
          <w:p w14:paraId="0CF4AFD2">
            <w:pPr>
              <w:widowControl/>
              <w:adjustRightInd w:val="0"/>
              <w:snapToGrid w:val="0"/>
              <w:spacing w:line="360" w:lineRule="exact"/>
              <w:jc w:val="center"/>
              <w:rPr>
                <w:rFonts w:eastAsia="宋体"/>
                <w:sz w:val="21"/>
                <w:szCs w:val="21"/>
              </w:rPr>
            </w:pPr>
            <w:r>
              <w:rPr>
                <w:rFonts w:eastAsia="宋体"/>
                <w:sz w:val="21"/>
                <w:szCs w:val="21"/>
              </w:rPr>
              <w:t>年运行时间（小时）</w:t>
            </w:r>
          </w:p>
        </w:tc>
        <w:tc>
          <w:tcPr>
            <w:tcW w:w="972" w:type="dxa"/>
            <w:noWrap w:val="0"/>
            <w:vAlign w:val="center"/>
          </w:tcPr>
          <w:p w14:paraId="3E182CA6">
            <w:pPr>
              <w:widowControl/>
              <w:adjustRightInd w:val="0"/>
              <w:snapToGrid w:val="0"/>
              <w:spacing w:line="360" w:lineRule="exact"/>
              <w:jc w:val="center"/>
              <w:rPr>
                <w:rFonts w:eastAsia="宋体"/>
                <w:sz w:val="21"/>
                <w:szCs w:val="21"/>
              </w:rPr>
            </w:pPr>
            <w:r>
              <w:rPr>
                <w:rFonts w:eastAsia="宋体"/>
                <w:sz w:val="21"/>
                <w:szCs w:val="21"/>
              </w:rPr>
              <w:t>所在工序</w:t>
            </w:r>
          </w:p>
        </w:tc>
        <w:tc>
          <w:tcPr>
            <w:tcW w:w="1038" w:type="dxa"/>
            <w:noWrap w:val="0"/>
            <w:vAlign w:val="center"/>
          </w:tcPr>
          <w:p w14:paraId="23E2572F">
            <w:pPr>
              <w:widowControl/>
              <w:adjustRightInd w:val="0"/>
              <w:snapToGrid w:val="0"/>
              <w:spacing w:line="360" w:lineRule="exact"/>
              <w:jc w:val="center"/>
              <w:rPr>
                <w:rFonts w:eastAsia="宋体"/>
                <w:sz w:val="21"/>
                <w:szCs w:val="21"/>
              </w:rPr>
            </w:pPr>
            <w:r>
              <w:rPr>
                <w:rFonts w:eastAsia="宋体"/>
                <w:sz w:val="21"/>
                <w:szCs w:val="21"/>
              </w:rPr>
              <w:t>备注</w:t>
            </w:r>
          </w:p>
        </w:tc>
      </w:tr>
      <w:tr w14:paraId="69C3D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top"/>
          </w:tcPr>
          <w:p w14:paraId="24FAF128">
            <w:pPr>
              <w:widowControl/>
              <w:adjustRightInd w:val="0"/>
              <w:snapToGrid w:val="0"/>
              <w:spacing w:line="360" w:lineRule="exact"/>
              <w:jc w:val="center"/>
              <w:rPr>
                <w:rFonts w:eastAsia="宋体"/>
                <w:sz w:val="21"/>
                <w:szCs w:val="21"/>
              </w:rPr>
            </w:pPr>
            <w:r>
              <w:rPr>
                <w:rFonts w:eastAsia="宋体"/>
                <w:sz w:val="21"/>
                <w:szCs w:val="21"/>
              </w:rPr>
              <w:t>1</w:t>
            </w:r>
          </w:p>
        </w:tc>
        <w:tc>
          <w:tcPr>
            <w:tcW w:w="1147" w:type="dxa"/>
            <w:noWrap w:val="0"/>
            <w:vAlign w:val="top"/>
          </w:tcPr>
          <w:p w14:paraId="02B34306">
            <w:pPr>
              <w:widowControl/>
              <w:adjustRightInd w:val="0"/>
              <w:snapToGrid w:val="0"/>
              <w:spacing w:line="360" w:lineRule="exact"/>
              <w:jc w:val="center"/>
              <w:rPr>
                <w:rFonts w:eastAsia="宋体"/>
                <w:sz w:val="21"/>
                <w:szCs w:val="21"/>
              </w:rPr>
            </w:pPr>
            <w:r>
              <w:rPr>
                <w:rFonts w:eastAsia="宋体"/>
                <w:sz w:val="21"/>
                <w:szCs w:val="21"/>
              </w:rPr>
              <w:t>风机</w:t>
            </w:r>
          </w:p>
        </w:tc>
        <w:tc>
          <w:tcPr>
            <w:tcW w:w="747" w:type="dxa"/>
            <w:noWrap w:val="0"/>
            <w:vAlign w:val="top"/>
          </w:tcPr>
          <w:p w14:paraId="2B36CFE5">
            <w:pPr>
              <w:widowControl/>
              <w:adjustRightInd w:val="0"/>
              <w:snapToGrid w:val="0"/>
              <w:spacing w:line="360" w:lineRule="exact"/>
              <w:jc w:val="center"/>
              <w:rPr>
                <w:rFonts w:eastAsia="宋体"/>
                <w:sz w:val="21"/>
                <w:szCs w:val="21"/>
              </w:rPr>
            </w:pPr>
          </w:p>
        </w:tc>
        <w:tc>
          <w:tcPr>
            <w:tcW w:w="947" w:type="dxa"/>
            <w:noWrap w:val="0"/>
            <w:vAlign w:val="top"/>
          </w:tcPr>
          <w:p w14:paraId="48368857">
            <w:pPr>
              <w:widowControl/>
              <w:adjustRightInd w:val="0"/>
              <w:snapToGrid w:val="0"/>
              <w:spacing w:line="360" w:lineRule="exact"/>
              <w:jc w:val="center"/>
              <w:rPr>
                <w:rFonts w:eastAsia="宋体"/>
                <w:sz w:val="21"/>
                <w:szCs w:val="21"/>
              </w:rPr>
            </w:pPr>
          </w:p>
        </w:tc>
        <w:tc>
          <w:tcPr>
            <w:tcW w:w="1095" w:type="dxa"/>
            <w:noWrap w:val="0"/>
            <w:vAlign w:val="top"/>
          </w:tcPr>
          <w:p w14:paraId="0FBA8DBA">
            <w:pPr>
              <w:widowControl/>
              <w:adjustRightInd w:val="0"/>
              <w:snapToGrid w:val="0"/>
              <w:spacing w:line="360" w:lineRule="exact"/>
              <w:jc w:val="center"/>
              <w:rPr>
                <w:rFonts w:eastAsia="宋体"/>
                <w:sz w:val="21"/>
                <w:szCs w:val="21"/>
              </w:rPr>
            </w:pPr>
          </w:p>
        </w:tc>
        <w:tc>
          <w:tcPr>
            <w:tcW w:w="613" w:type="dxa"/>
            <w:noWrap w:val="0"/>
            <w:vAlign w:val="top"/>
          </w:tcPr>
          <w:p w14:paraId="01160250">
            <w:pPr>
              <w:widowControl/>
              <w:adjustRightInd w:val="0"/>
              <w:snapToGrid w:val="0"/>
              <w:spacing w:line="360" w:lineRule="exact"/>
              <w:jc w:val="center"/>
              <w:rPr>
                <w:rFonts w:eastAsia="宋体"/>
                <w:sz w:val="21"/>
                <w:szCs w:val="21"/>
              </w:rPr>
            </w:pPr>
          </w:p>
        </w:tc>
        <w:tc>
          <w:tcPr>
            <w:tcW w:w="1108" w:type="dxa"/>
            <w:noWrap w:val="0"/>
            <w:vAlign w:val="top"/>
          </w:tcPr>
          <w:p w14:paraId="4C38132C">
            <w:pPr>
              <w:widowControl/>
              <w:adjustRightInd w:val="0"/>
              <w:snapToGrid w:val="0"/>
              <w:spacing w:line="360" w:lineRule="exact"/>
              <w:jc w:val="center"/>
              <w:rPr>
                <w:rFonts w:eastAsia="宋体"/>
                <w:sz w:val="21"/>
                <w:szCs w:val="21"/>
              </w:rPr>
            </w:pPr>
          </w:p>
        </w:tc>
        <w:tc>
          <w:tcPr>
            <w:tcW w:w="972" w:type="dxa"/>
            <w:noWrap w:val="0"/>
            <w:vAlign w:val="top"/>
          </w:tcPr>
          <w:p w14:paraId="31C808B8">
            <w:pPr>
              <w:widowControl/>
              <w:adjustRightInd w:val="0"/>
              <w:snapToGrid w:val="0"/>
              <w:spacing w:line="360" w:lineRule="exact"/>
              <w:jc w:val="center"/>
              <w:rPr>
                <w:rFonts w:eastAsia="宋体"/>
                <w:sz w:val="21"/>
                <w:szCs w:val="21"/>
              </w:rPr>
            </w:pPr>
          </w:p>
        </w:tc>
        <w:tc>
          <w:tcPr>
            <w:tcW w:w="1038" w:type="dxa"/>
            <w:noWrap w:val="0"/>
            <w:vAlign w:val="top"/>
          </w:tcPr>
          <w:p w14:paraId="4CD1334F">
            <w:pPr>
              <w:widowControl/>
              <w:adjustRightInd w:val="0"/>
              <w:snapToGrid w:val="0"/>
              <w:spacing w:line="360" w:lineRule="exact"/>
              <w:jc w:val="center"/>
              <w:rPr>
                <w:rFonts w:eastAsia="宋体"/>
                <w:sz w:val="21"/>
                <w:szCs w:val="21"/>
              </w:rPr>
            </w:pPr>
          </w:p>
        </w:tc>
      </w:tr>
      <w:tr w14:paraId="63ED6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top"/>
          </w:tcPr>
          <w:p w14:paraId="45D67BFB">
            <w:pPr>
              <w:widowControl/>
              <w:adjustRightInd w:val="0"/>
              <w:snapToGrid w:val="0"/>
              <w:spacing w:line="360" w:lineRule="exact"/>
              <w:jc w:val="center"/>
              <w:rPr>
                <w:rFonts w:eastAsia="宋体"/>
                <w:sz w:val="21"/>
                <w:szCs w:val="21"/>
              </w:rPr>
            </w:pPr>
          </w:p>
        </w:tc>
        <w:tc>
          <w:tcPr>
            <w:tcW w:w="1147" w:type="dxa"/>
            <w:noWrap w:val="0"/>
            <w:vAlign w:val="top"/>
          </w:tcPr>
          <w:p w14:paraId="34E333A9">
            <w:pPr>
              <w:widowControl/>
              <w:adjustRightInd w:val="0"/>
              <w:snapToGrid w:val="0"/>
              <w:spacing w:line="360" w:lineRule="exact"/>
              <w:jc w:val="center"/>
              <w:rPr>
                <w:rFonts w:eastAsia="宋体"/>
                <w:sz w:val="21"/>
                <w:szCs w:val="21"/>
              </w:rPr>
            </w:pPr>
            <w:r>
              <w:rPr>
                <w:rFonts w:eastAsia="宋体"/>
                <w:sz w:val="21"/>
                <w:szCs w:val="21"/>
              </w:rPr>
              <w:t>……</w:t>
            </w:r>
          </w:p>
        </w:tc>
        <w:tc>
          <w:tcPr>
            <w:tcW w:w="747" w:type="dxa"/>
            <w:noWrap w:val="0"/>
            <w:vAlign w:val="top"/>
          </w:tcPr>
          <w:p w14:paraId="3AE9B89E">
            <w:pPr>
              <w:widowControl/>
              <w:adjustRightInd w:val="0"/>
              <w:snapToGrid w:val="0"/>
              <w:spacing w:line="360" w:lineRule="exact"/>
              <w:jc w:val="center"/>
              <w:rPr>
                <w:rFonts w:eastAsia="宋体"/>
                <w:sz w:val="21"/>
                <w:szCs w:val="21"/>
              </w:rPr>
            </w:pPr>
          </w:p>
        </w:tc>
        <w:tc>
          <w:tcPr>
            <w:tcW w:w="947" w:type="dxa"/>
            <w:noWrap w:val="0"/>
            <w:vAlign w:val="top"/>
          </w:tcPr>
          <w:p w14:paraId="5BD02B82">
            <w:pPr>
              <w:widowControl/>
              <w:adjustRightInd w:val="0"/>
              <w:snapToGrid w:val="0"/>
              <w:spacing w:line="360" w:lineRule="exact"/>
              <w:jc w:val="center"/>
              <w:rPr>
                <w:rFonts w:eastAsia="宋体"/>
                <w:sz w:val="21"/>
                <w:szCs w:val="21"/>
              </w:rPr>
            </w:pPr>
          </w:p>
        </w:tc>
        <w:tc>
          <w:tcPr>
            <w:tcW w:w="1095" w:type="dxa"/>
            <w:noWrap w:val="0"/>
            <w:vAlign w:val="top"/>
          </w:tcPr>
          <w:p w14:paraId="0F630E1B">
            <w:pPr>
              <w:widowControl/>
              <w:adjustRightInd w:val="0"/>
              <w:snapToGrid w:val="0"/>
              <w:spacing w:line="360" w:lineRule="exact"/>
              <w:jc w:val="center"/>
              <w:rPr>
                <w:rFonts w:eastAsia="宋体"/>
                <w:sz w:val="21"/>
                <w:szCs w:val="21"/>
              </w:rPr>
            </w:pPr>
          </w:p>
        </w:tc>
        <w:tc>
          <w:tcPr>
            <w:tcW w:w="613" w:type="dxa"/>
            <w:noWrap w:val="0"/>
            <w:vAlign w:val="top"/>
          </w:tcPr>
          <w:p w14:paraId="4A33FE4A">
            <w:pPr>
              <w:widowControl/>
              <w:adjustRightInd w:val="0"/>
              <w:snapToGrid w:val="0"/>
              <w:spacing w:line="360" w:lineRule="exact"/>
              <w:jc w:val="center"/>
              <w:rPr>
                <w:rFonts w:eastAsia="宋体"/>
                <w:sz w:val="21"/>
                <w:szCs w:val="21"/>
              </w:rPr>
            </w:pPr>
          </w:p>
        </w:tc>
        <w:tc>
          <w:tcPr>
            <w:tcW w:w="1108" w:type="dxa"/>
            <w:noWrap w:val="0"/>
            <w:vAlign w:val="top"/>
          </w:tcPr>
          <w:p w14:paraId="2E419ED9">
            <w:pPr>
              <w:widowControl/>
              <w:adjustRightInd w:val="0"/>
              <w:snapToGrid w:val="0"/>
              <w:spacing w:line="360" w:lineRule="exact"/>
              <w:jc w:val="center"/>
              <w:rPr>
                <w:rFonts w:eastAsia="宋体"/>
                <w:sz w:val="21"/>
                <w:szCs w:val="21"/>
              </w:rPr>
            </w:pPr>
          </w:p>
        </w:tc>
        <w:tc>
          <w:tcPr>
            <w:tcW w:w="972" w:type="dxa"/>
            <w:noWrap w:val="0"/>
            <w:vAlign w:val="top"/>
          </w:tcPr>
          <w:p w14:paraId="7FAB5848">
            <w:pPr>
              <w:widowControl/>
              <w:adjustRightInd w:val="0"/>
              <w:snapToGrid w:val="0"/>
              <w:spacing w:line="360" w:lineRule="exact"/>
              <w:jc w:val="center"/>
              <w:rPr>
                <w:rFonts w:eastAsia="宋体"/>
                <w:sz w:val="21"/>
                <w:szCs w:val="21"/>
              </w:rPr>
            </w:pPr>
          </w:p>
        </w:tc>
        <w:tc>
          <w:tcPr>
            <w:tcW w:w="1038" w:type="dxa"/>
            <w:noWrap w:val="0"/>
            <w:vAlign w:val="top"/>
          </w:tcPr>
          <w:p w14:paraId="186DB9E6">
            <w:pPr>
              <w:widowControl/>
              <w:adjustRightInd w:val="0"/>
              <w:snapToGrid w:val="0"/>
              <w:spacing w:line="360" w:lineRule="exact"/>
              <w:jc w:val="center"/>
              <w:rPr>
                <w:rFonts w:eastAsia="宋体"/>
                <w:sz w:val="21"/>
                <w:szCs w:val="21"/>
              </w:rPr>
            </w:pPr>
          </w:p>
        </w:tc>
      </w:tr>
      <w:tr w14:paraId="79E77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46" w:type="dxa"/>
            <w:noWrap w:val="0"/>
            <w:vAlign w:val="top"/>
          </w:tcPr>
          <w:p w14:paraId="5D04DF11">
            <w:pPr>
              <w:widowControl/>
              <w:adjustRightInd w:val="0"/>
              <w:snapToGrid w:val="0"/>
              <w:spacing w:line="360" w:lineRule="exact"/>
              <w:jc w:val="center"/>
              <w:rPr>
                <w:rFonts w:eastAsia="宋体"/>
                <w:sz w:val="21"/>
                <w:szCs w:val="21"/>
              </w:rPr>
            </w:pPr>
            <w:r>
              <w:rPr>
                <w:rFonts w:eastAsia="宋体"/>
                <w:sz w:val="21"/>
                <w:szCs w:val="21"/>
              </w:rPr>
              <w:t>2</w:t>
            </w:r>
          </w:p>
        </w:tc>
        <w:tc>
          <w:tcPr>
            <w:tcW w:w="1147" w:type="dxa"/>
            <w:noWrap w:val="0"/>
            <w:vAlign w:val="top"/>
          </w:tcPr>
          <w:p w14:paraId="35CBDE05">
            <w:pPr>
              <w:widowControl/>
              <w:adjustRightInd w:val="0"/>
              <w:snapToGrid w:val="0"/>
              <w:spacing w:line="360" w:lineRule="exact"/>
              <w:jc w:val="center"/>
              <w:rPr>
                <w:rFonts w:eastAsia="宋体"/>
                <w:sz w:val="21"/>
                <w:szCs w:val="21"/>
              </w:rPr>
            </w:pPr>
            <w:r>
              <w:rPr>
                <w:rFonts w:eastAsia="宋体"/>
                <w:sz w:val="21"/>
                <w:szCs w:val="21"/>
              </w:rPr>
              <w:t>泵</w:t>
            </w:r>
          </w:p>
        </w:tc>
        <w:tc>
          <w:tcPr>
            <w:tcW w:w="747" w:type="dxa"/>
            <w:noWrap w:val="0"/>
            <w:vAlign w:val="top"/>
          </w:tcPr>
          <w:p w14:paraId="701C6B17">
            <w:pPr>
              <w:widowControl/>
              <w:adjustRightInd w:val="0"/>
              <w:snapToGrid w:val="0"/>
              <w:spacing w:line="360" w:lineRule="exact"/>
              <w:jc w:val="center"/>
              <w:rPr>
                <w:rFonts w:eastAsia="宋体"/>
                <w:sz w:val="21"/>
                <w:szCs w:val="21"/>
              </w:rPr>
            </w:pPr>
          </w:p>
        </w:tc>
        <w:tc>
          <w:tcPr>
            <w:tcW w:w="947" w:type="dxa"/>
            <w:noWrap w:val="0"/>
            <w:vAlign w:val="top"/>
          </w:tcPr>
          <w:p w14:paraId="3BA8C4B7">
            <w:pPr>
              <w:widowControl/>
              <w:adjustRightInd w:val="0"/>
              <w:snapToGrid w:val="0"/>
              <w:spacing w:line="360" w:lineRule="exact"/>
              <w:jc w:val="center"/>
              <w:rPr>
                <w:rFonts w:eastAsia="宋体"/>
                <w:sz w:val="21"/>
                <w:szCs w:val="21"/>
              </w:rPr>
            </w:pPr>
          </w:p>
        </w:tc>
        <w:tc>
          <w:tcPr>
            <w:tcW w:w="1095" w:type="dxa"/>
            <w:noWrap w:val="0"/>
            <w:vAlign w:val="top"/>
          </w:tcPr>
          <w:p w14:paraId="1A45DB1E">
            <w:pPr>
              <w:widowControl/>
              <w:adjustRightInd w:val="0"/>
              <w:snapToGrid w:val="0"/>
              <w:spacing w:line="360" w:lineRule="exact"/>
              <w:jc w:val="center"/>
              <w:rPr>
                <w:rFonts w:eastAsia="宋体"/>
                <w:sz w:val="21"/>
                <w:szCs w:val="21"/>
              </w:rPr>
            </w:pPr>
          </w:p>
        </w:tc>
        <w:tc>
          <w:tcPr>
            <w:tcW w:w="613" w:type="dxa"/>
            <w:noWrap w:val="0"/>
            <w:vAlign w:val="top"/>
          </w:tcPr>
          <w:p w14:paraId="4D683FE1">
            <w:pPr>
              <w:widowControl/>
              <w:adjustRightInd w:val="0"/>
              <w:snapToGrid w:val="0"/>
              <w:spacing w:line="360" w:lineRule="exact"/>
              <w:jc w:val="center"/>
              <w:rPr>
                <w:rFonts w:eastAsia="宋体"/>
                <w:sz w:val="21"/>
                <w:szCs w:val="21"/>
              </w:rPr>
            </w:pPr>
          </w:p>
        </w:tc>
        <w:tc>
          <w:tcPr>
            <w:tcW w:w="1108" w:type="dxa"/>
            <w:noWrap w:val="0"/>
            <w:vAlign w:val="top"/>
          </w:tcPr>
          <w:p w14:paraId="6A647FEE">
            <w:pPr>
              <w:widowControl/>
              <w:adjustRightInd w:val="0"/>
              <w:snapToGrid w:val="0"/>
              <w:spacing w:line="360" w:lineRule="exact"/>
              <w:jc w:val="center"/>
              <w:rPr>
                <w:rFonts w:eastAsia="宋体"/>
                <w:sz w:val="21"/>
                <w:szCs w:val="21"/>
              </w:rPr>
            </w:pPr>
          </w:p>
        </w:tc>
        <w:tc>
          <w:tcPr>
            <w:tcW w:w="972" w:type="dxa"/>
            <w:noWrap w:val="0"/>
            <w:vAlign w:val="top"/>
          </w:tcPr>
          <w:p w14:paraId="18292402">
            <w:pPr>
              <w:widowControl/>
              <w:adjustRightInd w:val="0"/>
              <w:snapToGrid w:val="0"/>
              <w:spacing w:line="360" w:lineRule="exact"/>
              <w:jc w:val="center"/>
              <w:rPr>
                <w:rFonts w:eastAsia="宋体"/>
                <w:sz w:val="21"/>
                <w:szCs w:val="21"/>
              </w:rPr>
            </w:pPr>
          </w:p>
        </w:tc>
        <w:tc>
          <w:tcPr>
            <w:tcW w:w="1038" w:type="dxa"/>
            <w:noWrap w:val="0"/>
            <w:vAlign w:val="top"/>
          </w:tcPr>
          <w:p w14:paraId="4B8F2196">
            <w:pPr>
              <w:widowControl/>
              <w:adjustRightInd w:val="0"/>
              <w:snapToGrid w:val="0"/>
              <w:spacing w:line="360" w:lineRule="exact"/>
              <w:jc w:val="center"/>
              <w:rPr>
                <w:rFonts w:eastAsia="宋体"/>
                <w:sz w:val="21"/>
                <w:szCs w:val="21"/>
              </w:rPr>
            </w:pPr>
          </w:p>
        </w:tc>
      </w:tr>
      <w:tr w14:paraId="061BA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top"/>
          </w:tcPr>
          <w:p w14:paraId="5D721057">
            <w:pPr>
              <w:widowControl/>
              <w:adjustRightInd w:val="0"/>
              <w:snapToGrid w:val="0"/>
              <w:spacing w:line="360" w:lineRule="exact"/>
              <w:jc w:val="center"/>
              <w:rPr>
                <w:rFonts w:eastAsia="宋体"/>
                <w:sz w:val="21"/>
                <w:szCs w:val="21"/>
              </w:rPr>
            </w:pPr>
          </w:p>
        </w:tc>
        <w:tc>
          <w:tcPr>
            <w:tcW w:w="1147" w:type="dxa"/>
            <w:noWrap w:val="0"/>
            <w:vAlign w:val="top"/>
          </w:tcPr>
          <w:p w14:paraId="71116CDA">
            <w:pPr>
              <w:widowControl/>
              <w:adjustRightInd w:val="0"/>
              <w:snapToGrid w:val="0"/>
              <w:spacing w:line="360" w:lineRule="exact"/>
              <w:jc w:val="center"/>
              <w:rPr>
                <w:rFonts w:eastAsia="宋体"/>
                <w:sz w:val="21"/>
                <w:szCs w:val="21"/>
              </w:rPr>
            </w:pPr>
            <w:r>
              <w:rPr>
                <w:rFonts w:eastAsia="宋体"/>
                <w:sz w:val="21"/>
                <w:szCs w:val="21"/>
              </w:rPr>
              <w:t>……</w:t>
            </w:r>
          </w:p>
        </w:tc>
        <w:tc>
          <w:tcPr>
            <w:tcW w:w="747" w:type="dxa"/>
            <w:noWrap w:val="0"/>
            <w:vAlign w:val="top"/>
          </w:tcPr>
          <w:p w14:paraId="51668CDD">
            <w:pPr>
              <w:widowControl/>
              <w:adjustRightInd w:val="0"/>
              <w:snapToGrid w:val="0"/>
              <w:spacing w:line="360" w:lineRule="exact"/>
              <w:jc w:val="center"/>
              <w:rPr>
                <w:rFonts w:eastAsia="宋体"/>
                <w:sz w:val="21"/>
                <w:szCs w:val="21"/>
              </w:rPr>
            </w:pPr>
          </w:p>
        </w:tc>
        <w:tc>
          <w:tcPr>
            <w:tcW w:w="947" w:type="dxa"/>
            <w:noWrap w:val="0"/>
            <w:vAlign w:val="top"/>
          </w:tcPr>
          <w:p w14:paraId="3E9E8D3D">
            <w:pPr>
              <w:widowControl/>
              <w:adjustRightInd w:val="0"/>
              <w:snapToGrid w:val="0"/>
              <w:spacing w:line="360" w:lineRule="exact"/>
              <w:jc w:val="center"/>
              <w:rPr>
                <w:rFonts w:eastAsia="宋体"/>
                <w:sz w:val="21"/>
                <w:szCs w:val="21"/>
              </w:rPr>
            </w:pPr>
          </w:p>
        </w:tc>
        <w:tc>
          <w:tcPr>
            <w:tcW w:w="1095" w:type="dxa"/>
            <w:noWrap w:val="0"/>
            <w:vAlign w:val="top"/>
          </w:tcPr>
          <w:p w14:paraId="7FFC0D03">
            <w:pPr>
              <w:widowControl/>
              <w:adjustRightInd w:val="0"/>
              <w:snapToGrid w:val="0"/>
              <w:spacing w:line="360" w:lineRule="exact"/>
              <w:jc w:val="center"/>
              <w:rPr>
                <w:rFonts w:eastAsia="宋体"/>
                <w:sz w:val="21"/>
                <w:szCs w:val="21"/>
              </w:rPr>
            </w:pPr>
          </w:p>
        </w:tc>
        <w:tc>
          <w:tcPr>
            <w:tcW w:w="613" w:type="dxa"/>
            <w:noWrap w:val="0"/>
            <w:vAlign w:val="top"/>
          </w:tcPr>
          <w:p w14:paraId="01610BC6">
            <w:pPr>
              <w:widowControl/>
              <w:adjustRightInd w:val="0"/>
              <w:snapToGrid w:val="0"/>
              <w:spacing w:line="360" w:lineRule="exact"/>
              <w:jc w:val="center"/>
              <w:rPr>
                <w:rFonts w:eastAsia="宋体"/>
                <w:sz w:val="21"/>
                <w:szCs w:val="21"/>
              </w:rPr>
            </w:pPr>
          </w:p>
        </w:tc>
        <w:tc>
          <w:tcPr>
            <w:tcW w:w="1108" w:type="dxa"/>
            <w:noWrap w:val="0"/>
            <w:vAlign w:val="top"/>
          </w:tcPr>
          <w:p w14:paraId="534D51B6">
            <w:pPr>
              <w:widowControl/>
              <w:adjustRightInd w:val="0"/>
              <w:snapToGrid w:val="0"/>
              <w:spacing w:line="360" w:lineRule="exact"/>
              <w:jc w:val="center"/>
              <w:rPr>
                <w:rFonts w:eastAsia="宋体"/>
                <w:sz w:val="21"/>
                <w:szCs w:val="21"/>
              </w:rPr>
            </w:pPr>
          </w:p>
        </w:tc>
        <w:tc>
          <w:tcPr>
            <w:tcW w:w="972" w:type="dxa"/>
            <w:noWrap w:val="0"/>
            <w:vAlign w:val="top"/>
          </w:tcPr>
          <w:p w14:paraId="0BF9B030">
            <w:pPr>
              <w:widowControl/>
              <w:adjustRightInd w:val="0"/>
              <w:snapToGrid w:val="0"/>
              <w:spacing w:line="360" w:lineRule="exact"/>
              <w:jc w:val="center"/>
              <w:rPr>
                <w:rFonts w:eastAsia="宋体"/>
                <w:sz w:val="21"/>
                <w:szCs w:val="21"/>
              </w:rPr>
            </w:pPr>
          </w:p>
        </w:tc>
        <w:tc>
          <w:tcPr>
            <w:tcW w:w="1038" w:type="dxa"/>
            <w:noWrap w:val="0"/>
            <w:vAlign w:val="top"/>
          </w:tcPr>
          <w:p w14:paraId="4A579E66">
            <w:pPr>
              <w:widowControl/>
              <w:adjustRightInd w:val="0"/>
              <w:snapToGrid w:val="0"/>
              <w:spacing w:line="360" w:lineRule="exact"/>
              <w:jc w:val="center"/>
              <w:rPr>
                <w:rFonts w:eastAsia="宋体"/>
                <w:sz w:val="21"/>
                <w:szCs w:val="21"/>
              </w:rPr>
            </w:pPr>
          </w:p>
        </w:tc>
      </w:tr>
      <w:tr w14:paraId="0C547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top"/>
          </w:tcPr>
          <w:p w14:paraId="4CD2E448">
            <w:pPr>
              <w:widowControl/>
              <w:adjustRightInd w:val="0"/>
              <w:snapToGrid w:val="0"/>
              <w:spacing w:line="360" w:lineRule="exact"/>
              <w:jc w:val="center"/>
              <w:rPr>
                <w:rFonts w:eastAsia="宋体"/>
                <w:sz w:val="21"/>
                <w:szCs w:val="21"/>
              </w:rPr>
            </w:pPr>
            <w:r>
              <w:rPr>
                <w:rFonts w:eastAsia="宋体"/>
                <w:sz w:val="21"/>
                <w:szCs w:val="21"/>
              </w:rPr>
              <w:t>3</w:t>
            </w:r>
          </w:p>
        </w:tc>
        <w:tc>
          <w:tcPr>
            <w:tcW w:w="1147" w:type="dxa"/>
            <w:noWrap w:val="0"/>
            <w:vAlign w:val="top"/>
          </w:tcPr>
          <w:p w14:paraId="1D7A198B">
            <w:pPr>
              <w:widowControl/>
              <w:adjustRightInd w:val="0"/>
              <w:snapToGrid w:val="0"/>
              <w:spacing w:line="360" w:lineRule="exact"/>
              <w:jc w:val="center"/>
              <w:rPr>
                <w:rFonts w:eastAsia="宋体"/>
                <w:sz w:val="21"/>
                <w:szCs w:val="21"/>
              </w:rPr>
            </w:pPr>
            <w:r>
              <w:rPr>
                <w:rFonts w:eastAsia="宋体"/>
                <w:sz w:val="21"/>
                <w:szCs w:val="21"/>
              </w:rPr>
              <w:t>离心机</w:t>
            </w:r>
          </w:p>
        </w:tc>
        <w:tc>
          <w:tcPr>
            <w:tcW w:w="747" w:type="dxa"/>
            <w:noWrap w:val="0"/>
            <w:vAlign w:val="top"/>
          </w:tcPr>
          <w:p w14:paraId="385BA3E9">
            <w:pPr>
              <w:widowControl/>
              <w:adjustRightInd w:val="0"/>
              <w:snapToGrid w:val="0"/>
              <w:spacing w:line="360" w:lineRule="exact"/>
              <w:jc w:val="center"/>
              <w:rPr>
                <w:rFonts w:eastAsia="宋体"/>
                <w:sz w:val="21"/>
                <w:szCs w:val="21"/>
              </w:rPr>
            </w:pPr>
          </w:p>
        </w:tc>
        <w:tc>
          <w:tcPr>
            <w:tcW w:w="947" w:type="dxa"/>
            <w:noWrap w:val="0"/>
            <w:vAlign w:val="top"/>
          </w:tcPr>
          <w:p w14:paraId="2369D875">
            <w:pPr>
              <w:widowControl/>
              <w:adjustRightInd w:val="0"/>
              <w:snapToGrid w:val="0"/>
              <w:spacing w:line="360" w:lineRule="exact"/>
              <w:jc w:val="center"/>
              <w:rPr>
                <w:rFonts w:eastAsia="宋体"/>
                <w:sz w:val="21"/>
                <w:szCs w:val="21"/>
              </w:rPr>
            </w:pPr>
          </w:p>
        </w:tc>
        <w:tc>
          <w:tcPr>
            <w:tcW w:w="1095" w:type="dxa"/>
            <w:noWrap w:val="0"/>
            <w:vAlign w:val="top"/>
          </w:tcPr>
          <w:p w14:paraId="38F73903">
            <w:pPr>
              <w:widowControl/>
              <w:adjustRightInd w:val="0"/>
              <w:snapToGrid w:val="0"/>
              <w:spacing w:line="360" w:lineRule="exact"/>
              <w:jc w:val="center"/>
              <w:rPr>
                <w:rFonts w:eastAsia="宋体"/>
                <w:sz w:val="21"/>
                <w:szCs w:val="21"/>
              </w:rPr>
            </w:pPr>
          </w:p>
        </w:tc>
        <w:tc>
          <w:tcPr>
            <w:tcW w:w="613" w:type="dxa"/>
            <w:noWrap w:val="0"/>
            <w:vAlign w:val="top"/>
          </w:tcPr>
          <w:p w14:paraId="121193D4">
            <w:pPr>
              <w:widowControl/>
              <w:adjustRightInd w:val="0"/>
              <w:snapToGrid w:val="0"/>
              <w:spacing w:line="360" w:lineRule="exact"/>
              <w:jc w:val="center"/>
              <w:rPr>
                <w:rFonts w:eastAsia="宋体"/>
                <w:sz w:val="21"/>
                <w:szCs w:val="21"/>
              </w:rPr>
            </w:pPr>
          </w:p>
        </w:tc>
        <w:tc>
          <w:tcPr>
            <w:tcW w:w="1108" w:type="dxa"/>
            <w:noWrap w:val="0"/>
            <w:vAlign w:val="top"/>
          </w:tcPr>
          <w:p w14:paraId="1C1376B7">
            <w:pPr>
              <w:widowControl/>
              <w:adjustRightInd w:val="0"/>
              <w:snapToGrid w:val="0"/>
              <w:spacing w:line="360" w:lineRule="exact"/>
              <w:jc w:val="center"/>
              <w:rPr>
                <w:rFonts w:eastAsia="宋体"/>
                <w:sz w:val="21"/>
                <w:szCs w:val="21"/>
              </w:rPr>
            </w:pPr>
          </w:p>
        </w:tc>
        <w:tc>
          <w:tcPr>
            <w:tcW w:w="972" w:type="dxa"/>
            <w:noWrap w:val="0"/>
            <w:vAlign w:val="top"/>
          </w:tcPr>
          <w:p w14:paraId="0D83815C">
            <w:pPr>
              <w:widowControl/>
              <w:adjustRightInd w:val="0"/>
              <w:snapToGrid w:val="0"/>
              <w:spacing w:line="360" w:lineRule="exact"/>
              <w:jc w:val="center"/>
              <w:rPr>
                <w:rFonts w:eastAsia="宋体"/>
                <w:sz w:val="21"/>
                <w:szCs w:val="21"/>
              </w:rPr>
            </w:pPr>
          </w:p>
        </w:tc>
        <w:tc>
          <w:tcPr>
            <w:tcW w:w="1038" w:type="dxa"/>
            <w:noWrap w:val="0"/>
            <w:vAlign w:val="top"/>
          </w:tcPr>
          <w:p w14:paraId="0095472B">
            <w:pPr>
              <w:widowControl/>
              <w:adjustRightInd w:val="0"/>
              <w:snapToGrid w:val="0"/>
              <w:spacing w:line="360" w:lineRule="exact"/>
              <w:jc w:val="center"/>
              <w:rPr>
                <w:rFonts w:eastAsia="宋体"/>
                <w:sz w:val="21"/>
                <w:szCs w:val="21"/>
              </w:rPr>
            </w:pPr>
          </w:p>
        </w:tc>
      </w:tr>
      <w:tr w14:paraId="32396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top"/>
          </w:tcPr>
          <w:p w14:paraId="61A10CA8">
            <w:pPr>
              <w:widowControl/>
              <w:adjustRightInd w:val="0"/>
              <w:snapToGrid w:val="0"/>
              <w:spacing w:line="360" w:lineRule="exact"/>
              <w:jc w:val="center"/>
              <w:rPr>
                <w:rFonts w:eastAsia="宋体"/>
                <w:sz w:val="21"/>
                <w:szCs w:val="21"/>
              </w:rPr>
            </w:pPr>
          </w:p>
        </w:tc>
        <w:tc>
          <w:tcPr>
            <w:tcW w:w="1147" w:type="dxa"/>
            <w:noWrap w:val="0"/>
            <w:vAlign w:val="top"/>
          </w:tcPr>
          <w:p w14:paraId="2CF2009D">
            <w:pPr>
              <w:widowControl/>
              <w:adjustRightInd w:val="0"/>
              <w:snapToGrid w:val="0"/>
              <w:spacing w:line="360" w:lineRule="exact"/>
              <w:jc w:val="center"/>
              <w:rPr>
                <w:rFonts w:eastAsia="宋体"/>
                <w:sz w:val="21"/>
                <w:szCs w:val="21"/>
              </w:rPr>
            </w:pPr>
            <w:r>
              <w:rPr>
                <w:rFonts w:eastAsia="宋体"/>
                <w:sz w:val="21"/>
                <w:szCs w:val="21"/>
              </w:rPr>
              <w:t>……</w:t>
            </w:r>
          </w:p>
        </w:tc>
        <w:tc>
          <w:tcPr>
            <w:tcW w:w="747" w:type="dxa"/>
            <w:noWrap w:val="0"/>
            <w:vAlign w:val="top"/>
          </w:tcPr>
          <w:p w14:paraId="7F192B08">
            <w:pPr>
              <w:widowControl/>
              <w:adjustRightInd w:val="0"/>
              <w:snapToGrid w:val="0"/>
              <w:spacing w:line="360" w:lineRule="exact"/>
              <w:jc w:val="center"/>
              <w:rPr>
                <w:rFonts w:eastAsia="宋体"/>
                <w:sz w:val="21"/>
                <w:szCs w:val="21"/>
              </w:rPr>
            </w:pPr>
          </w:p>
        </w:tc>
        <w:tc>
          <w:tcPr>
            <w:tcW w:w="947" w:type="dxa"/>
            <w:noWrap w:val="0"/>
            <w:vAlign w:val="top"/>
          </w:tcPr>
          <w:p w14:paraId="0A25731C">
            <w:pPr>
              <w:widowControl/>
              <w:adjustRightInd w:val="0"/>
              <w:snapToGrid w:val="0"/>
              <w:spacing w:line="360" w:lineRule="exact"/>
              <w:jc w:val="center"/>
              <w:rPr>
                <w:rFonts w:eastAsia="宋体"/>
                <w:sz w:val="21"/>
                <w:szCs w:val="21"/>
              </w:rPr>
            </w:pPr>
          </w:p>
        </w:tc>
        <w:tc>
          <w:tcPr>
            <w:tcW w:w="1095" w:type="dxa"/>
            <w:noWrap w:val="0"/>
            <w:vAlign w:val="top"/>
          </w:tcPr>
          <w:p w14:paraId="3240FB03">
            <w:pPr>
              <w:widowControl/>
              <w:adjustRightInd w:val="0"/>
              <w:snapToGrid w:val="0"/>
              <w:spacing w:line="360" w:lineRule="exact"/>
              <w:jc w:val="center"/>
              <w:rPr>
                <w:rFonts w:eastAsia="宋体"/>
                <w:sz w:val="21"/>
                <w:szCs w:val="21"/>
              </w:rPr>
            </w:pPr>
          </w:p>
        </w:tc>
        <w:tc>
          <w:tcPr>
            <w:tcW w:w="613" w:type="dxa"/>
            <w:noWrap w:val="0"/>
            <w:vAlign w:val="top"/>
          </w:tcPr>
          <w:p w14:paraId="2C79BDD9">
            <w:pPr>
              <w:widowControl/>
              <w:adjustRightInd w:val="0"/>
              <w:snapToGrid w:val="0"/>
              <w:spacing w:line="360" w:lineRule="exact"/>
              <w:jc w:val="center"/>
              <w:rPr>
                <w:rFonts w:eastAsia="宋体"/>
                <w:sz w:val="21"/>
                <w:szCs w:val="21"/>
              </w:rPr>
            </w:pPr>
          </w:p>
        </w:tc>
        <w:tc>
          <w:tcPr>
            <w:tcW w:w="1108" w:type="dxa"/>
            <w:noWrap w:val="0"/>
            <w:vAlign w:val="top"/>
          </w:tcPr>
          <w:p w14:paraId="414B03CA">
            <w:pPr>
              <w:widowControl/>
              <w:adjustRightInd w:val="0"/>
              <w:snapToGrid w:val="0"/>
              <w:spacing w:line="360" w:lineRule="exact"/>
              <w:jc w:val="center"/>
              <w:rPr>
                <w:rFonts w:eastAsia="宋体"/>
                <w:sz w:val="21"/>
                <w:szCs w:val="21"/>
              </w:rPr>
            </w:pPr>
          </w:p>
        </w:tc>
        <w:tc>
          <w:tcPr>
            <w:tcW w:w="972" w:type="dxa"/>
            <w:noWrap w:val="0"/>
            <w:vAlign w:val="top"/>
          </w:tcPr>
          <w:p w14:paraId="454B0F54">
            <w:pPr>
              <w:widowControl/>
              <w:adjustRightInd w:val="0"/>
              <w:snapToGrid w:val="0"/>
              <w:spacing w:line="360" w:lineRule="exact"/>
              <w:jc w:val="center"/>
              <w:rPr>
                <w:rFonts w:eastAsia="宋体"/>
                <w:sz w:val="21"/>
                <w:szCs w:val="21"/>
              </w:rPr>
            </w:pPr>
          </w:p>
        </w:tc>
        <w:tc>
          <w:tcPr>
            <w:tcW w:w="1038" w:type="dxa"/>
            <w:noWrap w:val="0"/>
            <w:vAlign w:val="top"/>
          </w:tcPr>
          <w:p w14:paraId="673698EA">
            <w:pPr>
              <w:widowControl/>
              <w:adjustRightInd w:val="0"/>
              <w:snapToGrid w:val="0"/>
              <w:spacing w:line="360" w:lineRule="exact"/>
              <w:jc w:val="center"/>
              <w:rPr>
                <w:rFonts w:eastAsia="宋体"/>
                <w:sz w:val="21"/>
                <w:szCs w:val="21"/>
              </w:rPr>
            </w:pPr>
          </w:p>
        </w:tc>
      </w:tr>
      <w:tr w14:paraId="62FD2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46" w:type="dxa"/>
            <w:noWrap w:val="0"/>
            <w:vAlign w:val="top"/>
          </w:tcPr>
          <w:p w14:paraId="217247CB">
            <w:pPr>
              <w:widowControl/>
              <w:adjustRightInd w:val="0"/>
              <w:snapToGrid w:val="0"/>
              <w:spacing w:line="360" w:lineRule="exact"/>
              <w:jc w:val="center"/>
              <w:rPr>
                <w:rFonts w:eastAsia="宋体"/>
                <w:sz w:val="21"/>
                <w:szCs w:val="21"/>
              </w:rPr>
            </w:pPr>
            <w:r>
              <w:rPr>
                <w:rFonts w:eastAsia="宋体"/>
                <w:sz w:val="21"/>
                <w:szCs w:val="21"/>
              </w:rPr>
              <w:t>4</w:t>
            </w:r>
          </w:p>
        </w:tc>
        <w:tc>
          <w:tcPr>
            <w:tcW w:w="1147" w:type="dxa"/>
            <w:noWrap w:val="0"/>
            <w:vAlign w:val="top"/>
          </w:tcPr>
          <w:p w14:paraId="7AB682EC">
            <w:pPr>
              <w:widowControl/>
              <w:adjustRightInd w:val="0"/>
              <w:snapToGrid w:val="0"/>
              <w:spacing w:line="360" w:lineRule="exact"/>
              <w:jc w:val="center"/>
              <w:rPr>
                <w:rFonts w:eastAsia="宋体"/>
                <w:sz w:val="21"/>
                <w:szCs w:val="21"/>
              </w:rPr>
            </w:pPr>
            <w:r>
              <w:rPr>
                <w:rFonts w:eastAsia="宋体"/>
                <w:sz w:val="21"/>
                <w:szCs w:val="21"/>
              </w:rPr>
              <w:t>压缩机</w:t>
            </w:r>
          </w:p>
        </w:tc>
        <w:tc>
          <w:tcPr>
            <w:tcW w:w="747" w:type="dxa"/>
            <w:noWrap w:val="0"/>
            <w:vAlign w:val="top"/>
          </w:tcPr>
          <w:p w14:paraId="2F5F0888">
            <w:pPr>
              <w:widowControl/>
              <w:adjustRightInd w:val="0"/>
              <w:snapToGrid w:val="0"/>
              <w:spacing w:line="360" w:lineRule="exact"/>
              <w:jc w:val="center"/>
              <w:rPr>
                <w:rFonts w:eastAsia="宋体"/>
                <w:sz w:val="21"/>
                <w:szCs w:val="21"/>
              </w:rPr>
            </w:pPr>
          </w:p>
        </w:tc>
        <w:tc>
          <w:tcPr>
            <w:tcW w:w="947" w:type="dxa"/>
            <w:noWrap w:val="0"/>
            <w:vAlign w:val="top"/>
          </w:tcPr>
          <w:p w14:paraId="70E6BD33">
            <w:pPr>
              <w:widowControl/>
              <w:adjustRightInd w:val="0"/>
              <w:snapToGrid w:val="0"/>
              <w:spacing w:line="360" w:lineRule="exact"/>
              <w:jc w:val="center"/>
              <w:rPr>
                <w:rFonts w:eastAsia="宋体"/>
                <w:sz w:val="21"/>
                <w:szCs w:val="21"/>
              </w:rPr>
            </w:pPr>
          </w:p>
        </w:tc>
        <w:tc>
          <w:tcPr>
            <w:tcW w:w="1095" w:type="dxa"/>
            <w:noWrap w:val="0"/>
            <w:vAlign w:val="top"/>
          </w:tcPr>
          <w:p w14:paraId="639186F8">
            <w:pPr>
              <w:widowControl/>
              <w:adjustRightInd w:val="0"/>
              <w:snapToGrid w:val="0"/>
              <w:spacing w:line="360" w:lineRule="exact"/>
              <w:jc w:val="center"/>
              <w:rPr>
                <w:rFonts w:eastAsia="宋体"/>
                <w:sz w:val="21"/>
                <w:szCs w:val="21"/>
              </w:rPr>
            </w:pPr>
          </w:p>
        </w:tc>
        <w:tc>
          <w:tcPr>
            <w:tcW w:w="613" w:type="dxa"/>
            <w:noWrap w:val="0"/>
            <w:vAlign w:val="top"/>
          </w:tcPr>
          <w:p w14:paraId="7D9C5183">
            <w:pPr>
              <w:widowControl/>
              <w:adjustRightInd w:val="0"/>
              <w:snapToGrid w:val="0"/>
              <w:spacing w:line="360" w:lineRule="exact"/>
              <w:jc w:val="center"/>
              <w:rPr>
                <w:rFonts w:eastAsia="宋体"/>
                <w:sz w:val="21"/>
                <w:szCs w:val="21"/>
              </w:rPr>
            </w:pPr>
          </w:p>
        </w:tc>
        <w:tc>
          <w:tcPr>
            <w:tcW w:w="1108" w:type="dxa"/>
            <w:noWrap w:val="0"/>
            <w:vAlign w:val="top"/>
          </w:tcPr>
          <w:p w14:paraId="00FBA16F">
            <w:pPr>
              <w:widowControl/>
              <w:adjustRightInd w:val="0"/>
              <w:snapToGrid w:val="0"/>
              <w:spacing w:line="360" w:lineRule="exact"/>
              <w:jc w:val="center"/>
              <w:rPr>
                <w:rFonts w:eastAsia="宋体"/>
                <w:sz w:val="21"/>
                <w:szCs w:val="21"/>
              </w:rPr>
            </w:pPr>
          </w:p>
        </w:tc>
        <w:tc>
          <w:tcPr>
            <w:tcW w:w="972" w:type="dxa"/>
            <w:noWrap w:val="0"/>
            <w:vAlign w:val="top"/>
          </w:tcPr>
          <w:p w14:paraId="4467F702">
            <w:pPr>
              <w:widowControl/>
              <w:adjustRightInd w:val="0"/>
              <w:snapToGrid w:val="0"/>
              <w:spacing w:line="360" w:lineRule="exact"/>
              <w:jc w:val="center"/>
              <w:rPr>
                <w:rFonts w:eastAsia="宋体"/>
                <w:sz w:val="21"/>
                <w:szCs w:val="21"/>
              </w:rPr>
            </w:pPr>
          </w:p>
        </w:tc>
        <w:tc>
          <w:tcPr>
            <w:tcW w:w="1038" w:type="dxa"/>
            <w:noWrap w:val="0"/>
            <w:vAlign w:val="top"/>
          </w:tcPr>
          <w:p w14:paraId="47D2A860">
            <w:pPr>
              <w:widowControl/>
              <w:adjustRightInd w:val="0"/>
              <w:snapToGrid w:val="0"/>
              <w:spacing w:line="360" w:lineRule="exact"/>
              <w:jc w:val="center"/>
              <w:rPr>
                <w:rFonts w:eastAsia="宋体"/>
                <w:sz w:val="21"/>
                <w:szCs w:val="21"/>
              </w:rPr>
            </w:pPr>
          </w:p>
        </w:tc>
      </w:tr>
      <w:tr w14:paraId="213B0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top"/>
          </w:tcPr>
          <w:p w14:paraId="78BFFD1D">
            <w:pPr>
              <w:widowControl/>
              <w:adjustRightInd w:val="0"/>
              <w:snapToGrid w:val="0"/>
              <w:spacing w:line="360" w:lineRule="exact"/>
              <w:jc w:val="center"/>
              <w:rPr>
                <w:rFonts w:eastAsia="宋体"/>
                <w:sz w:val="21"/>
                <w:szCs w:val="21"/>
              </w:rPr>
            </w:pPr>
            <w:r>
              <w:rPr>
                <w:rFonts w:eastAsia="宋体"/>
                <w:sz w:val="21"/>
                <w:szCs w:val="21"/>
              </w:rPr>
              <w:t>…</w:t>
            </w:r>
          </w:p>
        </w:tc>
        <w:tc>
          <w:tcPr>
            <w:tcW w:w="1147" w:type="dxa"/>
            <w:noWrap w:val="0"/>
            <w:vAlign w:val="top"/>
          </w:tcPr>
          <w:p w14:paraId="4E8352F6">
            <w:pPr>
              <w:widowControl/>
              <w:adjustRightInd w:val="0"/>
              <w:snapToGrid w:val="0"/>
              <w:spacing w:line="360" w:lineRule="exact"/>
              <w:jc w:val="center"/>
              <w:rPr>
                <w:rFonts w:eastAsia="宋体"/>
                <w:sz w:val="21"/>
                <w:szCs w:val="21"/>
              </w:rPr>
            </w:pPr>
            <w:r>
              <w:rPr>
                <w:rFonts w:eastAsia="宋体"/>
                <w:sz w:val="21"/>
                <w:szCs w:val="21"/>
              </w:rPr>
              <w:t>……</w:t>
            </w:r>
          </w:p>
        </w:tc>
        <w:tc>
          <w:tcPr>
            <w:tcW w:w="747" w:type="dxa"/>
            <w:noWrap w:val="0"/>
            <w:vAlign w:val="top"/>
          </w:tcPr>
          <w:p w14:paraId="0FA4E01C">
            <w:pPr>
              <w:widowControl/>
              <w:adjustRightInd w:val="0"/>
              <w:snapToGrid w:val="0"/>
              <w:spacing w:line="360" w:lineRule="exact"/>
              <w:jc w:val="center"/>
              <w:rPr>
                <w:rFonts w:eastAsia="宋体"/>
                <w:sz w:val="21"/>
                <w:szCs w:val="21"/>
              </w:rPr>
            </w:pPr>
          </w:p>
        </w:tc>
        <w:tc>
          <w:tcPr>
            <w:tcW w:w="947" w:type="dxa"/>
            <w:noWrap w:val="0"/>
            <w:vAlign w:val="top"/>
          </w:tcPr>
          <w:p w14:paraId="7B022314">
            <w:pPr>
              <w:widowControl/>
              <w:adjustRightInd w:val="0"/>
              <w:snapToGrid w:val="0"/>
              <w:spacing w:line="360" w:lineRule="exact"/>
              <w:jc w:val="center"/>
              <w:rPr>
                <w:rFonts w:eastAsia="宋体"/>
                <w:sz w:val="21"/>
                <w:szCs w:val="21"/>
              </w:rPr>
            </w:pPr>
          </w:p>
        </w:tc>
        <w:tc>
          <w:tcPr>
            <w:tcW w:w="1095" w:type="dxa"/>
            <w:noWrap w:val="0"/>
            <w:vAlign w:val="top"/>
          </w:tcPr>
          <w:p w14:paraId="1466FE05">
            <w:pPr>
              <w:widowControl/>
              <w:adjustRightInd w:val="0"/>
              <w:snapToGrid w:val="0"/>
              <w:spacing w:line="360" w:lineRule="exact"/>
              <w:jc w:val="center"/>
              <w:rPr>
                <w:rFonts w:eastAsia="宋体"/>
                <w:sz w:val="21"/>
                <w:szCs w:val="21"/>
              </w:rPr>
            </w:pPr>
          </w:p>
        </w:tc>
        <w:tc>
          <w:tcPr>
            <w:tcW w:w="613" w:type="dxa"/>
            <w:noWrap w:val="0"/>
            <w:vAlign w:val="top"/>
          </w:tcPr>
          <w:p w14:paraId="197A7E6A">
            <w:pPr>
              <w:widowControl/>
              <w:adjustRightInd w:val="0"/>
              <w:snapToGrid w:val="0"/>
              <w:spacing w:line="360" w:lineRule="exact"/>
              <w:jc w:val="center"/>
              <w:rPr>
                <w:rFonts w:eastAsia="宋体"/>
                <w:sz w:val="21"/>
                <w:szCs w:val="21"/>
              </w:rPr>
            </w:pPr>
          </w:p>
        </w:tc>
        <w:tc>
          <w:tcPr>
            <w:tcW w:w="1108" w:type="dxa"/>
            <w:noWrap w:val="0"/>
            <w:vAlign w:val="top"/>
          </w:tcPr>
          <w:p w14:paraId="720754B4">
            <w:pPr>
              <w:widowControl/>
              <w:adjustRightInd w:val="0"/>
              <w:snapToGrid w:val="0"/>
              <w:spacing w:line="360" w:lineRule="exact"/>
              <w:jc w:val="center"/>
              <w:rPr>
                <w:rFonts w:eastAsia="宋体"/>
                <w:sz w:val="21"/>
                <w:szCs w:val="21"/>
              </w:rPr>
            </w:pPr>
          </w:p>
        </w:tc>
        <w:tc>
          <w:tcPr>
            <w:tcW w:w="972" w:type="dxa"/>
            <w:noWrap w:val="0"/>
            <w:vAlign w:val="top"/>
          </w:tcPr>
          <w:p w14:paraId="238CA1C2">
            <w:pPr>
              <w:widowControl/>
              <w:adjustRightInd w:val="0"/>
              <w:snapToGrid w:val="0"/>
              <w:spacing w:line="360" w:lineRule="exact"/>
              <w:jc w:val="center"/>
              <w:rPr>
                <w:rFonts w:eastAsia="宋体"/>
                <w:sz w:val="21"/>
                <w:szCs w:val="21"/>
              </w:rPr>
            </w:pPr>
          </w:p>
        </w:tc>
        <w:tc>
          <w:tcPr>
            <w:tcW w:w="1038" w:type="dxa"/>
            <w:noWrap w:val="0"/>
            <w:vAlign w:val="top"/>
          </w:tcPr>
          <w:p w14:paraId="75B9AB7F">
            <w:pPr>
              <w:widowControl/>
              <w:adjustRightInd w:val="0"/>
              <w:snapToGrid w:val="0"/>
              <w:spacing w:line="360" w:lineRule="exact"/>
              <w:jc w:val="center"/>
              <w:rPr>
                <w:rFonts w:eastAsia="宋体"/>
                <w:sz w:val="21"/>
                <w:szCs w:val="21"/>
              </w:rPr>
            </w:pPr>
          </w:p>
        </w:tc>
      </w:tr>
    </w:tbl>
    <w:p w14:paraId="14C2A80E">
      <w:pPr>
        <w:spacing w:line="600" w:lineRule="exact"/>
        <w:ind w:firstLine="482" w:firstLineChars="200"/>
        <w:rPr>
          <w:rFonts w:hint="eastAsia" w:ascii="仿宋_GB2312"/>
          <w:b/>
          <w:sz w:val="24"/>
          <w:szCs w:val="24"/>
          <w:highlight w:val="yellow"/>
        </w:rPr>
      </w:pPr>
      <w:r>
        <w:rPr>
          <w:rFonts w:hint="eastAsia" w:ascii="仿宋_GB2312"/>
          <w:b/>
          <w:bCs/>
          <w:sz w:val="24"/>
          <w:szCs w:val="24"/>
        </w:rPr>
        <w:t>注：</w:t>
      </w:r>
      <w:r>
        <w:rPr>
          <w:rFonts w:hint="eastAsia" w:ascii="仿宋_GB2312"/>
          <w:sz w:val="24"/>
          <w:szCs w:val="24"/>
        </w:rPr>
        <w:t>根据企业生产情况添加或删减。</w:t>
      </w:r>
    </w:p>
    <w:p w14:paraId="2EAAD3FF">
      <w:pPr>
        <w:tabs>
          <w:tab w:val="left" w:pos="870"/>
        </w:tabs>
        <w:rPr>
          <w:sz w:val="24"/>
          <w:szCs w:val="24"/>
        </w:rPr>
      </w:pPr>
    </w:p>
    <w:p w14:paraId="53C4B3BA">
      <w:pPr>
        <w:tabs>
          <w:tab w:val="left" w:pos="870"/>
        </w:tabs>
        <w:rPr>
          <w:sz w:val="24"/>
          <w:szCs w:val="24"/>
        </w:rPr>
        <w:sectPr>
          <w:pgSz w:w="11906" w:h="16838"/>
          <w:pgMar w:top="1440" w:right="1797" w:bottom="1440" w:left="1797" w:header="851" w:footer="992" w:gutter="0"/>
          <w:pgNumType w:fmt="numberInDash"/>
          <w:cols w:space="720" w:num="1"/>
          <w:docGrid w:type="lines" w:linePitch="312" w:charSpace="0"/>
        </w:sectPr>
      </w:pPr>
      <w:r>
        <w:rPr>
          <w:sz w:val="24"/>
          <w:szCs w:val="24"/>
        </w:rPr>
        <w:tab/>
      </w:r>
    </w:p>
    <w:p w14:paraId="2F520784">
      <w:pPr>
        <w:spacing w:line="240" w:lineRule="atLeast"/>
        <w:jc w:val="center"/>
        <w:rPr>
          <w:rFonts w:eastAsia="仿宋"/>
          <w:b/>
          <w:sz w:val="30"/>
          <w:szCs w:val="30"/>
        </w:rPr>
      </w:pPr>
      <w:r>
        <w:rPr>
          <w:rFonts w:hint="eastAsia" w:eastAsia="仿宋"/>
          <w:sz w:val="30"/>
          <w:szCs w:val="30"/>
        </w:rPr>
        <w:t>表4  企业能源消耗统计表</w:t>
      </w:r>
    </w:p>
    <w:tbl>
      <w:tblPr>
        <w:tblStyle w:val="18"/>
        <w:tblW w:w="139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1"/>
        <w:gridCol w:w="4388"/>
        <w:gridCol w:w="1335"/>
        <w:gridCol w:w="1314"/>
        <w:gridCol w:w="2099"/>
        <w:gridCol w:w="3450"/>
      </w:tblGrid>
      <w:tr w14:paraId="4E420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401" w:type="dxa"/>
            <w:vMerge w:val="restart"/>
            <w:noWrap w:val="0"/>
            <w:vAlign w:val="center"/>
          </w:tcPr>
          <w:p w14:paraId="48A9D920">
            <w:pPr>
              <w:widowControl/>
              <w:spacing w:line="280" w:lineRule="exact"/>
              <w:jc w:val="center"/>
              <w:rPr>
                <w:rFonts w:eastAsia="宋体"/>
                <w:b/>
                <w:sz w:val="21"/>
                <w:szCs w:val="21"/>
              </w:rPr>
            </w:pPr>
            <w:r>
              <w:rPr>
                <w:rFonts w:eastAsia="宋体"/>
                <w:sz w:val="21"/>
                <w:szCs w:val="21"/>
              </w:rPr>
              <w:t>序号</w:t>
            </w:r>
          </w:p>
        </w:tc>
        <w:tc>
          <w:tcPr>
            <w:tcW w:w="4388" w:type="dxa"/>
            <w:vMerge w:val="restart"/>
            <w:noWrap w:val="0"/>
            <w:vAlign w:val="center"/>
          </w:tcPr>
          <w:p w14:paraId="185BCEB1">
            <w:pPr>
              <w:widowControl/>
              <w:spacing w:line="280" w:lineRule="exact"/>
              <w:jc w:val="center"/>
              <w:rPr>
                <w:rFonts w:eastAsia="宋体"/>
                <w:b/>
                <w:sz w:val="21"/>
                <w:szCs w:val="21"/>
              </w:rPr>
            </w:pPr>
            <w:r>
              <w:rPr>
                <w:rFonts w:eastAsia="宋体"/>
                <w:sz w:val="21"/>
                <w:szCs w:val="21"/>
              </w:rPr>
              <w:t>项目</w:t>
            </w:r>
          </w:p>
        </w:tc>
        <w:tc>
          <w:tcPr>
            <w:tcW w:w="2649" w:type="dxa"/>
            <w:gridSpan w:val="2"/>
            <w:noWrap w:val="0"/>
            <w:vAlign w:val="top"/>
          </w:tcPr>
          <w:p w14:paraId="11F83A52">
            <w:pPr>
              <w:widowControl/>
              <w:spacing w:line="280" w:lineRule="exact"/>
              <w:jc w:val="center"/>
              <w:rPr>
                <w:rFonts w:eastAsia="宋体"/>
                <w:b/>
                <w:sz w:val="21"/>
                <w:szCs w:val="21"/>
              </w:rPr>
            </w:pPr>
            <w:r>
              <w:rPr>
                <w:rFonts w:eastAsia="宋体"/>
                <w:sz w:val="21"/>
                <w:szCs w:val="21"/>
              </w:rPr>
              <w:t>实物量</w:t>
            </w:r>
          </w:p>
        </w:tc>
        <w:tc>
          <w:tcPr>
            <w:tcW w:w="2099" w:type="dxa"/>
            <w:vMerge w:val="restart"/>
            <w:noWrap w:val="0"/>
            <w:vAlign w:val="center"/>
          </w:tcPr>
          <w:p w14:paraId="790E68F2">
            <w:pPr>
              <w:widowControl/>
              <w:spacing w:line="280" w:lineRule="exact"/>
              <w:jc w:val="center"/>
              <w:rPr>
                <w:rFonts w:eastAsia="宋体"/>
                <w:b/>
                <w:sz w:val="21"/>
                <w:szCs w:val="21"/>
              </w:rPr>
            </w:pPr>
            <w:r>
              <w:rPr>
                <w:rFonts w:eastAsia="宋体"/>
                <w:sz w:val="21"/>
                <w:szCs w:val="21"/>
              </w:rPr>
              <w:t>折标煤（吨标煤）</w:t>
            </w:r>
          </w:p>
        </w:tc>
        <w:tc>
          <w:tcPr>
            <w:tcW w:w="3450" w:type="dxa"/>
            <w:vMerge w:val="restart"/>
            <w:noWrap w:val="0"/>
            <w:vAlign w:val="center"/>
          </w:tcPr>
          <w:p w14:paraId="796D364D">
            <w:pPr>
              <w:widowControl/>
              <w:spacing w:line="280" w:lineRule="exact"/>
              <w:jc w:val="center"/>
              <w:rPr>
                <w:rFonts w:eastAsia="宋体"/>
                <w:b/>
                <w:sz w:val="21"/>
                <w:szCs w:val="21"/>
              </w:rPr>
            </w:pPr>
            <w:r>
              <w:rPr>
                <w:rFonts w:eastAsia="宋体"/>
                <w:sz w:val="21"/>
                <w:szCs w:val="21"/>
              </w:rPr>
              <w:t>备注</w:t>
            </w:r>
          </w:p>
        </w:tc>
      </w:tr>
      <w:tr w14:paraId="776C6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jc w:val="center"/>
        </w:trPr>
        <w:tc>
          <w:tcPr>
            <w:tcW w:w="1401" w:type="dxa"/>
            <w:vMerge w:val="continue"/>
            <w:noWrap w:val="0"/>
            <w:vAlign w:val="top"/>
          </w:tcPr>
          <w:p w14:paraId="01E11038">
            <w:pPr>
              <w:widowControl/>
              <w:spacing w:line="280" w:lineRule="exact"/>
              <w:jc w:val="left"/>
              <w:rPr>
                <w:rFonts w:eastAsia="宋体"/>
                <w:b/>
                <w:sz w:val="21"/>
                <w:szCs w:val="21"/>
              </w:rPr>
            </w:pPr>
          </w:p>
        </w:tc>
        <w:tc>
          <w:tcPr>
            <w:tcW w:w="4388" w:type="dxa"/>
            <w:vMerge w:val="continue"/>
            <w:noWrap w:val="0"/>
            <w:vAlign w:val="top"/>
          </w:tcPr>
          <w:p w14:paraId="2EE2B05F">
            <w:pPr>
              <w:widowControl/>
              <w:spacing w:line="280" w:lineRule="exact"/>
              <w:jc w:val="left"/>
              <w:rPr>
                <w:rFonts w:eastAsia="宋体"/>
                <w:b/>
                <w:sz w:val="21"/>
                <w:szCs w:val="21"/>
              </w:rPr>
            </w:pPr>
          </w:p>
        </w:tc>
        <w:tc>
          <w:tcPr>
            <w:tcW w:w="1335" w:type="dxa"/>
            <w:noWrap w:val="0"/>
            <w:vAlign w:val="center"/>
          </w:tcPr>
          <w:p w14:paraId="222BE8FD">
            <w:pPr>
              <w:widowControl/>
              <w:spacing w:line="280" w:lineRule="exact"/>
              <w:jc w:val="center"/>
              <w:rPr>
                <w:rFonts w:eastAsia="宋体"/>
                <w:b/>
                <w:sz w:val="21"/>
                <w:szCs w:val="21"/>
              </w:rPr>
            </w:pPr>
            <w:r>
              <w:rPr>
                <w:rFonts w:eastAsia="宋体"/>
                <w:sz w:val="21"/>
                <w:szCs w:val="21"/>
              </w:rPr>
              <w:t>单位</w:t>
            </w:r>
          </w:p>
        </w:tc>
        <w:tc>
          <w:tcPr>
            <w:tcW w:w="1314" w:type="dxa"/>
            <w:noWrap w:val="0"/>
            <w:vAlign w:val="center"/>
          </w:tcPr>
          <w:p w14:paraId="6752B252">
            <w:pPr>
              <w:widowControl/>
              <w:spacing w:line="280" w:lineRule="exact"/>
              <w:jc w:val="center"/>
              <w:rPr>
                <w:rFonts w:eastAsia="宋体"/>
                <w:b/>
                <w:sz w:val="21"/>
                <w:szCs w:val="21"/>
              </w:rPr>
            </w:pPr>
            <w:r>
              <w:rPr>
                <w:rFonts w:eastAsia="宋体"/>
                <w:sz w:val="21"/>
                <w:szCs w:val="21"/>
              </w:rPr>
              <w:t>数值</w:t>
            </w:r>
          </w:p>
        </w:tc>
        <w:tc>
          <w:tcPr>
            <w:tcW w:w="2099" w:type="dxa"/>
            <w:vMerge w:val="continue"/>
            <w:noWrap w:val="0"/>
            <w:vAlign w:val="top"/>
          </w:tcPr>
          <w:p w14:paraId="552D4EBF">
            <w:pPr>
              <w:widowControl/>
              <w:spacing w:line="280" w:lineRule="exact"/>
              <w:jc w:val="left"/>
              <w:rPr>
                <w:rFonts w:eastAsia="宋体"/>
                <w:b/>
                <w:sz w:val="21"/>
                <w:szCs w:val="21"/>
              </w:rPr>
            </w:pPr>
          </w:p>
        </w:tc>
        <w:tc>
          <w:tcPr>
            <w:tcW w:w="3450" w:type="dxa"/>
            <w:vMerge w:val="continue"/>
            <w:noWrap w:val="0"/>
            <w:vAlign w:val="top"/>
          </w:tcPr>
          <w:p w14:paraId="28492268">
            <w:pPr>
              <w:widowControl/>
              <w:spacing w:line="280" w:lineRule="exact"/>
              <w:jc w:val="left"/>
              <w:rPr>
                <w:rFonts w:eastAsia="宋体"/>
                <w:b/>
                <w:sz w:val="21"/>
                <w:szCs w:val="21"/>
              </w:rPr>
            </w:pPr>
          </w:p>
        </w:tc>
      </w:tr>
      <w:tr w14:paraId="7A2D8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jc w:val="center"/>
        </w:trPr>
        <w:tc>
          <w:tcPr>
            <w:tcW w:w="1401" w:type="dxa"/>
            <w:noWrap w:val="0"/>
            <w:vAlign w:val="top"/>
          </w:tcPr>
          <w:p w14:paraId="3C71ECB9">
            <w:pPr>
              <w:widowControl/>
              <w:spacing w:line="280" w:lineRule="exact"/>
              <w:jc w:val="center"/>
              <w:rPr>
                <w:rFonts w:eastAsia="宋体"/>
                <w:b/>
                <w:bCs/>
                <w:sz w:val="21"/>
                <w:szCs w:val="21"/>
              </w:rPr>
            </w:pPr>
            <w:r>
              <w:rPr>
                <w:rFonts w:eastAsia="宋体"/>
                <w:b/>
                <w:bCs/>
                <w:sz w:val="21"/>
                <w:szCs w:val="21"/>
              </w:rPr>
              <w:t>1</w:t>
            </w:r>
          </w:p>
        </w:tc>
        <w:tc>
          <w:tcPr>
            <w:tcW w:w="4388" w:type="dxa"/>
            <w:noWrap w:val="0"/>
            <w:vAlign w:val="top"/>
          </w:tcPr>
          <w:p w14:paraId="31D11513">
            <w:pPr>
              <w:widowControl/>
              <w:spacing w:line="280" w:lineRule="exact"/>
              <w:jc w:val="left"/>
              <w:rPr>
                <w:rFonts w:eastAsia="宋体"/>
                <w:b/>
                <w:bCs/>
                <w:sz w:val="21"/>
                <w:szCs w:val="21"/>
              </w:rPr>
            </w:pPr>
            <w:r>
              <w:rPr>
                <w:rFonts w:eastAsia="宋体"/>
                <w:b/>
                <w:bCs/>
                <w:sz w:val="21"/>
                <w:szCs w:val="21"/>
              </w:rPr>
              <w:t>煤炭消耗总量：</w:t>
            </w:r>
          </w:p>
        </w:tc>
        <w:tc>
          <w:tcPr>
            <w:tcW w:w="1335" w:type="dxa"/>
            <w:noWrap w:val="0"/>
            <w:vAlign w:val="top"/>
          </w:tcPr>
          <w:p w14:paraId="1A3155B1">
            <w:pPr>
              <w:widowControl/>
              <w:spacing w:line="280" w:lineRule="exact"/>
              <w:jc w:val="left"/>
              <w:rPr>
                <w:rFonts w:eastAsia="宋体"/>
                <w:b/>
                <w:sz w:val="21"/>
                <w:szCs w:val="21"/>
              </w:rPr>
            </w:pPr>
            <w:r>
              <w:rPr>
                <w:rFonts w:eastAsia="宋体"/>
                <w:sz w:val="21"/>
                <w:szCs w:val="21"/>
              </w:rPr>
              <w:t>吨</w:t>
            </w:r>
          </w:p>
        </w:tc>
        <w:tc>
          <w:tcPr>
            <w:tcW w:w="1314" w:type="dxa"/>
            <w:noWrap w:val="0"/>
            <w:vAlign w:val="top"/>
          </w:tcPr>
          <w:p w14:paraId="27681727">
            <w:pPr>
              <w:widowControl/>
              <w:spacing w:line="280" w:lineRule="exact"/>
              <w:jc w:val="center"/>
              <w:rPr>
                <w:rFonts w:eastAsia="宋体"/>
                <w:b/>
                <w:sz w:val="21"/>
                <w:szCs w:val="21"/>
              </w:rPr>
            </w:pPr>
          </w:p>
        </w:tc>
        <w:tc>
          <w:tcPr>
            <w:tcW w:w="2099" w:type="dxa"/>
            <w:noWrap w:val="0"/>
            <w:vAlign w:val="top"/>
          </w:tcPr>
          <w:p w14:paraId="77FA2CDE">
            <w:pPr>
              <w:widowControl/>
              <w:spacing w:line="280" w:lineRule="exact"/>
              <w:jc w:val="center"/>
              <w:rPr>
                <w:rFonts w:eastAsia="宋体"/>
                <w:b/>
                <w:sz w:val="21"/>
                <w:szCs w:val="21"/>
              </w:rPr>
            </w:pPr>
          </w:p>
        </w:tc>
        <w:tc>
          <w:tcPr>
            <w:tcW w:w="3450" w:type="dxa"/>
            <w:noWrap w:val="0"/>
            <w:vAlign w:val="top"/>
          </w:tcPr>
          <w:p w14:paraId="5B5BAA90">
            <w:pPr>
              <w:widowControl/>
              <w:spacing w:line="280" w:lineRule="exact"/>
              <w:jc w:val="center"/>
              <w:rPr>
                <w:rFonts w:eastAsia="宋体"/>
                <w:b/>
                <w:sz w:val="21"/>
                <w:szCs w:val="21"/>
              </w:rPr>
            </w:pPr>
          </w:p>
        </w:tc>
      </w:tr>
      <w:tr w14:paraId="78B06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401" w:type="dxa"/>
            <w:noWrap w:val="0"/>
            <w:vAlign w:val="top"/>
          </w:tcPr>
          <w:p w14:paraId="6E8E3B34">
            <w:pPr>
              <w:widowControl/>
              <w:spacing w:line="280" w:lineRule="exact"/>
              <w:jc w:val="center"/>
              <w:rPr>
                <w:rFonts w:eastAsia="宋体"/>
                <w:b/>
                <w:sz w:val="21"/>
                <w:szCs w:val="21"/>
              </w:rPr>
            </w:pPr>
            <w:r>
              <w:rPr>
                <w:rFonts w:eastAsia="宋体"/>
                <w:sz w:val="21"/>
                <w:szCs w:val="21"/>
              </w:rPr>
              <w:t>1.1</w:t>
            </w:r>
          </w:p>
        </w:tc>
        <w:tc>
          <w:tcPr>
            <w:tcW w:w="4388" w:type="dxa"/>
            <w:noWrap w:val="0"/>
            <w:vAlign w:val="top"/>
          </w:tcPr>
          <w:p w14:paraId="6D40F30F">
            <w:pPr>
              <w:widowControl/>
              <w:spacing w:line="280" w:lineRule="exact"/>
              <w:ind w:firstLine="206" w:firstLineChars="100"/>
              <w:jc w:val="left"/>
              <w:rPr>
                <w:rFonts w:eastAsia="宋体"/>
                <w:b/>
                <w:sz w:val="21"/>
                <w:szCs w:val="21"/>
              </w:rPr>
            </w:pPr>
            <w:r>
              <w:rPr>
                <w:rFonts w:eastAsia="宋体"/>
                <w:sz w:val="21"/>
                <w:szCs w:val="21"/>
              </w:rPr>
              <w:t>其中：全年输入总量</w:t>
            </w:r>
          </w:p>
        </w:tc>
        <w:tc>
          <w:tcPr>
            <w:tcW w:w="1335" w:type="dxa"/>
            <w:noWrap w:val="0"/>
            <w:vAlign w:val="top"/>
          </w:tcPr>
          <w:p w14:paraId="4D9D0D8E">
            <w:pPr>
              <w:widowControl/>
              <w:spacing w:line="280" w:lineRule="exact"/>
              <w:jc w:val="left"/>
              <w:rPr>
                <w:rFonts w:eastAsia="宋体"/>
                <w:b/>
                <w:sz w:val="21"/>
                <w:szCs w:val="21"/>
              </w:rPr>
            </w:pPr>
            <w:r>
              <w:rPr>
                <w:rFonts w:eastAsia="宋体"/>
                <w:sz w:val="21"/>
                <w:szCs w:val="21"/>
              </w:rPr>
              <w:t>吨</w:t>
            </w:r>
          </w:p>
        </w:tc>
        <w:tc>
          <w:tcPr>
            <w:tcW w:w="1314" w:type="dxa"/>
            <w:noWrap w:val="0"/>
            <w:vAlign w:val="top"/>
          </w:tcPr>
          <w:p w14:paraId="3B1568D7">
            <w:pPr>
              <w:widowControl/>
              <w:spacing w:line="280" w:lineRule="exact"/>
              <w:jc w:val="center"/>
              <w:rPr>
                <w:rFonts w:eastAsia="宋体"/>
                <w:b/>
                <w:sz w:val="21"/>
                <w:szCs w:val="21"/>
              </w:rPr>
            </w:pPr>
          </w:p>
        </w:tc>
        <w:tc>
          <w:tcPr>
            <w:tcW w:w="2099" w:type="dxa"/>
            <w:noWrap w:val="0"/>
            <w:vAlign w:val="top"/>
          </w:tcPr>
          <w:p w14:paraId="2D2E3452">
            <w:pPr>
              <w:widowControl/>
              <w:spacing w:line="280" w:lineRule="exact"/>
              <w:jc w:val="center"/>
              <w:rPr>
                <w:rFonts w:eastAsia="宋体"/>
                <w:b/>
                <w:sz w:val="21"/>
                <w:szCs w:val="21"/>
              </w:rPr>
            </w:pPr>
          </w:p>
        </w:tc>
        <w:tc>
          <w:tcPr>
            <w:tcW w:w="3450" w:type="dxa"/>
            <w:noWrap w:val="0"/>
            <w:vAlign w:val="top"/>
          </w:tcPr>
          <w:p w14:paraId="3E12F6D2">
            <w:pPr>
              <w:widowControl/>
              <w:spacing w:line="280" w:lineRule="exact"/>
              <w:rPr>
                <w:rFonts w:eastAsia="宋体"/>
                <w:b/>
                <w:sz w:val="21"/>
                <w:szCs w:val="21"/>
              </w:rPr>
            </w:pPr>
            <w:r>
              <w:rPr>
                <w:rFonts w:eastAsia="宋体"/>
                <w:sz w:val="21"/>
                <w:szCs w:val="21"/>
              </w:rPr>
              <w:t>（扣除水分）</w:t>
            </w:r>
          </w:p>
        </w:tc>
      </w:tr>
      <w:tr w14:paraId="36829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401" w:type="dxa"/>
            <w:noWrap w:val="0"/>
            <w:vAlign w:val="top"/>
          </w:tcPr>
          <w:p w14:paraId="58BBCDEF">
            <w:pPr>
              <w:widowControl/>
              <w:spacing w:line="280" w:lineRule="exact"/>
              <w:jc w:val="center"/>
              <w:rPr>
                <w:rFonts w:eastAsia="宋体"/>
                <w:b/>
                <w:sz w:val="21"/>
                <w:szCs w:val="21"/>
              </w:rPr>
            </w:pPr>
            <w:r>
              <w:rPr>
                <w:rFonts w:eastAsia="宋体"/>
                <w:sz w:val="21"/>
                <w:szCs w:val="21"/>
              </w:rPr>
              <w:t>1.2</w:t>
            </w:r>
          </w:p>
        </w:tc>
        <w:tc>
          <w:tcPr>
            <w:tcW w:w="4388" w:type="dxa"/>
            <w:noWrap w:val="0"/>
            <w:vAlign w:val="top"/>
          </w:tcPr>
          <w:p w14:paraId="528E9B53">
            <w:pPr>
              <w:widowControl/>
              <w:spacing w:line="280" w:lineRule="exact"/>
              <w:ind w:firstLine="824" w:firstLineChars="400"/>
              <w:jc w:val="left"/>
              <w:rPr>
                <w:rFonts w:eastAsia="宋体"/>
                <w:b/>
                <w:sz w:val="21"/>
                <w:szCs w:val="21"/>
              </w:rPr>
            </w:pPr>
            <w:r>
              <w:rPr>
                <w:rFonts w:eastAsia="宋体"/>
                <w:sz w:val="21"/>
                <w:szCs w:val="21"/>
              </w:rPr>
              <w:t>全年输出总量</w:t>
            </w:r>
          </w:p>
        </w:tc>
        <w:tc>
          <w:tcPr>
            <w:tcW w:w="1335" w:type="dxa"/>
            <w:noWrap w:val="0"/>
            <w:vAlign w:val="top"/>
          </w:tcPr>
          <w:p w14:paraId="2262440D">
            <w:pPr>
              <w:widowControl/>
              <w:spacing w:line="280" w:lineRule="exact"/>
              <w:jc w:val="left"/>
              <w:rPr>
                <w:rFonts w:eastAsia="宋体"/>
                <w:b/>
                <w:sz w:val="21"/>
                <w:szCs w:val="21"/>
              </w:rPr>
            </w:pPr>
            <w:r>
              <w:rPr>
                <w:rFonts w:eastAsia="宋体"/>
                <w:sz w:val="21"/>
                <w:szCs w:val="21"/>
              </w:rPr>
              <w:t>吨</w:t>
            </w:r>
          </w:p>
        </w:tc>
        <w:tc>
          <w:tcPr>
            <w:tcW w:w="1314" w:type="dxa"/>
            <w:noWrap w:val="0"/>
            <w:vAlign w:val="top"/>
          </w:tcPr>
          <w:p w14:paraId="1889541F">
            <w:pPr>
              <w:widowControl/>
              <w:spacing w:line="280" w:lineRule="exact"/>
              <w:jc w:val="center"/>
              <w:rPr>
                <w:rFonts w:eastAsia="宋体"/>
                <w:b/>
                <w:sz w:val="21"/>
                <w:szCs w:val="21"/>
              </w:rPr>
            </w:pPr>
          </w:p>
        </w:tc>
        <w:tc>
          <w:tcPr>
            <w:tcW w:w="2099" w:type="dxa"/>
            <w:noWrap w:val="0"/>
            <w:vAlign w:val="center"/>
          </w:tcPr>
          <w:p w14:paraId="3D68D05C">
            <w:pPr>
              <w:widowControl/>
              <w:spacing w:line="280" w:lineRule="exact"/>
              <w:jc w:val="center"/>
              <w:textAlignment w:val="center"/>
              <w:rPr>
                <w:rFonts w:eastAsia="宋体"/>
                <w:b/>
                <w:color w:val="000000"/>
                <w:sz w:val="21"/>
                <w:szCs w:val="21"/>
              </w:rPr>
            </w:pPr>
          </w:p>
        </w:tc>
        <w:tc>
          <w:tcPr>
            <w:tcW w:w="3450" w:type="dxa"/>
            <w:noWrap w:val="0"/>
            <w:vAlign w:val="top"/>
          </w:tcPr>
          <w:p w14:paraId="5F93EC71">
            <w:pPr>
              <w:widowControl/>
              <w:spacing w:line="280" w:lineRule="exact"/>
              <w:jc w:val="center"/>
              <w:rPr>
                <w:rFonts w:eastAsia="宋体"/>
                <w:b/>
                <w:sz w:val="21"/>
                <w:szCs w:val="21"/>
              </w:rPr>
            </w:pPr>
          </w:p>
        </w:tc>
      </w:tr>
      <w:tr w14:paraId="66764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1401" w:type="dxa"/>
            <w:noWrap w:val="0"/>
            <w:vAlign w:val="top"/>
          </w:tcPr>
          <w:p w14:paraId="3469E561">
            <w:pPr>
              <w:widowControl/>
              <w:spacing w:line="280" w:lineRule="exact"/>
              <w:jc w:val="center"/>
              <w:rPr>
                <w:rFonts w:eastAsia="宋体"/>
                <w:b/>
                <w:sz w:val="21"/>
                <w:szCs w:val="21"/>
              </w:rPr>
            </w:pPr>
            <w:r>
              <w:rPr>
                <w:rFonts w:eastAsia="宋体"/>
                <w:sz w:val="21"/>
                <w:szCs w:val="21"/>
              </w:rPr>
              <w:t>1.3</w:t>
            </w:r>
          </w:p>
        </w:tc>
        <w:tc>
          <w:tcPr>
            <w:tcW w:w="4388" w:type="dxa"/>
            <w:noWrap w:val="0"/>
            <w:vAlign w:val="top"/>
          </w:tcPr>
          <w:p w14:paraId="26243D7F">
            <w:pPr>
              <w:widowControl/>
              <w:spacing w:line="280" w:lineRule="exact"/>
              <w:ind w:firstLine="824" w:firstLineChars="400"/>
              <w:jc w:val="left"/>
              <w:rPr>
                <w:rFonts w:eastAsia="宋体"/>
                <w:b/>
                <w:sz w:val="21"/>
                <w:szCs w:val="21"/>
              </w:rPr>
            </w:pPr>
            <w:r>
              <w:rPr>
                <w:rFonts w:eastAsia="宋体"/>
                <w:sz w:val="21"/>
                <w:szCs w:val="21"/>
              </w:rPr>
              <w:t>年末库存量－年初库存量</w:t>
            </w:r>
          </w:p>
        </w:tc>
        <w:tc>
          <w:tcPr>
            <w:tcW w:w="1335" w:type="dxa"/>
            <w:noWrap w:val="0"/>
            <w:vAlign w:val="top"/>
          </w:tcPr>
          <w:p w14:paraId="7F21ED8D">
            <w:pPr>
              <w:widowControl/>
              <w:spacing w:line="280" w:lineRule="exact"/>
              <w:jc w:val="left"/>
              <w:rPr>
                <w:rFonts w:eastAsia="宋体"/>
                <w:b/>
                <w:sz w:val="21"/>
                <w:szCs w:val="21"/>
              </w:rPr>
            </w:pPr>
            <w:r>
              <w:rPr>
                <w:rFonts w:eastAsia="宋体"/>
                <w:sz w:val="21"/>
                <w:szCs w:val="21"/>
              </w:rPr>
              <w:t>吨</w:t>
            </w:r>
          </w:p>
        </w:tc>
        <w:tc>
          <w:tcPr>
            <w:tcW w:w="1314" w:type="dxa"/>
            <w:noWrap w:val="0"/>
            <w:vAlign w:val="top"/>
          </w:tcPr>
          <w:p w14:paraId="5FD65369">
            <w:pPr>
              <w:widowControl/>
              <w:spacing w:line="280" w:lineRule="exact"/>
              <w:jc w:val="center"/>
              <w:rPr>
                <w:rFonts w:eastAsia="宋体"/>
                <w:b/>
                <w:sz w:val="21"/>
                <w:szCs w:val="21"/>
              </w:rPr>
            </w:pPr>
          </w:p>
        </w:tc>
        <w:tc>
          <w:tcPr>
            <w:tcW w:w="2099" w:type="dxa"/>
            <w:noWrap w:val="0"/>
            <w:vAlign w:val="top"/>
          </w:tcPr>
          <w:p w14:paraId="6DB34D93">
            <w:pPr>
              <w:widowControl/>
              <w:spacing w:line="280" w:lineRule="exact"/>
              <w:jc w:val="center"/>
              <w:rPr>
                <w:rFonts w:eastAsia="宋体"/>
                <w:b/>
                <w:sz w:val="21"/>
                <w:szCs w:val="21"/>
              </w:rPr>
            </w:pPr>
          </w:p>
        </w:tc>
        <w:tc>
          <w:tcPr>
            <w:tcW w:w="3450" w:type="dxa"/>
            <w:noWrap w:val="0"/>
            <w:vAlign w:val="top"/>
          </w:tcPr>
          <w:p w14:paraId="5362FD61">
            <w:pPr>
              <w:widowControl/>
              <w:spacing w:line="280" w:lineRule="exact"/>
              <w:jc w:val="center"/>
              <w:rPr>
                <w:rFonts w:eastAsia="宋体"/>
                <w:b/>
                <w:sz w:val="21"/>
                <w:szCs w:val="21"/>
              </w:rPr>
            </w:pPr>
          </w:p>
        </w:tc>
      </w:tr>
      <w:tr w14:paraId="3BB0F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401" w:type="dxa"/>
            <w:noWrap w:val="0"/>
            <w:vAlign w:val="top"/>
          </w:tcPr>
          <w:p w14:paraId="04E27B67">
            <w:pPr>
              <w:widowControl/>
              <w:spacing w:line="280" w:lineRule="exact"/>
              <w:jc w:val="center"/>
              <w:rPr>
                <w:rFonts w:eastAsia="宋体"/>
                <w:b/>
                <w:bCs/>
                <w:sz w:val="21"/>
                <w:szCs w:val="21"/>
              </w:rPr>
            </w:pPr>
            <w:r>
              <w:rPr>
                <w:rFonts w:eastAsia="宋体"/>
                <w:b/>
                <w:bCs/>
                <w:sz w:val="21"/>
                <w:szCs w:val="21"/>
              </w:rPr>
              <w:t>2</w:t>
            </w:r>
          </w:p>
        </w:tc>
        <w:tc>
          <w:tcPr>
            <w:tcW w:w="4388" w:type="dxa"/>
            <w:noWrap w:val="0"/>
            <w:vAlign w:val="top"/>
          </w:tcPr>
          <w:p w14:paraId="52562A9B">
            <w:pPr>
              <w:widowControl/>
              <w:spacing w:line="280" w:lineRule="exact"/>
              <w:jc w:val="left"/>
              <w:rPr>
                <w:rFonts w:eastAsia="宋体"/>
                <w:b/>
                <w:bCs/>
                <w:sz w:val="21"/>
                <w:szCs w:val="21"/>
              </w:rPr>
            </w:pPr>
            <w:r>
              <w:rPr>
                <w:rFonts w:eastAsia="宋体"/>
                <w:b/>
                <w:bCs/>
                <w:sz w:val="21"/>
                <w:szCs w:val="21"/>
              </w:rPr>
              <w:t>用电总量：</w:t>
            </w:r>
          </w:p>
        </w:tc>
        <w:tc>
          <w:tcPr>
            <w:tcW w:w="1335" w:type="dxa"/>
            <w:noWrap w:val="0"/>
            <w:vAlign w:val="top"/>
          </w:tcPr>
          <w:p w14:paraId="6A96695E">
            <w:pPr>
              <w:widowControl/>
              <w:spacing w:line="280" w:lineRule="exact"/>
              <w:jc w:val="left"/>
              <w:rPr>
                <w:rFonts w:eastAsia="宋体"/>
                <w:b/>
                <w:sz w:val="21"/>
                <w:szCs w:val="21"/>
              </w:rPr>
            </w:pPr>
            <w:r>
              <w:rPr>
                <w:rFonts w:eastAsia="宋体"/>
                <w:sz w:val="21"/>
                <w:szCs w:val="21"/>
              </w:rPr>
              <w:t>万千瓦时</w:t>
            </w:r>
          </w:p>
        </w:tc>
        <w:tc>
          <w:tcPr>
            <w:tcW w:w="1314" w:type="dxa"/>
            <w:noWrap w:val="0"/>
            <w:vAlign w:val="top"/>
          </w:tcPr>
          <w:p w14:paraId="0C48FB0C">
            <w:pPr>
              <w:widowControl/>
              <w:spacing w:line="280" w:lineRule="exact"/>
              <w:jc w:val="center"/>
              <w:rPr>
                <w:rFonts w:eastAsia="宋体"/>
                <w:b/>
                <w:sz w:val="21"/>
                <w:szCs w:val="21"/>
              </w:rPr>
            </w:pPr>
          </w:p>
        </w:tc>
        <w:tc>
          <w:tcPr>
            <w:tcW w:w="2099" w:type="dxa"/>
            <w:noWrap w:val="0"/>
            <w:vAlign w:val="center"/>
          </w:tcPr>
          <w:p w14:paraId="20FF20E7">
            <w:pPr>
              <w:widowControl/>
              <w:spacing w:line="280" w:lineRule="exact"/>
              <w:jc w:val="center"/>
              <w:textAlignment w:val="center"/>
              <w:rPr>
                <w:rFonts w:eastAsia="宋体"/>
                <w:b/>
                <w:color w:val="000000"/>
                <w:sz w:val="21"/>
                <w:szCs w:val="21"/>
              </w:rPr>
            </w:pPr>
          </w:p>
        </w:tc>
        <w:tc>
          <w:tcPr>
            <w:tcW w:w="3450" w:type="dxa"/>
            <w:noWrap w:val="0"/>
            <w:vAlign w:val="top"/>
          </w:tcPr>
          <w:p w14:paraId="4C24077A">
            <w:pPr>
              <w:widowControl/>
              <w:spacing w:line="280" w:lineRule="exact"/>
              <w:jc w:val="center"/>
              <w:rPr>
                <w:rFonts w:eastAsia="宋体"/>
                <w:b/>
                <w:sz w:val="21"/>
                <w:szCs w:val="21"/>
              </w:rPr>
            </w:pPr>
          </w:p>
        </w:tc>
      </w:tr>
      <w:tr w14:paraId="38BB2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401" w:type="dxa"/>
            <w:noWrap w:val="0"/>
            <w:vAlign w:val="top"/>
          </w:tcPr>
          <w:p w14:paraId="70DD9F54">
            <w:pPr>
              <w:widowControl/>
              <w:spacing w:line="280" w:lineRule="exact"/>
              <w:jc w:val="center"/>
              <w:rPr>
                <w:rFonts w:eastAsia="宋体"/>
                <w:b/>
                <w:sz w:val="21"/>
                <w:szCs w:val="21"/>
              </w:rPr>
            </w:pPr>
            <w:r>
              <w:rPr>
                <w:rFonts w:eastAsia="宋体"/>
                <w:sz w:val="21"/>
                <w:szCs w:val="21"/>
              </w:rPr>
              <w:t>2.1</w:t>
            </w:r>
          </w:p>
        </w:tc>
        <w:tc>
          <w:tcPr>
            <w:tcW w:w="4388" w:type="dxa"/>
            <w:noWrap w:val="0"/>
            <w:vAlign w:val="top"/>
          </w:tcPr>
          <w:p w14:paraId="55ACA355">
            <w:pPr>
              <w:widowControl/>
              <w:spacing w:line="280" w:lineRule="exact"/>
              <w:ind w:firstLine="206" w:firstLineChars="100"/>
              <w:jc w:val="left"/>
              <w:rPr>
                <w:rFonts w:eastAsia="宋体"/>
                <w:sz w:val="21"/>
                <w:szCs w:val="21"/>
              </w:rPr>
            </w:pPr>
            <w:r>
              <w:rPr>
                <w:rFonts w:eastAsia="宋体"/>
                <w:sz w:val="21"/>
                <w:szCs w:val="21"/>
              </w:rPr>
              <w:t>其中：装置用电总量</w:t>
            </w:r>
          </w:p>
        </w:tc>
        <w:tc>
          <w:tcPr>
            <w:tcW w:w="1335" w:type="dxa"/>
            <w:noWrap w:val="0"/>
            <w:vAlign w:val="top"/>
          </w:tcPr>
          <w:p w14:paraId="05FD08AD">
            <w:pPr>
              <w:widowControl/>
              <w:spacing w:line="280" w:lineRule="exact"/>
              <w:jc w:val="left"/>
              <w:rPr>
                <w:rFonts w:eastAsia="宋体"/>
                <w:b/>
                <w:sz w:val="21"/>
                <w:szCs w:val="21"/>
              </w:rPr>
            </w:pPr>
            <w:r>
              <w:rPr>
                <w:rFonts w:eastAsia="宋体"/>
                <w:sz w:val="21"/>
                <w:szCs w:val="21"/>
              </w:rPr>
              <w:t>万千瓦时</w:t>
            </w:r>
          </w:p>
        </w:tc>
        <w:tc>
          <w:tcPr>
            <w:tcW w:w="1314" w:type="dxa"/>
            <w:noWrap w:val="0"/>
            <w:vAlign w:val="top"/>
          </w:tcPr>
          <w:p w14:paraId="2142D845">
            <w:pPr>
              <w:widowControl/>
              <w:spacing w:line="280" w:lineRule="exact"/>
              <w:jc w:val="center"/>
              <w:rPr>
                <w:rFonts w:eastAsia="宋体"/>
                <w:b/>
                <w:sz w:val="21"/>
                <w:szCs w:val="21"/>
              </w:rPr>
            </w:pPr>
          </w:p>
        </w:tc>
        <w:tc>
          <w:tcPr>
            <w:tcW w:w="2099" w:type="dxa"/>
            <w:noWrap w:val="0"/>
            <w:vAlign w:val="center"/>
          </w:tcPr>
          <w:p w14:paraId="44595D31">
            <w:pPr>
              <w:widowControl/>
              <w:spacing w:line="280" w:lineRule="exact"/>
              <w:jc w:val="center"/>
              <w:textAlignment w:val="center"/>
              <w:rPr>
                <w:rFonts w:eastAsia="宋体"/>
                <w:b/>
                <w:color w:val="000000"/>
                <w:sz w:val="21"/>
                <w:szCs w:val="21"/>
              </w:rPr>
            </w:pPr>
          </w:p>
        </w:tc>
        <w:tc>
          <w:tcPr>
            <w:tcW w:w="3450" w:type="dxa"/>
            <w:noWrap w:val="0"/>
            <w:vAlign w:val="top"/>
          </w:tcPr>
          <w:p w14:paraId="39191CDA">
            <w:pPr>
              <w:widowControl/>
              <w:spacing w:line="280" w:lineRule="exact"/>
              <w:jc w:val="center"/>
              <w:rPr>
                <w:rFonts w:eastAsia="宋体"/>
                <w:b/>
                <w:sz w:val="21"/>
                <w:szCs w:val="21"/>
              </w:rPr>
            </w:pPr>
          </w:p>
        </w:tc>
      </w:tr>
      <w:tr w14:paraId="39212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1401" w:type="dxa"/>
            <w:noWrap w:val="0"/>
            <w:vAlign w:val="top"/>
          </w:tcPr>
          <w:p w14:paraId="49F548E7">
            <w:pPr>
              <w:widowControl/>
              <w:spacing w:line="280" w:lineRule="exact"/>
              <w:jc w:val="center"/>
              <w:rPr>
                <w:rFonts w:eastAsia="宋体"/>
                <w:b/>
                <w:sz w:val="21"/>
                <w:szCs w:val="21"/>
              </w:rPr>
            </w:pPr>
            <w:r>
              <w:rPr>
                <w:rFonts w:eastAsia="宋体"/>
                <w:sz w:val="21"/>
                <w:szCs w:val="21"/>
              </w:rPr>
              <w:t>2.2</w:t>
            </w:r>
          </w:p>
        </w:tc>
        <w:tc>
          <w:tcPr>
            <w:tcW w:w="4388" w:type="dxa"/>
            <w:noWrap w:val="0"/>
            <w:vAlign w:val="top"/>
          </w:tcPr>
          <w:p w14:paraId="769791E6">
            <w:pPr>
              <w:widowControl/>
              <w:spacing w:line="280" w:lineRule="exact"/>
              <w:ind w:firstLine="824" w:firstLineChars="400"/>
              <w:jc w:val="left"/>
              <w:rPr>
                <w:rFonts w:eastAsia="宋体"/>
                <w:sz w:val="21"/>
                <w:szCs w:val="21"/>
              </w:rPr>
            </w:pPr>
            <w:r>
              <w:rPr>
                <w:rFonts w:eastAsia="宋体"/>
                <w:sz w:val="21"/>
                <w:szCs w:val="21"/>
              </w:rPr>
              <w:t>动力用电总量</w:t>
            </w:r>
          </w:p>
        </w:tc>
        <w:tc>
          <w:tcPr>
            <w:tcW w:w="1335" w:type="dxa"/>
            <w:noWrap w:val="0"/>
            <w:vAlign w:val="top"/>
          </w:tcPr>
          <w:p w14:paraId="4832B603">
            <w:pPr>
              <w:widowControl/>
              <w:spacing w:line="280" w:lineRule="exact"/>
              <w:jc w:val="left"/>
              <w:rPr>
                <w:rFonts w:eastAsia="宋体"/>
                <w:b/>
                <w:sz w:val="21"/>
                <w:szCs w:val="21"/>
              </w:rPr>
            </w:pPr>
            <w:r>
              <w:rPr>
                <w:rFonts w:eastAsia="宋体"/>
                <w:sz w:val="21"/>
                <w:szCs w:val="21"/>
              </w:rPr>
              <w:t>万千瓦时</w:t>
            </w:r>
          </w:p>
        </w:tc>
        <w:tc>
          <w:tcPr>
            <w:tcW w:w="1314" w:type="dxa"/>
            <w:noWrap w:val="0"/>
            <w:vAlign w:val="top"/>
          </w:tcPr>
          <w:p w14:paraId="6AAE209A">
            <w:pPr>
              <w:widowControl/>
              <w:spacing w:line="280" w:lineRule="exact"/>
              <w:jc w:val="center"/>
              <w:rPr>
                <w:rFonts w:eastAsia="宋体"/>
                <w:b/>
                <w:sz w:val="21"/>
                <w:szCs w:val="21"/>
              </w:rPr>
            </w:pPr>
          </w:p>
        </w:tc>
        <w:tc>
          <w:tcPr>
            <w:tcW w:w="2099" w:type="dxa"/>
            <w:noWrap w:val="0"/>
            <w:vAlign w:val="top"/>
          </w:tcPr>
          <w:p w14:paraId="75115BD9">
            <w:pPr>
              <w:widowControl/>
              <w:spacing w:line="280" w:lineRule="exact"/>
              <w:jc w:val="center"/>
              <w:rPr>
                <w:rFonts w:eastAsia="宋体"/>
                <w:b/>
                <w:sz w:val="21"/>
                <w:szCs w:val="21"/>
              </w:rPr>
            </w:pPr>
          </w:p>
        </w:tc>
        <w:tc>
          <w:tcPr>
            <w:tcW w:w="3450" w:type="dxa"/>
            <w:noWrap w:val="0"/>
            <w:vAlign w:val="top"/>
          </w:tcPr>
          <w:p w14:paraId="2D0A86A1">
            <w:pPr>
              <w:widowControl/>
              <w:spacing w:line="280" w:lineRule="exact"/>
              <w:jc w:val="center"/>
              <w:rPr>
                <w:rFonts w:eastAsia="宋体"/>
                <w:b/>
                <w:sz w:val="21"/>
                <w:szCs w:val="21"/>
              </w:rPr>
            </w:pPr>
          </w:p>
        </w:tc>
      </w:tr>
      <w:tr w14:paraId="26FB8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401" w:type="dxa"/>
            <w:noWrap w:val="0"/>
            <w:vAlign w:val="top"/>
          </w:tcPr>
          <w:p w14:paraId="6FCEE142">
            <w:pPr>
              <w:widowControl/>
              <w:spacing w:line="280" w:lineRule="exact"/>
              <w:jc w:val="center"/>
              <w:rPr>
                <w:rFonts w:eastAsia="宋体"/>
                <w:b/>
                <w:sz w:val="21"/>
                <w:szCs w:val="21"/>
              </w:rPr>
            </w:pPr>
            <w:r>
              <w:rPr>
                <w:rFonts w:eastAsia="宋体"/>
                <w:sz w:val="21"/>
                <w:szCs w:val="21"/>
              </w:rPr>
              <w:t>2.3</w:t>
            </w:r>
          </w:p>
        </w:tc>
        <w:tc>
          <w:tcPr>
            <w:tcW w:w="4388" w:type="dxa"/>
            <w:noWrap w:val="0"/>
            <w:vAlign w:val="top"/>
          </w:tcPr>
          <w:p w14:paraId="71BC5565">
            <w:pPr>
              <w:widowControl/>
              <w:spacing w:line="280" w:lineRule="exact"/>
              <w:ind w:firstLine="824" w:firstLineChars="400"/>
              <w:jc w:val="left"/>
              <w:rPr>
                <w:rFonts w:eastAsia="宋体"/>
                <w:sz w:val="21"/>
                <w:szCs w:val="21"/>
              </w:rPr>
            </w:pPr>
            <w:r>
              <w:rPr>
                <w:rFonts w:eastAsia="宋体"/>
                <w:sz w:val="21"/>
                <w:szCs w:val="21"/>
              </w:rPr>
              <w:t>其他用电量</w:t>
            </w:r>
          </w:p>
        </w:tc>
        <w:tc>
          <w:tcPr>
            <w:tcW w:w="1335" w:type="dxa"/>
            <w:noWrap w:val="0"/>
            <w:vAlign w:val="top"/>
          </w:tcPr>
          <w:p w14:paraId="27866E00">
            <w:pPr>
              <w:widowControl/>
              <w:spacing w:line="280" w:lineRule="exact"/>
              <w:jc w:val="left"/>
              <w:rPr>
                <w:rFonts w:eastAsia="宋体"/>
                <w:b/>
                <w:sz w:val="21"/>
                <w:szCs w:val="21"/>
              </w:rPr>
            </w:pPr>
            <w:r>
              <w:rPr>
                <w:rFonts w:eastAsia="宋体"/>
                <w:sz w:val="21"/>
                <w:szCs w:val="21"/>
              </w:rPr>
              <w:t>万千瓦时</w:t>
            </w:r>
          </w:p>
        </w:tc>
        <w:tc>
          <w:tcPr>
            <w:tcW w:w="1314" w:type="dxa"/>
            <w:noWrap w:val="0"/>
            <w:vAlign w:val="top"/>
          </w:tcPr>
          <w:p w14:paraId="2589F61E">
            <w:pPr>
              <w:widowControl/>
              <w:spacing w:line="280" w:lineRule="exact"/>
              <w:jc w:val="center"/>
              <w:rPr>
                <w:rFonts w:eastAsia="宋体"/>
                <w:b/>
                <w:sz w:val="21"/>
                <w:szCs w:val="21"/>
              </w:rPr>
            </w:pPr>
          </w:p>
        </w:tc>
        <w:tc>
          <w:tcPr>
            <w:tcW w:w="2099" w:type="dxa"/>
            <w:noWrap w:val="0"/>
            <w:vAlign w:val="top"/>
          </w:tcPr>
          <w:p w14:paraId="544CA520">
            <w:pPr>
              <w:widowControl/>
              <w:spacing w:line="280" w:lineRule="exact"/>
              <w:jc w:val="center"/>
              <w:rPr>
                <w:rFonts w:eastAsia="宋体"/>
                <w:b/>
                <w:sz w:val="21"/>
                <w:szCs w:val="21"/>
              </w:rPr>
            </w:pPr>
          </w:p>
        </w:tc>
        <w:tc>
          <w:tcPr>
            <w:tcW w:w="3450" w:type="dxa"/>
            <w:noWrap w:val="0"/>
            <w:vAlign w:val="top"/>
          </w:tcPr>
          <w:p w14:paraId="2AD5540C">
            <w:pPr>
              <w:widowControl/>
              <w:spacing w:line="280" w:lineRule="exact"/>
              <w:jc w:val="left"/>
              <w:rPr>
                <w:rFonts w:eastAsia="宋体"/>
                <w:b/>
                <w:sz w:val="21"/>
                <w:szCs w:val="21"/>
              </w:rPr>
            </w:pPr>
            <w:r>
              <w:rPr>
                <w:rFonts w:eastAsia="宋体"/>
                <w:sz w:val="21"/>
                <w:szCs w:val="21"/>
              </w:rPr>
              <w:t>（注明用途）</w:t>
            </w:r>
          </w:p>
        </w:tc>
      </w:tr>
      <w:tr w14:paraId="4D6A4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401" w:type="dxa"/>
            <w:noWrap w:val="0"/>
            <w:vAlign w:val="top"/>
          </w:tcPr>
          <w:p w14:paraId="467E85A2">
            <w:pPr>
              <w:widowControl/>
              <w:spacing w:line="280" w:lineRule="exact"/>
              <w:jc w:val="center"/>
              <w:rPr>
                <w:rFonts w:eastAsia="宋体"/>
                <w:sz w:val="21"/>
                <w:szCs w:val="21"/>
              </w:rPr>
            </w:pPr>
            <w:r>
              <w:rPr>
                <w:rFonts w:eastAsia="宋体"/>
                <w:sz w:val="21"/>
                <w:szCs w:val="21"/>
              </w:rPr>
              <w:t>3</w:t>
            </w:r>
          </w:p>
        </w:tc>
        <w:tc>
          <w:tcPr>
            <w:tcW w:w="4388" w:type="dxa"/>
            <w:noWrap w:val="0"/>
            <w:vAlign w:val="top"/>
          </w:tcPr>
          <w:p w14:paraId="2CD5001B">
            <w:pPr>
              <w:widowControl/>
              <w:spacing w:line="280" w:lineRule="exact"/>
              <w:rPr>
                <w:rFonts w:eastAsia="宋体"/>
                <w:sz w:val="21"/>
                <w:szCs w:val="21"/>
              </w:rPr>
            </w:pPr>
            <w:r>
              <w:rPr>
                <w:rFonts w:eastAsia="宋体"/>
                <w:sz w:val="21"/>
                <w:szCs w:val="21"/>
              </w:rPr>
              <w:t>水消耗总量</w:t>
            </w:r>
          </w:p>
        </w:tc>
        <w:tc>
          <w:tcPr>
            <w:tcW w:w="1335" w:type="dxa"/>
            <w:noWrap w:val="0"/>
            <w:vAlign w:val="top"/>
          </w:tcPr>
          <w:p w14:paraId="586CF2A3">
            <w:pPr>
              <w:widowControl/>
              <w:spacing w:line="280" w:lineRule="exact"/>
              <w:jc w:val="left"/>
              <w:rPr>
                <w:rFonts w:eastAsia="宋体"/>
                <w:sz w:val="21"/>
                <w:szCs w:val="21"/>
              </w:rPr>
            </w:pPr>
            <w:r>
              <w:rPr>
                <w:rFonts w:eastAsia="宋体"/>
                <w:sz w:val="21"/>
                <w:szCs w:val="21"/>
              </w:rPr>
              <w:t>吨</w:t>
            </w:r>
          </w:p>
        </w:tc>
        <w:tc>
          <w:tcPr>
            <w:tcW w:w="1314" w:type="dxa"/>
            <w:noWrap w:val="0"/>
            <w:vAlign w:val="top"/>
          </w:tcPr>
          <w:p w14:paraId="3BCA2A2B">
            <w:pPr>
              <w:widowControl/>
              <w:spacing w:line="280" w:lineRule="exact"/>
              <w:jc w:val="center"/>
              <w:rPr>
                <w:rFonts w:eastAsia="宋体"/>
                <w:sz w:val="21"/>
                <w:szCs w:val="21"/>
              </w:rPr>
            </w:pPr>
          </w:p>
        </w:tc>
        <w:tc>
          <w:tcPr>
            <w:tcW w:w="2099" w:type="dxa"/>
            <w:noWrap w:val="0"/>
            <w:vAlign w:val="top"/>
          </w:tcPr>
          <w:p w14:paraId="156E0C4A">
            <w:pPr>
              <w:widowControl/>
              <w:spacing w:line="280" w:lineRule="exact"/>
              <w:jc w:val="center"/>
              <w:rPr>
                <w:rFonts w:eastAsia="宋体"/>
                <w:sz w:val="21"/>
                <w:szCs w:val="21"/>
              </w:rPr>
            </w:pPr>
          </w:p>
        </w:tc>
        <w:tc>
          <w:tcPr>
            <w:tcW w:w="3450" w:type="dxa"/>
            <w:noWrap w:val="0"/>
            <w:vAlign w:val="top"/>
          </w:tcPr>
          <w:p w14:paraId="490BAEA1">
            <w:pPr>
              <w:widowControl/>
              <w:spacing w:line="280" w:lineRule="exact"/>
              <w:jc w:val="left"/>
              <w:rPr>
                <w:rFonts w:eastAsia="宋体"/>
                <w:b/>
                <w:sz w:val="21"/>
                <w:szCs w:val="21"/>
              </w:rPr>
            </w:pPr>
          </w:p>
        </w:tc>
      </w:tr>
      <w:tr w14:paraId="3E5A7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401" w:type="dxa"/>
            <w:noWrap w:val="0"/>
            <w:vAlign w:val="top"/>
          </w:tcPr>
          <w:p w14:paraId="528B3494">
            <w:pPr>
              <w:widowControl/>
              <w:spacing w:line="280" w:lineRule="exact"/>
              <w:jc w:val="center"/>
              <w:rPr>
                <w:rFonts w:eastAsia="宋体"/>
                <w:b/>
                <w:sz w:val="21"/>
                <w:szCs w:val="21"/>
              </w:rPr>
            </w:pPr>
            <w:r>
              <w:rPr>
                <w:rFonts w:eastAsia="宋体"/>
                <w:sz w:val="21"/>
                <w:szCs w:val="21"/>
              </w:rPr>
              <w:t>4</w:t>
            </w:r>
          </w:p>
        </w:tc>
        <w:tc>
          <w:tcPr>
            <w:tcW w:w="4388" w:type="dxa"/>
            <w:noWrap w:val="0"/>
            <w:vAlign w:val="top"/>
          </w:tcPr>
          <w:p w14:paraId="406023DB">
            <w:pPr>
              <w:widowControl/>
              <w:spacing w:line="280" w:lineRule="exact"/>
              <w:jc w:val="left"/>
              <w:rPr>
                <w:rFonts w:eastAsia="宋体"/>
                <w:b/>
                <w:sz w:val="21"/>
                <w:szCs w:val="21"/>
              </w:rPr>
            </w:pPr>
            <w:r>
              <w:rPr>
                <w:rFonts w:eastAsia="宋体"/>
                <w:sz w:val="21"/>
                <w:szCs w:val="21"/>
              </w:rPr>
              <w:t>天然气/液化气消耗总量</w:t>
            </w:r>
          </w:p>
        </w:tc>
        <w:tc>
          <w:tcPr>
            <w:tcW w:w="1335" w:type="dxa"/>
            <w:noWrap w:val="0"/>
            <w:vAlign w:val="top"/>
          </w:tcPr>
          <w:p w14:paraId="23D40309">
            <w:pPr>
              <w:widowControl/>
              <w:spacing w:line="280" w:lineRule="exact"/>
              <w:jc w:val="left"/>
              <w:rPr>
                <w:rFonts w:eastAsia="宋体"/>
                <w:b/>
                <w:sz w:val="21"/>
                <w:szCs w:val="21"/>
              </w:rPr>
            </w:pPr>
            <w:r>
              <w:rPr>
                <w:rFonts w:eastAsia="宋体"/>
                <w:sz w:val="21"/>
                <w:szCs w:val="21"/>
              </w:rPr>
              <w:t>立方米</w:t>
            </w:r>
          </w:p>
        </w:tc>
        <w:tc>
          <w:tcPr>
            <w:tcW w:w="1314" w:type="dxa"/>
            <w:noWrap w:val="0"/>
            <w:vAlign w:val="top"/>
          </w:tcPr>
          <w:p w14:paraId="168D32E9">
            <w:pPr>
              <w:widowControl/>
              <w:spacing w:line="280" w:lineRule="exact"/>
              <w:jc w:val="center"/>
              <w:rPr>
                <w:rFonts w:eastAsia="宋体"/>
                <w:b/>
                <w:sz w:val="21"/>
                <w:szCs w:val="21"/>
              </w:rPr>
            </w:pPr>
          </w:p>
        </w:tc>
        <w:tc>
          <w:tcPr>
            <w:tcW w:w="2099" w:type="dxa"/>
            <w:noWrap w:val="0"/>
            <w:vAlign w:val="center"/>
          </w:tcPr>
          <w:p w14:paraId="0395BCC0">
            <w:pPr>
              <w:widowControl/>
              <w:spacing w:line="280" w:lineRule="exact"/>
              <w:jc w:val="center"/>
              <w:textAlignment w:val="center"/>
              <w:rPr>
                <w:rFonts w:eastAsia="宋体"/>
                <w:b/>
                <w:color w:val="000000"/>
                <w:sz w:val="21"/>
                <w:szCs w:val="21"/>
              </w:rPr>
            </w:pPr>
          </w:p>
        </w:tc>
        <w:tc>
          <w:tcPr>
            <w:tcW w:w="3450" w:type="dxa"/>
            <w:noWrap w:val="0"/>
            <w:vAlign w:val="top"/>
          </w:tcPr>
          <w:p w14:paraId="3AB3A41B">
            <w:pPr>
              <w:widowControl/>
              <w:spacing w:line="280" w:lineRule="exact"/>
              <w:jc w:val="left"/>
              <w:rPr>
                <w:rFonts w:eastAsia="宋体"/>
                <w:b/>
                <w:sz w:val="21"/>
                <w:szCs w:val="21"/>
              </w:rPr>
            </w:pPr>
            <w:r>
              <w:rPr>
                <w:rFonts w:eastAsia="宋体"/>
                <w:sz w:val="21"/>
                <w:szCs w:val="21"/>
              </w:rPr>
              <w:t>（注明用途）</w:t>
            </w:r>
          </w:p>
        </w:tc>
      </w:tr>
      <w:tr w14:paraId="37396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401" w:type="dxa"/>
            <w:noWrap w:val="0"/>
            <w:vAlign w:val="top"/>
          </w:tcPr>
          <w:p w14:paraId="394F4573">
            <w:pPr>
              <w:widowControl/>
              <w:spacing w:line="280" w:lineRule="exact"/>
              <w:jc w:val="center"/>
              <w:rPr>
                <w:rFonts w:eastAsia="宋体"/>
                <w:b/>
                <w:sz w:val="21"/>
                <w:szCs w:val="21"/>
              </w:rPr>
            </w:pPr>
            <w:r>
              <w:rPr>
                <w:rFonts w:eastAsia="宋体"/>
                <w:sz w:val="21"/>
                <w:szCs w:val="21"/>
              </w:rPr>
              <w:t>5</w:t>
            </w:r>
          </w:p>
        </w:tc>
        <w:tc>
          <w:tcPr>
            <w:tcW w:w="4388" w:type="dxa"/>
            <w:noWrap w:val="0"/>
            <w:vAlign w:val="top"/>
          </w:tcPr>
          <w:p w14:paraId="28275E4F">
            <w:pPr>
              <w:widowControl/>
              <w:spacing w:line="280" w:lineRule="exact"/>
              <w:jc w:val="left"/>
              <w:rPr>
                <w:rFonts w:eastAsia="宋体"/>
                <w:b/>
                <w:sz w:val="21"/>
                <w:szCs w:val="21"/>
              </w:rPr>
            </w:pPr>
            <w:r>
              <w:rPr>
                <w:rFonts w:eastAsia="宋体"/>
                <w:sz w:val="21"/>
                <w:szCs w:val="21"/>
              </w:rPr>
              <w:t>燃料油消耗总量</w:t>
            </w:r>
          </w:p>
        </w:tc>
        <w:tc>
          <w:tcPr>
            <w:tcW w:w="1335" w:type="dxa"/>
            <w:noWrap w:val="0"/>
            <w:vAlign w:val="top"/>
          </w:tcPr>
          <w:p w14:paraId="24741FD3">
            <w:pPr>
              <w:widowControl/>
              <w:spacing w:line="280" w:lineRule="exact"/>
              <w:jc w:val="left"/>
              <w:rPr>
                <w:rFonts w:eastAsia="宋体"/>
                <w:b/>
                <w:sz w:val="21"/>
                <w:szCs w:val="21"/>
              </w:rPr>
            </w:pPr>
            <w:r>
              <w:rPr>
                <w:rFonts w:eastAsia="宋体"/>
                <w:sz w:val="21"/>
                <w:szCs w:val="21"/>
              </w:rPr>
              <w:t>吨</w:t>
            </w:r>
          </w:p>
        </w:tc>
        <w:tc>
          <w:tcPr>
            <w:tcW w:w="1314" w:type="dxa"/>
            <w:noWrap w:val="0"/>
            <w:vAlign w:val="top"/>
          </w:tcPr>
          <w:p w14:paraId="1BA5ED9C">
            <w:pPr>
              <w:widowControl/>
              <w:spacing w:line="280" w:lineRule="exact"/>
              <w:jc w:val="center"/>
              <w:rPr>
                <w:rFonts w:eastAsia="宋体"/>
                <w:b/>
                <w:sz w:val="21"/>
                <w:szCs w:val="21"/>
              </w:rPr>
            </w:pPr>
          </w:p>
        </w:tc>
        <w:tc>
          <w:tcPr>
            <w:tcW w:w="2099" w:type="dxa"/>
            <w:noWrap w:val="0"/>
            <w:vAlign w:val="top"/>
          </w:tcPr>
          <w:p w14:paraId="5E4EEE60">
            <w:pPr>
              <w:widowControl/>
              <w:spacing w:line="280" w:lineRule="exact"/>
              <w:jc w:val="center"/>
              <w:rPr>
                <w:rFonts w:eastAsia="宋体"/>
                <w:b/>
                <w:sz w:val="21"/>
                <w:szCs w:val="21"/>
              </w:rPr>
            </w:pPr>
          </w:p>
        </w:tc>
        <w:tc>
          <w:tcPr>
            <w:tcW w:w="3450" w:type="dxa"/>
            <w:noWrap w:val="0"/>
            <w:vAlign w:val="top"/>
          </w:tcPr>
          <w:p w14:paraId="16D3F630">
            <w:pPr>
              <w:widowControl/>
              <w:spacing w:line="280" w:lineRule="exact"/>
              <w:jc w:val="left"/>
              <w:rPr>
                <w:rFonts w:eastAsia="宋体"/>
                <w:b/>
                <w:sz w:val="21"/>
                <w:szCs w:val="21"/>
              </w:rPr>
            </w:pPr>
            <w:r>
              <w:rPr>
                <w:rFonts w:eastAsia="宋体"/>
                <w:sz w:val="21"/>
                <w:szCs w:val="21"/>
              </w:rPr>
              <w:t>（注明用途）</w:t>
            </w:r>
          </w:p>
        </w:tc>
      </w:tr>
      <w:tr w14:paraId="26E1D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1401" w:type="dxa"/>
            <w:noWrap w:val="0"/>
            <w:vAlign w:val="top"/>
          </w:tcPr>
          <w:p w14:paraId="0A289045">
            <w:pPr>
              <w:widowControl/>
              <w:spacing w:line="280" w:lineRule="exact"/>
              <w:jc w:val="center"/>
              <w:rPr>
                <w:rFonts w:eastAsia="宋体"/>
                <w:b/>
                <w:sz w:val="21"/>
                <w:szCs w:val="21"/>
              </w:rPr>
            </w:pPr>
            <w:r>
              <w:rPr>
                <w:rFonts w:eastAsia="宋体"/>
                <w:sz w:val="21"/>
                <w:szCs w:val="21"/>
              </w:rPr>
              <w:t>6</w:t>
            </w:r>
          </w:p>
        </w:tc>
        <w:tc>
          <w:tcPr>
            <w:tcW w:w="4388" w:type="dxa"/>
            <w:noWrap w:val="0"/>
            <w:vAlign w:val="top"/>
          </w:tcPr>
          <w:p w14:paraId="75600B4F">
            <w:pPr>
              <w:widowControl/>
              <w:spacing w:line="280" w:lineRule="exact"/>
              <w:jc w:val="left"/>
              <w:rPr>
                <w:rFonts w:eastAsia="宋体"/>
                <w:b/>
                <w:sz w:val="21"/>
                <w:szCs w:val="21"/>
              </w:rPr>
            </w:pPr>
            <w:r>
              <w:rPr>
                <w:rFonts w:eastAsia="宋体"/>
                <w:sz w:val="21"/>
                <w:szCs w:val="21"/>
              </w:rPr>
              <w:t>汽油消耗总量</w:t>
            </w:r>
          </w:p>
        </w:tc>
        <w:tc>
          <w:tcPr>
            <w:tcW w:w="1335" w:type="dxa"/>
            <w:noWrap w:val="0"/>
            <w:vAlign w:val="top"/>
          </w:tcPr>
          <w:p w14:paraId="15D4E94D">
            <w:pPr>
              <w:widowControl/>
              <w:spacing w:line="280" w:lineRule="exact"/>
              <w:jc w:val="left"/>
              <w:rPr>
                <w:rFonts w:eastAsia="宋体"/>
                <w:b/>
                <w:sz w:val="21"/>
                <w:szCs w:val="21"/>
              </w:rPr>
            </w:pPr>
            <w:r>
              <w:rPr>
                <w:rFonts w:eastAsia="宋体"/>
                <w:sz w:val="21"/>
                <w:szCs w:val="21"/>
              </w:rPr>
              <w:t>吨</w:t>
            </w:r>
          </w:p>
        </w:tc>
        <w:tc>
          <w:tcPr>
            <w:tcW w:w="1314" w:type="dxa"/>
            <w:noWrap w:val="0"/>
            <w:vAlign w:val="top"/>
          </w:tcPr>
          <w:p w14:paraId="0DDE6A82">
            <w:pPr>
              <w:widowControl/>
              <w:spacing w:line="280" w:lineRule="exact"/>
              <w:jc w:val="center"/>
              <w:rPr>
                <w:rFonts w:eastAsia="宋体"/>
                <w:b/>
                <w:sz w:val="21"/>
                <w:szCs w:val="21"/>
              </w:rPr>
            </w:pPr>
          </w:p>
        </w:tc>
        <w:tc>
          <w:tcPr>
            <w:tcW w:w="2099" w:type="dxa"/>
            <w:noWrap w:val="0"/>
            <w:vAlign w:val="top"/>
          </w:tcPr>
          <w:p w14:paraId="4611A264">
            <w:pPr>
              <w:widowControl/>
              <w:spacing w:line="280" w:lineRule="exact"/>
              <w:jc w:val="center"/>
              <w:rPr>
                <w:rFonts w:eastAsia="宋体"/>
                <w:b/>
                <w:sz w:val="21"/>
                <w:szCs w:val="21"/>
              </w:rPr>
            </w:pPr>
          </w:p>
        </w:tc>
        <w:tc>
          <w:tcPr>
            <w:tcW w:w="3450" w:type="dxa"/>
            <w:noWrap w:val="0"/>
            <w:vAlign w:val="top"/>
          </w:tcPr>
          <w:p w14:paraId="5DF75479">
            <w:pPr>
              <w:widowControl/>
              <w:spacing w:line="280" w:lineRule="exact"/>
              <w:jc w:val="left"/>
              <w:rPr>
                <w:rFonts w:eastAsia="宋体"/>
                <w:b/>
                <w:sz w:val="21"/>
                <w:szCs w:val="21"/>
              </w:rPr>
            </w:pPr>
            <w:r>
              <w:rPr>
                <w:rFonts w:eastAsia="宋体"/>
                <w:sz w:val="21"/>
                <w:szCs w:val="21"/>
              </w:rPr>
              <w:t>（注明用途）</w:t>
            </w:r>
          </w:p>
        </w:tc>
      </w:tr>
      <w:tr w14:paraId="64BF7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401" w:type="dxa"/>
            <w:noWrap w:val="0"/>
            <w:vAlign w:val="top"/>
          </w:tcPr>
          <w:p w14:paraId="63DD71FD">
            <w:pPr>
              <w:widowControl/>
              <w:spacing w:line="280" w:lineRule="exact"/>
              <w:jc w:val="center"/>
              <w:rPr>
                <w:rFonts w:eastAsia="宋体"/>
                <w:b/>
                <w:sz w:val="21"/>
                <w:szCs w:val="21"/>
              </w:rPr>
            </w:pPr>
            <w:r>
              <w:rPr>
                <w:rFonts w:eastAsia="宋体"/>
                <w:sz w:val="21"/>
                <w:szCs w:val="21"/>
              </w:rPr>
              <w:t>7</w:t>
            </w:r>
          </w:p>
        </w:tc>
        <w:tc>
          <w:tcPr>
            <w:tcW w:w="4388" w:type="dxa"/>
            <w:noWrap w:val="0"/>
            <w:vAlign w:val="top"/>
          </w:tcPr>
          <w:p w14:paraId="725079EA">
            <w:pPr>
              <w:widowControl/>
              <w:spacing w:line="280" w:lineRule="exact"/>
              <w:jc w:val="left"/>
              <w:rPr>
                <w:rFonts w:eastAsia="宋体"/>
                <w:b/>
                <w:sz w:val="21"/>
                <w:szCs w:val="21"/>
              </w:rPr>
            </w:pPr>
            <w:r>
              <w:rPr>
                <w:rFonts w:eastAsia="宋体"/>
                <w:sz w:val="21"/>
                <w:szCs w:val="21"/>
              </w:rPr>
              <w:t>柴油消耗总量</w:t>
            </w:r>
          </w:p>
        </w:tc>
        <w:tc>
          <w:tcPr>
            <w:tcW w:w="1335" w:type="dxa"/>
            <w:noWrap w:val="0"/>
            <w:vAlign w:val="top"/>
          </w:tcPr>
          <w:p w14:paraId="23438F00">
            <w:pPr>
              <w:widowControl/>
              <w:spacing w:line="280" w:lineRule="exact"/>
              <w:jc w:val="left"/>
              <w:rPr>
                <w:rFonts w:eastAsia="宋体"/>
                <w:b/>
                <w:sz w:val="21"/>
                <w:szCs w:val="21"/>
              </w:rPr>
            </w:pPr>
            <w:r>
              <w:rPr>
                <w:rFonts w:eastAsia="宋体"/>
                <w:sz w:val="21"/>
                <w:szCs w:val="21"/>
              </w:rPr>
              <w:t>吨</w:t>
            </w:r>
          </w:p>
        </w:tc>
        <w:tc>
          <w:tcPr>
            <w:tcW w:w="1314" w:type="dxa"/>
            <w:noWrap w:val="0"/>
            <w:vAlign w:val="top"/>
          </w:tcPr>
          <w:p w14:paraId="4595C246">
            <w:pPr>
              <w:widowControl/>
              <w:spacing w:line="280" w:lineRule="exact"/>
              <w:jc w:val="center"/>
              <w:rPr>
                <w:rFonts w:eastAsia="宋体"/>
                <w:b/>
                <w:sz w:val="21"/>
                <w:szCs w:val="21"/>
              </w:rPr>
            </w:pPr>
          </w:p>
        </w:tc>
        <w:tc>
          <w:tcPr>
            <w:tcW w:w="2099" w:type="dxa"/>
            <w:noWrap w:val="0"/>
            <w:vAlign w:val="top"/>
          </w:tcPr>
          <w:p w14:paraId="00FBC506">
            <w:pPr>
              <w:widowControl/>
              <w:spacing w:line="280" w:lineRule="exact"/>
              <w:jc w:val="center"/>
              <w:rPr>
                <w:rFonts w:eastAsia="宋体"/>
                <w:b/>
                <w:sz w:val="21"/>
                <w:szCs w:val="21"/>
              </w:rPr>
            </w:pPr>
          </w:p>
        </w:tc>
        <w:tc>
          <w:tcPr>
            <w:tcW w:w="3450" w:type="dxa"/>
            <w:noWrap w:val="0"/>
            <w:vAlign w:val="top"/>
          </w:tcPr>
          <w:p w14:paraId="018320C8">
            <w:pPr>
              <w:widowControl/>
              <w:spacing w:line="280" w:lineRule="exact"/>
              <w:jc w:val="left"/>
              <w:rPr>
                <w:rFonts w:eastAsia="宋体"/>
                <w:b/>
                <w:sz w:val="21"/>
                <w:szCs w:val="21"/>
              </w:rPr>
            </w:pPr>
            <w:r>
              <w:rPr>
                <w:rFonts w:eastAsia="宋体"/>
                <w:sz w:val="21"/>
                <w:szCs w:val="21"/>
              </w:rPr>
              <w:t>（注明用途）</w:t>
            </w:r>
          </w:p>
        </w:tc>
      </w:tr>
      <w:tr w14:paraId="4937B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401" w:type="dxa"/>
            <w:noWrap w:val="0"/>
            <w:vAlign w:val="top"/>
          </w:tcPr>
          <w:p w14:paraId="09B20C15">
            <w:pPr>
              <w:widowControl/>
              <w:spacing w:line="280" w:lineRule="exact"/>
              <w:jc w:val="center"/>
              <w:rPr>
                <w:rFonts w:eastAsia="宋体"/>
                <w:b/>
                <w:bCs/>
                <w:sz w:val="21"/>
                <w:szCs w:val="21"/>
              </w:rPr>
            </w:pPr>
            <w:r>
              <w:rPr>
                <w:rFonts w:eastAsia="宋体"/>
                <w:b/>
                <w:bCs/>
                <w:sz w:val="21"/>
                <w:szCs w:val="21"/>
              </w:rPr>
              <w:t>8</w:t>
            </w:r>
          </w:p>
        </w:tc>
        <w:tc>
          <w:tcPr>
            <w:tcW w:w="4388" w:type="dxa"/>
            <w:noWrap w:val="0"/>
            <w:vAlign w:val="top"/>
          </w:tcPr>
          <w:p w14:paraId="770790B2">
            <w:pPr>
              <w:widowControl/>
              <w:spacing w:line="280" w:lineRule="exact"/>
              <w:jc w:val="left"/>
              <w:rPr>
                <w:rFonts w:eastAsia="宋体"/>
                <w:b/>
                <w:bCs/>
                <w:sz w:val="21"/>
                <w:szCs w:val="21"/>
              </w:rPr>
            </w:pPr>
            <w:r>
              <w:rPr>
                <w:rFonts w:eastAsia="宋体"/>
                <w:b/>
                <w:bCs/>
                <w:sz w:val="21"/>
                <w:szCs w:val="21"/>
              </w:rPr>
              <w:t>蒸汽消耗总量：</w:t>
            </w:r>
          </w:p>
        </w:tc>
        <w:tc>
          <w:tcPr>
            <w:tcW w:w="1335" w:type="dxa"/>
            <w:noWrap w:val="0"/>
            <w:vAlign w:val="top"/>
          </w:tcPr>
          <w:p w14:paraId="239B38C9">
            <w:pPr>
              <w:widowControl/>
              <w:spacing w:line="280" w:lineRule="exact"/>
              <w:jc w:val="left"/>
              <w:rPr>
                <w:rFonts w:eastAsia="宋体"/>
                <w:b/>
                <w:sz w:val="21"/>
                <w:szCs w:val="21"/>
              </w:rPr>
            </w:pPr>
            <w:r>
              <w:rPr>
                <w:rFonts w:eastAsia="宋体"/>
                <w:sz w:val="21"/>
                <w:szCs w:val="21"/>
              </w:rPr>
              <w:t>吨</w:t>
            </w:r>
          </w:p>
        </w:tc>
        <w:tc>
          <w:tcPr>
            <w:tcW w:w="1314" w:type="dxa"/>
            <w:noWrap w:val="0"/>
            <w:vAlign w:val="top"/>
          </w:tcPr>
          <w:p w14:paraId="2B981D2C">
            <w:pPr>
              <w:widowControl/>
              <w:spacing w:line="280" w:lineRule="exact"/>
              <w:jc w:val="center"/>
              <w:rPr>
                <w:rFonts w:eastAsia="宋体"/>
                <w:b/>
                <w:sz w:val="21"/>
                <w:szCs w:val="21"/>
              </w:rPr>
            </w:pPr>
          </w:p>
        </w:tc>
        <w:tc>
          <w:tcPr>
            <w:tcW w:w="2099" w:type="dxa"/>
            <w:noWrap w:val="0"/>
            <w:vAlign w:val="top"/>
          </w:tcPr>
          <w:p w14:paraId="630135F3">
            <w:pPr>
              <w:widowControl/>
              <w:spacing w:line="280" w:lineRule="exact"/>
              <w:jc w:val="center"/>
              <w:rPr>
                <w:rFonts w:eastAsia="宋体"/>
                <w:b/>
                <w:sz w:val="21"/>
                <w:szCs w:val="21"/>
              </w:rPr>
            </w:pPr>
          </w:p>
        </w:tc>
        <w:tc>
          <w:tcPr>
            <w:tcW w:w="3450" w:type="dxa"/>
            <w:noWrap w:val="0"/>
            <w:vAlign w:val="top"/>
          </w:tcPr>
          <w:p w14:paraId="064F4E09">
            <w:pPr>
              <w:widowControl/>
              <w:spacing w:line="280" w:lineRule="exact"/>
              <w:rPr>
                <w:rFonts w:eastAsia="宋体"/>
                <w:b/>
                <w:sz w:val="21"/>
                <w:szCs w:val="21"/>
              </w:rPr>
            </w:pPr>
            <w:r>
              <w:rPr>
                <w:rFonts w:eastAsia="宋体"/>
                <w:sz w:val="21"/>
                <w:szCs w:val="21"/>
              </w:rPr>
              <w:t>（注明用途）</w:t>
            </w:r>
          </w:p>
        </w:tc>
      </w:tr>
      <w:tr w14:paraId="3BEF7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401" w:type="dxa"/>
            <w:noWrap w:val="0"/>
            <w:vAlign w:val="top"/>
          </w:tcPr>
          <w:p w14:paraId="0D4775CF">
            <w:pPr>
              <w:widowControl/>
              <w:spacing w:line="280" w:lineRule="exact"/>
              <w:jc w:val="center"/>
              <w:rPr>
                <w:rFonts w:eastAsia="宋体"/>
                <w:b/>
                <w:sz w:val="21"/>
                <w:szCs w:val="21"/>
              </w:rPr>
            </w:pPr>
            <w:r>
              <w:rPr>
                <w:rFonts w:eastAsia="宋体"/>
                <w:sz w:val="21"/>
                <w:szCs w:val="21"/>
              </w:rPr>
              <w:t>8.1</w:t>
            </w:r>
          </w:p>
        </w:tc>
        <w:tc>
          <w:tcPr>
            <w:tcW w:w="4388" w:type="dxa"/>
            <w:noWrap w:val="0"/>
            <w:vAlign w:val="top"/>
          </w:tcPr>
          <w:p w14:paraId="6C9B2FB4">
            <w:pPr>
              <w:widowControl/>
              <w:spacing w:line="280" w:lineRule="exact"/>
              <w:ind w:firstLine="206" w:firstLineChars="100"/>
              <w:jc w:val="left"/>
              <w:rPr>
                <w:rFonts w:eastAsia="宋体"/>
                <w:b/>
                <w:sz w:val="21"/>
                <w:szCs w:val="21"/>
              </w:rPr>
            </w:pPr>
            <w:r>
              <w:rPr>
                <w:rFonts w:eastAsia="宋体"/>
                <w:sz w:val="21"/>
                <w:szCs w:val="21"/>
              </w:rPr>
              <w:t>其中：外购量</w:t>
            </w:r>
          </w:p>
        </w:tc>
        <w:tc>
          <w:tcPr>
            <w:tcW w:w="1335" w:type="dxa"/>
            <w:noWrap w:val="0"/>
            <w:vAlign w:val="top"/>
          </w:tcPr>
          <w:p w14:paraId="2133E151">
            <w:pPr>
              <w:widowControl/>
              <w:spacing w:line="280" w:lineRule="exact"/>
              <w:jc w:val="left"/>
              <w:rPr>
                <w:rFonts w:eastAsia="宋体"/>
                <w:b/>
                <w:sz w:val="21"/>
                <w:szCs w:val="21"/>
              </w:rPr>
            </w:pPr>
            <w:r>
              <w:rPr>
                <w:rFonts w:eastAsia="宋体"/>
                <w:sz w:val="21"/>
                <w:szCs w:val="21"/>
              </w:rPr>
              <w:t>吨</w:t>
            </w:r>
          </w:p>
        </w:tc>
        <w:tc>
          <w:tcPr>
            <w:tcW w:w="1314" w:type="dxa"/>
            <w:noWrap w:val="0"/>
            <w:vAlign w:val="top"/>
          </w:tcPr>
          <w:p w14:paraId="7A5A3C54">
            <w:pPr>
              <w:widowControl/>
              <w:spacing w:line="280" w:lineRule="exact"/>
              <w:jc w:val="center"/>
              <w:rPr>
                <w:rFonts w:eastAsia="宋体"/>
                <w:b/>
                <w:sz w:val="21"/>
                <w:szCs w:val="21"/>
              </w:rPr>
            </w:pPr>
          </w:p>
        </w:tc>
        <w:tc>
          <w:tcPr>
            <w:tcW w:w="2099" w:type="dxa"/>
            <w:noWrap w:val="0"/>
            <w:vAlign w:val="top"/>
          </w:tcPr>
          <w:p w14:paraId="38D32E8F">
            <w:pPr>
              <w:widowControl/>
              <w:spacing w:line="280" w:lineRule="exact"/>
              <w:jc w:val="center"/>
              <w:rPr>
                <w:rFonts w:eastAsia="宋体"/>
                <w:b/>
                <w:sz w:val="21"/>
                <w:szCs w:val="21"/>
              </w:rPr>
            </w:pPr>
          </w:p>
        </w:tc>
        <w:tc>
          <w:tcPr>
            <w:tcW w:w="3450" w:type="dxa"/>
            <w:noWrap w:val="0"/>
            <w:vAlign w:val="top"/>
          </w:tcPr>
          <w:p w14:paraId="7898796B">
            <w:pPr>
              <w:widowControl/>
              <w:spacing w:line="280" w:lineRule="exact"/>
              <w:jc w:val="center"/>
              <w:rPr>
                <w:rFonts w:eastAsia="宋体"/>
                <w:b/>
                <w:sz w:val="21"/>
                <w:szCs w:val="21"/>
              </w:rPr>
            </w:pPr>
          </w:p>
        </w:tc>
      </w:tr>
      <w:tr w14:paraId="48EEF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401" w:type="dxa"/>
            <w:noWrap w:val="0"/>
            <w:vAlign w:val="top"/>
          </w:tcPr>
          <w:p w14:paraId="20A9E38F">
            <w:pPr>
              <w:widowControl/>
              <w:spacing w:line="280" w:lineRule="exact"/>
              <w:jc w:val="center"/>
              <w:rPr>
                <w:rFonts w:eastAsia="宋体"/>
                <w:b/>
                <w:sz w:val="21"/>
                <w:szCs w:val="21"/>
              </w:rPr>
            </w:pPr>
            <w:r>
              <w:rPr>
                <w:rFonts w:eastAsia="宋体"/>
                <w:sz w:val="21"/>
                <w:szCs w:val="21"/>
              </w:rPr>
              <w:t>8.2</w:t>
            </w:r>
          </w:p>
        </w:tc>
        <w:tc>
          <w:tcPr>
            <w:tcW w:w="4388" w:type="dxa"/>
            <w:noWrap w:val="0"/>
            <w:vAlign w:val="top"/>
          </w:tcPr>
          <w:p w14:paraId="16A415BD">
            <w:pPr>
              <w:widowControl/>
              <w:spacing w:line="280" w:lineRule="exact"/>
              <w:jc w:val="left"/>
              <w:rPr>
                <w:rFonts w:eastAsia="宋体"/>
                <w:b/>
                <w:sz w:val="21"/>
                <w:szCs w:val="21"/>
              </w:rPr>
            </w:pPr>
            <w:r>
              <w:rPr>
                <w:rFonts w:eastAsia="宋体"/>
                <w:sz w:val="21"/>
                <w:szCs w:val="21"/>
              </w:rPr>
              <w:t xml:space="preserve">        外供量</w:t>
            </w:r>
          </w:p>
        </w:tc>
        <w:tc>
          <w:tcPr>
            <w:tcW w:w="1335" w:type="dxa"/>
            <w:noWrap w:val="0"/>
            <w:vAlign w:val="top"/>
          </w:tcPr>
          <w:p w14:paraId="1088EB18">
            <w:pPr>
              <w:widowControl/>
              <w:spacing w:line="280" w:lineRule="exact"/>
              <w:jc w:val="left"/>
              <w:rPr>
                <w:rFonts w:eastAsia="宋体"/>
                <w:b/>
                <w:sz w:val="21"/>
                <w:szCs w:val="21"/>
              </w:rPr>
            </w:pPr>
            <w:r>
              <w:rPr>
                <w:rFonts w:eastAsia="宋体"/>
                <w:sz w:val="21"/>
                <w:szCs w:val="21"/>
              </w:rPr>
              <w:t>吨</w:t>
            </w:r>
          </w:p>
        </w:tc>
        <w:tc>
          <w:tcPr>
            <w:tcW w:w="1314" w:type="dxa"/>
            <w:noWrap w:val="0"/>
            <w:vAlign w:val="top"/>
          </w:tcPr>
          <w:p w14:paraId="242CF804">
            <w:pPr>
              <w:widowControl/>
              <w:spacing w:line="280" w:lineRule="exact"/>
              <w:jc w:val="center"/>
              <w:rPr>
                <w:rFonts w:eastAsia="宋体"/>
                <w:b/>
                <w:sz w:val="21"/>
                <w:szCs w:val="21"/>
              </w:rPr>
            </w:pPr>
          </w:p>
        </w:tc>
        <w:tc>
          <w:tcPr>
            <w:tcW w:w="2099" w:type="dxa"/>
            <w:noWrap w:val="0"/>
            <w:vAlign w:val="top"/>
          </w:tcPr>
          <w:p w14:paraId="0919A294">
            <w:pPr>
              <w:widowControl/>
              <w:spacing w:line="280" w:lineRule="exact"/>
              <w:jc w:val="center"/>
              <w:rPr>
                <w:rFonts w:eastAsia="宋体"/>
                <w:b/>
                <w:sz w:val="21"/>
                <w:szCs w:val="21"/>
              </w:rPr>
            </w:pPr>
          </w:p>
        </w:tc>
        <w:tc>
          <w:tcPr>
            <w:tcW w:w="3450" w:type="dxa"/>
            <w:noWrap w:val="0"/>
            <w:vAlign w:val="top"/>
          </w:tcPr>
          <w:p w14:paraId="2B477C50">
            <w:pPr>
              <w:widowControl/>
              <w:spacing w:line="280" w:lineRule="exact"/>
              <w:jc w:val="center"/>
              <w:rPr>
                <w:rFonts w:eastAsia="宋体"/>
                <w:b/>
                <w:sz w:val="21"/>
                <w:szCs w:val="21"/>
              </w:rPr>
            </w:pPr>
          </w:p>
        </w:tc>
      </w:tr>
      <w:tr w14:paraId="12D29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401" w:type="dxa"/>
            <w:noWrap w:val="0"/>
            <w:vAlign w:val="top"/>
          </w:tcPr>
          <w:p w14:paraId="05B82BB7">
            <w:pPr>
              <w:widowControl/>
              <w:spacing w:line="280" w:lineRule="exact"/>
              <w:jc w:val="center"/>
              <w:rPr>
                <w:rFonts w:eastAsia="宋体"/>
                <w:b/>
                <w:sz w:val="21"/>
                <w:szCs w:val="21"/>
              </w:rPr>
            </w:pPr>
            <w:r>
              <w:rPr>
                <w:rFonts w:eastAsia="宋体"/>
                <w:sz w:val="21"/>
                <w:szCs w:val="21"/>
              </w:rPr>
              <w:t>9</w:t>
            </w:r>
          </w:p>
        </w:tc>
        <w:tc>
          <w:tcPr>
            <w:tcW w:w="4388" w:type="dxa"/>
            <w:noWrap w:val="0"/>
            <w:vAlign w:val="top"/>
          </w:tcPr>
          <w:p w14:paraId="0D908332">
            <w:pPr>
              <w:widowControl/>
              <w:spacing w:line="280" w:lineRule="exact"/>
              <w:jc w:val="left"/>
              <w:rPr>
                <w:rFonts w:eastAsia="宋体"/>
                <w:b/>
                <w:sz w:val="21"/>
                <w:szCs w:val="21"/>
              </w:rPr>
            </w:pPr>
            <w:r>
              <w:rPr>
                <w:rFonts w:eastAsia="宋体"/>
                <w:sz w:val="21"/>
                <w:szCs w:val="21"/>
              </w:rPr>
              <w:t>其他能源消耗总量</w:t>
            </w:r>
          </w:p>
        </w:tc>
        <w:tc>
          <w:tcPr>
            <w:tcW w:w="1335" w:type="dxa"/>
            <w:noWrap w:val="0"/>
            <w:vAlign w:val="top"/>
          </w:tcPr>
          <w:p w14:paraId="0F6B0306">
            <w:pPr>
              <w:widowControl/>
              <w:spacing w:line="280" w:lineRule="exact"/>
              <w:jc w:val="left"/>
              <w:rPr>
                <w:rFonts w:eastAsia="宋体"/>
                <w:b/>
                <w:sz w:val="21"/>
                <w:szCs w:val="21"/>
              </w:rPr>
            </w:pPr>
          </w:p>
        </w:tc>
        <w:tc>
          <w:tcPr>
            <w:tcW w:w="1314" w:type="dxa"/>
            <w:noWrap w:val="0"/>
            <w:vAlign w:val="top"/>
          </w:tcPr>
          <w:p w14:paraId="080D8D4E">
            <w:pPr>
              <w:widowControl/>
              <w:spacing w:line="280" w:lineRule="exact"/>
              <w:jc w:val="center"/>
              <w:rPr>
                <w:rFonts w:eastAsia="宋体"/>
                <w:b/>
                <w:sz w:val="21"/>
                <w:szCs w:val="21"/>
              </w:rPr>
            </w:pPr>
          </w:p>
        </w:tc>
        <w:tc>
          <w:tcPr>
            <w:tcW w:w="2099" w:type="dxa"/>
            <w:noWrap w:val="0"/>
            <w:vAlign w:val="top"/>
          </w:tcPr>
          <w:p w14:paraId="4F522FD2">
            <w:pPr>
              <w:widowControl/>
              <w:spacing w:line="280" w:lineRule="exact"/>
              <w:jc w:val="center"/>
              <w:rPr>
                <w:rFonts w:eastAsia="宋体"/>
                <w:b/>
                <w:sz w:val="21"/>
                <w:szCs w:val="21"/>
              </w:rPr>
            </w:pPr>
          </w:p>
        </w:tc>
        <w:tc>
          <w:tcPr>
            <w:tcW w:w="3450" w:type="dxa"/>
            <w:noWrap w:val="0"/>
            <w:vAlign w:val="top"/>
          </w:tcPr>
          <w:p w14:paraId="013C052D">
            <w:pPr>
              <w:widowControl/>
              <w:spacing w:line="280" w:lineRule="exact"/>
              <w:rPr>
                <w:rFonts w:eastAsia="宋体"/>
                <w:b/>
                <w:sz w:val="21"/>
                <w:szCs w:val="21"/>
              </w:rPr>
            </w:pPr>
            <w:r>
              <w:rPr>
                <w:rFonts w:eastAsia="宋体"/>
                <w:sz w:val="21"/>
                <w:szCs w:val="21"/>
              </w:rPr>
              <w:t>（注明能源名称）</w:t>
            </w:r>
          </w:p>
        </w:tc>
      </w:tr>
      <w:tr w14:paraId="2FB89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1401" w:type="dxa"/>
            <w:noWrap w:val="0"/>
            <w:vAlign w:val="top"/>
          </w:tcPr>
          <w:p w14:paraId="1FD6D5B7">
            <w:pPr>
              <w:widowControl/>
              <w:spacing w:line="280" w:lineRule="exact"/>
              <w:jc w:val="center"/>
              <w:rPr>
                <w:rFonts w:eastAsia="宋体"/>
                <w:b/>
                <w:bCs/>
                <w:sz w:val="21"/>
                <w:szCs w:val="21"/>
              </w:rPr>
            </w:pPr>
            <w:r>
              <w:rPr>
                <w:rFonts w:eastAsia="宋体"/>
                <w:b/>
                <w:bCs/>
                <w:sz w:val="21"/>
                <w:szCs w:val="21"/>
              </w:rPr>
              <w:t>10</w:t>
            </w:r>
          </w:p>
        </w:tc>
        <w:tc>
          <w:tcPr>
            <w:tcW w:w="4388" w:type="dxa"/>
            <w:noWrap w:val="0"/>
            <w:vAlign w:val="top"/>
          </w:tcPr>
          <w:p w14:paraId="75FEF661">
            <w:pPr>
              <w:widowControl/>
              <w:spacing w:line="280" w:lineRule="exact"/>
              <w:jc w:val="left"/>
              <w:rPr>
                <w:rFonts w:eastAsia="宋体"/>
                <w:b/>
                <w:bCs/>
                <w:sz w:val="21"/>
                <w:szCs w:val="21"/>
              </w:rPr>
            </w:pPr>
            <w:r>
              <w:rPr>
                <w:rFonts w:eastAsia="宋体"/>
                <w:b/>
                <w:bCs/>
                <w:sz w:val="21"/>
                <w:szCs w:val="21"/>
              </w:rPr>
              <w:t>余热发电总量：</w:t>
            </w:r>
          </w:p>
        </w:tc>
        <w:tc>
          <w:tcPr>
            <w:tcW w:w="1335" w:type="dxa"/>
            <w:noWrap w:val="0"/>
            <w:vAlign w:val="top"/>
          </w:tcPr>
          <w:p w14:paraId="5CE3C3EC">
            <w:pPr>
              <w:widowControl/>
              <w:spacing w:line="280" w:lineRule="exact"/>
              <w:jc w:val="left"/>
              <w:rPr>
                <w:rFonts w:eastAsia="宋体"/>
                <w:b/>
                <w:sz w:val="21"/>
                <w:szCs w:val="21"/>
              </w:rPr>
            </w:pPr>
            <w:r>
              <w:rPr>
                <w:rFonts w:eastAsia="宋体"/>
                <w:sz w:val="21"/>
                <w:szCs w:val="21"/>
              </w:rPr>
              <w:t>万千瓦时</w:t>
            </w:r>
          </w:p>
        </w:tc>
        <w:tc>
          <w:tcPr>
            <w:tcW w:w="1314" w:type="dxa"/>
            <w:noWrap w:val="0"/>
            <w:vAlign w:val="top"/>
          </w:tcPr>
          <w:p w14:paraId="71EB7C7F">
            <w:pPr>
              <w:widowControl/>
              <w:spacing w:line="280" w:lineRule="exact"/>
              <w:jc w:val="center"/>
              <w:rPr>
                <w:rFonts w:eastAsia="宋体"/>
                <w:b/>
                <w:sz w:val="21"/>
                <w:szCs w:val="21"/>
              </w:rPr>
            </w:pPr>
          </w:p>
        </w:tc>
        <w:tc>
          <w:tcPr>
            <w:tcW w:w="2099" w:type="dxa"/>
            <w:noWrap w:val="0"/>
            <w:vAlign w:val="top"/>
          </w:tcPr>
          <w:p w14:paraId="25D2774A">
            <w:pPr>
              <w:widowControl/>
              <w:spacing w:line="280" w:lineRule="exact"/>
              <w:jc w:val="center"/>
              <w:rPr>
                <w:rFonts w:eastAsia="宋体"/>
                <w:b/>
                <w:sz w:val="21"/>
                <w:szCs w:val="21"/>
              </w:rPr>
            </w:pPr>
          </w:p>
        </w:tc>
        <w:tc>
          <w:tcPr>
            <w:tcW w:w="3450" w:type="dxa"/>
            <w:noWrap w:val="0"/>
            <w:vAlign w:val="top"/>
          </w:tcPr>
          <w:p w14:paraId="3943FBED">
            <w:pPr>
              <w:widowControl/>
              <w:spacing w:line="280" w:lineRule="exact"/>
              <w:rPr>
                <w:rFonts w:eastAsia="宋体"/>
                <w:b/>
                <w:sz w:val="21"/>
                <w:szCs w:val="21"/>
              </w:rPr>
            </w:pPr>
            <w:r>
              <w:rPr>
                <w:rFonts w:eastAsia="宋体"/>
                <w:sz w:val="21"/>
                <w:szCs w:val="21"/>
              </w:rPr>
              <w:t>（注明利用方式）</w:t>
            </w:r>
          </w:p>
        </w:tc>
      </w:tr>
      <w:tr w14:paraId="070B5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jc w:val="center"/>
        </w:trPr>
        <w:tc>
          <w:tcPr>
            <w:tcW w:w="1401" w:type="dxa"/>
            <w:noWrap w:val="0"/>
            <w:vAlign w:val="top"/>
          </w:tcPr>
          <w:p w14:paraId="62474976">
            <w:pPr>
              <w:widowControl/>
              <w:spacing w:line="280" w:lineRule="exact"/>
              <w:jc w:val="center"/>
              <w:rPr>
                <w:rFonts w:eastAsia="宋体"/>
                <w:b/>
                <w:sz w:val="21"/>
                <w:szCs w:val="21"/>
              </w:rPr>
            </w:pPr>
            <w:r>
              <w:rPr>
                <w:rFonts w:eastAsia="宋体"/>
                <w:sz w:val="21"/>
                <w:szCs w:val="21"/>
              </w:rPr>
              <w:t>10.1</w:t>
            </w:r>
          </w:p>
        </w:tc>
        <w:tc>
          <w:tcPr>
            <w:tcW w:w="4388" w:type="dxa"/>
            <w:noWrap w:val="0"/>
            <w:vAlign w:val="top"/>
          </w:tcPr>
          <w:p w14:paraId="1D6D826F">
            <w:pPr>
              <w:widowControl/>
              <w:spacing w:line="280" w:lineRule="exact"/>
              <w:ind w:firstLine="206" w:firstLineChars="100"/>
              <w:jc w:val="left"/>
              <w:rPr>
                <w:rFonts w:eastAsia="宋体"/>
                <w:b/>
                <w:sz w:val="21"/>
                <w:szCs w:val="21"/>
              </w:rPr>
            </w:pPr>
            <w:r>
              <w:rPr>
                <w:rFonts w:eastAsia="宋体"/>
                <w:sz w:val="21"/>
                <w:szCs w:val="21"/>
              </w:rPr>
              <w:t>其中：余热发电自用总量</w:t>
            </w:r>
          </w:p>
        </w:tc>
        <w:tc>
          <w:tcPr>
            <w:tcW w:w="1335" w:type="dxa"/>
            <w:noWrap w:val="0"/>
            <w:vAlign w:val="top"/>
          </w:tcPr>
          <w:p w14:paraId="20DBED25">
            <w:pPr>
              <w:widowControl/>
              <w:spacing w:line="280" w:lineRule="exact"/>
              <w:jc w:val="left"/>
              <w:rPr>
                <w:rFonts w:eastAsia="宋体"/>
                <w:b/>
                <w:sz w:val="21"/>
                <w:szCs w:val="21"/>
              </w:rPr>
            </w:pPr>
            <w:r>
              <w:rPr>
                <w:rFonts w:eastAsia="宋体"/>
                <w:sz w:val="21"/>
                <w:szCs w:val="21"/>
              </w:rPr>
              <w:t>万千瓦时</w:t>
            </w:r>
          </w:p>
        </w:tc>
        <w:tc>
          <w:tcPr>
            <w:tcW w:w="1314" w:type="dxa"/>
            <w:noWrap w:val="0"/>
            <w:vAlign w:val="top"/>
          </w:tcPr>
          <w:p w14:paraId="05866F7F">
            <w:pPr>
              <w:widowControl/>
              <w:spacing w:line="280" w:lineRule="exact"/>
              <w:jc w:val="center"/>
              <w:rPr>
                <w:rFonts w:eastAsia="宋体"/>
                <w:b/>
                <w:sz w:val="21"/>
                <w:szCs w:val="21"/>
              </w:rPr>
            </w:pPr>
          </w:p>
        </w:tc>
        <w:tc>
          <w:tcPr>
            <w:tcW w:w="2099" w:type="dxa"/>
            <w:noWrap w:val="0"/>
            <w:vAlign w:val="top"/>
          </w:tcPr>
          <w:p w14:paraId="3B05C832">
            <w:pPr>
              <w:widowControl/>
              <w:spacing w:line="280" w:lineRule="exact"/>
              <w:jc w:val="center"/>
              <w:rPr>
                <w:rFonts w:eastAsia="宋体"/>
                <w:b/>
                <w:sz w:val="21"/>
                <w:szCs w:val="21"/>
              </w:rPr>
            </w:pPr>
          </w:p>
        </w:tc>
        <w:tc>
          <w:tcPr>
            <w:tcW w:w="3450" w:type="dxa"/>
            <w:noWrap w:val="0"/>
            <w:vAlign w:val="top"/>
          </w:tcPr>
          <w:p w14:paraId="250A9FBC">
            <w:pPr>
              <w:widowControl/>
              <w:spacing w:line="280" w:lineRule="exact"/>
              <w:jc w:val="center"/>
              <w:rPr>
                <w:rFonts w:eastAsia="宋体"/>
                <w:b/>
                <w:sz w:val="21"/>
                <w:szCs w:val="21"/>
              </w:rPr>
            </w:pPr>
          </w:p>
        </w:tc>
      </w:tr>
      <w:tr w14:paraId="6129F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jc w:val="center"/>
        </w:trPr>
        <w:tc>
          <w:tcPr>
            <w:tcW w:w="1401" w:type="dxa"/>
            <w:noWrap w:val="0"/>
            <w:vAlign w:val="top"/>
          </w:tcPr>
          <w:p w14:paraId="7257187A">
            <w:pPr>
              <w:widowControl/>
              <w:spacing w:line="280" w:lineRule="exact"/>
              <w:jc w:val="center"/>
              <w:rPr>
                <w:rFonts w:eastAsia="宋体"/>
                <w:b/>
                <w:sz w:val="21"/>
                <w:szCs w:val="21"/>
              </w:rPr>
            </w:pPr>
            <w:r>
              <w:rPr>
                <w:rFonts w:eastAsia="宋体"/>
                <w:sz w:val="21"/>
                <w:szCs w:val="21"/>
              </w:rPr>
              <w:t>10.2</w:t>
            </w:r>
          </w:p>
        </w:tc>
        <w:tc>
          <w:tcPr>
            <w:tcW w:w="4388" w:type="dxa"/>
            <w:noWrap w:val="0"/>
            <w:vAlign w:val="top"/>
          </w:tcPr>
          <w:p w14:paraId="739606A8">
            <w:pPr>
              <w:widowControl/>
              <w:spacing w:line="280" w:lineRule="exact"/>
              <w:ind w:firstLine="824" w:firstLineChars="400"/>
              <w:jc w:val="left"/>
              <w:rPr>
                <w:rFonts w:eastAsia="宋体"/>
                <w:b/>
                <w:sz w:val="21"/>
                <w:szCs w:val="21"/>
              </w:rPr>
            </w:pPr>
            <w:r>
              <w:rPr>
                <w:rFonts w:eastAsia="宋体"/>
                <w:sz w:val="21"/>
                <w:szCs w:val="21"/>
              </w:rPr>
              <w:t>余热发电外供总量</w:t>
            </w:r>
          </w:p>
        </w:tc>
        <w:tc>
          <w:tcPr>
            <w:tcW w:w="1335" w:type="dxa"/>
            <w:noWrap w:val="0"/>
            <w:vAlign w:val="top"/>
          </w:tcPr>
          <w:p w14:paraId="178EE484">
            <w:pPr>
              <w:widowControl/>
              <w:spacing w:line="280" w:lineRule="exact"/>
              <w:jc w:val="left"/>
              <w:rPr>
                <w:rFonts w:eastAsia="宋体"/>
                <w:b/>
                <w:sz w:val="21"/>
                <w:szCs w:val="21"/>
              </w:rPr>
            </w:pPr>
            <w:r>
              <w:rPr>
                <w:rFonts w:eastAsia="宋体"/>
                <w:sz w:val="21"/>
                <w:szCs w:val="21"/>
              </w:rPr>
              <w:t>万千瓦时</w:t>
            </w:r>
          </w:p>
        </w:tc>
        <w:tc>
          <w:tcPr>
            <w:tcW w:w="1314" w:type="dxa"/>
            <w:noWrap w:val="0"/>
            <w:vAlign w:val="top"/>
          </w:tcPr>
          <w:p w14:paraId="37E4C1B3">
            <w:pPr>
              <w:widowControl/>
              <w:spacing w:line="280" w:lineRule="exact"/>
              <w:jc w:val="center"/>
              <w:rPr>
                <w:rFonts w:eastAsia="宋体"/>
                <w:b/>
                <w:sz w:val="21"/>
                <w:szCs w:val="21"/>
              </w:rPr>
            </w:pPr>
          </w:p>
        </w:tc>
        <w:tc>
          <w:tcPr>
            <w:tcW w:w="2099" w:type="dxa"/>
            <w:noWrap w:val="0"/>
            <w:vAlign w:val="top"/>
          </w:tcPr>
          <w:p w14:paraId="4A3210B0">
            <w:pPr>
              <w:widowControl/>
              <w:spacing w:line="280" w:lineRule="exact"/>
              <w:jc w:val="center"/>
              <w:rPr>
                <w:rFonts w:eastAsia="宋体"/>
                <w:b/>
                <w:sz w:val="21"/>
                <w:szCs w:val="21"/>
              </w:rPr>
            </w:pPr>
          </w:p>
        </w:tc>
        <w:tc>
          <w:tcPr>
            <w:tcW w:w="3450" w:type="dxa"/>
            <w:noWrap w:val="0"/>
            <w:vAlign w:val="top"/>
          </w:tcPr>
          <w:p w14:paraId="49E1288D">
            <w:pPr>
              <w:widowControl/>
              <w:spacing w:line="280" w:lineRule="exact"/>
              <w:jc w:val="center"/>
              <w:rPr>
                <w:rFonts w:eastAsia="宋体"/>
                <w:b/>
                <w:sz w:val="21"/>
                <w:szCs w:val="21"/>
              </w:rPr>
            </w:pPr>
          </w:p>
        </w:tc>
      </w:tr>
    </w:tbl>
    <w:p w14:paraId="5AB4EF65">
      <w:pPr>
        <w:spacing w:line="240" w:lineRule="atLeast"/>
        <w:rPr>
          <w:rFonts w:eastAsia="仿宋"/>
          <w:sz w:val="24"/>
          <w:szCs w:val="24"/>
        </w:rPr>
        <w:sectPr>
          <w:pgSz w:w="16838" w:h="11906" w:orient="landscape"/>
          <w:pgMar w:top="1588" w:right="2098" w:bottom="1474" w:left="1985" w:header="851" w:footer="1588" w:gutter="0"/>
          <w:pgNumType w:fmt="numberInDash"/>
          <w:cols w:space="720" w:num="1"/>
          <w:docGrid w:type="linesAndChars" w:linePitch="579" w:charSpace="-849"/>
        </w:sectPr>
      </w:pPr>
      <w:r>
        <w:rPr>
          <w:rFonts w:eastAsia="仿宋"/>
          <w:sz w:val="24"/>
          <w:szCs w:val="24"/>
        </w:rPr>
        <w:t>注：1.说明能效对标所参照的能耗限额标准和能源系统边界。2.上一年度有大修、非正常停机等情况应注明</w:t>
      </w:r>
      <w:r>
        <w:rPr>
          <w:rFonts w:hint="eastAsia" w:eastAsia="仿宋"/>
          <w:sz w:val="24"/>
          <w:szCs w:val="24"/>
        </w:rPr>
        <w:t>。3.能源消耗根据企业生产情况添加或删减。</w:t>
      </w:r>
    </w:p>
    <w:p w14:paraId="3D6FA5EC">
      <w:pPr>
        <w:widowControl/>
        <w:jc w:val="left"/>
        <w:outlineLvl w:val="0"/>
        <w:rPr>
          <w:rFonts w:eastAsia="黑体"/>
          <w:bCs/>
          <w:color w:val="000000"/>
          <w:szCs w:val="21"/>
        </w:rPr>
      </w:pPr>
      <w:bookmarkStart w:id="99" w:name="_Toc23111"/>
      <w:bookmarkStart w:id="100" w:name="_Toc5202"/>
      <w:bookmarkStart w:id="101" w:name="_Toc27150"/>
      <w:r>
        <w:rPr>
          <w:rFonts w:hint="eastAsia" w:eastAsia="黑体"/>
          <w:bCs/>
          <w:color w:val="000000"/>
          <w:szCs w:val="21"/>
        </w:rPr>
        <w:t>附表17</w:t>
      </w:r>
      <w:bookmarkEnd w:id="99"/>
      <w:bookmarkEnd w:id="100"/>
      <w:bookmarkEnd w:id="101"/>
    </w:p>
    <w:p w14:paraId="5568BBD8">
      <w:pPr>
        <w:tabs>
          <w:tab w:val="left" w:pos="4962"/>
        </w:tabs>
        <w:jc w:val="center"/>
        <w:rPr>
          <w:rFonts w:hint="eastAsia" w:ascii="方正小标宋简体" w:hAnsi="方正小标宋简体" w:eastAsia="方正小标宋简体" w:cs="方正小标宋简体"/>
          <w:bCs/>
          <w:sz w:val="36"/>
        </w:rPr>
      </w:pPr>
      <w:r>
        <w:rPr>
          <w:rFonts w:hint="eastAsia" w:ascii="方正小标宋简体" w:hAnsi="方正小标宋简体" w:eastAsia="方正小标宋简体" w:cs="方正小标宋简体"/>
          <w:bCs/>
          <w:sz w:val="36"/>
        </w:rPr>
        <w:t>聚氯乙烯行业能源使用情况详表</w:t>
      </w:r>
    </w:p>
    <w:p w14:paraId="4EB9E853">
      <w:pPr>
        <w:spacing w:line="600" w:lineRule="exact"/>
        <w:jc w:val="center"/>
      </w:pPr>
      <w:r>
        <w:t>表1</w:t>
      </w:r>
      <w:r>
        <w:rPr>
          <w:rFonts w:hint="eastAsia"/>
        </w:rPr>
        <w:t>聚氯乙烯</w:t>
      </w:r>
      <w:r>
        <w:t>企业主要生产线</w:t>
      </w:r>
    </w:p>
    <w:tbl>
      <w:tblPr>
        <w:tblStyle w:val="18"/>
        <w:tblW w:w="96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7"/>
        <w:gridCol w:w="1775"/>
        <w:gridCol w:w="763"/>
        <w:gridCol w:w="1122"/>
        <w:gridCol w:w="1165"/>
        <w:gridCol w:w="1647"/>
        <w:gridCol w:w="1409"/>
        <w:gridCol w:w="1190"/>
      </w:tblGrid>
      <w:tr w14:paraId="2E18F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537" w:type="dxa"/>
            <w:noWrap w:val="0"/>
            <w:vAlign w:val="center"/>
          </w:tcPr>
          <w:p w14:paraId="318553D1">
            <w:pPr>
              <w:widowControl/>
              <w:adjustRightInd w:val="0"/>
              <w:snapToGrid w:val="0"/>
              <w:jc w:val="center"/>
              <w:rPr>
                <w:rFonts w:eastAsia="宋体"/>
                <w:sz w:val="21"/>
                <w:szCs w:val="21"/>
              </w:rPr>
            </w:pPr>
            <w:r>
              <w:rPr>
                <w:rFonts w:eastAsia="宋体"/>
                <w:sz w:val="21"/>
                <w:szCs w:val="21"/>
              </w:rPr>
              <w:t>序号</w:t>
            </w:r>
          </w:p>
        </w:tc>
        <w:tc>
          <w:tcPr>
            <w:tcW w:w="1775" w:type="dxa"/>
            <w:noWrap w:val="0"/>
            <w:vAlign w:val="center"/>
          </w:tcPr>
          <w:p w14:paraId="001D61C0">
            <w:pPr>
              <w:widowControl/>
              <w:adjustRightInd w:val="0"/>
              <w:snapToGrid w:val="0"/>
              <w:jc w:val="center"/>
              <w:rPr>
                <w:rFonts w:eastAsia="宋体"/>
                <w:sz w:val="21"/>
                <w:szCs w:val="21"/>
              </w:rPr>
            </w:pPr>
            <w:r>
              <w:rPr>
                <w:rFonts w:eastAsia="宋体"/>
                <w:sz w:val="21"/>
                <w:szCs w:val="21"/>
              </w:rPr>
              <w:t>装置名称</w:t>
            </w:r>
          </w:p>
        </w:tc>
        <w:tc>
          <w:tcPr>
            <w:tcW w:w="763" w:type="dxa"/>
            <w:noWrap w:val="0"/>
            <w:vAlign w:val="center"/>
          </w:tcPr>
          <w:p w14:paraId="1260AD3A">
            <w:pPr>
              <w:widowControl/>
              <w:adjustRightInd w:val="0"/>
              <w:snapToGrid w:val="0"/>
              <w:jc w:val="center"/>
              <w:rPr>
                <w:rFonts w:eastAsia="宋体"/>
                <w:sz w:val="21"/>
                <w:szCs w:val="21"/>
              </w:rPr>
            </w:pPr>
            <w:r>
              <w:rPr>
                <w:rFonts w:eastAsia="宋体"/>
                <w:sz w:val="21"/>
                <w:szCs w:val="21"/>
              </w:rPr>
              <w:t>规模</w:t>
            </w:r>
          </w:p>
        </w:tc>
        <w:tc>
          <w:tcPr>
            <w:tcW w:w="1122" w:type="dxa"/>
            <w:noWrap w:val="0"/>
            <w:vAlign w:val="center"/>
          </w:tcPr>
          <w:p w14:paraId="7B3AD446">
            <w:pPr>
              <w:widowControl/>
              <w:adjustRightInd w:val="0"/>
              <w:snapToGrid w:val="0"/>
              <w:jc w:val="center"/>
              <w:rPr>
                <w:rFonts w:eastAsia="宋体"/>
                <w:sz w:val="21"/>
                <w:szCs w:val="21"/>
              </w:rPr>
            </w:pPr>
            <w:r>
              <w:rPr>
                <w:rFonts w:eastAsia="宋体"/>
                <w:sz w:val="21"/>
                <w:szCs w:val="21"/>
              </w:rPr>
              <w:t>年设计产能（万吨/年）</w:t>
            </w:r>
          </w:p>
        </w:tc>
        <w:tc>
          <w:tcPr>
            <w:tcW w:w="1165" w:type="dxa"/>
            <w:noWrap w:val="0"/>
            <w:vAlign w:val="center"/>
          </w:tcPr>
          <w:p w14:paraId="26A12D65">
            <w:pPr>
              <w:widowControl/>
              <w:adjustRightInd w:val="0"/>
              <w:snapToGrid w:val="0"/>
              <w:jc w:val="center"/>
              <w:rPr>
                <w:rFonts w:eastAsia="宋体"/>
                <w:sz w:val="21"/>
                <w:szCs w:val="21"/>
              </w:rPr>
            </w:pPr>
            <w:r>
              <w:rPr>
                <w:rFonts w:eastAsia="宋体"/>
                <w:sz w:val="21"/>
                <w:szCs w:val="21"/>
              </w:rPr>
              <w:t>上一年度产量</w:t>
            </w:r>
          </w:p>
          <w:p w14:paraId="35BFE168">
            <w:pPr>
              <w:widowControl/>
              <w:adjustRightInd w:val="0"/>
              <w:snapToGrid w:val="0"/>
              <w:jc w:val="center"/>
              <w:rPr>
                <w:rFonts w:eastAsia="宋体"/>
                <w:sz w:val="21"/>
                <w:szCs w:val="21"/>
              </w:rPr>
            </w:pPr>
            <w:r>
              <w:rPr>
                <w:rFonts w:eastAsia="宋体"/>
                <w:sz w:val="21"/>
                <w:szCs w:val="21"/>
              </w:rPr>
              <w:t>（万吨）</w:t>
            </w:r>
          </w:p>
        </w:tc>
        <w:tc>
          <w:tcPr>
            <w:tcW w:w="1647" w:type="dxa"/>
            <w:noWrap w:val="0"/>
            <w:vAlign w:val="center"/>
          </w:tcPr>
          <w:p w14:paraId="52EEBE9F">
            <w:pPr>
              <w:widowControl/>
              <w:adjustRightInd w:val="0"/>
              <w:snapToGrid w:val="0"/>
              <w:jc w:val="center"/>
              <w:rPr>
                <w:rFonts w:eastAsia="宋体"/>
                <w:sz w:val="21"/>
                <w:szCs w:val="21"/>
              </w:rPr>
            </w:pPr>
            <w:r>
              <w:rPr>
                <w:rFonts w:eastAsia="宋体"/>
                <w:sz w:val="21"/>
                <w:szCs w:val="21"/>
              </w:rPr>
              <w:t>单位产品综合能耗量（千克标准煤/吨聚氯乙烯）</w:t>
            </w:r>
          </w:p>
        </w:tc>
        <w:tc>
          <w:tcPr>
            <w:tcW w:w="1409" w:type="dxa"/>
            <w:noWrap w:val="0"/>
            <w:vAlign w:val="top"/>
          </w:tcPr>
          <w:p w14:paraId="2A2E300B">
            <w:pPr>
              <w:widowControl/>
              <w:adjustRightInd w:val="0"/>
              <w:snapToGrid w:val="0"/>
              <w:jc w:val="center"/>
              <w:rPr>
                <w:rFonts w:eastAsia="宋体"/>
                <w:sz w:val="21"/>
                <w:szCs w:val="21"/>
              </w:rPr>
            </w:pPr>
            <w:r>
              <w:rPr>
                <w:rFonts w:eastAsia="宋体"/>
                <w:sz w:val="21"/>
                <w:szCs w:val="21"/>
              </w:rPr>
              <w:t>单位产品电石消耗量（吨/吨聚氯乙烯）</w:t>
            </w:r>
          </w:p>
        </w:tc>
        <w:tc>
          <w:tcPr>
            <w:tcW w:w="1190" w:type="dxa"/>
            <w:noWrap w:val="0"/>
            <w:vAlign w:val="center"/>
          </w:tcPr>
          <w:p w14:paraId="683DC8C1">
            <w:pPr>
              <w:widowControl/>
              <w:adjustRightInd w:val="0"/>
              <w:snapToGrid w:val="0"/>
              <w:jc w:val="center"/>
              <w:rPr>
                <w:rFonts w:eastAsia="宋体"/>
                <w:sz w:val="21"/>
                <w:szCs w:val="21"/>
              </w:rPr>
            </w:pPr>
            <w:r>
              <w:rPr>
                <w:rFonts w:eastAsia="宋体"/>
                <w:sz w:val="21"/>
                <w:szCs w:val="21"/>
              </w:rPr>
              <w:t>聚氯乙烯耗单体（千克/吨聚氯乙烯）</w:t>
            </w:r>
          </w:p>
        </w:tc>
      </w:tr>
      <w:tr w14:paraId="58173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537" w:type="dxa"/>
            <w:noWrap w:val="0"/>
            <w:vAlign w:val="center"/>
          </w:tcPr>
          <w:p w14:paraId="70B2B83A">
            <w:pPr>
              <w:widowControl/>
              <w:adjustRightInd w:val="0"/>
              <w:snapToGrid w:val="0"/>
              <w:jc w:val="center"/>
              <w:rPr>
                <w:rFonts w:eastAsia="宋体"/>
                <w:sz w:val="21"/>
                <w:szCs w:val="21"/>
              </w:rPr>
            </w:pPr>
            <w:r>
              <w:rPr>
                <w:rFonts w:eastAsia="宋体"/>
                <w:sz w:val="21"/>
                <w:szCs w:val="21"/>
              </w:rPr>
              <w:t>1</w:t>
            </w:r>
          </w:p>
        </w:tc>
        <w:tc>
          <w:tcPr>
            <w:tcW w:w="1775" w:type="dxa"/>
            <w:noWrap w:val="0"/>
            <w:vAlign w:val="center"/>
          </w:tcPr>
          <w:p w14:paraId="5349EED3">
            <w:pPr>
              <w:widowControl/>
              <w:adjustRightInd w:val="0"/>
              <w:snapToGrid w:val="0"/>
              <w:jc w:val="center"/>
              <w:rPr>
                <w:rFonts w:eastAsia="宋体"/>
                <w:sz w:val="21"/>
                <w:szCs w:val="21"/>
              </w:rPr>
            </w:pPr>
            <w:r>
              <w:rPr>
                <w:rFonts w:eastAsia="宋体"/>
                <w:sz w:val="21"/>
                <w:szCs w:val="21"/>
                <w:lang w:bidi="ar"/>
              </w:rPr>
              <w:t>以电石为原料的悬浮法聚氯乙烯</w:t>
            </w:r>
          </w:p>
        </w:tc>
        <w:tc>
          <w:tcPr>
            <w:tcW w:w="763" w:type="dxa"/>
            <w:noWrap w:val="0"/>
            <w:vAlign w:val="center"/>
          </w:tcPr>
          <w:p w14:paraId="16EEF810">
            <w:pPr>
              <w:widowControl/>
              <w:adjustRightInd w:val="0"/>
              <w:snapToGrid w:val="0"/>
              <w:jc w:val="center"/>
              <w:rPr>
                <w:rFonts w:eastAsia="宋体"/>
                <w:sz w:val="21"/>
                <w:szCs w:val="21"/>
              </w:rPr>
            </w:pPr>
          </w:p>
        </w:tc>
        <w:tc>
          <w:tcPr>
            <w:tcW w:w="1122" w:type="dxa"/>
            <w:noWrap w:val="0"/>
            <w:vAlign w:val="center"/>
          </w:tcPr>
          <w:p w14:paraId="184D471A">
            <w:pPr>
              <w:widowControl/>
              <w:adjustRightInd w:val="0"/>
              <w:snapToGrid w:val="0"/>
              <w:jc w:val="center"/>
              <w:rPr>
                <w:rFonts w:eastAsia="宋体"/>
                <w:sz w:val="21"/>
                <w:szCs w:val="21"/>
              </w:rPr>
            </w:pPr>
          </w:p>
        </w:tc>
        <w:tc>
          <w:tcPr>
            <w:tcW w:w="1165" w:type="dxa"/>
            <w:noWrap w:val="0"/>
            <w:vAlign w:val="center"/>
          </w:tcPr>
          <w:p w14:paraId="6D8EC6CD">
            <w:pPr>
              <w:widowControl/>
              <w:adjustRightInd w:val="0"/>
              <w:snapToGrid w:val="0"/>
              <w:jc w:val="center"/>
              <w:rPr>
                <w:rFonts w:eastAsia="宋体"/>
                <w:sz w:val="21"/>
                <w:szCs w:val="21"/>
              </w:rPr>
            </w:pPr>
          </w:p>
        </w:tc>
        <w:tc>
          <w:tcPr>
            <w:tcW w:w="1647" w:type="dxa"/>
            <w:noWrap w:val="0"/>
            <w:vAlign w:val="top"/>
          </w:tcPr>
          <w:p w14:paraId="30ECC199">
            <w:pPr>
              <w:widowControl/>
              <w:adjustRightInd w:val="0"/>
              <w:snapToGrid w:val="0"/>
              <w:jc w:val="center"/>
              <w:rPr>
                <w:rFonts w:eastAsia="宋体"/>
                <w:sz w:val="21"/>
                <w:szCs w:val="21"/>
              </w:rPr>
            </w:pPr>
          </w:p>
        </w:tc>
        <w:tc>
          <w:tcPr>
            <w:tcW w:w="1409" w:type="dxa"/>
            <w:noWrap w:val="0"/>
            <w:vAlign w:val="top"/>
          </w:tcPr>
          <w:p w14:paraId="3DB0B4D4">
            <w:pPr>
              <w:widowControl/>
              <w:adjustRightInd w:val="0"/>
              <w:snapToGrid w:val="0"/>
              <w:jc w:val="center"/>
              <w:rPr>
                <w:rFonts w:eastAsia="宋体"/>
                <w:sz w:val="21"/>
                <w:szCs w:val="21"/>
              </w:rPr>
            </w:pPr>
          </w:p>
        </w:tc>
        <w:tc>
          <w:tcPr>
            <w:tcW w:w="1190" w:type="dxa"/>
            <w:noWrap w:val="0"/>
            <w:vAlign w:val="top"/>
          </w:tcPr>
          <w:p w14:paraId="42005404">
            <w:pPr>
              <w:widowControl/>
              <w:adjustRightInd w:val="0"/>
              <w:snapToGrid w:val="0"/>
              <w:jc w:val="center"/>
              <w:rPr>
                <w:rFonts w:eastAsia="宋体"/>
                <w:sz w:val="21"/>
                <w:szCs w:val="21"/>
              </w:rPr>
            </w:pPr>
          </w:p>
        </w:tc>
      </w:tr>
      <w:tr w14:paraId="3F23E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537" w:type="dxa"/>
            <w:noWrap w:val="0"/>
            <w:vAlign w:val="center"/>
          </w:tcPr>
          <w:p w14:paraId="2AB1F75D">
            <w:pPr>
              <w:widowControl/>
              <w:adjustRightInd w:val="0"/>
              <w:snapToGrid w:val="0"/>
              <w:jc w:val="center"/>
              <w:rPr>
                <w:rFonts w:eastAsia="宋体"/>
                <w:sz w:val="21"/>
                <w:szCs w:val="21"/>
              </w:rPr>
            </w:pPr>
            <w:r>
              <w:rPr>
                <w:rFonts w:eastAsia="宋体"/>
                <w:sz w:val="21"/>
                <w:szCs w:val="21"/>
              </w:rPr>
              <w:t>2</w:t>
            </w:r>
          </w:p>
        </w:tc>
        <w:tc>
          <w:tcPr>
            <w:tcW w:w="1775" w:type="dxa"/>
            <w:noWrap w:val="0"/>
            <w:vAlign w:val="center"/>
          </w:tcPr>
          <w:p w14:paraId="23DB7D64">
            <w:pPr>
              <w:widowControl/>
              <w:adjustRightInd w:val="0"/>
              <w:snapToGrid w:val="0"/>
              <w:jc w:val="center"/>
              <w:rPr>
                <w:rFonts w:eastAsia="宋体"/>
                <w:sz w:val="21"/>
                <w:szCs w:val="21"/>
              </w:rPr>
            </w:pPr>
          </w:p>
        </w:tc>
        <w:tc>
          <w:tcPr>
            <w:tcW w:w="763" w:type="dxa"/>
            <w:noWrap w:val="0"/>
            <w:vAlign w:val="center"/>
          </w:tcPr>
          <w:p w14:paraId="49516734">
            <w:pPr>
              <w:widowControl/>
              <w:adjustRightInd w:val="0"/>
              <w:snapToGrid w:val="0"/>
              <w:jc w:val="center"/>
              <w:rPr>
                <w:rFonts w:eastAsia="宋体"/>
                <w:sz w:val="21"/>
                <w:szCs w:val="21"/>
              </w:rPr>
            </w:pPr>
          </w:p>
        </w:tc>
        <w:tc>
          <w:tcPr>
            <w:tcW w:w="1122" w:type="dxa"/>
            <w:noWrap w:val="0"/>
            <w:vAlign w:val="center"/>
          </w:tcPr>
          <w:p w14:paraId="3B300254">
            <w:pPr>
              <w:widowControl/>
              <w:adjustRightInd w:val="0"/>
              <w:snapToGrid w:val="0"/>
              <w:jc w:val="center"/>
              <w:rPr>
                <w:rFonts w:eastAsia="宋体"/>
                <w:sz w:val="21"/>
                <w:szCs w:val="21"/>
              </w:rPr>
            </w:pPr>
          </w:p>
        </w:tc>
        <w:tc>
          <w:tcPr>
            <w:tcW w:w="1165" w:type="dxa"/>
            <w:noWrap w:val="0"/>
            <w:vAlign w:val="center"/>
          </w:tcPr>
          <w:p w14:paraId="5A01E6F1">
            <w:pPr>
              <w:widowControl/>
              <w:adjustRightInd w:val="0"/>
              <w:snapToGrid w:val="0"/>
              <w:jc w:val="center"/>
              <w:rPr>
                <w:rFonts w:eastAsia="宋体"/>
                <w:sz w:val="21"/>
                <w:szCs w:val="21"/>
              </w:rPr>
            </w:pPr>
          </w:p>
        </w:tc>
        <w:tc>
          <w:tcPr>
            <w:tcW w:w="1647" w:type="dxa"/>
            <w:noWrap w:val="0"/>
            <w:vAlign w:val="top"/>
          </w:tcPr>
          <w:p w14:paraId="0D607023">
            <w:pPr>
              <w:widowControl/>
              <w:adjustRightInd w:val="0"/>
              <w:snapToGrid w:val="0"/>
              <w:jc w:val="center"/>
              <w:rPr>
                <w:rFonts w:eastAsia="宋体"/>
                <w:sz w:val="21"/>
                <w:szCs w:val="21"/>
              </w:rPr>
            </w:pPr>
          </w:p>
        </w:tc>
        <w:tc>
          <w:tcPr>
            <w:tcW w:w="1409" w:type="dxa"/>
            <w:noWrap w:val="0"/>
            <w:vAlign w:val="top"/>
          </w:tcPr>
          <w:p w14:paraId="7BEDC0A9">
            <w:pPr>
              <w:widowControl/>
              <w:adjustRightInd w:val="0"/>
              <w:snapToGrid w:val="0"/>
              <w:jc w:val="center"/>
              <w:rPr>
                <w:rFonts w:eastAsia="宋体"/>
                <w:sz w:val="21"/>
                <w:szCs w:val="21"/>
              </w:rPr>
            </w:pPr>
          </w:p>
        </w:tc>
        <w:tc>
          <w:tcPr>
            <w:tcW w:w="1190" w:type="dxa"/>
            <w:noWrap w:val="0"/>
            <w:vAlign w:val="top"/>
          </w:tcPr>
          <w:p w14:paraId="0CB2885C">
            <w:pPr>
              <w:widowControl/>
              <w:adjustRightInd w:val="0"/>
              <w:snapToGrid w:val="0"/>
              <w:jc w:val="center"/>
              <w:rPr>
                <w:rFonts w:eastAsia="宋体"/>
                <w:sz w:val="21"/>
                <w:szCs w:val="21"/>
              </w:rPr>
            </w:pPr>
          </w:p>
        </w:tc>
      </w:tr>
      <w:tr w14:paraId="2FF49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537" w:type="dxa"/>
            <w:noWrap w:val="0"/>
            <w:vAlign w:val="center"/>
          </w:tcPr>
          <w:p w14:paraId="5A0564B9">
            <w:pPr>
              <w:widowControl/>
              <w:adjustRightInd w:val="0"/>
              <w:snapToGrid w:val="0"/>
              <w:jc w:val="center"/>
              <w:rPr>
                <w:rFonts w:eastAsia="宋体"/>
                <w:sz w:val="21"/>
                <w:szCs w:val="21"/>
              </w:rPr>
            </w:pPr>
            <w:r>
              <w:rPr>
                <w:rFonts w:eastAsia="宋体"/>
                <w:sz w:val="21"/>
                <w:szCs w:val="21"/>
              </w:rPr>
              <w:t>…</w:t>
            </w:r>
          </w:p>
        </w:tc>
        <w:tc>
          <w:tcPr>
            <w:tcW w:w="1775" w:type="dxa"/>
            <w:noWrap w:val="0"/>
            <w:vAlign w:val="center"/>
          </w:tcPr>
          <w:p w14:paraId="724AB6D9">
            <w:pPr>
              <w:widowControl/>
              <w:adjustRightInd w:val="0"/>
              <w:snapToGrid w:val="0"/>
              <w:jc w:val="center"/>
              <w:rPr>
                <w:rFonts w:eastAsia="宋体"/>
                <w:sz w:val="21"/>
                <w:szCs w:val="21"/>
              </w:rPr>
            </w:pPr>
          </w:p>
        </w:tc>
        <w:tc>
          <w:tcPr>
            <w:tcW w:w="763" w:type="dxa"/>
            <w:noWrap w:val="0"/>
            <w:vAlign w:val="center"/>
          </w:tcPr>
          <w:p w14:paraId="17EDACD9">
            <w:pPr>
              <w:widowControl/>
              <w:adjustRightInd w:val="0"/>
              <w:snapToGrid w:val="0"/>
              <w:jc w:val="center"/>
              <w:rPr>
                <w:rFonts w:eastAsia="宋体"/>
                <w:sz w:val="21"/>
                <w:szCs w:val="21"/>
              </w:rPr>
            </w:pPr>
          </w:p>
        </w:tc>
        <w:tc>
          <w:tcPr>
            <w:tcW w:w="1122" w:type="dxa"/>
            <w:noWrap w:val="0"/>
            <w:vAlign w:val="center"/>
          </w:tcPr>
          <w:p w14:paraId="69B81DB0">
            <w:pPr>
              <w:widowControl/>
              <w:adjustRightInd w:val="0"/>
              <w:snapToGrid w:val="0"/>
              <w:jc w:val="center"/>
              <w:rPr>
                <w:rFonts w:eastAsia="宋体"/>
                <w:sz w:val="21"/>
                <w:szCs w:val="21"/>
              </w:rPr>
            </w:pPr>
          </w:p>
        </w:tc>
        <w:tc>
          <w:tcPr>
            <w:tcW w:w="1165" w:type="dxa"/>
            <w:noWrap w:val="0"/>
            <w:vAlign w:val="center"/>
          </w:tcPr>
          <w:p w14:paraId="7558E48F">
            <w:pPr>
              <w:widowControl/>
              <w:adjustRightInd w:val="0"/>
              <w:snapToGrid w:val="0"/>
              <w:jc w:val="center"/>
              <w:rPr>
                <w:rFonts w:eastAsia="宋体"/>
                <w:sz w:val="21"/>
                <w:szCs w:val="21"/>
              </w:rPr>
            </w:pPr>
          </w:p>
        </w:tc>
        <w:tc>
          <w:tcPr>
            <w:tcW w:w="1647" w:type="dxa"/>
            <w:noWrap w:val="0"/>
            <w:vAlign w:val="top"/>
          </w:tcPr>
          <w:p w14:paraId="69810CB5">
            <w:pPr>
              <w:widowControl/>
              <w:adjustRightInd w:val="0"/>
              <w:snapToGrid w:val="0"/>
              <w:jc w:val="center"/>
              <w:rPr>
                <w:rFonts w:eastAsia="宋体"/>
                <w:sz w:val="21"/>
                <w:szCs w:val="21"/>
              </w:rPr>
            </w:pPr>
          </w:p>
        </w:tc>
        <w:tc>
          <w:tcPr>
            <w:tcW w:w="1409" w:type="dxa"/>
            <w:noWrap w:val="0"/>
            <w:vAlign w:val="top"/>
          </w:tcPr>
          <w:p w14:paraId="496F88E7">
            <w:pPr>
              <w:widowControl/>
              <w:adjustRightInd w:val="0"/>
              <w:snapToGrid w:val="0"/>
              <w:jc w:val="center"/>
              <w:rPr>
                <w:rFonts w:eastAsia="宋体"/>
                <w:sz w:val="21"/>
                <w:szCs w:val="21"/>
              </w:rPr>
            </w:pPr>
          </w:p>
        </w:tc>
        <w:tc>
          <w:tcPr>
            <w:tcW w:w="1190" w:type="dxa"/>
            <w:noWrap w:val="0"/>
            <w:vAlign w:val="top"/>
          </w:tcPr>
          <w:p w14:paraId="0B6B40C6">
            <w:pPr>
              <w:widowControl/>
              <w:adjustRightInd w:val="0"/>
              <w:snapToGrid w:val="0"/>
              <w:jc w:val="center"/>
              <w:rPr>
                <w:rFonts w:eastAsia="宋体"/>
                <w:sz w:val="21"/>
                <w:szCs w:val="21"/>
              </w:rPr>
            </w:pPr>
          </w:p>
        </w:tc>
      </w:tr>
    </w:tbl>
    <w:p w14:paraId="7F3B9CF3">
      <w:pPr>
        <w:spacing w:line="600" w:lineRule="exact"/>
        <w:jc w:val="center"/>
      </w:pPr>
      <w:r>
        <w:t>表2主要节能项目情况表</w:t>
      </w:r>
    </w:p>
    <w:tbl>
      <w:tblPr>
        <w:tblStyle w:val="18"/>
        <w:tblW w:w="95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
        <w:gridCol w:w="4252"/>
        <w:gridCol w:w="1761"/>
        <w:gridCol w:w="1134"/>
        <w:gridCol w:w="1624"/>
      </w:tblGrid>
      <w:tr w14:paraId="45CC4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780" w:type="dxa"/>
            <w:tcBorders>
              <w:top w:val="single" w:color="auto" w:sz="4" w:space="0"/>
              <w:left w:val="single" w:color="auto" w:sz="4" w:space="0"/>
              <w:bottom w:val="single" w:color="auto" w:sz="4" w:space="0"/>
              <w:right w:val="single" w:color="auto" w:sz="4" w:space="0"/>
            </w:tcBorders>
            <w:noWrap w:val="0"/>
            <w:vAlign w:val="center"/>
          </w:tcPr>
          <w:p w14:paraId="3E0128B2">
            <w:pPr>
              <w:widowControl/>
              <w:adjustRightInd w:val="0"/>
              <w:snapToGrid w:val="0"/>
              <w:jc w:val="center"/>
              <w:rPr>
                <w:rFonts w:eastAsia="宋体"/>
                <w:sz w:val="21"/>
                <w:szCs w:val="21"/>
              </w:rPr>
            </w:pPr>
            <w:r>
              <w:rPr>
                <w:rFonts w:eastAsia="宋体"/>
                <w:sz w:val="21"/>
                <w:szCs w:val="21"/>
              </w:rPr>
              <w:t>序号</w:t>
            </w:r>
          </w:p>
        </w:tc>
        <w:tc>
          <w:tcPr>
            <w:tcW w:w="4252" w:type="dxa"/>
            <w:tcBorders>
              <w:top w:val="single" w:color="auto" w:sz="4" w:space="0"/>
              <w:left w:val="single" w:color="auto" w:sz="4" w:space="0"/>
              <w:bottom w:val="single" w:color="auto" w:sz="4" w:space="0"/>
              <w:right w:val="single" w:color="auto" w:sz="4" w:space="0"/>
            </w:tcBorders>
            <w:noWrap w:val="0"/>
            <w:vAlign w:val="center"/>
          </w:tcPr>
          <w:p w14:paraId="5EF7BC2A">
            <w:pPr>
              <w:widowControl/>
              <w:adjustRightInd w:val="0"/>
              <w:snapToGrid w:val="0"/>
              <w:jc w:val="center"/>
              <w:rPr>
                <w:rFonts w:eastAsia="宋体"/>
                <w:sz w:val="21"/>
                <w:szCs w:val="21"/>
              </w:rPr>
            </w:pPr>
            <w:r>
              <w:rPr>
                <w:rFonts w:eastAsia="宋体"/>
                <w:sz w:val="21"/>
                <w:szCs w:val="21"/>
              </w:rPr>
              <w:t>主要节能措施、节能技术改造项目情况</w:t>
            </w:r>
          </w:p>
        </w:tc>
        <w:tc>
          <w:tcPr>
            <w:tcW w:w="1761" w:type="dxa"/>
            <w:tcBorders>
              <w:top w:val="single" w:color="auto" w:sz="4" w:space="0"/>
              <w:left w:val="single" w:color="auto" w:sz="4" w:space="0"/>
              <w:bottom w:val="single" w:color="auto" w:sz="4" w:space="0"/>
              <w:right w:val="single" w:color="auto" w:sz="4" w:space="0"/>
            </w:tcBorders>
            <w:noWrap w:val="0"/>
            <w:vAlign w:val="center"/>
          </w:tcPr>
          <w:p w14:paraId="2D1E9161">
            <w:pPr>
              <w:widowControl/>
              <w:adjustRightInd w:val="0"/>
              <w:snapToGrid w:val="0"/>
              <w:jc w:val="center"/>
              <w:rPr>
                <w:rFonts w:eastAsia="宋体"/>
                <w:sz w:val="21"/>
                <w:szCs w:val="21"/>
              </w:rPr>
            </w:pPr>
            <w:r>
              <w:rPr>
                <w:rFonts w:eastAsia="宋体"/>
                <w:sz w:val="21"/>
                <w:szCs w:val="21"/>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3831B3C9">
            <w:pPr>
              <w:widowControl/>
              <w:adjustRightInd w:val="0"/>
              <w:snapToGrid w:val="0"/>
              <w:jc w:val="center"/>
              <w:rPr>
                <w:rFonts w:eastAsia="宋体"/>
                <w:sz w:val="21"/>
                <w:szCs w:val="21"/>
              </w:rPr>
            </w:pPr>
            <w:r>
              <w:rPr>
                <w:rFonts w:eastAsia="宋体"/>
                <w:sz w:val="21"/>
                <w:szCs w:val="21"/>
              </w:rPr>
              <w:t>总投资（万元）</w:t>
            </w:r>
          </w:p>
        </w:tc>
        <w:tc>
          <w:tcPr>
            <w:tcW w:w="1624" w:type="dxa"/>
            <w:tcBorders>
              <w:top w:val="single" w:color="auto" w:sz="4" w:space="0"/>
              <w:left w:val="single" w:color="auto" w:sz="4" w:space="0"/>
              <w:bottom w:val="single" w:color="auto" w:sz="4" w:space="0"/>
              <w:right w:val="single" w:color="auto" w:sz="4" w:space="0"/>
            </w:tcBorders>
            <w:noWrap w:val="0"/>
            <w:vAlign w:val="center"/>
          </w:tcPr>
          <w:p w14:paraId="66BDEF8C">
            <w:pPr>
              <w:widowControl/>
              <w:adjustRightInd w:val="0"/>
              <w:snapToGrid w:val="0"/>
              <w:jc w:val="center"/>
              <w:rPr>
                <w:rFonts w:eastAsia="宋体"/>
                <w:sz w:val="21"/>
                <w:szCs w:val="21"/>
              </w:rPr>
            </w:pPr>
            <w:r>
              <w:rPr>
                <w:rFonts w:eastAsia="宋体"/>
                <w:sz w:val="21"/>
                <w:szCs w:val="21"/>
              </w:rPr>
              <w:t>节能效果</w:t>
            </w:r>
          </w:p>
          <w:p w14:paraId="4C4BEBC7">
            <w:pPr>
              <w:widowControl/>
              <w:adjustRightInd w:val="0"/>
              <w:snapToGrid w:val="0"/>
              <w:jc w:val="center"/>
              <w:rPr>
                <w:rFonts w:eastAsia="宋体"/>
                <w:sz w:val="21"/>
                <w:szCs w:val="21"/>
              </w:rPr>
            </w:pPr>
            <w:r>
              <w:rPr>
                <w:rFonts w:eastAsia="宋体"/>
                <w:sz w:val="21"/>
                <w:szCs w:val="21"/>
              </w:rPr>
              <w:t>（吨标准煤/年）</w:t>
            </w:r>
          </w:p>
        </w:tc>
      </w:tr>
      <w:tr w14:paraId="7E60C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780" w:type="dxa"/>
            <w:tcBorders>
              <w:top w:val="single" w:color="auto" w:sz="4" w:space="0"/>
              <w:left w:val="single" w:color="auto" w:sz="4" w:space="0"/>
              <w:bottom w:val="single" w:color="auto" w:sz="4" w:space="0"/>
              <w:right w:val="single" w:color="auto" w:sz="4" w:space="0"/>
            </w:tcBorders>
            <w:noWrap w:val="0"/>
            <w:vAlign w:val="center"/>
          </w:tcPr>
          <w:p w14:paraId="31F5F630">
            <w:pPr>
              <w:widowControl/>
              <w:jc w:val="center"/>
              <w:rPr>
                <w:rFonts w:eastAsia="宋体"/>
                <w:sz w:val="21"/>
                <w:szCs w:val="21"/>
              </w:rPr>
            </w:pPr>
            <w:r>
              <w:rPr>
                <w:rFonts w:eastAsia="宋体"/>
                <w:sz w:val="21"/>
                <w:szCs w:val="21"/>
              </w:rPr>
              <w:t>1</w:t>
            </w:r>
          </w:p>
        </w:tc>
        <w:tc>
          <w:tcPr>
            <w:tcW w:w="4252" w:type="dxa"/>
            <w:tcBorders>
              <w:top w:val="single" w:color="auto" w:sz="4" w:space="0"/>
              <w:left w:val="single" w:color="auto" w:sz="4" w:space="0"/>
              <w:bottom w:val="single" w:color="auto" w:sz="4" w:space="0"/>
              <w:right w:val="single" w:color="auto" w:sz="4" w:space="0"/>
            </w:tcBorders>
            <w:noWrap w:val="0"/>
            <w:vAlign w:val="center"/>
          </w:tcPr>
          <w:p w14:paraId="149D9003">
            <w:pPr>
              <w:widowControl/>
              <w:adjustRightInd w:val="0"/>
              <w:snapToGrid w:val="0"/>
              <w:jc w:val="center"/>
              <w:rPr>
                <w:rFonts w:eastAsia="宋体"/>
                <w:sz w:val="21"/>
                <w:szCs w:val="21"/>
              </w:rPr>
            </w:pPr>
          </w:p>
        </w:tc>
        <w:tc>
          <w:tcPr>
            <w:tcW w:w="1761" w:type="dxa"/>
            <w:tcBorders>
              <w:top w:val="single" w:color="auto" w:sz="4" w:space="0"/>
              <w:left w:val="single" w:color="auto" w:sz="4" w:space="0"/>
              <w:bottom w:val="single" w:color="auto" w:sz="4" w:space="0"/>
              <w:right w:val="single" w:color="auto" w:sz="4" w:space="0"/>
            </w:tcBorders>
            <w:noWrap w:val="0"/>
            <w:vAlign w:val="center"/>
          </w:tcPr>
          <w:p w14:paraId="5441CD3D">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0BA4AC5B">
            <w:pPr>
              <w:widowControl/>
              <w:adjustRightInd w:val="0"/>
              <w:snapToGrid w:val="0"/>
              <w:jc w:val="center"/>
              <w:rPr>
                <w:rFonts w:eastAsia="宋体"/>
                <w:sz w:val="21"/>
                <w:szCs w:val="21"/>
              </w:rPr>
            </w:pPr>
          </w:p>
        </w:tc>
        <w:tc>
          <w:tcPr>
            <w:tcW w:w="1624" w:type="dxa"/>
            <w:tcBorders>
              <w:top w:val="single" w:color="auto" w:sz="4" w:space="0"/>
              <w:left w:val="single" w:color="auto" w:sz="4" w:space="0"/>
              <w:bottom w:val="single" w:color="auto" w:sz="4" w:space="0"/>
              <w:right w:val="single" w:color="auto" w:sz="4" w:space="0"/>
            </w:tcBorders>
            <w:noWrap w:val="0"/>
            <w:vAlign w:val="center"/>
          </w:tcPr>
          <w:p w14:paraId="37005A12">
            <w:pPr>
              <w:widowControl/>
              <w:adjustRightInd w:val="0"/>
              <w:snapToGrid w:val="0"/>
              <w:jc w:val="center"/>
              <w:rPr>
                <w:rFonts w:eastAsia="宋体"/>
                <w:sz w:val="21"/>
                <w:szCs w:val="21"/>
              </w:rPr>
            </w:pPr>
          </w:p>
        </w:tc>
      </w:tr>
      <w:tr w14:paraId="02974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780" w:type="dxa"/>
            <w:tcBorders>
              <w:top w:val="single" w:color="auto" w:sz="4" w:space="0"/>
              <w:left w:val="single" w:color="auto" w:sz="4" w:space="0"/>
              <w:bottom w:val="single" w:color="auto" w:sz="4" w:space="0"/>
              <w:right w:val="single" w:color="auto" w:sz="4" w:space="0"/>
            </w:tcBorders>
            <w:noWrap w:val="0"/>
            <w:vAlign w:val="center"/>
          </w:tcPr>
          <w:p w14:paraId="49DA7DF6">
            <w:pPr>
              <w:widowControl/>
              <w:jc w:val="center"/>
              <w:rPr>
                <w:rFonts w:eastAsia="宋体"/>
                <w:sz w:val="21"/>
                <w:szCs w:val="21"/>
              </w:rPr>
            </w:pPr>
            <w:r>
              <w:rPr>
                <w:rFonts w:eastAsia="宋体"/>
                <w:sz w:val="21"/>
                <w:szCs w:val="21"/>
              </w:rPr>
              <w:t>2</w:t>
            </w:r>
          </w:p>
        </w:tc>
        <w:tc>
          <w:tcPr>
            <w:tcW w:w="4252" w:type="dxa"/>
            <w:tcBorders>
              <w:top w:val="single" w:color="auto" w:sz="4" w:space="0"/>
              <w:left w:val="single" w:color="auto" w:sz="4" w:space="0"/>
              <w:bottom w:val="single" w:color="auto" w:sz="4" w:space="0"/>
              <w:right w:val="single" w:color="auto" w:sz="4" w:space="0"/>
            </w:tcBorders>
            <w:noWrap w:val="0"/>
            <w:vAlign w:val="center"/>
          </w:tcPr>
          <w:p w14:paraId="44C78F5F">
            <w:pPr>
              <w:widowControl/>
              <w:adjustRightInd w:val="0"/>
              <w:snapToGrid w:val="0"/>
              <w:jc w:val="center"/>
              <w:rPr>
                <w:rFonts w:eastAsia="宋体"/>
                <w:sz w:val="21"/>
                <w:szCs w:val="21"/>
              </w:rPr>
            </w:pPr>
          </w:p>
        </w:tc>
        <w:tc>
          <w:tcPr>
            <w:tcW w:w="1761" w:type="dxa"/>
            <w:tcBorders>
              <w:top w:val="single" w:color="auto" w:sz="4" w:space="0"/>
              <w:left w:val="single" w:color="auto" w:sz="4" w:space="0"/>
              <w:bottom w:val="single" w:color="auto" w:sz="4" w:space="0"/>
              <w:right w:val="single" w:color="auto" w:sz="4" w:space="0"/>
            </w:tcBorders>
            <w:noWrap w:val="0"/>
            <w:vAlign w:val="center"/>
          </w:tcPr>
          <w:p w14:paraId="2198DCEA">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34BE889D">
            <w:pPr>
              <w:widowControl/>
              <w:adjustRightInd w:val="0"/>
              <w:snapToGrid w:val="0"/>
              <w:jc w:val="center"/>
              <w:rPr>
                <w:rFonts w:eastAsia="宋体"/>
                <w:sz w:val="21"/>
                <w:szCs w:val="21"/>
              </w:rPr>
            </w:pPr>
          </w:p>
        </w:tc>
        <w:tc>
          <w:tcPr>
            <w:tcW w:w="1624" w:type="dxa"/>
            <w:tcBorders>
              <w:top w:val="single" w:color="auto" w:sz="4" w:space="0"/>
              <w:left w:val="single" w:color="auto" w:sz="4" w:space="0"/>
              <w:bottom w:val="single" w:color="auto" w:sz="4" w:space="0"/>
              <w:right w:val="single" w:color="auto" w:sz="4" w:space="0"/>
            </w:tcBorders>
            <w:noWrap w:val="0"/>
            <w:vAlign w:val="center"/>
          </w:tcPr>
          <w:p w14:paraId="0097555A">
            <w:pPr>
              <w:widowControl/>
              <w:adjustRightInd w:val="0"/>
              <w:snapToGrid w:val="0"/>
              <w:jc w:val="center"/>
              <w:rPr>
                <w:rFonts w:eastAsia="宋体"/>
                <w:sz w:val="21"/>
                <w:szCs w:val="21"/>
              </w:rPr>
            </w:pPr>
          </w:p>
        </w:tc>
      </w:tr>
      <w:tr w14:paraId="2D900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780" w:type="dxa"/>
            <w:tcBorders>
              <w:top w:val="single" w:color="auto" w:sz="4" w:space="0"/>
              <w:left w:val="single" w:color="auto" w:sz="4" w:space="0"/>
              <w:bottom w:val="single" w:color="auto" w:sz="4" w:space="0"/>
              <w:right w:val="single" w:color="auto" w:sz="4" w:space="0"/>
            </w:tcBorders>
            <w:noWrap w:val="0"/>
            <w:vAlign w:val="center"/>
          </w:tcPr>
          <w:p w14:paraId="4C8AEE7F">
            <w:pPr>
              <w:widowControl/>
              <w:adjustRightInd w:val="0"/>
              <w:snapToGrid w:val="0"/>
              <w:jc w:val="center"/>
              <w:rPr>
                <w:rFonts w:eastAsia="宋体"/>
                <w:sz w:val="21"/>
                <w:szCs w:val="21"/>
              </w:rPr>
            </w:pPr>
            <w:r>
              <w:rPr>
                <w:rFonts w:eastAsia="宋体"/>
                <w:sz w:val="21"/>
                <w:szCs w:val="21"/>
              </w:rPr>
              <w:t>…</w:t>
            </w:r>
          </w:p>
        </w:tc>
        <w:tc>
          <w:tcPr>
            <w:tcW w:w="4252" w:type="dxa"/>
            <w:tcBorders>
              <w:top w:val="single" w:color="auto" w:sz="4" w:space="0"/>
              <w:left w:val="single" w:color="auto" w:sz="4" w:space="0"/>
              <w:bottom w:val="single" w:color="auto" w:sz="4" w:space="0"/>
              <w:right w:val="single" w:color="auto" w:sz="4" w:space="0"/>
            </w:tcBorders>
            <w:noWrap w:val="0"/>
            <w:vAlign w:val="center"/>
          </w:tcPr>
          <w:p w14:paraId="4DE9EC9F">
            <w:pPr>
              <w:widowControl/>
              <w:adjustRightInd w:val="0"/>
              <w:snapToGrid w:val="0"/>
              <w:jc w:val="center"/>
              <w:rPr>
                <w:rFonts w:eastAsia="宋体"/>
                <w:sz w:val="21"/>
                <w:szCs w:val="21"/>
              </w:rPr>
            </w:pPr>
          </w:p>
        </w:tc>
        <w:tc>
          <w:tcPr>
            <w:tcW w:w="1761" w:type="dxa"/>
            <w:tcBorders>
              <w:top w:val="single" w:color="auto" w:sz="4" w:space="0"/>
              <w:left w:val="single" w:color="auto" w:sz="4" w:space="0"/>
              <w:bottom w:val="single" w:color="auto" w:sz="4" w:space="0"/>
              <w:right w:val="single" w:color="auto" w:sz="4" w:space="0"/>
            </w:tcBorders>
            <w:noWrap w:val="0"/>
            <w:vAlign w:val="center"/>
          </w:tcPr>
          <w:p w14:paraId="372878F3">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072CED80">
            <w:pPr>
              <w:widowControl/>
              <w:adjustRightInd w:val="0"/>
              <w:snapToGrid w:val="0"/>
              <w:jc w:val="center"/>
              <w:rPr>
                <w:rFonts w:eastAsia="宋体"/>
                <w:sz w:val="21"/>
                <w:szCs w:val="21"/>
              </w:rPr>
            </w:pPr>
          </w:p>
        </w:tc>
        <w:tc>
          <w:tcPr>
            <w:tcW w:w="1624" w:type="dxa"/>
            <w:tcBorders>
              <w:top w:val="single" w:color="auto" w:sz="4" w:space="0"/>
              <w:left w:val="single" w:color="auto" w:sz="4" w:space="0"/>
              <w:bottom w:val="single" w:color="auto" w:sz="4" w:space="0"/>
              <w:right w:val="single" w:color="auto" w:sz="4" w:space="0"/>
            </w:tcBorders>
            <w:noWrap w:val="0"/>
            <w:vAlign w:val="center"/>
          </w:tcPr>
          <w:p w14:paraId="35A1AE56">
            <w:pPr>
              <w:widowControl/>
              <w:adjustRightInd w:val="0"/>
              <w:snapToGrid w:val="0"/>
              <w:jc w:val="center"/>
              <w:rPr>
                <w:rFonts w:eastAsia="宋体"/>
                <w:sz w:val="21"/>
                <w:szCs w:val="21"/>
              </w:rPr>
            </w:pPr>
          </w:p>
        </w:tc>
      </w:tr>
    </w:tbl>
    <w:p w14:paraId="67B748FD">
      <w:pPr>
        <w:spacing w:line="600" w:lineRule="exact"/>
        <w:jc w:val="center"/>
      </w:pPr>
      <w:r>
        <w:t>表3 企业主要用电设备表</w:t>
      </w:r>
    </w:p>
    <w:tbl>
      <w:tblPr>
        <w:tblStyle w:val="18"/>
        <w:tblW w:w="9564" w:type="dxa"/>
        <w:tblInd w:w="-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4"/>
        <w:gridCol w:w="1276"/>
        <w:gridCol w:w="1172"/>
        <w:gridCol w:w="947"/>
        <w:gridCol w:w="1283"/>
        <w:gridCol w:w="850"/>
        <w:gridCol w:w="1418"/>
        <w:gridCol w:w="1134"/>
        <w:gridCol w:w="850"/>
      </w:tblGrid>
      <w:tr w14:paraId="065D1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noWrap w:val="0"/>
            <w:vAlign w:val="center"/>
          </w:tcPr>
          <w:p w14:paraId="2C9A324F">
            <w:pPr>
              <w:widowControl/>
              <w:adjustRightInd w:val="0"/>
              <w:snapToGrid w:val="0"/>
              <w:spacing w:line="400" w:lineRule="exact"/>
              <w:jc w:val="center"/>
              <w:rPr>
                <w:rFonts w:eastAsia="宋体"/>
                <w:sz w:val="21"/>
                <w:szCs w:val="21"/>
              </w:rPr>
            </w:pPr>
            <w:r>
              <w:rPr>
                <w:rFonts w:eastAsia="宋体"/>
                <w:sz w:val="21"/>
                <w:szCs w:val="21"/>
              </w:rPr>
              <w:t>序号</w:t>
            </w:r>
          </w:p>
        </w:tc>
        <w:tc>
          <w:tcPr>
            <w:tcW w:w="1276" w:type="dxa"/>
            <w:noWrap w:val="0"/>
            <w:vAlign w:val="center"/>
          </w:tcPr>
          <w:p w14:paraId="5EC23D70">
            <w:pPr>
              <w:widowControl/>
              <w:adjustRightInd w:val="0"/>
              <w:snapToGrid w:val="0"/>
              <w:spacing w:line="400" w:lineRule="exact"/>
              <w:jc w:val="center"/>
              <w:rPr>
                <w:rFonts w:eastAsia="宋体"/>
                <w:sz w:val="21"/>
                <w:szCs w:val="21"/>
              </w:rPr>
            </w:pPr>
            <w:r>
              <w:rPr>
                <w:rFonts w:eastAsia="宋体"/>
                <w:sz w:val="21"/>
                <w:szCs w:val="21"/>
              </w:rPr>
              <w:t>设备名称</w:t>
            </w:r>
          </w:p>
        </w:tc>
        <w:tc>
          <w:tcPr>
            <w:tcW w:w="1172" w:type="dxa"/>
            <w:noWrap w:val="0"/>
            <w:vAlign w:val="center"/>
          </w:tcPr>
          <w:p w14:paraId="1CC55B4B">
            <w:pPr>
              <w:widowControl/>
              <w:adjustRightInd w:val="0"/>
              <w:snapToGrid w:val="0"/>
              <w:spacing w:line="400" w:lineRule="exact"/>
              <w:jc w:val="center"/>
              <w:rPr>
                <w:rFonts w:eastAsia="宋体"/>
                <w:sz w:val="21"/>
                <w:szCs w:val="21"/>
              </w:rPr>
            </w:pPr>
            <w:r>
              <w:rPr>
                <w:rFonts w:eastAsia="宋体"/>
                <w:sz w:val="21"/>
                <w:szCs w:val="21"/>
              </w:rPr>
              <w:t>规格型号</w:t>
            </w:r>
          </w:p>
        </w:tc>
        <w:tc>
          <w:tcPr>
            <w:tcW w:w="947" w:type="dxa"/>
            <w:noWrap w:val="0"/>
            <w:vAlign w:val="center"/>
          </w:tcPr>
          <w:p w14:paraId="18112841">
            <w:pPr>
              <w:widowControl/>
              <w:adjustRightInd w:val="0"/>
              <w:snapToGrid w:val="0"/>
              <w:spacing w:line="400" w:lineRule="exact"/>
              <w:jc w:val="center"/>
              <w:rPr>
                <w:rFonts w:eastAsia="宋体"/>
                <w:sz w:val="21"/>
                <w:szCs w:val="21"/>
              </w:rPr>
            </w:pPr>
            <w:r>
              <w:rPr>
                <w:rFonts w:eastAsia="宋体"/>
                <w:sz w:val="21"/>
                <w:szCs w:val="21"/>
              </w:rPr>
              <w:t>配套电机型号</w:t>
            </w:r>
          </w:p>
        </w:tc>
        <w:tc>
          <w:tcPr>
            <w:tcW w:w="1283" w:type="dxa"/>
            <w:noWrap w:val="0"/>
            <w:vAlign w:val="center"/>
          </w:tcPr>
          <w:p w14:paraId="3DB29433">
            <w:pPr>
              <w:widowControl/>
              <w:adjustRightInd w:val="0"/>
              <w:snapToGrid w:val="0"/>
              <w:spacing w:line="400" w:lineRule="exact"/>
              <w:jc w:val="center"/>
              <w:rPr>
                <w:rFonts w:eastAsia="宋体"/>
                <w:sz w:val="21"/>
                <w:szCs w:val="21"/>
              </w:rPr>
            </w:pPr>
            <w:r>
              <w:rPr>
                <w:rFonts w:eastAsia="宋体"/>
                <w:sz w:val="21"/>
                <w:szCs w:val="21"/>
              </w:rPr>
              <w:t>配套电机功率（千瓦）</w:t>
            </w:r>
          </w:p>
        </w:tc>
        <w:tc>
          <w:tcPr>
            <w:tcW w:w="850" w:type="dxa"/>
            <w:noWrap w:val="0"/>
            <w:vAlign w:val="center"/>
          </w:tcPr>
          <w:p w14:paraId="0C651A9E">
            <w:pPr>
              <w:widowControl/>
              <w:adjustRightInd w:val="0"/>
              <w:snapToGrid w:val="0"/>
              <w:spacing w:line="400" w:lineRule="exact"/>
              <w:jc w:val="center"/>
              <w:rPr>
                <w:rFonts w:eastAsia="宋体"/>
                <w:sz w:val="21"/>
                <w:szCs w:val="21"/>
              </w:rPr>
            </w:pPr>
            <w:r>
              <w:rPr>
                <w:rFonts w:eastAsia="宋体"/>
                <w:sz w:val="21"/>
                <w:szCs w:val="21"/>
              </w:rPr>
              <w:t>数量</w:t>
            </w:r>
          </w:p>
        </w:tc>
        <w:tc>
          <w:tcPr>
            <w:tcW w:w="1418" w:type="dxa"/>
            <w:noWrap w:val="0"/>
            <w:vAlign w:val="center"/>
          </w:tcPr>
          <w:p w14:paraId="26EEDE6A">
            <w:pPr>
              <w:widowControl/>
              <w:adjustRightInd w:val="0"/>
              <w:snapToGrid w:val="0"/>
              <w:spacing w:line="400" w:lineRule="exact"/>
              <w:jc w:val="center"/>
              <w:rPr>
                <w:rFonts w:eastAsia="宋体"/>
                <w:sz w:val="21"/>
                <w:szCs w:val="21"/>
              </w:rPr>
            </w:pPr>
            <w:r>
              <w:rPr>
                <w:rFonts w:eastAsia="宋体"/>
                <w:sz w:val="21"/>
                <w:szCs w:val="21"/>
              </w:rPr>
              <w:t>年运行时间</w:t>
            </w:r>
          </w:p>
          <w:p w14:paraId="0F1EEF70">
            <w:pPr>
              <w:widowControl/>
              <w:adjustRightInd w:val="0"/>
              <w:snapToGrid w:val="0"/>
              <w:spacing w:line="400" w:lineRule="exact"/>
              <w:jc w:val="center"/>
              <w:rPr>
                <w:rFonts w:eastAsia="宋体"/>
                <w:sz w:val="21"/>
                <w:szCs w:val="21"/>
              </w:rPr>
            </w:pPr>
            <w:r>
              <w:rPr>
                <w:rFonts w:eastAsia="宋体"/>
                <w:sz w:val="21"/>
                <w:szCs w:val="21"/>
              </w:rPr>
              <w:t>（小时）</w:t>
            </w:r>
          </w:p>
        </w:tc>
        <w:tc>
          <w:tcPr>
            <w:tcW w:w="1134" w:type="dxa"/>
            <w:noWrap w:val="0"/>
            <w:vAlign w:val="center"/>
          </w:tcPr>
          <w:p w14:paraId="0758B84C">
            <w:pPr>
              <w:widowControl/>
              <w:adjustRightInd w:val="0"/>
              <w:snapToGrid w:val="0"/>
              <w:spacing w:line="400" w:lineRule="exact"/>
              <w:jc w:val="center"/>
              <w:rPr>
                <w:rFonts w:eastAsia="宋体"/>
                <w:sz w:val="21"/>
                <w:szCs w:val="21"/>
              </w:rPr>
            </w:pPr>
            <w:r>
              <w:rPr>
                <w:rFonts w:eastAsia="宋体"/>
                <w:sz w:val="21"/>
                <w:szCs w:val="21"/>
              </w:rPr>
              <w:t>所在工序</w:t>
            </w:r>
          </w:p>
        </w:tc>
        <w:tc>
          <w:tcPr>
            <w:tcW w:w="850" w:type="dxa"/>
            <w:noWrap w:val="0"/>
            <w:vAlign w:val="center"/>
          </w:tcPr>
          <w:p w14:paraId="1517DD40">
            <w:pPr>
              <w:widowControl/>
              <w:adjustRightInd w:val="0"/>
              <w:snapToGrid w:val="0"/>
              <w:spacing w:line="400" w:lineRule="exact"/>
              <w:jc w:val="center"/>
              <w:rPr>
                <w:rFonts w:eastAsia="宋体"/>
                <w:sz w:val="21"/>
                <w:szCs w:val="21"/>
              </w:rPr>
            </w:pPr>
            <w:r>
              <w:rPr>
                <w:rFonts w:eastAsia="宋体"/>
                <w:sz w:val="21"/>
                <w:szCs w:val="21"/>
              </w:rPr>
              <w:t>备注</w:t>
            </w:r>
          </w:p>
        </w:tc>
      </w:tr>
      <w:tr w14:paraId="64642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noWrap w:val="0"/>
            <w:vAlign w:val="center"/>
          </w:tcPr>
          <w:p w14:paraId="2E0938B5">
            <w:pPr>
              <w:widowControl/>
              <w:spacing w:line="400" w:lineRule="exact"/>
              <w:jc w:val="center"/>
              <w:rPr>
                <w:rFonts w:eastAsia="宋体"/>
                <w:sz w:val="21"/>
                <w:szCs w:val="21"/>
              </w:rPr>
            </w:pPr>
            <w:r>
              <w:rPr>
                <w:rFonts w:eastAsia="宋体"/>
                <w:sz w:val="21"/>
                <w:szCs w:val="21"/>
              </w:rPr>
              <w:t>1</w:t>
            </w:r>
          </w:p>
        </w:tc>
        <w:tc>
          <w:tcPr>
            <w:tcW w:w="1276" w:type="dxa"/>
            <w:noWrap w:val="0"/>
            <w:vAlign w:val="center"/>
          </w:tcPr>
          <w:p w14:paraId="79F1BEF4">
            <w:pPr>
              <w:widowControl/>
              <w:adjustRightInd w:val="0"/>
              <w:snapToGrid w:val="0"/>
              <w:spacing w:line="400" w:lineRule="exact"/>
              <w:jc w:val="center"/>
              <w:rPr>
                <w:rFonts w:eastAsia="宋体"/>
                <w:sz w:val="21"/>
                <w:szCs w:val="21"/>
              </w:rPr>
            </w:pPr>
            <w:r>
              <w:rPr>
                <w:rFonts w:eastAsia="宋体"/>
                <w:sz w:val="21"/>
                <w:szCs w:val="21"/>
              </w:rPr>
              <w:t>泵</w:t>
            </w:r>
          </w:p>
        </w:tc>
        <w:tc>
          <w:tcPr>
            <w:tcW w:w="1172" w:type="dxa"/>
            <w:noWrap w:val="0"/>
            <w:vAlign w:val="center"/>
          </w:tcPr>
          <w:p w14:paraId="7BAF8947">
            <w:pPr>
              <w:widowControl/>
              <w:adjustRightInd w:val="0"/>
              <w:snapToGrid w:val="0"/>
              <w:spacing w:line="400" w:lineRule="exact"/>
              <w:jc w:val="center"/>
              <w:rPr>
                <w:rFonts w:eastAsia="宋体"/>
                <w:sz w:val="21"/>
                <w:szCs w:val="21"/>
              </w:rPr>
            </w:pPr>
          </w:p>
        </w:tc>
        <w:tc>
          <w:tcPr>
            <w:tcW w:w="947" w:type="dxa"/>
            <w:noWrap w:val="0"/>
            <w:vAlign w:val="center"/>
          </w:tcPr>
          <w:p w14:paraId="7F72300B">
            <w:pPr>
              <w:widowControl/>
              <w:adjustRightInd w:val="0"/>
              <w:snapToGrid w:val="0"/>
              <w:spacing w:line="400" w:lineRule="exact"/>
              <w:jc w:val="center"/>
              <w:rPr>
                <w:rFonts w:eastAsia="宋体"/>
                <w:sz w:val="21"/>
                <w:szCs w:val="21"/>
              </w:rPr>
            </w:pPr>
          </w:p>
        </w:tc>
        <w:tc>
          <w:tcPr>
            <w:tcW w:w="1283" w:type="dxa"/>
            <w:noWrap w:val="0"/>
            <w:vAlign w:val="center"/>
          </w:tcPr>
          <w:p w14:paraId="5E4B8EF3">
            <w:pPr>
              <w:widowControl/>
              <w:adjustRightInd w:val="0"/>
              <w:snapToGrid w:val="0"/>
              <w:spacing w:line="400" w:lineRule="exact"/>
              <w:jc w:val="center"/>
              <w:rPr>
                <w:rFonts w:eastAsia="宋体"/>
                <w:sz w:val="21"/>
                <w:szCs w:val="21"/>
              </w:rPr>
            </w:pPr>
          </w:p>
        </w:tc>
        <w:tc>
          <w:tcPr>
            <w:tcW w:w="850" w:type="dxa"/>
            <w:noWrap w:val="0"/>
            <w:vAlign w:val="center"/>
          </w:tcPr>
          <w:p w14:paraId="1FA126F4">
            <w:pPr>
              <w:widowControl/>
              <w:adjustRightInd w:val="0"/>
              <w:snapToGrid w:val="0"/>
              <w:spacing w:line="400" w:lineRule="exact"/>
              <w:jc w:val="center"/>
              <w:rPr>
                <w:rFonts w:eastAsia="宋体"/>
                <w:sz w:val="21"/>
                <w:szCs w:val="21"/>
              </w:rPr>
            </w:pPr>
          </w:p>
        </w:tc>
        <w:tc>
          <w:tcPr>
            <w:tcW w:w="1418" w:type="dxa"/>
            <w:noWrap w:val="0"/>
            <w:vAlign w:val="center"/>
          </w:tcPr>
          <w:p w14:paraId="11B6BC42">
            <w:pPr>
              <w:widowControl/>
              <w:adjustRightInd w:val="0"/>
              <w:snapToGrid w:val="0"/>
              <w:spacing w:line="400" w:lineRule="exact"/>
              <w:jc w:val="center"/>
              <w:rPr>
                <w:rFonts w:eastAsia="宋体"/>
                <w:sz w:val="21"/>
                <w:szCs w:val="21"/>
              </w:rPr>
            </w:pPr>
          </w:p>
        </w:tc>
        <w:tc>
          <w:tcPr>
            <w:tcW w:w="1134" w:type="dxa"/>
            <w:noWrap w:val="0"/>
            <w:vAlign w:val="center"/>
          </w:tcPr>
          <w:p w14:paraId="73D606DA">
            <w:pPr>
              <w:widowControl/>
              <w:adjustRightInd w:val="0"/>
              <w:snapToGrid w:val="0"/>
              <w:spacing w:line="400" w:lineRule="exact"/>
              <w:jc w:val="center"/>
              <w:rPr>
                <w:rFonts w:eastAsia="宋体"/>
                <w:sz w:val="21"/>
                <w:szCs w:val="21"/>
              </w:rPr>
            </w:pPr>
          </w:p>
        </w:tc>
        <w:tc>
          <w:tcPr>
            <w:tcW w:w="850" w:type="dxa"/>
            <w:noWrap w:val="0"/>
            <w:vAlign w:val="center"/>
          </w:tcPr>
          <w:p w14:paraId="1DDC5A97">
            <w:pPr>
              <w:widowControl/>
              <w:adjustRightInd w:val="0"/>
              <w:snapToGrid w:val="0"/>
              <w:spacing w:line="400" w:lineRule="exact"/>
              <w:jc w:val="center"/>
              <w:rPr>
                <w:rFonts w:eastAsia="宋体"/>
                <w:sz w:val="21"/>
                <w:szCs w:val="21"/>
              </w:rPr>
            </w:pPr>
          </w:p>
        </w:tc>
      </w:tr>
      <w:tr w14:paraId="7887E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noWrap w:val="0"/>
            <w:vAlign w:val="center"/>
          </w:tcPr>
          <w:p w14:paraId="48F619FF">
            <w:pPr>
              <w:widowControl/>
              <w:spacing w:line="400" w:lineRule="exact"/>
              <w:jc w:val="center"/>
              <w:rPr>
                <w:rFonts w:eastAsia="宋体"/>
                <w:sz w:val="21"/>
                <w:szCs w:val="21"/>
              </w:rPr>
            </w:pPr>
          </w:p>
        </w:tc>
        <w:tc>
          <w:tcPr>
            <w:tcW w:w="1276" w:type="dxa"/>
            <w:noWrap w:val="0"/>
            <w:vAlign w:val="center"/>
          </w:tcPr>
          <w:p w14:paraId="7A07242B">
            <w:pPr>
              <w:widowControl/>
              <w:adjustRightInd w:val="0"/>
              <w:snapToGrid w:val="0"/>
              <w:spacing w:line="400" w:lineRule="exact"/>
              <w:jc w:val="center"/>
              <w:rPr>
                <w:rFonts w:eastAsia="宋体"/>
                <w:sz w:val="21"/>
                <w:szCs w:val="21"/>
              </w:rPr>
            </w:pPr>
            <w:r>
              <w:rPr>
                <w:rFonts w:eastAsia="宋体"/>
                <w:sz w:val="21"/>
                <w:szCs w:val="21"/>
              </w:rPr>
              <w:t>……</w:t>
            </w:r>
          </w:p>
        </w:tc>
        <w:tc>
          <w:tcPr>
            <w:tcW w:w="1172" w:type="dxa"/>
            <w:noWrap w:val="0"/>
            <w:vAlign w:val="center"/>
          </w:tcPr>
          <w:p w14:paraId="6178701A">
            <w:pPr>
              <w:widowControl/>
              <w:adjustRightInd w:val="0"/>
              <w:snapToGrid w:val="0"/>
              <w:spacing w:line="400" w:lineRule="exact"/>
              <w:jc w:val="center"/>
              <w:rPr>
                <w:rFonts w:eastAsia="宋体"/>
                <w:sz w:val="21"/>
                <w:szCs w:val="21"/>
              </w:rPr>
            </w:pPr>
          </w:p>
        </w:tc>
        <w:tc>
          <w:tcPr>
            <w:tcW w:w="947" w:type="dxa"/>
            <w:noWrap w:val="0"/>
            <w:vAlign w:val="center"/>
          </w:tcPr>
          <w:p w14:paraId="39AE2673">
            <w:pPr>
              <w:widowControl/>
              <w:adjustRightInd w:val="0"/>
              <w:snapToGrid w:val="0"/>
              <w:spacing w:line="400" w:lineRule="exact"/>
              <w:jc w:val="center"/>
              <w:rPr>
                <w:rFonts w:eastAsia="宋体"/>
                <w:sz w:val="21"/>
                <w:szCs w:val="21"/>
              </w:rPr>
            </w:pPr>
          </w:p>
        </w:tc>
        <w:tc>
          <w:tcPr>
            <w:tcW w:w="1283" w:type="dxa"/>
            <w:noWrap w:val="0"/>
            <w:vAlign w:val="center"/>
          </w:tcPr>
          <w:p w14:paraId="7C00D3A7">
            <w:pPr>
              <w:widowControl/>
              <w:adjustRightInd w:val="0"/>
              <w:snapToGrid w:val="0"/>
              <w:spacing w:line="400" w:lineRule="exact"/>
              <w:jc w:val="center"/>
              <w:rPr>
                <w:rFonts w:eastAsia="宋体"/>
                <w:sz w:val="21"/>
                <w:szCs w:val="21"/>
              </w:rPr>
            </w:pPr>
          </w:p>
        </w:tc>
        <w:tc>
          <w:tcPr>
            <w:tcW w:w="850" w:type="dxa"/>
            <w:noWrap w:val="0"/>
            <w:vAlign w:val="center"/>
          </w:tcPr>
          <w:p w14:paraId="06848215">
            <w:pPr>
              <w:widowControl/>
              <w:adjustRightInd w:val="0"/>
              <w:snapToGrid w:val="0"/>
              <w:spacing w:line="400" w:lineRule="exact"/>
              <w:jc w:val="center"/>
              <w:rPr>
                <w:rFonts w:eastAsia="宋体"/>
                <w:sz w:val="21"/>
                <w:szCs w:val="21"/>
              </w:rPr>
            </w:pPr>
          </w:p>
        </w:tc>
        <w:tc>
          <w:tcPr>
            <w:tcW w:w="1418" w:type="dxa"/>
            <w:noWrap w:val="0"/>
            <w:vAlign w:val="center"/>
          </w:tcPr>
          <w:p w14:paraId="1061FDD7">
            <w:pPr>
              <w:widowControl/>
              <w:adjustRightInd w:val="0"/>
              <w:snapToGrid w:val="0"/>
              <w:spacing w:line="400" w:lineRule="exact"/>
              <w:jc w:val="center"/>
              <w:rPr>
                <w:rFonts w:eastAsia="宋体"/>
                <w:sz w:val="21"/>
                <w:szCs w:val="21"/>
              </w:rPr>
            </w:pPr>
          </w:p>
        </w:tc>
        <w:tc>
          <w:tcPr>
            <w:tcW w:w="1134" w:type="dxa"/>
            <w:noWrap w:val="0"/>
            <w:vAlign w:val="center"/>
          </w:tcPr>
          <w:p w14:paraId="08A561FC">
            <w:pPr>
              <w:widowControl/>
              <w:adjustRightInd w:val="0"/>
              <w:snapToGrid w:val="0"/>
              <w:spacing w:line="400" w:lineRule="exact"/>
              <w:jc w:val="center"/>
              <w:rPr>
                <w:rFonts w:eastAsia="宋体"/>
                <w:sz w:val="21"/>
                <w:szCs w:val="21"/>
              </w:rPr>
            </w:pPr>
          </w:p>
        </w:tc>
        <w:tc>
          <w:tcPr>
            <w:tcW w:w="850" w:type="dxa"/>
            <w:noWrap w:val="0"/>
            <w:vAlign w:val="center"/>
          </w:tcPr>
          <w:p w14:paraId="2C033C9B">
            <w:pPr>
              <w:widowControl/>
              <w:adjustRightInd w:val="0"/>
              <w:snapToGrid w:val="0"/>
              <w:spacing w:line="400" w:lineRule="exact"/>
              <w:jc w:val="center"/>
              <w:rPr>
                <w:rFonts w:eastAsia="宋体"/>
                <w:sz w:val="21"/>
                <w:szCs w:val="21"/>
              </w:rPr>
            </w:pPr>
          </w:p>
        </w:tc>
      </w:tr>
      <w:tr w14:paraId="18B53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34" w:type="dxa"/>
            <w:noWrap w:val="0"/>
            <w:vAlign w:val="center"/>
          </w:tcPr>
          <w:p w14:paraId="3F22A114">
            <w:pPr>
              <w:widowControl/>
              <w:spacing w:line="400" w:lineRule="exact"/>
              <w:jc w:val="center"/>
              <w:rPr>
                <w:rFonts w:eastAsia="宋体"/>
                <w:sz w:val="21"/>
                <w:szCs w:val="21"/>
              </w:rPr>
            </w:pPr>
            <w:r>
              <w:rPr>
                <w:rFonts w:eastAsia="宋体"/>
                <w:sz w:val="21"/>
                <w:szCs w:val="21"/>
              </w:rPr>
              <w:t>2</w:t>
            </w:r>
          </w:p>
        </w:tc>
        <w:tc>
          <w:tcPr>
            <w:tcW w:w="1276" w:type="dxa"/>
            <w:noWrap w:val="0"/>
            <w:vAlign w:val="center"/>
          </w:tcPr>
          <w:p w14:paraId="0BAAC314">
            <w:pPr>
              <w:widowControl/>
              <w:adjustRightInd w:val="0"/>
              <w:snapToGrid w:val="0"/>
              <w:spacing w:line="400" w:lineRule="exact"/>
              <w:jc w:val="center"/>
              <w:rPr>
                <w:rFonts w:eastAsia="宋体"/>
                <w:sz w:val="21"/>
                <w:szCs w:val="21"/>
              </w:rPr>
            </w:pPr>
            <w:r>
              <w:rPr>
                <w:rFonts w:eastAsia="宋体"/>
                <w:sz w:val="21"/>
                <w:szCs w:val="21"/>
              </w:rPr>
              <w:t>压缩机</w:t>
            </w:r>
          </w:p>
        </w:tc>
        <w:tc>
          <w:tcPr>
            <w:tcW w:w="1172" w:type="dxa"/>
            <w:noWrap w:val="0"/>
            <w:vAlign w:val="center"/>
          </w:tcPr>
          <w:p w14:paraId="522D4EA2">
            <w:pPr>
              <w:widowControl/>
              <w:adjustRightInd w:val="0"/>
              <w:snapToGrid w:val="0"/>
              <w:spacing w:line="400" w:lineRule="exact"/>
              <w:jc w:val="center"/>
              <w:rPr>
                <w:rFonts w:eastAsia="宋体"/>
                <w:sz w:val="21"/>
                <w:szCs w:val="21"/>
              </w:rPr>
            </w:pPr>
          </w:p>
        </w:tc>
        <w:tc>
          <w:tcPr>
            <w:tcW w:w="947" w:type="dxa"/>
            <w:noWrap w:val="0"/>
            <w:vAlign w:val="center"/>
          </w:tcPr>
          <w:p w14:paraId="3785C0C7">
            <w:pPr>
              <w:widowControl/>
              <w:adjustRightInd w:val="0"/>
              <w:snapToGrid w:val="0"/>
              <w:spacing w:line="400" w:lineRule="exact"/>
              <w:jc w:val="center"/>
              <w:rPr>
                <w:rFonts w:eastAsia="宋体"/>
                <w:sz w:val="21"/>
                <w:szCs w:val="21"/>
              </w:rPr>
            </w:pPr>
          </w:p>
        </w:tc>
        <w:tc>
          <w:tcPr>
            <w:tcW w:w="1283" w:type="dxa"/>
            <w:noWrap w:val="0"/>
            <w:vAlign w:val="center"/>
          </w:tcPr>
          <w:p w14:paraId="56AF3CA5">
            <w:pPr>
              <w:widowControl/>
              <w:adjustRightInd w:val="0"/>
              <w:snapToGrid w:val="0"/>
              <w:spacing w:line="400" w:lineRule="exact"/>
              <w:jc w:val="center"/>
              <w:rPr>
                <w:rFonts w:eastAsia="宋体"/>
                <w:sz w:val="21"/>
                <w:szCs w:val="21"/>
              </w:rPr>
            </w:pPr>
          </w:p>
        </w:tc>
        <w:tc>
          <w:tcPr>
            <w:tcW w:w="850" w:type="dxa"/>
            <w:noWrap w:val="0"/>
            <w:vAlign w:val="center"/>
          </w:tcPr>
          <w:p w14:paraId="21AAC693">
            <w:pPr>
              <w:widowControl/>
              <w:adjustRightInd w:val="0"/>
              <w:snapToGrid w:val="0"/>
              <w:spacing w:line="400" w:lineRule="exact"/>
              <w:jc w:val="center"/>
              <w:rPr>
                <w:rFonts w:eastAsia="宋体"/>
                <w:sz w:val="21"/>
                <w:szCs w:val="21"/>
              </w:rPr>
            </w:pPr>
          </w:p>
        </w:tc>
        <w:tc>
          <w:tcPr>
            <w:tcW w:w="1418" w:type="dxa"/>
            <w:noWrap w:val="0"/>
            <w:vAlign w:val="center"/>
          </w:tcPr>
          <w:p w14:paraId="5F9C11C2">
            <w:pPr>
              <w:widowControl/>
              <w:adjustRightInd w:val="0"/>
              <w:snapToGrid w:val="0"/>
              <w:spacing w:line="400" w:lineRule="exact"/>
              <w:jc w:val="center"/>
              <w:rPr>
                <w:rFonts w:eastAsia="宋体"/>
                <w:sz w:val="21"/>
                <w:szCs w:val="21"/>
              </w:rPr>
            </w:pPr>
          </w:p>
        </w:tc>
        <w:tc>
          <w:tcPr>
            <w:tcW w:w="1134" w:type="dxa"/>
            <w:noWrap w:val="0"/>
            <w:vAlign w:val="center"/>
          </w:tcPr>
          <w:p w14:paraId="0252316E">
            <w:pPr>
              <w:widowControl/>
              <w:adjustRightInd w:val="0"/>
              <w:snapToGrid w:val="0"/>
              <w:spacing w:line="400" w:lineRule="exact"/>
              <w:jc w:val="center"/>
              <w:rPr>
                <w:rFonts w:eastAsia="宋体"/>
                <w:sz w:val="21"/>
                <w:szCs w:val="21"/>
              </w:rPr>
            </w:pPr>
          </w:p>
        </w:tc>
        <w:tc>
          <w:tcPr>
            <w:tcW w:w="850" w:type="dxa"/>
            <w:noWrap w:val="0"/>
            <w:vAlign w:val="center"/>
          </w:tcPr>
          <w:p w14:paraId="6264CDA9">
            <w:pPr>
              <w:widowControl/>
              <w:adjustRightInd w:val="0"/>
              <w:snapToGrid w:val="0"/>
              <w:spacing w:line="400" w:lineRule="exact"/>
              <w:jc w:val="center"/>
              <w:rPr>
                <w:rFonts w:eastAsia="宋体"/>
                <w:sz w:val="21"/>
                <w:szCs w:val="21"/>
              </w:rPr>
            </w:pPr>
          </w:p>
        </w:tc>
      </w:tr>
      <w:tr w14:paraId="6E14C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noWrap w:val="0"/>
            <w:vAlign w:val="center"/>
          </w:tcPr>
          <w:p w14:paraId="18457DC4">
            <w:pPr>
              <w:widowControl/>
              <w:spacing w:line="400" w:lineRule="exact"/>
              <w:jc w:val="center"/>
              <w:rPr>
                <w:rFonts w:eastAsia="宋体"/>
                <w:sz w:val="21"/>
                <w:szCs w:val="21"/>
              </w:rPr>
            </w:pPr>
          </w:p>
        </w:tc>
        <w:tc>
          <w:tcPr>
            <w:tcW w:w="1276" w:type="dxa"/>
            <w:noWrap w:val="0"/>
            <w:vAlign w:val="center"/>
          </w:tcPr>
          <w:p w14:paraId="6CDD7189">
            <w:pPr>
              <w:widowControl/>
              <w:adjustRightInd w:val="0"/>
              <w:snapToGrid w:val="0"/>
              <w:spacing w:line="400" w:lineRule="exact"/>
              <w:jc w:val="center"/>
              <w:rPr>
                <w:rFonts w:eastAsia="宋体"/>
                <w:sz w:val="21"/>
                <w:szCs w:val="21"/>
              </w:rPr>
            </w:pPr>
            <w:r>
              <w:rPr>
                <w:rFonts w:eastAsia="宋体"/>
                <w:sz w:val="21"/>
                <w:szCs w:val="21"/>
              </w:rPr>
              <w:t>……</w:t>
            </w:r>
          </w:p>
        </w:tc>
        <w:tc>
          <w:tcPr>
            <w:tcW w:w="1172" w:type="dxa"/>
            <w:noWrap w:val="0"/>
            <w:vAlign w:val="center"/>
          </w:tcPr>
          <w:p w14:paraId="6CD25432">
            <w:pPr>
              <w:widowControl/>
              <w:adjustRightInd w:val="0"/>
              <w:snapToGrid w:val="0"/>
              <w:spacing w:line="400" w:lineRule="exact"/>
              <w:jc w:val="center"/>
              <w:rPr>
                <w:rFonts w:eastAsia="宋体"/>
                <w:sz w:val="21"/>
                <w:szCs w:val="21"/>
              </w:rPr>
            </w:pPr>
          </w:p>
        </w:tc>
        <w:tc>
          <w:tcPr>
            <w:tcW w:w="947" w:type="dxa"/>
            <w:noWrap w:val="0"/>
            <w:vAlign w:val="center"/>
          </w:tcPr>
          <w:p w14:paraId="5A9DBB43">
            <w:pPr>
              <w:widowControl/>
              <w:adjustRightInd w:val="0"/>
              <w:snapToGrid w:val="0"/>
              <w:spacing w:line="400" w:lineRule="exact"/>
              <w:jc w:val="center"/>
              <w:rPr>
                <w:rFonts w:eastAsia="宋体"/>
                <w:sz w:val="21"/>
                <w:szCs w:val="21"/>
              </w:rPr>
            </w:pPr>
          </w:p>
        </w:tc>
        <w:tc>
          <w:tcPr>
            <w:tcW w:w="1283" w:type="dxa"/>
            <w:noWrap w:val="0"/>
            <w:vAlign w:val="center"/>
          </w:tcPr>
          <w:p w14:paraId="16837C7E">
            <w:pPr>
              <w:widowControl/>
              <w:adjustRightInd w:val="0"/>
              <w:snapToGrid w:val="0"/>
              <w:spacing w:line="400" w:lineRule="exact"/>
              <w:jc w:val="center"/>
              <w:rPr>
                <w:rFonts w:eastAsia="宋体"/>
                <w:sz w:val="21"/>
                <w:szCs w:val="21"/>
              </w:rPr>
            </w:pPr>
          </w:p>
        </w:tc>
        <w:tc>
          <w:tcPr>
            <w:tcW w:w="850" w:type="dxa"/>
            <w:noWrap w:val="0"/>
            <w:vAlign w:val="center"/>
          </w:tcPr>
          <w:p w14:paraId="586A719A">
            <w:pPr>
              <w:widowControl/>
              <w:adjustRightInd w:val="0"/>
              <w:snapToGrid w:val="0"/>
              <w:spacing w:line="400" w:lineRule="exact"/>
              <w:jc w:val="center"/>
              <w:rPr>
                <w:rFonts w:eastAsia="宋体"/>
                <w:sz w:val="21"/>
                <w:szCs w:val="21"/>
              </w:rPr>
            </w:pPr>
          </w:p>
        </w:tc>
        <w:tc>
          <w:tcPr>
            <w:tcW w:w="1418" w:type="dxa"/>
            <w:noWrap w:val="0"/>
            <w:vAlign w:val="center"/>
          </w:tcPr>
          <w:p w14:paraId="56C61D09">
            <w:pPr>
              <w:widowControl/>
              <w:adjustRightInd w:val="0"/>
              <w:snapToGrid w:val="0"/>
              <w:spacing w:line="400" w:lineRule="exact"/>
              <w:jc w:val="center"/>
              <w:rPr>
                <w:rFonts w:eastAsia="宋体"/>
                <w:sz w:val="21"/>
                <w:szCs w:val="21"/>
              </w:rPr>
            </w:pPr>
          </w:p>
        </w:tc>
        <w:tc>
          <w:tcPr>
            <w:tcW w:w="1134" w:type="dxa"/>
            <w:noWrap w:val="0"/>
            <w:vAlign w:val="center"/>
          </w:tcPr>
          <w:p w14:paraId="0C5599C4">
            <w:pPr>
              <w:widowControl/>
              <w:adjustRightInd w:val="0"/>
              <w:snapToGrid w:val="0"/>
              <w:spacing w:line="400" w:lineRule="exact"/>
              <w:jc w:val="center"/>
              <w:rPr>
                <w:rFonts w:eastAsia="宋体"/>
                <w:sz w:val="21"/>
                <w:szCs w:val="21"/>
              </w:rPr>
            </w:pPr>
          </w:p>
        </w:tc>
        <w:tc>
          <w:tcPr>
            <w:tcW w:w="850" w:type="dxa"/>
            <w:noWrap w:val="0"/>
            <w:vAlign w:val="center"/>
          </w:tcPr>
          <w:p w14:paraId="2EF9D4CF">
            <w:pPr>
              <w:widowControl/>
              <w:adjustRightInd w:val="0"/>
              <w:snapToGrid w:val="0"/>
              <w:spacing w:line="400" w:lineRule="exact"/>
              <w:jc w:val="center"/>
              <w:rPr>
                <w:rFonts w:eastAsia="宋体"/>
                <w:sz w:val="21"/>
                <w:szCs w:val="21"/>
              </w:rPr>
            </w:pPr>
          </w:p>
        </w:tc>
      </w:tr>
      <w:tr w14:paraId="5C391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noWrap w:val="0"/>
            <w:vAlign w:val="center"/>
          </w:tcPr>
          <w:p w14:paraId="63EE6DAF">
            <w:pPr>
              <w:widowControl/>
              <w:spacing w:line="400" w:lineRule="exact"/>
              <w:jc w:val="center"/>
              <w:rPr>
                <w:rFonts w:eastAsia="宋体"/>
                <w:sz w:val="21"/>
                <w:szCs w:val="21"/>
              </w:rPr>
            </w:pPr>
            <w:r>
              <w:rPr>
                <w:rFonts w:eastAsia="宋体"/>
                <w:sz w:val="21"/>
                <w:szCs w:val="21"/>
              </w:rPr>
              <w:t>3</w:t>
            </w:r>
          </w:p>
        </w:tc>
        <w:tc>
          <w:tcPr>
            <w:tcW w:w="1276" w:type="dxa"/>
            <w:noWrap w:val="0"/>
            <w:vAlign w:val="center"/>
          </w:tcPr>
          <w:p w14:paraId="50C7A787">
            <w:pPr>
              <w:widowControl/>
              <w:adjustRightInd w:val="0"/>
              <w:snapToGrid w:val="0"/>
              <w:spacing w:line="400" w:lineRule="exact"/>
              <w:jc w:val="center"/>
              <w:rPr>
                <w:rFonts w:eastAsia="宋体"/>
                <w:sz w:val="21"/>
                <w:szCs w:val="21"/>
              </w:rPr>
            </w:pPr>
            <w:r>
              <w:rPr>
                <w:rFonts w:eastAsia="宋体"/>
                <w:sz w:val="21"/>
                <w:szCs w:val="21"/>
              </w:rPr>
              <w:t>引风机</w:t>
            </w:r>
          </w:p>
        </w:tc>
        <w:tc>
          <w:tcPr>
            <w:tcW w:w="1172" w:type="dxa"/>
            <w:noWrap w:val="0"/>
            <w:vAlign w:val="center"/>
          </w:tcPr>
          <w:p w14:paraId="76B57AF7">
            <w:pPr>
              <w:widowControl/>
              <w:adjustRightInd w:val="0"/>
              <w:snapToGrid w:val="0"/>
              <w:spacing w:line="400" w:lineRule="exact"/>
              <w:jc w:val="center"/>
              <w:rPr>
                <w:rFonts w:eastAsia="宋体"/>
                <w:sz w:val="21"/>
                <w:szCs w:val="21"/>
              </w:rPr>
            </w:pPr>
          </w:p>
        </w:tc>
        <w:tc>
          <w:tcPr>
            <w:tcW w:w="947" w:type="dxa"/>
            <w:noWrap w:val="0"/>
            <w:vAlign w:val="center"/>
          </w:tcPr>
          <w:p w14:paraId="293CCC11">
            <w:pPr>
              <w:widowControl/>
              <w:adjustRightInd w:val="0"/>
              <w:snapToGrid w:val="0"/>
              <w:spacing w:line="400" w:lineRule="exact"/>
              <w:jc w:val="center"/>
              <w:rPr>
                <w:rFonts w:eastAsia="宋体"/>
                <w:sz w:val="21"/>
                <w:szCs w:val="21"/>
              </w:rPr>
            </w:pPr>
          </w:p>
        </w:tc>
        <w:tc>
          <w:tcPr>
            <w:tcW w:w="1283" w:type="dxa"/>
            <w:noWrap w:val="0"/>
            <w:vAlign w:val="center"/>
          </w:tcPr>
          <w:p w14:paraId="31B23B88">
            <w:pPr>
              <w:widowControl/>
              <w:adjustRightInd w:val="0"/>
              <w:snapToGrid w:val="0"/>
              <w:spacing w:line="400" w:lineRule="exact"/>
              <w:jc w:val="center"/>
              <w:rPr>
                <w:rFonts w:eastAsia="宋体"/>
                <w:sz w:val="21"/>
                <w:szCs w:val="21"/>
              </w:rPr>
            </w:pPr>
          </w:p>
        </w:tc>
        <w:tc>
          <w:tcPr>
            <w:tcW w:w="850" w:type="dxa"/>
            <w:noWrap w:val="0"/>
            <w:vAlign w:val="center"/>
          </w:tcPr>
          <w:p w14:paraId="562C629F">
            <w:pPr>
              <w:widowControl/>
              <w:adjustRightInd w:val="0"/>
              <w:snapToGrid w:val="0"/>
              <w:spacing w:line="400" w:lineRule="exact"/>
              <w:jc w:val="center"/>
              <w:rPr>
                <w:rFonts w:eastAsia="宋体"/>
                <w:sz w:val="21"/>
                <w:szCs w:val="21"/>
              </w:rPr>
            </w:pPr>
          </w:p>
        </w:tc>
        <w:tc>
          <w:tcPr>
            <w:tcW w:w="1418" w:type="dxa"/>
            <w:noWrap w:val="0"/>
            <w:vAlign w:val="center"/>
          </w:tcPr>
          <w:p w14:paraId="10DCFBE0">
            <w:pPr>
              <w:widowControl/>
              <w:adjustRightInd w:val="0"/>
              <w:snapToGrid w:val="0"/>
              <w:spacing w:line="400" w:lineRule="exact"/>
              <w:jc w:val="center"/>
              <w:rPr>
                <w:rFonts w:eastAsia="宋体"/>
                <w:sz w:val="21"/>
                <w:szCs w:val="21"/>
              </w:rPr>
            </w:pPr>
          </w:p>
        </w:tc>
        <w:tc>
          <w:tcPr>
            <w:tcW w:w="1134" w:type="dxa"/>
            <w:noWrap w:val="0"/>
            <w:vAlign w:val="center"/>
          </w:tcPr>
          <w:p w14:paraId="6D8BC2FF">
            <w:pPr>
              <w:widowControl/>
              <w:adjustRightInd w:val="0"/>
              <w:snapToGrid w:val="0"/>
              <w:spacing w:line="400" w:lineRule="exact"/>
              <w:jc w:val="center"/>
              <w:rPr>
                <w:rFonts w:eastAsia="宋体"/>
                <w:sz w:val="21"/>
                <w:szCs w:val="21"/>
              </w:rPr>
            </w:pPr>
          </w:p>
        </w:tc>
        <w:tc>
          <w:tcPr>
            <w:tcW w:w="850" w:type="dxa"/>
            <w:noWrap w:val="0"/>
            <w:vAlign w:val="center"/>
          </w:tcPr>
          <w:p w14:paraId="6A5B3552">
            <w:pPr>
              <w:widowControl/>
              <w:adjustRightInd w:val="0"/>
              <w:snapToGrid w:val="0"/>
              <w:spacing w:line="400" w:lineRule="exact"/>
              <w:jc w:val="center"/>
              <w:rPr>
                <w:rFonts w:eastAsia="宋体"/>
                <w:sz w:val="21"/>
                <w:szCs w:val="21"/>
              </w:rPr>
            </w:pPr>
          </w:p>
        </w:tc>
      </w:tr>
      <w:tr w14:paraId="667C2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noWrap w:val="0"/>
            <w:vAlign w:val="center"/>
          </w:tcPr>
          <w:p w14:paraId="19545913">
            <w:pPr>
              <w:widowControl/>
              <w:spacing w:line="400" w:lineRule="exact"/>
              <w:jc w:val="center"/>
              <w:rPr>
                <w:rFonts w:eastAsia="宋体"/>
                <w:sz w:val="21"/>
                <w:szCs w:val="21"/>
              </w:rPr>
            </w:pPr>
          </w:p>
        </w:tc>
        <w:tc>
          <w:tcPr>
            <w:tcW w:w="1276" w:type="dxa"/>
            <w:noWrap w:val="0"/>
            <w:vAlign w:val="center"/>
          </w:tcPr>
          <w:p w14:paraId="7CCC9AC5">
            <w:pPr>
              <w:widowControl/>
              <w:adjustRightInd w:val="0"/>
              <w:snapToGrid w:val="0"/>
              <w:spacing w:line="400" w:lineRule="exact"/>
              <w:jc w:val="center"/>
              <w:rPr>
                <w:rFonts w:eastAsia="宋体"/>
                <w:sz w:val="21"/>
                <w:szCs w:val="21"/>
              </w:rPr>
            </w:pPr>
            <w:r>
              <w:rPr>
                <w:rFonts w:eastAsia="宋体"/>
                <w:sz w:val="21"/>
                <w:szCs w:val="21"/>
              </w:rPr>
              <w:t>……</w:t>
            </w:r>
          </w:p>
        </w:tc>
        <w:tc>
          <w:tcPr>
            <w:tcW w:w="1172" w:type="dxa"/>
            <w:noWrap w:val="0"/>
            <w:vAlign w:val="center"/>
          </w:tcPr>
          <w:p w14:paraId="340183CF">
            <w:pPr>
              <w:widowControl/>
              <w:adjustRightInd w:val="0"/>
              <w:snapToGrid w:val="0"/>
              <w:spacing w:line="400" w:lineRule="exact"/>
              <w:jc w:val="center"/>
              <w:rPr>
                <w:rFonts w:eastAsia="宋体"/>
                <w:sz w:val="21"/>
                <w:szCs w:val="21"/>
              </w:rPr>
            </w:pPr>
          </w:p>
        </w:tc>
        <w:tc>
          <w:tcPr>
            <w:tcW w:w="947" w:type="dxa"/>
            <w:noWrap w:val="0"/>
            <w:vAlign w:val="center"/>
          </w:tcPr>
          <w:p w14:paraId="35B055F4">
            <w:pPr>
              <w:widowControl/>
              <w:adjustRightInd w:val="0"/>
              <w:snapToGrid w:val="0"/>
              <w:spacing w:line="400" w:lineRule="exact"/>
              <w:jc w:val="center"/>
              <w:rPr>
                <w:rFonts w:eastAsia="宋体"/>
                <w:sz w:val="21"/>
                <w:szCs w:val="21"/>
              </w:rPr>
            </w:pPr>
          </w:p>
        </w:tc>
        <w:tc>
          <w:tcPr>
            <w:tcW w:w="1283" w:type="dxa"/>
            <w:noWrap w:val="0"/>
            <w:vAlign w:val="center"/>
          </w:tcPr>
          <w:p w14:paraId="08C3DD4C">
            <w:pPr>
              <w:widowControl/>
              <w:adjustRightInd w:val="0"/>
              <w:snapToGrid w:val="0"/>
              <w:spacing w:line="400" w:lineRule="exact"/>
              <w:jc w:val="center"/>
              <w:rPr>
                <w:rFonts w:eastAsia="宋体"/>
                <w:sz w:val="21"/>
                <w:szCs w:val="21"/>
              </w:rPr>
            </w:pPr>
          </w:p>
        </w:tc>
        <w:tc>
          <w:tcPr>
            <w:tcW w:w="850" w:type="dxa"/>
            <w:noWrap w:val="0"/>
            <w:vAlign w:val="center"/>
          </w:tcPr>
          <w:p w14:paraId="5E5B30C0">
            <w:pPr>
              <w:widowControl/>
              <w:adjustRightInd w:val="0"/>
              <w:snapToGrid w:val="0"/>
              <w:spacing w:line="400" w:lineRule="exact"/>
              <w:jc w:val="center"/>
              <w:rPr>
                <w:rFonts w:eastAsia="宋体"/>
                <w:sz w:val="21"/>
                <w:szCs w:val="21"/>
              </w:rPr>
            </w:pPr>
          </w:p>
        </w:tc>
        <w:tc>
          <w:tcPr>
            <w:tcW w:w="1418" w:type="dxa"/>
            <w:noWrap w:val="0"/>
            <w:vAlign w:val="center"/>
          </w:tcPr>
          <w:p w14:paraId="55B5EAA9">
            <w:pPr>
              <w:widowControl/>
              <w:adjustRightInd w:val="0"/>
              <w:snapToGrid w:val="0"/>
              <w:spacing w:line="400" w:lineRule="exact"/>
              <w:jc w:val="center"/>
              <w:rPr>
                <w:rFonts w:eastAsia="宋体"/>
                <w:sz w:val="21"/>
                <w:szCs w:val="21"/>
              </w:rPr>
            </w:pPr>
          </w:p>
        </w:tc>
        <w:tc>
          <w:tcPr>
            <w:tcW w:w="1134" w:type="dxa"/>
            <w:noWrap w:val="0"/>
            <w:vAlign w:val="center"/>
          </w:tcPr>
          <w:p w14:paraId="39867A6D">
            <w:pPr>
              <w:widowControl/>
              <w:adjustRightInd w:val="0"/>
              <w:snapToGrid w:val="0"/>
              <w:spacing w:line="400" w:lineRule="exact"/>
              <w:jc w:val="center"/>
              <w:rPr>
                <w:rFonts w:eastAsia="宋体"/>
                <w:sz w:val="21"/>
                <w:szCs w:val="21"/>
              </w:rPr>
            </w:pPr>
          </w:p>
        </w:tc>
        <w:tc>
          <w:tcPr>
            <w:tcW w:w="850" w:type="dxa"/>
            <w:noWrap w:val="0"/>
            <w:vAlign w:val="center"/>
          </w:tcPr>
          <w:p w14:paraId="76D3603F">
            <w:pPr>
              <w:widowControl/>
              <w:adjustRightInd w:val="0"/>
              <w:snapToGrid w:val="0"/>
              <w:spacing w:line="400" w:lineRule="exact"/>
              <w:jc w:val="center"/>
              <w:rPr>
                <w:rFonts w:eastAsia="宋体"/>
                <w:sz w:val="21"/>
                <w:szCs w:val="21"/>
              </w:rPr>
            </w:pPr>
          </w:p>
        </w:tc>
      </w:tr>
      <w:tr w14:paraId="0518F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34" w:type="dxa"/>
            <w:noWrap w:val="0"/>
            <w:vAlign w:val="center"/>
          </w:tcPr>
          <w:p w14:paraId="503B4EBA">
            <w:pPr>
              <w:widowControl/>
              <w:spacing w:line="400" w:lineRule="exact"/>
              <w:jc w:val="center"/>
              <w:rPr>
                <w:rFonts w:eastAsia="宋体"/>
                <w:sz w:val="21"/>
                <w:szCs w:val="21"/>
              </w:rPr>
            </w:pPr>
            <w:r>
              <w:rPr>
                <w:rFonts w:eastAsia="宋体"/>
                <w:sz w:val="21"/>
                <w:szCs w:val="21"/>
              </w:rPr>
              <w:t>4</w:t>
            </w:r>
          </w:p>
        </w:tc>
        <w:tc>
          <w:tcPr>
            <w:tcW w:w="1276" w:type="dxa"/>
            <w:noWrap w:val="0"/>
            <w:vAlign w:val="center"/>
          </w:tcPr>
          <w:p w14:paraId="03441626">
            <w:pPr>
              <w:widowControl/>
              <w:adjustRightInd w:val="0"/>
              <w:snapToGrid w:val="0"/>
              <w:spacing w:line="400" w:lineRule="exact"/>
              <w:jc w:val="center"/>
              <w:rPr>
                <w:rFonts w:eastAsia="宋体"/>
                <w:sz w:val="21"/>
                <w:szCs w:val="21"/>
              </w:rPr>
            </w:pPr>
            <w:r>
              <w:rPr>
                <w:rFonts w:eastAsia="宋体"/>
                <w:sz w:val="21"/>
                <w:szCs w:val="21"/>
              </w:rPr>
              <w:t>离心机</w:t>
            </w:r>
          </w:p>
        </w:tc>
        <w:tc>
          <w:tcPr>
            <w:tcW w:w="1172" w:type="dxa"/>
            <w:noWrap w:val="0"/>
            <w:vAlign w:val="center"/>
          </w:tcPr>
          <w:p w14:paraId="6FF86073">
            <w:pPr>
              <w:widowControl/>
              <w:adjustRightInd w:val="0"/>
              <w:snapToGrid w:val="0"/>
              <w:spacing w:line="400" w:lineRule="exact"/>
              <w:jc w:val="center"/>
              <w:rPr>
                <w:rFonts w:eastAsia="宋体"/>
                <w:sz w:val="21"/>
                <w:szCs w:val="21"/>
              </w:rPr>
            </w:pPr>
          </w:p>
        </w:tc>
        <w:tc>
          <w:tcPr>
            <w:tcW w:w="947" w:type="dxa"/>
            <w:noWrap w:val="0"/>
            <w:vAlign w:val="center"/>
          </w:tcPr>
          <w:p w14:paraId="656C32D1">
            <w:pPr>
              <w:widowControl/>
              <w:adjustRightInd w:val="0"/>
              <w:snapToGrid w:val="0"/>
              <w:spacing w:line="400" w:lineRule="exact"/>
              <w:jc w:val="center"/>
              <w:rPr>
                <w:rFonts w:eastAsia="宋体"/>
                <w:sz w:val="21"/>
                <w:szCs w:val="21"/>
              </w:rPr>
            </w:pPr>
          </w:p>
        </w:tc>
        <w:tc>
          <w:tcPr>
            <w:tcW w:w="1283" w:type="dxa"/>
            <w:noWrap w:val="0"/>
            <w:vAlign w:val="center"/>
          </w:tcPr>
          <w:p w14:paraId="0876E9EE">
            <w:pPr>
              <w:widowControl/>
              <w:adjustRightInd w:val="0"/>
              <w:snapToGrid w:val="0"/>
              <w:spacing w:line="400" w:lineRule="exact"/>
              <w:jc w:val="center"/>
              <w:rPr>
                <w:rFonts w:eastAsia="宋体"/>
                <w:sz w:val="21"/>
                <w:szCs w:val="21"/>
              </w:rPr>
            </w:pPr>
          </w:p>
        </w:tc>
        <w:tc>
          <w:tcPr>
            <w:tcW w:w="850" w:type="dxa"/>
            <w:noWrap w:val="0"/>
            <w:vAlign w:val="center"/>
          </w:tcPr>
          <w:p w14:paraId="131FB9AE">
            <w:pPr>
              <w:widowControl/>
              <w:adjustRightInd w:val="0"/>
              <w:snapToGrid w:val="0"/>
              <w:spacing w:line="400" w:lineRule="exact"/>
              <w:jc w:val="center"/>
              <w:rPr>
                <w:rFonts w:eastAsia="宋体"/>
                <w:sz w:val="21"/>
                <w:szCs w:val="21"/>
              </w:rPr>
            </w:pPr>
          </w:p>
        </w:tc>
        <w:tc>
          <w:tcPr>
            <w:tcW w:w="1418" w:type="dxa"/>
            <w:noWrap w:val="0"/>
            <w:vAlign w:val="center"/>
          </w:tcPr>
          <w:p w14:paraId="348537AA">
            <w:pPr>
              <w:widowControl/>
              <w:adjustRightInd w:val="0"/>
              <w:snapToGrid w:val="0"/>
              <w:spacing w:line="400" w:lineRule="exact"/>
              <w:jc w:val="center"/>
              <w:rPr>
                <w:rFonts w:eastAsia="宋体"/>
                <w:sz w:val="21"/>
                <w:szCs w:val="21"/>
              </w:rPr>
            </w:pPr>
          </w:p>
        </w:tc>
        <w:tc>
          <w:tcPr>
            <w:tcW w:w="1134" w:type="dxa"/>
            <w:noWrap w:val="0"/>
            <w:vAlign w:val="center"/>
          </w:tcPr>
          <w:p w14:paraId="23BCE053">
            <w:pPr>
              <w:widowControl/>
              <w:adjustRightInd w:val="0"/>
              <w:snapToGrid w:val="0"/>
              <w:spacing w:line="400" w:lineRule="exact"/>
              <w:jc w:val="center"/>
              <w:rPr>
                <w:rFonts w:eastAsia="宋体"/>
                <w:sz w:val="21"/>
                <w:szCs w:val="21"/>
              </w:rPr>
            </w:pPr>
          </w:p>
        </w:tc>
        <w:tc>
          <w:tcPr>
            <w:tcW w:w="850" w:type="dxa"/>
            <w:noWrap w:val="0"/>
            <w:vAlign w:val="center"/>
          </w:tcPr>
          <w:p w14:paraId="56710949">
            <w:pPr>
              <w:widowControl/>
              <w:adjustRightInd w:val="0"/>
              <w:snapToGrid w:val="0"/>
              <w:spacing w:line="400" w:lineRule="exact"/>
              <w:jc w:val="center"/>
              <w:rPr>
                <w:rFonts w:eastAsia="宋体"/>
                <w:sz w:val="21"/>
                <w:szCs w:val="21"/>
              </w:rPr>
            </w:pPr>
          </w:p>
        </w:tc>
      </w:tr>
      <w:tr w14:paraId="0508A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noWrap w:val="0"/>
            <w:vAlign w:val="center"/>
          </w:tcPr>
          <w:p w14:paraId="453BB292">
            <w:pPr>
              <w:widowControl/>
              <w:spacing w:line="400" w:lineRule="exact"/>
              <w:jc w:val="center"/>
              <w:rPr>
                <w:rFonts w:eastAsia="宋体"/>
                <w:sz w:val="21"/>
                <w:szCs w:val="21"/>
              </w:rPr>
            </w:pPr>
            <w:r>
              <w:rPr>
                <w:rFonts w:eastAsia="宋体"/>
                <w:sz w:val="21"/>
                <w:szCs w:val="21"/>
              </w:rPr>
              <w:t>…</w:t>
            </w:r>
          </w:p>
        </w:tc>
        <w:tc>
          <w:tcPr>
            <w:tcW w:w="1276" w:type="dxa"/>
            <w:noWrap w:val="0"/>
            <w:vAlign w:val="center"/>
          </w:tcPr>
          <w:p w14:paraId="3C697D05">
            <w:pPr>
              <w:widowControl/>
              <w:adjustRightInd w:val="0"/>
              <w:snapToGrid w:val="0"/>
              <w:spacing w:line="400" w:lineRule="exact"/>
              <w:jc w:val="center"/>
              <w:rPr>
                <w:rFonts w:eastAsia="宋体"/>
                <w:sz w:val="21"/>
                <w:szCs w:val="21"/>
              </w:rPr>
            </w:pPr>
            <w:r>
              <w:rPr>
                <w:rFonts w:eastAsia="宋体"/>
                <w:sz w:val="21"/>
                <w:szCs w:val="21"/>
              </w:rPr>
              <w:t>……</w:t>
            </w:r>
          </w:p>
        </w:tc>
        <w:tc>
          <w:tcPr>
            <w:tcW w:w="1172" w:type="dxa"/>
            <w:noWrap w:val="0"/>
            <w:vAlign w:val="center"/>
          </w:tcPr>
          <w:p w14:paraId="708DD49E">
            <w:pPr>
              <w:widowControl/>
              <w:adjustRightInd w:val="0"/>
              <w:snapToGrid w:val="0"/>
              <w:spacing w:line="400" w:lineRule="exact"/>
              <w:jc w:val="center"/>
              <w:rPr>
                <w:rFonts w:eastAsia="宋体"/>
                <w:sz w:val="21"/>
                <w:szCs w:val="21"/>
              </w:rPr>
            </w:pPr>
          </w:p>
        </w:tc>
        <w:tc>
          <w:tcPr>
            <w:tcW w:w="947" w:type="dxa"/>
            <w:noWrap w:val="0"/>
            <w:vAlign w:val="center"/>
          </w:tcPr>
          <w:p w14:paraId="3C9F577A">
            <w:pPr>
              <w:widowControl/>
              <w:adjustRightInd w:val="0"/>
              <w:snapToGrid w:val="0"/>
              <w:spacing w:line="400" w:lineRule="exact"/>
              <w:jc w:val="center"/>
              <w:rPr>
                <w:rFonts w:eastAsia="宋体"/>
                <w:sz w:val="21"/>
                <w:szCs w:val="21"/>
              </w:rPr>
            </w:pPr>
          </w:p>
        </w:tc>
        <w:tc>
          <w:tcPr>
            <w:tcW w:w="1283" w:type="dxa"/>
            <w:noWrap w:val="0"/>
            <w:vAlign w:val="center"/>
          </w:tcPr>
          <w:p w14:paraId="3B629D6D">
            <w:pPr>
              <w:widowControl/>
              <w:adjustRightInd w:val="0"/>
              <w:snapToGrid w:val="0"/>
              <w:spacing w:line="400" w:lineRule="exact"/>
              <w:jc w:val="center"/>
              <w:rPr>
                <w:rFonts w:eastAsia="宋体"/>
                <w:sz w:val="21"/>
                <w:szCs w:val="21"/>
              </w:rPr>
            </w:pPr>
          </w:p>
        </w:tc>
        <w:tc>
          <w:tcPr>
            <w:tcW w:w="850" w:type="dxa"/>
            <w:noWrap w:val="0"/>
            <w:vAlign w:val="center"/>
          </w:tcPr>
          <w:p w14:paraId="2E1EAF92">
            <w:pPr>
              <w:widowControl/>
              <w:adjustRightInd w:val="0"/>
              <w:snapToGrid w:val="0"/>
              <w:spacing w:line="400" w:lineRule="exact"/>
              <w:jc w:val="center"/>
              <w:rPr>
                <w:rFonts w:eastAsia="宋体"/>
                <w:sz w:val="21"/>
                <w:szCs w:val="21"/>
              </w:rPr>
            </w:pPr>
          </w:p>
        </w:tc>
        <w:tc>
          <w:tcPr>
            <w:tcW w:w="1418" w:type="dxa"/>
            <w:noWrap w:val="0"/>
            <w:vAlign w:val="center"/>
          </w:tcPr>
          <w:p w14:paraId="5ACCAE7D">
            <w:pPr>
              <w:widowControl/>
              <w:adjustRightInd w:val="0"/>
              <w:snapToGrid w:val="0"/>
              <w:spacing w:line="400" w:lineRule="exact"/>
              <w:jc w:val="center"/>
              <w:rPr>
                <w:rFonts w:eastAsia="宋体"/>
                <w:sz w:val="21"/>
                <w:szCs w:val="21"/>
              </w:rPr>
            </w:pPr>
          </w:p>
        </w:tc>
        <w:tc>
          <w:tcPr>
            <w:tcW w:w="1134" w:type="dxa"/>
            <w:noWrap w:val="0"/>
            <w:vAlign w:val="center"/>
          </w:tcPr>
          <w:p w14:paraId="63BBF86A">
            <w:pPr>
              <w:widowControl/>
              <w:adjustRightInd w:val="0"/>
              <w:snapToGrid w:val="0"/>
              <w:spacing w:line="400" w:lineRule="exact"/>
              <w:jc w:val="center"/>
              <w:rPr>
                <w:rFonts w:eastAsia="宋体"/>
                <w:sz w:val="21"/>
                <w:szCs w:val="21"/>
              </w:rPr>
            </w:pPr>
          </w:p>
        </w:tc>
        <w:tc>
          <w:tcPr>
            <w:tcW w:w="850" w:type="dxa"/>
            <w:noWrap w:val="0"/>
            <w:vAlign w:val="center"/>
          </w:tcPr>
          <w:p w14:paraId="29117715">
            <w:pPr>
              <w:widowControl/>
              <w:adjustRightInd w:val="0"/>
              <w:snapToGrid w:val="0"/>
              <w:spacing w:line="400" w:lineRule="exact"/>
              <w:jc w:val="center"/>
              <w:rPr>
                <w:rFonts w:eastAsia="宋体"/>
                <w:sz w:val="21"/>
                <w:szCs w:val="21"/>
              </w:rPr>
            </w:pPr>
          </w:p>
        </w:tc>
      </w:tr>
    </w:tbl>
    <w:p w14:paraId="3E34A01F">
      <w:pPr>
        <w:spacing w:line="240" w:lineRule="atLeast"/>
        <w:rPr>
          <w:rFonts w:eastAsia="仿宋"/>
          <w:sz w:val="24"/>
          <w:szCs w:val="24"/>
        </w:rPr>
      </w:pPr>
    </w:p>
    <w:p w14:paraId="0EF19429">
      <w:pPr>
        <w:spacing w:line="560" w:lineRule="exact"/>
        <w:jc w:val="center"/>
        <w:rPr>
          <w:rFonts w:ascii="方正小标宋简体" w:hAnsi="方正小标宋简体" w:eastAsia="方正小标宋简体" w:cs="方正小标宋简体"/>
          <w:sz w:val="44"/>
          <w:szCs w:val="44"/>
        </w:rPr>
        <w:sectPr>
          <w:pgSz w:w="11906" w:h="16838"/>
          <w:pgMar w:top="2098" w:right="1474" w:bottom="1985" w:left="1588" w:header="851" w:footer="1588" w:gutter="0"/>
          <w:pgNumType w:fmt="numberInDash"/>
          <w:cols w:space="720" w:num="1"/>
          <w:docGrid w:type="linesAndChars" w:linePitch="579" w:charSpace="-849"/>
        </w:sectPr>
      </w:pPr>
    </w:p>
    <w:p w14:paraId="2F6E8F09">
      <w:pPr>
        <w:spacing w:line="600" w:lineRule="exact"/>
        <w:jc w:val="center"/>
      </w:pPr>
      <w:r>
        <w:t>表4企业能源消耗统计表</w:t>
      </w:r>
    </w:p>
    <w:tbl>
      <w:tblPr>
        <w:tblStyle w:val="18"/>
        <w:tblW w:w="14111"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4"/>
        <w:gridCol w:w="5514"/>
        <w:gridCol w:w="1335"/>
        <w:gridCol w:w="1314"/>
        <w:gridCol w:w="2099"/>
        <w:gridCol w:w="2595"/>
      </w:tblGrid>
      <w:tr w14:paraId="357DF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4" w:type="dxa"/>
            <w:vMerge w:val="restart"/>
            <w:noWrap w:val="0"/>
            <w:vAlign w:val="center"/>
          </w:tcPr>
          <w:p w14:paraId="6271A8F1">
            <w:pPr>
              <w:widowControl/>
              <w:adjustRightInd w:val="0"/>
              <w:snapToGrid w:val="0"/>
              <w:spacing w:line="320" w:lineRule="exact"/>
              <w:jc w:val="center"/>
              <w:rPr>
                <w:rFonts w:eastAsia="宋体"/>
                <w:sz w:val="21"/>
                <w:szCs w:val="21"/>
              </w:rPr>
            </w:pPr>
            <w:r>
              <w:rPr>
                <w:rFonts w:eastAsia="宋体"/>
                <w:sz w:val="21"/>
                <w:szCs w:val="21"/>
              </w:rPr>
              <w:t>序号</w:t>
            </w:r>
          </w:p>
        </w:tc>
        <w:tc>
          <w:tcPr>
            <w:tcW w:w="5514" w:type="dxa"/>
            <w:vMerge w:val="restart"/>
            <w:noWrap w:val="0"/>
            <w:vAlign w:val="center"/>
          </w:tcPr>
          <w:p w14:paraId="0BF524A1">
            <w:pPr>
              <w:widowControl/>
              <w:adjustRightInd w:val="0"/>
              <w:snapToGrid w:val="0"/>
              <w:spacing w:line="320" w:lineRule="exact"/>
              <w:jc w:val="center"/>
              <w:rPr>
                <w:rFonts w:eastAsia="宋体"/>
                <w:sz w:val="21"/>
                <w:szCs w:val="21"/>
              </w:rPr>
            </w:pPr>
            <w:r>
              <w:rPr>
                <w:rFonts w:eastAsia="宋体"/>
                <w:sz w:val="21"/>
                <w:szCs w:val="21"/>
              </w:rPr>
              <w:t>项目</w:t>
            </w:r>
          </w:p>
        </w:tc>
        <w:tc>
          <w:tcPr>
            <w:tcW w:w="2649" w:type="dxa"/>
            <w:gridSpan w:val="2"/>
            <w:noWrap w:val="0"/>
            <w:vAlign w:val="center"/>
          </w:tcPr>
          <w:p w14:paraId="304E0BD9">
            <w:pPr>
              <w:widowControl/>
              <w:adjustRightInd w:val="0"/>
              <w:snapToGrid w:val="0"/>
              <w:spacing w:line="320" w:lineRule="exact"/>
              <w:jc w:val="center"/>
              <w:rPr>
                <w:rFonts w:eastAsia="宋体"/>
                <w:sz w:val="21"/>
                <w:szCs w:val="21"/>
              </w:rPr>
            </w:pPr>
            <w:r>
              <w:rPr>
                <w:rFonts w:eastAsia="宋体"/>
                <w:sz w:val="21"/>
                <w:szCs w:val="21"/>
              </w:rPr>
              <w:t>实物量</w:t>
            </w:r>
          </w:p>
        </w:tc>
        <w:tc>
          <w:tcPr>
            <w:tcW w:w="2099" w:type="dxa"/>
            <w:vMerge w:val="restart"/>
            <w:noWrap w:val="0"/>
            <w:vAlign w:val="center"/>
          </w:tcPr>
          <w:p w14:paraId="1BF2EE11">
            <w:pPr>
              <w:widowControl/>
              <w:adjustRightInd w:val="0"/>
              <w:snapToGrid w:val="0"/>
              <w:spacing w:line="320" w:lineRule="exact"/>
              <w:jc w:val="center"/>
              <w:rPr>
                <w:rFonts w:eastAsia="宋体"/>
                <w:sz w:val="21"/>
                <w:szCs w:val="21"/>
              </w:rPr>
            </w:pPr>
            <w:r>
              <w:rPr>
                <w:rFonts w:eastAsia="宋体"/>
                <w:sz w:val="21"/>
                <w:szCs w:val="21"/>
              </w:rPr>
              <w:t>折标煤（吨标煤）</w:t>
            </w:r>
          </w:p>
        </w:tc>
        <w:tc>
          <w:tcPr>
            <w:tcW w:w="2595" w:type="dxa"/>
            <w:vMerge w:val="restart"/>
            <w:noWrap w:val="0"/>
            <w:vAlign w:val="center"/>
          </w:tcPr>
          <w:p w14:paraId="6FFD09DA">
            <w:pPr>
              <w:widowControl/>
              <w:adjustRightInd w:val="0"/>
              <w:snapToGrid w:val="0"/>
              <w:spacing w:line="320" w:lineRule="exact"/>
              <w:jc w:val="center"/>
              <w:rPr>
                <w:rFonts w:eastAsia="宋体"/>
                <w:sz w:val="21"/>
                <w:szCs w:val="21"/>
              </w:rPr>
            </w:pPr>
            <w:r>
              <w:rPr>
                <w:rFonts w:eastAsia="宋体"/>
                <w:sz w:val="21"/>
                <w:szCs w:val="21"/>
              </w:rPr>
              <w:t>备注</w:t>
            </w:r>
          </w:p>
        </w:tc>
      </w:tr>
      <w:tr w14:paraId="75B0C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1254" w:type="dxa"/>
            <w:vMerge w:val="continue"/>
            <w:noWrap w:val="0"/>
            <w:vAlign w:val="top"/>
          </w:tcPr>
          <w:p w14:paraId="5210B694">
            <w:pPr>
              <w:widowControl/>
              <w:adjustRightInd w:val="0"/>
              <w:snapToGrid w:val="0"/>
              <w:spacing w:line="320" w:lineRule="exact"/>
              <w:jc w:val="left"/>
              <w:rPr>
                <w:rFonts w:eastAsia="宋体"/>
                <w:sz w:val="21"/>
                <w:szCs w:val="21"/>
              </w:rPr>
            </w:pPr>
          </w:p>
        </w:tc>
        <w:tc>
          <w:tcPr>
            <w:tcW w:w="5514" w:type="dxa"/>
            <w:vMerge w:val="continue"/>
            <w:noWrap w:val="0"/>
            <w:vAlign w:val="top"/>
          </w:tcPr>
          <w:p w14:paraId="5F99954C">
            <w:pPr>
              <w:widowControl/>
              <w:adjustRightInd w:val="0"/>
              <w:snapToGrid w:val="0"/>
              <w:spacing w:line="320" w:lineRule="exact"/>
              <w:jc w:val="left"/>
              <w:rPr>
                <w:rFonts w:eastAsia="宋体"/>
                <w:sz w:val="21"/>
                <w:szCs w:val="21"/>
              </w:rPr>
            </w:pPr>
          </w:p>
        </w:tc>
        <w:tc>
          <w:tcPr>
            <w:tcW w:w="1335" w:type="dxa"/>
            <w:noWrap w:val="0"/>
            <w:vAlign w:val="center"/>
          </w:tcPr>
          <w:p w14:paraId="1CF7DE56">
            <w:pPr>
              <w:widowControl/>
              <w:adjustRightInd w:val="0"/>
              <w:snapToGrid w:val="0"/>
              <w:spacing w:line="320" w:lineRule="exact"/>
              <w:jc w:val="center"/>
              <w:rPr>
                <w:rFonts w:eastAsia="宋体"/>
                <w:sz w:val="21"/>
                <w:szCs w:val="21"/>
              </w:rPr>
            </w:pPr>
            <w:r>
              <w:rPr>
                <w:rFonts w:eastAsia="宋体"/>
                <w:sz w:val="21"/>
                <w:szCs w:val="21"/>
              </w:rPr>
              <w:t>单位</w:t>
            </w:r>
          </w:p>
        </w:tc>
        <w:tc>
          <w:tcPr>
            <w:tcW w:w="1314" w:type="dxa"/>
            <w:noWrap w:val="0"/>
            <w:vAlign w:val="center"/>
          </w:tcPr>
          <w:p w14:paraId="13DAF2A5">
            <w:pPr>
              <w:widowControl/>
              <w:adjustRightInd w:val="0"/>
              <w:snapToGrid w:val="0"/>
              <w:spacing w:line="320" w:lineRule="exact"/>
              <w:jc w:val="center"/>
              <w:rPr>
                <w:rFonts w:eastAsia="宋体"/>
                <w:sz w:val="21"/>
                <w:szCs w:val="21"/>
              </w:rPr>
            </w:pPr>
            <w:r>
              <w:rPr>
                <w:rFonts w:eastAsia="宋体"/>
                <w:sz w:val="21"/>
                <w:szCs w:val="21"/>
              </w:rPr>
              <w:t>数值</w:t>
            </w:r>
          </w:p>
        </w:tc>
        <w:tc>
          <w:tcPr>
            <w:tcW w:w="2099" w:type="dxa"/>
            <w:vMerge w:val="continue"/>
            <w:noWrap w:val="0"/>
            <w:vAlign w:val="top"/>
          </w:tcPr>
          <w:p w14:paraId="59D519AA">
            <w:pPr>
              <w:widowControl/>
              <w:adjustRightInd w:val="0"/>
              <w:snapToGrid w:val="0"/>
              <w:spacing w:line="320" w:lineRule="exact"/>
              <w:jc w:val="left"/>
              <w:rPr>
                <w:rFonts w:eastAsia="宋体"/>
                <w:sz w:val="21"/>
                <w:szCs w:val="21"/>
              </w:rPr>
            </w:pPr>
          </w:p>
        </w:tc>
        <w:tc>
          <w:tcPr>
            <w:tcW w:w="2595" w:type="dxa"/>
            <w:vMerge w:val="continue"/>
            <w:noWrap w:val="0"/>
            <w:vAlign w:val="top"/>
          </w:tcPr>
          <w:p w14:paraId="0384CB55">
            <w:pPr>
              <w:widowControl/>
              <w:adjustRightInd w:val="0"/>
              <w:snapToGrid w:val="0"/>
              <w:spacing w:line="320" w:lineRule="exact"/>
              <w:jc w:val="left"/>
              <w:rPr>
                <w:rFonts w:eastAsia="宋体"/>
                <w:sz w:val="21"/>
                <w:szCs w:val="21"/>
              </w:rPr>
            </w:pPr>
          </w:p>
        </w:tc>
      </w:tr>
      <w:tr w14:paraId="03592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254" w:type="dxa"/>
            <w:noWrap w:val="0"/>
            <w:vAlign w:val="center"/>
          </w:tcPr>
          <w:p w14:paraId="09DB2888">
            <w:pPr>
              <w:widowControl/>
              <w:adjustRightInd w:val="0"/>
              <w:snapToGrid w:val="0"/>
              <w:spacing w:line="320" w:lineRule="exact"/>
              <w:jc w:val="center"/>
              <w:rPr>
                <w:rFonts w:eastAsia="宋体"/>
                <w:b/>
                <w:sz w:val="21"/>
                <w:szCs w:val="21"/>
              </w:rPr>
            </w:pPr>
            <w:r>
              <w:rPr>
                <w:rFonts w:eastAsia="宋体"/>
                <w:b/>
                <w:sz w:val="21"/>
                <w:szCs w:val="21"/>
              </w:rPr>
              <w:t>1</w:t>
            </w:r>
          </w:p>
        </w:tc>
        <w:tc>
          <w:tcPr>
            <w:tcW w:w="5514" w:type="dxa"/>
            <w:noWrap w:val="0"/>
            <w:vAlign w:val="top"/>
          </w:tcPr>
          <w:p w14:paraId="121BB0A1">
            <w:pPr>
              <w:widowControl/>
              <w:adjustRightInd w:val="0"/>
              <w:snapToGrid w:val="0"/>
              <w:spacing w:line="320" w:lineRule="exact"/>
              <w:jc w:val="left"/>
              <w:rPr>
                <w:rFonts w:eastAsia="宋体"/>
                <w:b/>
                <w:sz w:val="21"/>
                <w:szCs w:val="21"/>
              </w:rPr>
            </w:pPr>
            <w:r>
              <w:rPr>
                <w:rFonts w:eastAsia="宋体"/>
                <w:b/>
                <w:sz w:val="21"/>
                <w:szCs w:val="21"/>
              </w:rPr>
              <w:t>煤炭消耗总量：</w:t>
            </w:r>
          </w:p>
        </w:tc>
        <w:tc>
          <w:tcPr>
            <w:tcW w:w="1335" w:type="dxa"/>
            <w:noWrap w:val="0"/>
            <w:vAlign w:val="center"/>
          </w:tcPr>
          <w:p w14:paraId="6A60FB54">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center"/>
          </w:tcPr>
          <w:p w14:paraId="513681EA">
            <w:pPr>
              <w:widowControl/>
              <w:adjustRightInd w:val="0"/>
              <w:snapToGrid w:val="0"/>
              <w:spacing w:line="320" w:lineRule="exact"/>
              <w:jc w:val="center"/>
              <w:rPr>
                <w:rFonts w:eastAsia="宋体"/>
                <w:sz w:val="21"/>
                <w:szCs w:val="21"/>
              </w:rPr>
            </w:pPr>
          </w:p>
        </w:tc>
        <w:tc>
          <w:tcPr>
            <w:tcW w:w="2099" w:type="dxa"/>
            <w:noWrap w:val="0"/>
            <w:vAlign w:val="top"/>
          </w:tcPr>
          <w:p w14:paraId="775B5638">
            <w:pPr>
              <w:widowControl/>
              <w:adjustRightInd w:val="0"/>
              <w:snapToGrid w:val="0"/>
              <w:spacing w:line="320" w:lineRule="exact"/>
              <w:jc w:val="left"/>
              <w:rPr>
                <w:rFonts w:eastAsia="宋体"/>
                <w:sz w:val="21"/>
                <w:szCs w:val="21"/>
              </w:rPr>
            </w:pPr>
          </w:p>
        </w:tc>
        <w:tc>
          <w:tcPr>
            <w:tcW w:w="2595" w:type="dxa"/>
            <w:noWrap w:val="0"/>
            <w:vAlign w:val="top"/>
          </w:tcPr>
          <w:p w14:paraId="21540BAC">
            <w:pPr>
              <w:widowControl/>
              <w:adjustRightInd w:val="0"/>
              <w:snapToGrid w:val="0"/>
              <w:spacing w:line="320" w:lineRule="exact"/>
              <w:jc w:val="left"/>
              <w:rPr>
                <w:rFonts w:eastAsia="宋体"/>
                <w:sz w:val="21"/>
                <w:szCs w:val="21"/>
              </w:rPr>
            </w:pPr>
            <w:r>
              <w:rPr>
                <w:rFonts w:eastAsia="宋体"/>
                <w:sz w:val="21"/>
                <w:szCs w:val="21"/>
              </w:rPr>
              <w:t>（注明折标系数/方法）</w:t>
            </w:r>
          </w:p>
        </w:tc>
      </w:tr>
      <w:tr w14:paraId="45334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4" w:type="dxa"/>
            <w:noWrap w:val="0"/>
            <w:vAlign w:val="center"/>
          </w:tcPr>
          <w:p w14:paraId="7358F130">
            <w:pPr>
              <w:widowControl/>
              <w:adjustRightInd w:val="0"/>
              <w:snapToGrid w:val="0"/>
              <w:spacing w:line="320" w:lineRule="exact"/>
              <w:jc w:val="center"/>
              <w:rPr>
                <w:rFonts w:eastAsia="宋体"/>
                <w:sz w:val="21"/>
                <w:szCs w:val="21"/>
              </w:rPr>
            </w:pPr>
            <w:r>
              <w:rPr>
                <w:rFonts w:eastAsia="宋体"/>
                <w:sz w:val="21"/>
                <w:szCs w:val="21"/>
              </w:rPr>
              <w:t>1.1</w:t>
            </w:r>
          </w:p>
        </w:tc>
        <w:tc>
          <w:tcPr>
            <w:tcW w:w="5514" w:type="dxa"/>
            <w:noWrap w:val="0"/>
            <w:vAlign w:val="top"/>
          </w:tcPr>
          <w:p w14:paraId="35D0A9AB">
            <w:pPr>
              <w:widowControl/>
              <w:adjustRightInd w:val="0"/>
              <w:snapToGrid w:val="0"/>
              <w:spacing w:line="320" w:lineRule="exact"/>
              <w:ind w:firstLine="210" w:firstLineChars="100"/>
              <w:jc w:val="left"/>
              <w:rPr>
                <w:rFonts w:eastAsia="宋体"/>
                <w:sz w:val="21"/>
                <w:szCs w:val="21"/>
              </w:rPr>
            </w:pPr>
            <w:r>
              <w:rPr>
                <w:rFonts w:eastAsia="宋体"/>
                <w:sz w:val="21"/>
                <w:szCs w:val="21"/>
              </w:rPr>
              <w:t>其中：全年输入总量</w:t>
            </w:r>
          </w:p>
        </w:tc>
        <w:tc>
          <w:tcPr>
            <w:tcW w:w="1335" w:type="dxa"/>
            <w:noWrap w:val="0"/>
            <w:vAlign w:val="center"/>
          </w:tcPr>
          <w:p w14:paraId="358118A1">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center"/>
          </w:tcPr>
          <w:p w14:paraId="6EA873E2">
            <w:pPr>
              <w:widowControl/>
              <w:adjustRightInd w:val="0"/>
              <w:snapToGrid w:val="0"/>
              <w:spacing w:line="320" w:lineRule="exact"/>
              <w:jc w:val="center"/>
              <w:rPr>
                <w:rFonts w:eastAsia="宋体"/>
                <w:sz w:val="21"/>
                <w:szCs w:val="21"/>
              </w:rPr>
            </w:pPr>
          </w:p>
        </w:tc>
        <w:tc>
          <w:tcPr>
            <w:tcW w:w="2099" w:type="dxa"/>
            <w:noWrap w:val="0"/>
            <w:vAlign w:val="top"/>
          </w:tcPr>
          <w:p w14:paraId="57D50F1F">
            <w:pPr>
              <w:widowControl/>
              <w:adjustRightInd w:val="0"/>
              <w:snapToGrid w:val="0"/>
              <w:spacing w:line="320" w:lineRule="exact"/>
              <w:jc w:val="left"/>
              <w:rPr>
                <w:rFonts w:eastAsia="宋体"/>
                <w:sz w:val="21"/>
                <w:szCs w:val="21"/>
              </w:rPr>
            </w:pPr>
          </w:p>
        </w:tc>
        <w:tc>
          <w:tcPr>
            <w:tcW w:w="2595" w:type="dxa"/>
            <w:noWrap w:val="0"/>
            <w:vAlign w:val="top"/>
          </w:tcPr>
          <w:p w14:paraId="5BDEC46D">
            <w:pPr>
              <w:widowControl/>
              <w:adjustRightInd w:val="0"/>
              <w:snapToGrid w:val="0"/>
              <w:spacing w:line="320" w:lineRule="exact"/>
              <w:jc w:val="left"/>
              <w:rPr>
                <w:rFonts w:eastAsia="宋体"/>
                <w:sz w:val="21"/>
                <w:szCs w:val="21"/>
              </w:rPr>
            </w:pPr>
            <w:r>
              <w:rPr>
                <w:rFonts w:eastAsia="宋体"/>
                <w:sz w:val="21"/>
                <w:szCs w:val="21"/>
              </w:rPr>
              <w:t>（扣除水分）</w:t>
            </w:r>
          </w:p>
        </w:tc>
      </w:tr>
      <w:tr w14:paraId="29909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4" w:type="dxa"/>
            <w:noWrap w:val="0"/>
            <w:vAlign w:val="center"/>
          </w:tcPr>
          <w:p w14:paraId="27E34F02">
            <w:pPr>
              <w:widowControl/>
              <w:adjustRightInd w:val="0"/>
              <w:snapToGrid w:val="0"/>
              <w:spacing w:line="320" w:lineRule="exact"/>
              <w:jc w:val="center"/>
              <w:rPr>
                <w:rFonts w:eastAsia="宋体"/>
                <w:sz w:val="21"/>
                <w:szCs w:val="21"/>
              </w:rPr>
            </w:pPr>
            <w:r>
              <w:rPr>
                <w:rFonts w:eastAsia="宋体"/>
                <w:sz w:val="21"/>
                <w:szCs w:val="21"/>
              </w:rPr>
              <w:t>1.2</w:t>
            </w:r>
          </w:p>
        </w:tc>
        <w:tc>
          <w:tcPr>
            <w:tcW w:w="5514" w:type="dxa"/>
            <w:noWrap w:val="0"/>
            <w:vAlign w:val="top"/>
          </w:tcPr>
          <w:p w14:paraId="73C34A5B">
            <w:pPr>
              <w:widowControl/>
              <w:adjustRightInd w:val="0"/>
              <w:snapToGrid w:val="0"/>
              <w:spacing w:line="320" w:lineRule="exact"/>
              <w:ind w:firstLine="840" w:firstLineChars="400"/>
              <w:jc w:val="left"/>
              <w:rPr>
                <w:rFonts w:eastAsia="宋体"/>
                <w:sz w:val="21"/>
                <w:szCs w:val="21"/>
              </w:rPr>
            </w:pPr>
            <w:r>
              <w:rPr>
                <w:rFonts w:eastAsia="宋体"/>
                <w:sz w:val="21"/>
                <w:szCs w:val="21"/>
              </w:rPr>
              <w:t>全年输出总量</w:t>
            </w:r>
          </w:p>
        </w:tc>
        <w:tc>
          <w:tcPr>
            <w:tcW w:w="1335" w:type="dxa"/>
            <w:noWrap w:val="0"/>
            <w:vAlign w:val="center"/>
          </w:tcPr>
          <w:p w14:paraId="6306C640">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center"/>
          </w:tcPr>
          <w:p w14:paraId="6F33057F">
            <w:pPr>
              <w:widowControl/>
              <w:adjustRightInd w:val="0"/>
              <w:snapToGrid w:val="0"/>
              <w:spacing w:line="320" w:lineRule="exact"/>
              <w:jc w:val="center"/>
              <w:rPr>
                <w:rFonts w:eastAsia="宋体"/>
                <w:sz w:val="21"/>
                <w:szCs w:val="21"/>
              </w:rPr>
            </w:pPr>
          </w:p>
        </w:tc>
        <w:tc>
          <w:tcPr>
            <w:tcW w:w="2099" w:type="dxa"/>
            <w:noWrap w:val="0"/>
            <w:vAlign w:val="top"/>
          </w:tcPr>
          <w:p w14:paraId="24B5162A">
            <w:pPr>
              <w:widowControl/>
              <w:adjustRightInd w:val="0"/>
              <w:snapToGrid w:val="0"/>
              <w:spacing w:line="320" w:lineRule="exact"/>
              <w:jc w:val="left"/>
              <w:rPr>
                <w:rFonts w:eastAsia="宋体"/>
                <w:sz w:val="21"/>
                <w:szCs w:val="21"/>
              </w:rPr>
            </w:pPr>
          </w:p>
        </w:tc>
        <w:tc>
          <w:tcPr>
            <w:tcW w:w="2595" w:type="dxa"/>
            <w:noWrap w:val="0"/>
            <w:vAlign w:val="top"/>
          </w:tcPr>
          <w:p w14:paraId="271439BB">
            <w:pPr>
              <w:widowControl/>
              <w:adjustRightInd w:val="0"/>
              <w:snapToGrid w:val="0"/>
              <w:spacing w:line="320" w:lineRule="exact"/>
              <w:jc w:val="left"/>
              <w:rPr>
                <w:rFonts w:eastAsia="宋体"/>
                <w:sz w:val="21"/>
                <w:szCs w:val="21"/>
              </w:rPr>
            </w:pPr>
          </w:p>
        </w:tc>
      </w:tr>
      <w:tr w14:paraId="25588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54" w:type="dxa"/>
            <w:noWrap w:val="0"/>
            <w:vAlign w:val="center"/>
          </w:tcPr>
          <w:p w14:paraId="23EC457D">
            <w:pPr>
              <w:widowControl/>
              <w:adjustRightInd w:val="0"/>
              <w:snapToGrid w:val="0"/>
              <w:spacing w:line="320" w:lineRule="exact"/>
              <w:jc w:val="center"/>
              <w:rPr>
                <w:rFonts w:eastAsia="宋体"/>
                <w:sz w:val="21"/>
                <w:szCs w:val="21"/>
              </w:rPr>
            </w:pPr>
            <w:r>
              <w:rPr>
                <w:rFonts w:eastAsia="宋体"/>
                <w:sz w:val="21"/>
                <w:szCs w:val="21"/>
              </w:rPr>
              <w:t>1.3</w:t>
            </w:r>
          </w:p>
        </w:tc>
        <w:tc>
          <w:tcPr>
            <w:tcW w:w="5514" w:type="dxa"/>
            <w:noWrap w:val="0"/>
            <w:vAlign w:val="top"/>
          </w:tcPr>
          <w:p w14:paraId="4601FADC">
            <w:pPr>
              <w:widowControl/>
              <w:adjustRightInd w:val="0"/>
              <w:snapToGrid w:val="0"/>
              <w:spacing w:line="320" w:lineRule="exact"/>
              <w:ind w:firstLine="840" w:firstLineChars="400"/>
              <w:jc w:val="left"/>
              <w:rPr>
                <w:rFonts w:eastAsia="宋体"/>
                <w:sz w:val="21"/>
                <w:szCs w:val="21"/>
              </w:rPr>
            </w:pPr>
            <w:r>
              <w:rPr>
                <w:rFonts w:eastAsia="宋体"/>
                <w:sz w:val="21"/>
                <w:szCs w:val="21"/>
              </w:rPr>
              <w:t>年末库存量-年初库存量</w:t>
            </w:r>
          </w:p>
        </w:tc>
        <w:tc>
          <w:tcPr>
            <w:tcW w:w="1335" w:type="dxa"/>
            <w:noWrap w:val="0"/>
            <w:vAlign w:val="center"/>
          </w:tcPr>
          <w:p w14:paraId="50B0C5D8">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center"/>
          </w:tcPr>
          <w:p w14:paraId="0A0D699A">
            <w:pPr>
              <w:widowControl/>
              <w:adjustRightInd w:val="0"/>
              <w:snapToGrid w:val="0"/>
              <w:spacing w:line="320" w:lineRule="exact"/>
              <w:jc w:val="center"/>
              <w:rPr>
                <w:rFonts w:eastAsia="宋体"/>
                <w:sz w:val="21"/>
                <w:szCs w:val="21"/>
              </w:rPr>
            </w:pPr>
          </w:p>
        </w:tc>
        <w:tc>
          <w:tcPr>
            <w:tcW w:w="2099" w:type="dxa"/>
            <w:noWrap w:val="0"/>
            <w:vAlign w:val="top"/>
          </w:tcPr>
          <w:p w14:paraId="74B884A4">
            <w:pPr>
              <w:widowControl/>
              <w:adjustRightInd w:val="0"/>
              <w:snapToGrid w:val="0"/>
              <w:spacing w:line="320" w:lineRule="exact"/>
              <w:jc w:val="left"/>
              <w:rPr>
                <w:rFonts w:eastAsia="宋体"/>
                <w:sz w:val="21"/>
                <w:szCs w:val="21"/>
              </w:rPr>
            </w:pPr>
          </w:p>
        </w:tc>
        <w:tc>
          <w:tcPr>
            <w:tcW w:w="2595" w:type="dxa"/>
            <w:noWrap w:val="0"/>
            <w:vAlign w:val="top"/>
          </w:tcPr>
          <w:p w14:paraId="64A276A6">
            <w:pPr>
              <w:widowControl/>
              <w:adjustRightInd w:val="0"/>
              <w:snapToGrid w:val="0"/>
              <w:spacing w:line="320" w:lineRule="exact"/>
              <w:jc w:val="left"/>
              <w:rPr>
                <w:rFonts w:eastAsia="宋体"/>
                <w:sz w:val="21"/>
                <w:szCs w:val="21"/>
              </w:rPr>
            </w:pPr>
          </w:p>
        </w:tc>
      </w:tr>
      <w:tr w14:paraId="71E13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4" w:type="dxa"/>
            <w:noWrap w:val="0"/>
            <w:vAlign w:val="center"/>
          </w:tcPr>
          <w:p w14:paraId="012154BA">
            <w:pPr>
              <w:widowControl/>
              <w:adjustRightInd w:val="0"/>
              <w:snapToGrid w:val="0"/>
              <w:spacing w:line="320" w:lineRule="exact"/>
              <w:jc w:val="center"/>
              <w:rPr>
                <w:rFonts w:eastAsia="宋体"/>
                <w:b/>
                <w:sz w:val="21"/>
                <w:szCs w:val="21"/>
              </w:rPr>
            </w:pPr>
            <w:r>
              <w:rPr>
                <w:rFonts w:eastAsia="宋体"/>
                <w:b/>
                <w:sz w:val="21"/>
                <w:szCs w:val="21"/>
              </w:rPr>
              <w:t>2</w:t>
            </w:r>
          </w:p>
        </w:tc>
        <w:tc>
          <w:tcPr>
            <w:tcW w:w="5514" w:type="dxa"/>
            <w:noWrap w:val="0"/>
            <w:vAlign w:val="top"/>
          </w:tcPr>
          <w:p w14:paraId="383BB182">
            <w:pPr>
              <w:widowControl/>
              <w:adjustRightInd w:val="0"/>
              <w:snapToGrid w:val="0"/>
              <w:spacing w:line="320" w:lineRule="exact"/>
              <w:jc w:val="left"/>
              <w:rPr>
                <w:rFonts w:eastAsia="宋体"/>
                <w:b/>
                <w:sz w:val="21"/>
                <w:szCs w:val="21"/>
              </w:rPr>
            </w:pPr>
            <w:r>
              <w:rPr>
                <w:rFonts w:eastAsia="宋体"/>
                <w:b/>
                <w:sz w:val="21"/>
                <w:szCs w:val="21"/>
              </w:rPr>
              <w:t>用电总量：</w:t>
            </w:r>
          </w:p>
        </w:tc>
        <w:tc>
          <w:tcPr>
            <w:tcW w:w="1335" w:type="dxa"/>
            <w:noWrap w:val="0"/>
            <w:vAlign w:val="center"/>
          </w:tcPr>
          <w:p w14:paraId="26B4FE04">
            <w:pPr>
              <w:widowControl/>
              <w:adjustRightInd w:val="0"/>
              <w:snapToGrid w:val="0"/>
              <w:spacing w:line="320" w:lineRule="exact"/>
              <w:jc w:val="center"/>
              <w:rPr>
                <w:rFonts w:eastAsia="宋体"/>
                <w:sz w:val="21"/>
                <w:szCs w:val="21"/>
              </w:rPr>
            </w:pPr>
            <w:r>
              <w:rPr>
                <w:rFonts w:eastAsia="宋体"/>
                <w:sz w:val="21"/>
                <w:szCs w:val="21"/>
              </w:rPr>
              <w:t>万千瓦时</w:t>
            </w:r>
          </w:p>
        </w:tc>
        <w:tc>
          <w:tcPr>
            <w:tcW w:w="1314" w:type="dxa"/>
            <w:noWrap w:val="0"/>
            <w:vAlign w:val="center"/>
          </w:tcPr>
          <w:p w14:paraId="18B360F9">
            <w:pPr>
              <w:widowControl/>
              <w:adjustRightInd w:val="0"/>
              <w:snapToGrid w:val="0"/>
              <w:spacing w:line="320" w:lineRule="exact"/>
              <w:jc w:val="center"/>
              <w:rPr>
                <w:rFonts w:eastAsia="宋体"/>
                <w:sz w:val="21"/>
                <w:szCs w:val="21"/>
              </w:rPr>
            </w:pPr>
          </w:p>
        </w:tc>
        <w:tc>
          <w:tcPr>
            <w:tcW w:w="2099" w:type="dxa"/>
            <w:noWrap w:val="0"/>
            <w:vAlign w:val="top"/>
          </w:tcPr>
          <w:p w14:paraId="5E6075FE">
            <w:pPr>
              <w:widowControl/>
              <w:adjustRightInd w:val="0"/>
              <w:snapToGrid w:val="0"/>
              <w:spacing w:line="320" w:lineRule="exact"/>
              <w:jc w:val="left"/>
              <w:rPr>
                <w:rFonts w:eastAsia="宋体"/>
                <w:sz w:val="21"/>
                <w:szCs w:val="21"/>
              </w:rPr>
            </w:pPr>
          </w:p>
        </w:tc>
        <w:tc>
          <w:tcPr>
            <w:tcW w:w="2595" w:type="dxa"/>
            <w:noWrap w:val="0"/>
            <w:vAlign w:val="top"/>
          </w:tcPr>
          <w:p w14:paraId="3B7D9DC2">
            <w:pPr>
              <w:widowControl/>
              <w:adjustRightInd w:val="0"/>
              <w:snapToGrid w:val="0"/>
              <w:spacing w:line="320" w:lineRule="exact"/>
              <w:jc w:val="left"/>
              <w:rPr>
                <w:rFonts w:eastAsia="宋体"/>
                <w:sz w:val="21"/>
                <w:szCs w:val="21"/>
              </w:rPr>
            </w:pPr>
          </w:p>
        </w:tc>
      </w:tr>
      <w:tr w14:paraId="37750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4" w:type="dxa"/>
            <w:noWrap w:val="0"/>
            <w:vAlign w:val="center"/>
          </w:tcPr>
          <w:p w14:paraId="6FDEA0D6">
            <w:pPr>
              <w:widowControl/>
              <w:adjustRightInd w:val="0"/>
              <w:snapToGrid w:val="0"/>
              <w:spacing w:line="320" w:lineRule="exact"/>
              <w:jc w:val="center"/>
              <w:rPr>
                <w:rFonts w:eastAsia="宋体"/>
                <w:sz w:val="21"/>
                <w:szCs w:val="21"/>
              </w:rPr>
            </w:pPr>
            <w:r>
              <w:rPr>
                <w:rFonts w:eastAsia="宋体"/>
                <w:sz w:val="21"/>
                <w:szCs w:val="21"/>
              </w:rPr>
              <w:t>2.1</w:t>
            </w:r>
          </w:p>
        </w:tc>
        <w:tc>
          <w:tcPr>
            <w:tcW w:w="5514" w:type="dxa"/>
            <w:noWrap w:val="0"/>
            <w:vAlign w:val="top"/>
          </w:tcPr>
          <w:p w14:paraId="7D2AF473">
            <w:pPr>
              <w:widowControl/>
              <w:adjustRightInd w:val="0"/>
              <w:snapToGrid w:val="0"/>
              <w:spacing w:line="320" w:lineRule="exact"/>
              <w:ind w:firstLine="210" w:firstLineChars="100"/>
              <w:jc w:val="left"/>
              <w:rPr>
                <w:rFonts w:eastAsia="宋体"/>
                <w:sz w:val="21"/>
                <w:szCs w:val="21"/>
              </w:rPr>
            </w:pPr>
            <w:r>
              <w:rPr>
                <w:rFonts w:eastAsia="宋体"/>
                <w:sz w:val="21"/>
                <w:szCs w:val="21"/>
              </w:rPr>
              <w:t>其中：装置用电总量</w:t>
            </w:r>
          </w:p>
        </w:tc>
        <w:tc>
          <w:tcPr>
            <w:tcW w:w="1335" w:type="dxa"/>
            <w:noWrap w:val="0"/>
            <w:vAlign w:val="center"/>
          </w:tcPr>
          <w:p w14:paraId="112F2960">
            <w:pPr>
              <w:widowControl/>
              <w:adjustRightInd w:val="0"/>
              <w:snapToGrid w:val="0"/>
              <w:spacing w:line="320" w:lineRule="exact"/>
              <w:jc w:val="center"/>
              <w:rPr>
                <w:rFonts w:eastAsia="宋体"/>
                <w:sz w:val="21"/>
                <w:szCs w:val="21"/>
              </w:rPr>
            </w:pPr>
            <w:r>
              <w:rPr>
                <w:rFonts w:eastAsia="宋体"/>
                <w:sz w:val="21"/>
                <w:szCs w:val="21"/>
              </w:rPr>
              <w:t>万千瓦时</w:t>
            </w:r>
          </w:p>
        </w:tc>
        <w:tc>
          <w:tcPr>
            <w:tcW w:w="1314" w:type="dxa"/>
            <w:noWrap w:val="0"/>
            <w:vAlign w:val="center"/>
          </w:tcPr>
          <w:p w14:paraId="4B70EB74">
            <w:pPr>
              <w:widowControl/>
              <w:adjustRightInd w:val="0"/>
              <w:snapToGrid w:val="0"/>
              <w:spacing w:line="320" w:lineRule="exact"/>
              <w:jc w:val="center"/>
              <w:rPr>
                <w:rFonts w:eastAsia="宋体"/>
                <w:sz w:val="21"/>
                <w:szCs w:val="21"/>
              </w:rPr>
            </w:pPr>
          </w:p>
        </w:tc>
        <w:tc>
          <w:tcPr>
            <w:tcW w:w="2099" w:type="dxa"/>
            <w:noWrap w:val="0"/>
            <w:vAlign w:val="top"/>
          </w:tcPr>
          <w:p w14:paraId="2D6E1B79">
            <w:pPr>
              <w:widowControl/>
              <w:adjustRightInd w:val="0"/>
              <w:snapToGrid w:val="0"/>
              <w:spacing w:line="320" w:lineRule="exact"/>
              <w:jc w:val="left"/>
              <w:rPr>
                <w:rFonts w:eastAsia="宋体"/>
                <w:sz w:val="21"/>
                <w:szCs w:val="21"/>
              </w:rPr>
            </w:pPr>
          </w:p>
        </w:tc>
        <w:tc>
          <w:tcPr>
            <w:tcW w:w="2595" w:type="dxa"/>
            <w:noWrap w:val="0"/>
            <w:vAlign w:val="top"/>
          </w:tcPr>
          <w:p w14:paraId="7F163BFF">
            <w:pPr>
              <w:widowControl/>
              <w:adjustRightInd w:val="0"/>
              <w:snapToGrid w:val="0"/>
              <w:spacing w:line="320" w:lineRule="exact"/>
              <w:jc w:val="left"/>
              <w:rPr>
                <w:rFonts w:eastAsia="宋体"/>
                <w:sz w:val="21"/>
                <w:szCs w:val="21"/>
              </w:rPr>
            </w:pPr>
          </w:p>
        </w:tc>
      </w:tr>
      <w:tr w14:paraId="10359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54" w:type="dxa"/>
            <w:noWrap w:val="0"/>
            <w:vAlign w:val="center"/>
          </w:tcPr>
          <w:p w14:paraId="06F5236A">
            <w:pPr>
              <w:widowControl/>
              <w:adjustRightInd w:val="0"/>
              <w:snapToGrid w:val="0"/>
              <w:spacing w:line="320" w:lineRule="exact"/>
              <w:jc w:val="center"/>
              <w:rPr>
                <w:rFonts w:eastAsia="宋体"/>
                <w:sz w:val="21"/>
                <w:szCs w:val="21"/>
              </w:rPr>
            </w:pPr>
            <w:r>
              <w:rPr>
                <w:rFonts w:eastAsia="宋体"/>
                <w:sz w:val="21"/>
                <w:szCs w:val="21"/>
              </w:rPr>
              <w:t>2.2</w:t>
            </w:r>
          </w:p>
        </w:tc>
        <w:tc>
          <w:tcPr>
            <w:tcW w:w="5514" w:type="dxa"/>
            <w:noWrap w:val="0"/>
            <w:vAlign w:val="top"/>
          </w:tcPr>
          <w:p w14:paraId="06EE9E9B">
            <w:pPr>
              <w:widowControl/>
              <w:adjustRightInd w:val="0"/>
              <w:snapToGrid w:val="0"/>
              <w:spacing w:line="320" w:lineRule="exact"/>
              <w:ind w:firstLine="840" w:firstLineChars="400"/>
              <w:jc w:val="left"/>
              <w:rPr>
                <w:rFonts w:eastAsia="宋体"/>
                <w:sz w:val="21"/>
                <w:szCs w:val="21"/>
              </w:rPr>
            </w:pPr>
            <w:r>
              <w:rPr>
                <w:rFonts w:eastAsia="宋体"/>
                <w:sz w:val="21"/>
                <w:szCs w:val="21"/>
              </w:rPr>
              <w:t>动力用电总量</w:t>
            </w:r>
          </w:p>
        </w:tc>
        <w:tc>
          <w:tcPr>
            <w:tcW w:w="1335" w:type="dxa"/>
            <w:noWrap w:val="0"/>
            <w:vAlign w:val="center"/>
          </w:tcPr>
          <w:p w14:paraId="4240C202">
            <w:pPr>
              <w:widowControl/>
              <w:adjustRightInd w:val="0"/>
              <w:snapToGrid w:val="0"/>
              <w:spacing w:line="320" w:lineRule="exact"/>
              <w:jc w:val="center"/>
              <w:rPr>
                <w:rFonts w:eastAsia="宋体"/>
                <w:sz w:val="21"/>
                <w:szCs w:val="21"/>
              </w:rPr>
            </w:pPr>
            <w:r>
              <w:rPr>
                <w:rFonts w:eastAsia="宋体"/>
                <w:sz w:val="21"/>
                <w:szCs w:val="21"/>
              </w:rPr>
              <w:t>万千瓦时</w:t>
            </w:r>
          </w:p>
        </w:tc>
        <w:tc>
          <w:tcPr>
            <w:tcW w:w="1314" w:type="dxa"/>
            <w:noWrap w:val="0"/>
            <w:vAlign w:val="center"/>
          </w:tcPr>
          <w:p w14:paraId="48A07829">
            <w:pPr>
              <w:widowControl/>
              <w:adjustRightInd w:val="0"/>
              <w:snapToGrid w:val="0"/>
              <w:spacing w:line="320" w:lineRule="exact"/>
              <w:jc w:val="center"/>
              <w:rPr>
                <w:rFonts w:eastAsia="宋体"/>
                <w:sz w:val="21"/>
                <w:szCs w:val="21"/>
              </w:rPr>
            </w:pPr>
          </w:p>
        </w:tc>
        <w:tc>
          <w:tcPr>
            <w:tcW w:w="2099" w:type="dxa"/>
            <w:noWrap w:val="0"/>
            <w:vAlign w:val="top"/>
          </w:tcPr>
          <w:p w14:paraId="153F51DB">
            <w:pPr>
              <w:widowControl/>
              <w:adjustRightInd w:val="0"/>
              <w:snapToGrid w:val="0"/>
              <w:spacing w:line="320" w:lineRule="exact"/>
              <w:jc w:val="left"/>
              <w:rPr>
                <w:rFonts w:eastAsia="宋体"/>
                <w:sz w:val="21"/>
                <w:szCs w:val="21"/>
              </w:rPr>
            </w:pPr>
          </w:p>
        </w:tc>
        <w:tc>
          <w:tcPr>
            <w:tcW w:w="2595" w:type="dxa"/>
            <w:noWrap w:val="0"/>
            <w:vAlign w:val="top"/>
          </w:tcPr>
          <w:p w14:paraId="1D60AA3A">
            <w:pPr>
              <w:widowControl/>
              <w:adjustRightInd w:val="0"/>
              <w:snapToGrid w:val="0"/>
              <w:spacing w:line="320" w:lineRule="exact"/>
              <w:jc w:val="left"/>
              <w:rPr>
                <w:rFonts w:eastAsia="宋体"/>
                <w:sz w:val="21"/>
                <w:szCs w:val="21"/>
              </w:rPr>
            </w:pPr>
          </w:p>
        </w:tc>
      </w:tr>
      <w:tr w14:paraId="18C3B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4" w:type="dxa"/>
            <w:noWrap w:val="0"/>
            <w:vAlign w:val="center"/>
          </w:tcPr>
          <w:p w14:paraId="1B96A1DB">
            <w:pPr>
              <w:widowControl/>
              <w:adjustRightInd w:val="0"/>
              <w:snapToGrid w:val="0"/>
              <w:spacing w:line="320" w:lineRule="exact"/>
              <w:jc w:val="center"/>
              <w:rPr>
                <w:rFonts w:eastAsia="宋体"/>
                <w:sz w:val="21"/>
                <w:szCs w:val="21"/>
              </w:rPr>
            </w:pPr>
            <w:r>
              <w:rPr>
                <w:rFonts w:eastAsia="宋体"/>
                <w:sz w:val="21"/>
                <w:szCs w:val="21"/>
              </w:rPr>
              <w:t>2.3</w:t>
            </w:r>
          </w:p>
        </w:tc>
        <w:tc>
          <w:tcPr>
            <w:tcW w:w="5514" w:type="dxa"/>
            <w:noWrap w:val="0"/>
            <w:vAlign w:val="top"/>
          </w:tcPr>
          <w:p w14:paraId="4696F178">
            <w:pPr>
              <w:widowControl/>
              <w:adjustRightInd w:val="0"/>
              <w:snapToGrid w:val="0"/>
              <w:spacing w:line="320" w:lineRule="exact"/>
              <w:ind w:firstLine="840" w:firstLineChars="400"/>
              <w:jc w:val="left"/>
              <w:rPr>
                <w:rFonts w:eastAsia="宋体"/>
                <w:sz w:val="21"/>
                <w:szCs w:val="21"/>
              </w:rPr>
            </w:pPr>
            <w:r>
              <w:rPr>
                <w:rFonts w:eastAsia="宋体"/>
                <w:sz w:val="21"/>
                <w:szCs w:val="21"/>
              </w:rPr>
              <w:t>其他用电量</w:t>
            </w:r>
          </w:p>
        </w:tc>
        <w:tc>
          <w:tcPr>
            <w:tcW w:w="1335" w:type="dxa"/>
            <w:noWrap w:val="0"/>
            <w:vAlign w:val="center"/>
          </w:tcPr>
          <w:p w14:paraId="385A5AEB">
            <w:pPr>
              <w:widowControl/>
              <w:adjustRightInd w:val="0"/>
              <w:snapToGrid w:val="0"/>
              <w:spacing w:line="320" w:lineRule="exact"/>
              <w:jc w:val="center"/>
              <w:rPr>
                <w:rFonts w:eastAsia="宋体"/>
                <w:sz w:val="21"/>
                <w:szCs w:val="21"/>
              </w:rPr>
            </w:pPr>
            <w:r>
              <w:rPr>
                <w:rFonts w:eastAsia="宋体"/>
                <w:sz w:val="21"/>
                <w:szCs w:val="21"/>
              </w:rPr>
              <w:t>万千瓦时</w:t>
            </w:r>
          </w:p>
        </w:tc>
        <w:tc>
          <w:tcPr>
            <w:tcW w:w="1314" w:type="dxa"/>
            <w:noWrap w:val="0"/>
            <w:vAlign w:val="center"/>
          </w:tcPr>
          <w:p w14:paraId="1CC32153">
            <w:pPr>
              <w:widowControl/>
              <w:adjustRightInd w:val="0"/>
              <w:snapToGrid w:val="0"/>
              <w:spacing w:line="320" w:lineRule="exact"/>
              <w:jc w:val="center"/>
              <w:rPr>
                <w:rFonts w:eastAsia="宋体"/>
                <w:sz w:val="21"/>
                <w:szCs w:val="21"/>
              </w:rPr>
            </w:pPr>
          </w:p>
        </w:tc>
        <w:tc>
          <w:tcPr>
            <w:tcW w:w="2099" w:type="dxa"/>
            <w:noWrap w:val="0"/>
            <w:vAlign w:val="top"/>
          </w:tcPr>
          <w:p w14:paraId="0BED7A64">
            <w:pPr>
              <w:widowControl/>
              <w:adjustRightInd w:val="0"/>
              <w:snapToGrid w:val="0"/>
              <w:spacing w:line="320" w:lineRule="exact"/>
              <w:jc w:val="left"/>
              <w:rPr>
                <w:rFonts w:eastAsia="宋体"/>
                <w:sz w:val="21"/>
                <w:szCs w:val="21"/>
              </w:rPr>
            </w:pPr>
          </w:p>
        </w:tc>
        <w:tc>
          <w:tcPr>
            <w:tcW w:w="2595" w:type="dxa"/>
            <w:noWrap w:val="0"/>
            <w:vAlign w:val="top"/>
          </w:tcPr>
          <w:p w14:paraId="0D309C19">
            <w:pPr>
              <w:widowControl/>
              <w:adjustRightInd w:val="0"/>
              <w:snapToGrid w:val="0"/>
              <w:spacing w:line="320" w:lineRule="exact"/>
              <w:jc w:val="left"/>
              <w:rPr>
                <w:rFonts w:eastAsia="宋体"/>
                <w:sz w:val="21"/>
                <w:szCs w:val="21"/>
              </w:rPr>
            </w:pPr>
            <w:r>
              <w:rPr>
                <w:rFonts w:eastAsia="宋体"/>
                <w:sz w:val="21"/>
                <w:szCs w:val="21"/>
              </w:rPr>
              <w:t>（注明用途）</w:t>
            </w:r>
          </w:p>
        </w:tc>
      </w:tr>
      <w:tr w14:paraId="2B76B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4" w:type="dxa"/>
            <w:noWrap w:val="0"/>
            <w:vAlign w:val="center"/>
          </w:tcPr>
          <w:p w14:paraId="34C1578F">
            <w:pPr>
              <w:widowControl/>
              <w:adjustRightInd w:val="0"/>
              <w:snapToGrid w:val="0"/>
              <w:spacing w:line="320" w:lineRule="exact"/>
              <w:jc w:val="center"/>
              <w:rPr>
                <w:rFonts w:eastAsia="宋体"/>
                <w:sz w:val="21"/>
                <w:szCs w:val="21"/>
              </w:rPr>
            </w:pPr>
            <w:r>
              <w:rPr>
                <w:rFonts w:eastAsia="宋体"/>
                <w:sz w:val="21"/>
                <w:szCs w:val="21"/>
              </w:rPr>
              <w:t>3</w:t>
            </w:r>
          </w:p>
        </w:tc>
        <w:tc>
          <w:tcPr>
            <w:tcW w:w="5514" w:type="dxa"/>
            <w:noWrap w:val="0"/>
            <w:vAlign w:val="top"/>
          </w:tcPr>
          <w:p w14:paraId="341C9AD0">
            <w:pPr>
              <w:widowControl/>
              <w:adjustRightInd w:val="0"/>
              <w:snapToGrid w:val="0"/>
              <w:spacing w:line="320" w:lineRule="exact"/>
              <w:jc w:val="left"/>
              <w:rPr>
                <w:rFonts w:eastAsia="宋体"/>
                <w:sz w:val="21"/>
                <w:szCs w:val="21"/>
              </w:rPr>
            </w:pPr>
            <w:r>
              <w:rPr>
                <w:rFonts w:eastAsia="宋体"/>
                <w:sz w:val="21"/>
                <w:szCs w:val="21"/>
              </w:rPr>
              <w:t>天然气/液化气消耗总量</w:t>
            </w:r>
          </w:p>
        </w:tc>
        <w:tc>
          <w:tcPr>
            <w:tcW w:w="1335" w:type="dxa"/>
            <w:noWrap w:val="0"/>
            <w:vAlign w:val="center"/>
          </w:tcPr>
          <w:p w14:paraId="276A09C5">
            <w:pPr>
              <w:widowControl/>
              <w:adjustRightInd w:val="0"/>
              <w:snapToGrid w:val="0"/>
              <w:spacing w:line="320" w:lineRule="exact"/>
              <w:jc w:val="center"/>
              <w:rPr>
                <w:rFonts w:eastAsia="宋体"/>
                <w:sz w:val="21"/>
                <w:szCs w:val="21"/>
              </w:rPr>
            </w:pPr>
            <w:r>
              <w:rPr>
                <w:rFonts w:eastAsia="宋体"/>
                <w:sz w:val="21"/>
                <w:szCs w:val="21"/>
              </w:rPr>
              <w:t>立方米/吨</w:t>
            </w:r>
          </w:p>
        </w:tc>
        <w:tc>
          <w:tcPr>
            <w:tcW w:w="1314" w:type="dxa"/>
            <w:noWrap w:val="0"/>
            <w:vAlign w:val="center"/>
          </w:tcPr>
          <w:p w14:paraId="592B00F6">
            <w:pPr>
              <w:widowControl/>
              <w:adjustRightInd w:val="0"/>
              <w:snapToGrid w:val="0"/>
              <w:spacing w:line="320" w:lineRule="exact"/>
              <w:jc w:val="center"/>
              <w:rPr>
                <w:rFonts w:eastAsia="宋体"/>
                <w:sz w:val="21"/>
                <w:szCs w:val="21"/>
              </w:rPr>
            </w:pPr>
          </w:p>
        </w:tc>
        <w:tc>
          <w:tcPr>
            <w:tcW w:w="2099" w:type="dxa"/>
            <w:noWrap w:val="0"/>
            <w:vAlign w:val="top"/>
          </w:tcPr>
          <w:p w14:paraId="6DEFE828">
            <w:pPr>
              <w:widowControl/>
              <w:adjustRightInd w:val="0"/>
              <w:snapToGrid w:val="0"/>
              <w:spacing w:line="320" w:lineRule="exact"/>
              <w:jc w:val="left"/>
              <w:rPr>
                <w:rFonts w:eastAsia="宋体"/>
                <w:sz w:val="21"/>
                <w:szCs w:val="21"/>
              </w:rPr>
            </w:pPr>
          </w:p>
        </w:tc>
        <w:tc>
          <w:tcPr>
            <w:tcW w:w="2595" w:type="dxa"/>
            <w:noWrap w:val="0"/>
            <w:vAlign w:val="top"/>
          </w:tcPr>
          <w:p w14:paraId="4D9E7043">
            <w:pPr>
              <w:widowControl/>
              <w:adjustRightInd w:val="0"/>
              <w:snapToGrid w:val="0"/>
              <w:spacing w:line="320" w:lineRule="exact"/>
              <w:jc w:val="left"/>
              <w:rPr>
                <w:rFonts w:eastAsia="宋体"/>
                <w:sz w:val="21"/>
                <w:szCs w:val="21"/>
              </w:rPr>
            </w:pPr>
            <w:r>
              <w:rPr>
                <w:rFonts w:eastAsia="宋体"/>
                <w:sz w:val="21"/>
                <w:szCs w:val="21"/>
              </w:rPr>
              <w:t>（注明用途）</w:t>
            </w:r>
          </w:p>
        </w:tc>
      </w:tr>
      <w:tr w14:paraId="5C481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4" w:type="dxa"/>
            <w:noWrap w:val="0"/>
            <w:vAlign w:val="center"/>
          </w:tcPr>
          <w:p w14:paraId="3826FB44">
            <w:pPr>
              <w:widowControl/>
              <w:adjustRightInd w:val="0"/>
              <w:snapToGrid w:val="0"/>
              <w:spacing w:line="320" w:lineRule="exact"/>
              <w:jc w:val="center"/>
              <w:rPr>
                <w:rFonts w:eastAsia="宋体"/>
                <w:sz w:val="21"/>
                <w:szCs w:val="21"/>
              </w:rPr>
            </w:pPr>
            <w:r>
              <w:rPr>
                <w:rFonts w:eastAsia="宋体"/>
                <w:sz w:val="21"/>
                <w:szCs w:val="21"/>
              </w:rPr>
              <w:t>4</w:t>
            </w:r>
          </w:p>
        </w:tc>
        <w:tc>
          <w:tcPr>
            <w:tcW w:w="5514" w:type="dxa"/>
            <w:noWrap w:val="0"/>
            <w:vAlign w:val="top"/>
          </w:tcPr>
          <w:p w14:paraId="3CB9B6C4">
            <w:pPr>
              <w:widowControl/>
              <w:adjustRightInd w:val="0"/>
              <w:snapToGrid w:val="0"/>
              <w:spacing w:line="320" w:lineRule="exact"/>
              <w:jc w:val="left"/>
              <w:rPr>
                <w:rFonts w:eastAsia="宋体"/>
                <w:sz w:val="21"/>
                <w:szCs w:val="21"/>
              </w:rPr>
            </w:pPr>
            <w:r>
              <w:rPr>
                <w:rFonts w:eastAsia="宋体"/>
                <w:sz w:val="21"/>
                <w:szCs w:val="21"/>
              </w:rPr>
              <w:t>燃料油消耗总量</w:t>
            </w:r>
          </w:p>
        </w:tc>
        <w:tc>
          <w:tcPr>
            <w:tcW w:w="1335" w:type="dxa"/>
            <w:noWrap w:val="0"/>
            <w:vAlign w:val="center"/>
          </w:tcPr>
          <w:p w14:paraId="26979D39">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center"/>
          </w:tcPr>
          <w:p w14:paraId="18953702">
            <w:pPr>
              <w:widowControl/>
              <w:adjustRightInd w:val="0"/>
              <w:snapToGrid w:val="0"/>
              <w:spacing w:line="320" w:lineRule="exact"/>
              <w:jc w:val="center"/>
              <w:rPr>
                <w:rFonts w:eastAsia="宋体"/>
                <w:sz w:val="21"/>
                <w:szCs w:val="21"/>
              </w:rPr>
            </w:pPr>
          </w:p>
        </w:tc>
        <w:tc>
          <w:tcPr>
            <w:tcW w:w="2099" w:type="dxa"/>
            <w:noWrap w:val="0"/>
            <w:vAlign w:val="top"/>
          </w:tcPr>
          <w:p w14:paraId="61FC3759">
            <w:pPr>
              <w:widowControl/>
              <w:adjustRightInd w:val="0"/>
              <w:snapToGrid w:val="0"/>
              <w:spacing w:line="320" w:lineRule="exact"/>
              <w:jc w:val="left"/>
              <w:rPr>
                <w:rFonts w:eastAsia="宋体"/>
                <w:sz w:val="21"/>
                <w:szCs w:val="21"/>
              </w:rPr>
            </w:pPr>
          </w:p>
        </w:tc>
        <w:tc>
          <w:tcPr>
            <w:tcW w:w="2595" w:type="dxa"/>
            <w:noWrap w:val="0"/>
            <w:vAlign w:val="top"/>
          </w:tcPr>
          <w:p w14:paraId="285B686D">
            <w:pPr>
              <w:widowControl/>
              <w:adjustRightInd w:val="0"/>
              <w:snapToGrid w:val="0"/>
              <w:spacing w:line="320" w:lineRule="exact"/>
              <w:jc w:val="left"/>
              <w:rPr>
                <w:rFonts w:eastAsia="宋体"/>
                <w:sz w:val="21"/>
                <w:szCs w:val="21"/>
              </w:rPr>
            </w:pPr>
            <w:r>
              <w:rPr>
                <w:rFonts w:eastAsia="宋体"/>
                <w:sz w:val="21"/>
                <w:szCs w:val="21"/>
              </w:rPr>
              <w:t>（注明用途）</w:t>
            </w:r>
          </w:p>
        </w:tc>
      </w:tr>
      <w:tr w14:paraId="3DB83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54" w:type="dxa"/>
            <w:noWrap w:val="0"/>
            <w:vAlign w:val="center"/>
          </w:tcPr>
          <w:p w14:paraId="619EF6C0">
            <w:pPr>
              <w:widowControl/>
              <w:adjustRightInd w:val="0"/>
              <w:snapToGrid w:val="0"/>
              <w:spacing w:line="320" w:lineRule="exact"/>
              <w:jc w:val="center"/>
              <w:rPr>
                <w:rFonts w:eastAsia="宋体"/>
                <w:sz w:val="21"/>
                <w:szCs w:val="21"/>
              </w:rPr>
            </w:pPr>
            <w:r>
              <w:rPr>
                <w:rFonts w:eastAsia="宋体"/>
                <w:sz w:val="21"/>
                <w:szCs w:val="21"/>
              </w:rPr>
              <w:t>5</w:t>
            </w:r>
          </w:p>
        </w:tc>
        <w:tc>
          <w:tcPr>
            <w:tcW w:w="5514" w:type="dxa"/>
            <w:noWrap w:val="0"/>
            <w:vAlign w:val="top"/>
          </w:tcPr>
          <w:p w14:paraId="328703FD">
            <w:pPr>
              <w:widowControl/>
              <w:adjustRightInd w:val="0"/>
              <w:snapToGrid w:val="0"/>
              <w:spacing w:line="320" w:lineRule="exact"/>
              <w:jc w:val="left"/>
              <w:rPr>
                <w:rFonts w:eastAsia="宋体"/>
                <w:sz w:val="21"/>
                <w:szCs w:val="21"/>
              </w:rPr>
            </w:pPr>
            <w:r>
              <w:rPr>
                <w:rFonts w:eastAsia="宋体"/>
                <w:sz w:val="21"/>
                <w:szCs w:val="21"/>
              </w:rPr>
              <w:t>汽油消耗总量</w:t>
            </w:r>
          </w:p>
        </w:tc>
        <w:tc>
          <w:tcPr>
            <w:tcW w:w="1335" w:type="dxa"/>
            <w:noWrap w:val="0"/>
            <w:vAlign w:val="center"/>
          </w:tcPr>
          <w:p w14:paraId="63F6D199">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center"/>
          </w:tcPr>
          <w:p w14:paraId="1616D0BA">
            <w:pPr>
              <w:widowControl/>
              <w:adjustRightInd w:val="0"/>
              <w:snapToGrid w:val="0"/>
              <w:spacing w:line="320" w:lineRule="exact"/>
              <w:jc w:val="center"/>
              <w:rPr>
                <w:rFonts w:eastAsia="宋体"/>
                <w:sz w:val="21"/>
                <w:szCs w:val="21"/>
              </w:rPr>
            </w:pPr>
          </w:p>
        </w:tc>
        <w:tc>
          <w:tcPr>
            <w:tcW w:w="2099" w:type="dxa"/>
            <w:noWrap w:val="0"/>
            <w:vAlign w:val="top"/>
          </w:tcPr>
          <w:p w14:paraId="0020AA7C">
            <w:pPr>
              <w:widowControl/>
              <w:adjustRightInd w:val="0"/>
              <w:snapToGrid w:val="0"/>
              <w:spacing w:line="320" w:lineRule="exact"/>
              <w:jc w:val="left"/>
              <w:rPr>
                <w:rFonts w:eastAsia="宋体"/>
                <w:sz w:val="21"/>
                <w:szCs w:val="21"/>
              </w:rPr>
            </w:pPr>
          </w:p>
        </w:tc>
        <w:tc>
          <w:tcPr>
            <w:tcW w:w="2595" w:type="dxa"/>
            <w:noWrap w:val="0"/>
            <w:vAlign w:val="top"/>
          </w:tcPr>
          <w:p w14:paraId="6D819AA1">
            <w:pPr>
              <w:widowControl/>
              <w:adjustRightInd w:val="0"/>
              <w:snapToGrid w:val="0"/>
              <w:spacing w:line="320" w:lineRule="exact"/>
              <w:jc w:val="left"/>
              <w:rPr>
                <w:rFonts w:eastAsia="宋体"/>
                <w:sz w:val="21"/>
                <w:szCs w:val="21"/>
              </w:rPr>
            </w:pPr>
            <w:r>
              <w:rPr>
                <w:rFonts w:eastAsia="宋体"/>
                <w:sz w:val="21"/>
                <w:szCs w:val="21"/>
              </w:rPr>
              <w:t>（注明用途）</w:t>
            </w:r>
          </w:p>
        </w:tc>
      </w:tr>
      <w:tr w14:paraId="670D2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4" w:type="dxa"/>
            <w:noWrap w:val="0"/>
            <w:vAlign w:val="center"/>
          </w:tcPr>
          <w:p w14:paraId="17D186A4">
            <w:pPr>
              <w:widowControl/>
              <w:adjustRightInd w:val="0"/>
              <w:snapToGrid w:val="0"/>
              <w:spacing w:line="320" w:lineRule="exact"/>
              <w:jc w:val="center"/>
              <w:rPr>
                <w:rFonts w:eastAsia="宋体"/>
                <w:sz w:val="21"/>
                <w:szCs w:val="21"/>
              </w:rPr>
            </w:pPr>
            <w:r>
              <w:rPr>
                <w:rFonts w:eastAsia="宋体"/>
                <w:sz w:val="21"/>
                <w:szCs w:val="21"/>
              </w:rPr>
              <w:t>6</w:t>
            </w:r>
          </w:p>
        </w:tc>
        <w:tc>
          <w:tcPr>
            <w:tcW w:w="5514" w:type="dxa"/>
            <w:noWrap w:val="0"/>
            <w:vAlign w:val="top"/>
          </w:tcPr>
          <w:p w14:paraId="5EA54189">
            <w:pPr>
              <w:widowControl/>
              <w:adjustRightInd w:val="0"/>
              <w:snapToGrid w:val="0"/>
              <w:spacing w:line="320" w:lineRule="exact"/>
              <w:jc w:val="left"/>
              <w:rPr>
                <w:rFonts w:eastAsia="宋体"/>
                <w:sz w:val="21"/>
                <w:szCs w:val="21"/>
              </w:rPr>
            </w:pPr>
            <w:r>
              <w:rPr>
                <w:rFonts w:eastAsia="宋体"/>
                <w:sz w:val="21"/>
                <w:szCs w:val="21"/>
              </w:rPr>
              <w:t>柴油消耗总量</w:t>
            </w:r>
          </w:p>
        </w:tc>
        <w:tc>
          <w:tcPr>
            <w:tcW w:w="1335" w:type="dxa"/>
            <w:noWrap w:val="0"/>
            <w:vAlign w:val="center"/>
          </w:tcPr>
          <w:p w14:paraId="07F06CD5">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center"/>
          </w:tcPr>
          <w:p w14:paraId="488E5AB3">
            <w:pPr>
              <w:widowControl/>
              <w:adjustRightInd w:val="0"/>
              <w:snapToGrid w:val="0"/>
              <w:spacing w:line="320" w:lineRule="exact"/>
              <w:jc w:val="center"/>
              <w:rPr>
                <w:rFonts w:eastAsia="宋体"/>
                <w:sz w:val="21"/>
                <w:szCs w:val="21"/>
              </w:rPr>
            </w:pPr>
          </w:p>
        </w:tc>
        <w:tc>
          <w:tcPr>
            <w:tcW w:w="2099" w:type="dxa"/>
            <w:noWrap w:val="0"/>
            <w:vAlign w:val="top"/>
          </w:tcPr>
          <w:p w14:paraId="454606F6">
            <w:pPr>
              <w:widowControl/>
              <w:adjustRightInd w:val="0"/>
              <w:snapToGrid w:val="0"/>
              <w:spacing w:line="320" w:lineRule="exact"/>
              <w:jc w:val="left"/>
              <w:rPr>
                <w:rFonts w:eastAsia="宋体"/>
                <w:sz w:val="21"/>
                <w:szCs w:val="21"/>
              </w:rPr>
            </w:pPr>
          </w:p>
        </w:tc>
        <w:tc>
          <w:tcPr>
            <w:tcW w:w="2595" w:type="dxa"/>
            <w:noWrap w:val="0"/>
            <w:vAlign w:val="top"/>
          </w:tcPr>
          <w:p w14:paraId="4F30604E">
            <w:pPr>
              <w:widowControl/>
              <w:adjustRightInd w:val="0"/>
              <w:snapToGrid w:val="0"/>
              <w:spacing w:line="320" w:lineRule="exact"/>
              <w:jc w:val="left"/>
              <w:rPr>
                <w:rFonts w:eastAsia="宋体"/>
                <w:sz w:val="21"/>
                <w:szCs w:val="21"/>
              </w:rPr>
            </w:pPr>
            <w:r>
              <w:rPr>
                <w:rFonts w:eastAsia="宋体"/>
                <w:sz w:val="21"/>
                <w:szCs w:val="21"/>
              </w:rPr>
              <w:t>（注明用途）</w:t>
            </w:r>
          </w:p>
        </w:tc>
      </w:tr>
      <w:tr w14:paraId="7F33C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54" w:type="dxa"/>
            <w:noWrap w:val="0"/>
            <w:vAlign w:val="center"/>
          </w:tcPr>
          <w:p w14:paraId="7F68EB4A">
            <w:pPr>
              <w:widowControl/>
              <w:adjustRightInd w:val="0"/>
              <w:snapToGrid w:val="0"/>
              <w:spacing w:line="320" w:lineRule="exact"/>
              <w:jc w:val="center"/>
              <w:rPr>
                <w:rFonts w:eastAsia="宋体"/>
                <w:sz w:val="21"/>
                <w:szCs w:val="21"/>
              </w:rPr>
            </w:pPr>
            <w:r>
              <w:rPr>
                <w:rFonts w:eastAsia="宋体"/>
                <w:sz w:val="21"/>
                <w:szCs w:val="21"/>
              </w:rPr>
              <w:t>7</w:t>
            </w:r>
          </w:p>
        </w:tc>
        <w:tc>
          <w:tcPr>
            <w:tcW w:w="5514" w:type="dxa"/>
            <w:noWrap w:val="0"/>
            <w:vAlign w:val="top"/>
          </w:tcPr>
          <w:p w14:paraId="3786EA08">
            <w:pPr>
              <w:widowControl/>
              <w:adjustRightInd w:val="0"/>
              <w:snapToGrid w:val="0"/>
              <w:spacing w:line="320" w:lineRule="exact"/>
              <w:jc w:val="left"/>
              <w:rPr>
                <w:rFonts w:eastAsia="宋体"/>
                <w:sz w:val="21"/>
                <w:szCs w:val="21"/>
              </w:rPr>
            </w:pPr>
            <w:r>
              <w:rPr>
                <w:rFonts w:eastAsia="宋体"/>
                <w:sz w:val="21"/>
                <w:szCs w:val="21"/>
              </w:rPr>
              <w:t>其他能源消耗总量</w:t>
            </w:r>
          </w:p>
        </w:tc>
        <w:tc>
          <w:tcPr>
            <w:tcW w:w="1335" w:type="dxa"/>
            <w:noWrap w:val="0"/>
            <w:vAlign w:val="center"/>
          </w:tcPr>
          <w:p w14:paraId="4F6EFB6B">
            <w:pPr>
              <w:widowControl/>
              <w:adjustRightInd w:val="0"/>
              <w:snapToGrid w:val="0"/>
              <w:spacing w:line="320" w:lineRule="exact"/>
              <w:jc w:val="center"/>
              <w:rPr>
                <w:rFonts w:eastAsia="宋体"/>
                <w:sz w:val="21"/>
                <w:szCs w:val="21"/>
              </w:rPr>
            </w:pPr>
            <w:r>
              <w:rPr>
                <w:rFonts w:eastAsia="宋体"/>
                <w:sz w:val="21"/>
                <w:szCs w:val="21"/>
              </w:rPr>
              <w:t>——</w:t>
            </w:r>
          </w:p>
        </w:tc>
        <w:tc>
          <w:tcPr>
            <w:tcW w:w="1314" w:type="dxa"/>
            <w:noWrap w:val="0"/>
            <w:vAlign w:val="center"/>
          </w:tcPr>
          <w:p w14:paraId="6C60E0A5">
            <w:pPr>
              <w:widowControl/>
              <w:adjustRightInd w:val="0"/>
              <w:snapToGrid w:val="0"/>
              <w:spacing w:line="320" w:lineRule="exact"/>
              <w:jc w:val="center"/>
              <w:rPr>
                <w:rFonts w:eastAsia="宋体"/>
                <w:sz w:val="21"/>
                <w:szCs w:val="21"/>
              </w:rPr>
            </w:pPr>
          </w:p>
        </w:tc>
        <w:tc>
          <w:tcPr>
            <w:tcW w:w="2099" w:type="dxa"/>
            <w:noWrap w:val="0"/>
            <w:vAlign w:val="top"/>
          </w:tcPr>
          <w:p w14:paraId="01A38ADC">
            <w:pPr>
              <w:widowControl/>
              <w:adjustRightInd w:val="0"/>
              <w:snapToGrid w:val="0"/>
              <w:spacing w:line="320" w:lineRule="exact"/>
              <w:jc w:val="left"/>
              <w:rPr>
                <w:rFonts w:eastAsia="宋体"/>
                <w:sz w:val="21"/>
                <w:szCs w:val="21"/>
              </w:rPr>
            </w:pPr>
          </w:p>
        </w:tc>
        <w:tc>
          <w:tcPr>
            <w:tcW w:w="2595" w:type="dxa"/>
            <w:noWrap w:val="0"/>
            <w:vAlign w:val="top"/>
          </w:tcPr>
          <w:p w14:paraId="60C07B05">
            <w:pPr>
              <w:widowControl/>
              <w:adjustRightInd w:val="0"/>
              <w:snapToGrid w:val="0"/>
              <w:spacing w:line="320" w:lineRule="exact"/>
              <w:jc w:val="left"/>
              <w:rPr>
                <w:rFonts w:eastAsia="宋体"/>
                <w:sz w:val="21"/>
                <w:szCs w:val="21"/>
              </w:rPr>
            </w:pPr>
            <w:r>
              <w:rPr>
                <w:rFonts w:eastAsia="宋体"/>
                <w:sz w:val="21"/>
                <w:szCs w:val="21"/>
              </w:rPr>
              <w:t>（注明能源名称）</w:t>
            </w:r>
          </w:p>
        </w:tc>
      </w:tr>
      <w:tr w14:paraId="089ED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54" w:type="dxa"/>
            <w:noWrap w:val="0"/>
            <w:vAlign w:val="center"/>
          </w:tcPr>
          <w:p w14:paraId="0246C4B7">
            <w:pPr>
              <w:widowControl/>
              <w:adjustRightInd w:val="0"/>
              <w:snapToGrid w:val="0"/>
              <w:spacing w:line="320" w:lineRule="exact"/>
              <w:jc w:val="center"/>
              <w:rPr>
                <w:rFonts w:eastAsia="宋体"/>
                <w:b/>
                <w:bCs/>
                <w:sz w:val="21"/>
                <w:szCs w:val="21"/>
              </w:rPr>
            </w:pPr>
            <w:r>
              <w:rPr>
                <w:rFonts w:eastAsia="宋体"/>
                <w:b/>
                <w:bCs/>
                <w:sz w:val="21"/>
                <w:szCs w:val="21"/>
              </w:rPr>
              <w:t>8</w:t>
            </w:r>
          </w:p>
        </w:tc>
        <w:tc>
          <w:tcPr>
            <w:tcW w:w="5514" w:type="dxa"/>
            <w:noWrap w:val="0"/>
            <w:vAlign w:val="top"/>
          </w:tcPr>
          <w:p w14:paraId="612A6797">
            <w:pPr>
              <w:widowControl/>
              <w:adjustRightInd w:val="0"/>
              <w:snapToGrid w:val="0"/>
              <w:spacing w:line="320" w:lineRule="exact"/>
              <w:jc w:val="left"/>
              <w:rPr>
                <w:rFonts w:eastAsia="宋体"/>
                <w:b/>
                <w:bCs/>
                <w:sz w:val="21"/>
                <w:szCs w:val="21"/>
              </w:rPr>
            </w:pPr>
            <w:r>
              <w:rPr>
                <w:rFonts w:eastAsia="宋体"/>
                <w:b/>
                <w:bCs/>
                <w:sz w:val="21"/>
                <w:szCs w:val="21"/>
              </w:rPr>
              <w:t>余热发电总量：</w:t>
            </w:r>
          </w:p>
        </w:tc>
        <w:tc>
          <w:tcPr>
            <w:tcW w:w="1335" w:type="dxa"/>
            <w:noWrap w:val="0"/>
            <w:vAlign w:val="center"/>
          </w:tcPr>
          <w:p w14:paraId="36346C33">
            <w:pPr>
              <w:widowControl/>
              <w:adjustRightInd w:val="0"/>
              <w:snapToGrid w:val="0"/>
              <w:spacing w:line="320" w:lineRule="exact"/>
              <w:jc w:val="center"/>
              <w:rPr>
                <w:rFonts w:eastAsia="宋体"/>
                <w:sz w:val="21"/>
                <w:szCs w:val="21"/>
              </w:rPr>
            </w:pPr>
            <w:r>
              <w:rPr>
                <w:rFonts w:eastAsia="宋体"/>
                <w:sz w:val="21"/>
                <w:szCs w:val="21"/>
              </w:rPr>
              <w:t>万千瓦时</w:t>
            </w:r>
          </w:p>
        </w:tc>
        <w:tc>
          <w:tcPr>
            <w:tcW w:w="1314" w:type="dxa"/>
            <w:noWrap w:val="0"/>
            <w:vAlign w:val="center"/>
          </w:tcPr>
          <w:p w14:paraId="653F5C7A">
            <w:pPr>
              <w:widowControl/>
              <w:adjustRightInd w:val="0"/>
              <w:snapToGrid w:val="0"/>
              <w:spacing w:line="320" w:lineRule="exact"/>
              <w:jc w:val="center"/>
              <w:rPr>
                <w:rFonts w:eastAsia="宋体"/>
                <w:sz w:val="21"/>
                <w:szCs w:val="21"/>
              </w:rPr>
            </w:pPr>
          </w:p>
        </w:tc>
        <w:tc>
          <w:tcPr>
            <w:tcW w:w="2099" w:type="dxa"/>
            <w:noWrap w:val="0"/>
            <w:vAlign w:val="top"/>
          </w:tcPr>
          <w:p w14:paraId="7C137E07">
            <w:pPr>
              <w:widowControl/>
              <w:adjustRightInd w:val="0"/>
              <w:snapToGrid w:val="0"/>
              <w:spacing w:line="320" w:lineRule="exact"/>
              <w:jc w:val="left"/>
              <w:rPr>
                <w:rFonts w:eastAsia="宋体"/>
                <w:sz w:val="21"/>
                <w:szCs w:val="21"/>
              </w:rPr>
            </w:pPr>
          </w:p>
        </w:tc>
        <w:tc>
          <w:tcPr>
            <w:tcW w:w="2595" w:type="dxa"/>
            <w:noWrap w:val="0"/>
            <w:vAlign w:val="top"/>
          </w:tcPr>
          <w:p w14:paraId="0DE57087">
            <w:pPr>
              <w:widowControl/>
              <w:adjustRightInd w:val="0"/>
              <w:snapToGrid w:val="0"/>
              <w:spacing w:line="320" w:lineRule="exact"/>
              <w:jc w:val="left"/>
              <w:rPr>
                <w:rFonts w:eastAsia="宋体"/>
                <w:sz w:val="21"/>
                <w:szCs w:val="21"/>
              </w:rPr>
            </w:pPr>
            <w:r>
              <w:rPr>
                <w:rFonts w:eastAsia="宋体"/>
                <w:sz w:val="21"/>
                <w:szCs w:val="21"/>
              </w:rPr>
              <w:t>（注明利用方式）</w:t>
            </w:r>
          </w:p>
        </w:tc>
      </w:tr>
      <w:tr w14:paraId="390EE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254" w:type="dxa"/>
            <w:noWrap w:val="0"/>
            <w:vAlign w:val="center"/>
          </w:tcPr>
          <w:p w14:paraId="16CF9381">
            <w:pPr>
              <w:widowControl/>
              <w:adjustRightInd w:val="0"/>
              <w:snapToGrid w:val="0"/>
              <w:spacing w:line="320" w:lineRule="exact"/>
              <w:jc w:val="center"/>
              <w:rPr>
                <w:rFonts w:eastAsia="宋体"/>
                <w:sz w:val="21"/>
                <w:szCs w:val="21"/>
              </w:rPr>
            </w:pPr>
            <w:r>
              <w:rPr>
                <w:rFonts w:eastAsia="宋体"/>
                <w:sz w:val="21"/>
                <w:szCs w:val="21"/>
              </w:rPr>
              <w:t>8.1</w:t>
            </w:r>
          </w:p>
        </w:tc>
        <w:tc>
          <w:tcPr>
            <w:tcW w:w="5514" w:type="dxa"/>
            <w:noWrap w:val="0"/>
            <w:vAlign w:val="top"/>
          </w:tcPr>
          <w:p w14:paraId="477D78C6">
            <w:pPr>
              <w:widowControl/>
              <w:adjustRightInd w:val="0"/>
              <w:snapToGrid w:val="0"/>
              <w:spacing w:line="320" w:lineRule="exact"/>
              <w:ind w:firstLine="210" w:firstLineChars="100"/>
              <w:jc w:val="left"/>
              <w:rPr>
                <w:rFonts w:eastAsia="宋体"/>
                <w:sz w:val="21"/>
                <w:szCs w:val="21"/>
              </w:rPr>
            </w:pPr>
            <w:r>
              <w:rPr>
                <w:rFonts w:eastAsia="宋体"/>
                <w:sz w:val="21"/>
                <w:szCs w:val="21"/>
              </w:rPr>
              <w:t>其中：余热发电自用总量</w:t>
            </w:r>
          </w:p>
        </w:tc>
        <w:tc>
          <w:tcPr>
            <w:tcW w:w="1335" w:type="dxa"/>
            <w:noWrap w:val="0"/>
            <w:vAlign w:val="center"/>
          </w:tcPr>
          <w:p w14:paraId="1FF86B20">
            <w:pPr>
              <w:widowControl/>
              <w:adjustRightInd w:val="0"/>
              <w:snapToGrid w:val="0"/>
              <w:spacing w:line="320" w:lineRule="exact"/>
              <w:jc w:val="center"/>
              <w:rPr>
                <w:rFonts w:eastAsia="宋体"/>
                <w:sz w:val="21"/>
                <w:szCs w:val="21"/>
              </w:rPr>
            </w:pPr>
            <w:r>
              <w:rPr>
                <w:rFonts w:eastAsia="宋体"/>
                <w:sz w:val="21"/>
                <w:szCs w:val="21"/>
              </w:rPr>
              <w:t>万千瓦时</w:t>
            </w:r>
          </w:p>
        </w:tc>
        <w:tc>
          <w:tcPr>
            <w:tcW w:w="1314" w:type="dxa"/>
            <w:noWrap w:val="0"/>
            <w:vAlign w:val="center"/>
          </w:tcPr>
          <w:p w14:paraId="63AA457E">
            <w:pPr>
              <w:widowControl/>
              <w:adjustRightInd w:val="0"/>
              <w:snapToGrid w:val="0"/>
              <w:spacing w:line="320" w:lineRule="exact"/>
              <w:jc w:val="center"/>
              <w:rPr>
                <w:rFonts w:eastAsia="宋体"/>
                <w:sz w:val="21"/>
                <w:szCs w:val="21"/>
              </w:rPr>
            </w:pPr>
          </w:p>
        </w:tc>
        <w:tc>
          <w:tcPr>
            <w:tcW w:w="2099" w:type="dxa"/>
            <w:noWrap w:val="0"/>
            <w:vAlign w:val="top"/>
          </w:tcPr>
          <w:p w14:paraId="2EBD9C6F">
            <w:pPr>
              <w:widowControl/>
              <w:adjustRightInd w:val="0"/>
              <w:snapToGrid w:val="0"/>
              <w:spacing w:line="320" w:lineRule="exact"/>
              <w:jc w:val="left"/>
              <w:rPr>
                <w:rFonts w:eastAsia="宋体"/>
                <w:sz w:val="21"/>
                <w:szCs w:val="21"/>
              </w:rPr>
            </w:pPr>
          </w:p>
        </w:tc>
        <w:tc>
          <w:tcPr>
            <w:tcW w:w="2595" w:type="dxa"/>
            <w:noWrap w:val="0"/>
            <w:vAlign w:val="top"/>
          </w:tcPr>
          <w:p w14:paraId="4D3C25C1">
            <w:pPr>
              <w:widowControl/>
              <w:adjustRightInd w:val="0"/>
              <w:snapToGrid w:val="0"/>
              <w:spacing w:line="320" w:lineRule="exact"/>
              <w:jc w:val="left"/>
              <w:rPr>
                <w:rFonts w:eastAsia="宋体"/>
                <w:sz w:val="21"/>
                <w:szCs w:val="21"/>
              </w:rPr>
            </w:pPr>
          </w:p>
        </w:tc>
      </w:tr>
      <w:tr w14:paraId="519D4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254" w:type="dxa"/>
            <w:noWrap w:val="0"/>
            <w:vAlign w:val="center"/>
          </w:tcPr>
          <w:p w14:paraId="379BFA7E">
            <w:pPr>
              <w:widowControl/>
              <w:adjustRightInd w:val="0"/>
              <w:snapToGrid w:val="0"/>
              <w:spacing w:line="320" w:lineRule="exact"/>
              <w:jc w:val="center"/>
              <w:rPr>
                <w:rFonts w:eastAsia="宋体"/>
                <w:sz w:val="21"/>
                <w:szCs w:val="21"/>
              </w:rPr>
            </w:pPr>
            <w:r>
              <w:rPr>
                <w:rFonts w:eastAsia="宋体"/>
                <w:sz w:val="21"/>
                <w:szCs w:val="21"/>
              </w:rPr>
              <w:t>8.2</w:t>
            </w:r>
          </w:p>
        </w:tc>
        <w:tc>
          <w:tcPr>
            <w:tcW w:w="5514" w:type="dxa"/>
            <w:noWrap w:val="0"/>
            <w:vAlign w:val="top"/>
          </w:tcPr>
          <w:p w14:paraId="12F2112D">
            <w:pPr>
              <w:widowControl/>
              <w:adjustRightInd w:val="0"/>
              <w:snapToGrid w:val="0"/>
              <w:spacing w:line="320" w:lineRule="exact"/>
              <w:ind w:firstLine="840" w:firstLineChars="400"/>
              <w:jc w:val="left"/>
              <w:rPr>
                <w:rFonts w:eastAsia="宋体"/>
                <w:sz w:val="21"/>
                <w:szCs w:val="21"/>
              </w:rPr>
            </w:pPr>
            <w:r>
              <w:rPr>
                <w:rFonts w:eastAsia="宋体"/>
                <w:sz w:val="21"/>
                <w:szCs w:val="21"/>
              </w:rPr>
              <w:t>余热发电外供总量</w:t>
            </w:r>
          </w:p>
        </w:tc>
        <w:tc>
          <w:tcPr>
            <w:tcW w:w="1335" w:type="dxa"/>
            <w:noWrap w:val="0"/>
            <w:vAlign w:val="center"/>
          </w:tcPr>
          <w:p w14:paraId="032986B2">
            <w:pPr>
              <w:widowControl/>
              <w:adjustRightInd w:val="0"/>
              <w:snapToGrid w:val="0"/>
              <w:spacing w:line="320" w:lineRule="exact"/>
              <w:jc w:val="center"/>
              <w:rPr>
                <w:rFonts w:eastAsia="宋体"/>
                <w:sz w:val="21"/>
                <w:szCs w:val="21"/>
              </w:rPr>
            </w:pPr>
            <w:r>
              <w:rPr>
                <w:rFonts w:eastAsia="宋体"/>
                <w:sz w:val="21"/>
                <w:szCs w:val="21"/>
              </w:rPr>
              <w:t>万千瓦时</w:t>
            </w:r>
          </w:p>
        </w:tc>
        <w:tc>
          <w:tcPr>
            <w:tcW w:w="1314" w:type="dxa"/>
            <w:noWrap w:val="0"/>
            <w:vAlign w:val="center"/>
          </w:tcPr>
          <w:p w14:paraId="225553A8">
            <w:pPr>
              <w:widowControl/>
              <w:adjustRightInd w:val="0"/>
              <w:snapToGrid w:val="0"/>
              <w:spacing w:line="320" w:lineRule="exact"/>
              <w:jc w:val="center"/>
              <w:rPr>
                <w:rFonts w:eastAsia="宋体"/>
                <w:sz w:val="21"/>
                <w:szCs w:val="21"/>
              </w:rPr>
            </w:pPr>
          </w:p>
        </w:tc>
        <w:tc>
          <w:tcPr>
            <w:tcW w:w="2099" w:type="dxa"/>
            <w:noWrap w:val="0"/>
            <w:vAlign w:val="top"/>
          </w:tcPr>
          <w:p w14:paraId="7FD756C9">
            <w:pPr>
              <w:widowControl/>
              <w:adjustRightInd w:val="0"/>
              <w:snapToGrid w:val="0"/>
              <w:spacing w:line="320" w:lineRule="exact"/>
              <w:jc w:val="left"/>
              <w:rPr>
                <w:rFonts w:eastAsia="宋体"/>
                <w:sz w:val="21"/>
                <w:szCs w:val="21"/>
              </w:rPr>
            </w:pPr>
          </w:p>
        </w:tc>
        <w:tc>
          <w:tcPr>
            <w:tcW w:w="2595" w:type="dxa"/>
            <w:noWrap w:val="0"/>
            <w:vAlign w:val="top"/>
          </w:tcPr>
          <w:p w14:paraId="54DD7118">
            <w:pPr>
              <w:widowControl/>
              <w:adjustRightInd w:val="0"/>
              <w:snapToGrid w:val="0"/>
              <w:spacing w:line="320" w:lineRule="exact"/>
              <w:jc w:val="left"/>
              <w:rPr>
                <w:rFonts w:eastAsia="宋体"/>
                <w:sz w:val="21"/>
                <w:szCs w:val="21"/>
              </w:rPr>
            </w:pPr>
          </w:p>
        </w:tc>
      </w:tr>
    </w:tbl>
    <w:p w14:paraId="35A70D72">
      <w:pPr>
        <w:rPr>
          <w:sz w:val="24"/>
          <w:szCs w:val="24"/>
        </w:rPr>
      </w:pPr>
      <w:r>
        <w:rPr>
          <w:b/>
          <w:bCs/>
          <w:sz w:val="24"/>
          <w:szCs w:val="24"/>
        </w:rPr>
        <w:t>注：</w:t>
      </w:r>
      <w:r>
        <w:rPr>
          <w:sz w:val="24"/>
          <w:szCs w:val="24"/>
        </w:rPr>
        <w:t>1.说明能效对标所参照的能耗限额标准和能源系统边界。2.上一年度有大修、非正常停机等情况应注明。</w:t>
      </w:r>
    </w:p>
    <w:p w14:paraId="455B3728">
      <w:pPr>
        <w:rPr>
          <w:sz w:val="24"/>
          <w:szCs w:val="24"/>
        </w:rPr>
      </w:pPr>
    </w:p>
    <w:p w14:paraId="2CD4569D">
      <w:pPr>
        <w:rPr>
          <w:sz w:val="24"/>
          <w:szCs w:val="24"/>
        </w:rPr>
      </w:pPr>
    </w:p>
    <w:p w14:paraId="19E7C6CD">
      <w:pPr>
        <w:tabs>
          <w:tab w:val="left" w:pos="1950"/>
        </w:tabs>
        <w:rPr>
          <w:sz w:val="24"/>
          <w:szCs w:val="24"/>
        </w:rPr>
      </w:pPr>
      <w:r>
        <w:rPr>
          <w:sz w:val="24"/>
          <w:szCs w:val="24"/>
        </w:rPr>
        <w:tab/>
      </w:r>
      <w:r>
        <w:rPr>
          <w:sz w:val="24"/>
          <w:szCs w:val="24"/>
        </w:rPr>
        <w:tab/>
      </w:r>
    </w:p>
    <w:p w14:paraId="5CFE50A9">
      <w:pPr>
        <w:tabs>
          <w:tab w:val="left" w:pos="8670"/>
        </w:tabs>
        <w:rPr>
          <w:sz w:val="24"/>
          <w:szCs w:val="24"/>
        </w:rPr>
        <w:sectPr>
          <w:pgSz w:w="16838" w:h="11906" w:orient="landscape"/>
          <w:pgMar w:top="1803" w:right="1440" w:bottom="1803" w:left="1440" w:header="851" w:footer="992" w:gutter="0"/>
          <w:pgNumType w:fmt="numberInDash"/>
          <w:cols w:space="720" w:num="1"/>
          <w:docGrid w:type="lines" w:linePitch="319" w:charSpace="0"/>
        </w:sectPr>
      </w:pPr>
      <w:r>
        <w:rPr>
          <w:sz w:val="24"/>
          <w:szCs w:val="24"/>
        </w:rPr>
        <w:tab/>
      </w:r>
    </w:p>
    <w:p w14:paraId="09BCD624">
      <w:pPr>
        <w:widowControl/>
        <w:jc w:val="left"/>
        <w:outlineLvl w:val="0"/>
        <w:rPr>
          <w:rFonts w:eastAsia="黑体"/>
          <w:bCs/>
          <w:color w:val="000000"/>
          <w:szCs w:val="21"/>
        </w:rPr>
      </w:pPr>
      <w:bookmarkStart w:id="102" w:name="_Toc16792"/>
      <w:bookmarkStart w:id="103" w:name="_Toc30803"/>
      <w:bookmarkStart w:id="104" w:name="_Toc9013"/>
      <w:r>
        <w:rPr>
          <w:rFonts w:eastAsia="黑体"/>
          <w:bCs/>
          <w:color w:val="000000"/>
          <w:szCs w:val="21"/>
        </w:rPr>
        <w:t>附表</w:t>
      </w:r>
      <w:r>
        <w:rPr>
          <w:rFonts w:hint="eastAsia" w:eastAsia="黑体"/>
          <w:bCs/>
          <w:color w:val="000000"/>
          <w:szCs w:val="21"/>
        </w:rPr>
        <w:t>18</w:t>
      </w:r>
      <w:bookmarkEnd w:id="102"/>
      <w:bookmarkEnd w:id="103"/>
      <w:bookmarkEnd w:id="104"/>
    </w:p>
    <w:p w14:paraId="562497B4">
      <w:pPr>
        <w:tabs>
          <w:tab w:val="left" w:pos="4962"/>
        </w:tabs>
        <w:jc w:val="center"/>
        <w:rPr>
          <w:rFonts w:hint="eastAsia" w:ascii="方正小标宋简体" w:hAnsi="方正小标宋简体" w:eastAsia="方正小标宋简体" w:cs="方正小标宋简体"/>
          <w:bCs/>
          <w:sz w:val="36"/>
        </w:rPr>
      </w:pPr>
      <w:r>
        <w:rPr>
          <w:rFonts w:hint="eastAsia" w:ascii="方正小标宋简体" w:hAnsi="方正小标宋简体" w:eastAsia="方正小标宋简体" w:cs="方正小标宋简体"/>
          <w:bCs/>
          <w:sz w:val="36"/>
        </w:rPr>
        <w:t>精对苯二甲酸行业能源使用情况详表</w:t>
      </w:r>
    </w:p>
    <w:p w14:paraId="60A29854">
      <w:pPr>
        <w:spacing w:line="600" w:lineRule="exact"/>
        <w:jc w:val="center"/>
      </w:pPr>
      <w:r>
        <w:t>表1精对苯二甲酸企业主要生产线</w:t>
      </w:r>
    </w:p>
    <w:tbl>
      <w:tblPr>
        <w:tblStyle w:val="18"/>
        <w:tblW w:w="86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775"/>
        <w:gridCol w:w="763"/>
        <w:gridCol w:w="1129"/>
        <w:gridCol w:w="1158"/>
        <w:gridCol w:w="1647"/>
        <w:gridCol w:w="1409"/>
      </w:tblGrid>
      <w:tr w14:paraId="6CF44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2F312FE9">
            <w:pPr>
              <w:widowControl/>
              <w:adjustRightInd w:val="0"/>
              <w:snapToGrid w:val="0"/>
              <w:jc w:val="center"/>
              <w:rPr>
                <w:rFonts w:eastAsia="宋体"/>
                <w:sz w:val="21"/>
                <w:szCs w:val="21"/>
              </w:rPr>
            </w:pPr>
            <w:r>
              <w:rPr>
                <w:rFonts w:eastAsia="宋体"/>
                <w:sz w:val="21"/>
                <w:szCs w:val="21"/>
              </w:rPr>
              <w:t>序号</w:t>
            </w:r>
          </w:p>
        </w:tc>
        <w:tc>
          <w:tcPr>
            <w:tcW w:w="1775" w:type="dxa"/>
            <w:noWrap w:val="0"/>
            <w:vAlign w:val="center"/>
          </w:tcPr>
          <w:p w14:paraId="336AE354">
            <w:pPr>
              <w:widowControl/>
              <w:adjustRightInd w:val="0"/>
              <w:snapToGrid w:val="0"/>
              <w:jc w:val="center"/>
              <w:rPr>
                <w:rFonts w:eastAsia="宋体"/>
                <w:sz w:val="21"/>
                <w:szCs w:val="21"/>
              </w:rPr>
            </w:pPr>
            <w:r>
              <w:rPr>
                <w:rFonts w:eastAsia="宋体"/>
                <w:sz w:val="21"/>
                <w:szCs w:val="21"/>
              </w:rPr>
              <w:t>装置名称</w:t>
            </w:r>
          </w:p>
        </w:tc>
        <w:tc>
          <w:tcPr>
            <w:tcW w:w="763" w:type="dxa"/>
            <w:noWrap w:val="0"/>
            <w:vAlign w:val="center"/>
          </w:tcPr>
          <w:p w14:paraId="6D76C1EF">
            <w:pPr>
              <w:widowControl/>
              <w:adjustRightInd w:val="0"/>
              <w:snapToGrid w:val="0"/>
              <w:jc w:val="center"/>
              <w:rPr>
                <w:rFonts w:eastAsia="宋体"/>
                <w:sz w:val="21"/>
                <w:szCs w:val="21"/>
              </w:rPr>
            </w:pPr>
            <w:r>
              <w:rPr>
                <w:rFonts w:eastAsia="宋体"/>
                <w:sz w:val="21"/>
                <w:szCs w:val="21"/>
              </w:rPr>
              <w:t>规模</w:t>
            </w:r>
          </w:p>
        </w:tc>
        <w:tc>
          <w:tcPr>
            <w:tcW w:w="1129" w:type="dxa"/>
            <w:noWrap w:val="0"/>
            <w:vAlign w:val="center"/>
          </w:tcPr>
          <w:p w14:paraId="4FA9C6FC">
            <w:pPr>
              <w:widowControl/>
              <w:adjustRightInd w:val="0"/>
              <w:snapToGrid w:val="0"/>
              <w:jc w:val="center"/>
              <w:rPr>
                <w:rFonts w:eastAsia="宋体"/>
                <w:sz w:val="21"/>
                <w:szCs w:val="21"/>
              </w:rPr>
            </w:pPr>
            <w:r>
              <w:rPr>
                <w:rFonts w:eastAsia="宋体"/>
                <w:sz w:val="21"/>
                <w:szCs w:val="21"/>
              </w:rPr>
              <w:t>年设计产能（万吨）</w:t>
            </w:r>
          </w:p>
        </w:tc>
        <w:tc>
          <w:tcPr>
            <w:tcW w:w="1158" w:type="dxa"/>
            <w:noWrap w:val="0"/>
            <w:vAlign w:val="center"/>
          </w:tcPr>
          <w:p w14:paraId="07835295">
            <w:pPr>
              <w:widowControl/>
              <w:adjustRightInd w:val="0"/>
              <w:snapToGrid w:val="0"/>
              <w:jc w:val="center"/>
              <w:rPr>
                <w:rFonts w:eastAsia="宋体"/>
                <w:sz w:val="21"/>
                <w:szCs w:val="21"/>
              </w:rPr>
            </w:pPr>
            <w:r>
              <w:rPr>
                <w:rFonts w:eastAsia="宋体"/>
                <w:sz w:val="21"/>
                <w:szCs w:val="21"/>
              </w:rPr>
              <w:t>上一年度产量（万吨）</w:t>
            </w:r>
          </w:p>
        </w:tc>
        <w:tc>
          <w:tcPr>
            <w:tcW w:w="1647" w:type="dxa"/>
            <w:noWrap w:val="0"/>
            <w:vAlign w:val="top"/>
          </w:tcPr>
          <w:p w14:paraId="6B9352EA">
            <w:pPr>
              <w:widowControl/>
              <w:adjustRightInd w:val="0"/>
              <w:snapToGrid w:val="0"/>
              <w:jc w:val="center"/>
              <w:rPr>
                <w:rFonts w:eastAsia="宋体"/>
                <w:sz w:val="21"/>
                <w:szCs w:val="21"/>
              </w:rPr>
            </w:pPr>
            <w:r>
              <w:rPr>
                <w:rFonts w:eastAsia="宋体"/>
                <w:sz w:val="21"/>
                <w:szCs w:val="21"/>
              </w:rPr>
              <w:t>吨精对苯二甲酸综合能耗（千克标准油）</w:t>
            </w:r>
          </w:p>
        </w:tc>
        <w:tc>
          <w:tcPr>
            <w:tcW w:w="1409" w:type="dxa"/>
            <w:noWrap w:val="0"/>
            <w:vAlign w:val="top"/>
          </w:tcPr>
          <w:p w14:paraId="6BEEA87A">
            <w:pPr>
              <w:widowControl/>
              <w:adjustRightInd w:val="0"/>
              <w:snapToGrid w:val="0"/>
              <w:jc w:val="center"/>
              <w:rPr>
                <w:rFonts w:eastAsia="宋体"/>
                <w:sz w:val="21"/>
                <w:szCs w:val="21"/>
              </w:rPr>
            </w:pPr>
            <w:r>
              <w:rPr>
                <w:rFonts w:eastAsia="宋体"/>
                <w:sz w:val="21"/>
                <w:szCs w:val="21"/>
              </w:rPr>
              <w:t>吨精对苯二甲酸用电量（千瓦时）</w:t>
            </w:r>
          </w:p>
        </w:tc>
      </w:tr>
      <w:tr w14:paraId="5B986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3FE5D58A">
            <w:pPr>
              <w:widowControl/>
              <w:adjustRightInd w:val="0"/>
              <w:snapToGrid w:val="0"/>
              <w:jc w:val="center"/>
              <w:rPr>
                <w:rFonts w:eastAsia="宋体"/>
                <w:sz w:val="21"/>
                <w:szCs w:val="21"/>
              </w:rPr>
            </w:pPr>
            <w:r>
              <w:rPr>
                <w:rFonts w:eastAsia="宋体"/>
                <w:sz w:val="21"/>
                <w:szCs w:val="21"/>
              </w:rPr>
              <w:t>1</w:t>
            </w:r>
          </w:p>
        </w:tc>
        <w:tc>
          <w:tcPr>
            <w:tcW w:w="1775" w:type="dxa"/>
            <w:noWrap w:val="0"/>
            <w:vAlign w:val="center"/>
          </w:tcPr>
          <w:p w14:paraId="43712B1B">
            <w:pPr>
              <w:widowControl/>
              <w:adjustRightInd w:val="0"/>
              <w:snapToGrid w:val="0"/>
              <w:jc w:val="center"/>
              <w:rPr>
                <w:rFonts w:eastAsia="宋体"/>
                <w:sz w:val="21"/>
                <w:szCs w:val="21"/>
              </w:rPr>
            </w:pPr>
          </w:p>
        </w:tc>
        <w:tc>
          <w:tcPr>
            <w:tcW w:w="763" w:type="dxa"/>
            <w:noWrap w:val="0"/>
            <w:vAlign w:val="center"/>
          </w:tcPr>
          <w:p w14:paraId="194B0018">
            <w:pPr>
              <w:widowControl/>
              <w:adjustRightInd w:val="0"/>
              <w:snapToGrid w:val="0"/>
              <w:jc w:val="center"/>
              <w:rPr>
                <w:rFonts w:eastAsia="宋体"/>
                <w:sz w:val="21"/>
                <w:szCs w:val="21"/>
              </w:rPr>
            </w:pPr>
          </w:p>
        </w:tc>
        <w:tc>
          <w:tcPr>
            <w:tcW w:w="1129" w:type="dxa"/>
            <w:noWrap w:val="0"/>
            <w:vAlign w:val="center"/>
          </w:tcPr>
          <w:p w14:paraId="4BC75910">
            <w:pPr>
              <w:widowControl/>
              <w:adjustRightInd w:val="0"/>
              <w:snapToGrid w:val="0"/>
              <w:jc w:val="center"/>
              <w:rPr>
                <w:rFonts w:eastAsia="宋体"/>
                <w:sz w:val="21"/>
                <w:szCs w:val="21"/>
              </w:rPr>
            </w:pPr>
          </w:p>
        </w:tc>
        <w:tc>
          <w:tcPr>
            <w:tcW w:w="1158" w:type="dxa"/>
            <w:noWrap w:val="0"/>
            <w:vAlign w:val="center"/>
          </w:tcPr>
          <w:p w14:paraId="683618CD">
            <w:pPr>
              <w:widowControl/>
              <w:adjustRightInd w:val="0"/>
              <w:snapToGrid w:val="0"/>
              <w:jc w:val="center"/>
              <w:rPr>
                <w:rFonts w:eastAsia="宋体"/>
                <w:sz w:val="21"/>
                <w:szCs w:val="21"/>
              </w:rPr>
            </w:pPr>
          </w:p>
        </w:tc>
        <w:tc>
          <w:tcPr>
            <w:tcW w:w="1647" w:type="dxa"/>
            <w:noWrap w:val="0"/>
            <w:vAlign w:val="top"/>
          </w:tcPr>
          <w:p w14:paraId="7E85EA7D">
            <w:pPr>
              <w:widowControl/>
              <w:adjustRightInd w:val="0"/>
              <w:snapToGrid w:val="0"/>
              <w:jc w:val="center"/>
              <w:rPr>
                <w:rFonts w:eastAsia="宋体"/>
                <w:sz w:val="21"/>
                <w:szCs w:val="21"/>
              </w:rPr>
            </w:pPr>
          </w:p>
        </w:tc>
        <w:tc>
          <w:tcPr>
            <w:tcW w:w="1409" w:type="dxa"/>
            <w:noWrap w:val="0"/>
            <w:vAlign w:val="top"/>
          </w:tcPr>
          <w:p w14:paraId="1AC2553F">
            <w:pPr>
              <w:widowControl/>
              <w:adjustRightInd w:val="0"/>
              <w:snapToGrid w:val="0"/>
              <w:jc w:val="center"/>
              <w:rPr>
                <w:rFonts w:eastAsia="宋体"/>
                <w:sz w:val="21"/>
                <w:szCs w:val="21"/>
              </w:rPr>
            </w:pPr>
          </w:p>
        </w:tc>
      </w:tr>
      <w:tr w14:paraId="6CD17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16703057">
            <w:pPr>
              <w:widowControl/>
              <w:adjustRightInd w:val="0"/>
              <w:snapToGrid w:val="0"/>
              <w:jc w:val="center"/>
              <w:rPr>
                <w:rFonts w:eastAsia="宋体"/>
                <w:sz w:val="21"/>
                <w:szCs w:val="21"/>
              </w:rPr>
            </w:pPr>
            <w:r>
              <w:rPr>
                <w:rFonts w:eastAsia="宋体"/>
                <w:sz w:val="21"/>
                <w:szCs w:val="21"/>
              </w:rPr>
              <w:t>2</w:t>
            </w:r>
          </w:p>
        </w:tc>
        <w:tc>
          <w:tcPr>
            <w:tcW w:w="1775" w:type="dxa"/>
            <w:noWrap w:val="0"/>
            <w:vAlign w:val="center"/>
          </w:tcPr>
          <w:p w14:paraId="736E4EEB">
            <w:pPr>
              <w:widowControl/>
              <w:adjustRightInd w:val="0"/>
              <w:snapToGrid w:val="0"/>
              <w:jc w:val="center"/>
              <w:rPr>
                <w:rFonts w:eastAsia="宋体"/>
                <w:sz w:val="21"/>
                <w:szCs w:val="21"/>
              </w:rPr>
            </w:pPr>
          </w:p>
        </w:tc>
        <w:tc>
          <w:tcPr>
            <w:tcW w:w="763" w:type="dxa"/>
            <w:noWrap w:val="0"/>
            <w:vAlign w:val="center"/>
          </w:tcPr>
          <w:p w14:paraId="6A8204F6">
            <w:pPr>
              <w:widowControl/>
              <w:adjustRightInd w:val="0"/>
              <w:snapToGrid w:val="0"/>
              <w:jc w:val="center"/>
              <w:rPr>
                <w:rFonts w:eastAsia="宋体"/>
                <w:sz w:val="21"/>
                <w:szCs w:val="21"/>
              </w:rPr>
            </w:pPr>
          </w:p>
        </w:tc>
        <w:tc>
          <w:tcPr>
            <w:tcW w:w="1129" w:type="dxa"/>
            <w:noWrap w:val="0"/>
            <w:vAlign w:val="center"/>
          </w:tcPr>
          <w:p w14:paraId="347B5CF7">
            <w:pPr>
              <w:widowControl/>
              <w:adjustRightInd w:val="0"/>
              <w:snapToGrid w:val="0"/>
              <w:jc w:val="center"/>
              <w:rPr>
                <w:rFonts w:eastAsia="宋体"/>
                <w:sz w:val="21"/>
                <w:szCs w:val="21"/>
              </w:rPr>
            </w:pPr>
          </w:p>
        </w:tc>
        <w:tc>
          <w:tcPr>
            <w:tcW w:w="1158" w:type="dxa"/>
            <w:noWrap w:val="0"/>
            <w:vAlign w:val="center"/>
          </w:tcPr>
          <w:p w14:paraId="3D754500">
            <w:pPr>
              <w:widowControl/>
              <w:adjustRightInd w:val="0"/>
              <w:snapToGrid w:val="0"/>
              <w:jc w:val="center"/>
              <w:rPr>
                <w:rFonts w:eastAsia="宋体"/>
                <w:sz w:val="21"/>
                <w:szCs w:val="21"/>
              </w:rPr>
            </w:pPr>
          </w:p>
        </w:tc>
        <w:tc>
          <w:tcPr>
            <w:tcW w:w="1647" w:type="dxa"/>
            <w:noWrap w:val="0"/>
            <w:vAlign w:val="top"/>
          </w:tcPr>
          <w:p w14:paraId="05CEB859">
            <w:pPr>
              <w:widowControl/>
              <w:adjustRightInd w:val="0"/>
              <w:snapToGrid w:val="0"/>
              <w:jc w:val="center"/>
              <w:rPr>
                <w:rFonts w:eastAsia="宋体"/>
                <w:sz w:val="21"/>
                <w:szCs w:val="21"/>
              </w:rPr>
            </w:pPr>
          </w:p>
        </w:tc>
        <w:tc>
          <w:tcPr>
            <w:tcW w:w="1409" w:type="dxa"/>
            <w:noWrap w:val="0"/>
            <w:vAlign w:val="top"/>
          </w:tcPr>
          <w:p w14:paraId="41CA4112">
            <w:pPr>
              <w:widowControl/>
              <w:adjustRightInd w:val="0"/>
              <w:snapToGrid w:val="0"/>
              <w:jc w:val="center"/>
              <w:rPr>
                <w:rFonts w:eastAsia="宋体"/>
                <w:sz w:val="21"/>
                <w:szCs w:val="21"/>
              </w:rPr>
            </w:pPr>
          </w:p>
        </w:tc>
      </w:tr>
      <w:tr w14:paraId="582CD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2F5E49D7">
            <w:pPr>
              <w:widowControl/>
              <w:adjustRightInd w:val="0"/>
              <w:snapToGrid w:val="0"/>
              <w:jc w:val="center"/>
              <w:rPr>
                <w:rFonts w:eastAsia="宋体"/>
                <w:sz w:val="21"/>
                <w:szCs w:val="21"/>
              </w:rPr>
            </w:pPr>
            <w:r>
              <w:rPr>
                <w:rFonts w:eastAsia="宋体"/>
                <w:sz w:val="21"/>
                <w:szCs w:val="21"/>
              </w:rPr>
              <w:t>…</w:t>
            </w:r>
          </w:p>
        </w:tc>
        <w:tc>
          <w:tcPr>
            <w:tcW w:w="1775" w:type="dxa"/>
            <w:noWrap w:val="0"/>
            <w:vAlign w:val="center"/>
          </w:tcPr>
          <w:p w14:paraId="19830479">
            <w:pPr>
              <w:widowControl/>
              <w:adjustRightInd w:val="0"/>
              <w:snapToGrid w:val="0"/>
              <w:jc w:val="center"/>
              <w:rPr>
                <w:rFonts w:eastAsia="宋体"/>
                <w:sz w:val="21"/>
                <w:szCs w:val="21"/>
              </w:rPr>
            </w:pPr>
          </w:p>
        </w:tc>
        <w:tc>
          <w:tcPr>
            <w:tcW w:w="763" w:type="dxa"/>
            <w:noWrap w:val="0"/>
            <w:vAlign w:val="center"/>
          </w:tcPr>
          <w:p w14:paraId="5DAEB38C">
            <w:pPr>
              <w:widowControl/>
              <w:adjustRightInd w:val="0"/>
              <w:snapToGrid w:val="0"/>
              <w:jc w:val="center"/>
              <w:rPr>
                <w:rFonts w:eastAsia="宋体"/>
                <w:sz w:val="21"/>
                <w:szCs w:val="21"/>
              </w:rPr>
            </w:pPr>
          </w:p>
        </w:tc>
        <w:tc>
          <w:tcPr>
            <w:tcW w:w="1129" w:type="dxa"/>
            <w:noWrap w:val="0"/>
            <w:vAlign w:val="center"/>
          </w:tcPr>
          <w:p w14:paraId="22243696">
            <w:pPr>
              <w:widowControl/>
              <w:adjustRightInd w:val="0"/>
              <w:snapToGrid w:val="0"/>
              <w:jc w:val="center"/>
              <w:rPr>
                <w:rFonts w:eastAsia="宋体"/>
                <w:sz w:val="21"/>
                <w:szCs w:val="21"/>
              </w:rPr>
            </w:pPr>
          </w:p>
        </w:tc>
        <w:tc>
          <w:tcPr>
            <w:tcW w:w="1158" w:type="dxa"/>
            <w:noWrap w:val="0"/>
            <w:vAlign w:val="center"/>
          </w:tcPr>
          <w:p w14:paraId="0E9047C3">
            <w:pPr>
              <w:widowControl/>
              <w:adjustRightInd w:val="0"/>
              <w:snapToGrid w:val="0"/>
              <w:jc w:val="center"/>
              <w:rPr>
                <w:rFonts w:eastAsia="宋体"/>
                <w:sz w:val="21"/>
                <w:szCs w:val="21"/>
              </w:rPr>
            </w:pPr>
          </w:p>
        </w:tc>
        <w:tc>
          <w:tcPr>
            <w:tcW w:w="1647" w:type="dxa"/>
            <w:noWrap w:val="0"/>
            <w:vAlign w:val="top"/>
          </w:tcPr>
          <w:p w14:paraId="1E83EA78">
            <w:pPr>
              <w:widowControl/>
              <w:adjustRightInd w:val="0"/>
              <w:snapToGrid w:val="0"/>
              <w:jc w:val="center"/>
              <w:rPr>
                <w:rFonts w:eastAsia="宋体"/>
                <w:sz w:val="21"/>
                <w:szCs w:val="21"/>
              </w:rPr>
            </w:pPr>
          </w:p>
        </w:tc>
        <w:tc>
          <w:tcPr>
            <w:tcW w:w="1409" w:type="dxa"/>
            <w:noWrap w:val="0"/>
            <w:vAlign w:val="top"/>
          </w:tcPr>
          <w:p w14:paraId="6CDF5D95">
            <w:pPr>
              <w:widowControl/>
              <w:adjustRightInd w:val="0"/>
              <w:snapToGrid w:val="0"/>
              <w:jc w:val="center"/>
              <w:rPr>
                <w:rFonts w:eastAsia="宋体"/>
                <w:sz w:val="21"/>
                <w:szCs w:val="21"/>
              </w:rPr>
            </w:pPr>
          </w:p>
        </w:tc>
      </w:tr>
    </w:tbl>
    <w:p w14:paraId="3ED1F56A">
      <w:pPr>
        <w:spacing w:line="600" w:lineRule="exact"/>
        <w:jc w:val="center"/>
      </w:pPr>
      <w:r>
        <w:t>表2主要节能项目情况表</w:t>
      </w:r>
    </w:p>
    <w:tbl>
      <w:tblPr>
        <w:tblStyle w:val="18"/>
        <w:tblW w:w="85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3805"/>
        <w:gridCol w:w="1276"/>
        <w:gridCol w:w="1134"/>
        <w:gridCol w:w="1562"/>
      </w:tblGrid>
      <w:tr w14:paraId="417D8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14:paraId="338A65BF">
            <w:pPr>
              <w:widowControl/>
              <w:adjustRightInd w:val="0"/>
              <w:snapToGrid w:val="0"/>
              <w:jc w:val="center"/>
              <w:rPr>
                <w:rFonts w:eastAsia="宋体"/>
                <w:sz w:val="21"/>
                <w:szCs w:val="21"/>
              </w:rPr>
            </w:pPr>
            <w:r>
              <w:rPr>
                <w:rFonts w:eastAsia="宋体"/>
                <w:sz w:val="21"/>
                <w:szCs w:val="21"/>
              </w:rPr>
              <w:t>序号</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0C60BFBA">
            <w:pPr>
              <w:widowControl/>
              <w:adjustRightInd w:val="0"/>
              <w:snapToGrid w:val="0"/>
              <w:jc w:val="center"/>
              <w:rPr>
                <w:rFonts w:eastAsia="宋体"/>
                <w:sz w:val="21"/>
                <w:szCs w:val="21"/>
              </w:rPr>
            </w:pPr>
            <w:r>
              <w:rPr>
                <w:rFonts w:eastAsia="宋体"/>
                <w:sz w:val="21"/>
                <w:szCs w:val="21"/>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0C0AFBCE">
            <w:pPr>
              <w:widowControl/>
              <w:adjustRightInd w:val="0"/>
              <w:snapToGrid w:val="0"/>
              <w:jc w:val="center"/>
              <w:rPr>
                <w:rFonts w:eastAsia="宋体"/>
                <w:sz w:val="21"/>
                <w:szCs w:val="21"/>
              </w:rPr>
            </w:pPr>
            <w:r>
              <w:rPr>
                <w:rFonts w:eastAsia="宋体"/>
                <w:sz w:val="21"/>
                <w:szCs w:val="21"/>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15C18AA4">
            <w:pPr>
              <w:widowControl/>
              <w:adjustRightInd w:val="0"/>
              <w:snapToGrid w:val="0"/>
              <w:jc w:val="center"/>
              <w:rPr>
                <w:rFonts w:eastAsia="宋体"/>
                <w:sz w:val="21"/>
                <w:szCs w:val="21"/>
              </w:rPr>
            </w:pPr>
            <w:r>
              <w:rPr>
                <w:rFonts w:eastAsia="宋体"/>
                <w:sz w:val="21"/>
                <w:szCs w:val="21"/>
              </w:rPr>
              <w:t>总投资（万元）</w:t>
            </w:r>
          </w:p>
        </w:tc>
        <w:tc>
          <w:tcPr>
            <w:tcW w:w="1562" w:type="dxa"/>
            <w:tcBorders>
              <w:top w:val="single" w:color="auto" w:sz="4" w:space="0"/>
              <w:left w:val="single" w:color="auto" w:sz="4" w:space="0"/>
              <w:bottom w:val="single" w:color="auto" w:sz="4" w:space="0"/>
              <w:right w:val="single" w:color="auto" w:sz="4" w:space="0"/>
            </w:tcBorders>
            <w:noWrap w:val="0"/>
            <w:vAlign w:val="center"/>
          </w:tcPr>
          <w:p w14:paraId="43DE868C">
            <w:pPr>
              <w:widowControl/>
              <w:adjustRightInd w:val="0"/>
              <w:snapToGrid w:val="0"/>
              <w:jc w:val="center"/>
              <w:rPr>
                <w:rFonts w:eastAsia="宋体"/>
                <w:sz w:val="21"/>
                <w:szCs w:val="21"/>
              </w:rPr>
            </w:pPr>
            <w:r>
              <w:rPr>
                <w:rFonts w:eastAsia="宋体"/>
                <w:sz w:val="21"/>
                <w:szCs w:val="21"/>
              </w:rPr>
              <w:t>节能效果</w:t>
            </w:r>
          </w:p>
          <w:p w14:paraId="0F14E489">
            <w:pPr>
              <w:widowControl/>
              <w:adjustRightInd w:val="0"/>
              <w:snapToGrid w:val="0"/>
              <w:jc w:val="center"/>
              <w:rPr>
                <w:rFonts w:eastAsia="宋体"/>
                <w:sz w:val="21"/>
                <w:szCs w:val="21"/>
              </w:rPr>
            </w:pPr>
            <w:r>
              <w:rPr>
                <w:rFonts w:eastAsia="宋体"/>
                <w:sz w:val="21"/>
                <w:szCs w:val="21"/>
              </w:rPr>
              <w:t>（吨标准煤/年）</w:t>
            </w:r>
          </w:p>
        </w:tc>
      </w:tr>
      <w:tr w14:paraId="3829F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14:paraId="6843895D">
            <w:pPr>
              <w:widowControl/>
              <w:jc w:val="center"/>
              <w:rPr>
                <w:rFonts w:eastAsia="宋体"/>
                <w:sz w:val="21"/>
                <w:szCs w:val="21"/>
              </w:rPr>
            </w:pPr>
            <w:r>
              <w:rPr>
                <w:rFonts w:eastAsia="宋体"/>
                <w:sz w:val="21"/>
                <w:szCs w:val="21"/>
              </w:rPr>
              <w:t>1</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105D0141">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76B560C1">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4E24D254">
            <w:pPr>
              <w:widowControl/>
              <w:adjustRightInd w:val="0"/>
              <w:snapToGrid w:val="0"/>
              <w:jc w:val="center"/>
              <w:rPr>
                <w:rFonts w:eastAsia="宋体"/>
                <w:sz w:val="21"/>
                <w:szCs w:val="21"/>
              </w:rPr>
            </w:pPr>
          </w:p>
        </w:tc>
        <w:tc>
          <w:tcPr>
            <w:tcW w:w="1562" w:type="dxa"/>
            <w:tcBorders>
              <w:top w:val="single" w:color="auto" w:sz="4" w:space="0"/>
              <w:left w:val="single" w:color="auto" w:sz="4" w:space="0"/>
              <w:bottom w:val="single" w:color="auto" w:sz="4" w:space="0"/>
              <w:right w:val="single" w:color="auto" w:sz="4" w:space="0"/>
            </w:tcBorders>
            <w:noWrap w:val="0"/>
            <w:vAlign w:val="center"/>
          </w:tcPr>
          <w:p w14:paraId="46B3CD4B">
            <w:pPr>
              <w:widowControl/>
              <w:adjustRightInd w:val="0"/>
              <w:snapToGrid w:val="0"/>
              <w:jc w:val="center"/>
              <w:rPr>
                <w:rFonts w:eastAsia="宋体"/>
                <w:sz w:val="21"/>
                <w:szCs w:val="21"/>
              </w:rPr>
            </w:pPr>
          </w:p>
        </w:tc>
      </w:tr>
      <w:tr w14:paraId="74510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14:paraId="0B5E53CD">
            <w:pPr>
              <w:widowControl/>
              <w:jc w:val="center"/>
              <w:rPr>
                <w:rFonts w:eastAsia="宋体"/>
                <w:sz w:val="21"/>
                <w:szCs w:val="21"/>
              </w:rPr>
            </w:pPr>
            <w:r>
              <w:rPr>
                <w:rFonts w:eastAsia="宋体"/>
                <w:sz w:val="21"/>
                <w:szCs w:val="21"/>
              </w:rPr>
              <w:t>2</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23161137">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6DEAF99C">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541D7D1C">
            <w:pPr>
              <w:widowControl/>
              <w:adjustRightInd w:val="0"/>
              <w:snapToGrid w:val="0"/>
              <w:jc w:val="center"/>
              <w:rPr>
                <w:rFonts w:eastAsia="宋体"/>
                <w:sz w:val="21"/>
                <w:szCs w:val="21"/>
              </w:rPr>
            </w:pPr>
          </w:p>
        </w:tc>
        <w:tc>
          <w:tcPr>
            <w:tcW w:w="1562" w:type="dxa"/>
            <w:tcBorders>
              <w:top w:val="single" w:color="auto" w:sz="4" w:space="0"/>
              <w:left w:val="single" w:color="auto" w:sz="4" w:space="0"/>
              <w:bottom w:val="single" w:color="auto" w:sz="4" w:space="0"/>
              <w:right w:val="single" w:color="auto" w:sz="4" w:space="0"/>
            </w:tcBorders>
            <w:noWrap w:val="0"/>
            <w:vAlign w:val="center"/>
          </w:tcPr>
          <w:p w14:paraId="44614112">
            <w:pPr>
              <w:widowControl/>
              <w:adjustRightInd w:val="0"/>
              <w:snapToGrid w:val="0"/>
              <w:jc w:val="center"/>
              <w:rPr>
                <w:rFonts w:eastAsia="宋体"/>
                <w:sz w:val="21"/>
                <w:szCs w:val="21"/>
              </w:rPr>
            </w:pPr>
          </w:p>
        </w:tc>
      </w:tr>
      <w:tr w14:paraId="603B7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14:paraId="49E9C3BC">
            <w:pPr>
              <w:widowControl/>
              <w:adjustRightInd w:val="0"/>
              <w:snapToGrid w:val="0"/>
              <w:jc w:val="center"/>
              <w:rPr>
                <w:rFonts w:eastAsia="宋体"/>
                <w:sz w:val="21"/>
                <w:szCs w:val="21"/>
              </w:rPr>
            </w:pPr>
            <w:r>
              <w:rPr>
                <w:rFonts w:eastAsia="宋体"/>
                <w:sz w:val="21"/>
                <w:szCs w:val="21"/>
              </w:rPr>
              <w:t>…</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732C51BD">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21F28988">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7F470B2E">
            <w:pPr>
              <w:widowControl/>
              <w:adjustRightInd w:val="0"/>
              <w:snapToGrid w:val="0"/>
              <w:jc w:val="center"/>
              <w:rPr>
                <w:rFonts w:eastAsia="宋体"/>
                <w:sz w:val="21"/>
                <w:szCs w:val="21"/>
              </w:rPr>
            </w:pPr>
          </w:p>
        </w:tc>
        <w:tc>
          <w:tcPr>
            <w:tcW w:w="1562" w:type="dxa"/>
            <w:tcBorders>
              <w:top w:val="single" w:color="auto" w:sz="4" w:space="0"/>
              <w:left w:val="single" w:color="auto" w:sz="4" w:space="0"/>
              <w:bottom w:val="single" w:color="auto" w:sz="4" w:space="0"/>
              <w:right w:val="single" w:color="auto" w:sz="4" w:space="0"/>
            </w:tcBorders>
            <w:noWrap w:val="0"/>
            <w:vAlign w:val="center"/>
          </w:tcPr>
          <w:p w14:paraId="780AE0D6">
            <w:pPr>
              <w:widowControl/>
              <w:adjustRightInd w:val="0"/>
              <w:snapToGrid w:val="0"/>
              <w:jc w:val="center"/>
              <w:rPr>
                <w:rFonts w:eastAsia="宋体"/>
                <w:sz w:val="21"/>
                <w:szCs w:val="21"/>
              </w:rPr>
            </w:pPr>
          </w:p>
        </w:tc>
      </w:tr>
    </w:tbl>
    <w:p w14:paraId="3F2EB041">
      <w:pPr>
        <w:spacing w:line="600" w:lineRule="exact"/>
        <w:jc w:val="center"/>
      </w:pPr>
      <w:r>
        <w:t>表3 企业主要用电设备表</w:t>
      </w:r>
    </w:p>
    <w:tbl>
      <w:tblPr>
        <w:tblStyle w:val="1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7"/>
        <w:gridCol w:w="1286"/>
        <w:gridCol w:w="747"/>
        <w:gridCol w:w="947"/>
        <w:gridCol w:w="1078"/>
        <w:gridCol w:w="488"/>
        <w:gridCol w:w="1134"/>
        <w:gridCol w:w="1088"/>
        <w:gridCol w:w="947"/>
      </w:tblGrid>
      <w:tr w14:paraId="4B2D0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dxa"/>
            <w:noWrap w:val="0"/>
            <w:vAlign w:val="center"/>
          </w:tcPr>
          <w:p w14:paraId="74CEDFFD">
            <w:pPr>
              <w:widowControl/>
              <w:adjustRightInd w:val="0"/>
              <w:snapToGrid w:val="0"/>
              <w:spacing w:line="440" w:lineRule="exact"/>
              <w:jc w:val="center"/>
              <w:rPr>
                <w:rFonts w:eastAsia="宋体"/>
                <w:sz w:val="21"/>
                <w:szCs w:val="21"/>
              </w:rPr>
            </w:pPr>
            <w:r>
              <w:rPr>
                <w:rFonts w:eastAsia="宋体"/>
                <w:sz w:val="21"/>
                <w:szCs w:val="21"/>
              </w:rPr>
              <w:t>序号</w:t>
            </w:r>
          </w:p>
        </w:tc>
        <w:tc>
          <w:tcPr>
            <w:tcW w:w="1286" w:type="dxa"/>
            <w:noWrap w:val="0"/>
            <w:vAlign w:val="center"/>
          </w:tcPr>
          <w:p w14:paraId="0FA8291C">
            <w:pPr>
              <w:widowControl/>
              <w:adjustRightInd w:val="0"/>
              <w:snapToGrid w:val="0"/>
              <w:spacing w:line="440" w:lineRule="exact"/>
              <w:jc w:val="center"/>
              <w:rPr>
                <w:rFonts w:eastAsia="宋体"/>
                <w:sz w:val="21"/>
                <w:szCs w:val="21"/>
              </w:rPr>
            </w:pPr>
            <w:r>
              <w:rPr>
                <w:rFonts w:eastAsia="宋体"/>
                <w:sz w:val="21"/>
                <w:szCs w:val="21"/>
              </w:rPr>
              <w:t>设备名称</w:t>
            </w:r>
          </w:p>
        </w:tc>
        <w:tc>
          <w:tcPr>
            <w:tcW w:w="747" w:type="dxa"/>
            <w:noWrap w:val="0"/>
            <w:vAlign w:val="center"/>
          </w:tcPr>
          <w:p w14:paraId="3CCA1AEB">
            <w:pPr>
              <w:widowControl/>
              <w:adjustRightInd w:val="0"/>
              <w:snapToGrid w:val="0"/>
              <w:spacing w:line="440" w:lineRule="exact"/>
              <w:jc w:val="center"/>
              <w:rPr>
                <w:rFonts w:eastAsia="宋体"/>
                <w:sz w:val="21"/>
                <w:szCs w:val="21"/>
              </w:rPr>
            </w:pPr>
            <w:r>
              <w:rPr>
                <w:rFonts w:eastAsia="宋体"/>
                <w:sz w:val="21"/>
                <w:szCs w:val="21"/>
              </w:rPr>
              <w:t>规格型号</w:t>
            </w:r>
          </w:p>
        </w:tc>
        <w:tc>
          <w:tcPr>
            <w:tcW w:w="947" w:type="dxa"/>
            <w:noWrap w:val="0"/>
            <w:vAlign w:val="center"/>
          </w:tcPr>
          <w:p w14:paraId="38A1D201">
            <w:pPr>
              <w:widowControl/>
              <w:adjustRightInd w:val="0"/>
              <w:snapToGrid w:val="0"/>
              <w:spacing w:line="440" w:lineRule="exact"/>
              <w:jc w:val="center"/>
              <w:rPr>
                <w:rFonts w:eastAsia="宋体"/>
                <w:sz w:val="21"/>
                <w:szCs w:val="21"/>
              </w:rPr>
            </w:pPr>
            <w:r>
              <w:rPr>
                <w:rFonts w:eastAsia="宋体"/>
                <w:sz w:val="21"/>
                <w:szCs w:val="21"/>
              </w:rPr>
              <w:t>配套电机型号</w:t>
            </w:r>
          </w:p>
        </w:tc>
        <w:tc>
          <w:tcPr>
            <w:tcW w:w="1078" w:type="dxa"/>
            <w:noWrap w:val="0"/>
            <w:vAlign w:val="center"/>
          </w:tcPr>
          <w:p w14:paraId="6881E7D6">
            <w:pPr>
              <w:widowControl/>
              <w:adjustRightInd w:val="0"/>
              <w:snapToGrid w:val="0"/>
              <w:spacing w:line="440" w:lineRule="exact"/>
              <w:jc w:val="center"/>
              <w:rPr>
                <w:rFonts w:eastAsia="宋体"/>
                <w:sz w:val="21"/>
                <w:szCs w:val="21"/>
              </w:rPr>
            </w:pPr>
            <w:r>
              <w:rPr>
                <w:rFonts w:eastAsia="宋体"/>
                <w:sz w:val="21"/>
                <w:szCs w:val="21"/>
              </w:rPr>
              <w:t>配套电机功率（千瓦）</w:t>
            </w:r>
          </w:p>
        </w:tc>
        <w:tc>
          <w:tcPr>
            <w:tcW w:w="488" w:type="dxa"/>
            <w:noWrap w:val="0"/>
            <w:vAlign w:val="center"/>
          </w:tcPr>
          <w:p w14:paraId="085AE33E">
            <w:pPr>
              <w:widowControl/>
              <w:adjustRightInd w:val="0"/>
              <w:snapToGrid w:val="0"/>
              <w:spacing w:line="440" w:lineRule="exact"/>
              <w:jc w:val="center"/>
              <w:rPr>
                <w:rFonts w:eastAsia="宋体"/>
                <w:sz w:val="21"/>
                <w:szCs w:val="21"/>
              </w:rPr>
            </w:pPr>
            <w:r>
              <w:rPr>
                <w:rFonts w:eastAsia="宋体"/>
                <w:sz w:val="21"/>
                <w:szCs w:val="21"/>
              </w:rPr>
              <w:t>数量</w:t>
            </w:r>
          </w:p>
        </w:tc>
        <w:tc>
          <w:tcPr>
            <w:tcW w:w="1134" w:type="dxa"/>
            <w:noWrap w:val="0"/>
            <w:vAlign w:val="center"/>
          </w:tcPr>
          <w:p w14:paraId="0186891B">
            <w:pPr>
              <w:widowControl/>
              <w:adjustRightInd w:val="0"/>
              <w:snapToGrid w:val="0"/>
              <w:spacing w:line="440" w:lineRule="exact"/>
              <w:jc w:val="center"/>
              <w:rPr>
                <w:rFonts w:eastAsia="宋体"/>
                <w:sz w:val="21"/>
                <w:szCs w:val="21"/>
              </w:rPr>
            </w:pPr>
            <w:r>
              <w:rPr>
                <w:rFonts w:eastAsia="宋体"/>
                <w:sz w:val="21"/>
                <w:szCs w:val="21"/>
              </w:rPr>
              <w:t>年运行时间（小时）</w:t>
            </w:r>
          </w:p>
        </w:tc>
        <w:tc>
          <w:tcPr>
            <w:tcW w:w="1088" w:type="dxa"/>
            <w:noWrap w:val="0"/>
            <w:vAlign w:val="center"/>
          </w:tcPr>
          <w:p w14:paraId="7ACEB1E5">
            <w:pPr>
              <w:widowControl/>
              <w:adjustRightInd w:val="0"/>
              <w:snapToGrid w:val="0"/>
              <w:spacing w:line="440" w:lineRule="exact"/>
              <w:jc w:val="center"/>
              <w:rPr>
                <w:rFonts w:eastAsia="宋体"/>
                <w:sz w:val="21"/>
                <w:szCs w:val="21"/>
              </w:rPr>
            </w:pPr>
            <w:r>
              <w:rPr>
                <w:rFonts w:eastAsia="宋体"/>
                <w:sz w:val="21"/>
                <w:szCs w:val="21"/>
              </w:rPr>
              <w:t>所在工序</w:t>
            </w:r>
          </w:p>
        </w:tc>
        <w:tc>
          <w:tcPr>
            <w:tcW w:w="947" w:type="dxa"/>
            <w:noWrap w:val="0"/>
            <w:vAlign w:val="center"/>
          </w:tcPr>
          <w:p w14:paraId="4AA124D6">
            <w:pPr>
              <w:widowControl/>
              <w:adjustRightInd w:val="0"/>
              <w:snapToGrid w:val="0"/>
              <w:spacing w:line="440" w:lineRule="exact"/>
              <w:jc w:val="center"/>
              <w:rPr>
                <w:rFonts w:eastAsia="宋体"/>
                <w:sz w:val="21"/>
                <w:szCs w:val="21"/>
              </w:rPr>
            </w:pPr>
            <w:r>
              <w:rPr>
                <w:rFonts w:eastAsia="宋体"/>
                <w:sz w:val="21"/>
                <w:szCs w:val="21"/>
              </w:rPr>
              <w:t>备注</w:t>
            </w:r>
          </w:p>
        </w:tc>
      </w:tr>
      <w:tr w14:paraId="3121A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dxa"/>
            <w:noWrap w:val="0"/>
            <w:vAlign w:val="center"/>
          </w:tcPr>
          <w:p w14:paraId="7DE67AD3">
            <w:pPr>
              <w:widowControl/>
              <w:spacing w:line="440" w:lineRule="exact"/>
              <w:jc w:val="center"/>
              <w:rPr>
                <w:rFonts w:eastAsia="宋体"/>
                <w:sz w:val="21"/>
                <w:szCs w:val="21"/>
              </w:rPr>
            </w:pPr>
            <w:r>
              <w:rPr>
                <w:rFonts w:eastAsia="宋体"/>
                <w:sz w:val="21"/>
                <w:szCs w:val="21"/>
              </w:rPr>
              <w:t>1</w:t>
            </w:r>
          </w:p>
        </w:tc>
        <w:tc>
          <w:tcPr>
            <w:tcW w:w="1286" w:type="dxa"/>
            <w:noWrap w:val="0"/>
            <w:vAlign w:val="center"/>
          </w:tcPr>
          <w:p w14:paraId="2707CB31">
            <w:pPr>
              <w:widowControl/>
              <w:adjustRightInd w:val="0"/>
              <w:snapToGrid w:val="0"/>
              <w:spacing w:line="440" w:lineRule="exact"/>
              <w:jc w:val="center"/>
              <w:rPr>
                <w:rFonts w:eastAsia="宋体"/>
                <w:sz w:val="21"/>
                <w:szCs w:val="21"/>
              </w:rPr>
            </w:pPr>
            <w:r>
              <w:rPr>
                <w:rFonts w:eastAsia="宋体"/>
                <w:sz w:val="21"/>
                <w:szCs w:val="21"/>
              </w:rPr>
              <w:t>压缩机</w:t>
            </w:r>
          </w:p>
        </w:tc>
        <w:tc>
          <w:tcPr>
            <w:tcW w:w="747" w:type="dxa"/>
            <w:noWrap w:val="0"/>
            <w:vAlign w:val="center"/>
          </w:tcPr>
          <w:p w14:paraId="303F1003">
            <w:pPr>
              <w:widowControl/>
              <w:adjustRightInd w:val="0"/>
              <w:snapToGrid w:val="0"/>
              <w:spacing w:line="440" w:lineRule="exact"/>
              <w:jc w:val="center"/>
              <w:rPr>
                <w:rFonts w:eastAsia="宋体"/>
                <w:sz w:val="21"/>
                <w:szCs w:val="21"/>
              </w:rPr>
            </w:pPr>
          </w:p>
        </w:tc>
        <w:tc>
          <w:tcPr>
            <w:tcW w:w="947" w:type="dxa"/>
            <w:noWrap w:val="0"/>
            <w:vAlign w:val="center"/>
          </w:tcPr>
          <w:p w14:paraId="7D4A5AB2">
            <w:pPr>
              <w:widowControl/>
              <w:adjustRightInd w:val="0"/>
              <w:snapToGrid w:val="0"/>
              <w:spacing w:line="440" w:lineRule="exact"/>
              <w:jc w:val="center"/>
              <w:rPr>
                <w:rFonts w:eastAsia="宋体"/>
                <w:sz w:val="21"/>
                <w:szCs w:val="21"/>
              </w:rPr>
            </w:pPr>
          </w:p>
        </w:tc>
        <w:tc>
          <w:tcPr>
            <w:tcW w:w="1078" w:type="dxa"/>
            <w:noWrap w:val="0"/>
            <w:vAlign w:val="center"/>
          </w:tcPr>
          <w:p w14:paraId="3DF6760B">
            <w:pPr>
              <w:widowControl/>
              <w:adjustRightInd w:val="0"/>
              <w:snapToGrid w:val="0"/>
              <w:spacing w:line="440" w:lineRule="exact"/>
              <w:jc w:val="center"/>
              <w:rPr>
                <w:rFonts w:eastAsia="宋体"/>
                <w:sz w:val="21"/>
                <w:szCs w:val="21"/>
              </w:rPr>
            </w:pPr>
          </w:p>
        </w:tc>
        <w:tc>
          <w:tcPr>
            <w:tcW w:w="488" w:type="dxa"/>
            <w:noWrap w:val="0"/>
            <w:vAlign w:val="center"/>
          </w:tcPr>
          <w:p w14:paraId="1B504491">
            <w:pPr>
              <w:widowControl/>
              <w:adjustRightInd w:val="0"/>
              <w:snapToGrid w:val="0"/>
              <w:spacing w:line="440" w:lineRule="exact"/>
              <w:jc w:val="center"/>
              <w:rPr>
                <w:rFonts w:eastAsia="宋体"/>
                <w:sz w:val="21"/>
                <w:szCs w:val="21"/>
              </w:rPr>
            </w:pPr>
          </w:p>
        </w:tc>
        <w:tc>
          <w:tcPr>
            <w:tcW w:w="1134" w:type="dxa"/>
            <w:noWrap w:val="0"/>
            <w:vAlign w:val="center"/>
          </w:tcPr>
          <w:p w14:paraId="61100D6A">
            <w:pPr>
              <w:widowControl/>
              <w:adjustRightInd w:val="0"/>
              <w:snapToGrid w:val="0"/>
              <w:spacing w:line="440" w:lineRule="exact"/>
              <w:jc w:val="center"/>
              <w:rPr>
                <w:rFonts w:eastAsia="宋体"/>
                <w:sz w:val="21"/>
                <w:szCs w:val="21"/>
              </w:rPr>
            </w:pPr>
          </w:p>
        </w:tc>
        <w:tc>
          <w:tcPr>
            <w:tcW w:w="1088" w:type="dxa"/>
            <w:noWrap w:val="0"/>
            <w:vAlign w:val="center"/>
          </w:tcPr>
          <w:p w14:paraId="30DFE483">
            <w:pPr>
              <w:widowControl/>
              <w:adjustRightInd w:val="0"/>
              <w:snapToGrid w:val="0"/>
              <w:spacing w:line="440" w:lineRule="exact"/>
              <w:jc w:val="center"/>
              <w:rPr>
                <w:rFonts w:eastAsia="宋体"/>
                <w:sz w:val="21"/>
                <w:szCs w:val="21"/>
              </w:rPr>
            </w:pPr>
          </w:p>
        </w:tc>
        <w:tc>
          <w:tcPr>
            <w:tcW w:w="947" w:type="dxa"/>
            <w:noWrap w:val="0"/>
            <w:vAlign w:val="center"/>
          </w:tcPr>
          <w:p w14:paraId="4693C592">
            <w:pPr>
              <w:widowControl/>
              <w:adjustRightInd w:val="0"/>
              <w:snapToGrid w:val="0"/>
              <w:spacing w:line="440" w:lineRule="exact"/>
              <w:jc w:val="center"/>
              <w:rPr>
                <w:rFonts w:eastAsia="宋体"/>
                <w:sz w:val="21"/>
                <w:szCs w:val="21"/>
              </w:rPr>
            </w:pPr>
          </w:p>
        </w:tc>
      </w:tr>
      <w:tr w14:paraId="76F89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dxa"/>
            <w:noWrap w:val="0"/>
            <w:vAlign w:val="center"/>
          </w:tcPr>
          <w:p w14:paraId="4EB72A25">
            <w:pPr>
              <w:widowControl/>
              <w:spacing w:line="440" w:lineRule="exact"/>
              <w:jc w:val="center"/>
              <w:rPr>
                <w:rFonts w:eastAsia="宋体"/>
                <w:sz w:val="21"/>
                <w:szCs w:val="21"/>
              </w:rPr>
            </w:pPr>
          </w:p>
        </w:tc>
        <w:tc>
          <w:tcPr>
            <w:tcW w:w="1286" w:type="dxa"/>
            <w:noWrap w:val="0"/>
            <w:vAlign w:val="center"/>
          </w:tcPr>
          <w:p w14:paraId="6E0EDEA8">
            <w:pPr>
              <w:widowControl/>
              <w:adjustRightInd w:val="0"/>
              <w:snapToGrid w:val="0"/>
              <w:spacing w:line="440" w:lineRule="exact"/>
              <w:jc w:val="center"/>
              <w:rPr>
                <w:rFonts w:eastAsia="宋体"/>
                <w:sz w:val="21"/>
                <w:szCs w:val="21"/>
              </w:rPr>
            </w:pPr>
            <w:r>
              <w:rPr>
                <w:rFonts w:eastAsia="宋体"/>
                <w:sz w:val="21"/>
                <w:szCs w:val="21"/>
              </w:rPr>
              <w:t>……</w:t>
            </w:r>
          </w:p>
        </w:tc>
        <w:tc>
          <w:tcPr>
            <w:tcW w:w="747" w:type="dxa"/>
            <w:noWrap w:val="0"/>
            <w:vAlign w:val="center"/>
          </w:tcPr>
          <w:p w14:paraId="4BDEBE09">
            <w:pPr>
              <w:widowControl/>
              <w:adjustRightInd w:val="0"/>
              <w:snapToGrid w:val="0"/>
              <w:spacing w:line="440" w:lineRule="exact"/>
              <w:jc w:val="center"/>
              <w:rPr>
                <w:rFonts w:eastAsia="宋体"/>
                <w:sz w:val="21"/>
                <w:szCs w:val="21"/>
              </w:rPr>
            </w:pPr>
          </w:p>
        </w:tc>
        <w:tc>
          <w:tcPr>
            <w:tcW w:w="947" w:type="dxa"/>
            <w:noWrap w:val="0"/>
            <w:vAlign w:val="center"/>
          </w:tcPr>
          <w:p w14:paraId="19554289">
            <w:pPr>
              <w:widowControl/>
              <w:adjustRightInd w:val="0"/>
              <w:snapToGrid w:val="0"/>
              <w:spacing w:line="440" w:lineRule="exact"/>
              <w:jc w:val="center"/>
              <w:rPr>
                <w:rFonts w:eastAsia="宋体"/>
                <w:sz w:val="21"/>
                <w:szCs w:val="21"/>
              </w:rPr>
            </w:pPr>
          </w:p>
        </w:tc>
        <w:tc>
          <w:tcPr>
            <w:tcW w:w="1078" w:type="dxa"/>
            <w:noWrap w:val="0"/>
            <w:vAlign w:val="center"/>
          </w:tcPr>
          <w:p w14:paraId="2C12C1B7">
            <w:pPr>
              <w:widowControl/>
              <w:adjustRightInd w:val="0"/>
              <w:snapToGrid w:val="0"/>
              <w:spacing w:line="440" w:lineRule="exact"/>
              <w:jc w:val="center"/>
              <w:rPr>
                <w:rFonts w:eastAsia="宋体"/>
                <w:sz w:val="21"/>
                <w:szCs w:val="21"/>
              </w:rPr>
            </w:pPr>
          </w:p>
        </w:tc>
        <w:tc>
          <w:tcPr>
            <w:tcW w:w="488" w:type="dxa"/>
            <w:noWrap w:val="0"/>
            <w:vAlign w:val="center"/>
          </w:tcPr>
          <w:p w14:paraId="14B8AC3F">
            <w:pPr>
              <w:widowControl/>
              <w:adjustRightInd w:val="0"/>
              <w:snapToGrid w:val="0"/>
              <w:spacing w:line="440" w:lineRule="exact"/>
              <w:jc w:val="center"/>
              <w:rPr>
                <w:rFonts w:eastAsia="宋体"/>
                <w:sz w:val="21"/>
                <w:szCs w:val="21"/>
              </w:rPr>
            </w:pPr>
          </w:p>
        </w:tc>
        <w:tc>
          <w:tcPr>
            <w:tcW w:w="1134" w:type="dxa"/>
            <w:noWrap w:val="0"/>
            <w:vAlign w:val="center"/>
          </w:tcPr>
          <w:p w14:paraId="533D3FCC">
            <w:pPr>
              <w:widowControl/>
              <w:adjustRightInd w:val="0"/>
              <w:snapToGrid w:val="0"/>
              <w:spacing w:line="440" w:lineRule="exact"/>
              <w:jc w:val="center"/>
              <w:rPr>
                <w:rFonts w:eastAsia="宋体"/>
                <w:sz w:val="21"/>
                <w:szCs w:val="21"/>
              </w:rPr>
            </w:pPr>
          </w:p>
        </w:tc>
        <w:tc>
          <w:tcPr>
            <w:tcW w:w="1088" w:type="dxa"/>
            <w:noWrap w:val="0"/>
            <w:vAlign w:val="center"/>
          </w:tcPr>
          <w:p w14:paraId="6447B076">
            <w:pPr>
              <w:widowControl/>
              <w:adjustRightInd w:val="0"/>
              <w:snapToGrid w:val="0"/>
              <w:spacing w:line="440" w:lineRule="exact"/>
              <w:jc w:val="center"/>
              <w:rPr>
                <w:rFonts w:eastAsia="宋体"/>
                <w:sz w:val="21"/>
                <w:szCs w:val="21"/>
              </w:rPr>
            </w:pPr>
          </w:p>
        </w:tc>
        <w:tc>
          <w:tcPr>
            <w:tcW w:w="947" w:type="dxa"/>
            <w:noWrap w:val="0"/>
            <w:vAlign w:val="center"/>
          </w:tcPr>
          <w:p w14:paraId="19FFAA8B">
            <w:pPr>
              <w:widowControl/>
              <w:adjustRightInd w:val="0"/>
              <w:snapToGrid w:val="0"/>
              <w:spacing w:line="440" w:lineRule="exact"/>
              <w:jc w:val="center"/>
              <w:rPr>
                <w:rFonts w:eastAsia="宋体"/>
                <w:sz w:val="21"/>
                <w:szCs w:val="21"/>
              </w:rPr>
            </w:pPr>
          </w:p>
        </w:tc>
      </w:tr>
      <w:tr w14:paraId="694B7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07" w:type="dxa"/>
            <w:noWrap w:val="0"/>
            <w:vAlign w:val="center"/>
          </w:tcPr>
          <w:p w14:paraId="014F9FF4">
            <w:pPr>
              <w:widowControl/>
              <w:spacing w:line="440" w:lineRule="exact"/>
              <w:jc w:val="center"/>
              <w:rPr>
                <w:rFonts w:eastAsia="宋体"/>
                <w:sz w:val="21"/>
                <w:szCs w:val="21"/>
              </w:rPr>
            </w:pPr>
            <w:r>
              <w:rPr>
                <w:rFonts w:eastAsia="宋体"/>
                <w:sz w:val="21"/>
                <w:szCs w:val="21"/>
              </w:rPr>
              <w:t>2</w:t>
            </w:r>
          </w:p>
        </w:tc>
        <w:tc>
          <w:tcPr>
            <w:tcW w:w="1286" w:type="dxa"/>
            <w:noWrap w:val="0"/>
            <w:vAlign w:val="center"/>
          </w:tcPr>
          <w:p w14:paraId="7D288D56">
            <w:pPr>
              <w:widowControl/>
              <w:adjustRightInd w:val="0"/>
              <w:snapToGrid w:val="0"/>
              <w:spacing w:line="440" w:lineRule="exact"/>
              <w:jc w:val="center"/>
              <w:rPr>
                <w:rFonts w:eastAsia="宋体"/>
                <w:sz w:val="21"/>
                <w:szCs w:val="21"/>
              </w:rPr>
            </w:pPr>
            <w:r>
              <w:rPr>
                <w:rFonts w:eastAsia="宋体"/>
                <w:sz w:val="21"/>
                <w:szCs w:val="21"/>
              </w:rPr>
              <w:t>搅拌器</w:t>
            </w:r>
          </w:p>
        </w:tc>
        <w:tc>
          <w:tcPr>
            <w:tcW w:w="747" w:type="dxa"/>
            <w:noWrap w:val="0"/>
            <w:vAlign w:val="center"/>
          </w:tcPr>
          <w:p w14:paraId="461D0E2D">
            <w:pPr>
              <w:widowControl/>
              <w:adjustRightInd w:val="0"/>
              <w:snapToGrid w:val="0"/>
              <w:spacing w:line="440" w:lineRule="exact"/>
              <w:jc w:val="center"/>
              <w:rPr>
                <w:rFonts w:eastAsia="宋体"/>
                <w:sz w:val="21"/>
                <w:szCs w:val="21"/>
              </w:rPr>
            </w:pPr>
          </w:p>
        </w:tc>
        <w:tc>
          <w:tcPr>
            <w:tcW w:w="947" w:type="dxa"/>
            <w:noWrap w:val="0"/>
            <w:vAlign w:val="center"/>
          </w:tcPr>
          <w:p w14:paraId="7BCFBD7F">
            <w:pPr>
              <w:widowControl/>
              <w:adjustRightInd w:val="0"/>
              <w:snapToGrid w:val="0"/>
              <w:spacing w:line="440" w:lineRule="exact"/>
              <w:jc w:val="center"/>
              <w:rPr>
                <w:rFonts w:eastAsia="宋体"/>
                <w:sz w:val="21"/>
                <w:szCs w:val="21"/>
              </w:rPr>
            </w:pPr>
          </w:p>
        </w:tc>
        <w:tc>
          <w:tcPr>
            <w:tcW w:w="1078" w:type="dxa"/>
            <w:noWrap w:val="0"/>
            <w:vAlign w:val="center"/>
          </w:tcPr>
          <w:p w14:paraId="7ECC882B">
            <w:pPr>
              <w:widowControl/>
              <w:adjustRightInd w:val="0"/>
              <w:snapToGrid w:val="0"/>
              <w:spacing w:line="440" w:lineRule="exact"/>
              <w:jc w:val="center"/>
              <w:rPr>
                <w:rFonts w:eastAsia="宋体"/>
                <w:sz w:val="21"/>
                <w:szCs w:val="21"/>
              </w:rPr>
            </w:pPr>
          </w:p>
        </w:tc>
        <w:tc>
          <w:tcPr>
            <w:tcW w:w="488" w:type="dxa"/>
            <w:noWrap w:val="0"/>
            <w:vAlign w:val="center"/>
          </w:tcPr>
          <w:p w14:paraId="167861C3">
            <w:pPr>
              <w:widowControl/>
              <w:adjustRightInd w:val="0"/>
              <w:snapToGrid w:val="0"/>
              <w:spacing w:line="440" w:lineRule="exact"/>
              <w:jc w:val="center"/>
              <w:rPr>
                <w:rFonts w:eastAsia="宋体"/>
                <w:sz w:val="21"/>
                <w:szCs w:val="21"/>
              </w:rPr>
            </w:pPr>
          </w:p>
        </w:tc>
        <w:tc>
          <w:tcPr>
            <w:tcW w:w="1134" w:type="dxa"/>
            <w:noWrap w:val="0"/>
            <w:vAlign w:val="center"/>
          </w:tcPr>
          <w:p w14:paraId="6319C83A">
            <w:pPr>
              <w:widowControl/>
              <w:adjustRightInd w:val="0"/>
              <w:snapToGrid w:val="0"/>
              <w:spacing w:line="440" w:lineRule="exact"/>
              <w:jc w:val="center"/>
              <w:rPr>
                <w:rFonts w:eastAsia="宋体"/>
                <w:sz w:val="21"/>
                <w:szCs w:val="21"/>
              </w:rPr>
            </w:pPr>
          </w:p>
        </w:tc>
        <w:tc>
          <w:tcPr>
            <w:tcW w:w="1088" w:type="dxa"/>
            <w:noWrap w:val="0"/>
            <w:vAlign w:val="center"/>
          </w:tcPr>
          <w:p w14:paraId="19B85F01">
            <w:pPr>
              <w:widowControl/>
              <w:adjustRightInd w:val="0"/>
              <w:snapToGrid w:val="0"/>
              <w:spacing w:line="440" w:lineRule="exact"/>
              <w:jc w:val="center"/>
              <w:rPr>
                <w:rFonts w:eastAsia="宋体"/>
                <w:sz w:val="21"/>
                <w:szCs w:val="21"/>
              </w:rPr>
            </w:pPr>
          </w:p>
        </w:tc>
        <w:tc>
          <w:tcPr>
            <w:tcW w:w="947" w:type="dxa"/>
            <w:noWrap w:val="0"/>
            <w:vAlign w:val="center"/>
          </w:tcPr>
          <w:p w14:paraId="765799E3">
            <w:pPr>
              <w:widowControl/>
              <w:adjustRightInd w:val="0"/>
              <w:snapToGrid w:val="0"/>
              <w:spacing w:line="440" w:lineRule="exact"/>
              <w:jc w:val="center"/>
              <w:rPr>
                <w:rFonts w:eastAsia="宋体"/>
                <w:sz w:val="21"/>
                <w:szCs w:val="21"/>
              </w:rPr>
            </w:pPr>
          </w:p>
        </w:tc>
      </w:tr>
      <w:tr w14:paraId="2F308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dxa"/>
            <w:noWrap w:val="0"/>
            <w:vAlign w:val="center"/>
          </w:tcPr>
          <w:p w14:paraId="1019EB51">
            <w:pPr>
              <w:widowControl/>
              <w:spacing w:line="440" w:lineRule="exact"/>
              <w:jc w:val="center"/>
              <w:rPr>
                <w:rFonts w:eastAsia="宋体"/>
                <w:sz w:val="21"/>
                <w:szCs w:val="21"/>
              </w:rPr>
            </w:pPr>
          </w:p>
        </w:tc>
        <w:tc>
          <w:tcPr>
            <w:tcW w:w="1286" w:type="dxa"/>
            <w:noWrap w:val="0"/>
            <w:vAlign w:val="center"/>
          </w:tcPr>
          <w:p w14:paraId="1A97ADDC">
            <w:pPr>
              <w:widowControl/>
              <w:adjustRightInd w:val="0"/>
              <w:snapToGrid w:val="0"/>
              <w:spacing w:line="440" w:lineRule="exact"/>
              <w:jc w:val="center"/>
              <w:rPr>
                <w:rFonts w:eastAsia="宋体"/>
                <w:sz w:val="21"/>
                <w:szCs w:val="21"/>
              </w:rPr>
            </w:pPr>
            <w:r>
              <w:rPr>
                <w:rFonts w:eastAsia="宋体"/>
                <w:sz w:val="21"/>
                <w:szCs w:val="21"/>
              </w:rPr>
              <w:t>……</w:t>
            </w:r>
          </w:p>
        </w:tc>
        <w:tc>
          <w:tcPr>
            <w:tcW w:w="747" w:type="dxa"/>
            <w:noWrap w:val="0"/>
            <w:vAlign w:val="center"/>
          </w:tcPr>
          <w:p w14:paraId="45484E1D">
            <w:pPr>
              <w:widowControl/>
              <w:adjustRightInd w:val="0"/>
              <w:snapToGrid w:val="0"/>
              <w:spacing w:line="440" w:lineRule="exact"/>
              <w:jc w:val="center"/>
              <w:rPr>
                <w:rFonts w:eastAsia="宋体"/>
                <w:sz w:val="21"/>
                <w:szCs w:val="21"/>
              </w:rPr>
            </w:pPr>
          </w:p>
        </w:tc>
        <w:tc>
          <w:tcPr>
            <w:tcW w:w="947" w:type="dxa"/>
            <w:noWrap w:val="0"/>
            <w:vAlign w:val="center"/>
          </w:tcPr>
          <w:p w14:paraId="17555732">
            <w:pPr>
              <w:widowControl/>
              <w:adjustRightInd w:val="0"/>
              <w:snapToGrid w:val="0"/>
              <w:spacing w:line="440" w:lineRule="exact"/>
              <w:jc w:val="center"/>
              <w:rPr>
                <w:rFonts w:eastAsia="宋体"/>
                <w:sz w:val="21"/>
                <w:szCs w:val="21"/>
              </w:rPr>
            </w:pPr>
          </w:p>
        </w:tc>
        <w:tc>
          <w:tcPr>
            <w:tcW w:w="1078" w:type="dxa"/>
            <w:noWrap w:val="0"/>
            <w:vAlign w:val="center"/>
          </w:tcPr>
          <w:p w14:paraId="2E30369A">
            <w:pPr>
              <w:widowControl/>
              <w:adjustRightInd w:val="0"/>
              <w:snapToGrid w:val="0"/>
              <w:spacing w:line="440" w:lineRule="exact"/>
              <w:jc w:val="center"/>
              <w:rPr>
                <w:rFonts w:eastAsia="宋体"/>
                <w:sz w:val="21"/>
                <w:szCs w:val="21"/>
              </w:rPr>
            </w:pPr>
          </w:p>
        </w:tc>
        <w:tc>
          <w:tcPr>
            <w:tcW w:w="488" w:type="dxa"/>
            <w:noWrap w:val="0"/>
            <w:vAlign w:val="center"/>
          </w:tcPr>
          <w:p w14:paraId="473A7FBA">
            <w:pPr>
              <w:widowControl/>
              <w:adjustRightInd w:val="0"/>
              <w:snapToGrid w:val="0"/>
              <w:spacing w:line="440" w:lineRule="exact"/>
              <w:jc w:val="center"/>
              <w:rPr>
                <w:rFonts w:eastAsia="宋体"/>
                <w:sz w:val="21"/>
                <w:szCs w:val="21"/>
              </w:rPr>
            </w:pPr>
          </w:p>
        </w:tc>
        <w:tc>
          <w:tcPr>
            <w:tcW w:w="1134" w:type="dxa"/>
            <w:noWrap w:val="0"/>
            <w:vAlign w:val="center"/>
          </w:tcPr>
          <w:p w14:paraId="54BC4D8C">
            <w:pPr>
              <w:widowControl/>
              <w:adjustRightInd w:val="0"/>
              <w:snapToGrid w:val="0"/>
              <w:spacing w:line="440" w:lineRule="exact"/>
              <w:jc w:val="center"/>
              <w:rPr>
                <w:rFonts w:eastAsia="宋体"/>
                <w:sz w:val="21"/>
                <w:szCs w:val="21"/>
              </w:rPr>
            </w:pPr>
          </w:p>
        </w:tc>
        <w:tc>
          <w:tcPr>
            <w:tcW w:w="1088" w:type="dxa"/>
            <w:noWrap w:val="0"/>
            <w:vAlign w:val="center"/>
          </w:tcPr>
          <w:p w14:paraId="49884372">
            <w:pPr>
              <w:widowControl/>
              <w:adjustRightInd w:val="0"/>
              <w:snapToGrid w:val="0"/>
              <w:spacing w:line="440" w:lineRule="exact"/>
              <w:jc w:val="center"/>
              <w:rPr>
                <w:rFonts w:eastAsia="宋体"/>
                <w:sz w:val="21"/>
                <w:szCs w:val="21"/>
              </w:rPr>
            </w:pPr>
          </w:p>
        </w:tc>
        <w:tc>
          <w:tcPr>
            <w:tcW w:w="947" w:type="dxa"/>
            <w:noWrap w:val="0"/>
            <w:vAlign w:val="center"/>
          </w:tcPr>
          <w:p w14:paraId="78AFED9C">
            <w:pPr>
              <w:widowControl/>
              <w:adjustRightInd w:val="0"/>
              <w:snapToGrid w:val="0"/>
              <w:spacing w:line="440" w:lineRule="exact"/>
              <w:jc w:val="center"/>
              <w:rPr>
                <w:rFonts w:eastAsia="宋体"/>
                <w:sz w:val="21"/>
                <w:szCs w:val="21"/>
              </w:rPr>
            </w:pPr>
          </w:p>
        </w:tc>
      </w:tr>
      <w:tr w14:paraId="7D9BB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dxa"/>
            <w:noWrap w:val="0"/>
            <w:vAlign w:val="center"/>
          </w:tcPr>
          <w:p w14:paraId="3BD0B1E8">
            <w:pPr>
              <w:widowControl/>
              <w:spacing w:line="440" w:lineRule="exact"/>
              <w:jc w:val="center"/>
              <w:rPr>
                <w:rFonts w:eastAsia="宋体"/>
                <w:sz w:val="21"/>
                <w:szCs w:val="21"/>
              </w:rPr>
            </w:pPr>
            <w:r>
              <w:rPr>
                <w:rFonts w:eastAsia="宋体"/>
                <w:sz w:val="21"/>
                <w:szCs w:val="21"/>
              </w:rPr>
              <w:t>3</w:t>
            </w:r>
          </w:p>
        </w:tc>
        <w:tc>
          <w:tcPr>
            <w:tcW w:w="1286" w:type="dxa"/>
            <w:noWrap w:val="0"/>
            <w:vAlign w:val="center"/>
          </w:tcPr>
          <w:p w14:paraId="7F863EFB">
            <w:pPr>
              <w:widowControl/>
              <w:adjustRightInd w:val="0"/>
              <w:snapToGrid w:val="0"/>
              <w:spacing w:line="440" w:lineRule="exact"/>
              <w:jc w:val="center"/>
              <w:rPr>
                <w:rFonts w:eastAsia="宋体"/>
                <w:sz w:val="21"/>
                <w:szCs w:val="21"/>
              </w:rPr>
            </w:pPr>
            <w:r>
              <w:rPr>
                <w:rFonts w:eastAsia="宋体"/>
                <w:sz w:val="21"/>
                <w:szCs w:val="21"/>
              </w:rPr>
              <w:t>泵</w:t>
            </w:r>
          </w:p>
        </w:tc>
        <w:tc>
          <w:tcPr>
            <w:tcW w:w="747" w:type="dxa"/>
            <w:noWrap w:val="0"/>
            <w:vAlign w:val="center"/>
          </w:tcPr>
          <w:p w14:paraId="3CA38002">
            <w:pPr>
              <w:widowControl/>
              <w:adjustRightInd w:val="0"/>
              <w:snapToGrid w:val="0"/>
              <w:spacing w:line="440" w:lineRule="exact"/>
              <w:jc w:val="center"/>
              <w:rPr>
                <w:rFonts w:eastAsia="宋体"/>
                <w:sz w:val="21"/>
                <w:szCs w:val="21"/>
              </w:rPr>
            </w:pPr>
          </w:p>
        </w:tc>
        <w:tc>
          <w:tcPr>
            <w:tcW w:w="947" w:type="dxa"/>
            <w:noWrap w:val="0"/>
            <w:vAlign w:val="center"/>
          </w:tcPr>
          <w:p w14:paraId="49EAA876">
            <w:pPr>
              <w:widowControl/>
              <w:adjustRightInd w:val="0"/>
              <w:snapToGrid w:val="0"/>
              <w:spacing w:line="440" w:lineRule="exact"/>
              <w:jc w:val="center"/>
              <w:rPr>
                <w:rFonts w:eastAsia="宋体"/>
                <w:sz w:val="21"/>
                <w:szCs w:val="21"/>
              </w:rPr>
            </w:pPr>
          </w:p>
        </w:tc>
        <w:tc>
          <w:tcPr>
            <w:tcW w:w="1078" w:type="dxa"/>
            <w:noWrap w:val="0"/>
            <w:vAlign w:val="center"/>
          </w:tcPr>
          <w:p w14:paraId="33893F60">
            <w:pPr>
              <w:widowControl/>
              <w:adjustRightInd w:val="0"/>
              <w:snapToGrid w:val="0"/>
              <w:spacing w:line="440" w:lineRule="exact"/>
              <w:jc w:val="center"/>
              <w:rPr>
                <w:rFonts w:eastAsia="宋体"/>
                <w:sz w:val="21"/>
                <w:szCs w:val="21"/>
              </w:rPr>
            </w:pPr>
          </w:p>
        </w:tc>
        <w:tc>
          <w:tcPr>
            <w:tcW w:w="488" w:type="dxa"/>
            <w:noWrap w:val="0"/>
            <w:vAlign w:val="center"/>
          </w:tcPr>
          <w:p w14:paraId="50C588A5">
            <w:pPr>
              <w:widowControl/>
              <w:adjustRightInd w:val="0"/>
              <w:snapToGrid w:val="0"/>
              <w:spacing w:line="440" w:lineRule="exact"/>
              <w:jc w:val="center"/>
              <w:rPr>
                <w:rFonts w:eastAsia="宋体"/>
                <w:sz w:val="21"/>
                <w:szCs w:val="21"/>
              </w:rPr>
            </w:pPr>
          </w:p>
        </w:tc>
        <w:tc>
          <w:tcPr>
            <w:tcW w:w="1134" w:type="dxa"/>
            <w:noWrap w:val="0"/>
            <w:vAlign w:val="center"/>
          </w:tcPr>
          <w:p w14:paraId="47544012">
            <w:pPr>
              <w:widowControl/>
              <w:adjustRightInd w:val="0"/>
              <w:snapToGrid w:val="0"/>
              <w:spacing w:line="440" w:lineRule="exact"/>
              <w:jc w:val="center"/>
              <w:rPr>
                <w:rFonts w:eastAsia="宋体"/>
                <w:sz w:val="21"/>
                <w:szCs w:val="21"/>
              </w:rPr>
            </w:pPr>
          </w:p>
        </w:tc>
        <w:tc>
          <w:tcPr>
            <w:tcW w:w="1088" w:type="dxa"/>
            <w:noWrap w:val="0"/>
            <w:vAlign w:val="center"/>
          </w:tcPr>
          <w:p w14:paraId="42420653">
            <w:pPr>
              <w:widowControl/>
              <w:adjustRightInd w:val="0"/>
              <w:snapToGrid w:val="0"/>
              <w:spacing w:line="440" w:lineRule="exact"/>
              <w:jc w:val="center"/>
              <w:rPr>
                <w:rFonts w:eastAsia="宋体"/>
                <w:sz w:val="21"/>
                <w:szCs w:val="21"/>
              </w:rPr>
            </w:pPr>
          </w:p>
        </w:tc>
        <w:tc>
          <w:tcPr>
            <w:tcW w:w="947" w:type="dxa"/>
            <w:noWrap w:val="0"/>
            <w:vAlign w:val="center"/>
          </w:tcPr>
          <w:p w14:paraId="6B61F621">
            <w:pPr>
              <w:widowControl/>
              <w:adjustRightInd w:val="0"/>
              <w:snapToGrid w:val="0"/>
              <w:spacing w:line="440" w:lineRule="exact"/>
              <w:jc w:val="center"/>
              <w:rPr>
                <w:rFonts w:eastAsia="宋体"/>
                <w:sz w:val="21"/>
                <w:szCs w:val="21"/>
              </w:rPr>
            </w:pPr>
          </w:p>
        </w:tc>
      </w:tr>
      <w:tr w14:paraId="08379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dxa"/>
            <w:noWrap w:val="0"/>
            <w:vAlign w:val="center"/>
          </w:tcPr>
          <w:p w14:paraId="142F0C46">
            <w:pPr>
              <w:widowControl/>
              <w:spacing w:line="440" w:lineRule="exact"/>
              <w:jc w:val="center"/>
              <w:rPr>
                <w:rFonts w:eastAsia="宋体"/>
                <w:sz w:val="21"/>
                <w:szCs w:val="21"/>
              </w:rPr>
            </w:pPr>
          </w:p>
        </w:tc>
        <w:tc>
          <w:tcPr>
            <w:tcW w:w="1286" w:type="dxa"/>
            <w:noWrap w:val="0"/>
            <w:vAlign w:val="center"/>
          </w:tcPr>
          <w:p w14:paraId="172FD66F">
            <w:pPr>
              <w:widowControl/>
              <w:adjustRightInd w:val="0"/>
              <w:snapToGrid w:val="0"/>
              <w:spacing w:line="440" w:lineRule="exact"/>
              <w:jc w:val="center"/>
              <w:rPr>
                <w:rFonts w:eastAsia="宋体"/>
                <w:sz w:val="21"/>
                <w:szCs w:val="21"/>
              </w:rPr>
            </w:pPr>
            <w:r>
              <w:rPr>
                <w:rFonts w:eastAsia="宋体"/>
                <w:sz w:val="21"/>
                <w:szCs w:val="21"/>
              </w:rPr>
              <w:t>……</w:t>
            </w:r>
          </w:p>
        </w:tc>
        <w:tc>
          <w:tcPr>
            <w:tcW w:w="747" w:type="dxa"/>
            <w:noWrap w:val="0"/>
            <w:vAlign w:val="center"/>
          </w:tcPr>
          <w:p w14:paraId="45C148E6">
            <w:pPr>
              <w:widowControl/>
              <w:adjustRightInd w:val="0"/>
              <w:snapToGrid w:val="0"/>
              <w:spacing w:line="440" w:lineRule="exact"/>
              <w:jc w:val="center"/>
              <w:rPr>
                <w:rFonts w:eastAsia="宋体"/>
                <w:sz w:val="21"/>
                <w:szCs w:val="21"/>
              </w:rPr>
            </w:pPr>
          </w:p>
        </w:tc>
        <w:tc>
          <w:tcPr>
            <w:tcW w:w="947" w:type="dxa"/>
            <w:noWrap w:val="0"/>
            <w:vAlign w:val="center"/>
          </w:tcPr>
          <w:p w14:paraId="005E689D">
            <w:pPr>
              <w:widowControl/>
              <w:adjustRightInd w:val="0"/>
              <w:snapToGrid w:val="0"/>
              <w:spacing w:line="440" w:lineRule="exact"/>
              <w:jc w:val="center"/>
              <w:rPr>
                <w:rFonts w:eastAsia="宋体"/>
                <w:sz w:val="21"/>
                <w:szCs w:val="21"/>
              </w:rPr>
            </w:pPr>
          </w:p>
        </w:tc>
        <w:tc>
          <w:tcPr>
            <w:tcW w:w="1078" w:type="dxa"/>
            <w:noWrap w:val="0"/>
            <w:vAlign w:val="center"/>
          </w:tcPr>
          <w:p w14:paraId="48D821E4">
            <w:pPr>
              <w:widowControl/>
              <w:adjustRightInd w:val="0"/>
              <w:snapToGrid w:val="0"/>
              <w:spacing w:line="440" w:lineRule="exact"/>
              <w:jc w:val="center"/>
              <w:rPr>
                <w:rFonts w:eastAsia="宋体"/>
                <w:sz w:val="21"/>
                <w:szCs w:val="21"/>
              </w:rPr>
            </w:pPr>
          </w:p>
        </w:tc>
        <w:tc>
          <w:tcPr>
            <w:tcW w:w="488" w:type="dxa"/>
            <w:noWrap w:val="0"/>
            <w:vAlign w:val="center"/>
          </w:tcPr>
          <w:p w14:paraId="7F8BA538">
            <w:pPr>
              <w:widowControl/>
              <w:adjustRightInd w:val="0"/>
              <w:snapToGrid w:val="0"/>
              <w:spacing w:line="440" w:lineRule="exact"/>
              <w:jc w:val="center"/>
              <w:rPr>
                <w:rFonts w:eastAsia="宋体"/>
                <w:sz w:val="21"/>
                <w:szCs w:val="21"/>
              </w:rPr>
            </w:pPr>
          </w:p>
        </w:tc>
        <w:tc>
          <w:tcPr>
            <w:tcW w:w="1134" w:type="dxa"/>
            <w:noWrap w:val="0"/>
            <w:vAlign w:val="center"/>
          </w:tcPr>
          <w:p w14:paraId="7FED0E6F">
            <w:pPr>
              <w:widowControl/>
              <w:adjustRightInd w:val="0"/>
              <w:snapToGrid w:val="0"/>
              <w:spacing w:line="440" w:lineRule="exact"/>
              <w:jc w:val="center"/>
              <w:rPr>
                <w:rFonts w:eastAsia="宋体"/>
                <w:sz w:val="21"/>
                <w:szCs w:val="21"/>
              </w:rPr>
            </w:pPr>
          </w:p>
        </w:tc>
        <w:tc>
          <w:tcPr>
            <w:tcW w:w="1088" w:type="dxa"/>
            <w:noWrap w:val="0"/>
            <w:vAlign w:val="center"/>
          </w:tcPr>
          <w:p w14:paraId="1B5673DA">
            <w:pPr>
              <w:widowControl/>
              <w:adjustRightInd w:val="0"/>
              <w:snapToGrid w:val="0"/>
              <w:spacing w:line="440" w:lineRule="exact"/>
              <w:jc w:val="center"/>
              <w:rPr>
                <w:rFonts w:eastAsia="宋体"/>
                <w:sz w:val="21"/>
                <w:szCs w:val="21"/>
              </w:rPr>
            </w:pPr>
          </w:p>
        </w:tc>
        <w:tc>
          <w:tcPr>
            <w:tcW w:w="947" w:type="dxa"/>
            <w:noWrap w:val="0"/>
            <w:vAlign w:val="center"/>
          </w:tcPr>
          <w:p w14:paraId="755B294D">
            <w:pPr>
              <w:widowControl/>
              <w:adjustRightInd w:val="0"/>
              <w:snapToGrid w:val="0"/>
              <w:spacing w:line="440" w:lineRule="exact"/>
              <w:jc w:val="center"/>
              <w:rPr>
                <w:rFonts w:eastAsia="宋体"/>
                <w:sz w:val="21"/>
                <w:szCs w:val="21"/>
              </w:rPr>
            </w:pPr>
          </w:p>
        </w:tc>
      </w:tr>
      <w:tr w14:paraId="6EAD9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07" w:type="dxa"/>
            <w:noWrap w:val="0"/>
            <w:vAlign w:val="center"/>
          </w:tcPr>
          <w:p w14:paraId="4B3B4E5F">
            <w:pPr>
              <w:widowControl/>
              <w:spacing w:line="440" w:lineRule="exact"/>
              <w:jc w:val="center"/>
              <w:rPr>
                <w:rFonts w:eastAsia="宋体"/>
                <w:sz w:val="21"/>
                <w:szCs w:val="21"/>
              </w:rPr>
            </w:pPr>
            <w:r>
              <w:rPr>
                <w:rFonts w:eastAsia="宋体"/>
                <w:sz w:val="21"/>
                <w:szCs w:val="21"/>
              </w:rPr>
              <w:t>4</w:t>
            </w:r>
          </w:p>
        </w:tc>
        <w:tc>
          <w:tcPr>
            <w:tcW w:w="1286" w:type="dxa"/>
            <w:noWrap w:val="0"/>
            <w:vAlign w:val="center"/>
          </w:tcPr>
          <w:p w14:paraId="03C3BFD0">
            <w:pPr>
              <w:widowControl/>
              <w:adjustRightInd w:val="0"/>
              <w:snapToGrid w:val="0"/>
              <w:spacing w:line="440" w:lineRule="exact"/>
              <w:jc w:val="center"/>
              <w:rPr>
                <w:rFonts w:eastAsia="宋体"/>
                <w:sz w:val="21"/>
                <w:szCs w:val="21"/>
              </w:rPr>
            </w:pPr>
            <w:r>
              <w:rPr>
                <w:rFonts w:eastAsia="宋体"/>
                <w:sz w:val="21"/>
                <w:szCs w:val="21"/>
              </w:rPr>
              <w:t>冷凝器</w:t>
            </w:r>
          </w:p>
        </w:tc>
        <w:tc>
          <w:tcPr>
            <w:tcW w:w="747" w:type="dxa"/>
            <w:noWrap w:val="0"/>
            <w:vAlign w:val="center"/>
          </w:tcPr>
          <w:p w14:paraId="4AC5D9A9">
            <w:pPr>
              <w:widowControl/>
              <w:adjustRightInd w:val="0"/>
              <w:snapToGrid w:val="0"/>
              <w:spacing w:line="440" w:lineRule="exact"/>
              <w:jc w:val="center"/>
              <w:rPr>
                <w:rFonts w:eastAsia="宋体"/>
                <w:sz w:val="21"/>
                <w:szCs w:val="21"/>
              </w:rPr>
            </w:pPr>
          </w:p>
        </w:tc>
        <w:tc>
          <w:tcPr>
            <w:tcW w:w="947" w:type="dxa"/>
            <w:noWrap w:val="0"/>
            <w:vAlign w:val="center"/>
          </w:tcPr>
          <w:p w14:paraId="26332E7C">
            <w:pPr>
              <w:widowControl/>
              <w:adjustRightInd w:val="0"/>
              <w:snapToGrid w:val="0"/>
              <w:spacing w:line="440" w:lineRule="exact"/>
              <w:jc w:val="center"/>
              <w:rPr>
                <w:rFonts w:eastAsia="宋体"/>
                <w:sz w:val="21"/>
                <w:szCs w:val="21"/>
              </w:rPr>
            </w:pPr>
          </w:p>
        </w:tc>
        <w:tc>
          <w:tcPr>
            <w:tcW w:w="1078" w:type="dxa"/>
            <w:noWrap w:val="0"/>
            <w:vAlign w:val="center"/>
          </w:tcPr>
          <w:p w14:paraId="46C17903">
            <w:pPr>
              <w:widowControl/>
              <w:adjustRightInd w:val="0"/>
              <w:snapToGrid w:val="0"/>
              <w:spacing w:line="440" w:lineRule="exact"/>
              <w:jc w:val="center"/>
              <w:rPr>
                <w:rFonts w:eastAsia="宋体"/>
                <w:sz w:val="21"/>
                <w:szCs w:val="21"/>
              </w:rPr>
            </w:pPr>
          </w:p>
        </w:tc>
        <w:tc>
          <w:tcPr>
            <w:tcW w:w="488" w:type="dxa"/>
            <w:noWrap w:val="0"/>
            <w:vAlign w:val="center"/>
          </w:tcPr>
          <w:p w14:paraId="793836A7">
            <w:pPr>
              <w:widowControl/>
              <w:adjustRightInd w:val="0"/>
              <w:snapToGrid w:val="0"/>
              <w:spacing w:line="440" w:lineRule="exact"/>
              <w:jc w:val="center"/>
              <w:rPr>
                <w:rFonts w:eastAsia="宋体"/>
                <w:sz w:val="21"/>
                <w:szCs w:val="21"/>
              </w:rPr>
            </w:pPr>
          </w:p>
        </w:tc>
        <w:tc>
          <w:tcPr>
            <w:tcW w:w="1134" w:type="dxa"/>
            <w:noWrap w:val="0"/>
            <w:vAlign w:val="center"/>
          </w:tcPr>
          <w:p w14:paraId="62CCDC67">
            <w:pPr>
              <w:widowControl/>
              <w:adjustRightInd w:val="0"/>
              <w:snapToGrid w:val="0"/>
              <w:spacing w:line="440" w:lineRule="exact"/>
              <w:jc w:val="center"/>
              <w:rPr>
                <w:rFonts w:eastAsia="宋体"/>
                <w:sz w:val="21"/>
                <w:szCs w:val="21"/>
              </w:rPr>
            </w:pPr>
          </w:p>
        </w:tc>
        <w:tc>
          <w:tcPr>
            <w:tcW w:w="1088" w:type="dxa"/>
            <w:noWrap w:val="0"/>
            <w:vAlign w:val="center"/>
          </w:tcPr>
          <w:p w14:paraId="52BB9BB4">
            <w:pPr>
              <w:widowControl/>
              <w:adjustRightInd w:val="0"/>
              <w:snapToGrid w:val="0"/>
              <w:spacing w:line="440" w:lineRule="exact"/>
              <w:jc w:val="center"/>
              <w:rPr>
                <w:rFonts w:eastAsia="宋体"/>
                <w:sz w:val="21"/>
                <w:szCs w:val="21"/>
              </w:rPr>
            </w:pPr>
          </w:p>
        </w:tc>
        <w:tc>
          <w:tcPr>
            <w:tcW w:w="947" w:type="dxa"/>
            <w:noWrap w:val="0"/>
            <w:vAlign w:val="center"/>
          </w:tcPr>
          <w:p w14:paraId="02938AFB">
            <w:pPr>
              <w:widowControl/>
              <w:adjustRightInd w:val="0"/>
              <w:snapToGrid w:val="0"/>
              <w:spacing w:line="440" w:lineRule="exact"/>
              <w:jc w:val="center"/>
              <w:rPr>
                <w:rFonts w:eastAsia="宋体"/>
                <w:sz w:val="21"/>
                <w:szCs w:val="21"/>
              </w:rPr>
            </w:pPr>
          </w:p>
        </w:tc>
      </w:tr>
      <w:tr w14:paraId="7B134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dxa"/>
            <w:noWrap w:val="0"/>
            <w:vAlign w:val="center"/>
          </w:tcPr>
          <w:p w14:paraId="04FB7FCC">
            <w:pPr>
              <w:widowControl/>
              <w:spacing w:line="440" w:lineRule="exact"/>
              <w:jc w:val="center"/>
              <w:rPr>
                <w:rFonts w:eastAsia="宋体"/>
                <w:sz w:val="21"/>
                <w:szCs w:val="21"/>
              </w:rPr>
            </w:pPr>
            <w:r>
              <w:rPr>
                <w:rFonts w:eastAsia="宋体"/>
                <w:sz w:val="21"/>
                <w:szCs w:val="21"/>
              </w:rPr>
              <w:t>…</w:t>
            </w:r>
          </w:p>
        </w:tc>
        <w:tc>
          <w:tcPr>
            <w:tcW w:w="1286" w:type="dxa"/>
            <w:noWrap w:val="0"/>
            <w:vAlign w:val="center"/>
          </w:tcPr>
          <w:p w14:paraId="5C4137DF">
            <w:pPr>
              <w:widowControl/>
              <w:adjustRightInd w:val="0"/>
              <w:snapToGrid w:val="0"/>
              <w:spacing w:line="440" w:lineRule="exact"/>
              <w:jc w:val="center"/>
              <w:rPr>
                <w:rFonts w:eastAsia="宋体"/>
                <w:sz w:val="21"/>
                <w:szCs w:val="21"/>
              </w:rPr>
            </w:pPr>
            <w:r>
              <w:rPr>
                <w:rFonts w:eastAsia="宋体"/>
                <w:sz w:val="21"/>
                <w:szCs w:val="21"/>
              </w:rPr>
              <w:t>……</w:t>
            </w:r>
          </w:p>
        </w:tc>
        <w:tc>
          <w:tcPr>
            <w:tcW w:w="747" w:type="dxa"/>
            <w:noWrap w:val="0"/>
            <w:vAlign w:val="center"/>
          </w:tcPr>
          <w:p w14:paraId="6FCBD89B">
            <w:pPr>
              <w:widowControl/>
              <w:adjustRightInd w:val="0"/>
              <w:snapToGrid w:val="0"/>
              <w:spacing w:line="440" w:lineRule="exact"/>
              <w:jc w:val="center"/>
              <w:rPr>
                <w:rFonts w:eastAsia="宋体"/>
                <w:sz w:val="21"/>
                <w:szCs w:val="21"/>
              </w:rPr>
            </w:pPr>
          </w:p>
        </w:tc>
        <w:tc>
          <w:tcPr>
            <w:tcW w:w="947" w:type="dxa"/>
            <w:noWrap w:val="0"/>
            <w:vAlign w:val="center"/>
          </w:tcPr>
          <w:p w14:paraId="131F95BC">
            <w:pPr>
              <w:widowControl/>
              <w:adjustRightInd w:val="0"/>
              <w:snapToGrid w:val="0"/>
              <w:spacing w:line="440" w:lineRule="exact"/>
              <w:jc w:val="center"/>
              <w:rPr>
                <w:rFonts w:eastAsia="宋体"/>
                <w:sz w:val="21"/>
                <w:szCs w:val="21"/>
              </w:rPr>
            </w:pPr>
          </w:p>
        </w:tc>
        <w:tc>
          <w:tcPr>
            <w:tcW w:w="1078" w:type="dxa"/>
            <w:noWrap w:val="0"/>
            <w:vAlign w:val="center"/>
          </w:tcPr>
          <w:p w14:paraId="77F3CA39">
            <w:pPr>
              <w:widowControl/>
              <w:adjustRightInd w:val="0"/>
              <w:snapToGrid w:val="0"/>
              <w:spacing w:line="440" w:lineRule="exact"/>
              <w:jc w:val="center"/>
              <w:rPr>
                <w:rFonts w:eastAsia="宋体"/>
                <w:sz w:val="21"/>
                <w:szCs w:val="21"/>
              </w:rPr>
            </w:pPr>
          </w:p>
        </w:tc>
        <w:tc>
          <w:tcPr>
            <w:tcW w:w="488" w:type="dxa"/>
            <w:noWrap w:val="0"/>
            <w:vAlign w:val="center"/>
          </w:tcPr>
          <w:p w14:paraId="49193040">
            <w:pPr>
              <w:widowControl/>
              <w:adjustRightInd w:val="0"/>
              <w:snapToGrid w:val="0"/>
              <w:spacing w:line="440" w:lineRule="exact"/>
              <w:jc w:val="center"/>
              <w:rPr>
                <w:rFonts w:eastAsia="宋体"/>
                <w:sz w:val="21"/>
                <w:szCs w:val="21"/>
              </w:rPr>
            </w:pPr>
          </w:p>
        </w:tc>
        <w:tc>
          <w:tcPr>
            <w:tcW w:w="1134" w:type="dxa"/>
            <w:noWrap w:val="0"/>
            <w:vAlign w:val="center"/>
          </w:tcPr>
          <w:p w14:paraId="4292ECD7">
            <w:pPr>
              <w:widowControl/>
              <w:adjustRightInd w:val="0"/>
              <w:snapToGrid w:val="0"/>
              <w:spacing w:line="440" w:lineRule="exact"/>
              <w:jc w:val="center"/>
              <w:rPr>
                <w:rFonts w:eastAsia="宋体"/>
                <w:sz w:val="21"/>
                <w:szCs w:val="21"/>
              </w:rPr>
            </w:pPr>
          </w:p>
        </w:tc>
        <w:tc>
          <w:tcPr>
            <w:tcW w:w="1088" w:type="dxa"/>
            <w:noWrap w:val="0"/>
            <w:vAlign w:val="center"/>
          </w:tcPr>
          <w:p w14:paraId="720420E6">
            <w:pPr>
              <w:widowControl/>
              <w:adjustRightInd w:val="0"/>
              <w:snapToGrid w:val="0"/>
              <w:spacing w:line="440" w:lineRule="exact"/>
              <w:jc w:val="center"/>
              <w:rPr>
                <w:rFonts w:eastAsia="宋体"/>
                <w:sz w:val="21"/>
                <w:szCs w:val="21"/>
              </w:rPr>
            </w:pPr>
          </w:p>
        </w:tc>
        <w:tc>
          <w:tcPr>
            <w:tcW w:w="947" w:type="dxa"/>
            <w:noWrap w:val="0"/>
            <w:vAlign w:val="center"/>
          </w:tcPr>
          <w:p w14:paraId="68D54D39">
            <w:pPr>
              <w:widowControl/>
              <w:adjustRightInd w:val="0"/>
              <w:snapToGrid w:val="0"/>
              <w:spacing w:line="440" w:lineRule="exact"/>
              <w:jc w:val="center"/>
              <w:rPr>
                <w:rFonts w:eastAsia="宋体"/>
                <w:sz w:val="21"/>
                <w:szCs w:val="21"/>
              </w:rPr>
            </w:pPr>
          </w:p>
        </w:tc>
      </w:tr>
    </w:tbl>
    <w:p w14:paraId="12B59939">
      <w:pPr>
        <w:tabs>
          <w:tab w:val="left" w:pos="1950"/>
        </w:tabs>
        <w:rPr>
          <w:sz w:val="24"/>
          <w:szCs w:val="24"/>
        </w:rPr>
      </w:pPr>
    </w:p>
    <w:p w14:paraId="51B3757B">
      <w:pPr>
        <w:tabs>
          <w:tab w:val="left" w:pos="1950"/>
        </w:tabs>
        <w:rPr>
          <w:sz w:val="24"/>
          <w:szCs w:val="24"/>
        </w:rPr>
        <w:sectPr>
          <w:pgSz w:w="11906" w:h="16838"/>
          <w:pgMar w:top="1440" w:right="1803" w:bottom="1440" w:left="1803" w:header="851" w:footer="992" w:gutter="0"/>
          <w:pgNumType w:fmt="numberInDash"/>
          <w:cols w:space="720" w:num="1"/>
          <w:docGrid w:type="lines" w:linePitch="319" w:charSpace="0"/>
        </w:sectPr>
      </w:pPr>
      <w:r>
        <w:rPr>
          <w:sz w:val="24"/>
          <w:szCs w:val="24"/>
        </w:rPr>
        <w:tab/>
      </w:r>
    </w:p>
    <w:p w14:paraId="64D6AEF3">
      <w:pPr>
        <w:spacing w:line="600" w:lineRule="exact"/>
        <w:jc w:val="center"/>
      </w:pPr>
      <w:r>
        <w:t>表4企业能源消耗统计表</w:t>
      </w:r>
    </w:p>
    <w:tbl>
      <w:tblPr>
        <w:tblStyle w:val="18"/>
        <w:tblW w:w="130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1"/>
        <w:gridCol w:w="5493"/>
        <w:gridCol w:w="1335"/>
        <w:gridCol w:w="1314"/>
        <w:gridCol w:w="1215"/>
        <w:gridCol w:w="2410"/>
      </w:tblGrid>
      <w:tr w14:paraId="4F398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41" w:type="dxa"/>
            <w:vMerge w:val="restart"/>
            <w:noWrap w:val="0"/>
            <w:vAlign w:val="center"/>
          </w:tcPr>
          <w:p w14:paraId="03C4E643">
            <w:pPr>
              <w:widowControl/>
              <w:adjustRightInd w:val="0"/>
              <w:snapToGrid w:val="0"/>
              <w:spacing w:line="320" w:lineRule="exact"/>
              <w:jc w:val="center"/>
              <w:rPr>
                <w:rFonts w:eastAsia="宋体"/>
                <w:sz w:val="21"/>
                <w:szCs w:val="21"/>
              </w:rPr>
            </w:pPr>
            <w:r>
              <w:rPr>
                <w:rFonts w:eastAsia="宋体"/>
                <w:sz w:val="21"/>
                <w:szCs w:val="21"/>
              </w:rPr>
              <w:t>序号</w:t>
            </w:r>
          </w:p>
        </w:tc>
        <w:tc>
          <w:tcPr>
            <w:tcW w:w="5493" w:type="dxa"/>
            <w:vMerge w:val="restart"/>
            <w:noWrap w:val="0"/>
            <w:vAlign w:val="center"/>
          </w:tcPr>
          <w:p w14:paraId="45BBF26A">
            <w:pPr>
              <w:widowControl/>
              <w:adjustRightInd w:val="0"/>
              <w:snapToGrid w:val="0"/>
              <w:spacing w:line="320" w:lineRule="exact"/>
              <w:jc w:val="center"/>
              <w:rPr>
                <w:rFonts w:eastAsia="宋体"/>
                <w:sz w:val="21"/>
                <w:szCs w:val="21"/>
              </w:rPr>
            </w:pPr>
            <w:r>
              <w:rPr>
                <w:rFonts w:eastAsia="宋体"/>
                <w:sz w:val="21"/>
                <w:szCs w:val="21"/>
              </w:rPr>
              <w:t>项目</w:t>
            </w:r>
          </w:p>
        </w:tc>
        <w:tc>
          <w:tcPr>
            <w:tcW w:w="2649" w:type="dxa"/>
            <w:gridSpan w:val="2"/>
            <w:noWrap w:val="0"/>
            <w:vAlign w:val="center"/>
          </w:tcPr>
          <w:p w14:paraId="17E16B29">
            <w:pPr>
              <w:widowControl/>
              <w:adjustRightInd w:val="0"/>
              <w:snapToGrid w:val="0"/>
              <w:spacing w:line="320" w:lineRule="exact"/>
              <w:jc w:val="center"/>
              <w:rPr>
                <w:rFonts w:eastAsia="宋体"/>
                <w:sz w:val="21"/>
                <w:szCs w:val="21"/>
              </w:rPr>
            </w:pPr>
            <w:r>
              <w:rPr>
                <w:rFonts w:eastAsia="宋体"/>
                <w:sz w:val="21"/>
                <w:szCs w:val="21"/>
              </w:rPr>
              <w:t>实物量</w:t>
            </w:r>
          </w:p>
        </w:tc>
        <w:tc>
          <w:tcPr>
            <w:tcW w:w="1215" w:type="dxa"/>
            <w:vMerge w:val="restart"/>
            <w:noWrap w:val="0"/>
            <w:vAlign w:val="center"/>
          </w:tcPr>
          <w:p w14:paraId="0EEEE260">
            <w:pPr>
              <w:widowControl/>
              <w:adjustRightInd w:val="0"/>
              <w:snapToGrid w:val="0"/>
              <w:spacing w:line="320" w:lineRule="exact"/>
              <w:jc w:val="center"/>
              <w:rPr>
                <w:rFonts w:eastAsia="宋体"/>
                <w:sz w:val="21"/>
                <w:szCs w:val="21"/>
              </w:rPr>
            </w:pPr>
            <w:r>
              <w:rPr>
                <w:rFonts w:eastAsia="宋体"/>
                <w:sz w:val="21"/>
                <w:szCs w:val="21"/>
              </w:rPr>
              <w:t>折标煤</w:t>
            </w:r>
          </w:p>
          <w:p w14:paraId="6EC87C9B">
            <w:pPr>
              <w:widowControl/>
              <w:adjustRightInd w:val="0"/>
              <w:snapToGrid w:val="0"/>
              <w:spacing w:line="320" w:lineRule="exact"/>
              <w:jc w:val="center"/>
              <w:rPr>
                <w:rFonts w:eastAsia="宋体"/>
                <w:sz w:val="21"/>
                <w:szCs w:val="21"/>
              </w:rPr>
            </w:pPr>
            <w:r>
              <w:rPr>
                <w:rFonts w:eastAsia="宋体"/>
                <w:sz w:val="21"/>
                <w:szCs w:val="21"/>
              </w:rPr>
              <w:t>（吨标煤）</w:t>
            </w:r>
          </w:p>
        </w:tc>
        <w:tc>
          <w:tcPr>
            <w:tcW w:w="2410" w:type="dxa"/>
            <w:vMerge w:val="restart"/>
            <w:noWrap w:val="0"/>
            <w:vAlign w:val="center"/>
          </w:tcPr>
          <w:p w14:paraId="03786A50">
            <w:pPr>
              <w:widowControl/>
              <w:adjustRightInd w:val="0"/>
              <w:snapToGrid w:val="0"/>
              <w:spacing w:line="320" w:lineRule="exact"/>
              <w:jc w:val="center"/>
              <w:rPr>
                <w:rFonts w:eastAsia="宋体"/>
                <w:sz w:val="21"/>
                <w:szCs w:val="21"/>
              </w:rPr>
            </w:pPr>
            <w:r>
              <w:rPr>
                <w:rFonts w:eastAsia="宋体"/>
                <w:sz w:val="21"/>
                <w:szCs w:val="21"/>
              </w:rPr>
              <w:t>备注</w:t>
            </w:r>
          </w:p>
        </w:tc>
      </w:tr>
      <w:tr w14:paraId="70002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1241" w:type="dxa"/>
            <w:vMerge w:val="continue"/>
            <w:noWrap w:val="0"/>
            <w:vAlign w:val="top"/>
          </w:tcPr>
          <w:p w14:paraId="743A6495">
            <w:pPr>
              <w:widowControl/>
              <w:adjustRightInd w:val="0"/>
              <w:snapToGrid w:val="0"/>
              <w:spacing w:line="320" w:lineRule="exact"/>
              <w:jc w:val="left"/>
              <w:rPr>
                <w:rFonts w:eastAsia="宋体"/>
                <w:sz w:val="21"/>
                <w:szCs w:val="21"/>
              </w:rPr>
            </w:pPr>
          </w:p>
        </w:tc>
        <w:tc>
          <w:tcPr>
            <w:tcW w:w="5493" w:type="dxa"/>
            <w:vMerge w:val="continue"/>
            <w:noWrap w:val="0"/>
            <w:vAlign w:val="top"/>
          </w:tcPr>
          <w:p w14:paraId="1F202747">
            <w:pPr>
              <w:widowControl/>
              <w:adjustRightInd w:val="0"/>
              <w:snapToGrid w:val="0"/>
              <w:spacing w:line="320" w:lineRule="exact"/>
              <w:jc w:val="left"/>
              <w:rPr>
                <w:rFonts w:eastAsia="宋体"/>
                <w:sz w:val="21"/>
                <w:szCs w:val="21"/>
              </w:rPr>
            </w:pPr>
          </w:p>
        </w:tc>
        <w:tc>
          <w:tcPr>
            <w:tcW w:w="1335" w:type="dxa"/>
            <w:noWrap w:val="0"/>
            <w:vAlign w:val="center"/>
          </w:tcPr>
          <w:p w14:paraId="4A484E12">
            <w:pPr>
              <w:widowControl/>
              <w:adjustRightInd w:val="0"/>
              <w:snapToGrid w:val="0"/>
              <w:spacing w:line="320" w:lineRule="exact"/>
              <w:jc w:val="center"/>
              <w:rPr>
                <w:rFonts w:eastAsia="宋体"/>
                <w:sz w:val="21"/>
                <w:szCs w:val="21"/>
              </w:rPr>
            </w:pPr>
            <w:r>
              <w:rPr>
                <w:rFonts w:eastAsia="宋体"/>
                <w:sz w:val="21"/>
                <w:szCs w:val="21"/>
              </w:rPr>
              <w:t>单位</w:t>
            </w:r>
          </w:p>
        </w:tc>
        <w:tc>
          <w:tcPr>
            <w:tcW w:w="1314" w:type="dxa"/>
            <w:noWrap w:val="0"/>
            <w:vAlign w:val="center"/>
          </w:tcPr>
          <w:p w14:paraId="2E7CF7B0">
            <w:pPr>
              <w:widowControl/>
              <w:adjustRightInd w:val="0"/>
              <w:snapToGrid w:val="0"/>
              <w:spacing w:line="320" w:lineRule="exact"/>
              <w:jc w:val="center"/>
              <w:rPr>
                <w:rFonts w:eastAsia="宋体"/>
                <w:sz w:val="21"/>
                <w:szCs w:val="21"/>
              </w:rPr>
            </w:pPr>
            <w:r>
              <w:rPr>
                <w:rFonts w:eastAsia="宋体"/>
                <w:sz w:val="21"/>
                <w:szCs w:val="21"/>
              </w:rPr>
              <w:t>数值</w:t>
            </w:r>
          </w:p>
        </w:tc>
        <w:tc>
          <w:tcPr>
            <w:tcW w:w="1215" w:type="dxa"/>
            <w:vMerge w:val="continue"/>
            <w:noWrap w:val="0"/>
            <w:vAlign w:val="top"/>
          </w:tcPr>
          <w:p w14:paraId="3CD6AA5F">
            <w:pPr>
              <w:widowControl/>
              <w:adjustRightInd w:val="0"/>
              <w:snapToGrid w:val="0"/>
              <w:spacing w:line="320" w:lineRule="exact"/>
              <w:jc w:val="left"/>
              <w:rPr>
                <w:rFonts w:eastAsia="宋体"/>
                <w:sz w:val="21"/>
                <w:szCs w:val="21"/>
              </w:rPr>
            </w:pPr>
          </w:p>
        </w:tc>
        <w:tc>
          <w:tcPr>
            <w:tcW w:w="2410" w:type="dxa"/>
            <w:vMerge w:val="continue"/>
            <w:noWrap w:val="0"/>
            <w:vAlign w:val="top"/>
          </w:tcPr>
          <w:p w14:paraId="70D7CB85">
            <w:pPr>
              <w:widowControl/>
              <w:adjustRightInd w:val="0"/>
              <w:snapToGrid w:val="0"/>
              <w:spacing w:line="320" w:lineRule="exact"/>
              <w:jc w:val="left"/>
              <w:rPr>
                <w:rFonts w:eastAsia="宋体"/>
                <w:sz w:val="21"/>
                <w:szCs w:val="21"/>
              </w:rPr>
            </w:pPr>
          </w:p>
        </w:tc>
      </w:tr>
      <w:tr w14:paraId="2D3FC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241" w:type="dxa"/>
            <w:noWrap w:val="0"/>
            <w:vAlign w:val="center"/>
          </w:tcPr>
          <w:p w14:paraId="48F106ED">
            <w:pPr>
              <w:widowControl/>
              <w:adjustRightInd w:val="0"/>
              <w:snapToGrid w:val="0"/>
              <w:spacing w:line="320" w:lineRule="exact"/>
              <w:jc w:val="center"/>
              <w:rPr>
                <w:rFonts w:eastAsia="宋体"/>
                <w:b/>
                <w:sz w:val="21"/>
                <w:szCs w:val="21"/>
              </w:rPr>
            </w:pPr>
            <w:r>
              <w:rPr>
                <w:rFonts w:eastAsia="宋体"/>
                <w:b/>
                <w:sz w:val="21"/>
                <w:szCs w:val="21"/>
              </w:rPr>
              <w:t>1</w:t>
            </w:r>
          </w:p>
        </w:tc>
        <w:tc>
          <w:tcPr>
            <w:tcW w:w="5493" w:type="dxa"/>
            <w:noWrap w:val="0"/>
            <w:vAlign w:val="top"/>
          </w:tcPr>
          <w:p w14:paraId="60BDB474">
            <w:pPr>
              <w:widowControl/>
              <w:adjustRightInd w:val="0"/>
              <w:snapToGrid w:val="0"/>
              <w:spacing w:line="320" w:lineRule="exact"/>
              <w:jc w:val="left"/>
              <w:rPr>
                <w:rFonts w:eastAsia="宋体"/>
                <w:b/>
                <w:sz w:val="21"/>
                <w:szCs w:val="21"/>
              </w:rPr>
            </w:pPr>
            <w:r>
              <w:rPr>
                <w:rFonts w:eastAsia="宋体"/>
                <w:b/>
                <w:sz w:val="21"/>
                <w:szCs w:val="21"/>
              </w:rPr>
              <w:t>煤炭消耗总量：</w:t>
            </w:r>
          </w:p>
        </w:tc>
        <w:tc>
          <w:tcPr>
            <w:tcW w:w="1335" w:type="dxa"/>
            <w:noWrap w:val="0"/>
            <w:vAlign w:val="center"/>
          </w:tcPr>
          <w:p w14:paraId="2AD571A6">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center"/>
          </w:tcPr>
          <w:p w14:paraId="6306B807">
            <w:pPr>
              <w:widowControl/>
              <w:adjustRightInd w:val="0"/>
              <w:snapToGrid w:val="0"/>
              <w:spacing w:line="320" w:lineRule="exact"/>
              <w:jc w:val="center"/>
              <w:rPr>
                <w:rFonts w:eastAsia="宋体"/>
                <w:sz w:val="21"/>
                <w:szCs w:val="21"/>
              </w:rPr>
            </w:pPr>
          </w:p>
        </w:tc>
        <w:tc>
          <w:tcPr>
            <w:tcW w:w="1215" w:type="dxa"/>
            <w:noWrap w:val="0"/>
            <w:vAlign w:val="top"/>
          </w:tcPr>
          <w:p w14:paraId="71AD0F0A">
            <w:pPr>
              <w:widowControl/>
              <w:adjustRightInd w:val="0"/>
              <w:snapToGrid w:val="0"/>
              <w:spacing w:line="320" w:lineRule="exact"/>
              <w:jc w:val="left"/>
              <w:rPr>
                <w:rFonts w:eastAsia="宋体"/>
                <w:sz w:val="21"/>
                <w:szCs w:val="21"/>
              </w:rPr>
            </w:pPr>
          </w:p>
        </w:tc>
        <w:tc>
          <w:tcPr>
            <w:tcW w:w="2410" w:type="dxa"/>
            <w:noWrap w:val="0"/>
            <w:vAlign w:val="top"/>
          </w:tcPr>
          <w:p w14:paraId="0CEC11A4">
            <w:pPr>
              <w:widowControl/>
              <w:adjustRightInd w:val="0"/>
              <w:snapToGrid w:val="0"/>
              <w:spacing w:line="320" w:lineRule="exact"/>
              <w:jc w:val="left"/>
              <w:rPr>
                <w:rFonts w:eastAsia="宋体"/>
                <w:sz w:val="21"/>
                <w:szCs w:val="21"/>
              </w:rPr>
            </w:pPr>
            <w:r>
              <w:rPr>
                <w:rFonts w:eastAsia="宋体"/>
                <w:sz w:val="21"/>
                <w:szCs w:val="21"/>
              </w:rPr>
              <w:t>（注明折标系数/方法）</w:t>
            </w:r>
          </w:p>
        </w:tc>
      </w:tr>
      <w:tr w14:paraId="377F8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41" w:type="dxa"/>
            <w:noWrap w:val="0"/>
            <w:vAlign w:val="center"/>
          </w:tcPr>
          <w:p w14:paraId="2FE3C24F">
            <w:pPr>
              <w:widowControl/>
              <w:adjustRightInd w:val="0"/>
              <w:snapToGrid w:val="0"/>
              <w:spacing w:line="320" w:lineRule="exact"/>
              <w:jc w:val="center"/>
              <w:rPr>
                <w:rFonts w:eastAsia="宋体"/>
                <w:sz w:val="21"/>
                <w:szCs w:val="21"/>
              </w:rPr>
            </w:pPr>
            <w:r>
              <w:rPr>
                <w:rFonts w:eastAsia="宋体"/>
                <w:sz w:val="21"/>
                <w:szCs w:val="21"/>
              </w:rPr>
              <w:t>1.1</w:t>
            </w:r>
          </w:p>
        </w:tc>
        <w:tc>
          <w:tcPr>
            <w:tcW w:w="5493" w:type="dxa"/>
            <w:noWrap w:val="0"/>
            <w:vAlign w:val="top"/>
          </w:tcPr>
          <w:p w14:paraId="1543D00F">
            <w:pPr>
              <w:widowControl/>
              <w:adjustRightInd w:val="0"/>
              <w:snapToGrid w:val="0"/>
              <w:spacing w:line="320" w:lineRule="exact"/>
              <w:ind w:firstLine="206" w:firstLineChars="100"/>
              <w:jc w:val="left"/>
              <w:rPr>
                <w:rFonts w:eastAsia="宋体"/>
                <w:sz w:val="21"/>
                <w:szCs w:val="21"/>
              </w:rPr>
            </w:pPr>
            <w:r>
              <w:rPr>
                <w:rFonts w:eastAsia="宋体"/>
                <w:sz w:val="21"/>
                <w:szCs w:val="21"/>
              </w:rPr>
              <w:t>其中：全年输入总量</w:t>
            </w:r>
          </w:p>
        </w:tc>
        <w:tc>
          <w:tcPr>
            <w:tcW w:w="1335" w:type="dxa"/>
            <w:noWrap w:val="0"/>
            <w:vAlign w:val="center"/>
          </w:tcPr>
          <w:p w14:paraId="285263C3">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center"/>
          </w:tcPr>
          <w:p w14:paraId="341EF855">
            <w:pPr>
              <w:widowControl/>
              <w:adjustRightInd w:val="0"/>
              <w:snapToGrid w:val="0"/>
              <w:spacing w:line="320" w:lineRule="exact"/>
              <w:jc w:val="center"/>
              <w:rPr>
                <w:rFonts w:eastAsia="宋体"/>
                <w:sz w:val="21"/>
                <w:szCs w:val="21"/>
              </w:rPr>
            </w:pPr>
          </w:p>
        </w:tc>
        <w:tc>
          <w:tcPr>
            <w:tcW w:w="1215" w:type="dxa"/>
            <w:noWrap w:val="0"/>
            <w:vAlign w:val="top"/>
          </w:tcPr>
          <w:p w14:paraId="1E57A2BC">
            <w:pPr>
              <w:widowControl/>
              <w:adjustRightInd w:val="0"/>
              <w:snapToGrid w:val="0"/>
              <w:spacing w:line="320" w:lineRule="exact"/>
              <w:jc w:val="left"/>
              <w:rPr>
                <w:rFonts w:eastAsia="宋体"/>
                <w:sz w:val="21"/>
                <w:szCs w:val="21"/>
              </w:rPr>
            </w:pPr>
          </w:p>
        </w:tc>
        <w:tc>
          <w:tcPr>
            <w:tcW w:w="2410" w:type="dxa"/>
            <w:noWrap w:val="0"/>
            <w:vAlign w:val="top"/>
          </w:tcPr>
          <w:p w14:paraId="11CF4B25">
            <w:pPr>
              <w:widowControl/>
              <w:adjustRightInd w:val="0"/>
              <w:snapToGrid w:val="0"/>
              <w:spacing w:line="320" w:lineRule="exact"/>
              <w:jc w:val="left"/>
              <w:rPr>
                <w:rFonts w:eastAsia="宋体"/>
                <w:sz w:val="21"/>
                <w:szCs w:val="21"/>
              </w:rPr>
            </w:pPr>
            <w:r>
              <w:rPr>
                <w:rFonts w:eastAsia="宋体"/>
                <w:sz w:val="21"/>
                <w:szCs w:val="21"/>
              </w:rPr>
              <w:t>（扣除水分）</w:t>
            </w:r>
          </w:p>
        </w:tc>
      </w:tr>
      <w:tr w14:paraId="426E8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41" w:type="dxa"/>
            <w:noWrap w:val="0"/>
            <w:vAlign w:val="center"/>
          </w:tcPr>
          <w:p w14:paraId="7407377A">
            <w:pPr>
              <w:widowControl/>
              <w:adjustRightInd w:val="0"/>
              <w:snapToGrid w:val="0"/>
              <w:spacing w:line="320" w:lineRule="exact"/>
              <w:jc w:val="center"/>
              <w:rPr>
                <w:rFonts w:eastAsia="宋体"/>
                <w:sz w:val="21"/>
                <w:szCs w:val="21"/>
              </w:rPr>
            </w:pPr>
            <w:r>
              <w:rPr>
                <w:rFonts w:eastAsia="宋体"/>
                <w:sz w:val="21"/>
                <w:szCs w:val="21"/>
              </w:rPr>
              <w:t>1.2</w:t>
            </w:r>
          </w:p>
        </w:tc>
        <w:tc>
          <w:tcPr>
            <w:tcW w:w="5493" w:type="dxa"/>
            <w:noWrap w:val="0"/>
            <w:vAlign w:val="top"/>
          </w:tcPr>
          <w:p w14:paraId="1AC769A7">
            <w:pPr>
              <w:widowControl/>
              <w:adjustRightInd w:val="0"/>
              <w:snapToGrid w:val="0"/>
              <w:spacing w:line="320" w:lineRule="exact"/>
              <w:ind w:firstLine="824" w:firstLineChars="400"/>
              <w:jc w:val="left"/>
              <w:rPr>
                <w:rFonts w:eastAsia="宋体"/>
                <w:sz w:val="21"/>
                <w:szCs w:val="21"/>
              </w:rPr>
            </w:pPr>
            <w:r>
              <w:rPr>
                <w:rFonts w:eastAsia="宋体"/>
                <w:sz w:val="21"/>
                <w:szCs w:val="21"/>
              </w:rPr>
              <w:t>全年输出总量</w:t>
            </w:r>
          </w:p>
        </w:tc>
        <w:tc>
          <w:tcPr>
            <w:tcW w:w="1335" w:type="dxa"/>
            <w:noWrap w:val="0"/>
            <w:vAlign w:val="center"/>
          </w:tcPr>
          <w:p w14:paraId="26A2A588">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center"/>
          </w:tcPr>
          <w:p w14:paraId="373D7817">
            <w:pPr>
              <w:widowControl/>
              <w:adjustRightInd w:val="0"/>
              <w:snapToGrid w:val="0"/>
              <w:spacing w:line="320" w:lineRule="exact"/>
              <w:jc w:val="center"/>
              <w:rPr>
                <w:rFonts w:eastAsia="宋体"/>
                <w:sz w:val="21"/>
                <w:szCs w:val="21"/>
              </w:rPr>
            </w:pPr>
          </w:p>
        </w:tc>
        <w:tc>
          <w:tcPr>
            <w:tcW w:w="1215" w:type="dxa"/>
            <w:noWrap w:val="0"/>
            <w:vAlign w:val="top"/>
          </w:tcPr>
          <w:p w14:paraId="39277526">
            <w:pPr>
              <w:widowControl/>
              <w:adjustRightInd w:val="0"/>
              <w:snapToGrid w:val="0"/>
              <w:spacing w:line="320" w:lineRule="exact"/>
              <w:jc w:val="left"/>
              <w:rPr>
                <w:rFonts w:eastAsia="宋体"/>
                <w:sz w:val="21"/>
                <w:szCs w:val="21"/>
              </w:rPr>
            </w:pPr>
          </w:p>
        </w:tc>
        <w:tc>
          <w:tcPr>
            <w:tcW w:w="2410" w:type="dxa"/>
            <w:noWrap w:val="0"/>
            <w:vAlign w:val="top"/>
          </w:tcPr>
          <w:p w14:paraId="22F5859B">
            <w:pPr>
              <w:widowControl/>
              <w:adjustRightInd w:val="0"/>
              <w:snapToGrid w:val="0"/>
              <w:spacing w:line="320" w:lineRule="exact"/>
              <w:jc w:val="left"/>
              <w:rPr>
                <w:rFonts w:eastAsia="宋体"/>
                <w:sz w:val="21"/>
                <w:szCs w:val="21"/>
              </w:rPr>
            </w:pPr>
          </w:p>
        </w:tc>
      </w:tr>
      <w:tr w14:paraId="71667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41" w:type="dxa"/>
            <w:noWrap w:val="0"/>
            <w:vAlign w:val="center"/>
          </w:tcPr>
          <w:p w14:paraId="25937D50">
            <w:pPr>
              <w:widowControl/>
              <w:adjustRightInd w:val="0"/>
              <w:snapToGrid w:val="0"/>
              <w:spacing w:line="320" w:lineRule="exact"/>
              <w:jc w:val="center"/>
              <w:rPr>
                <w:rFonts w:eastAsia="宋体"/>
                <w:sz w:val="21"/>
                <w:szCs w:val="21"/>
              </w:rPr>
            </w:pPr>
            <w:r>
              <w:rPr>
                <w:rFonts w:eastAsia="宋体"/>
                <w:sz w:val="21"/>
                <w:szCs w:val="21"/>
              </w:rPr>
              <w:t>1.3</w:t>
            </w:r>
          </w:p>
        </w:tc>
        <w:tc>
          <w:tcPr>
            <w:tcW w:w="5493" w:type="dxa"/>
            <w:noWrap w:val="0"/>
            <w:vAlign w:val="top"/>
          </w:tcPr>
          <w:p w14:paraId="119B9F40">
            <w:pPr>
              <w:widowControl/>
              <w:adjustRightInd w:val="0"/>
              <w:snapToGrid w:val="0"/>
              <w:spacing w:line="320" w:lineRule="exact"/>
              <w:ind w:firstLine="824" w:firstLineChars="400"/>
              <w:jc w:val="left"/>
              <w:rPr>
                <w:rFonts w:eastAsia="宋体"/>
                <w:sz w:val="21"/>
                <w:szCs w:val="21"/>
              </w:rPr>
            </w:pPr>
            <w:r>
              <w:rPr>
                <w:rFonts w:eastAsia="宋体"/>
                <w:sz w:val="21"/>
                <w:szCs w:val="21"/>
              </w:rPr>
              <w:t>年末库存量-年初库存量</w:t>
            </w:r>
          </w:p>
        </w:tc>
        <w:tc>
          <w:tcPr>
            <w:tcW w:w="1335" w:type="dxa"/>
            <w:noWrap w:val="0"/>
            <w:vAlign w:val="center"/>
          </w:tcPr>
          <w:p w14:paraId="4E130E32">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center"/>
          </w:tcPr>
          <w:p w14:paraId="017C7917">
            <w:pPr>
              <w:widowControl/>
              <w:adjustRightInd w:val="0"/>
              <w:snapToGrid w:val="0"/>
              <w:spacing w:line="320" w:lineRule="exact"/>
              <w:jc w:val="center"/>
              <w:rPr>
                <w:rFonts w:eastAsia="宋体"/>
                <w:sz w:val="21"/>
                <w:szCs w:val="21"/>
              </w:rPr>
            </w:pPr>
          </w:p>
        </w:tc>
        <w:tc>
          <w:tcPr>
            <w:tcW w:w="1215" w:type="dxa"/>
            <w:noWrap w:val="0"/>
            <w:vAlign w:val="top"/>
          </w:tcPr>
          <w:p w14:paraId="7E4AA323">
            <w:pPr>
              <w:widowControl/>
              <w:adjustRightInd w:val="0"/>
              <w:snapToGrid w:val="0"/>
              <w:spacing w:line="320" w:lineRule="exact"/>
              <w:jc w:val="left"/>
              <w:rPr>
                <w:rFonts w:eastAsia="宋体"/>
                <w:sz w:val="21"/>
                <w:szCs w:val="21"/>
              </w:rPr>
            </w:pPr>
          </w:p>
        </w:tc>
        <w:tc>
          <w:tcPr>
            <w:tcW w:w="2410" w:type="dxa"/>
            <w:noWrap w:val="0"/>
            <w:vAlign w:val="top"/>
          </w:tcPr>
          <w:p w14:paraId="5179339A">
            <w:pPr>
              <w:widowControl/>
              <w:adjustRightInd w:val="0"/>
              <w:snapToGrid w:val="0"/>
              <w:spacing w:line="320" w:lineRule="exact"/>
              <w:jc w:val="left"/>
              <w:rPr>
                <w:rFonts w:eastAsia="宋体"/>
                <w:sz w:val="21"/>
                <w:szCs w:val="21"/>
              </w:rPr>
            </w:pPr>
          </w:p>
        </w:tc>
      </w:tr>
      <w:tr w14:paraId="6E42A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41" w:type="dxa"/>
            <w:noWrap w:val="0"/>
            <w:vAlign w:val="center"/>
          </w:tcPr>
          <w:p w14:paraId="643E4830">
            <w:pPr>
              <w:widowControl/>
              <w:adjustRightInd w:val="0"/>
              <w:snapToGrid w:val="0"/>
              <w:spacing w:line="320" w:lineRule="exact"/>
              <w:jc w:val="center"/>
              <w:rPr>
                <w:rFonts w:eastAsia="宋体"/>
                <w:b/>
                <w:sz w:val="21"/>
                <w:szCs w:val="21"/>
              </w:rPr>
            </w:pPr>
            <w:r>
              <w:rPr>
                <w:rFonts w:eastAsia="宋体"/>
                <w:b/>
                <w:sz w:val="21"/>
                <w:szCs w:val="21"/>
              </w:rPr>
              <w:t>2</w:t>
            </w:r>
          </w:p>
        </w:tc>
        <w:tc>
          <w:tcPr>
            <w:tcW w:w="5493" w:type="dxa"/>
            <w:noWrap w:val="0"/>
            <w:vAlign w:val="top"/>
          </w:tcPr>
          <w:p w14:paraId="66A1371E">
            <w:pPr>
              <w:widowControl/>
              <w:adjustRightInd w:val="0"/>
              <w:snapToGrid w:val="0"/>
              <w:spacing w:line="320" w:lineRule="exact"/>
              <w:jc w:val="left"/>
              <w:rPr>
                <w:rFonts w:eastAsia="宋体"/>
                <w:b/>
                <w:sz w:val="21"/>
                <w:szCs w:val="21"/>
              </w:rPr>
            </w:pPr>
            <w:r>
              <w:rPr>
                <w:rFonts w:eastAsia="宋体"/>
                <w:b/>
                <w:sz w:val="21"/>
                <w:szCs w:val="21"/>
              </w:rPr>
              <w:t>用电总量：</w:t>
            </w:r>
          </w:p>
        </w:tc>
        <w:tc>
          <w:tcPr>
            <w:tcW w:w="1335" w:type="dxa"/>
            <w:noWrap w:val="0"/>
            <w:vAlign w:val="center"/>
          </w:tcPr>
          <w:p w14:paraId="5635E2DF">
            <w:pPr>
              <w:widowControl/>
              <w:adjustRightInd w:val="0"/>
              <w:snapToGrid w:val="0"/>
              <w:spacing w:line="320" w:lineRule="exact"/>
              <w:jc w:val="center"/>
              <w:rPr>
                <w:rFonts w:eastAsia="宋体"/>
                <w:sz w:val="21"/>
                <w:szCs w:val="21"/>
              </w:rPr>
            </w:pPr>
            <w:r>
              <w:rPr>
                <w:rFonts w:eastAsia="宋体"/>
                <w:sz w:val="21"/>
                <w:szCs w:val="21"/>
              </w:rPr>
              <w:t>万千瓦时</w:t>
            </w:r>
          </w:p>
        </w:tc>
        <w:tc>
          <w:tcPr>
            <w:tcW w:w="1314" w:type="dxa"/>
            <w:noWrap w:val="0"/>
            <w:vAlign w:val="center"/>
          </w:tcPr>
          <w:p w14:paraId="1BD6184D">
            <w:pPr>
              <w:widowControl/>
              <w:adjustRightInd w:val="0"/>
              <w:snapToGrid w:val="0"/>
              <w:spacing w:line="320" w:lineRule="exact"/>
              <w:jc w:val="center"/>
              <w:rPr>
                <w:rFonts w:eastAsia="宋体"/>
                <w:sz w:val="21"/>
                <w:szCs w:val="21"/>
              </w:rPr>
            </w:pPr>
          </w:p>
        </w:tc>
        <w:tc>
          <w:tcPr>
            <w:tcW w:w="1215" w:type="dxa"/>
            <w:noWrap w:val="0"/>
            <w:vAlign w:val="top"/>
          </w:tcPr>
          <w:p w14:paraId="59C7E1A1">
            <w:pPr>
              <w:widowControl/>
              <w:adjustRightInd w:val="0"/>
              <w:snapToGrid w:val="0"/>
              <w:spacing w:line="320" w:lineRule="exact"/>
              <w:jc w:val="left"/>
              <w:rPr>
                <w:rFonts w:eastAsia="宋体"/>
                <w:sz w:val="21"/>
                <w:szCs w:val="21"/>
              </w:rPr>
            </w:pPr>
          </w:p>
        </w:tc>
        <w:tc>
          <w:tcPr>
            <w:tcW w:w="2410" w:type="dxa"/>
            <w:noWrap w:val="0"/>
            <w:vAlign w:val="top"/>
          </w:tcPr>
          <w:p w14:paraId="341D08A8">
            <w:pPr>
              <w:widowControl/>
              <w:adjustRightInd w:val="0"/>
              <w:snapToGrid w:val="0"/>
              <w:spacing w:line="320" w:lineRule="exact"/>
              <w:jc w:val="left"/>
              <w:rPr>
                <w:rFonts w:eastAsia="宋体"/>
                <w:sz w:val="21"/>
                <w:szCs w:val="21"/>
              </w:rPr>
            </w:pPr>
          </w:p>
        </w:tc>
      </w:tr>
      <w:tr w14:paraId="7C7B3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41" w:type="dxa"/>
            <w:noWrap w:val="0"/>
            <w:vAlign w:val="center"/>
          </w:tcPr>
          <w:p w14:paraId="4D3FC03B">
            <w:pPr>
              <w:widowControl/>
              <w:adjustRightInd w:val="0"/>
              <w:snapToGrid w:val="0"/>
              <w:spacing w:line="320" w:lineRule="exact"/>
              <w:jc w:val="center"/>
              <w:rPr>
                <w:rFonts w:eastAsia="宋体"/>
                <w:sz w:val="21"/>
                <w:szCs w:val="21"/>
              </w:rPr>
            </w:pPr>
            <w:r>
              <w:rPr>
                <w:rFonts w:eastAsia="宋体"/>
                <w:sz w:val="21"/>
                <w:szCs w:val="21"/>
              </w:rPr>
              <w:t>2.1</w:t>
            </w:r>
          </w:p>
        </w:tc>
        <w:tc>
          <w:tcPr>
            <w:tcW w:w="5493" w:type="dxa"/>
            <w:noWrap w:val="0"/>
            <w:vAlign w:val="top"/>
          </w:tcPr>
          <w:p w14:paraId="06A80508">
            <w:pPr>
              <w:widowControl/>
              <w:adjustRightInd w:val="0"/>
              <w:snapToGrid w:val="0"/>
              <w:spacing w:line="320" w:lineRule="exact"/>
              <w:ind w:firstLine="206" w:firstLineChars="100"/>
              <w:jc w:val="left"/>
              <w:rPr>
                <w:rFonts w:eastAsia="宋体"/>
                <w:sz w:val="21"/>
                <w:szCs w:val="21"/>
              </w:rPr>
            </w:pPr>
            <w:r>
              <w:rPr>
                <w:rFonts w:eastAsia="宋体"/>
                <w:sz w:val="21"/>
                <w:szCs w:val="21"/>
              </w:rPr>
              <w:t>其中：装置用电总量</w:t>
            </w:r>
          </w:p>
        </w:tc>
        <w:tc>
          <w:tcPr>
            <w:tcW w:w="1335" w:type="dxa"/>
            <w:noWrap w:val="0"/>
            <w:vAlign w:val="center"/>
          </w:tcPr>
          <w:p w14:paraId="34BAC4AF">
            <w:pPr>
              <w:widowControl/>
              <w:adjustRightInd w:val="0"/>
              <w:snapToGrid w:val="0"/>
              <w:spacing w:line="320" w:lineRule="exact"/>
              <w:jc w:val="center"/>
              <w:rPr>
                <w:rFonts w:eastAsia="宋体"/>
                <w:sz w:val="21"/>
                <w:szCs w:val="21"/>
              </w:rPr>
            </w:pPr>
            <w:r>
              <w:rPr>
                <w:rFonts w:eastAsia="宋体"/>
                <w:sz w:val="21"/>
                <w:szCs w:val="21"/>
              </w:rPr>
              <w:t>万千瓦时</w:t>
            </w:r>
          </w:p>
        </w:tc>
        <w:tc>
          <w:tcPr>
            <w:tcW w:w="1314" w:type="dxa"/>
            <w:noWrap w:val="0"/>
            <w:vAlign w:val="center"/>
          </w:tcPr>
          <w:p w14:paraId="590E1054">
            <w:pPr>
              <w:widowControl/>
              <w:adjustRightInd w:val="0"/>
              <w:snapToGrid w:val="0"/>
              <w:spacing w:line="320" w:lineRule="exact"/>
              <w:jc w:val="center"/>
              <w:rPr>
                <w:rFonts w:eastAsia="宋体"/>
                <w:sz w:val="21"/>
                <w:szCs w:val="21"/>
              </w:rPr>
            </w:pPr>
          </w:p>
        </w:tc>
        <w:tc>
          <w:tcPr>
            <w:tcW w:w="1215" w:type="dxa"/>
            <w:noWrap w:val="0"/>
            <w:vAlign w:val="top"/>
          </w:tcPr>
          <w:p w14:paraId="30EF8FC5">
            <w:pPr>
              <w:widowControl/>
              <w:adjustRightInd w:val="0"/>
              <w:snapToGrid w:val="0"/>
              <w:spacing w:line="320" w:lineRule="exact"/>
              <w:jc w:val="left"/>
              <w:rPr>
                <w:rFonts w:eastAsia="宋体"/>
                <w:sz w:val="21"/>
                <w:szCs w:val="21"/>
              </w:rPr>
            </w:pPr>
          </w:p>
        </w:tc>
        <w:tc>
          <w:tcPr>
            <w:tcW w:w="2410" w:type="dxa"/>
            <w:noWrap w:val="0"/>
            <w:vAlign w:val="top"/>
          </w:tcPr>
          <w:p w14:paraId="0000BE96">
            <w:pPr>
              <w:widowControl/>
              <w:adjustRightInd w:val="0"/>
              <w:snapToGrid w:val="0"/>
              <w:spacing w:line="320" w:lineRule="exact"/>
              <w:jc w:val="left"/>
              <w:rPr>
                <w:rFonts w:eastAsia="宋体"/>
                <w:sz w:val="21"/>
                <w:szCs w:val="21"/>
              </w:rPr>
            </w:pPr>
          </w:p>
        </w:tc>
      </w:tr>
      <w:tr w14:paraId="1569B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41" w:type="dxa"/>
            <w:noWrap w:val="0"/>
            <w:vAlign w:val="center"/>
          </w:tcPr>
          <w:p w14:paraId="6768656D">
            <w:pPr>
              <w:widowControl/>
              <w:adjustRightInd w:val="0"/>
              <w:snapToGrid w:val="0"/>
              <w:spacing w:line="320" w:lineRule="exact"/>
              <w:jc w:val="center"/>
              <w:rPr>
                <w:rFonts w:eastAsia="宋体"/>
                <w:sz w:val="21"/>
                <w:szCs w:val="21"/>
              </w:rPr>
            </w:pPr>
            <w:r>
              <w:rPr>
                <w:rFonts w:eastAsia="宋体"/>
                <w:sz w:val="21"/>
                <w:szCs w:val="21"/>
              </w:rPr>
              <w:t>2.2</w:t>
            </w:r>
          </w:p>
        </w:tc>
        <w:tc>
          <w:tcPr>
            <w:tcW w:w="5493" w:type="dxa"/>
            <w:noWrap w:val="0"/>
            <w:vAlign w:val="top"/>
          </w:tcPr>
          <w:p w14:paraId="4126AF3E">
            <w:pPr>
              <w:widowControl/>
              <w:adjustRightInd w:val="0"/>
              <w:snapToGrid w:val="0"/>
              <w:spacing w:line="320" w:lineRule="exact"/>
              <w:ind w:firstLine="824" w:firstLineChars="400"/>
              <w:jc w:val="left"/>
              <w:rPr>
                <w:rFonts w:eastAsia="宋体"/>
                <w:sz w:val="21"/>
                <w:szCs w:val="21"/>
              </w:rPr>
            </w:pPr>
            <w:r>
              <w:rPr>
                <w:rFonts w:eastAsia="宋体"/>
                <w:sz w:val="21"/>
                <w:szCs w:val="21"/>
              </w:rPr>
              <w:t>动力用电总量</w:t>
            </w:r>
          </w:p>
        </w:tc>
        <w:tc>
          <w:tcPr>
            <w:tcW w:w="1335" w:type="dxa"/>
            <w:noWrap w:val="0"/>
            <w:vAlign w:val="center"/>
          </w:tcPr>
          <w:p w14:paraId="08F57A19">
            <w:pPr>
              <w:widowControl/>
              <w:adjustRightInd w:val="0"/>
              <w:snapToGrid w:val="0"/>
              <w:spacing w:line="320" w:lineRule="exact"/>
              <w:jc w:val="center"/>
              <w:rPr>
                <w:rFonts w:eastAsia="宋体"/>
                <w:sz w:val="21"/>
                <w:szCs w:val="21"/>
              </w:rPr>
            </w:pPr>
            <w:r>
              <w:rPr>
                <w:rFonts w:eastAsia="宋体"/>
                <w:sz w:val="21"/>
                <w:szCs w:val="21"/>
              </w:rPr>
              <w:t>万千瓦时</w:t>
            </w:r>
          </w:p>
        </w:tc>
        <w:tc>
          <w:tcPr>
            <w:tcW w:w="1314" w:type="dxa"/>
            <w:noWrap w:val="0"/>
            <w:vAlign w:val="center"/>
          </w:tcPr>
          <w:p w14:paraId="16E8B565">
            <w:pPr>
              <w:widowControl/>
              <w:adjustRightInd w:val="0"/>
              <w:snapToGrid w:val="0"/>
              <w:spacing w:line="320" w:lineRule="exact"/>
              <w:jc w:val="center"/>
              <w:rPr>
                <w:rFonts w:eastAsia="宋体"/>
                <w:sz w:val="21"/>
                <w:szCs w:val="21"/>
              </w:rPr>
            </w:pPr>
          </w:p>
        </w:tc>
        <w:tc>
          <w:tcPr>
            <w:tcW w:w="1215" w:type="dxa"/>
            <w:noWrap w:val="0"/>
            <w:vAlign w:val="top"/>
          </w:tcPr>
          <w:p w14:paraId="3C8D4AF8">
            <w:pPr>
              <w:widowControl/>
              <w:adjustRightInd w:val="0"/>
              <w:snapToGrid w:val="0"/>
              <w:spacing w:line="320" w:lineRule="exact"/>
              <w:jc w:val="left"/>
              <w:rPr>
                <w:rFonts w:eastAsia="宋体"/>
                <w:sz w:val="21"/>
                <w:szCs w:val="21"/>
              </w:rPr>
            </w:pPr>
          </w:p>
        </w:tc>
        <w:tc>
          <w:tcPr>
            <w:tcW w:w="2410" w:type="dxa"/>
            <w:noWrap w:val="0"/>
            <w:vAlign w:val="top"/>
          </w:tcPr>
          <w:p w14:paraId="02846E3D">
            <w:pPr>
              <w:widowControl/>
              <w:adjustRightInd w:val="0"/>
              <w:snapToGrid w:val="0"/>
              <w:spacing w:line="320" w:lineRule="exact"/>
              <w:jc w:val="left"/>
              <w:rPr>
                <w:rFonts w:eastAsia="宋体"/>
                <w:sz w:val="21"/>
                <w:szCs w:val="21"/>
              </w:rPr>
            </w:pPr>
          </w:p>
        </w:tc>
      </w:tr>
      <w:tr w14:paraId="153D2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41" w:type="dxa"/>
            <w:noWrap w:val="0"/>
            <w:vAlign w:val="center"/>
          </w:tcPr>
          <w:p w14:paraId="66751D59">
            <w:pPr>
              <w:widowControl/>
              <w:adjustRightInd w:val="0"/>
              <w:snapToGrid w:val="0"/>
              <w:spacing w:line="320" w:lineRule="exact"/>
              <w:jc w:val="center"/>
              <w:rPr>
                <w:rFonts w:eastAsia="宋体"/>
                <w:sz w:val="21"/>
                <w:szCs w:val="21"/>
              </w:rPr>
            </w:pPr>
            <w:r>
              <w:rPr>
                <w:rFonts w:eastAsia="宋体"/>
                <w:sz w:val="21"/>
                <w:szCs w:val="21"/>
              </w:rPr>
              <w:t>2.3</w:t>
            </w:r>
          </w:p>
        </w:tc>
        <w:tc>
          <w:tcPr>
            <w:tcW w:w="5493" w:type="dxa"/>
            <w:noWrap w:val="0"/>
            <w:vAlign w:val="top"/>
          </w:tcPr>
          <w:p w14:paraId="15CB0C4C">
            <w:pPr>
              <w:widowControl/>
              <w:adjustRightInd w:val="0"/>
              <w:snapToGrid w:val="0"/>
              <w:spacing w:line="320" w:lineRule="exact"/>
              <w:ind w:firstLine="824" w:firstLineChars="400"/>
              <w:jc w:val="left"/>
              <w:rPr>
                <w:rFonts w:eastAsia="宋体"/>
                <w:sz w:val="21"/>
                <w:szCs w:val="21"/>
              </w:rPr>
            </w:pPr>
            <w:r>
              <w:rPr>
                <w:rFonts w:eastAsia="宋体"/>
                <w:sz w:val="21"/>
                <w:szCs w:val="21"/>
              </w:rPr>
              <w:t>其他用电量</w:t>
            </w:r>
          </w:p>
        </w:tc>
        <w:tc>
          <w:tcPr>
            <w:tcW w:w="1335" w:type="dxa"/>
            <w:noWrap w:val="0"/>
            <w:vAlign w:val="center"/>
          </w:tcPr>
          <w:p w14:paraId="63570872">
            <w:pPr>
              <w:widowControl/>
              <w:adjustRightInd w:val="0"/>
              <w:snapToGrid w:val="0"/>
              <w:spacing w:line="320" w:lineRule="exact"/>
              <w:jc w:val="center"/>
              <w:rPr>
                <w:rFonts w:eastAsia="宋体"/>
                <w:sz w:val="21"/>
                <w:szCs w:val="21"/>
              </w:rPr>
            </w:pPr>
            <w:r>
              <w:rPr>
                <w:rFonts w:eastAsia="宋体"/>
                <w:sz w:val="21"/>
                <w:szCs w:val="21"/>
              </w:rPr>
              <w:t>万千瓦时</w:t>
            </w:r>
          </w:p>
        </w:tc>
        <w:tc>
          <w:tcPr>
            <w:tcW w:w="1314" w:type="dxa"/>
            <w:noWrap w:val="0"/>
            <w:vAlign w:val="center"/>
          </w:tcPr>
          <w:p w14:paraId="00089355">
            <w:pPr>
              <w:widowControl/>
              <w:adjustRightInd w:val="0"/>
              <w:snapToGrid w:val="0"/>
              <w:spacing w:line="320" w:lineRule="exact"/>
              <w:jc w:val="center"/>
              <w:rPr>
                <w:rFonts w:eastAsia="宋体"/>
                <w:sz w:val="21"/>
                <w:szCs w:val="21"/>
              </w:rPr>
            </w:pPr>
          </w:p>
        </w:tc>
        <w:tc>
          <w:tcPr>
            <w:tcW w:w="1215" w:type="dxa"/>
            <w:noWrap w:val="0"/>
            <w:vAlign w:val="top"/>
          </w:tcPr>
          <w:p w14:paraId="78886718">
            <w:pPr>
              <w:widowControl/>
              <w:adjustRightInd w:val="0"/>
              <w:snapToGrid w:val="0"/>
              <w:spacing w:line="320" w:lineRule="exact"/>
              <w:jc w:val="left"/>
              <w:rPr>
                <w:rFonts w:eastAsia="宋体"/>
                <w:sz w:val="21"/>
                <w:szCs w:val="21"/>
              </w:rPr>
            </w:pPr>
          </w:p>
        </w:tc>
        <w:tc>
          <w:tcPr>
            <w:tcW w:w="2410" w:type="dxa"/>
            <w:noWrap w:val="0"/>
            <w:vAlign w:val="top"/>
          </w:tcPr>
          <w:p w14:paraId="4651D96F">
            <w:pPr>
              <w:widowControl/>
              <w:adjustRightInd w:val="0"/>
              <w:snapToGrid w:val="0"/>
              <w:spacing w:line="320" w:lineRule="exact"/>
              <w:jc w:val="left"/>
              <w:rPr>
                <w:rFonts w:eastAsia="宋体"/>
                <w:sz w:val="21"/>
                <w:szCs w:val="21"/>
              </w:rPr>
            </w:pPr>
            <w:r>
              <w:rPr>
                <w:rFonts w:eastAsia="宋体"/>
                <w:sz w:val="21"/>
                <w:szCs w:val="21"/>
              </w:rPr>
              <w:t>（注明用途）</w:t>
            </w:r>
          </w:p>
        </w:tc>
      </w:tr>
      <w:tr w14:paraId="2D5AA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41" w:type="dxa"/>
            <w:noWrap w:val="0"/>
            <w:vAlign w:val="center"/>
          </w:tcPr>
          <w:p w14:paraId="01DD0662">
            <w:pPr>
              <w:widowControl/>
              <w:adjustRightInd w:val="0"/>
              <w:snapToGrid w:val="0"/>
              <w:spacing w:line="320" w:lineRule="exact"/>
              <w:jc w:val="center"/>
              <w:rPr>
                <w:rFonts w:eastAsia="宋体"/>
                <w:sz w:val="21"/>
                <w:szCs w:val="21"/>
              </w:rPr>
            </w:pPr>
            <w:r>
              <w:rPr>
                <w:rFonts w:eastAsia="宋体"/>
                <w:sz w:val="21"/>
                <w:szCs w:val="21"/>
              </w:rPr>
              <w:t>3</w:t>
            </w:r>
          </w:p>
        </w:tc>
        <w:tc>
          <w:tcPr>
            <w:tcW w:w="5493" w:type="dxa"/>
            <w:noWrap w:val="0"/>
            <w:vAlign w:val="top"/>
          </w:tcPr>
          <w:p w14:paraId="58903E01">
            <w:pPr>
              <w:widowControl/>
              <w:adjustRightInd w:val="0"/>
              <w:snapToGrid w:val="0"/>
              <w:spacing w:line="320" w:lineRule="exact"/>
              <w:jc w:val="left"/>
              <w:rPr>
                <w:rFonts w:eastAsia="宋体"/>
                <w:sz w:val="21"/>
                <w:szCs w:val="21"/>
              </w:rPr>
            </w:pPr>
            <w:r>
              <w:rPr>
                <w:rFonts w:eastAsia="宋体"/>
                <w:sz w:val="21"/>
                <w:szCs w:val="21"/>
              </w:rPr>
              <w:t>天然气/液化气消耗总量</w:t>
            </w:r>
          </w:p>
        </w:tc>
        <w:tc>
          <w:tcPr>
            <w:tcW w:w="1335" w:type="dxa"/>
            <w:noWrap w:val="0"/>
            <w:vAlign w:val="center"/>
          </w:tcPr>
          <w:p w14:paraId="50F10941">
            <w:pPr>
              <w:widowControl/>
              <w:adjustRightInd w:val="0"/>
              <w:snapToGrid w:val="0"/>
              <w:spacing w:line="320" w:lineRule="exact"/>
              <w:jc w:val="center"/>
              <w:rPr>
                <w:rFonts w:eastAsia="宋体"/>
                <w:sz w:val="21"/>
                <w:szCs w:val="21"/>
              </w:rPr>
            </w:pPr>
            <w:r>
              <w:rPr>
                <w:rFonts w:eastAsia="宋体"/>
                <w:sz w:val="21"/>
                <w:szCs w:val="21"/>
              </w:rPr>
              <w:t>立方米/吨</w:t>
            </w:r>
          </w:p>
        </w:tc>
        <w:tc>
          <w:tcPr>
            <w:tcW w:w="1314" w:type="dxa"/>
            <w:noWrap w:val="0"/>
            <w:vAlign w:val="center"/>
          </w:tcPr>
          <w:p w14:paraId="014FD674">
            <w:pPr>
              <w:widowControl/>
              <w:adjustRightInd w:val="0"/>
              <w:snapToGrid w:val="0"/>
              <w:spacing w:line="320" w:lineRule="exact"/>
              <w:jc w:val="center"/>
              <w:rPr>
                <w:rFonts w:eastAsia="宋体"/>
                <w:sz w:val="21"/>
                <w:szCs w:val="21"/>
              </w:rPr>
            </w:pPr>
          </w:p>
        </w:tc>
        <w:tc>
          <w:tcPr>
            <w:tcW w:w="1215" w:type="dxa"/>
            <w:noWrap w:val="0"/>
            <w:vAlign w:val="top"/>
          </w:tcPr>
          <w:p w14:paraId="39037A55">
            <w:pPr>
              <w:widowControl/>
              <w:adjustRightInd w:val="0"/>
              <w:snapToGrid w:val="0"/>
              <w:spacing w:line="320" w:lineRule="exact"/>
              <w:jc w:val="left"/>
              <w:rPr>
                <w:rFonts w:eastAsia="宋体"/>
                <w:sz w:val="21"/>
                <w:szCs w:val="21"/>
              </w:rPr>
            </w:pPr>
          </w:p>
        </w:tc>
        <w:tc>
          <w:tcPr>
            <w:tcW w:w="2410" w:type="dxa"/>
            <w:noWrap w:val="0"/>
            <w:vAlign w:val="top"/>
          </w:tcPr>
          <w:p w14:paraId="6F9B56F0">
            <w:pPr>
              <w:widowControl/>
              <w:adjustRightInd w:val="0"/>
              <w:snapToGrid w:val="0"/>
              <w:spacing w:line="320" w:lineRule="exact"/>
              <w:jc w:val="left"/>
              <w:rPr>
                <w:rFonts w:eastAsia="宋体"/>
                <w:sz w:val="21"/>
                <w:szCs w:val="21"/>
              </w:rPr>
            </w:pPr>
            <w:r>
              <w:rPr>
                <w:rFonts w:eastAsia="宋体"/>
                <w:sz w:val="21"/>
                <w:szCs w:val="21"/>
              </w:rPr>
              <w:t>（注明用途）</w:t>
            </w:r>
          </w:p>
        </w:tc>
      </w:tr>
      <w:tr w14:paraId="162B9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41" w:type="dxa"/>
            <w:noWrap w:val="0"/>
            <w:vAlign w:val="center"/>
          </w:tcPr>
          <w:p w14:paraId="66BAFDBA">
            <w:pPr>
              <w:widowControl/>
              <w:adjustRightInd w:val="0"/>
              <w:snapToGrid w:val="0"/>
              <w:spacing w:line="320" w:lineRule="exact"/>
              <w:jc w:val="center"/>
              <w:rPr>
                <w:rFonts w:eastAsia="宋体"/>
                <w:sz w:val="21"/>
                <w:szCs w:val="21"/>
              </w:rPr>
            </w:pPr>
            <w:r>
              <w:rPr>
                <w:rFonts w:eastAsia="宋体"/>
                <w:sz w:val="21"/>
                <w:szCs w:val="21"/>
              </w:rPr>
              <w:t>4</w:t>
            </w:r>
          </w:p>
        </w:tc>
        <w:tc>
          <w:tcPr>
            <w:tcW w:w="5493" w:type="dxa"/>
            <w:noWrap w:val="0"/>
            <w:vAlign w:val="top"/>
          </w:tcPr>
          <w:p w14:paraId="66EC90BB">
            <w:pPr>
              <w:widowControl/>
              <w:adjustRightInd w:val="0"/>
              <w:snapToGrid w:val="0"/>
              <w:spacing w:line="320" w:lineRule="exact"/>
              <w:jc w:val="left"/>
              <w:rPr>
                <w:rFonts w:eastAsia="宋体"/>
                <w:sz w:val="21"/>
                <w:szCs w:val="21"/>
              </w:rPr>
            </w:pPr>
            <w:r>
              <w:rPr>
                <w:rFonts w:eastAsia="宋体"/>
                <w:sz w:val="21"/>
                <w:szCs w:val="21"/>
              </w:rPr>
              <w:t>燃料油消耗总量</w:t>
            </w:r>
          </w:p>
        </w:tc>
        <w:tc>
          <w:tcPr>
            <w:tcW w:w="1335" w:type="dxa"/>
            <w:noWrap w:val="0"/>
            <w:vAlign w:val="center"/>
          </w:tcPr>
          <w:p w14:paraId="3EEE3291">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center"/>
          </w:tcPr>
          <w:p w14:paraId="58D72B62">
            <w:pPr>
              <w:widowControl/>
              <w:adjustRightInd w:val="0"/>
              <w:snapToGrid w:val="0"/>
              <w:spacing w:line="320" w:lineRule="exact"/>
              <w:jc w:val="center"/>
              <w:rPr>
                <w:rFonts w:eastAsia="宋体"/>
                <w:sz w:val="21"/>
                <w:szCs w:val="21"/>
              </w:rPr>
            </w:pPr>
          </w:p>
        </w:tc>
        <w:tc>
          <w:tcPr>
            <w:tcW w:w="1215" w:type="dxa"/>
            <w:noWrap w:val="0"/>
            <w:vAlign w:val="top"/>
          </w:tcPr>
          <w:p w14:paraId="3A17EDF5">
            <w:pPr>
              <w:widowControl/>
              <w:adjustRightInd w:val="0"/>
              <w:snapToGrid w:val="0"/>
              <w:spacing w:line="320" w:lineRule="exact"/>
              <w:jc w:val="left"/>
              <w:rPr>
                <w:rFonts w:eastAsia="宋体"/>
                <w:sz w:val="21"/>
                <w:szCs w:val="21"/>
              </w:rPr>
            </w:pPr>
          </w:p>
        </w:tc>
        <w:tc>
          <w:tcPr>
            <w:tcW w:w="2410" w:type="dxa"/>
            <w:noWrap w:val="0"/>
            <w:vAlign w:val="top"/>
          </w:tcPr>
          <w:p w14:paraId="7C65B086">
            <w:pPr>
              <w:widowControl/>
              <w:adjustRightInd w:val="0"/>
              <w:snapToGrid w:val="0"/>
              <w:spacing w:line="320" w:lineRule="exact"/>
              <w:jc w:val="left"/>
              <w:rPr>
                <w:rFonts w:eastAsia="宋体"/>
                <w:sz w:val="21"/>
                <w:szCs w:val="21"/>
              </w:rPr>
            </w:pPr>
            <w:r>
              <w:rPr>
                <w:rFonts w:eastAsia="宋体"/>
                <w:sz w:val="21"/>
                <w:szCs w:val="21"/>
              </w:rPr>
              <w:t>（注明用途）</w:t>
            </w:r>
          </w:p>
        </w:tc>
      </w:tr>
      <w:tr w14:paraId="70425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41" w:type="dxa"/>
            <w:noWrap w:val="0"/>
            <w:vAlign w:val="center"/>
          </w:tcPr>
          <w:p w14:paraId="33F1B34C">
            <w:pPr>
              <w:widowControl/>
              <w:adjustRightInd w:val="0"/>
              <w:snapToGrid w:val="0"/>
              <w:spacing w:line="320" w:lineRule="exact"/>
              <w:jc w:val="center"/>
              <w:rPr>
                <w:rFonts w:eastAsia="宋体"/>
                <w:sz w:val="21"/>
                <w:szCs w:val="21"/>
              </w:rPr>
            </w:pPr>
            <w:r>
              <w:rPr>
                <w:rFonts w:eastAsia="宋体"/>
                <w:sz w:val="21"/>
                <w:szCs w:val="21"/>
              </w:rPr>
              <w:t>5</w:t>
            </w:r>
          </w:p>
        </w:tc>
        <w:tc>
          <w:tcPr>
            <w:tcW w:w="5493" w:type="dxa"/>
            <w:noWrap w:val="0"/>
            <w:vAlign w:val="top"/>
          </w:tcPr>
          <w:p w14:paraId="468FF94A">
            <w:pPr>
              <w:widowControl/>
              <w:adjustRightInd w:val="0"/>
              <w:snapToGrid w:val="0"/>
              <w:spacing w:line="320" w:lineRule="exact"/>
              <w:jc w:val="left"/>
              <w:rPr>
                <w:rFonts w:eastAsia="宋体"/>
                <w:sz w:val="21"/>
                <w:szCs w:val="21"/>
              </w:rPr>
            </w:pPr>
            <w:r>
              <w:rPr>
                <w:rFonts w:eastAsia="宋体"/>
                <w:sz w:val="21"/>
                <w:szCs w:val="21"/>
              </w:rPr>
              <w:t>汽油消耗总量</w:t>
            </w:r>
          </w:p>
        </w:tc>
        <w:tc>
          <w:tcPr>
            <w:tcW w:w="1335" w:type="dxa"/>
            <w:noWrap w:val="0"/>
            <w:vAlign w:val="center"/>
          </w:tcPr>
          <w:p w14:paraId="51886C30">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center"/>
          </w:tcPr>
          <w:p w14:paraId="0FFE438B">
            <w:pPr>
              <w:widowControl/>
              <w:adjustRightInd w:val="0"/>
              <w:snapToGrid w:val="0"/>
              <w:spacing w:line="320" w:lineRule="exact"/>
              <w:jc w:val="center"/>
              <w:rPr>
                <w:rFonts w:eastAsia="宋体"/>
                <w:sz w:val="21"/>
                <w:szCs w:val="21"/>
              </w:rPr>
            </w:pPr>
          </w:p>
        </w:tc>
        <w:tc>
          <w:tcPr>
            <w:tcW w:w="1215" w:type="dxa"/>
            <w:noWrap w:val="0"/>
            <w:vAlign w:val="top"/>
          </w:tcPr>
          <w:p w14:paraId="282873C6">
            <w:pPr>
              <w:widowControl/>
              <w:adjustRightInd w:val="0"/>
              <w:snapToGrid w:val="0"/>
              <w:spacing w:line="320" w:lineRule="exact"/>
              <w:jc w:val="left"/>
              <w:rPr>
                <w:rFonts w:eastAsia="宋体"/>
                <w:sz w:val="21"/>
                <w:szCs w:val="21"/>
              </w:rPr>
            </w:pPr>
          </w:p>
        </w:tc>
        <w:tc>
          <w:tcPr>
            <w:tcW w:w="2410" w:type="dxa"/>
            <w:noWrap w:val="0"/>
            <w:vAlign w:val="top"/>
          </w:tcPr>
          <w:p w14:paraId="22F1A4B2">
            <w:pPr>
              <w:widowControl/>
              <w:adjustRightInd w:val="0"/>
              <w:snapToGrid w:val="0"/>
              <w:spacing w:line="320" w:lineRule="exact"/>
              <w:jc w:val="left"/>
              <w:rPr>
                <w:rFonts w:eastAsia="宋体"/>
                <w:sz w:val="21"/>
                <w:szCs w:val="21"/>
              </w:rPr>
            </w:pPr>
            <w:r>
              <w:rPr>
                <w:rFonts w:eastAsia="宋体"/>
                <w:sz w:val="21"/>
                <w:szCs w:val="21"/>
              </w:rPr>
              <w:t>（注明用途）</w:t>
            </w:r>
          </w:p>
        </w:tc>
      </w:tr>
      <w:tr w14:paraId="39082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41" w:type="dxa"/>
            <w:noWrap w:val="0"/>
            <w:vAlign w:val="center"/>
          </w:tcPr>
          <w:p w14:paraId="71055AA9">
            <w:pPr>
              <w:widowControl/>
              <w:adjustRightInd w:val="0"/>
              <w:snapToGrid w:val="0"/>
              <w:spacing w:line="320" w:lineRule="exact"/>
              <w:jc w:val="center"/>
              <w:rPr>
                <w:rFonts w:eastAsia="宋体"/>
                <w:sz w:val="21"/>
                <w:szCs w:val="21"/>
              </w:rPr>
            </w:pPr>
            <w:r>
              <w:rPr>
                <w:rFonts w:eastAsia="宋体"/>
                <w:sz w:val="21"/>
                <w:szCs w:val="21"/>
              </w:rPr>
              <w:t>6</w:t>
            </w:r>
          </w:p>
        </w:tc>
        <w:tc>
          <w:tcPr>
            <w:tcW w:w="5493" w:type="dxa"/>
            <w:noWrap w:val="0"/>
            <w:vAlign w:val="top"/>
          </w:tcPr>
          <w:p w14:paraId="5D320B8E">
            <w:pPr>
              <w:widowControl/>
              <w:adjustRightInd w:val="0"/>
              <w:snapToGrid w:val="0"/>
              <w:spacing w:line="320" w:lineRule="exact"/>
              <w:jc w:val="left"/>
              <w:rPr>
                <w:rFonts w:eastAsia="宋体"/>
                <w:sz w:val="21"/>
                <w:szCs w:val="21"/>
              </w:rPr>
            </w:pPr>
            <w:r>
              <w:rPr>
                <w:rFonts w:eastAsia="宋体"/>
                <w:sz w:val="21"/>
                <w:szCs w:val="21"/>
              </w:rPr>
              <w:t>柴油消耗总量</w:t>
            </w:r>
          </w:p>
        </w:tc>
        <w:tc>
          <w:tcPr>
            <w:tcW w:w="1335" w:type="dxa"/>
            <w:noWrap w:val="0"/>
            <w:vAlign w:val="center"/>
          </w:tcPr>
          <w:p w14:paraId="0E9D42F6">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center"/>
          </w:tcPr>
          <w:p w14:paraId="5CC1485F">
            <w:pPr>
              <w:widowControl/>
              <w:adjustRightInd w:val="0"/>
              <w:snapToGrid w:val="0"/>
              <w:spacing w:line="320" w:lineRule="exact"/>
              <w:jc w:val="center"/>
              <w:rPr>
                <w:rFonts w:eastAsia="宋体"/>
                <w:sz w:val="21"/>
                <w:szCs w:val="21"/>
              </w:rPr>
            </w:pPr>
          </w:p>
        </w:tc>
        <w:tc>
          <w:tcPr>
            <w:tcW w:w="1215" w:type="dxa"/>
            <w:noWrap w:val="0"/>
            <w:vAlign w:val="top"/>
          </w:tcPr>
          <w:p w14:paraId="47650B61">
            <w:pPr>
              <w:widowControl/>
              <w:adjustRightInd w:val="0"/>
              <w:snapToGrid w:val="0"/>
              <w:spacing w:line="320" w:lineRule="exact"/>
              <w:jc w:val="left"/>
              <w:rPr>
                <w:rFonts w:eastAsia="宋体"/>
                <w:sz w:val="21"/>
                <w:szCs w:val="21"/>
              </w:rPr>
            </w:pPr>
          </w:p>
        </w:tc>
        <w:tc>
          <w:tcPr>
            <w:tcW w:w="2410" w:type="dxa"/>
            <w:noWrap w:val="0"/>
            <w:vAlign w:val="top"/>
          </w:tcPr>
          <w:p w14:paraId="3DD6A72B">
            <w:pPr>
              <w:widowControl/>
              <w:adjustRightInd w:val="0"/>
              <w:snapToGrid w:val="0"/>
              <w:spacing w:line="320" w:lineRule="exact"/>
              <w:jc w:val="left"/>
              <w:rPr>
                <w:rFonts w:eastAsia="宋体"/>
                <w:sz w:val="21"/>
                <w:szCs w:val="21"/>
              </w:rPr>
            </w:pPr>
            <w:r>
              <w:rPr>
                <w:rFonts w:eastAsia="宋体"/>
                <w:sz w:val="21"/>
                <w:szCs w:val="21"/>
              </w:rPr>
              <w:t>（注明用途）</w:t>
            </w:r>
          </w:p>
        </w:tc>
      </w:tr>
      <w:tr w14:paraId="1DECB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41" w:type="dxa"/>
            <w:noWrap w:val="0"/>
            <w:vAlign w:val="center"/>
          </w:tcPr>
          <w:p w14:paraId="15420AF0">
            <w:pPr>
              <w:widowControl/>
              <w:adjustRightInd w:val="0"/>
              <w:snapToGrid w:val="0"/>
              <w:spacing w:line="320" w:lineRule="exact"/>
              <w:jc w:val="center"/>
              <w:rPr>
                <w:rFonts w:eastAsia="宋体"/>
                <w:sz w:val="21"/>
                <w:szCs w:val="21"/>
              </w:rPr>
            </w:pPr>
            <w:r>
              <w:rPr>
                <w:rFonts w:eastAsia="宋体"/>
                <w:sz w:val="21"/>
                <w:szCs w:val="21"/>
              </w:rPr>
              <w:t>7</w:t>
            </w:r>
          </w:p>
        </w:tc>
        <w:tc>
          <w:tcPr>
            <w:tcW w:w="5493" w:type="dxa"/>
            <w:noWrap w:val="0"/>
            <w:vAlign w:val="top"/>
          </w:tcPr>
          <w:p w14:paraId="3EDEBB92">
            <w:pPr>
              <w:widowControl/>
              <w:adjustRightInd w:val="0"/>
              <w:snapToGrid w:val="0"/>
              <w:spacing w:line="320" w:lineRule="exact"/>
              <w:jc w:val="left"/>
              <w:rPr>
                <w:rFonts w:eastAsia="宋体"/>
                <w:sz w:val="21"/>
                <w:szCs w:val="21"/>
              </w:rPr>
            </w:pPr>
            <w:r>
              <w:rPr>
                <w:rFonts w:eastAsia="宋体"/>
                <w:sz w:val="21"/>
                <w:szCs w:val="21"/>
              </w:rPr>
              <w:t>其他能源消耗总量</w:t>
            </w:r>
          </w:p>
        </w:tc>
        <w:tc>
          <w:tcPr>
            <w:tcW w:w="1335" w:type="dxa"/>
            <w:noWrap w:val="0"/>
            <w:vAlign w:val="center"/>
          </w:tcPr>
          <w:p w14:paraId="5A69070D">
            <w:pPr>
              <w:widowControl/>
              <w:adjustRightInd w:val="0"/>
              <w:snapToGrid w:val="0"/>
              <w:spacing w:line="320" w:lineRule="exact"/>
              <w:jc w:val="center"/>
              <w:rPr>
                <w:rFonts w:eastAsia="宋体"/>
                <w:sz w:val="21"/>
                <w:szCs w:val="21"/>
              </w:rPr>
            </w:pPr>
            <w:r>
              <w:rPr>
                <w:rFonts w:eastAsia="宋体"/>
                <w:sz w:val="21"/>
                <w:szCs w:val="21"/>
              </w:rPr>
              <w:t>——</w:t>
            </w:r>
          </w:p>
        </w:tc>
        <w:tc>
          <w:tcPr>
            <w:tcW w:w="1314" w:type="dxa"/>
            <w:noWrap w:val="0"/>
            <w:vAlign w:val="center"/>
          </w:tcPr>
          <w:p w14:paraId="660DFD2F">
            <w:pPr>
              <w:widowControl/>
              <w:adjustRightInd w:val="0"/>
              <w:snapToGrid w:val="0"/>
              <w:spacing w:line="320" w:lineRule="exact"/>
              <w:jc w:val="center"/>
              <w:rPr>
                <w:rFonts w:eastAsia="宋体"/>
                <w:sz w:val="21"/>
                <w:szCs w:val="21"/>
              </w:rPr>
            </w:pPr>
          </w:p>
        </w:tc>
        <w:tc>
          <w:tcPr>
            <w:tcW w:w="1215" w:type="dxa"/>
            <w:noWrap w:val="0"/>
            <w:vAlign w:val="top"/>
          </w:tcPr>
          <w:p w14:paraId="332EE1A5">
            <w:pPr>
              <w:widowControl/>
              <w:adjustRightInd w:val="0"/>
              <w:snapToGrid w:val="0"/>
              <w:spacing w:line="320" w:lineRule="exact"/>
              <w:jc w:val="left"/>
              <w:rPr>
                <w:rFonts w:eastAsia="宋体"/>
                <w:sz w:val="21"/>
                <w:szCs w:val="21"/>
              </w:rPr>
            </w:pPr>
          </w:p>
        </w:tc>
        <w:tc>
          <w:tcPr>
            <w:tcW w:w="2410" w:type="dxa"/>
            <w:noWrap w:val="0"/>
            <w:vAlign w:val="top"/>
          </w:tcPr>
          <w:p w14:paraId="798B30E1">
            <w:pPr>
              <w:widowControl/>
              <w:adjustRightInd w:val="0"/>
              <w:snapToGrid w:val="0"/>
              <w:spacing w:line="320" w:lineRule="exact"/>
              <w:jc w:val="left"/>
              <w:rPr>
                <w:rFonts w:eastAsia="宋体"/>
                <w:sz w:val="21"/>
                <w:szCs w:val="21"/>
              </w:rPr>
            </w:pPr>
            <w:r>
              <w:rPr>
                <w:rFonts w:eastAsia="宋体"/>
                <w:sz w:val="21"/>
                <w:szCs w:val="21"/>
              </w:rPr>
              <w:t>（注明能源名称）</w:t>
            </w:r>
          </w:p>
        </w:tc>
      </w:tr>
      <w:tr w14:paraId="7A166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41" w:type="dxa"/>
            <w:noWrap w:val="0"/>
            <w:vAlign w:val="center"/>
          </w:tcPr>
          <w:p w14:paraId="6568099C">
            <w:pPr>
              <w:widowControl/>
              <w:adjustRightInd w:val="0"/>
              <w:snapToGrid w:val="0"/>
              <w:spacing w:line="320" w:lineRule="exact"/>
              <w:jc w:val="center"/>
              <w:rPr>
                <w:rFonts w:eastAsia="宋体"/>
                <w:b/>
                <w:bCs/>
                <w:sz w:val="21"/>
                <w:szCs w:val="21"/>
              </w:rPr>
            </w:pPr>
            <w:r>
              <w:rPr>
                <w:rFonts w:eastAsia="宋体"/>
                <w:b/>
                <w:bCs/>
                <w:sz w:val="21"/>
                <w:szCs w:val="21"/>
              </w:rPr>
              <w:t>8</w:t>
            </w:r>
          </w:p>
        </w:tc>
        <w:tc>
          <w:tcPr>
            <w:tcW w:w="5493" w:type="dxa"/>
            <w:noWrap w:val="0"/>
            <w:vAlign w:val="top"/>
          </w:tcPr>
          <w:p w14:paraId="74C1504C">
            <w:pPr>
              <w:widowControl/>
              <w:adjustRightInd w:val="0"/>
              <w:snapToGrid w:val="0"/>
              <w:spacing w:line="320" w:lineRule="exact"/>
              <w:jc w:val="left"/>
              <w:rPr>
                <w:rFonts w:eastAsia="宋体"/>
                <w:b/>
                <w:bCs/>
                <w:sz w:val="21"/>
                <w:szCs w:val="21"/>
              </w:rPr>
            </w:pPr>
            <w:r>
              <w:rPr>
                <w:rFonts w:eastAsia="宋体"/>
                <w:b/>
                <w:bCs/>
                <w:sz w:val="21"/>
                <w:szCs w:val="21"/>
              </w:rPr>
              <w:t>余热发电总量：</w:t>
            </w:r>
          </w:p>
        </w:tc>
        <w:tc>
          <w:tcPr>
            <w:tcW w:w="1335" w:type="dxa"/>
            <w:noWrap w:val="0"/>
            <w:vAlign w:val="center"/>
          </w:tcPr>
          <w:p w14:paraId="7EB96161">
            <w:pPr>
              <w:widowControl/>
              <w:adjustRightInd w:val="0"/>
              <w:snapToGrid w:val="0"/>
              <w:spacing w:line="320" w:lineRule="exact"/>
              <w:jc w:val="center"/>
              <w:rPr>
                <w:rFonts w:eastAsia="宋体"/>
                <w:sz w:val="21"/>
                <w:szCs w:val="21"/>
              </w:rPr>
            </w:pPr>
            <w:r>
              <w:rPr>
                <w:rFonts w:eastAsia="宋体"/>
                <w:sz w:val="21"/>
                <w:szCs w:val="21"/>
              </w:rPr>
              <w:t>万千瓦时</w:t>
            </w:r>
          </w:p>
        </w:tc>
        <w:tc>
          <w:tcPr>
            <w:tcW w:w="1314" w:type="dxa"/>
            <w:noWrap w:val="0"/>
            <w:vAlign w:val="center"/>
          </w:tcPr>
          <w:p w14:paraId="2A7EBBC0">
            <w:pPr>
              <w:widowControl/>
              <w:adjustRightInd w:val="0"/>
              <w:snapToGrid w:val="0"/>
              <w:spacing w:line="320" w:lineRule="exact"/>
              <w:jc w:val="center"/>
              <w:rPr>
                <w:rFonts w:eastAsia="宋体"/>
                <w:sz w:val="21"/>
                <w:szCs w:val="21"/>
              </w:rPr>
            </w:pPr>
          </w:p>
        </w:tc>
        <w:tc>
          <w:tcPr>
            <w:tcW w:w="1215" w:type="dxa"/>
            <w:noWrap w:val="0"/>
            <w:vAlign w:val="top"/>
          </w:tcPr>
          <w:p w14:paraId="752F00DE">
            <w:pPr>
              <w:widowControl/>
              <w:adjustRightInd w:val="0"/>
              <w:snapToGrid w:val="0"/>
              <w:spacing w:line="320" w:lineRule="exact"/>
              <w:jc w:val="left"/>
              <w:rPr>
                <w:rFonts w:eastAsia="宋体"/>
                <w:sz w:val="21"/>
                <w:szCs w:val="21"/>
              </w:rPr>
            </w:pPr>
          </w:p>
        </w:tc>
        <w:tc>
          <w:tcPr>
            <w:tcW w:w="2410" w:type="dxa"/>
            <w:noWrap w:val="0"/>
            <w:vAlign w:val="top"/>
          </w:tcPr>
          <w:p w14:paraId="29C9480E">
            <w:pPr>
              <w:widowControl/>
              <w:adjustRightInd w:val="0"/>
              <w:snapToGrid w:val="0"/>
              <w:spacing w:line="320" w:lineRule="exact"/>
              <w:jc w:val="left"/>
              <w:rPr>
                <w:rFonts w:eastAsia="宋体"/>
                <w:sz w:val="21"/>
                <w:szCs w:val="21"/>
              </w:rPr>
            </w:pPr>
            <w:r>
              <w:rPr>
                <w:rFonts w:eastAsia="宋体"/>
                <w:sz w:val="21"/>
                <w:szCs w:val="21"/>
              </w:rPr>
              <w:t>（注明利用方式）</w:t>
            </w:r>
          </w:p>
        </w:tc>
      </w:tr>
      <w:tr w14:paraId="1150E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241" w:type="dxa"/>
            <w:noWrap w:val="0"/>
            <w:vAlign w:val="center"/>
          </w:tcPr>
          <w:p w14:paraId="2280DE29">
            <w:pPr>
              <w:widowControl/>
              <w:adjustRightInd w:val="0"/>
              <w:snapToGrid w:val="0"/>
              <w:spacing w:line="320" w:lineRule="exact"/>
              <w:jc w:val="center"/>
              <w:rPr>
                <w:rFonts w:eastAsia="宋体"/>
                <w:sz w:val="21"/>
                <w:szCs w:val="21"/>
              </w:rPr>
            </w:pPr>
            <w:r>
              <w:rPr>
                <w:rFonts w:eastAsia="宋体"/>
                <w:sz w:val="21"/>
                <w:szCs w:val="21"/>
              </w:rPr>
              <w:t>8.1</w:t>
            </w:r>
          </w:p>
        </w:tc>
        <w:tc>
          <w:tcPr>
            <w:tcW w:w="5493" w:type="dxa"/>
            <w:noWrap w:val="0"/>
            <w:vAlign w:val="top"/>
          </w:tcPr>
          <w:p w14:paraId="100D406B">
            <w:pPr>
              <w:widowControl/>
              <w:adjustRightInd w:val="0"/>
              <w:snapToGrid w:val="0"/>
              <w:spacing w:line="320" w:lineRule="exact"/>
              <w:ind w:firstLine="206" w:firstLineChars="100"/>
              <w:jc w:val="left"/>
              <w:rPr>
                <w:rFonts w:eastAsia="宋体"/>
                <w:sz w:val="21"/>
                <w:szCs w:val="21"/>
              </w:rPr>
            </w:pPr>
            <w:r>
              <w:rPr>
                <w:rFonts w:eastAsia="宋体"/>
                <w:sz w:val="21"/>
                <w:szCs w:val="21"/>
              </w:rPr>
              <w:t>其中：余热发电自用总量</w:t>
            </w:r>
          </w:p>
        </w:tc>
        <w:tc>
          <w:tcPr>
            <w:tcW w:w="1335" w:type="dxa"/>
            <w:noWrap w:val="0"/>
            <w:vAlign w:val="center"/>
          </w:tcPr>
          <w:p w14:paraId="1818F547">
            <w:pPr>
              <w:widowControl/>
              <w:adjustRightInd w:val="0"/>
              <w:snapToGrid w:val="0"/>
              <w:spacing w:line="320" w:lineRule="exact"/>
              <w:jc w:val="center"/>
              <w:rPr>
                <w:rFonts w:eastAsia="宋体"/>
                <w:sz w:val="21"/>
                <w:szCs w:val="21"/>
              </w:rPr>
            </w:pPr>
            <w:r>
              <w:rPr>
                <w:rFonts w:eastAsia="宋体"/>
                <w:sz w:val="21"/>
                <w:szCs w:val="21"/>
              </w:rPr>
              <w:t>万千瓦时</w:t>
            </w:r>
          </w:p>
        </w:tc>
        <w:tc>
          <w:tcPr>
            <w:tcW w:w="1314" w:type="dxa"/>
            <w:noWrap w:val="0"/>
            <w:vAlign w:val="center"/>
          </w:tcPr>
          <w:p w14:paraId="67C8C6B2">
            <w:pPr>
              <w:widowControl/>
              <w:adjustRightInd w:val="0"/>
              <w:snapToGrid w:val="0"/>
              <w:spacing w:line="320" w:lineRule="exact"/>
              <w:jc w:val="center"/>
              <w:rPr>
                <w:rFonts w:eastAsia="宋体"/>
                <w:sz w:val="21"/>
                <w:szCs w:val="21"/>
              </w:rPr>
            </w:pPr>
          </w:p>
        </w:tc>
        <w:tc>
          <w:tcPr>
            <w:tcW w:w="1215" w:type="dxa"/>
            <w:noWrap w:val="0"/>
            <w:vAlign w:val="top"/>
          </w:tcPr>
          <w:p w14:paraId="49F48C66">
            <w:pPr>
              <w:widowControl/>
              <w:adjustRightInd w:val="0"/>
              <w:snapToGrid w:val="0"/>
              <w:spacing w:line="320" w:lineRule="exact"/>
              <w:jc w:val="left"/>
              <w:rPr>
                <w:rFonts w:eastAsia="宋体"/>
                <w:sz w:val="21"/>
                <w:szCs w:val="21"/>
              </w:rPr>
            </w:pPr>
          </w:p>
        </w:tc>
        <w:tc>
          <w:tcPr>
            <w:tcW w:w="2410" w:type="dxa"/>
            <w:noWrap w:val="0"/>
            <w:vAlign w:val="top"/>
          </w:tcPr>
          <w:p w14:paraId="3D55BC70">
            <w:pPr>
              <w:widowControl/>
              <w:adjustRightInd w:val="0"/>
              <w:snapToGrid w:val="0"/>
              <w:spacing w:line="320" w:lineRule="exact"/>
              <w:jc w:val="left"/>
              <w:rPr>
                <w:rFonts w:eastAsia="宋体"/>
                <w:sz w:val="21"/>
                <w:szCs w:val="21"/>
              </w:rPr>
            </w:pPr>
          </w:p>
        </w:tc>
      </w:tr>
      <w:tr w14:paraId="522F9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241" w:type="dxa"/>
            <w:noWrap w:val="0"/>
            <w:vAlign w:val="center"/>
          </w:tcPr>
          <w:p w14:paraId="151D3BD4">
            <w:pPr>
              <w:widowControl/>
              <w:adjustRightInd w:val="0"/>
              <w:snapToGrid w:val="0"/>
              <w:spacing w:line="320" w:lineRule="exact"/>
              <w:jc w:val="center"/>
              <w:rPr>
                <w:rFonts w:eastAsia="宋体"/>
                <w:sz w:val="21"/>
                <w:szCs w:val="21"/>
              </w:rPr>
            </w:pPr>
            <w:r>
              <w:rPr>
                <w:rFonts w:eastAsia="宋体"/>
                <w:sz w:val="21"/>
                <w:szCs w:val="21"/>
              </w:rPr>
              <w:t>8.2</w:t>
            </w:r>
          </w:p>
        </w:tc>
        <w:tc>
          <w:tcPr>
            <w:tcW w:w="5493" w:type="dxa"/>
            <w:noWrap w:val="0"/>
            <w:vAlign w:val="top"/>
          </w:tcPr>
          <w:p w14:paraId="5C9551F6">
            <w:pPr>
              <w:widowControl/>
              <w:adjustRightInd w:val="0"/>
              <w:snapToGrid w:val="0"/>
              <w:spacing w:line="320" w:lineRule="exact"/>
              <w:ind w:firstLine="824" w:firstLineChars="400"/>
              <w:jc w:val="left"/>
              <w:rPr>
                <w:rFonts w:eastAsia="宋体"/>
                <w:sz w:val="21"/>
                <w:szCs w:val="21"/>
              </w:rPr>
            </w:pPr>
            <w:r>
              <w:rPr>
                <w:rFonts w:eastAsia="宋体"/>
                <w:sz w:val="21"/>
                <w:szCs w:val="21"/>
              </w:rPr>
              <w:t>余热发电外供总量</w:t>
            </w:r>
          </w:p>
        </w:tc>
        <w:tc>
          <w:tcPr>
            <w:tcW w:w="1335" w:type="dxa"/>
            <w:noWrap w:val="0"/>
            <w:vAlign w:val="center"/>
          </w:tcPr>
          <w:p w14:paraId="42B0A964">
            <w:pPr>
              <w:widowControl/>
              <w:adjustRightInd w:val="0"/>
              <w:snapToGrid w:val="0"/>
              <w:spacing w:line="320" w:lineRule="exact"/>
              <w:jc w:val="center"/>
              <w:rPr>
                <w:rFonts w:eastAsia="宋体"/>
                <w:sz w:val="21"/>
                <w:szCs w:val="21"/>
              </w:rPr>
            </w:pPr>
            <w:r>
              <w:rPr>
                <w:rFonts w:eastAsia="宋体"/>
                <w:sz w:val="21"/>
                <w:szCs w:val="21"/>
              </w:rPr>
              <w:t>万千瓦时</w:t>
            </w:r>
          </w:p>
        </w:tc>
        <w:tc>
          <w:tcPr>
            <w:tcW w:w="1314" w:type="dxa"/>
            <w:noWrap w:val="0"/>
            <w:vAlign w:val="center"/>
          </w:tcPr>
          <w:p w14:paraId="353E0F0D">
            <w:pPr>
              <w:widowControl/>
              <w:adjustRightInd w:val="0"/>
              <w:snapToGrid w:val="0"/>
              <w:spacing w:line="320" w:lineRule="exact"/>
              <w:jc w:val="center"/>
              <w:rPr>
                <w:rFonts w:eastAsia="宋体"/>
                <w:sz w:val="21"/>
                <w:szCs w:val="21"/>
              </w:rPr>
            </w:pPr>
          </w:p>
        </w:tc>
        <w:tc>
          <w:tcPr>
            <w:tcW w:w="1215" w:type="dxa"/>
            <w:noWrap w:val="0"/>
            <w:vAlign w:val="top"/>
          </w:tcPr>
          <w:p w14:paraId="7F89575B">
            <w:pPr>
              <w:widowControl/>
              <w:adjustRightInd w:val="0"/>
              <w:snapToGrid w:val="0"/>
              <w:spacing w:line="320" w:lineRule="exact"/>
              <w:jc w:val="left"/>
              <w:rPr>
                <w:rFonts w:eastAsia="宋体"/>
                <w:sz w:val="21"/>
                <w:szCs w:val="21"/>
              </w:rPr>
            </w:pPr>
          </w:p>
        </w:tc>
        <w:tc>
          <w:tcPr>
            <w:tcW w:w="2410" w:type="dxa"/>
            <w:noWrap w:val="0"/>
            <w:vAlign w:val="top"/>
          </w:tcPr>
          <w:p w14:paraId="736A353A">
            <w:pPr>
              <w:widowControl/>
              <w:adjustRightInd w:val="0"/>
              <w:snapToGrid w:val="0"/>
              <w:spacing w:line="320" w:lineRule="exact"/>
              <w:jc w:val="left"/>
              <w:rPr>
                <w:rFonts w:eastAsia="宋体"/>
                <w:sz w:val="21"/>
                <w:szCs w:val="21"/>
              </w:rPr>
            </w:pPr>
          </w:p>
        </w:tc>
      </w:tr>
    </w:tbl>
    <w:p w14:paraId="62930743">
      <w:pPr>
        <w:rPr>
          <w:sz w:val="24"/>
          <w:szCs w:val="24"/>
        </w:rPr>
      </w:pPr>
      <w:r>
        <w:rPr>
          <w:b/>
          <w:bCs/>
          <w:sz w:val="24"/>
          <w:szCs w:val="24"/>
        </w:rPr>
        <w:t>注：</w:t>
      </w:r>
      <w:r>
        <w:rPr>
          <w:sz w:val="24"/>
          <w:szCs w:val="24"/>
        </w:rPr>
        <w:t>1.说明能效对标所参照的能耗限额标准和能源系统边界。2.上一年度有大修、非正常停机等情况应注明。</w:t>
      </w:r>
    </w:p>
    <w:p w14:paraId="3B28B1B4">
      <w:pPr>
        <w:spacing w:line="560" w:lineRule="exact"/>
        <w:jc w:val="center"/>
        <w:rPr>
          <w:rFonts w:ascii="方正小标宋简体" w:hAnsi="方正小标宋简体" w:eastAsia="方正小标宋简体" w:cs="方正小标宋简体"/>
          <w:sz w:val="44"/>
          <w:szCs w:val="44"/>
        </w:rPr>
      </w:pPr>
    </w:p>
    <w:p w14:paraId="41BE3EB2">
      <w:pPr>
        <w:spacing w:line="560" w:lineRule="exact"/>
        <w:jc w:val="center"/>
        <w:rPr>
          <w:rFonts w:ascii="方正小标宋简体" w:hAnsi="方正小标宋简体" w:eastAsia="方正小标宋简体" w:cs="方正小标宋简体"/>
          <w:sz w:val="44"/>
          <w:szCs w:val="44"/>
        </w:rPr>
        <w:sectPr>
          <w:pgSz w:w="16838" w:h="11906" w:orient="landscape"/>
          <w:pgMar w:top="1588" w:right="2098" w:bottom="1474" w:left="1985" w:header="851" w:footer="1588" w:gutter="0"/>
          <w:pgNumType w:fmt="numberInDash"/>
          <w:cols w:space="720" w:num="1"/>
          <w:docGrid w:type="linesAndChars" w:linePitch="579" w:charSpace="-849"/>
        </w:sectPr>
      </w:pPr>
    </w:p>
    <w:p w14:paraId="19A74004">
      <w:pPr>
        <w:widowControl/>
        <w:jc w:val="left"/>
        <w:outlineLvl w:val="0"/>
        <w:rPr>
          <w:rFonts w:eastAsia="黑体"/>
          <w:bCs/>
          <w:color w:val="000000"/>
          <w:szCs w:val="21"/>
        </w:rPr>
      </w:pPr>
      <w:bookmarkStart w:id="105" w:name="_Toc11137"/>
      <w:bookmarkStart w:id="106" w:name="_Toc25050"/>
      <w:bookmarkStart w:id="107" w:name="_Toc2298"/>
      <w:r>
        <w:rPr>
          <w:rFonts w:eastAsia="黑体"/>
          <w:bCs/>
          <w:color w:val="000000"/>
          <w:szCs w:val="21"/>
        </w:rPr>
        <w:t>附表</w:t>
      </w:r>
      <w:r>
        <w:rPr>
          <w:rFonts w:hint="eastAsia" w:eastAsia="黑体"/>
          <w:bCs/>
          <w:color w:val="000000"/>
          <w:szCs w:val="21"/>
        </w:rPr>
        <w:t>19</w:t>
      </w:r>
      <w:bookmarkEnd w:id="105"/>
      <w:bookmarkEnd w:id="106"/>
      <w:bookmarkEnd w:id="107"/>
    </w:p>
    <w:p w14:paraId="4D22D377">
      <w:pPr>
        <w:tabs>
          <w:tab w:val="left" w:pos="4962"/>
        </w:tabs>
        <w:jc w:val="center"/>
        <w:rPr>
          <w:rFonts w:hint="eastAsia" w:ascii="方正小标宋简体" w:hAnsi="方正小标宋简体" w:eastAsia="方正小标宋简体" w:cs="方正小标宋简体"/>
          <w:bCs/>
          <w:sz w:val="36"/>
        </w:rPr>
      </w:pPr>
      <w:r>
        <w:rPr>
          <w:rFonts w:hint="eastAsia" w:ascii="方正小标宋简体" w:hAnsi="方正小标宋简体" w:eastAsia="方正小标宋简体" w:cs="方正小标宋简体"/>
          <w:bCs/>
          <w:sz w:val="36"/>
        </w:rPr>
        <w:t>子午线轮胎行业能源使用情况详表</w:t>
      </w:r>
    </w:p>
    <w:p w14:paraId="60906641">
      <w:pPr>
        <w:spacing w:line="600" w:lineRule="exact"/>
        <w:jc w:val="center"/>
      </w:pPr>
      <w:r>
        <w:t>表1</w:t>
      </w:r>
      <w:r>
        <w:rPr>
          <w:rFonts w:hint="eastAsia"/>
        </w:rPr>
        <w:t>子午线</w:t>
      </w:r>
      <w:r>
        <w:t>轮胎企业主要产品生产线</w:t>
      </w:r>
    </w:p>
    <w:tbl>
      <w:tblPr>
        <w:tblStyle w:val="18"/>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7"/>
        <w:gridCol w:w="1769"/>
        <w:gridCol w:w="993"/>
        <w:gridCol w:w="1275"/>
        <w:gridCol w:w="1418"/>
        <w:gridCol w:w="1701"/>
        <w:gridCol w:w="1276"/>
      </w:tblGrid>
      <w:tr w14:paraId="6532D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607" w:type="dxa"/>
            <w:noWrap w:val="0"/>
            <w:vAlign w:val="center"/>
          </w:tcPr>
          <w:p w14:paraId="45B090FD">
            <w:pPr>
              <w:widowControl/>
              <w:adjustRightInd w:val="0"/>
              <w:snapToGrid w:val="0"/>
              <w:jc w:val="center"/>
              <w:rPr>
                <w:rFonts w:eastAsia="宋体"/>
                <w:sz w:val="21"/>
                <w:szCs w:val="21"/>
              </w:rPr>
            </w:pPr>
            <w:r>
              <w:rPr>
                <w:rFonts w:eastAsia="宋体"/>
                <w:sz w:val="21"/>
                <w:szCs w:val="21"/>
              </w:rPr>
              <w:t>序号</w:t>
            </w:r>
          </w:p>
        </w:tc>
        <w:tc>
          <w:tcPr>
            <w:tcW w:w="1769" w:type="dxa"/>
            <w:noWrap w:val="0"/>
            <w:vAlign w:val="center"/>
          </w:tcPr>
          <w:p w14:paraId="6CD9B22C">
            <w:pPr>
              <w:widowControl/>
              <w:adjustRightInd w:val="0"/>
              <w:snapToGrid w:val="0"/>
              <w:jc w:val="center"/>
              <w:rPr>
                <w:rFonts w:eastAsia="宋体"/>
                <w:sz w:val="21"/>
                <w:szCs w:val="21"/>
              </w:rPr>
            </w:pPr>
            <w:r>
              <w:rPr>
                <w:rFonts w:eastAsia="宋体"/>
                <w:sz w:val="21"/>
                <w:szCs w:val="21"/>
              </w:rPr>
              <w:t>产品名称</w:t>
            </w:r>
          </w:p>
        </w:tc>
        <w:tc>
          <w:tcPr>
            <w:tcW w:w="993" w:type="dxa"/>
            <w:noWrap w:val="0"/>
            <w:vAlign w:val="center"/>
          </w:tcPr>
          <w:p w14:paraId="463949E4">
            <w:pPr>
              <w:widowControl/>
              <w:adjustRightInd w:val="0"/>
              <w:snapToGrid w:val="0"/>
              <w:jc w:val="center"/>
              <w:rPr>
                <w:rFonts w:eastAsia="宋体"/>
                <w:sz w:val="21"/>
                <w:szCs w:val="21"/>
              </w:rPr>
            </w:pPr>
            <w:r>
              <w:rPr>
                <w:rFonts w:eastAsia="宋体"/>
                <w:sz w:val="21"/>
                <w:szCs w:val="21"/>
              </w:rPr>
              <w:t>年设计产能</w:t>
            </w:r>
          </w:p>
          <w:p w14:paraId="080F607B">
            <w:pPr>
              <w:widowControl/>
              <w:adjustRightInd w:val="0"/>
              <w:snapToGrid w:val="0"/>
              <w:jc w:val="center"/>
              <w:rPr>
                <w:rFonts w:eastAsia="宋体"/>
                <w:sz w:val="21"/>
                <w:szCs w:val="21"/>
              </w:rPr>
            </w:pPr>
            <w:r>
              <w:rPr>
                <w:rFonts w:eastAsia="宋体"/>
                <w:sz w:val="21"/>
                <w:szCs w:val="21"/>
              </w:rPr>
              <w:t>（万条）</w:t>
            </w:r>
          </w:p>
        </w:tc>
        <w:tc>
          <w:tcPr>
            <w:tcW w:w="1275" w:type="dxa"/>
            <w:noWrap w:val="0"/>
            <w:vAlign w:val="center"/>
          </w:tcPr>
          <w:p w14:paraId="3D3AF07F">
            <w:pPr>
              <w:widowControl/>
              <w:adjustRightInd w:val="0"/>
              <w:snapToGrid w:val="0"/>
              <w:jc w:val="center"/>
              <w:rPr>
                <w:rFonts w:eastAsia="宋体"/>
                <w:sz w:val="21"/>
                <w:szCs w:val="21"/>
              </w:rPr>
            </w:pPr>
            <w:r>
              <w:rPr>
                <w:rFonts w:eastAsia="宋体"/>
                <w:sz w:val="21"/>
                <w:szCs w:val="21"/>
              </w:rPr>
              <w:t>上一年度产量（万条）</w:t>
            </w:r>
          </w:p>
        </w:tc>
        <w:tc>
          <w:tcPr>
            <w:tcW w:w="1418" w:type="dxa"/>
            <w:noWrap w:val="0"/>
            <w:vAlign w:val="center"/>
          </w:tcPr>
          <w:p w14:paraId="75350089">
            <w:pPr>
              <w:widowControl/>
              <w:adjustRightInd w:val="0"/>
              <w:snapToGrid w:val="0"/>
              <w:jc w:val="center"/>
              <w:rPr>
                <w:rFonts w:eastAsia="宋体"/>
                <w:sz w:val="21"/>
                <w:szCs w:val="21"/>
              </w:rPr>
            </w:pPr>
            <w:r>
              <w:rPr>
                <w:rFonts w:eastAsia="宋体"/>
                <w:sz w:val="21"/>
                <w:szCs w:val="21"/>
              </w:rPr>
              <w:t>轮胎单位产品综合能耗（千克标准煤/吨）</w:t>
            </w:r>
          </w:p>
        </w:tc>
        <w:tc>
          <w:tcPr>
            <w:tcW w:w="1701" w:type="dxa"/>
            <w:noWrap w:val="0"/>
            <w:vAlign w:val="center"/>
          </w:tcPr>
          <w:p w14:paraId="4DA8EEA6">
            <w:pPr>
              <w:widowControl/>
              <w:adjustRightInd w:val="0"/>
              <w:snapToGrid w:val="0"/>
              <w:jc w:val="center"/>
              <w:rPr>
                <w:rFonts w:eastAsia="宋体"/>
                <w:sz w:val="21"/>
                <w:szCs w:val="21"/>
              </w:rPr>
            </w:pPr>
            <w:r>
              <w:rPr>
                <w:rFonts w:eastAsia="宋体"/>
                <w:sz w:val="21"/>
                <w:szCs w:val="21"/>
              </w:rPr>
              <w:t>轮胎万元产值增加值综合能耗（千克标准煤/万元）</w:t>
            </w:r>
          </w:p>
        </w:tc>
        <w:tc>
          <w:tcPr>
            <w:tcW w:w="1276" w:type="dxa"/>
            <w:noWrap w:val="0"/>
            <w:vAlign w:val="center"/>
          </w:tcPr>
          <w:p w14:paraId="68D8D487">
            <w:pPr>
              <w:widowControl/>
              <w:adjustRightInd w:val="0"/>
              <w:snapToGrid w:val="0"/>
              <w:jc w:val="center"/>
              <w:rPr>
                <w:rFonts w:eastAsia="宋体"/>
                <w:sz w:val="21"/>
                <w:szCs w:val="21"/>
              </w:rPr>
            </w:pPr>
            <w:r>
              <w:rPr>
                <w:rFonts w:eastAsia="宋体"/>
                <w:sz w:val="21"/>
                <w:szCs w:val="21"/>
              </w:rPr>
              <w:t>轮胎单位用电量（千瓦时/吨）</w:t>
            </w:r>
          </w:p>
        </w:tc>
      </w:tr>
      <w:tr w14:paraId="1ECE0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07" w:type="dxa"/>
            <w:noWrap w:val="0"/>
            <w:vAlign w:val="center"/>
          </w:tcPr>
          <w:p w14:paraId="7AD5E994">
            <w:pPr>
              <w:widowControl/>
              <w:adjustRightInd w:val="0"/>
              <w:snapToGrid w:val="0"/>
              <w:jc w:val="center"/>
              <w:rPr>
                <w:rFonts w:eastAsia="宋体"/>
                <w:sz w:val="21"/>
                <w:szCs w:val="21"/>
              </w:rPr>
            </w:pPr>
            <w:r>
              <w:rPr>
                <w:rFonts w:eastAsia="宋体"/>
                <w:sz w:val="21"/>
                <w:szCs w:val="21"/>
              </w:rPr>
              <w:t>1</w:t>
            </w:r>
          </w:p>
        </w:tc>
        <w:tc>
          <w:tcPr>
            <w:tcW w:w="1769" w:type="dxa"/>
            <w:noWrap w:val="0"/>
            <w:vAlign w:val="center"/>
          </w:tcPr>
          <w:p w14:paraId="3C90B11A">
            <w:pPr>
              <w:widowControl/>
              <w:adjustRightInd w:val="0"/>
              <w:snapToGrid w:val="0"/>
              <w:jc w:val="center"/>
              <w:rPr>
                <w:rFonts w:eastAsia="宋体"/>
                <w:sz w:val="21"/>
                <w:szCs w:val="21"/>
              </w:rPr>
            </w:pPr>
            <w:r>
              <w:rPr>
                <w:rFonts w:eastAsia="宋体"/>
                <w:sz w:val="21"/>
                <w:szCs w:val="21"/>
              </w:rPr>
              <w:t>半钢子午线轮胎</w:t>
            </w:r>
          </w:p>
        </w:tc>
        <w:tc>
          <w:tcPr>
            <w:tcW w:w="993" w:type="dxa"/>
            <w:noWrap w:val="0"/>
            <w:vAlign w:val="center"/>
          </w:tcPr>
          <w:p w14:paraId="47EFDC28">
            <w:pPr>
              <w:widowControl/>
              <w:adjustRightInd w:val="0"/>
              <w:snapToGrid w:val="0"/>
              <w:jc w:val="center"/>
              <w:rPr>
                <w:rFonts w:eastAsia="宋体"/>
                <w:sz w:val="21"/>
                <w:szCs w:val="21"/>
              </w:rPr>
            </w:pPr>
          </w:p>
        </w:tc>
        <w:tc>
          <w:tcPr>
            <w:tcW w:w="1275" w:type="dxa"/>
            <w:noWrap w:val="0"/>
            <w:vAlign w:val="center"/>
          </w:tcPr>
          <w:p w14:paraId="0F12B498">
            <w:pPr>
              <w:widowControl/>
              <w:adjustRightInd w:val="0"/>
              <w:snapToGrid w:val="0"/>
              <w:jc w:val="center"/>
              <w:rPr>
                <w:rFonts w:eastAsia="宋体"/>
                <w:color w:val="000000"/>
                <w:sz w:val="21"/>
                <w:szCs w:val="21"/>
              </w:rPr>
            </w:pPr>
          </w:p>
        </w:tc>
        <w:tc>
          <w:tcPr>
            <w:tcW w:w="1418" w:type="dxa"/>
            <w:noWrap w:val="0"/>
            <w:vAlign w:val="center"/>
          </w:tcPr>
          <w:p w14:paraId="17B6BD55">
            <w:pPr>
              <w:widowControl/>
              <w:adjustRightInd w:val="0"/>
              <w:snapToGrid w:val="0"/>
              <w:jc w:val="center"/>
              <w:rPr>
                <w:rFonts w:eastAsia="宋体"/>
                <w:sz w:val="21"/>
                <w:szCs w:val="21"/>
              </w:rPr>
            </w:pPr>
          </w:p>
        </w:tc>
        <w:tc>
          <w:tcPr>
            <w:tcW w:w="1701" w:type="dxa"/>
            <w:noWrap w:val="0"/>
            <w:vAlign w:val="center"/>
          </w:tcPr>
          <w:p w14:paraId="01CB8644">
            <w:pPr>
              <w:widowControl/>
              <w:adjustRightInd w:val="0"/>
              <w:snapToGrid w:val="0"/>
              <w:jc w:val="center"/>
              <w:rPr>
                <w:rFonts w:eastAsia="宋体"/>
                <w:sz w:val="21"/>
                <w:szCs w:val="21"/>
              </w:rPr>
            </w:pPr>
          </w:p>
        </w:tc>
        <w:tc>
          <w:tcPr>
            <w:tcW w:w="1276" w:type="dxa"/>
            <w:noWrap w:val="0"/>
            <w:vAlign w:val="center"/>
          </w:tcPr>
          <w:p w14:paraId="74516D3F">
            <w:pPr>
              <w:widowControl/>
              <w:adjustRightInd w:val="0"/>
              <w:snapToGrid w:val="0"/>
              <w:jc w:val="center"/>
              <w:rPr>
                <w:rFonts w:eastAsia="宋体"/>
                <w:sz w:val="21"/>
                <w:szCs w:val="21"/>
              </w:rPr>
            </w:pPr>
          </w:p>
        </w:tc>
      </w:tr>
      <w:tr w14:paraId="36433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07" w:type="dxa"/>
            <w:noWrap w:val="0"/>
            <w:vAlign w:val="center"/>
          </w:tcPr>
          <w:p w14:paraId="3D58F6F4">
            <w:pPr>
              <w:widowControl/>
              <w:adjustRightInd w:val="0"/>
              <w:snapToGrid w:val="0"/>
              <w:jc w:val="center"/>
              <w:rPr>
                <w:rFonts w:eastAsia="宋体"/>
                <w:sz w:val="21"/>
                <w:szCs w:val="21"/>
              </w:rPr>
            </w:pPr>
            <w:r>
              <w:rPr>
                <w:rFonts w:eastAsia="宋体"/>
                <w:sz w:val="21"/>
                <w:szCs w:val="21"/>
              </w:rPr>
              <w:t>2</w:t>
            </w:r>
          </w:p>
        </w:tc>
        <w:tc>
          <w:tcPr>
            <w:tcW w:w="1769" w:type="dxa"/>
            <w:noWrap w:val="0"/>
            <w:vAlign w:val="center"/>
          </w:tcPr>
          <w:p w14:paraId="79FC6142">
            <w:pPr>
              <w:widowControl/>
              <w:adjustRightInd w:val="0"/>
              <w:snapToGrid w:val="0"/>
              <w:jc w:val="center"/>
              <w:rPr>
                <w:rFonts w:eastAsia="宋体"/>
                <w:sz w:val="21"/>
                <w:szCs w:val="21"/>
              </w:rPr>
            </w:pPr>
            <w:r>
              <w:rPr>
                <w:rFonts w:eastAsia="宋体"/>
                <w:sz w:val="21"/>
                <w:szCs w:val="21"/>
              </w:rPr>
              <w:t>全钢子午线轮胎</w:t>
            </w:r>
          </w:p>
        </w:tc>
        <w:tc>
          <w:tcPr>
            <w:tcW w:w="993" w:type="dxa"/>
            <w:noWrap w:val="0"/>
            <w:vAlign w:val="center"/>
          </w:tcPr>
          <w:p w14:paraId="4B9FAFFF">
            <w:pPr>
              <w:widowControl/>
              <w:adjustRightInd w:val="0"/>
              <w:snapToGrid w:val="0"/>
              <w:jc w:val="center"/>
              <w:rPr>
                <w:rFonts w:eastAsia="宋体"/>
                <w:sz w:val="21"/>
                <w:szCs w:val="21"/>
              </w:rPr>
            </w:pPr>
          </w:p>
        </w:tc>
        <w:tc>
          <w:tcPr>
            <w:tcW w:w="1275" w:type="dxa"/>
            <w:noWrap w:val="0"/>
            <w:vAlign w:val="center"/>
          </w:tcPr>
          <w:p w14:paraId="44F5EF53">
            <w:pPr>
              <w:widowControl/>
              <w:adjustRightInd w:val="0"/>
              <w:snapToGrid w:val="0"/>
              <w:jc w:val="center"/>
              <w:rPr>
                <w:rFonts w:eastAsia="宋体"/>
                <w:color w:val="000000"/>
                <w:sz w:val="21"/>
                <w:szCs w:val="21"/>
              </w:rPr>
            </w:pPr>
          </w:p>
        </w:tc>
        <w:tc>
          <w:tcPr>
            <w:tcW w:w="1418" w:type="dxa"/>
            <w:noWrap w:val="0"/>
            <w:vAlign w:val="center"/>
          </w:tcPr>
          <w:p w14:paraId="1AAB9110">
            <w:pPr>
              <w:widowControl/>
              <w:adjustRightInd w:val="0"/>
              <w:snapToGrid w:val="0"/>
              <w:jc w:val="center"/>
              <w:rPr>
                <w:rFonts w:eastAsia="宋体"/>
                <w:sz w:val="21"/>
                <w:szCs w:val="21"/>
              </w:rPr>
            </w:pPr>
          </w:p>
        </w:tc>
        <w:tc>
          <w:tcPr>
            <w:tcW w:w="1701" w:type="dxa"/>
            <w:noWrap w:val="0"/>
            <w:vAlign w:val="center"/>
          </w:tcPr>
          <w:p w14:paraId="1C313396">
            <w:pPr>
              <w:widowControl/>
              <w:adjustRightInd w:val="0"/>
              <w:snapToGrid w:val="0"/>
              <w:jc w:val="center"/>
              <w:rPr>
                <w:rFonts w:eastAsia="宋体"/>
                <w:sz w:val="21"/>
                <w:szCs w:val="21"/>
              </w:rPr>
            </w:pPr>
          </w:p>
        </w:tc>
        <w:tc>
          <w:tcPr>
            <w:tcW w:w="1276" w:type="dxa"/>
            <w:noWrap w:val="0"/>
            <w:vAlign w:val="center"/>
          </w:tcPr>
          <w:p w14:paraId="458644B4">
            <w:pPr>
              <w:widowControl/>
              <w:adjustRightInd w:val="0"/>
              <w:snapToGrid w:val="0"/>
              <w:jc w:val="center"/>
              <w:rPr>
                <w:rFonts w:eastAsia="宋体"/>
                <w:sz w:val="21"/>
                <w:szCs w:val="21"/>
              </w:rPr>
            </w:pPr>
          </w:p>
        </w:tc>
      </w:tr>
      <w:tr w14:paraId="4DC66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07" w:type="dxa"/>
            <w:noWrap w:val="0"/>
            <w:vAlign w:val="center"/>
          </w:tcPr>
          <w:p w14:paraId="3BD9C096">
            <w:pPr>
              <w:widowControl/>
              <w:adjustRightInd w:val="0"/>
              <w:snapToGrid w:val="0"/>
              <w:jc w:val="center"/>
              <w:rPr>
                <w:rFonts w:eastAsia="宋体"/>
                <w:sz w:val="21"/>
                <w:szCs w:val="21"/>
              </w:rPr>
            </w:pPr>
            <w:r>
              <w:rPr>
                <w:rFonts w:eastAsia="宋体"/>
                <w:sz w:val="21"/>
                <w:szCs w:val="21"/>
              </w:rPr>
              <w:t>3</w:t>
            </w:r>
          </w:p>
        </w:tc>
        <w:tc>
          <w:tcPr>
            <w:tcW w:w="1769" w:type="dxa"/>
            <w:noWrap w:val="0"/>
            <w:vAlign w:val="center"/>
          </w:tcPr>
          <w:p w14:paraId="0A76904C">
            <w:pPr>
              <w:widowControl/>
              <w:adjustRightInd w:val="0"/>
              <w:snapToGrid w:val="0"/>
              <w:jc w:val="center"/>
              <w:rPr>
                <w:rFonts w:eastAsia="宋体"/>
                <w:sz w:val="21"/>
                <w:szCs w:val="21"/>
              </w:rPr>
            </w:pPr>
            <w:r>
              <w:rPr>
                <w:rFonts w:eastAsia="宋体"/>
                <w:sz w:val="21"/>
                <w:szCs w:val="21"/>
              </w:rPr>
              <w:t>……</w:t>
            </w:r>
          </w:p>
        </w:tc>
        <w:tc>
          <w:tcPr>
            <w:tcW w:w="993" w:type="dxa"/>
            <w:noWrap w:val="0"/>
            <w:vAlign w:val="center"/>
          </w:tcPr>
          <w:p w14:paraId="7E3581AA">
            <w:pPr>
              <w:widowControl/>
              <w:adjustRightInd w:val="0"/>
              <w:snapToGrid w:val="0"/>
              <w:jc w:val="center"/>
              <w:rPr>
                <w:rFonts w:eastAsia="宋体"/>
                <w:sz w:val="21"/>
                <w:szCs w:val="21"/>
              </w:rPr>
            </w:pPr>
          </w:p>
        </w:tc>
        <w:tc>
          <w:tcPr>
            <w:tcW w:w="1275" w:type="dxa"/>
            <w:noWrap w:val="0"/>
            <w:vAlign w:val="center"/>
          </w:tcPr>
          <w:p w14:paraId="7FA03C8D">
            <w:pPr>
              <w:widowControl/>
              <w:adjustRightInd w:val="0"/>
              <w:snapToGrid w:val="0"/>
              <w:jc w:val="center"/>
              <w:rPr>
                <w:rFonts w:eastAsia="宋体"/>
                <w:sz w:val="21"/>
                <w:szCs w:val="21"/>
              </w:rPr>
            </w:pPr>
          </w:p>
        </w:tc>
        <w:tc>
          <w:tcPr>
            <w:tcW w:w="1418" w:type="dxa"/>
            <w:noWrap w:val="0"/>
            <w:vAlign w:val="center"/>
          </w:tcPr>
          <w:p w14:paraId="4B3E115C">
            <w:pPr>
              <w:widowControl/>
              <w:adjustRightInd w:val="0"/>
              <w:snapToGrid w:val="0"/>
              <w:jc w:val="center"/>
              <w:rPr>
                <w:rFonts w:eastAsia="宋体"/>
                <w:sz w:val="21"/>
                <w:szCs w:val="21"/>
              </w:rPr>
            </w:pPr>
          </w:p>
        </w:tc>
        <w:tc>
          <w:tcPr>
            <w:tcW w:w="1701" w:type="dxa"/>
            <w:noWrap w:val="0"/>
            <w:vAlign w:val="center"/>
          </w:tcPr>
          <w:p w14:paraId="37FB022E">
            <w:pPr>
              <w:widowControl/>
              <w:adjustRightInd w:val="0"/>
              <w:snapToGrid w:val="0"/>
              <w:jc w:val="center"/>
              <w:rPr>
                <w:rFonts w:eastAsia="宋体"/>
                <w:sz w:val="21"/>
                <w:szCs w:val="21"/>
              </w:rPr>
            </w:pPr>
          </w:p>
        </w:tc>
        <w:tc>
          <w:tcPr>
            <w:tcW w:w="1276" w:type="dxa"/>
            <w:noWrap w:val="0"/>
            <w:vAlign w:val="center"/>
          </w:tcPr>
          <w:p w14:paraId="34EA4ECB">
            <w:pPr>
              <w:widowControl/>
              <w:adjustRightInd w:val="0"/>
              <w:snapToGrid w:val="0"/>
              <w:jc w:val="center"/>
              <w:rPr>
                <w:rFonts w:eastAsia="宋体"/>
                <w:sz w:val="21"/>
                <w:szCs w:val="21"/>
              </w:rPr>
            </w:pPr>
          </w:p>
        </w:tc>
      </w:tr>
      <w:tr w14:paraId="09025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07" w:type="dxa"/>
            <w:noWrap w:val="0"/>
            <w:vAlign w:val="center"/>
          </w:tcPr>
          <w:p w14:paraId="21A5C1A8">
            <w:pPr>
              <w:widowControl/>
              <w:adjustRightInd w:val="0"/>
              <w:snapToGrid w:val="0"/>
              <w:jc w:val="center"/>
              <w:rPr>
                <w:rFonts w:eastAsia="宋体"/>
                <w:sz w:val="21"/>
                <w:szCs w:val="21"/>
              </w:rPr>
            </w:pPr>
            <w:r>
              <w:rPr>
                <w:rFonts w:eastAsia="宋体"/>
                <w:sz w:val="21"/>
                <w:szCs w:val="21"/>
              </w:rPr>
              <w:t>4</w:t>
            </w:r>
          </w:p>
        </w:tc>
        <w:tc>
          <w:tcPr>
            <w:tcW w:w="1769" w:type="dxa"/>
            <w:noWrap w:val="0"/>
            <w:vAlign w:val="center"/>
          </w:tcPr>
          <w:p w14:paraId="0335D65E">
            <w:pPr>
              <w:widowControl/>
              <w:adjustRightInd w:val="0"/>
              <w:snapToGrid w:val="0"/>
              <w:jc w:val="center"/>
              <w:rPr>
                <w:rFonts w:eastAsia="宋体"/>
                <w:sz w:val="21"/>
                <w:szCs w:val="21"/>
              </w:rPr>
            </w:pPr>
          </w:p>
        </w:tc>
        <w:tc>
          <w:tcPr>
            <w:tcW w:w="993" w:type="dxa"/>
            <w:noWrap w:val="0"/>
            <w:vAlign w:val="center"/>
          </w:tcPr>
          <w:p w14:paraId="09850E90">
            <w:pPr>
              <w:widowControl/>
              <w:adjustRightInd w:val="0"/>
              <w:snapToGrid w:val="0"/>
              <w:jc w:val="center"/>
              <w:rPr>
                <w:rFonts w:eastAsia="宋体"/>
                <w:sz w:val="21"/>
                <w:szCs w:val="21"/>
              </w:rPr>
            </w:pPr>
          </w:p>
        </w:tc>
        <w:tc>
          <w:tcPr>
            <w:tcW w:w="1275" w:type="dxa"/>
            <w:noWrap w:val="0"/>
            <w:vAlign w:val="center"/>
          </w:tcPr>
          <w:p w14:paraId="3A10949B">
            <w:pPr>
              <w:widowControl/>
              <w:adjustRightInd w:val="0"/>
              <w:snapToGrid w:val="0"/>
              <w:jc w:val="center"/>
              <w:rPr>
                <w:rFonts w:eastAsia="宋体"/>
                <w:sz w:val="21"/>
                <w:szCs w:val="21"/>
              </w:rPr>
            </w:pPr>
          </w:p>
        </w:tc>
        <w:tc>
          <w:tcPr>
            <w:tcW w:w="1418" w:type="dxa"/>
            <w:noWrap w:val="0"/>
            <w:vAlign w:val="center"/>
          </w:tcPr>
          <w:p w14:paraId="66430825">
            <w:pPr>
              <w:widowControl/>
              <w:adjustRightInd w:val="0"/>
              <w:snapToGrid w:val="0"/>
              <w:jc w:val="center"/>
              <w:rPr>
                <w:rFonts w:eastAsia="宋体"/>
                <w:sz w:val="21"/>
                <w:szCs w:val="21"/>
              </w:rPr>
            </w:pPr>
          </w:p>
        </w:tc>
        <w:tc>
          <w:tcPr>
            <w:tcW w:w="1701" w:type="dxa"/>
            <w:noWrap w:val="0"/>
            <w:vAlign w:val="center"/>
          </w:tcPr>
          <w:p w14:paraId="51F6E711">
            <w:pPr>
              <w:widowControl/>
              <w:adjustRightInd w:val="0"/>
              <w:snapToGrid w:val="0"/>
              <w:jc w:val="center"/>
              <w:rPr>
                <w:rFonts w:eastAsia="宋体"/>
                <w:sz w:val="21"/>
                <w:szCs w:val="21"/>
              </w:rPr>
            </w:pPr>
          </w:p>
        </w:tc>
        <w:tc>
          <w:tcPr>
            <w:tcW w:w="1276" w:type="dxa"/>
            <w:noWrap w:val="0"/>
            <w:vAlign w:val="center"/>
          </w:tcPr>
          <w:p w14:paraId="1638A647">
            <w:pPr>
              <w:widowControl/>
              <w:adjustRightInd w:val="0"/>
              <w:snapToGrid w:val="0"/>
              <w:jc w:val="center"/>
              <w:rPr>
                <w:rFonts w:eastAsia="宋体"/>
                <w:sz w:val="21"/>
                <w:szCs w:val="21"/>
              </w:rPr>
            </w:pPr>
          </w:p>
        </w:tc>
      </w:tr>
    </w:tbl>
    <w:p w14:paraId="543B5701">
      <w:pPr>
        <w:spacing w:line="600" w:lineRule="exact"/>
        <w:jc w:val="center"/>
      </w:pPr>
      <w:r>
        <w:t>表2主要节能项目情况表</w:t>
      </w:r>
    </w:p>
    <w:tbl>
      <w:tblPr>
        <w:tblStyle w:val="18"/>
        <w:tblW w:w="89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9"/>
        <w:gridCol w:w="3805"/>
        <w:gridCol w:w="1276"/>
        <w:gridCol w:w="1134"/>
        <w:gridCol w:w="1710"/>
      </w:tblGrid>
      <w:tr w14:paraId="4FB90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09" w:type="dxa"/>
            <w:tcBorders>
              <w:top w:val="single" w:color="auto" w:sz="4" w:space="0"/>
              <w:left w:val="single" w:color="auto" w:sz="4" w:space="0"/>
              <w:bottom w:val="single" w:color="auto" w:sz="4" w:space="0"/>
              <w:right w:val="single" w:color="auto" w:sz="4" w:space="0"/>
            </w:tcBorders>
            <w:noWrap w:val="0"/>
            <w:vAlign w:val="center"/>
          </w:tcPr>
          <w:p w14:paraId="25A99339">
            <w:pPr>
              <w:widowControl/>
              <w:adjustRightInd w:val="0"/>
              <w:snapToGrid w:val="0"/>
              <w:jc w:val="center"/>
              <w:rPr>
                <w:rFonts w:eastAsia="宋体"/>
                <w:sz w:val="21"/>
                <w:szCs w:val="21"/>
              </w:rPr>
            </w:pPr>
            <w:r>
              <w:rPr>
                <w:rFonts w:eastAsia="宋体"/>
                <w:sz w:val="21"/>
                <w:szCs w:val="21"/>
              </w:rPr>
              <w:t>序号</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76167552">
            <w:pPr>
              <w:widowControl/>
              <w:adjustRightInd w:val="0"/>
              <w:snapToGrid w:val="0"/>
              <w:jc w:val="center"/>
              <w:rPr>
                <w:rFonts w:eastAsia="宋体"/>
                <w:sz w:val="21"/>
                <w:szCs w:val="21"/>
              </w:rPr>
            </w:pPr>
            <w:r>
              <w:rPr>
                <w:rFonts w:eastAsia="宋体"/>
                <w:sz w:val="21"/>
                <w:szCs w:val="21"/>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63A944D8">
            <w:pPr>
              <w:widowControl/>
              <w:adjustRightInd w:val="0"/>
              <w:snapToGrid w:val="0"/>
              <w:jc w:val="center"/>
              <w:rPr>
                <w:rFonts w:eastAsia="宋体"/>
                <w:sz w:val="21"/>
                <w:szCs w:val="21"/>
              </w:rPr>
            </w:pPr>
            <w:r>
              <w:rPr>
                <w:rFonts w:eastAsia="宋体"/>
                <w:sz w:val="21"/>
                <w:szCs w:val="21"/>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27DADCB5">
            <w:pPr>
              <w:widowControl/>
              <w:adjustRightInd w:val="0"/>
              <w:snapToGrid w:val="0"/>
              <w:jc w:val="center"/>
              <w:rPr>
                <w:rFonts w:eastAsia="宋体"/>
                <w:sz w:val="21"/>
                <w:szCs w:val="21"/>
              </w:rPr>
            </w:pPr>
            <w:r>
              <w:rPr>
                <w:rFonts w:eastAsia="宋体"/>
                <w:sz w:val="21"/>
                <w:szCs w:val="21"/>
              </w:rPr>
              <w:t>总投资（万元）</w:t>
            </w:r>
          </w:p>
        </w:tc>
        <w:tc>
          <w:tcPr>
            <w:tcW w:w="1710" w:type="dxa"/>
            <w:tcBorders>
              <w:top w:val="single" w:color="auto" w:sz="4" w:space="0"/>
              <w:left w:val="single" w:color="auto" w:sz="4" w:space="0"/>
              <w:bottom w:val="single" w:color="auto" w:sz="4" w:space="0"/>
              <w:right w:val="single" w:color="auto" w:sz="4" w:space="0"/>
            </w:tcBorders>
            <w:noWrap w:val="0"/>
            <w:vAlign w:val="center"/>
          </w:tcPr>
          <w:p w14:paraId="3FFF6448">
            <w:pPr>
              <w:widowControl/>
              <w:adjustRightInd w:val="0"/>
              <w:snapToGrid w:val="0"/>
              <w:jc w:val="center"/>
              <w:rPr>
                <w:rFonts w:eastAsia="宋体"/>
                <w:sz w:val="21"/>
                <w:szCs w:val="21"/>
              </w:rPr>
            </w:pPr>
            <w:r>
              <w:rPr>
                <w:rFonts w:eastAsia="宋体"/>
                <w:sz w:val="21"/>
                <w:szCs w:val="21"/>
              </w:rPr>
              <w:t>节能效果</w:t>
            </w:r>
          </w:p>
          <w:p w14:paraId="3EE5D130">
            <w:pPr>
              <w:widowControl/>
              <w:adjustRightInd w:val="0"/>
              <w:snapToGrid w:val="0"/>
              <w:jc w:val="center"/>
              <w:rPr>
                <w:rFonts w:eastAsia="宋体"/>
                <w:sz w:val="21"/>
                <w:szCs w:val="21"/>
              </w:rPr>
            </w:pPr>
            <w:r>
              <w:rPr>
                <w:rFonts w:eastAsia="宋体"/>
                <w:sz w:val="21"/>
                <w:szCs w:val="21"/>
              </w:rPr>
              <w:t>（吨标准煤/年）</w:t>
            </w:r>
          </w:p>
        </w:tc>
      </w:tr>
      <w:tr w14:paraId="73E67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09" w:type="dxa"/>
            <w:tcBorders>
              <w:top w:val="single" w:color="auto" w:sz="4" w:space="0"/>
              <w:left w:val="single" w:color="auto" w:sz="4" w:space="0"/>
              <w:bottom w:val="single" w:color="auto" w:sz="4" w:space="0"/>
              <w:right w:val="single" w:color="auto" w:sz="4" w:space="0"/>
            </w:tcBorders>
            <w:noWrap w:val="0"/>
            <w:vAlign w:val="center"/>
          </w:tcPr>
          <w:p w14:paraId="4888AEA1">
            <w:pPr>
              <w:widowControl/>
              <w:jc w:val="center"/>
              <w:rPr>
                <w:rFonts w:eastAsia="宋体"/>
                <w:sz w:val="21"/>
                <w:szCs w:val="21"/>
              </w:rPr>
            </w:pPr>
            <w:r>
              <w:rPr>
                <w:rFonts w:eastAsia="宋体"/>
                <w:sz w:val="21"/>
                <w:szCs w:val="21"/>
              </w:rPr>
              <w:t>1</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0AC08B04">
            <w:pPr>
              <w:widowControl/>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03573211">
            <w:pPr>
              <w:widowControl/>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2D03E21E">
            <w:pPr>
              <w:widowControl/>
              <w:jc w:val="center"/>
              <w:rPr>
                <w:rFonts w:eastAsia="宋体"/>
                <w:sz w:val="21"/>
                <w:szCs w:val="21"/>
              </w:rPr>
            </w:pPr>
          </w:p>
        </w:tc>
        <w:tc>
          <w:tcPr>
            <w:tcW w:w="1710" w:type="dxa"/>
            <w:tcBorders>
              <w:top w:val="single" w:color="auto" w:sz="4" w:space="0"/>
              <w:left w:val="single" w:color="auto" w:sz="4" w:space="0"/>
              <w:bottom w:val="single" w:color="auto" w:sz="4" w:space="0"/>
              <w:right w:val="single" w:color="auto" w:sz="4" w:space="0"/>
            </w:tcBorders>
            <w:noWrap w:val="0"/>
            <w:vAlign w:val="center"/>
          </w:tcPr>
          <w:p w14:paraId="1AFABB09">
            <w:pPr>
              <w:widowControl/>
              <w:jc w:val="center"/>
              <w:rPr>
                <w:rFonts w:eastAsia="宋体"/>
                <w:sz w:val="21"/>
                <w:szCs w:val="21"/>
              </w:rPr>
            </w:pPr>
          </w:p>
        </w:tc>
      </w:tr>
      <w:tr w14:paraId="11BDF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09" w:type="dxa"/>
            <w:tcBorders>
              <w:top w:val="single" w:color="auto" w:sz="4" w:space="0"/>
              <w:left w:val="single" w:color="auto" w:sz="4" w:space="0"/>
              <w:bottom w:val="single" w:color="auto" w:sz="4" w:space="0"/>
              <w:right w:val="single" w:color="auto" w:sz="4" w:space="0"/>
            </w:tcBorders>
            <w:noWrap w:val="0"/>
            <w:vAlign w:val="center"/>
          </w:tcPr>
          <w:p w14:paraId="0966C0F5">
            <w:pPr>
              <w:widowControl/>
              <w:jc w:val="center"/>
              <w:rPr>
                <w:rFonts w:eastAsia="宋体"/>
                <w:sz w:val="21"/>
                <w:szCs w:val="21"/>
              </w:rPr>
            </w:pPr>
            <w:r>
              <w:rPr>
                <w:rFonts w:eastAsia="宋体"/>
                <w:sz w:val="21"/>
                <w:szCs w:val="21"/>
              </w:rPr>
              <w:t>2</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3E409FDB">
            <w:pPr>
              <w:widowControl/>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24E5F9B1">
            <w:pPr>
              <w:widowControl/>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1E5A525B">
            <w:pPr>
              <w:widowControl/>
              <w:jc w:val="center"/>
              <w:rPr>
                <w:rFonts w:eastAsia="宋体"/>
                <w:sz w:val="21"/>
                <w:szCs w:val="21"/>
              </w:rPr>
            </w:pPr>
          </w:p>
        </w:tc>
        <w:tc>
          <w:tcPr>
            <w:tcW w:w="1710" w:type="dxa"/>
            <w:tcBorders>
              <w:top w:val="single" w:color="auto" w:sz="4" w:space="0"/>
              <w:left w:val="single" w:color="auto" w:sz="4" w:space="0"/>
              <w:bottom w:val="single" w:color="auto" w:sz="4" w:space="0"/>
              <w:right w:val="single" w:color="auto" w:sz="4" w:space="0"/>
            </w:tcBorders>
            <w:noWrap w:val="0"/>
            <w:vAlign w:val="center"/>
          </w:tcPr>
          <w:p w14:paraId="145B98DC">
            <w:pPr>
              <w:widowControl/>
              <w:jc w:val="center"/>
              <w:rPr>
                <w:rFonts w:eastAsia="宋体"/>
                <w:sz w:val="21"/>
                <w:szCs w:val="21"/>
              </w:rPr>
            </w:pPr>
          </w:p>
        </w:tc>
      </w:tr>
      <w:tr w14:paraId="251B4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09" w:type="dxa"/>
            <w:tcBorders>
              <w:top w:val="single" w:color="auto" w:sz="4" w:space="0"/>
              <w:left w:val="single" w:color="auto" w:sz="4" w:space="0"/>
              <w:bottom w:val="single" w:color="auto" w:sz="4" w:space="0"/>
              <w:right w:val="single" w:color="auto" w:sz="4" w:space="0"/>
            </w:tcBorders>
            <w:noWrap w:val="0"/>
            <w:vAlign w:val="center"/>
          </w:tcPr>
          <w:p w14:paraId="66D2D04C">
            <w:pPr>
              <w:widowControl/>
              <w:jc w:val="center"/>
              <w:rPr>
                <w:rFonts w:eastAsia="宋体"/>
                <w:sz w:val="21"/>
                <w:szCs w:val="21"/>
              </w:rPr>
            </w:pPr>
            <w:r>
              <w:rPr>
                <w:rFonts w:eastAsia="宋体"/>
                <w:sz w:val="21"/>
                <w:szCs w:val="21"/>
              </w:rPr>
              <w:t>3</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7B0A5DC8">
            <w:pPr>
              <w:widowControl/>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395F0412">
            <w:pPr>
              <w:widowControl/>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55EF1A7E">
            <w:pPr>
              <w:widowControl/>
              <w:jc w:val="center"/>
              <w:rPr>
                <w:rFonts w:eastAsia="宋体"/>
                <w:sz w:val="21"/>
                <w:szCs w:val="21"/>
              </w:rPr>
            </w:pPr>
          </w:p>
        </w:tc>
        <w:tc>
          <w:tcPr>
            <w:tcW w:w="1710" w:type="dxa"/>
            <w:tcBorders>
              <w:top w:val="single" w:color="auto" w:sz="4" w:space="0"/>
              <w:left w:val="single" w:color="auto" w:sz="4" w:space="0"/>
              <w:bottom w:val="single" w:color="auto" w:sz="4" w:space="0"/>
              <w:right w:val="single" w:color="auto" w:sz="4" w:space="0"/>
            </w:tcBorders>
            <w:noWrap w:val="0"/>
            <w:vAlign w:val="center"/>
          </w:tcPr>
          <w:p w14:paraId="3BE89E7C">
            <w:pPr>
              <w:widowControl/>
              <w:jc w:val="center"/>
              <w:rPr>
                <w:rFonts w:eastAsia="宋体"/>
                <w:sz w:val="21"/>
                <w:szCs w:val="21"/>
              </w:rPr>
            </w:pPr>
          </w:p>
        </w:tc>
      </w:tr>
      <w:tr w14:paraId="2A754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09" w:type="dxa"/>
            <w:tcBorders>
              <w:top w:val="single" w:color="auto" w:sz="4" w:space="0"/>
              <w:left w:val="single" w:color="auto" w:sz="4" w:space="0"/>
              <w:bottom w:val="single" w:color="auto" w:sz="4" w:space="0"/>
              <w:right w:val="single" w:color="auto" w:sz="4" w:space="0"/>
            </w:tcBorders>
            <w:noWrap w:val="0"/>
            <w:vAlign w:val="center"/>
          </w:tcPr>
          <w:p w14:paraId="2E65CF14">
            <w:pPr>
              <w:widowControl/>
              <w:jc w:val="center"/>
              <w:rPr>
                <w:rFonts w:eastAsia="宋体"/>
                <w:sz w:val="21"/>
                <w:szCs w:val="21"/>
              </w:rPr>
            </w:pPr>
            <w:r>
              <w:rPr>
                <w:rFonts w:eastAsia="宋体"/>
                <w:sz w:val="21"/>
                <w:szCs w:val="21"/>
              </w:rPr>
              <w:t>4</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7FD335A6">
            <w:pPr>
              <w:widowControl/>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3E9BBDC8">
            <w:pPr>
              <w:widowControl/>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52FCC97B">
            <w:pPr>
              <w:widowControl/>
              <w:jc w:val="center"/>
              <w:rPr>
                <w:rFonts w:eastAsia="宋体"/>
                <w:sz w:val="21"/>
                <w:szCs w:val="21"/>
              </w:rPr>
            </w:pPr>
          </w:p>
        </w:tc>
        <w:tc>
          <w:tcPr>
            <w:tcW w:w="1710" w:type="dxa"/>
            <w:tcBorders>
              <w:top w:val="single" w:color="auto" w:sz="4" w:space="0"/>
              <w:left w:val="single" w:color="auto" w:sz="4" w:space="0"/>
              <w:bottom w:val="single" w:color="auto" w:sz="4" w:space="0"/>
              <w:right w:val="single" w:color="auto" w:sz="4" w:space="0"/>
            </w:tcBorders>
            <w:noWrap w:val="0"/>
            <w:vAlign w:val="center"/>
          </w:tcPr>
          <w:p w14:paraId="6AD6F2B0">
            <w:pPr>
              <w:widowControl/>
              <w:jc w:val="center"/>
              <w:rPr>
                <w:rFonts w:eastAsia="宋体"/>
                <w:sz w:val="21"/>
                <w:szCs w:val="21"/>
              </w:rPr>
            </w:pPr>
          </w:p>
        </w:tc>
      </w:tr>
    </w:tbl>
    <w:p w14:paraId="0A8B87D7">
      <w:pPr>
        <w:spacing w:line="560" w:lineRule="exact"/>
        <w:jc w:val="center"/>
        <w:rPr>
          <w:rFonts w:ascii="方正小标宋简体" w:hAnsi="方正小标宋简体" w:eastAsia="方正小标宋简体" w:cs="方正小标宋简体"/>
          <w:sz w:val="44"/>
          <w:szCs w:val="44"/>
        </w:rPr>
      </w:pPr>
    </w:p>
    <w:p w14:paraId="5BFAACDC">
      <w:pPr>
        <w:spacing w:line="560" w:lineRule="exact"/>
        <w:jc w:val="center"/>
        <w:rPr>
          <w:rFonts w:ascii="方正小标宋简体" w:hAnsi="方正小标宋简体" w:eastAsia="方正小标宋简体" w:cs="方正小标宋简体"/>
          <w:sz w:val="44"/>
          <w:szCs w:val="44"/>
        </w:rPr>
      </w:pPr>
    </w:p>
    <w:p w14:paraId="320E0E52">
      <w:pPr>
        <w:spacing w:line="560" w:lineRule="exact"/>
        <w:jc w:val="center"/>
        <w:rPr>
          <w:rFonts w:ascii="方正小标宋简体" w:hAnsi="方正小标宋简体" w:eastAsia="方正小标宋简体" w:cs="方正小标宋简体"/>
          <w:sz w:val="44"/>
          <w:szCs w:val="44"/>
        </w:rPr>
      </w:pPr>
    </w:p>
    <w:p w14:paraId="276DF48E">
      <w:pPr>
        <w:spacing w:line="560" w:lineRule="exact"/>
        <w:jc w:val="center"/>
        <w:rPr>
          <w:rFonts w:ascii="方正小标宋简体" w:hAnsi="方正小标宋简体" w:eastAsia="方正小标宋简体" w:cs="方正小标宋简体"/>
          <w:sz w:val="44"/>
          <w:szCs w:val="44"/>
        </w:rPr>
      </w:pPr>
    </w:p>
    <w:p w14:paraId="4FDE9FF5">
      <w:pPr>
        <w:spacing w:line="560" w:lineRule="exact"/>
        <w:jc w:val="center"/>
        <w:rPr>
          <w:rFonts w:ascii="方正小标宋简体" w:hAnsi="方正小标宋简体" w:eastAsia="方正小标宋简体" w:cs="方正小标宋简体"/>
          <w:sz w:val="44"/>
          <w:szCs w:val="44"/>
        </w:rPr>
      </w:pPr>
    </w:p>
    <w:p w14:paraId="09CA39CB">
      <w:pPr>
        <w:spacing w:line="560" w:lineRule="exact"/>
        <w:jc w:val="center"/>
        <w:rPr>
          <w:rFonts w:ascii="方正小标宋简体" w:hAnsi="方正小标宋简体" w:eastAsia="方正小标宋简体" w:cs="方正小标宋简体"/>
          <w:sz w:val="44"/>
          <w:szCs w:val="44"/>
        </w:rPr>
      </w:pPr>
    </w:p>
    <w:p w14:paraId="0E1A2EB8">
      <w:pPr>
        <w:spacing w:line="560" w:lineRule="exact"/>
        <w:jc w:val="center"/>
        <w:rPr>
          <w:rFonts w:ascii="方正小标宋简体" w:hAnsi="方正小标宋简体" w:eastAsia="方正小标宋简体" w:cs="方正小标宋简体"/>
          <w:sz w:val="44"/>
          <w:szCs w:val="44"/>
        </w:rPr>
        <w:sectPr>
          <w:pgSz w:w="11906" w:h="16838"/>
          <w:pgMar w:top="2098" w:right="1474" w:bottom="1985" w:left="1588" w:header="851" w:footer="1588" w:gutter="0"/>
          <w:pgNumType w:fmt="numberInDash"/>
          <w:cols w:space="720" w:num="1"/>
          <w:docGrid w:type="linesAndChars" w:linePitch="579" w:charSpace="-849"/>
        </w:sectPr>
      </w:pPr>
    </w:p>
    <w:p w14:paraId="7F23E8F9">
      <w:pPr>
        <w:spacing w:line="600" w:lineRule="exact"/>
        <w:jc w:val="center"/>
      </w:pPr>
      <w:r>
        <w:t>表3 企业其他主要用电设备表</w:t>
      </w:r>
    </w:p>
    <w:tbl>
      <w:tblPr>
        <w:tblStyle w:val="18"/>
        <w:tblW w:w="13198" w:type="dxa"/>
        <w:tblInd w:w="93" w:type="dxa"/>
        <w:tblLayout w:type="fixed"/>
        <w:tblCellMar>
          <w:top w:w="0" w:type="dxa"/>
          <w:left w:w="108" w:type="dxa"/>
          <w:bottom w:w="0" w:type="dxa"/>
          <w:right w:w="108" w:type="dxa"/>
        </w:tblCellMar>
      </w:tblPr>
      <w:tblGrid>
        <w:gridCol w:w="724"/>
        <w:gridCol w:w="1276"/>
        <w:gridCol w:w="1276"/>
        <w:gridCol w:w="1559"/>
        <w:gridCol w:w="1276"/>
        <w:gridCol w:w="1134"/>
        <w:gridCol w:w="1417"/>
        <w:gridCol w:w="1276"/>
        <w:gridCol w:w="1134"/>
        <w:gridCol w:w="1134"/>
        <w:gridCol w:w="992"/>
      </w:tblGrid>
      <w:tr w14:paraId="14034D34">
        <w:tblPrEx>
          <w:tblCellMar>
            <w:top w:w="0" w:type="dxa"/>
            <w:left w:w="108" w:type="dxa"/>
            <w:bottom w:w="0" w:type="dxa"/>
            <w:right w:w="108" w:type="dxa"/>
          </w:tblCellMar>
        </w:tblPrEx>
        <w:trPr>
          <w:trHeight w:val="420" w:hRule="atLeast"/>
        </w:trPr>
        <w:tc>
          <w:tcPr>
            <w:tcW w:w="724" w:type="dxa"/>
            <w:tcBorders>
              <w:top w:val="single" w:color="auto" w:sz="4" w:space="0"/>
              <w:left w:val="single" w:color="auto" w:sz="4" w:space="0"/>
              <w:bottom w:val="single" w:color="auto" w:sz="4" w:space="0"/>
              <w:right w:val="single" w:color="auto" w:sz="4" w:space="0"/>
            </w:tcBorders>
            <w:noWrap w:val="0"/>
            <w:vAlign w:val="center"/>
          </w:tcPr>
          <w:p w14:paraId="58A27448">
            <w:pPr>
              <w:widowControl/>
              <w:spacing w:line="400" w:lineRule="exact"/>
              <w:jc w:val="center"/>
              <w:rPr>
                <w:rFonts w:eastAsia="宋体"/>
                <w:sz w:val="21"/>
                <w:szCs w:val="21"/>
              </w:rPr>
            </w:pPr>
            <w:r>
              <w:rPr>
                <w:rFonts w:eastAsia="宋体"/>
                <w:sz w:val="21"/>
                <w:szCs w:val="21"/>
              </w:rPr>
              <w:t>序号</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3EBC2257">
            <w:pPr>
              <w:widowControl/>
              <w:spacing w:line="400" w:lineRule="exact"/>
              <w:jc w:val="center"/>
              <w:rPr>
                <w:rFonts w:eastAsia="宋体"/>
                <w:sz w:val="21"/>
                <w:szCs w:val="21"/>
              </w:rPr>
            </w:pPr>
            <w:r>
              <w:rPr>
                <w:rFonts w:eastAsia="宋体"/>
                <w:sz w:val="21"/>
                <w:szCs w:val="21"/>
              </w:rPr>
              <w:t>设备名称</w:t>
            </w:r>
          </w:p>
        </w:tc>
        <w:tc>
          <w:tcPr>
            <w:tcW w:w="1276" w:type="dxa"/>
            <w:tcBorders>
              <w:top w:val="single" w:color="auto" w:sz="4" w:space="0"/>
              <w:left w:val="nil"/>
              <w:bottom w:val="single" w:color="auto" w:sz="4" w:space="0"/>
              <w:right w:val="single" w:color="auto" w:sz="4" w:space="0"/>
            </w:tcBorders>
            <w:noWrap w:val="0"/>
            <w:vAlign w:val="center"/>
          </w:tcPr>
          <w:p w14:paraId="23A3BA59">
            <w:pPr>
              <w:widowControl/>
              <w:spacing w:line="400" w:lineRule="exact"/>
              <w:jc w:val="center"/>
              <w:rPr>
                <w:rFonts w:eastAsia="宋体"/>
                <w:sz w:val="21"/>
                <w:szCs w:val="21"/>
              </w:rPr>
            </w:pPr>
            <w:r>
              <w:rPr>
                <w:rFonts w:eastAsia="宋体"/>
                <w:sz w:val="21"/>
                <w:szCs w:val="21"/>
              </w:rPr>
              <w:t>规格型号</w:t>
            </w:r>
          </w:p>
        </w:tc>
        <w:tc>
          <w:tcPr>
            <w:tcW w:w="1559" w:type="dxa"/>
            <w:tcBorders>
              <w:top w:val="single" w:color="auto" w:sz="4" w:space="0"/>
              <w:left w:val="nil"/>
              <w:bottom w:val="single" w:color="auto" w:sz="4" w:space="0"/>
              <w:right w:val="single" w:color="auto" w:sz="4" w:space="0"/>
            </w:tcBorders>
            <w:noWrap w:val="0"/>
            <w:vAlign w:val="center"/>
          </w:tcPr>
          <w:p w14:paraId="40978AEC">
            <w:pPr>
              <w:widowControl/>
              <w:spacing w:line="400" w:lineRule="exact"/>
              <w:jc w:val="center"/>
              <w:rPr>
                <w:rFonts w:eastAsia="宋体"/>
                <w:sz w:val="21"/>
                <w:szCs w:val="21"/>
              </w:rPr>
            </w:pPr>
            <w:r>
              <w:rPr>
                <w:rFonts w:eastAsia="宋体"/>
                <w:sz w:val="21"/>
                <w:szCs w:val="21"/>
              </w:rPr>
              <w:t>配套电机功率（千瓦）</w:t>
            </w:r>
          </w:p>
        </w:tc>
        <w:tc>
          <w:tcPr>
            <w:tcW w:w="1276" w:type="dxa"/>
            <w:tcBorders>
              <w:top w:val="single" w:color="auto" w:sz="4" w:space="0"/>
              <w:left w:val="nil"/>
              <w:bottom w:val="single" w:color="auto" w:sz="4" w:space="0"/>
              <w:right w:val="single" w:color="auto" w:sz="4" w:space="0"/>
            </w:tcBorders>
            <w:noWrap w:val="0"/>
            <w:vAlign w:val="center"/>
          </w:tcPr>
          <w:p w14:paraId="00CDD4ED">
            <w:pPr>
              <w:widowControl/>
              <w:spacing w:line="400" w:lineRule="exact"/>
              <w:jc w:val="center"/>
              <w:rPr>
                <w:rFonts w:eastAsia="宋体"/>
                <w:sz w:val="21"/>
                <w:szCs w:val="21"/>
              </w:rPr>
            </w:pPr>
            <w:r>
              <w:rPr>
                <w:rFonts w:eastAsia="宋体"/>
                <w:sz w:val="21"/>
                <w:szCs w:val="21"/>
              </w:rPr>
              <w:t>设备数量</w:t>
            </w:r>
          </w:p>
        </w:tc>
        <w:tc>
          <w:tcPr>
            <w:tcW w:w="1134" w:type="dxa"/>
            <w:tcBorders>
              <w:top w:val="single" w:color="auto" w:sz="4" w:space="0"/>
              <w:left w:val="nil"/>
              <w:bottom w:val="single" w:color="auto" w:sz="4" w:space="0"/>
              <w:right w:val="single" w:color="auto" w:sz="4" w:space="0"/>
            </w:tcBorders>
            <w:noWrap w:val="0"/>
            <w:vAlign w:val="center"/>
          </w:tcPr>
          <w:p w14:paraId="2D377A54">
            <w:pPr>
              <w:widowControl/>
              <w:spacing w:line="400" w:lineRule="exact"/>
              <w:jc w:val="center"/>
              <w:rPr>
                <w:rFonts w:eastAsia="宋体"/>
                <w:sz w:val="21"/>
                <w:szCs w:val="21"/>
              </w:rPr>
            </w:pPr>
            <w:r>
              <w:rPr>
                <w:rFonts w:eastAsia="宋体"/>
                <w:sz w:val="21"/>
                <w:szCs w:val="21"/>
              </w:rPr>
              <w:t>安装地点</w:t>
            </w:r>
          </w:p>
        </w:tc>
        <w:tc>
          <w:tcPr>
            <w:tcW w:w="1417" w:type="dxa"/>
            <w:tcBorders>
              <w:top w:val="single" w:color="auto" w:sz="4" w:space="0"/>
              <w:left w:val="nil"/>
              <w:bottom w:val="single" w:color="auto" w:sz="4" w:space="0"/>
              <w:right w:val="single" w:color="auto" w:sz="4" w:space="0"/>
            </w:tcBorders>
            <w:noWrap w:val="0"/>
            <w:vAlign w:val="center"/>
          </w:tcPr>
          <w:p w14:paraId="6B9002F4">
            <w:pPr>
              <w:widowControl/>
              <w:spacing w:line="400" w:lineRule="exact"/>
              <w:jc w:val="center"/>
              <w:rPr>
                <w:rFonts w:eastAsia="宋体"/>
                <w:sz w:val="21"/>
                <w:szCs w:val="21"/>
              </w:rPr>
            </w:pPr>
            <w:r>
              <w:rPr>
                <w:rFonts w:eastAsia="宋体"/>
                <w:sz w:val="21"/>
                <w:szCs w:val="21"/>
              </w:rPr>
              <w:t>用能种类</w:t>
            </w:r>
          </w:p>
        </w:tc>
        <w:tc>
          <w:tcPr>
            <w:tcW w:w="1276" w:type="dxa"/>
            <w:tcBorders>
              <w:top w:val="single" w:color="auto" w:sz="4" w:space="0"/>
              <w:left w:val="nil"/>
              <w:bottom w:val="single" w:color="auto" w:sz="4" w:space="0"/>
              <w:right w:val="single" w:color="auto" w:sz="4" w:space="0"/>
            </w:tcBorders>
            <w:noWrap w:val="0"/>
            <w:vAlign w:val="center"/>
          </w:tcPr>
          <w:p w14:paraId="0259571A">
            <w:pPr>
              <w:widowControl/>
              <w:spacing w:line="400" w:lineRule="exact"/>
              <w:jc w:val="center"/>
              <w:rPr>
                <w:rFonts w:eastAsia="宋体"/>
                <w:sz w:val="21"/>
                <w:szCs w:val="21"/>
              </w:rPr>
            </w:pPr>
            <w:r>
              <w:rPr>
                <w:rFonts w:eastAsia="宋体"/>
                <w:sz w:val="21"/>
                <w:szCs w:val="21"/>
              </w:rPr>
              <w:t>年运行时间（小时）</w:t>
            </w:r>
          </w:p>
        </w:tc>
        <w:tc>
          <w:tcPr>
            <w:tcW w:w="1134" w:type="dxa"/>
            <w:tcBorders>
              <w:top w:val="single" w:color="auto" w:sz="4" w:space="0"/>
              <w:left w:val="nil"/>
              <w:bottom w:val="single" w:color="auto" w:sz="4" w:space="0"/>
              <w:right w:val="single" w:color="auto" w:sz="4" w:space="0"/>
            </w:tcBorders>
            <w:noWrap w:val="0"/>
            <w:vAlign w:val="center"/>
          </w:tcPr>
          <w:p w14:paraId="71801482">
            <w:pPr>
              <w:widowControl/>
              <w:spacing w:line="400" w:lineRule="exact"/>
              <w:jc w:val="center"/>
              <w:rPr>
                <w:rFonts w:eastAsia="宋体"/>
                <w:sz w:val="21"/>
                <w:szCs w:val="21"/>
              </w:rPr>
            </w:pPr>
            <w:r>
              <w:rPr>
                <w:rFonts w:eastAsia="宋体"/>
                <w:sz w:val="21"/>
                <w:szCs w:val="21"/>
              </w:rPr>
              <w:t>是否配备计量仪表</w:t>
            </w:r>
          </w:p>
        </w:tc>
        <w:tc>
          <w:tcPr>
            <w:tcW w:w="1134" w:type="dxa"/>
            <w:tcBorders>
              <w:top w:val="single" w:color="auto" w:sz="4" w:space="0"/>
              <w:left w:val="nil"/>
              <w:bottom w:val="single" w:color="auto" w:sz="4" w:space="0"/>
              <w:right w:val="single" w:color="auto" w:sz="4" w:space="0"/>
            </w:tcBorders>
            <w:noWrap w:val="0"/>
            <w:vAlign w:val="center"/>
          </w:tcPr>
          <w:p w14:paraId="5B418F2C">
            <w:pPr>
              <w:widowControl/>
              <w:spacing w:line="400" w:lineRule="exact"/>
              <w:jc w:val="center"/>
              <w:rPr>
                <w:rFonts w:eastAsia="宋体"/>
                <w:sz w:val="21"/>
                <w:szCs w:val="21"/>
              </w:rPr>
            </w:pPr>
            <w:r>
              <w:rPr>
                <w:rFonts w:eastAsia="宋体"/>
                <w:sz w:val="21"/>
                <w:szCs w:val="21"/>
              </w:rPr>
              <w:t>配备数量</w:t>
            </w:r>
          </w:p>
        </w:tc>
        <w:tc>
          <w:tcPr>
            <w:tcW w:w="992" w:type="dxa"/>
            <w:tcBorders>
              <w:top w:val="single" w:color="auto" w:sz="4" w:space="0"/>
              <w:left w:val="nil"/>
              <w:bottom w:val="single" w:color="auto" w:sz="4" w:space="0"/>
              <w:right w:val="single" w:color="auto" w:sz="4" w:space="0"/>
            </w:tcBorders>
            <w:noWrap w:val="0"/>
            <w:vAlign w:val="center"/>
          </w:tcPr>
          <w:p w14:paraId="34C21F03">
            <w:pPr>
              <w:widowControl/>
              <w:spacing w:line="400" w:lineRule="exact"/>
              <w:jc w:val="center"/>
              <w:rPr>
                <w:rFonts w:eastAsia="宋体"/>
                <w:sz w:val="21"/>
                <w:szCs w:val="21"/>
              </w:rPr>
            </w:pPr>
            <w:r>
              <w:rPr>
                <w:rFonts w:eastAsia="宋体"/>
                <w:sz w:val="21"/>
                <w:szCs w:val="21"/>
              </w:rPr>
              <w:t>配备率</w:t>
            </w:r>
          </w:p>
        </w:tc>
      </w:tr>
      <w:tr w14:paraId="6AC32F2C">
        <w:tblPrEx>
          <w:tblCellMar>
            <w:top w:w="0" w:type="dxa"/>
            <w:left w:w="108" w:type="dxa"/>
            <w:bottom w:w="0" w:type="dxa"/>
            <w:right w:w="108" w:type="dxa"/>
          </w:tblCellMar>
        </w:tblPrEx>
        <w:trPr>
          <w:trHeight w:val="420" w:hRule="atLeast"/>
        </w:trPr>
        <w:tc>
          <w:tcPr>
            <w:tcW w:w="724" w:type="dxa"/>
            <w:tcBorders>
              <w:top w:val="nil"/>
              <w:left w:val="single" w:color="auto" w:sz="4" w:space="0"/>
              <w:bottom w:val="single" w:color="auto" w:sz="4" w:space="0"/>
              <w:right w:val="single" w:color="auto" w:sz="4" w:space="0"/>
            </w:tcBorders>
            <w:noWrap w:val="0"/>
            <w:vAlign w:val="center"/>
          </w:tcPr>
          <w:p w14:paraId="06DF989D">
            <w:pPr>
              <w:widowControl/>
              <w:spacing w:line="400" w:lineRule="exact"/>
              <w:jc w:val="center"/>
              <w:rPr>
                <w:rFonts w:eastAsia="宋体"/>
                <w:sz w:val="21"/>
                <w:szCs w:val="21"/>
              </w:rPr>
            </w:pPr>
            <w:r>
              <w:rPr>
                <w:rFonts w:eastAsia="宋体"/>
                <w:sz w:val="21"/>
                <w:szCs w:val="21"/>
              </w:rPr>
              <w:t>1</w:t>
            </w:r>
          </w:p>
        </w:tc>
        <w:tc>
          <w:tcPr>
            <w:tcW w:w="1276" w:type="dxa"/>
            <w:tcBorders>
              <w:top w:val="nil"/>
              <w:left w:val="single" w:color="auto" w:sz="4" w:space="0"/>
              <w:bottom w:val="single" w:color="auto" w:sz="4" w:space="0"/>
              <w:right w:val="single" w:color="auto" w:sz="4" w:space="0"/>
            </w:tcBorders>
            <w:noWrap w:val="0"/>
            <w:vAlign w:val="center"/>
          </w:tcPr>
          <w:p w14:paraId="1E3811DB">
            <w:pPr>
              <w:widowControl/>
              <w:spacing w:line="400" w:lineRule="exact"/>
              <w:jc w:val="center"/>
              <w:rPr>
                <w:rFonts w:eastAsia="宋体"/>
                <w:sz w:val="21"/>
                <w:szCs w:val="21"/>
              </w:rPr>
            </w:pPr>
            <w:r>
              <w:rPr>
                <w:rFonts w:eastAsia="宋体"/>
                <w:sz w:val="21"/>
                <w:szCs w:val="21"/>
              </w:rPr>
              <w:t>密炼机</w:t>
            </w:r>
          </w:p>
        </w:tc>
        <w:tc>
          <w:tcPr>
            <w:tcW w:w="1276" w:type="dxa"/>
            <w:tcBorders>
              <w:top w:val="nil"/>
              <w:left w:val="nil"/>
              <w:bottom w:val="single" w:color="auto" w:sz="4" w:space="0"/>
              <w:right w:val="single" w:color="auto" w:sz="4" w:space="0"/>
            </w:tcBorders>
            <w:noWrap w:val="0"/>
            <w:vAlign w:val="center"/>
          </w:tcPr>
          <w:p w14:paraId="5B589417">
            <w:pPr>
              <w:widowControl/>
              <w:spacing w:line="400" w:lineRule="exact"/>
              <w:jc w:val="center"/>
              <w:rPr>
                <w:rFonts w:eastAsia="宋体"/>
                <w:sz w:val="21"/>
                <w:szCs w:val="21"/>
              </w:rPr>
            </w:pPr>
          </w:p>
        </w:tc>
        <w:tc>
          <w:tcPr>
            <w:tcW w:w="1559" w:type="dxa"/>
            <w:tcBorders>
              <w:top w:val="nil"/>
              <w:left w:val="nil"/>
              <w:bottom w:val="single" w:color="auto" w:sz="4" w:space="0"/>
              <w:right w:val="single" w:color="auto" w:sz="4" w:space="0"/>
            </w:tcBorders>
            <w:noWrap w:val="0"/>
            <w:vAlign w:val="center"/>
          </w:tcPr>
          <w:p w14:paraId="107666E0">
            <w:pPr>
              <w:widowControl/>
              <w:spacing w:line="400" w:lineRule="exact"/>
              <w:jc w:val="center"/>
              <w:rPr>
                <w:rFonts w:eastAsia="宋体"/>
                <w:sz w:val="21"/>
                <w:szCs w:val="21"/>
              </w:rPr>
            </w:pPr>
          </w:p>
        </w:tc>
        <w:tc>
          <w:tcPr>
            <w:tcW w:w="1276" w:type="dxa"/>
            <w:tcBorders>
              <w:top w:val="nil"/>
              <w:left w:val="nil"/>
              <w:bottom w:val="single" w:color="auto" w:sz="4" w:space="0"/>
              <w:right w:val="single" w:color="auto" w:sz="4" w:space="0"/>
            </w:tcBorders>
            <w:noWrap w:val="0"/>
            <w:vAlign w:val="center"/>
          </w:tcPr>
          <w:p w14:paraId="590921E6">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46598AF3">
            <w:pPr>
              <w:widowControl/>
              <w:spacing w:line="400" w:lineRule="exact"/>
              <w:jc w:val="center"/>
              <w:rPr>
                <w:rFonts w:eastAsia="宋体"/>
                <w:sz w:val="21"/>
                <w:szCs w:val="21"/>
              </w:rPr>
            </w:pPr>
          </w:p>
        </w:tc>
        <w:tc>
          <w:tcPr>
            <w:tcW w:w="1417" w:type="dxa"/>
            <w:tcBorders>
              <w:top w:val="nil"/>
              <w:left w:val="nil"/>
              <w:bottom w:val="single" w:color="auto" w:sz="4" w:space="0"/>
              <w:right w:val="single" w:color="auto" w:sz="4" w:space="0"/>
            </w:tcBorders>
            <w:noWrap w:val="0"/>
            <w:vAlign w:val="center"/>
          </w:tcPr>
          <w:p w14:paraId="01C93E94">
            <w:pPr>
              <w:widowControl/>
              <w:spacing w:line="400" w:lineRule="exact"/>
              <w:jc w:val="center"/>
              <w:rPr>
                <w:rFonts w:eastAsia="宋体"/>
                <w:sz w:val="21"/>
                <w:szCs w:val="21"/>
              </w:rPr>
            </w:pPr>
          </w:p>
        </w:tc>
        <w:tc>
          <w:tcPr>
            <w:tcW w:w="1276" w:type="dxa"/>
            <w:tcBorders>
              <w:top w:val="nil"/>
              <w:left w:val="nil"/>
              <w:bottom w:val="single" w:color="auto" w:sz="4" w:space="0"/>
              <w:right w:val="single" w:color="auto" w:sz="4" w:space="0"/>
            </w:tcBorders>
            <w:noWrap w:val="0"/>
            <w:vAlign w:val="center"/>
          </w:tcPr>
          <w:p w14:paraId="3213DE4A">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04D96FF5">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4A20B668">
            <w:pPr>
              <w:widowControl/>
              <w:spacing w:line="400" w:lineRule="exact"/>
              <w:jc w:val="center"/>
              <w:rPr>
                <w:rFonts w:eastAsia="宋体"/>
                <w:sz w:val="21"/>
                <w:szCs w:val="21"/>
              </w:rPr>
            </w:pPr>
          </w:p>
        </w:tc>
        <w:tc>
          <w:tcPr>
            <w:tcW w:w="992" w:type="dxa"/>
            <w:tcBorders>
              <w:top w:val="nil"/>
              <w:left w:val="nil"/>
              <w:bottom w:val="single" w:color="auto" w:sz="4" w:space="0"/>
              <w:right w:val="single" w:color="auto" w:sz="4" w:space="0"/>
            </w:tcBorders>
            <w:noWrap w:val="0"/>
            <w:vAlign w:val="center"/>
          </w:tcPr>
          <w:p w14:paraId="15C9CE31">
            <w:pPr>
              <w:widowControl/>
              <w:spacing w:line="400" w:lineRule="exact"/>
              <w:jc w:val="center"/>
              <w:rPr>
                <w:rFonts w:eastAsia="宋体"/>
                <w:sz w:val="21"/>
                <w:szCs w:val="21"/>
              </w:rPr>
            </w:pPr>
          </w:p>
        </w:tc>
      </w:tr>
      <w:tr w14:paraId="53950F39">
        <w:tblPrEx>
          <w:tblCellMar>
            <w:top w:w="0" w:type="dxa"/>
            <w:left w:w="108" w:type="dxa"/>
            <w:bottom w:w="0" w:type="dxa"/>
            <w:right w:w="108" w:type="dxa"/>
          </w:tblCellMar>
        </w:tblPrEx>
        <w:trPr>
          <w:trHeight w:val="420" w:hRule="atLeast"/>
        </w:trPr>
        <w:tc>
          <w:tcPr>
            <w:tcW w:w="724" w:type="dxa"/>
            <w:tcBorders>
              <w:top w:val="nil"/>
              <w:left w:val="single" w:color="auto" w:sz="4" w:space="0"/>
              <w:bottom w:val="single" w:color="auto" w:sz="4" w:space="0"/>
              <w:right w:val="single" w:color="auto" w:sz="4" w:space="0"/>
            </w:tcBorders>
            <w:noWrap w:val="0"/>
            <w:vAlign w:val="center"/>
          </w:tcPr>
          <w:p w14:paraId="44FEB0B0">
            <w:pPr>
              <w:widowControl/>
              <w:spacing w:line="400" w:lineRule="exact"/>
              <w:jc w:val="center"/>
              <w:rPr>
                <w:rFonts w:eastAsia="宋体"/>
                <w:sz w:val="21"/>
                <w:szCs w:val="21"/>
              </w:rPr>
            </w:pPr>
          </w:p>
        </w:tc>
        <w:tc>
          <w:tcPr>
            <w:tcW w:w="1276" w:type="dxa"/>
            <w:tcBorders>
              <w:top w:val="nil"/>
              <w:left w:val="single" w:color="auto" w:sz="4" w:space="0"/>
              <w:bottom w:val="single" w:color="auto" w:sz="4" w:space="0"/>
              <w:right w:val="single" w:color="auto" w:sz="4" w:space="0"/>
            </w:tcBorders>
            <w:noWrap w:val="0"/>
            <w:vAlign w:val="center"/>
          </w:tcPr>
          <w:p w14:paraId="7FED4691">
            <w:pPr>
              <w:widowControl/>
              <w:spacing w:line="400" w:lineRule="exact"/>
              <w:jc w:val="center"/>
              <w:rPr>
                <w:rFonts w:eastAsia="宋体"/>
                <w:sz w:val="21"/>
                <w:szCs w:val="21"/>
              </w:rPr>
            </w:pPr>
            <w:r>
              <w:rPr>
                <w:rFonts w:eastAsia="宋体"/>
                <w:sz w:val="21"/>
                <w:szCs w:val="21"/>
              </w:rPr>
              <w:t>……</w:t>
            </w:r>
          </w:p>
        </w:tc>
        <w:tc>
          <w:tcPr>
            <w:tcW w:w="1276" w:type="dxa"/>
            <w:tcBorders>
              <w:top w:val="nil"/>
              <w:left w:val="nil"/>
              <w:bottom w:val="single" w:color="auto" w:sz="4" w:space="0"/>
              <w:right w:val="single" w:color="auto" w:sz="4" w:space="0"/>
            </w:tcBorders>
            <w:noWrap w:val="0"/>
            <w:vAlign w:val="center"/>
          </w:tcPr>
          <w:p w14:paraId="605EF569">
            <w:pPr>
              <w:widowControl/>
              <w:spacing w:line="400" w:lineRule="exact"/>
              <w:jc w:val="center"/>
              <w:rPr>
                <w:rFonts w:eastAsia="宋体"/>
                <w:sz w:val="21"/>
                <w:szCs w:val="21"/>
              </w:rPr>
            </w:pPr>
          </w:p>
        </w:tc>
        <w:tc>
          <w:tcPr>
            <w:tcW w:w="1559" w:type="dxa"/>
            <w:tcBorders>
              <w:top w:val="nil"/>
              <w:left w:val="nil"/>
              <w:bottom w:val="single" w:color="auto" w:sz="4" w:space="0"/>
              <w:right w:val="single" w:color="auto" w:sz="4" w:space="0"/>
            </w:tcBorders>
            <w:noWrap w:val="0"/>
            <w:vAlign w:val="center"/>
          </w:tcPr>
          <w:p w14:paraId="3E668A74">
            <w:pPr>
              <w:widowControl/>
              <w:spacing w:line="400" w:lineRule="exact"/>
              <w:jc w:val="center"/>
              <w:rPr>
                <w:rFonts w:eastAsia="宋体"/>
                <w:sz w:val="21"/>
                <w:szCs w:val="21"/>
              </w:rPr>
            </w:pPr>
          </w:p>
        </w:tc>
        <w:tc>
          <w:tcPr>
            <w:tcW w:w="1276" w:type="dxa"/>
            <w:tcBorders>
              <w:top w:val="nil"/>
              <w:left w:val="nil"/>
              <w:bottom w:val="single" w:color="auto" w:sz="4" w:space="0"/>
              <w:right w:val="single" w:color="auto" w:sz="4" w:space="0"/>
            </w:tcBorders>
            <w:noWrap w:val="0"/>
            <w:vAlign w:val="center"/>
          </w:tcPr>
          <w:p w14:paraId="18036350">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41180D83">
            <w:pPr>
              <w:widowControl/>
              <w:spacing w:line="400" w:lineRule="exact"/>
              <w:jc w:val="center"/>
              <w:rPr>
                <w:rFonts w:eastAsia="宋体"/>
                <w:sz w:val="21"/>
                <w:szCs w:val="21"/>
              </w:rPr>
            </w:pPr>
          </w:p>
        </w:tc>
        <w:tc>
          <w:tcPr>
            <w:tcW w:w="1417" w:type="dxa"/>
            <w:tcBorders>
              <w:top w:val="nil"/>
              <w:left w:val="nil"/>
              <w:bottom w:val="single" w:color="auto" w:sz="4" w:space="0"/>
              <w:right w:val="single" w:color="auto" w:sz="4" w:space="0"/>
            </w:tcBorders>
            <w:noWrap w:val="0"/>
            <w:vAlign w:val="center"/>
          </w:tcPr>
          <w:p w14:paraId="52EDE041">
            <w:pPr>
              <w:widowControl/>
              <w:spacing w:line="400" w:lineRule="exact"/>
              <w:jc w:val="center"/>
              <w:rPr>
                <w:rFonts w:eastAsia="宋体"/>
                <w:sz w:val="21"/>
                <w:szCs w:val="21"/>
              </w:rPr>
            </w:pPr>
          </w:p>
        </w:tc>
        <w:tc>
          <w:tcPr>
            <w:tcW w:w="1276" w:type="dxa"/>
            <w:tcBorders>
              <w:top w:val="nil"/>
              <w:left w:val="nil"/>
              <w:bottom w:val="single" w:color="auto" w:sz="4" w:space="0"/>
              <w:right w:val="single" w:color="auto" w:sz="4" w:space="0"/>
            </w:tcBorders>
            <w:noWrap w:val="0"/>
            <w:vAlign w:val="center"/>
          </w:tcPr>
          <w:p w14:paraId="062BDCBB">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472291CA">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18AED968">
            <w:pPr>
              <w:widowControl/>
              <w:spacing w:line="400" w:lineRule="exact"/>
              <w:jc w:val="center"/>
              <w:rPr>
                <w:rFonts w:eastAsia="宋体"/>
                <w:sz w:val="21"/>
                <w:szCs w:val="21"/>
              </w:rPr>
            </w:pPr>
          </w:p>
        </w:tc>
        <w:tc>
          <w:tcPr>
            <w:tcW w:w="992" w:type="dxa"/>
            <w:tcBorders>
              <w:top w:val="nil"/>
              <w:left w:val="nil"/>
              <w:bottom w:val="single" w:color="auto" w:sz="4" w:space="0"/>
              <w:right w:val="single" w:color="auto" w:sz="4" w:space="0"/>
            </w:tcBorders>
            <w:noWrap w:val="0"/>
            <w:vAlign w:val="center"/>
          </w:tcPr>
          <w:p w14:paraId="4255C036">
            <w:pPr>
              <w:widowControl/>
              <w:spacing w:line="400" w:lineRule="exact"/>
              <w:jc w:val="center"/>
              <w:rPr>
                <w:rFonts w:eastAsia="宋体"/>
                <w:sz w:val="21"/>
                <w:szCs w:val="21"/>
              </w:rPr>
            </w:pPr>
          </w:p>
        </w:tc>
      </w:tr>
      <w:tr w14:paraId="5738E09E">
        <w:tblPrEx>
          <w:tblCellMar>
            <w:top w:w="0" w:type="dxa"/>
            <w:left w:w="108" w:type="dxa"/>
            <w:bottom w:w="0" w:type="dxa"/>
            <w:right w:w="108" w:type="dxa"/>
          </w:tblCellMar>
        </w:tblPrEx>
        <w:trPr>
          <w:trHeight w:val="420" w:hRule="atLeast"/>
        </w:trPr>
        <w:tc>
          <w:tcPr>
            <w:tcW w:w="724" w:type="dxa"/>
            <w:tcBorders>
              <w:top w:val="nil"/>
              <w:left w:val="single" w:color="auto" w:sz="4" w:space="0"/>
              <w:bottom w:val="single" w:color="auto" w:sz="4" w:space="0"/>
              <w:right w:val="single" w:color="auto" w:sz="4" w:space="0"/>
            </w:tcBorders>
            <w:noWrap w:val="0"/>
            <w:vAlign w:val="center"/>
          </w:tcPr>
          <w:p w14:paraId="22F82231">
            <w:pPr>
              <w:widowControl/>
              <w:spacing w:line="400" w:lineRule="exact"/>
              <w:jc w:val="center"/>
              <w:rPr>
                <w:rFonts w:eastAsia="宋体"/>
                <w:sz w:val="21"/>
                <w:szCs w:val="21"/>
              </w:rPr>
            </w:pPr>
            <w:r>
              <w:rPr>
                <w:rFonts w:eastAsia="宋体"/>
                <w:sz w:val="21"/>
                <w:szCs w:val="21"/>
              </w:rPr>
              <w:t>2</w:t>
            </w:r>
          </w:p>
        </w:tc>
        <w:tc>
          <w:tcPr>
            <w:tcW w:w="1276" w:type="dxa"/>
            <w:tcBorders>
              <w:top w:val="nil"/>
              <w:left w:val="single" w:color="auto" w:sz="4" w:space="0"/>
              <w:bottom w:val="single" w:color="auto" w:sz="4" w:space="0"/>
              <w:right w:val="single" w:color="auto" w:sz="4" w:space="0"/>
            </w:tcBorders>
            <w:noWrap w:val="0"/>
            <w:vAlign w:val="center"/>
          </w:tcPr>
          <w:p w14:paraId="185DD93E">
            <w:pPr>
              <w:widowControl/>
              <w:spacing w:line="400" w:lineRule="exact"/>
              <w:jc w:val="center"/>
              <w:rPr>
                <w:rFonts w:eastAsia="宋体"/>
                <w:sz w:val="21"/>
                <w:szCs w:val="21"/>
              </w:rPr>
            </w:pPr>
            <w:r>
              <w:rPr>
                <w:rFonts w:eastAsia="宋体"/>
                <w:sz w:val="21"/>
                <w:szCs w:val="21"/>
              </w:rPr>
              <w:t>电机</w:t>
            </w:r>
          </w:p>
        </w:tc>
        <w:tc>
          <w:tcPr>
            <w:tcW w:w="1276" w:type="dxa"/>
            <w:tcBorders>
              <w:top w:val="nil"/>
              <w:left w:val="nil"/>
              <w:bottom w:val="single" w:color="auto" w:sz="4" w:space="0"/>
              <w:right w:val="single" w:color="auto" w:sz="4" w:space="0"/>
            </w:tcBorders>
            <w:noWrap w:val="0"/>
            <w:vAlign w:val="center"/>
          </w:tcPr>
          <w:p w14:paraId="2A6DB308">
            <w:pPr>
              <w:widowControl/>
              <w:spacing w:line="400" w:lineRule="exact"/>
              <w:jc w:val="center"/>
              <w:rPr>
                <w:rFonts w:eastAsia="宋体"/>
                <w:sz w:val="21"/>
                <w:szCs w:val="21"/>
              </w:rPr>
            </w:pPr>
          </w:p>
        </w:tc>
        <w:tc>
          <w:tcPr>
            <w:tcW w:w="1559" w:type="dxa"/>
            <w:tcBorders>
              <w:top w:val="nil"/>
              <w:left w:val="nil"/>
              <w:bottom w:val="single" w:color="auto" w:sz="4" w:space="0"/>
              <w:right w:val="single" w:color="auto" w:sz="4" w:space="0"/>
            </w:tcBorders>
            <w:noWrap w:val="0"/>
            <w:vAlign w:val="center"/>
          </w:tcPr>
          <w:p w14:paraId="58A18A79">
            <w:pPr>
              <w:widowControl/>
              <w:spacing w:line="400" w:lineRule="exact"/>
              <w:jc w:val="center"/>
              <w:rPr>
                <w:rFonts w:eastAsia="宋体"/>
                <w:sz w:val="21"/>
                <w:szCs w:val="21"/>
              </w:rPr>
            </w:pPr>
          </w:p>
        </w:tc>
        <w:tc>
          <w:tcPr>
            <w:tcW w:w="1276" w:type="dxa"/>
            <w:tcBorders>
              <w:top w:val="nil"/>
              <w:left w:val="nil"/>
              <w:bottom w:val="single" w:color="auto" w:sz="4" w:space="0"/>
              <w:right w:val="single" w:color="auto" w:sz="4" w:space="0"/>
            </w:tcBorders>
            <w:noWrap w:val="0"/>
            <w:vAlign w:val="center"/>
          </w:tcPr>
          <w:p w14:paraId="63D72638">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35E98C97">
            <w:pPr>
              <w:widowControl/>
              <w:spacing w:line="400" w:lineRule="exact"/>
              <w:jc w:val="center"/>
              <w:rPr>
                <w:rFonts w:eastAsia="宋体"/>
                <w:sz w:val="21"/>
                <w:szCs w:val="21"/>
              </w:rPr>
            </w:pPr>
          </w:p>
        </w:tc>
        <w:tc>
          <w:tcPr>
            <w:tcW w:w="1417" w:type="dxa"/>
            <w:tcBorders>
              <w:top w:val="nil"/>
              <w:left w:val="nil"/>
              <w:bottom w:val="single" w:color="auto" w:sz="4" w:space="0"/>
              <w:right w:val="single" w:color="auto" w:sz="4" w:space="0"/>
            </w:tcBorders>
            <w:noWrap w:val="0"/>
            <w:vAlign w:val="center"/>
          </w:tcPr>
          <w:p w14:paraId="39770AA7">
            <w:pPr>
              <w:widowControl/>
              <w:spacing w:line="400" w:lineRule="exact"/>
              <w:jc w:val="center"/>
              <w:rPr>
                <w:rFonts w:eastAsia="宋体"/>
                <w:sz w:val="21"/>
                <w:szCs w:val="21"/>
              </w:rPr>
            </w:pPr>
          </w:p>
        </w:tc>
        <w:tc>
          <w:tcPr>
            <w:tcW w:w="1276" w:type="dxa"/>
            <w:tcBorders>
              <w:top w:val="nil"/>
              <w:left w:val="nil"/>
              <w:bottom w:val="single" w:color="auto" w:sz="4" w:space="0"/>
              <w:right w:val="single" w:color="auto" w:sz="4" w:space="0"/>
            </w:tcBorders>
            <w:noWrap w:val="0"/>
            <w:vAlign w:val="center"/>
          </w:tcPr>
          <w:p w14:paraId="1F9B9260">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56230711">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7B33C21C">
            <w:pPr>
              <w:widowControl/>
              <w:spacing w:line="400" w:lineRule="exact"/>
              <w:jc w:val="center"/>
              <w:rPr>
                <w:rFonts w:eastAsia="宋体"/>
                <w:sz w:val="21"/>
                <w:szCs w:val="21"/>
              </w:rPr>
            </w:pPr>
          </w:p>
        </w:tc>
        <w:tc>
          <w:tcPr>
            <w:tcW w:w="992" w:type="dxa"/>
            <w:tcBorders>
              <w:top w:val="nil"/>
              <w:left w:val="nil"/>
              <w:bottom w:val="single" w:color="auto" w:sz="4" w:space="0"/>
              <w:right w:val="single" w:color="auto" w:sz="4" w:space="0"/>
            </w:tcBorders>
            <w:noWrap w:val="0"/>
            <w:vAlign w:val="center"/>
          </w:tcPr>
          <w:p w14:paraId="43E1AE3B">
            <w:pPr>
              <w:widowControl/>
              <w:spacing w:line="400" w:lineRule="exact"/>
              <w:jc w:val="center"/>
              <w:rPr>
                <w:rFonts w:eastAsia="宋体"/>
                <w:sz w:val="21"/>
                <w:szCs w:val="21"/>
              </w:rPr>
            </w:pPr>
          </w:p>
        </w:tc>
      </w:tr>
      <w:tr w14:paraId="6A9E73DE">
        <w:tblPrEx>
          <w:tblCellMar>
            <w:top w:w="0" w:type="dxa"/>
            <w:left w:w="108" w:type="dxa"/>
            <w:bottom w:w="0" w:type="dxa"/>
            <w:right w:w="108" w:type="dxa"/>
          </w:tblCellMar>
        </w:tblPrEx>
        <w:trPr>
          <w:trHeight w:val="420" w:hRule="atLeast"/>
        </w:trPr>
        <w:tc>
          <w:tcPr>
            <w:tcW w:w="724" w:type="dxa"/>
            <w:tcBorders>
              <w:top w:val="nil"/>
              <w:left w:val="single" w:color="auto" w:sz="4" w:space="0"/>
              <w:bottom w:val="single" w:color="auto" w:sz="4" w:space="0"/>
              <w:right w:val="single" w:color="auto" w:sz="4" w:space="0"/>
            </w:tcBorders>
            <w:noWrap w:val="0"/>
            <w:vAlign w:val="center"/>
          </w:tcPr>
          <w:p w14:paraId="6F9CA6C4">
            <w:pPr>
              <w:widowControl/>
              <w:spacing w:line="400" w:lineRule="exact"/>
              <w:jc w:val="center"/>
              <w:rPr>
                <w:rFonts w:eastAsia="宋体"/>
                <w:sz w:val="21"/>
                <w:szCs w:val="21"/>
              </w:rPr>
            </w:pPr>
          </w:p>
        </w:tc>
        <w:tc>
          <w:tcPr>
            <w:tcW w:w="1276" w:type="dxa"/>
            <w:tcBorders>
              <w:top w:val="nil"/>
              <w:left w:val="single" w:color="auto" w:sz="4" w:space="0"/>
              <w:bottom w:val="single" w:color="auto" w:sz="4" w:space="0"/>
              <w:right w:val="single" w:color="auto" w:sz="4" w:space="0"/>
            </w:tcBorders>
            <w:noWrap w:val="0"/>
            <w:vAlign w:val="center"/>
          </w:tcPr>
          <w:p w14:paraId="11AC815E">
            <w:pPr>
              <w:widowControl/>
              <w:spacing w:line="400" w:lineRule="exact"/>
              <w:jc w:val="center"/>
              <w:rPr>
                <w:rFonts w:eastAsia="宋体"/>
                <w:sz w:val="21"/>
                <w:szCs w:val="21"/>
              </w:rPr>
            </w:pPr>
            <w:r>
              <w:rPr>
                <w:rFonts w:eastAsia="宋体"/>
                <w:sz w:val="21"/>
                <w:szCs w:val="21"/>
              </w:rPr>
              <w:t>……</w:t>
            </w:r>
          </w:p>
        </w:tc>
        <w:tc>
          <w:tcPr>
            <w:tcW w:w="1276" w:type="dxa"/>
            <w:tcBorders>
              <w:top w:val="nil"/>
              <w:left w:val="nil"/>
              <w:bottom w:val="single" w:color="auto" w:sz="4" w:space="0"/>
              <w:right w:val="single" w:color="auto" w:sz="4" w:space="0"/>
            </w:tcBorders>
            <w:noWrap w:val="0"/>
            <w:vAlign w:val="center"/>
          </w:tcPr>
          <w:p w14:paraId="2C89CE76">
            <w:pPr>
              <w:widowControl/>
              <w:spacing w:line="400" w:lineRule="exact"/>
              <w:jc w:val="center"/>
              <w:rPr>
                <w:rFonts w:eastAsia="宋体"/>
                <w:sz w:val="21"/>
                <w:szCs w:val="21"/>
              </w:rPr>
            </w:pPr>
          </w:p>
        </w:tc>
        <w:tc>
          <w:tcPr>
            <w:tcW w:w="1559" w:type="dxa"/>
            <w:tcBorders>
              <w:top w:val="nil"/>
              <w:left w:val="nil"/>
              <w:bottom w:val="single" w:color="auto" w:sz="4" w:space="0"/>
              <w:right w:val="single" w:color="auto" w:sz="4" w:space="0"/>
            </w:tcBorders>
            <w:noWrap w:val="0"/>
            <w:vAlign w:val="center"/>
          </w:tcPr>
          <w:p w14:paraId="4F77E5F1">
            <w:pPr>
              <w:widowControl/>
              <w:spacing w:line="400" w:lineRule="exact"/>
              <w:jc w:val="center"/>
              <w:rPr>
                <w:rFonts w:eastAsia="宋体"/>
                <w:sz w:val="21"/>
                <w:szCs w:val="21"/>
              </w:rPr>
            </w:pPr>
          </w:p>
        </w:tc>
        <w:tc>
          <w:tcPr>
            <w:tcW w:w="1276" w:type="dxa"/>
            <w:tcBorders>
              <w:top w:val="nil"/>
              <w:left w:val="nil"/>
              <w:bottom w:val="single" w:color="auto" w:sz="4" w:space="0"/>
              <w:right w:val="single" w:color="auto" w:sz="4" w:space="0"/>
            </w:tcBorders>
            <w:noWrap w:val="0"/>
            <w:vAlign w:val="center"/>
          </w:tcPr>
          <w:p w14:paraId="2EA9287A">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49C2DD26">
            <w:pPr>
              <w:widowControl/>
              <w:spacing w:line="400" w:lineRule="exact"/>
              <w:jc w:val="center"/>
              <w:rPr>
                <w:rFonts w:eastAsia="宋体"/>
                <w:sz w:val="21"/>
                <w:szCs w:val="21"/>
              </w:rPr>
            </w:pPr>
          </w:p>
        </w:tc>
        <w:tc>
          <w:tcPr>
            <w:tcW w:w="1417" w:type="dxa"/>
            <w:tcBorders>
              <w:top w:val="nil"/>
              <w:left w:val="nil"/>
              <w:bottom w:val="single" w:color="auto" w:sz="4" w:space="0"/>
              <w:right w:val="single" w:color="auto" w:sz="4" w:space="0"/>
            </w:tcBorders>
            <w:noWrap w:val="0"/>
            <w:vAlign w:val="center"/>
          </w:tcPr>
          <w:p w14:paraId="3D7716D1">
            <w:pPr>
              <w:widowControl/>
              <w:spacing w:line="400" w:lineRule="exact"/>
              <w:jc w:val="center"/>
              <w:rPr>
                <w:rFonts w:eastAsia="宋体"/>
                <w:sz w:val="21"/>
                <w:szCs w:val="21"/>
              </w:rPr>
            </w:pPr>
          </w:p>
        </w:tc>
        <w:tc>
          <w:tcPr>
            <w:tcW w:w="1276" w:type="dxa"/>
            <w:tcBorders>
              <w:top w:val="nil"/>
              <w:left w:val="nil"/>
              <w:bottom w:val="single" w:color="auto" w:sz="4" w:space="0"/>
              <w:right w:val="single" w:color="auto" w:sz="4" w:space="0"/>
            </w:tcBorders>
            <w:noWrap w:val="0"/>
            <w:vAlign w:val="center"/>
          </w:tcPr>
          <w:p w14:paraId="69029135">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347378B3">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7AC51546">
            <w:pPr>
              <w:widowControl/>
              <w:spacing w:line="400" w:lineRule="exact"/>
              <w:jc w:val="center"/>
              <w:rPr>
                <w:rFonts w:eastAsia="宋体"/>
                <w:sz w:val="21"/>
                <w:szCs w:val="21"/>
              </w:rPr>
            </w:pPr>
          </w:p>
        </w:tc>
        <w:tc>
          <w:tcPr>
            <w:tcW w:w="992" w:type="dxa"/>
            <w:tcBorders>
              <w:top w:val="nil"/>
              <w:left w:val="nil"/>
              <w:bottom w:val="single" w:color="auto" w:sz="4" w:space="0"/>
              <w:right w:val="single" w:color="auto" w:sz="4" w:space="0"/>
            </w:tcBorders>
            <w:noWrap w:val="0"/>
            <w:vAlign w:val="center"/>
          </w:tcPr>
          <w:p w14:paraId="6BAF751F">
            <w:pPr>
              <w:widowControl/>
              <w:spacing w:line="400" w:lineRule="exact"/>
              <w:jc w:val="center"/>
              <w:rPr>
                <w:rFonts w:eastAsia="宋体"/>
                <w:sz w:val="21"/>
                <w:szCs w:val="21"/>
              </w:rPr>
            </w:pPr>
          </w:p>
        </w:tc>
      </w:tr>
      <w:tr w14:paraId="37AACB3D">
        <w:tblPrEx>
          <w:tblCellMar>
            <w:top w:w="0" w:type="dxa"/>
            <w:left w:w="108" w:type="dxa"/>
            <w:bottom w:w="0" w:type="dxa"/>
            <w:right w:w="108" w:type="dxa"/>
          </w:tblCellMar>
        </w:tblPrEx>
        <w:trPr>
          <w:trHeight w:val="270" w:hRule="atLeast"/>
        </w:trPr>
        <w:tc>
          <w:tcPr>
            <w:tcW w:w="724" w:type="dxa"/>
            <w:tcBorders>
              <w:top w:val="nil"/>
              <w:left w:val="single" w:color="auto" w:sz="4" w:space="0"/>
              <w:bottom w:val="single" w:color="auto" w:sz="4" w:space="0"/>
              <w:right w:val="single" w:color="auto" w:sz="4" w:space="0"/>
            </w:tcBorders>
            <w:noWrap w:val="0"/>
            <w:vAlign w:val="center"/>
          </w:tcPr>
          <w:p w14:paraId="0FCFAFD8">
            <w:pPr>
              <w:widowControl/>
              <w:spacing w:line="400" w:lineRule="exact"/>
              <w:jc w:val="center"/>
              <w:rPr>
                <w:rFonts w:eastAsia="宋体"/>
                <w:sz w:val="21"/>
                <w:szCs w:val="21"/>
              </w:rPr>
            </w:pPr>
            <w:r>
              <w:rPr>
                <w:rFonts w:eastAsia="宋体"/>
                <w:sz w:val="21"/>
                <w:szCs w:val="21"/>
              </w:rPr>
              <w:t>3</w:t>
            </w:r>
          </w:p>
        </w:tc>
        <w:tc>
          <w:tcPr>
            <w:tcW w:w="1276" w:type="dxa"/>
            <w:tcBorders>
              <w:top w:val="nil"/>
              <w:left w:val="single" w:color="auto" w:sz="4" w:space="0"/>
              <w:bottom w:val="single" w:color="auto" w:sz="4" w:space="0"/>
              <w:right w:val="single" w:color="auto" w:sz="4" w:space="0"/>
            </w:tcBorders>
            <w:noWrap w:val="0"/>
            <w:vAlign w:val="center"/>
          </w:tcPr>
          <w:p w14:paraId="44DEB08F">
            <w:pPr>
              <w:widowControl/>
              <w:spacing w:line="400" w:lineRule="exact"/>
              <w:jc w:val="center"/>
              <w:rPr>
                <w:rFonts w:eastAsia="宋体"/>
                <w:sz w:val="21"/>
                <w:szCs w:val="21"/>
              </w:rPr>
            </w:pPr>
            <w:r>
              <w:rPr>
                <w:rFonts w:eastAsia="宋体"/>
                <w:sz w:val="21"/>
                <w:szCs w:val="21"/>
              </w:rPr>
              <w:t>挤出机</w:t>
            </w:r>
          </w:p>
        </w:tc>
        <w:tc>
          <w:tcPr>
            <w:tcW w:w="1276" w:type="dxa"/>
            <w:tcBorders>
              <w:top w:val="nil"/>
              <w:left w:val="nil"/>
              <w:bottom w:val="single" w:color="auto" w:sz="4" w:space="0"/>
              <w:right w:val="single" w:color="auto" w:sz="4" w:space="0"/>
            </w:tcBorders>
            <w:noWrap w:val="0"/>
            <w:vAlign w:val="center"/>
          </w:tcPr>
          <w:p w14:paraId="13E12D97">
            <w:pPr>
              <w:widowControl/>
              <w:spacing w:line="400" w:lineRule="exact"/>
              <w:jc w:val="center"/>
              <w:rPr>
                <w:rFonts w:eastAsia="宋体"/>
                <w:sz w:val="21"/>
                <w:szCs w:val="21"/>
              </w:rPr>
            </w:pPr>
          </w:p>
        </w:tc>
        <w:tc>
          <w:tcPr>
            <w:tcW w:w="1559" w:type="dxa"/>
            <w:tcBorders>
              <w:top w:val="nil"/>
              <w:left w:val="nil"/>
              <w:bottom w:val="single" w:color="auto" w:sz="4" w:space="0"/>
              <w:right w:val="single" w:color="auto" w:sz="4" w:space="0"/>
            </w:tcBorders>
            <w:noWrap w:val="0"/>
            <w:vAlign w:val="center"/>
          </w:tcPr>
          <w:p w14:paraId="74977315">
            <w:pPr>
              <w:widowControl/>
              <w:spacing w:line="400" w:lineRule="exact"/>
              <w:jc w:val="center"/>
              <w:rPr>
                <w:rFonts w:eastAsia="宋体"/>
                <w:sz w:val="21"/>
                <w:szCs w:val="21"/>
              </w:rPr>
            </w:pPr>
          </w:p>
        </w:tc>
        <w:tc>
          <w:tcPr>
            <w:tcW w:w="1276" w:type="dxa"/>
            <w:tcBorders>
              <w:top w:val="nil"/>
              <w:left w:val="nil"/>
              <w:bottom w:val="single" w:color="auto" w:sz="4" w:space="0"/>
              <w:right w:val="single" w:color="auto" w:sz="4" w:space="0"/>
            </w:tcBorders>
            <w:noWrap w:val="0"/>
            <w:vAlign w:val="center"/>
          </w:tcPr>
          <w:p w14:paraId="23B73B55">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79219245">
            <w:pPr>
              <w:widowControl/>
              <w:spacing w:line="400" w:lineRule="exact"/>
              <w:jc w:val="center"/>
              <w:rPr>
                <w:rFonts w:eastAsia="宋体"/>
                <w:sz w:val="21"/>
                <w:szCs w:val="21"/>
              </w:rPr>
            </w:pPr>
          </w:p>
        </w:tc>
        <w:tc>
          <w:tcPr>
            <w:tcW w:w="1417" w:type="dxa"/>
            <w:tcBorders>
              <w:top w:val="nil"/>
              <w:left w:val="nil"/>
              <w:bottom w:val="single" w:color="auto" w:sz="4" w:space="0"/>
              <w:right w:val="single" w:color="auto" w:sz="4" w:space="0"/>
            </w:tcBorders>
            <w:noWrap w:val="0"/>
            <w:vAlign w:val="center"/>
          </w:tcPr>
          <w:p w14:paraId="7EFA3740">
            <w:pPr>
              <w:widowControl/>
              <w:spacing w:line="400" w:lineRule="exact"/>
              <w:jc w:val="center"/>
              <w:rPr>
                <w:rFonts w:eastAsia="宋体"/>
                <w:sz w:val="21"/>
                <w:szCs w:val="21"/>
              </w:rPr>
            </w:pPr>
          </w:p>
        </w:tc>
        <w:tc>
          <w:tcPr>
            <w:tcW w:w="1276" w:type="dxa"/>
            <w:tcBorders>
              <w:top w:val="nil"/>
              <w:left w:val="nil"/>
              <w:bottom w:val="single" w:color="auto" w:sz="4" w:space="0"/>
              <w:right w:val="single" w:color="auto" w:sz="4" w:space="0"/>
            </w:tcBorders>
            <w:noWrap w:val="0"/>
            <w:vAlign w:val="center"/>
          </w:tcPr>
          <w:p w14:paraId="04DF22DA">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7F2AAF75">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4AAF7C73">
            <w:pPr>
              <w:widowControl/>
              <w:spacing w:line="400" w:lineRule="exact"/>
              <w:jc w:val="center"/>
              <w:rPr>
                <w:rFonts w:eastAsia="宋体"/>
                <w:sz w:val="21"/>
                <w:szCs w:val="21"/>
              </w:rPr>
            </w:pPr>
          </w:p>
        </w:tc>
        <w:tc>
          <w:tcPr>
            <w:tcW w:w="992" w:type="dxa"/>
            <w:tcBorders>
              <w:top w:val="nil"/>
              <w:left w:val="nil"/>
              <w:bottom w:val="single" w:color="auto" w:sz="4" w:space="0"/>
              <w:right w:val="single" w:color="auto" w:sz="4" w:space="0"/>
            </w:tcBorders>
            <w:noWrap w:val="0"/>
            <w:vAlign w:val="center"/>
          </w:tcPr>
          <w:p w14:paraId="05074D69">
            <w:pPr>
              <w:widowControl/>
              <w:spacing w:line="400" w:lineRule="exact"/>
              <w:jc w:val="center"/>
              <w:rPr>
                <w:rFonts w:eastAsia="宋体"/>
                <w:sz w:val="21"/>
                <w:szCs w:val="21"/>
              </w:rPr>
            </w:pPr>
          </w:p>
        </w:tc>
      </w:tr>
      <w:tr w14:paraId="6220A858">
        <w:tblPrEx>
          <w:tblCellMar>
            <w:top w:w="0" w:type="dxa"/>
            <w:left w:w="108" w:type="dxa"/>
            <w:bottom w:w="0" w:type="dxa"/>
            <w:right w:w="108" w:type="dxa"/>
          </w:tblCellMar>
        </w:tblPrEx>
        <w:trPr>
          <w:trHeight w:val="270" w:hRule="atLeast"/>
        </w:trPr>
        <w:tc>
          <w:tcPr>
            <w:tcW w:w="724" w:type="dxa"/>
            <w:tcBorders>
              <w:top w:val="nil"/>
              <w:left w:val="single" w:color="auto" w:sz="4" w:space="0"/>
              <w:bottom w:val="single" w:color="auto" w:sz="4" w:space="0"/>
              <w:right w:val="single" w:color="auto" w:sz="4" w:space="0"/>
            </w:tcBorders>
            <w:noWrap w:val="0"/>
            <w:vAlign w:val="center"/>
          </w:tcPr>
          <w:p w14:paraId="000D012E">
            <w:pPr>
              <w:widowControl/>
              <w:spacing w:line="400" w:lineRule="exact"/>
              <w:jc w:val="center"/>
              <w:rPr>
                <w:rFonts w:eastAsia="宋体"/>
                <w:sz w:val="21"/>
                <w:szCs w:val="21"/>
              </w:rPr>
            </w:pPr>
          </w:p>
        </w:tc>
        <w:tc>
          <w:tcPr>
            <w:tcW w:w="1276" w:type="dxa"/>
            <w:tcBorders>
              <w:top w:val="nil"/>
              <w:left w:val="single" w:color="auto" w:sz="4" w:space="0"/>
              <w:bottom w:val="single" w:color="auto" w:sz="4" w:space="0"/>
              <w:right w:val="single" w:color="auto" w:sz="4" w:space="0"/>
            </w:tcBorders>
            <w:noWrap w:val="0"/>
            <w:vAlign w:val="center"/>
          </w:tcPr>
          <w:p w14:paraId="4DF3B608">
            <w:pPr>
              <w:widowControl/>
              <w:spacing w:line="400" w:lineRule="exact"/>
              <w:jc w:val="center"/>
              <w:rPr>
                <w:rFonts w:eastAsia="宋体"/>
                <w:sz w:val="21"/>
                <w:szCs w:val="21"/>
              </w:rPr>
            </w:pPr>
            <w:r>
              <w:rPr>
                <w:rFonts w:eastAsia="宋体"/>
                <w:sz w:val="21"/>
                <w:szCs w:val="21"/>
              </w:rPr>
              <w:t>……</w:t>
            </w:r>
          </w:p>
        </w:tc>
        <w:tc>
          <w:tcPr>
            <w:tcW w:w="1276" w:type="dxa"/>
            <w:tcBorders>
              <w:top w:val="nil"/>
              <w:left w:val="nil"/>
              <w:bottom w:val="single" w:color="auto" w:sz="4" w:space="0"/>
              <w:right w:val="single" w:color="auto" w:sz="4" w:space="0"/>
            </w:tcBorders>
            <w:noWrap w:val="0"/>
            <w:vAlign w:val="center"/>
          </w:tcPr>
          <w:p w14:paraId="6EE3C037">
            <w:pPr>
              <w:widowControl/>
              <w:spacing w:line="400" w:lineRule="exact"/>
              <w:jc w:val="center"/>
              <w:rPr>
                <w:rFonts w:eastAsia="宋体"/>
                <w:sz w:val="21"/>
                <w:szCs w:val="21"/>
              </w:rPr>
            </w:pPr>
          </w:p>
        </w:tc>
        <w:tc>
          <w:tcPr>
            <w:tcW w:w="1559" w:type="dxa"/>
            <w:tcBorders>
              <w:top w:val="nil"/>
              <w:left w:val="nil"/>
              <w:bottom w:val="single" w:color="auto" w:sz="4" w:space="0"/>
              <w:right w:val="single" w:color="auto" w:sz="4" w:space="0"/>
            </w:tcBorders>
            <w:noWrap w:val="0"/>
            <w:vAlign w:val="center"/>
          </w:tcPr>
          <w:p w14:paraId="5542C6B7">
            <w:pPr>
              <w:widowControl/>
              <w:spacing w:line="400" w:lineRule="exact"/>
              <w:jc w:val="center"/>
              <w:rPr>
                <w:rFonts w:eastAsia="宋体"/>
                <w:sz w:val="21"/>
                <w:szCs w:val="21"/>
              </w:rPr>
            </w:pPr>
          </w:p>
        </w:tc>
        <w:tc>
          <w:tcPr>
            <w:tcW w:w="1276" w:type="dxa"/>
            <w:tcBorders>
              <w:top w:val="nil"/>
              <w:left w:val="nil"/>
              <w:bottom w:val="single" w:color="auto" w:sz="4" w:space="0"/>
              <w:right w:val="single" w:color="auto" w:sz="4" w:space="0"/>
            </w:tcBorders>
            <w:noWrap w:val="0"/>
            <w:vAlign w:val="center"/>
          </w:tcPr>
          <w:p w14:paraId="635FEE4F">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6D8C3133">
            <w:pPr>
              <w:widowControl/>
              <w:spacing w:line="400" w:lineRule="exact"/>
              <w:jc w:val="center"/>
              <w:rPr>
                <w:rFonts w:eastAsia="宋体"/>
                <w:sz w:val="21"/>
                <w:szCs w:val="21"/>
              </w:rPr>
            </w:pPr>
          </w:p>
        </w:tc>
        <w:tc>
          <w:tcPr>
            <w:tcW w:w="1417" w:type="dxa"/>
            <w:tcBorders>
              <w:top w:val="nil"/>
              <w:left w:val="nil"/>
              <w:bottom w:val="single" w:color="auto" w:sz="4" w:space="0"/>
              <w:right w:val="single" w:color="auto" w:sz="4" w:space="0"/>
            </w:tcBorders>
            <w:noWrap w:val="0"/>
            <w:vAlign w:val="center"/>
          </w:tcPr>
          <w:p w14:paraId="1711AD83">
            <w:pPr>
              <w:widowControl/>
              <w:spacing w:line="400" w:lineRule="exact"/>
              <w:jc w:val="center"/>
              <w:rPr>
                <w:rFonts w:eastAsia="宋体"/>
                <w:sz w:val="21"/>
                <w:szCs w:val="21"/>
              </w:rPr>
            </w:pPr>
          </w:p>
        </w:tc>
        <w:tc>
          <w:tcPr>
            <w:tcW w:w="1276" w:type="dxa"/>
            <w:tcBorders>
              <w:top w:val="nil"/>
              <w:left w:val="nil"/>
              <w:bottom w:val="single" w:color="auto" w:sz="4" w:space="0"/>
              <w:right w:val="single" w:color="auto" w:sz="4" w:space="0"/>
            </w:tcBorders>
            <w:noWrap w:val="0"/>
            <w:vAlign w:val="center"/>
          </w:tcPr>
          <w:p w14:paraId="66EFBB0E">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16C543E6">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3AD253A7">
            <w:pPr>
              <w:widowControl/>
              <w:spacing w:line="400" w:lineRule="exact"/>
              <w:jc w:val="center"/>
              <w:rPr>
                <w:rFonts w:eastAsia="宋体"/>
                <w:sz w:val="21"/>
                <w:szCs w:val="21"/>
              </w:rPr>
            </w:pPr>
          </w:p>
        </w:tc>
        <w:tc>
          <w:tcPr>
            <w:tcW w:w="992" w:type="dxa"/>
            <w:tcBorders>
              <w:top w:val="nil"/>
              <w:left w:val="nil"/>
              <w:bottom w:val="single" w:color="auto" w:sz="4" w:space="0"/>
              <w:right w:val="single" w:color="auto" w:sz="4" w:space="0"/>
            </w:tcBorders>
            <w:noWrap w:val="0"/>
            <w:vAlign w:val="center"/>
          </w:tcPr>
          <w:p w14:paraId="76C3B387">
            <w:pPr>
              <w:widowControl/>
              <w:spacing w:line="400" w:lineRule="exact"/>
              <w:jc w:val="center"/>
              <w:rPr>
                <w:rFonts w:eastAsia="宋体"/>
                <w:sz w:val="21"/>
                <w:szCs w:val="21"/>
              </w:rPr>
            </w:pPr>
          </w:p>
        </w:tc>
      </w:tr>
      <w:tr w14:paraId="3129EB75">
        <w:tblPrEx>
          <w:tblCellMar>
            <w:top w:w="0" w:type="dxa"/>
            <w:left w:w="108" w:type="dxa"/>
            <w:bottom w:w="0" w:type="dxa"/>
            <w:right w:w="108" w:type="dxa"/>
          </w:tblCellMar>
        </w:tblPrEx>
        <w:trPr>
          <w:trHeight w:val="270" w:hRule="atLeast"/>
        </w:trPr>
        <w:tc>
          <w:tcPr>
            <w:tcW w:w="724" w:type="dxa"/>
            <w:tcBorders>
              <w:top w:val="nil"/>
              <w:left w:val="single" w:color="auto" w:sz="4" w:space="0"/>
              <w:bottom w:val="single" w:color="auto" w:sz="4" w:space="0"/>
              <w:right w:val="single" w:color="auto" w:sz="4" w:space="0"/>
            </w:tcBorders>
            <w:noWrap w:val="0"/>
            <w:vAlign w:val="center"/>
          </w:tcPr>
          <w:p w14:paraId="6B19A336">
            <w:pPr>
              <w:widowControl/>
              <w:spacing w:line="400" w:lineRule="exact"/>
              <w:jc w:val="center"/>
              <w:rPr>
                <w:rFonts w:eastAsia="宋体"/>
                <w:sz w:val="21"/>
                <w:szCs w:val="21"/>
              </w:rPr>
            </w:pPr>
            <w:r>
              <w:rPr>
                <w:rFonts w:eastAsia="宋体"/>
                <w:sz w:val="21"/>
                <w:szCs w:val="21"/>
              </w:rPr>
              <w:t>4</w:t>
            </w:r>
          </w:p>
        </w:tc>
        <w:tc>
          <w:tcPr>
            <w:tcW w:w="1276" w:type="dxa"/>
            <w:tcBorders>
              <w:top w:val="nil"/>
              <w:left w:val="single" w:color="auto" w:sz="4" w:space="0"/>
              <w:bottom w:val="single" w:color="auto" w:sz="4" w:space="0"/>
              <w:right w:val="single" w:color="auto" w:sz="4" w:space="0"/>
            </w:tcBorders>
            <w:noWrap w:val="0"/>
            <w:vAlign w:val="center"/>
          </w:tcPr>
          <w:p w14:paraId="60D7DECE">
            <w:pPr>
              <w:widowControl/>
              <w:spacing w:line="400" w:lineRule="exact"/>
              <w:jc w:val="center"/>
              <w:rPr>
                <w:rFonts w:eastAsia="宋体"/>
                <w:sz w:val="21"/>
                <w:szCs w:val="21"/>
              </w:rPr>
            </w:pPr>
            <w:r>
              <w:rPr>
                <w:rFonts w:eastAsia="宋体"/>
                <w:sz w:val="21"/>
                <w:szCs w:val="21"/>
              </w:rPr>
              <w:t>压延机</w:t>
            </w:r>
          </w:p>
        </w:tc>
        <w:tc>
          <w:tcPr>
            <w:tcW w:w="1276" w:type="dxa"/>
            <w:tcBorders>
              <w:top w:val="nil"/>
              <w:left w:val="nil"/>
              <w:bottom w:val="single" w:color="auto" w:sz="4" w:space="0"/>
              <w:right w:val="single" w:color="auto" w:sz="4" w:space="0"/>
            </w:tcBorders>
            <w:noWrap w:val="0"/>
            <w:vAlign w:val="center"/>
          </w:tcPr>
          <w:p w14:paraId="02FFAEA5">
            <w:pPr>
              <w:widowControl/>
              <w:spacing w:line="400" w:lineRule="exact"/>
              <w:jc w:val="center"/>
              <w:rPr>
                <w:rFonts w:eastAsia="宋体"/>
                <w:sz w:val="21"/>
                <w:szCs w:val="21"/>
              </w:rPr>
            </w:pPr>
          </w:p>
        </w:tc>
        <w:tc>
          <w:tcPr>
            <w:tcW w:w="1559" w:type="dxa"/>
            <w:tcBorders>
              <w:top w:val="nil"/>
              <w:left w:val="nil"/>
              <w:bottom w:val="single" w:color="auto" w:sz="4" w:space="0"/>
              <w:right w:val="single" w:color="auto" w:sz="4" w:space="0"/>
            </w:tcBorders>
            <w:noWrap w:val="0"/>
            <w:vAlign w:val="center"/>
          </w:tcPr>
          <w:p w14:paraId="13F3E4A7">
            <w:pPr>
              <w:widowControl/>
              <w:spacing w:line="400" w:lineRule="exact"/>
              <w:jc w:val="center"/>
              <w:rPr>
                <w:rFonts w:eastAsia="宋体"/>
                <w:sz w:val="21"/>
                <w:szCs w:val="21"/>
              </w:rPr>
            </w:pPr>
          </w:p>
        </w:tc>
        <w:tc>
          <w:tcPr>
            <w:tcW w:w="1276" w:type="dxa"/>
            <w:tcBorders>
              <w:top w:val="nil"/>
              <w:left w:val="nil"/>
              <w:bottom w:val="single" w:color="auto" w:sz="4" w:space="0"/>
              <w:right w:val="single" w:color="auto" w:sz="4" w:space="0"/>
            </w:tcBorders>
            <w:noWrap w:val="0"/>
            <w:vAlign w:val="center"/>
          </w:tcPr>
          <w:p w14:paraId="528E5D15">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0662B3B9">
            <w:pPr>
              <w:widowControl/>
              <w:spacing w:line="400" w:lineRule="exact"/>
              <w:jc w:val="center"/>
              <w:rPr>
                <w:rFonts w:eastAsia="宋体"/>
                <w:sz w:val="21"/>
                <w:szCs w:val="21"/>
              </w:rPr>
            </w:pPr>
          </w:p>
        </w:tc>
        <w:tc>
          <w:tcPr>
            <w:tcW w:w="1417" w:type="dxa"/>
            <w:tcBorders>
              <w:top w:val="nil"/>
              <w:left w:val="nil"/>
              <w:bottom w:val="single" w:color="auto" w:sz="4" w:space="0"/>
              <w:right w:val="single" w:color="auto" w:sz="4" w:space="0"/>
            </w:tcBorders>
            <w:noWrap w:val="0"/>
            <w:vAlign w:val="center"/>
          </w:tcPr>
          <w:p w14:paraId="65342EA2">
            <w:pPr>
              <w:widowControl/>
              <w:spacing w:line="400" w:lineRule="exact"/>
              <w:jc w:val="center"/>
              <w:rPr>
                <w:rFonts w:eastAsia="宋体"/>
                <w:sz w:val="21"/>
                <w:szCs w:val="21"/>
              </w:rPr>
            </w:pPr>
          </w:p>
        </w:tc>
        <w:tc>
          <w:tcPr>
            <w:tcW w:w="1276" w:type="dxa"/>
            <w:tcBorders>
              <w:top w:val="nil"/>
              <w:left w:val="nil"/>
              <w:bottom w:val="single" w:color="auto" w:sz="4" w:space="0"/>
              <w:right w:val="single" w:color="auto" w:sz="4" w:space="0"/>
            </w:tcBorders>
            <w:noWrap w:val="0"/>
            <w:vAlign w:val="center"/>
          </w:tcPr>
          <w:p w14:paraId="0EA744B6">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443ACF35">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5E9A879A">
            <w:pPr>
              <w:widowControl/>
              <w:spacing w:line="400" w:lineRule="exact"/>
              <w:jc w:val="center"/>
              <w:rPr>
                <w:rFonts w:eastAsia="宋体"/>
                <w:sz w:val="21"/>
                <w:szCs w:val="21"/>
              </w:rPr>
            </w:pPr>
          </w:p>
        </w:tc>
        <w:tc>
          <w:tcPr>
            <w:tcW w:w="992" w:type="dxa"/>
            <w:tcBorders>
              <w:top w:val="nil"/>
              <w:left w:val="nil"/>
              <w:bottom w:val="single" w:color="auto" w:sz="4" w:space="0"/>
              <w:right w:val="single" w:color="auto" w:sz="4" w:space="0"/>
            </w:tcBorders>
            <w:noWrap w:val="0"/>
            <w:vAlign w:val="center"/>
          </w:tcPr>
          <w:p w14:paraId="40E5A6E9">
            <w:pPr>
              <w:widowControl/>
              <w:spacing w:line="400" w:lineRule="exact"/>
              <w:jc w:val="center"/>
              <w:rPr>
                <w:rFonts w:eastAsia="宋体"/>
                <w:sz w:val="21"/>
                <w:szCs w:val="21"/>
              </w:rPr>
            </w:pPr>
          </w:p>
        </w:tc>
      </w:tr>
      <w:tr w14:paraId="01A86A1C">
        <w:tblPrEx>
          <w:tblCellMar>
            <w:top w:w="0" w:type="dxa"/>
            <w:left w:w="108" w:type="dxa"/>
            <w:bottom w:w="0" w:type="dxa"/>
            <w:right w:w="108" w:type="dxa"/>
          </w:tblCellMar>
        </w:tblPrEx>
        <w:trPr>
          <w:trHeight w:val="270" w:hRule="atLeast"/>
        </w:trPr>
        <w:tc>
          <w:tcPr>
            <w:tcW w:w="724" w:type="dxa"/>
            <w:tcBorders>
              <w:top w:val="nil"/>
              <w:left w:val="single" w:color="auto" w:sz="4" w:space="0"/>
              <w:bottom w:val="single" w:color="auto" w:sz="4" w:space="0"/>
              <w:right w:val="single" w:color="auto" w:sz="4" w:space="0"/>
            </w:tcBorders>
            <w:noWrap w:val="0"/>
            <w:vAlign w:val="center"/>
          </w:tcPr>
          <w:p w14:paraId="7B06D8E4">
            <w:pPr>
              <w:widowControl/>
              <w:spacing w:line="400" w:lineRule="exact"/>
              <w:jc w:val="center"/>
              <w:rPr>
                <w:rFonts w:eastAsia="宋体"/>
                <w:sz w:val="21"/>
                <w:szCs w:val="21"/>
              </w:rPr>
            </w:pPr>
          </w:p>
        </w:tc>
        <w:tc>
          <w:tcPr>
            <w:tcW w:w="1276" w:type="dxa"/>
            <w:tcBorders>
              <w:top w:val="nil"/>
              <w:left w:val="single" w:color="auto" w:sz="4" w:space="0"/>
              <w:bottom w:val="single" w:color="auto" w:sz="4" w:space="0"/>
              <w:right w:val="single" w:color="auto" w:sz="4" w:space="0"/>
            </w:tcBorders>
            <w:noWrap w:val="0"/>
            <w:vAlign w:val="center"/>
          </w:tcPr>
          <w:p w14:paraId="4A1C7C06">
            <w:pPr>
              <w:widowControl/>
              <w:spacing w:line="400" w:lineRule="exact"/>
              <w:jc w:val="center"/>
              <w:rPr>
                <w:rFonts w:eastAsia="宋体"/>
                <w:sz w:val="21"/>
                <w:szCs w:val="21"/>
              </w:rPr>
            </w:pPr>
            <w:r>
              <w:rPr>
                <w:rFonts w:eastAsia="宋体"/>
                <w:sz w:val="21"/>
                <w:szCs w:val="21"/>
              </w:rPr>
              <w:t>……</w:t>
            </w:r>
          </w:p>
        </w:tc>
        <w:tc>
          <w:tcPr>
            <w:tcW w:w="1276" w:type="dxa"/>
            <w:tcBorders>
              <w:top w:val="nil"/>
              <w:left w:val="nil"/>
              <w:bottom w:val="single" w:color="auto" w:sz="4" w:space="0"/>
              <w:right w:val="single" w:color="auto" w:sz="4" w:space="0"/>
            </w:tcBorders>
            <w:noWrap w:val="0"/>
            <w:vAlign w:val="center"/>
          </w:tcPr>
          <w:p w14:paraId="55984A41">
            <w:pPr>
              <w:widowControl/>
              <w:spacing w:line="400" w:lineRule="exact"/>
              <w:jc w:val="center"/>
              <w:rPr>
                <w:rFonts w:eastAsia="宋体"/>
                <w:sz w:val="21"/>
                <w:szCs w:val="21"/>
              </w:rPr>
            </w:pPr>
          </w:p>
        </w:tc>
        <w:tc>
          <w:tcPr>
            <w:tcW w:w="1559" w:type="dxa"/>
            <w:tcBorders>
              <w:top w:val="nil"/>
              <w:left w:val="nil"/>
              <w:bottom w:val="single" w:color="auto" w:sz="4" w:space="0"/>
              <w:right w:val="single" w:color="auto" w:sz="4" w:space="0"/>
            </w:tcBorders>
            <w:noWrap w:val="0"/>
            <w:vAlign w:val="center"/>
          </w:tcPr>
          <w:p w14:paraId="014C1170">
            <w:pPr>
              <w:widowControl/>
              <w:spacing w:line="400" w:lineRule="exact"/>
              <w:jc w:val="center"/>
              <w:rPr>
                <w:rFonts w:eastAsia="宋体"/>
                <w:sz w:val="21"/>
                <w:szCs w:val="21"/>
              </w:rPr>
            </w:pPr>
          </w:p>
        </w:tc>
        <w:tc>
          <w:tcPr>
            <w:tcW w:w="1276" w:type="dxa"/>
            <w:tcBorders>
              <w:top w:val="nil"/>
              <w:left w:val="nil"/>
              <w:bottom w:val="single" w:color="auto" w:sz="4" w:space="0"/>
              <w:right w:val="single" w:color="auto" w:sz="4" w:space="0"/>
            </w:tcBorders>
            <w:noWrap w:val="0"/>
            <w:vAlign w:val="center"/>
          </w:tcPr>
          <w:p w14:paraId="0EBF3A68">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2C6245C7">
            <w:pPr>
              <w:widowControl/>
              <w:spacing w:line="400" w:lineRule="exact"/>
              <w:jc w:val="center"/>
              <w:rPr>
                <w:rFonts w:eastAsia="宋体"/>
                <w:sz w:val="21"/>
                <w:szCs w:val="21"/>
              </w:rPr>
            </w:pPr>
          </w:p>
        </w:tc>
        <w:tc>
          <w:tcPr>
            <w:tcW w:w="1417" w:type="dxa"/>
            <w:tcBorders>
              <w:top w:val="nil"/>
              <w:left w:val="nil"/>
              <w:bottom w:val="single" w:color="auto" w:sz="4" w:space="0"/>
              <w:right w:val="single" w:color="auto" w:sz="4" w:space="0"/>
            </w:tcBorders>
            <w:noWrap w:val="0"/>
            <w:vAlign w:val="center"/>
          </w:tcPr>
          <w:p w14:paraId="32A6DFC5">
            <w:pPr>
              <w:widowControl/>
              <w:spacing w:line="400" w:lineRule="exact"/>
              <w:jc w:val="center"/>
              <w:rPr>
                <w:rFonts w:eastAsia="宋体"/>
                <w:sz w:val="21"/>
                <w:szCs w:val="21"/>
              </w:rPr>
            </w:pPr>
          </w:p>
        </w:tc>
        <w:tc>
          <w:tcPr>
            <w:tcW w:w="1276" w:type="dxa"/>
            <w:tcBorders>
              <w:top w:val="nil"/>
              <w:left w:val="nil"/>
              <w:bottom w:val="single" w:color="auto" w:sz="4" w:space="0"/>
              <w:right w:val="single" w:color="auto" w:sz="4" w:space="0"/>
            </w:tcBorders>
            <w:noWrap w:val="0"/>
            <w:vAlign w:val="center"/>
          </w:tcPr>
          <w:p w14:paraId="31ABB4D2">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0FADB233">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0A99213D">
            <w:pPr>
              <w:widowControl/>
              <w:spacing w:line="400" w:lineRule="exact"/>
              <w:jc w:val="center"/>
              <w:rPr>
                <w:rFonts w:eastAsia="宋体"/>
                <w:sz w:val="21"/>
                <w:szCs w:val="21"/>
              </w:rPr>
            </w:pPr>
          </w:p>
        </w:tc>
        <w:tc>
          <w:tcPr>
            <w:tcW w:w="992" w:type="dxa"/>
            <w:tcBorders>
              <w:top w:val="nil"/>
              <w:left w:val="nil"/>
              <w:bottom w:val="single" w:color="auto" w:sz="4" w:space="0"/>
              <w:right w:val="single" w:color="auto" w:sz="4" w:space="0"/>
            </w:tcBorders>
            <w:noWrap w:val="0"/>
            <w:vAlign w:val="center"/>
          </w:tcPr>
          <w:p w14:paraId="7EBD11F6">
            <w:pPr>
              <w:widowControl/>
              <w:spacing w:line="400" w:lineRule="exact"/>
              <w:jc w:val="center"/>
              <w:rPr>
                <w:rFonts w:eastAsia="宋体"/>
                <w:sz w:val="21"/>
                <w:szCs w:val="21"/>
              </w:rPr>
            </w:pPr>
          </w:p>
        </w:tc>
      </w:tr>
      <w:tr w14:paraId="4FB4C463">
        <w:tblPrEx>
          <w:tblCellMar>
            <w:top w:w="0" w:type="dxa"/>
            <w:left w:w="108" w:type="dxa"/>
            <w:bottom w:w="0" w:type="dxa"/>
            <w:right w:w="108" w:type="dxa"/>
          </w:tblCellMar>
        </w:tblPrEx>
        <w:trPr>
          <w:trHeight w:val="270" w:hRule="atLeast"/>
        </w:trPr>
        <w:tc>
          <w:tcPr>
            <w:tcW w:w="724" w:type="dxa"/>
            <w:tcBorders>
              <w:top w:val="nil"/>
              <w:left w:val="single" w:color="auto" w:sz="4" w:space="0"/>
              <w:bottom w:val="single" w:color="auto" w:sz="4" w:space="0"/>
              <w:right w:val="single" w:color="auto" w:sz="4" w:space="0"/>
            </w:tcBorders>
            <w:noWrap w:val="0"/>
            <w:vAlign w:val="center"/>
          </w:tcPr>
          <w:p w14:paraId="401A1FA4">
            <w:pPr>
              <w:widowControl/>
              <w:spacing w:line="400" w:lineRule="exact"/>
              <w:jc w:val="center"/>
              <w:rPr>
                <w:rFonts w:eastAsia="宋体"/>
                <w:sz w:val="21"/>
                <w:szCs w:val="21"/>
              </w:rPr>
            </w:pPr>
            <w:r>
              <w:rPr>
                <w:rFonts w:eastAsia="宋体"/>
                <w:sz w:val="21"/>
                <w:szCs w:val="21"/>
              </w:rPr>
              <w:t>5</w:t>
            </w:r>
          </w:p>
        </w:tc>
        <w:tc>
          <w:tcPr>
            <w:tcW w:w="1276" w:type="dxa"/>
            <w:tcBorders>
              <w:top w:val="nil"/>
              <w:left w:val="single" w:color="auto" w:sz="4" w:space="0"/>
              <w:bottom w:val="single" w:color="auto" w:sz="4" w:space="0"/>
              <w:right w:val="single" w:color="auto" w:sz="4" w:space="0"/>
            </w:tcBorders>
            <w:noWrap w:val="0"/>
            <w:vAlign w:val="center"/>
          </w:tcPr>
          <w:p w14:paraId="08AE5314">
            <w:pPr>
              <w:widowControl/>
              <w:spacing w:line="400" w:lineRule="exact"/>
              <w:jc w:val="center"/>
              <w:rPr>
                <w:rFonts w:eastAsia="宋体"/>
                <w:sz w:val="21"/>
                <w:szCs w:val="21"/>
              </w:rPr>
            </w:pPr>
            <w:r>
              <w:rPr>
                <w:rFonts w:eastAsia="宋体"/>
                <w:sz w:val="21"/>
                <w:szCs w:val="21"/>
              </w:rPr>
              <w:t>空压机</w:t>
            </w:r>
          </w:p>
        </w:tc>
        <w:tc>
          <w:tcPr>
            <w:tcW w:w="1276" w:type="dxa"/>
            <w:tcBorders>
              <w:top w:val="nil"/>
              <w:left w:val="nil"/>
              <w:bottom w:val="single" w:color="auto" w:sz="4" w:space="0"/>
              <w:right w:val="single" w:color="auto" w:sz="4" w:space="0"/>
            </w:tcBorders>
            <w:noWrap w:val="0"/>
            <w:vAlign w:val="center"/>
          </w:tcPr>
          <w:p w14:paraId="08A8FD1B">
            <w:pPr>
              <w:widowControl/>
              <w:spacing w:line="400" w:lineRule="exact"/>
              <w:jc w:val="center"/>
              <w:rPr>
                <w:rFonts w:eastAsia="宋体"/>
                <w:sz w:val="21"/>
                <w:szCs w:val="21"/>
              </w:rPr>
            </w:pPr>
          </w:p>
        </w:tc>
        <w:tc>
          <w:tcPr>
            <w:tcW w:w="1559" w:type="dxa"/>
            <w:tcBorders>
              <w:top w:val="nil"/>
              <w:left w:val="nil"/>
              <w:bottom w:val="single" w:color="auto" w:sz="4" w:space="0"/>
              <w:right w:val="single" w:color="auto" w:sz="4" w:space="0"/>
            </w:tcBorders>
            <w:noWrap w:val="0"/>
            <w:vAlign w:val="center"/>
          </w:tcPr>
          <w:p w14:paraId="7FE6AFB0">
            <w:pPr>
              <w:widowControl/>
              <w:spacing w:line="400" w:lineRule="exact"/>
              <w:jc w:val="center"/>
              <w:rPr>
                <w:rFonts w:eastAsia="宋体"/>
                <w:sz w:val="21"/>
                <w:szCs w:val="21"/>
              </w:rPr>
            </w:pPr>
          </w:p>
        </w:tc>
        <w:tc>
          <w:tcPr>
            <w:tcW w:w="1276" w:type="dxa"/>
            <w:tcBorders>
              <w:top w:val="nil"/>
              <w:left w:val="nil"/>
              <w:bottom w:val="single" w:color="auto" w:sz="4" w:space="0"/>
              <w:right w:val="single" w:color="auto" w:sz="4" w:space="0"/>
            </w:tcBorders>
            <w:noWrap w:val="0"/>
            <w:vAlign w:val="center"/>
          </w:tcPr>
          <w:p w14:paraId="337FF151">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6D772704">
            <w:pPr>
              <w:widowControl/>
              <w:spacing w:line="400" w:lineRule="exact"/>
              <w:jc w:val="center"/>
              <w:rPr>
                <w:rFonts w:eastAsia="宋体"/>
                <w:sz w:val="21"/>
                <w:szCs w:val="21"/>
              </w:rPr>
            </w:pPr>
          </w:p>
        </w:tc>
        <w:tc>
          <w:tcPr>
            <w:tcW w:w="1417" w:type="dxa"/>
            <w:tcBorders>
              <w:top w:val="nil"/>
              <w:left w:val="nil"/>
              <w:bottom w:val="single" w:color="auto" w:sz="4" w:space="0"/>
              <w:right w:val="single" w:color="auto" w:sz="4" w:space="0"/>
            </w:tcBorders>
            <w:noWrap w:val="0"/>
            <w:vAlign w:val="center"/>
          </w:tcPr>
          <w:p w14:paraId="12940E20">
            <w:pPr>
              <w:widowControl/>
              <w:spacing w:line="400" w:lineRule="exact"/>
              <w:jc w:val="center"/>
              <w:rPr>
                <w:rFonts w:eastAsia="宋体"/>
                <w:sz w:val="21"/>
                <w:szCs w:val="21"/>
              </w:rPr>
            </w:pPr>
          </w:p>
        </w:tc>
        <w:tc>
          <w:tcPr>
            <w:tcW w:w="1276" w:type="dxa"/>
            <w:tcBorders>
              <w:top w:val="nil"/>
              <w:left w:val="nil"/>
              <w:bottom w:val="single" w:color="auto" w:sz="4" w:space="0"/>
              <w:right w:val="single" w:color="auto" w:sz="4" w:space="0"/>
            </w:tcBorders>
            <w:noWrap w:val="0"/>
            <w:vAlign w:val="center"/>
          </w:tcPr>
          <w:p w14:paraId="563BDC49">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6BDCB79A">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33953F8E">
            <w:pPr>
              <w:widowControl/>
              <w:spacing w:line="400" w:lineRule="exact"/>
              <w:jc w:val="center"/>
              <w:rPr>
                <w:rFonts w:eastAsia="宋体"/>
                <w:sz w:val="21"/>
                <w:szCs w:val="21"/>
              </w:rPr>
            </w:pPr>
          </w:p>
        </w:tc>
        <w:tc>
          <w:tcPr>
            <w:tcW w:w="992" w:type="dxa"/>
            <w:tcBorders>
              <w:top w:val="nil"/>
              <w:left w:val="nil"/>
              <w:bottom w:val="single" w:color="auto" w:sz="4" w:space="0"/>
              <w:right w:val="single" w:color="auto" w:sz="4" w:space="0"/>
            </w:tcBorders>
            <w:noWrap w:val="0"/>
            <w:vAlign w:val="center"/>
          </w:tcPr>
          <w:p w14:paraId="688F97AB">
            <w:pPr>
              <w:widowControl/>
              <w:spacing w:line="400" w:lineRule="exact"/>
              <w:jc w:val="center"/>
              <w:rPr>
                <w:rFonts w:eastAsia="宋体"/>
                <w:sz w:val="21"/>
                <w:szCs w:val="21"/>
              </w:rPr>
            </w:pPr>
          </w:p>
        </w:tc>
      </w:tr>
      <w:tr w14:paraId="37D5F8AB">
        <w:tblPrEx>
          <w:tblCellMar>
            <w:top w:w="0" w:type="dxa"/>
            <w:left w:w="108" w:type="dxa"/>
            <w:bottom w:w="0" w:type="dxa"/>
            <w:right w:w="108" w:type="dxa"/>
          </w:tblCellMar>
        </w:tblPrEx>
        <w:trPr>
          <w:trHeight w:val="270" w:hRule="atLeast"/>
        </w:trPr>
        <w:tc>
          <w:tcPr>
            <w:tcW w:w="724" w:type="dxa"/>
            <w:tcBorders>
              <w:top w:val="nil"/>
              <w:left w:val="single" w:color="auto" w:sz="4" w:space="0"/>
              <w:bottom w:val="single" w:color="auto" w:sz="4" w:space="0"/>
              <w:right w:val="single" w:color="auto" w:sz="4" w:space="0"/>
            </w:tcBorders>
            <w:noWrap w:val="0"/>
            <w:vAlign w:val="center"/>
          </w:tcPr>
          <w:p w14:paraId="58E29DE9">
            <w:pPr>
              <w:widowControl/>
              <w:spacing w:line="400" w:lineRule="exact"/>
              <w:jc w:val="center"/>
              <w:rPr>
                <w:rFonts w:eastAsia="宋体"/>
                <w:sz w:val="21"/>
                <w:szCs w:val="21"/>
              </w:rPr>
            </w:pPr>
          </w:p>
        </w:tc>
        <w:tc>
          <w:tcPr>
            <w:tcW w:w="1276" w:type="dxa"/>
            <w:tcBorders>
              <w:top w:val="nil"/>
              <w:left w:val="single" w:color="auto" w:sz="4" w:space="0"/>
              <w:bottom w:val="single" w:color="auto" w:sz="4" w:space="0"/>
              <w:right w:val="single" w:color="auto" w:sz="4" w:space="0"/>
            </w:tcBorders>
            <w:noWrap w:val="0"/>
            <w:vAlign w:val="center"/>
          </w:tcPr>
          <w:p w14:paraId="68FE19A6">
            <w:pPr>
              <w:widowControl/>
              <w:spacing w:line="400" w:lineRule="exact"/>
              <w:jc w:val="center"/>
              <w:rPr>
                <w:rFonts w:eastAsia="宋体"/>
                <w:sz w:val="21"/>
                <w:szCs w:val="21"/>
              </w:rPr>
            </w:pPr>
            <w:r>
              <w:rPr>
                <w:rFonts w:eastAsia="宋体"/>
                <w:sz w:val="21"/>
                <w:szCs w:val="21"/>
              </w:rPr>
              <w:t>……</w:t>
            </w:r>
          </w:p>
        </w:tc>
        <w:tc>
          <w:tcPr>
            <w:tcW w:w="1276" w:type="dxa"/>
            <w:tcBorders>
              <w:top w:val="nil"/>
              <w:left w:val="nil"/>
              <w:bottom w:val="single" w:color="auto" w:sz="4" w:space="0"/>
              <w:right w:val="single" w:color="auto" w:sz="4" w:space="0"/>
            </w:tcBorders>
            <w:noWrap w:val="0"/>
            <w:vAlign w:val="center"/>
          </w:tcPr>
          <w:p w14:paraId="7372404C">
            <w:pPr>
              <w:widowControl/>
              <w:spacing w:line="400" w:lineRule="exact"/>
              <w:jc w:val="center"/>
              <w:rPr>
                <w:rFonts w:eastAsia="宋体"/>
                <w:sz w:val="21"/>
                <w:szCs w:val="21"/>
              </w:rPr>
            </w:pPr>
          </w:p>
        </w:tc>
        <w:tc>
          <w:tcPr>
            <w:tcW w:w="1559" w:type="dxa"/>
            <w:tcBorders>
              <w:top w:val="nil"/>
              <w:left w:val="nil"/>
              <w:bottom w:val="single" w:color="auto" w:sz="4" w:space="0"/>
              <w:right w:val="single" w:color="auto" w:sz="4" w:space="0"/>
            </w:tcBorders>
            <w:noWrap w:val="0"/>
            <w:vAlign w:val="center"/>
          </w:tcPr>
          <w:p w14:paraId="5774CC8D">
            <w:pPr>
              <w:widowControl/>
              <w:spacing w:line="400" w:lineRule="exact"/>
              <w:jc w:val="center"/>
              <w:rPr>
                <w:rFonts w:eastAsia="宋体"/>
                <w:sz w:val="21"/>
                <w:szCs w:val="21"/>
              </w:rPr>
            </w:pPr>
          </w:p>
        </w:tc>
        <w:tc>
          <w:tcPr>
            <w:tcW w:w="1276" w:type="dxa"/>
            <w:tcBorders>
              <w:top w:val="nil"/>
              <w:left w:val="nil"/>
              <w:bottom w:val="single" w:color="auto" w:sz="4" w:space="0"/>
              <w:right w:val="single" w:color="auto" w:sz="4" w:space="0"/>
            </w:tcBorders>
            <w:noWrap w:val="0"/>
            <w:vAlign w:val="center"/>
          </w:tcPr>
          <w:p w14:paraId="525A98E7">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54A51980">
            <w:pPr>
              <w:widowControl/>
              <w:spacing w:line="400" w:lineRule="exact"/>
              <w:jc w:val="center"/>
              <w:rPr>
                <w:rFonts w:eastAsia="宋体"/>
                <w:sz w:val="21"/>
                <w:szCs w:val="21"/>
              </w:rPr>
            </w:pPr>
          </w:p>
        </w:tc>
        <w:tc>
          <w:tcPr>
            <w:tcW w:w="1417" w:type="dxa"/>
            <w:tcBorders>
              <w:top w:val="nil"/>
              <w:left w:val="nil"/>
              <w:bottom w:val="single" w:color="auto" w:sz="4" w:space="0"/>
              <w:right w:val="single" w:color="auto" w:sz="4" w:space="0"/>
            </w:tcBorders>
            <w:noWrap w:val="0"/>
            <w:vAlign w:val="center"/>
          </w:tcPr>
          <w:p w14:paraId="0D275D60">
            <w:pPr>
              <w:widowControl/>
              <w:spacing w:line="400" w:lineRule="exact"/>
              <w:jc w:val="center"/>
              <w:rPr>
                <w:rFonts w:eastAsia="宋体"/>
                <w:sz w:val="21"/>
                <w:szCs w:val="21"/>
              </w:rPr>
            </w:pPr>
          </w:p>
        </w:tc>
        <w:tc>
          <w:tcPr>
            <w:tcW w:w="1276" w:type="dxa"/>
            <w:tcBorders>
              <w:top w:val="nil"/>
              <w:left w:val="nil"/>
              <w:bottom w:val="single" w:color="auto" w:sz="4" w:space="0"/>
              <w:right w:val="single" w:color="auto" w:sz="4" w:space="0"/>
            </w:tcBorders>
            <w:noWrap w:val="0"/>
            <w:vAlign w:val="center"/>
          </w:tcPr>
          <w:p w14:paraId="61E5E550">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2C18C018">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3F39B790">
            <w:pPr>
              <w:widowControl/>
              <w:spacing w:line="400" w:lineRule="exact"/>
              <w:jc w:val="center"/>
              <w:rPr>
                <w:rFonts w:eastAsia="宋体"/>
                <w:sz w:val="21"/>
                <w:szCs w:val="21"/>
              </w:rPr>
            </w:pPr>
          </w:p>
        </w:tc>
        <w:tc>
          <w:tcPr>
            <w:tcW w:w="992" w:type="dxa"/>
            <w:tcBorders>
              <w:top w:val="nil"/>
              <w:left w:val="nil"/>
              <w:bottom w:val="single" w:color="auto" w:sz="4" w:space="0"/>
              <w:right w:val="single" w:color="auto" w:sz="4" w:space="0"/>
            </w:tcBorders>
            <w:noWrap w:val="0"/>
            <w:vAlign w:val="center"/>
          </w:tcPr>
          <w:p w14:paraId="6CA28F7A">
            <w:pPr>
              <w:widowControl/>
              <w:spacing w:line="400" w:lineRule="exact"/>
              <w:jc w:val="center"/>
              <w:rPr>
                <w:rFonts w:eastAsia="宋体"/>
                <w:sz w:val="21"/>
                <w:szCs w:val="21"/>
              </w:rPr>
            </w:pPr>
          </w:p>
        </w:tc>
      </w:tr>
      <w:tr w14:paraId="18ED4C44">
        <w:tblPrEx>
          <w:tblCellMar>
            <w:top w:w="0" w:type="dxa"/>
            <w:left w:w="108" w:type="dxa"/>
            <w:bottom w:w="0" w:type="dxa"/>
            <w:right w:w="108" w:type="dxa"/>
          </w:tblCellMar>
        </w:tblPrEx>
        <w:trPr>
          <w:trHeight w:val="270" w:hRule="atLeast"/>
        </w:trPr>
        <w:tc>
          <w:tcPr>
            <w:tcW w:w="724" w:type="dxa"/>
            <w:tcBorders>
              <w:top w:val="nil"/>
              <w:left w:val="single" w:color="auto" w:sz="4" w:space="0"/>
              <w:bottom w:val="single" w:color="auto" w:sz="4" w:space="0"/>
              <w:right w:val="single" w:color="auto" w:sz="4" w:space="0"/>
            </w:tcBorders>
            <w:noWrap w:val="0"/>
            <w:vAlign w:val="center"/>
          </w:tcPr>
          <w:p w14:paraId="4753029B">
            <w:pPr>
              <w:widowControl/>
              <w:spacing w:line="400" w:lineRule="exact"/>
              <w:jc w:val="center"/>
              <w:rPr>
                <w:rFonts w:eastAsia="宋体"/>
                <w:sz w:val="21"/>
                <w:szCs w:val="21"/>
              </w:rPr>
            </w:pPr>
            <w:r>
              <w:rPr>
                <w:rFonts w:eastAsia="宋体"/>
                <w:sz w:val="21"/>
                <w:szCs w:val="21"/>
              </w:rPr>
              <w:t>6</w:t>
            </w:r>
          </w:p>
        </w:tc>
        <w:tc>
          <w:tcPr>
            <w:tcW w:w="1276" w:type="dxa"/>
            <w:tcBorders>
              <w:top w:val="nil"/>
              <w:left w:val="single" w:color="auto" w:sz="4" w:space="0"/>
              <w:bottom w:val="single" w:color="auto" w:sz="4" w:space="0"/>
              <w:right w:val="single" w:color="auto" w:sz="4" w:space="0"/>
            </w:tcBorders>
            <w:noWrap w:val="0"/>
            <w:vAlign w:val="center"/>
          </w:tcPr>
          <w:p w14:paraId="79CEE48C">
            <w:pPr>
              <w:widowControl/>
              <w:spacing w:line="400" w:lineRule="exact"/>
              <w:jc w:val="center"/>
              <w:rPr>
                <w:rFonts w:eastAsia="宋体"/>
                <w:sz w:val="21"/>
                <w:szCs w:val="21"/>
              </w:rPr>
            </w:pPr>
            <w:r>
              <w:rPr>
                <w:rFonts w:eastAsia="宋体"/>
                <w:sz w:val="21"/>
                <w:szCs w:val="21"/>
              </w:rPr>
              <w:t>水泵</w:t>
            </w:r>
          </w:p>
        </w:tc>
        <w:tc>
          <w:tcPr>
            <w:tcW w:w="1276" w:type="dxa"/>
            <w:tcBorders>
              <w:top w:val="nil"/>
              <w:left w:val="nil"/>
              <w:bottom w:val="single" w:color="auto" w:sz="4" w:space="0"/>
              <w:right w:val="single" w:color="auto" w:sz="4" w:space="0"/>
            </w:tcBorders>
            <w:noWrap w:val="0"/>
            <w:vAlign w:val="center"/>
          </w:tcPr>
          <w:p w14:paraId="7F77C235">
            <w:pPr>
              <w:widowControl/>
              <w:spacing w:line="400" w:lineRule="exact"/>
              <w:jc w:val="center"/>
              <w:rPr>
                <w:rFonts w:eastAsia="宋体"/>
                <w:sz w:val="21"/>
                <w:szCs w:val="21"/>
              </w:rPr>
            </w:pPr>
          </w:p>
        </w:tc>
        <w:tc>
          <w:tcPr>
            <w:tcW w:w="1559" w:type="dxa"/>
            <w:tcBorders>
              <w:top w:val="nil"/>
              <w:left w:val="nil"/>
              <w:bottom w:val="single" w:color="auto" w:sz="4" w:space="0"/>
              <w:right w:val="single" w:color="auto" w:sz="4" w:space="0"/>
            </w:tcBorders>
            <w:noWrap w:val="0"/>
            <w:vAlign w:val="center"/>
          </w:tcPr>
          <w:p w14:paraId="23AA6B6C">
            <w:pPr>
              <w:widowControl/>
              <w:spacing w:line="400" w:lineRule="exact"/>
              <w:jc w:val="center"/>
              <w:rPr>
                <w:rFonts w:eastAsia="宋体"/>
                <w:sz w:val="21"/>
                <w:szCs w:val="21"/>
              </w:rPr>
            </w:pPr>
          </w:p>
        </w:tc>
        <w:tc>
          <w:tcPr>
            <w:tcW w:w="1276" w:type="dxa"/>
            <w:tcBorders>
              <w:top w:val="nil"/>
              <w:left w:val="nil"/>
              <w:bottom w:val="single" w:color="auto" w:sz="4" w:space="0"/>
              <w:right w:val="single" w:color="auto" w:sz="4" w:space="0"/>
            </w:tcBorders>
            <w:noWrap w:val="0"/>
            <w:vAlign w:val="center"/>
          </w:tcPr>
          <w:p w14:paraId="7B8068B7">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4B9FEA65">
            <w:pPr>
              <w:widowControl/>
              <w:spacing w:line="400" w:lineRule="exact"/>
              <w:jc w:val="center"/>
              <w:rPr>
                <w:rFonts w:eastAsia="宋体"/>
                <w:sz w:val="21"/>
                <w:szCs w:val="21"/>
              </w:rPr>
            </w:pPr>
          </w:p>
        </w:tc>
        <w:tc>
          <w:tcPr>
            <w:tcW w:w="1417" w:type="dxa"/>
            <w:tcBorders>
              <w:top w:val="nil"/>
              <w:left w:val="nil"/>
              <w:bottom w:val="single" w:color="auto" w:sz="4" w:space="0"/>
              <w:right w:val="single" w:color="auto" w:sz="4" w:space="0"/>
            </w:tcBorders>
            <w:noWrap w:val="0"/>
            <w:vAlign w:val="center"/>
          </w:tcPr>
          <w:p w14:paraId="104CED33">
            <w:pPr>
              <w:widowControl/>
              <w:spacing w:line="400" w:lineRule="exact"/>
              <w:jc w:val="center"/>
              <w:rPr>
                <w:rFonts w:eastAsia="宋体"/>
                <w:sz w:val="21"/>
                <w:szCs w:val="21"/>
              </w:rPr>
            </w:pPr>
          </w:p>
        </w:tc>
        <w:tc>
          <w:tcPr>
            <w:tcW w:w="1276" w:type="dxa"/>
            <w:tcBorders>
              <w:top w:val="nil"/>
              <w:left w:val="nil"/>
              <w:bottom w:val="single" w:color="auto" w:sz="4" w:space="0"/>
              <w:right w:val="single" w:color="auto" w:sz="4" w:space="0"/>
            </w:tcBorders>
            <w:noWrap w:val="0"/>
            <w:vAlign w:val="center"/>
          </w:tcPr>
          <w:p w14:paraId="378595C4">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411069C0">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297E2822">
            <w:pPr>
              <w:widowControl/>
              <w:spacing w:line="400" w:lineRule="exact"/>
              <w:jc w:val="center"/>
              <w:rPr>
                <w:rFonts w:eastAsia="宋体"/>
                <w:sz w:val="21"/>
                <w:szCs w:val="21"/>
              </w:rPr>
            </w:pPr>
          </w:p>
        </w:tc>
        <w:tc>
          <w:tcPr>
            <w:tcW w:w="992" w:type="dxa"/>
            <w:tcBorders>
              <w:top w:val="nil"/>
              <w:left w:val="nil"/>
              <w:bottom w:val="single" w:color="auto" w:sz="4" w:space="0"/>
              <w:right w:val="single" w:color="auto" w:sz="4" w:space="0"/>
            </w:tcBorders>
            <w:noWrap w:val="0"/>
            <w:vAlign w:val="center"/>
          </w:tcPr>
          <w:p w14:paraId="2F0188F0">
            <w:pPr>
              <w:widowControl/>
              <w:spacing w:line="400" w:lineRule="exact"/>
              <w:jc w:val="center"/>
              <w:rPr>
                <w:rFonts w:eastAsia="宋体"/>
                <w:sz w:val="21"/>
                <w:szCs w:val="21"/>
              </w:rPr>
            </w:pPr>
          </w:p>
        </w:tc>
      </w:tr>
      <w:tr w14:paraId="66B96281">
        <w:tblPrEx>
          <w:tblCellMar>
            <w:top w:w="0" w:type="dxa"/>
            <w:left w:w="108" w:type="dxa"/>
            <w:bottom w:w="0" w:type="dxa"/>
            <w:right w:w="108" w:type="dxa"/>
          </w:tblCellMar>
        </w:tblPrEx>
        <w:trPr>
          <w:trHeight w:val="270" w:hRule="atLeast"/>
        </w:trPr>
        <w:tc>
          <w:tcPr>
            <w:tcW w:w="724" w:type="dxa"/>
            <w:tcBorders>
              <w:top w:val="nil"/>
              <w:left w:val="single" w:color="auto" w:sz="4" w:space="0"/>
              <w:bottom w:val="single" w:color="auto" w:sz="4" w:space="0"/>
              <w:right w:val="single" w:color="auto" w:sz="4" w:space="0"/>
            </w:tcBorders>
            <w:noWrap w:val="0"/>
            <w:vAlign w:val="center"/>
          </w:tcPr>
          <w:p w14:paraId="51060B9A">
            <w:pPr>
              <w:widowControl/>
              <w:spacing w:line="400" w:lineRule="exact"/>
              <w:jc w:val="center"/>
              <w:rPr>
                <w:rFonts w:eastAsia="宋体"/>
                <w:sz w:val="21"/>
                <w:szCs w:val="21"/>
              </w:rPr>
            </w:pPr>
          </w:p>
        </w:tc>
        <w:tc>
          <w:tcPr>
            <w:tcW w:w="1276" w:type="dxa"/>
            <w:tcBorders>
              <w:top w:val="nil"/>
              <w:left w:val="single" w:color="auto" w:sz="4" w:space="0"/>
              <w:bottom w:val="single" w:color="auto" w:sz="4" w:space="0"/>
              <w:right w:val="single" w:color="auto" w:sz="4" w:space="0"/>
            </w:tcBorders>
            <w:noWrap w:val="0"/>
            <w:vAlign w:val="center"/>
          </w:tcPr>
          <w:p w14:paraId="491D3B9F">
            <w:pPr>
              <w:widowControl/>
              <w:spacing w:line="400" w:lineRule="exact"/>
              <w:jc w:val="center"/>
              <w:rPr>
                <w:rFonts w:eastAsia="宋体"/>
                <w:sz w:val="21"/>
                <w:szCs w:val="21"/>
              </w:rPr>
            </w:pPr>
            <w:r>
              <w:rPr>
                <w:rFonts w:eastAsia="宋体"/>
                <w:sz w:val="21"/>
                <w:szCs w:val="21"/>
              </w:rPr>
              <w:t>……</w:t>
            </w:r>
          </w:p>
        </w:tc>
        <w:tc>
          <w:tcPr>
            <w:tcW w:w="1276" w:type="dxa"/>
            <w:tcBorders>
              <w:top w:val="nil"/>
              <w:left w:val="nil"/>
              <w:bottom w:val="single" w:color="auto" w:sz="4" w:space="0"/>
              <w:right w:val="single" w:color="auto" w:sz="4" w:space="0"/>
            </w:tcBorders>
            <w:noWrap w:val="0"/>
            <w:vAlign w:val="center"/>
          </w:tcPr>
          <w:p w14:paraId="492CD1D5">
            <w:pPr>
              <w:widowControl/>
              <w:spacing w:line="400" w:lineRule="exact"/>
              <w:jc w:val="center"/>
              <w:rPr>
                <w:rFonts w:eastAsia="宋体"/>
                <w:sz w:val="21"/>
                <w:szCs w:val="21"/>
              </w:rPr>
            </w:pPr>
          </w:p>
        </w:tc>
        <w:tc>
          <w:tcPr>
            <w:tcW w:w="1559" w:type="dxa"/>
            <w:tcBorders>
              <w:top w:val="nil"/>
              <w:left w:val="nil"/>
              <w:bottom w:val="single" w:color="auto" w:sz="4" w:space="0"/>
              <w:right w:val="single" w:color="auto" w:sz="4" w:space="0"/>
            </w:tcBorders>
            <w:noWrap w:val="0"/>
            <w:vAlign w:val="center"/>
          </w:tcPr>
          <w:p w14:paraId="35F174CE">
            <w:pPr>
              <w:widowControl/>
              <w:spacing w:line="400" w:lineRule="exact"/>
              <w:jc w:val="center"/>
              <w:rPr>
                <w:rFonts w:eastAsia="宋体"/>
                <w:sz w:val="21"/>
                <w:szCs w:val="21"/>
              </w:rPr>
            </w:pPr>
          </w:p>
        </w:tc>
        <w:tc>
          <w:tcPr>
            <w:tcW w:w="1276" w:type="dxa"/>
            <w:tcBorders>
              <w:top w:val="nil"/>
              <w:left w:val="nil"/>
              <w:bottom w:val="single" w:color="auto" w:sz="4" w:space="0"/>
              <w:right w:val="single" w:color="auto" w:sz="4" w:space="0"/>
            </w:tcBorders>
            <w:noWrap w:val="0"/>
            <w:vAlign w:val="center"/>
          </w:tcPr>
          <w:p w14:paraId="10848D74">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66B4FF46">
            <w:pPr>
              <w:widowControl/>
              <w:spacing w:line="400" w:lineRule="exact"/>
              <w:jc w:val="center"/>
              <w:rPr>
                <w:rFonts w:eastAsia="宋体"/>
                <w:sz w:val="21"/>
                <w:szCs w:val="21"/>
              </w:rPr>
            </w:pPr>
          </w:p>
        </w:tc>
        <w:tc>
          <w:tcPr>
            <w:tcW w:w="1417" w:type="dxa"/>
            <w:tcBorders>
              <w:top w:val="nil"/>
              <w:left w:val="nil"/>
              <w:bottom w:val="single" w:color="auto" w:sz="4" w:space="0"/>
              <w:right w:val="single" w:color="auto" w:sz="4" w:space="0"/>
            </w:tcBorders>
            <w:noWrap w:val="0"/>
            <w:vAlign w:val="center"/>
          </w:tcPr>
          <w:p w14:paraId="026D3D16">
            <w:pPr>
              <w:widowControl/>
              <w:spacing w:line="400" w:lineRule="exact"/>
              <w:jc w:val="center"/>
              <w:rPr>
                <w:rFonts w:eastAsia="宋体"/>
                <w:sz w:val="21"/>
                <w:szCs w:val="21"/>
              </w:rPr>
            </w:pPr>
          </w:p>
        </w:tc>
        <w:tc>
          <w:tcPr>
            <w:tcW w:w="1276" w:type="dxa"/>
            <w:tcBorders>
              <w:top w:val="nil"/>
              <w:left w:val="nil"/>
              <w:bottom w:val="single" w:color="auto" w:sz="4" w:space="0"/>
              <w:right w:val="single" w:color="auto" w:sz="4" w:space="0"/>
            </w:tcBorders>
            <w:noWrap w:val="0"/>
            <w:vAlign w:val="center"/>
          </w:tcPr>
          <w:p w14:paraId="0FEC1EBE">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629E91A4">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67F02137">
            <w:pPr>
              <w:widowControl/>
              <w:spacing w:line="400" w:lineRule="exact"/>
              <w:jc w:val="center"/>
              <w:rPr>
                <w:rFonts w:eastAsia="宋体"/>
                <w:sz w:val="21"/>
                <w:szCs w:val="21"/>
              </w:rPr>
            </w:pPr>
          </w:p>
        </w:tc>
        <w:tc>
          <w:tcPr>
            <w:tcW w:w="992" w:type="dxa"/>
            <w:tcBorders>
              <w:top w:val="nil"/>
              <w:left w:val="nil"/>
              <w:bottom w:val="single" w:color="auto" w:sz="4" w:space="0"/>
              <w:right w:val="single" w:color="auto" w:sz="4" w:space="0"/>
            </w:tcBorders>
            <w:noWrap w:val="0"/>
            <w:vAlign w:val="center"/>
          </w:tcPr>
          <w:p w14:paraId="4865BA15">
            <w:pPr>
              <w:widowControl/>
              <w:spacing w:line="400" w:lineRule="exact"/>
              <w:jc w:val="center"/>
              <w:rPr>
                <w:rFonts w:eastAsia="宋体"/>
                <w:sz w:val="21"/>
                <w:szCs w:val="21"/>
              </w:rPr>
            </w:pPr>
          </w:p>
        </w:tc>
      </w:tr>
      <w:tr w14:paraId="686B788A">
        <w:tblPrEx>
          <w:tblCellMar>
            <w:top w:w="0" w:type="dxa"/>
            <w:left w:w="108" w:type="dxa"/>
            <w:bottom w:w="0" w:type="dxa"/>
            <w:right w:w="108" w:type="dxa"/>
          </w:tblCellMar>
        </w:tblPrEx>
        <w:trPr>
          <w:trHeight w:val="270" w:hRule="atLeast"/>
        </w:trPr>
        <w:tc>
          <w:tcPr>
            <w:tcW w:w="724" w:type="dxa"/>
            <w:tcBorders>
              <w:top w:val="nil"/>
              <w:left w:val="single" w:color="auto" w:sz="4" w:space="0"/>
              <w:bottom w:val="single" w:color="auto" w:sz="4" w:space="0"/>
              <w:right w:val="single" w:color="auto" w:sz="4" w:space="0"/>
            </w:tcBorders>
            <w:noWrap w:val="0"/>
            <w:vAlign w:val="center"/>
          </w:tcPr>
          <w:p w14:paraId="191FC342">
            <w:pPr>
              <w:widowControl/>
              <w:spacing w:line="400" w:lineRule="exact"/>
              <w:jc w:val="center"/>
              <w:rPr>
                <w:rFonts w:eastAsia="宋体"/>
                <w:sz w:val="21"/>
                <w:szCs w:val="21"/>
              </w:rPr>
            </w:pPr>
            <w:r>
              <w:rPr>
                <w:rFonts w:eastAsia="宋体"/>
                <w:sz w:val="21"/>
                <w:szCs w:val="21"/>
              </w:rPr>
              <w:t>7</w:t>
            </w:r>
          </w:p>
        </w:tc>
        <w:tc>
          <w:tcPr>
            <w:tcW w:w="1276" w:type="dxa"/>
            <w:tcBorders>
              <w:top w:val="nil"/>
              <w:left w:val="single" w:color="auto" w:sz="4" w:space="0"/>
              <w:bottom w:val="single" w:color="auto" w:sz="4" w:space="0"/>
              <w:right w:val="single" w:color="auto" w:sz="4" w:space="0"/>
            </w:tcBorders>
            <w:noWrap w:val="0"/>
            <w:vAlign w:val="center"/>
          </w:tcPr>
          <w:p w14:paraId="617FADA6">
            <w:pPr>
              <w:widowControl/>
              <w:spacing w:line="400" w:lineRule="exact"/>
              <w:jc w:val="center"/>
              <w:rPr>
                <w:rFonts w:eastAsia="宋体"/>
                <w:sz w:val="21"/>
                <w:szCs w:val="21"/>
              </w:rPr>
            </w:pPr>
            <w:r>
              <w:rPr>
                <w:rFonts w:eastAsia="宋体"/>
                <w:sz w:val="21"/>
                <w:szCs w:val="21"/>
              </w:rPr>
              <w:t>电热炉</w:t>
            </w:r>
          </w:p>
        </w:tc>
        <w:tc>
          <w:tcPr>
            <w:tcW w:w="1276" w:type="dxa"/>
            <w:tcBorders>
              <w:top w:val="nil"/>
              <w:left w:val="nil"/>
              <w:bottom w:val="single" w:color="auto" w:sz="4" w:space="0"/>
              <w:right w:val="single" w:color="auto" w:sz="4" w:space="0"/>
            </w:tcBorders>
            <w:noWrap w:val="0"/>
            <w:vAlign w:val="center"/>
          </w:tcPr>
          <w:p w14:paraId="78F7A4B3">
            <w:pPr>
              <w:widowControl/>
              <w:spacing w:line="400" w:lineRule="exact"/>
              <w:jc w:val="center"/>
              <w:rPr>
                <w:rFonts w:eastAsia="宋体"/>
                <w:sz w:val="21"/>
                <w:szCs w:val="21"/>
              </w:rPr>
            </w:pPr>
          </w:p>
        </w:tc>
        <w:tc>
          <w:tcPr>
            <w:tcW w:w="1559" w:type="dxa"/>
            <w:tcBorders>
              <w:top w:val="nil"/>
              <w:left w:val="nil"/>
              <w:bottom w:val="single" w:color="auto" w:sz="4" w:space="0"/>
              <w:right w:val="single" w:color="auto" w:sz="4" w:space="0"/>
            </w:tcBorders>
            <w:noWrap w:val="0"/>
            <w:vAlign w:val="center"/>
          </w:tcPr>
          <w:p w14:paraId="499DB63E">
            <w:pPr>
              <w:widowControl/>
              <w:spacing w:line="400" w:lineRule="exact"/>
              <w:jc w:val="center"/>
              <w:rPr>
                <w:rFonts w:eastAsia="宋体"/>
                <w:sz w:val="21"/>
                <w:szCs w:val="21"/>
              </w:rPr>
            </w:pPr>
          </w:p>
        </w:tc>
        <w:tc>
          <w:tcPr>
            <w:tcW w:w="1276" w:type="dxa"/>
            <w:tcBorders>
              <w:top w:val="nil"/>
              <w:left w:val="nil"/>
              <w:bottom w:val="single" w:color="auto" w:sz="4" w:space="0"/>
              <w:right w:val="single" w:color="auto" w:sz="4" w:space="0"/>
            </w:tcBorders>
            <w:noWrap w:val="0"/>
            <w:vAlign w:val="center"/>
          </w:tcPr>
          <w:p w14:paraId="601D7F34">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1A960159">
            <w:pPr>
              <w:widowControl/>
              <w:spacing w:line="400" w:lineRule="exact"/>
              <w:jc w:val="center"/>
              <w:rPr>
                <w:rFonts w:eastAsia="宋体"/>
                <w:sz w:val="21"/>
                <w:szCs w:val="21"/>
              </w:rPr>
            </w:pPr>
          </w:p>
        </w:tc>
        <w:tc>
          <w:tcPr>
            <w:tcW w:w="1417" w:type="dxa"/>
            <w:tcBorders>
              <w:top w:val="nil"/>
              <w:left w:val="nil"/>
              <w:bottom w:val="single" w:color="auto" w:sz="4" w:space="0"/>
              <w:right w:val="single" w:color="auto" w:sz="4" w:space="0"/>
            </w:tcBorders>
            <w:noWrap w:val="0"/>
            <w:vAlign w:val="center"/>
          </w:tcPr>
          <w:p w14:paraId="56802115">
            <w:pPr>
              <w:widowControl/>
              <w:spacing w:line="400" w:lineRule="exact"/>
              <w:jc w:val="center"/>
              <w:rPr>
                <w:rFonts w:eastAsia="宋体"/>
                <w:sz w:val="21"/>
                <w:szCs w:val="21"/>
              </w:rPr>
            </w:pPr>
          </w:p>
        </w:tc>
        <w:tc>
          <w:tcPr>
            <w:tcW w:w="1276" w:type="dxa"/>
            <w:tcBorders>
              <w:top w:val="nil"/>
              <w:left w:val="nil"/>
              <w:bottom w:val="single" w:color="auto" w:sz="4" w:space="0"/>
              <w:right w:val="single" w:color="auto" w:sz="4" w:space="0"/>
            </w:tcBorders>
            <w:noWrap w:val="0"/>
            <w:vAlign w:val="center"/>
          </w:tcPr>
          <w:p w14:paraId="12C1BCE4">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62C2CB50">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21F27270">
            <w:pPr>
              <w:widowControl/>
              <w:spacing w:line="400" w:lineRule="exact"/>
              <w:jc w:val="center"/>
              <w:rPr>
                <w:rFonts w:eastAsia="宋体"/>
                <w:sz w:val="21"/>
                <w:szCs w:val="21"/>
              </w:rPr>
            </w:pPr>
          </w:p>
        </w:tc>
        <w:tc>
          <w:tcPr>
            <w:tcW w:w="992" w:type="dxa"/>
            <w:tcBorders>
              <w:top w:val="nil"/>
              <w:left w:val="nil"/>
              <w:bottom w:val="single" w:color="auto" w:sz="4" w:space="0"/>
              <w:right w:val="single" w:color="auto" w:sz="4" w:space="0"/>
            </w:tcBorders>
            <w:noWrap w:val="0"/>
            <w:vAlign w:val="center"/>
          </w:tcPr>
          <w:p w14:paraId="2FEC9279">
            <w:pPr>
              <w:widowControl/>
              <w:spacing w:line="400" w:lineRule="exact"/>
              <w:jc w:val="center"/>
              <w:rPr>
                <w:rFonts w:eastAsia="宋体"/>
                <w:sz w:val="21"/>
                <w:szCs w:val="21"/>
              </w:rPr>
            </w:pPr>
          </w:p>
        </w:tc>
      </w:tr>
      <w:tr w14:paraId="781ED41F">
        <w:tblPrEx>
          <w:tblCellMar>
            <w:top w:w="0" w:type="dxa"/>
            <w:left w:w="108" w:type="dxa"/>
            <w:bottom w:w="0" w:type="dxa"/>
            <w:right w:w="108" w:type="dxa"/>
          </w:tblCellMar>
        </w:tblPrEx>
        <w:trPr>
          <w:trHeight w:val="270" w:hRule="atLeast"/>
        </w:trPr>
        <w:tc>
          <w:tcPr>
            <w:tcW w:w="724" w:type="dxa"/>
            <w:tcBorders>
              <w:top w:val="nil"/>
              <w:left w:val="single" w:color="auto" w:sz="4" w:space="0"/>
              <w:bottom w:val="single" w:color="auto" w:sz="4" w:space="0"/>
              <w:right w:val="single" w:color="auto" w:sz="4" w:space="0"/>
            </w:tcBorders>
            <w:noWrap w:val="0"/>
            <w:vAlign w:val="center"/>
          </w:tcPr>
          <w:p w14:paraId="25D7A17B">
            <w:pPr>
              <w:widowControl/>
              <w:spacing w:line="400" w:lineRule="exact"/>
              <w:jc w:val="center"/>
              <w:rPr>
                <w:rFonts w:eastAsia="宋体"/>
                <w:sz w:val="21"/>
                <w:szCs w:val="21"/>
              </w:rPr>
            </w:pPr>
          </w:p>
        </w:tc>
        <w:tc>
          <w:tcPr>
            <w:tcW w:w="1276" w:type="dxa"/>
            <w:tcBorders>
              <w:top w:val="nil"/>
              <w:left w:val="single" w:color="auto" w:sz="4" w:space="0"/>
              <w:bottom w:val="single" w:color="auto" w:sz="4" w:space="0"/>
              <w:right w:val="single" w:color="auto" w:sz="4" w:space="0"/>
            </w:tcBorders>
            <w:noWrap w:val="0"/>
            <w:vAlign w:val="center"/>
          </w:tcPr>
          <w:p w14:paraId="158373CD">
            <w:pPr>
              <w:widowControl/>
              <w:spacing w:line="400" w:lineRule="exact"/>
              <w:jc w:val="center"/>
              <w:rPr>
                <w:rFonts w:eastAsia="宋体"/>
                <w:sz w:val="21"/>
                <w:szCs w:val="21"/>
              </w:rPr>
            </w:pPr>
            <w:r>
              <w:rPr>
                <w:rFonts w:eastAsia="宋体"/>
                <w:sz w:val="21"/>
                <w:szCs w:val="21"/>
              </w:rPr>
              <w:t>……</w:t>
            </w:r>
          </w:p>
        </w:tc>
        <w:tc>
          <w:tcPr>
            <w:tcW w:w="1276" w:type="dxa"/>
            <w:tcBorders>
              <w:top w:val="nil"/>
              <w:left w:val="nil"/>
              <w:bottom w:val="single" w:color="auto" w:sz="4" w:space="0"/>
              <w:right w:val="single" w:color="auto" w:sz="4" w:space="0"/>
            </w:tcBorders>
            <w:noWrap w:val="0"/>
            <w:vAlign w:val="center"/>
          </w:tcPr>
          <w:p w14:paraId="309730B4">
            <w:pPr>
              <w:widowControl/>
              <w:spacing w:line="400" w:lineRule="exact"/>
              <w:jc w:val="center"/>
              <w:rPr>
                <w:rFonts w:eastAsia="宋体"/>
                <w:sz w:val="21"/>
                <w:szCs w:val="21"/>
              </w:rPr>
            </w:pPr>
          </w:p>
        </w:tc>
        <w:tc>
          <w:tcPr>
            <w:tcW w:w="1559" w:type="dxa"/>
            <w:tcBorders>
              <w:top w:val="nil"/>
              <w:left w:val="nil"/>
              <w:bottom w:val="single" w:color="auto" w:sz="4" w:space="0"/>
              <w:right w:val="single" w:color="auto" w:sz="4" w:space="0"/>
            </w:tcBorders>
            <w:noWrap w:val="0"/>
            <w:vAlign w:val="center"/>
          </w:tcPr>
          <w:p w14:paraId="7A0EA7FF">
            <w:pPr>
              <w:widowControl/>
              <w:spacing w:line="400" w:lineRule="exact"/>
              <w:jc w:val="center"/>
              <w:rPr>
                <w:rFonts w:eastAsia="宋体"/>
                <w:sz w:val="21"/>
                <w:szCs w:val="21"/>
              </w:rPr>
            </w:pPr>
          </w:p>
        </w:tc>
        <w:tc>
          <w:tcPr>
            <w:tcW w:w="1276" w:type="dxa"/>
            <w:tcBorders>
              <w:top w:val="nil"/>
              <w:left w:val="nil"/>
              <w:bottom w:val="single" w:color="auto" w:sz="4" w:space="0"/>
              <w:right w:val="single" w:color="auto" w:sz="4" w:space="0"/>
            </w:tcBorders>
            <w:noWrap w:val="0"/>
            <w:vAlign w:val="center"/>
          </w:tcPr>
          <w:p w14:paraId="526A34AA">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71017A61">
            <w:pPr>
              <w:widowControl/>
              <w:spacing w:line="400" w:lineRule="exact"/>
              <w:jc w:val="center"/>
              <w:rPr>
                <w:rFonts w:eastAsia="宋体"/>
                <w:sz w:val="21"/>
                <w:szCs w:val="21"/>
              </w:rPr>
            </w:pPr>
          </w:p>
        </w:tc>
        <w:tc>
          <w:tcPr>
            <w:tcW w:w="1417" w:type="dxa"/>
            <w:tcBorders>
              <w:top w:val="nil"/>
              <w:left w:val="nil"/>
              <w:bottom w:val="single" w:color="auto" w:sz="4" w:space="0"/>
              <w:right w:val="single" w:color="auto" w:sz="4" w:space="0"/>
            </w:tcBorders>
            <w:noWrap w:val="0"/>
            <w:vAlign w:val="center"/>
          </w:tcPr>
          <w:p w14:paraId="08534BAC">
            <w:pPr>
              <w:widowControl/>
              <w:spacing w:line="400" w:lineRule="exact"/>
              <w:jc w:val="center"/>
              <w:rPr>
                <w:rFonts w:eastAsia="宋体"/>
                <w:sz w:val="21"/>
                <w:szCs w:val="21"/>
              </w:rPr>
            </w:pPr>
          </w:p>
        </w:tc>
        <w:tc>
          <w:tcPr>
            <w:tcW w:w="1276" w:type="dxa"/>
            <w:tcBorders>
              <w:top w:val="nil"/>
              <w:left w:val="nil"/>
              <w:bottom w:val="single" w:color="auto" w:sz="4" w:space="0"/>
              <w:right w:val="single" w:color="auto" w:sz="4" w:space="0"/>
            </w:tcBorders>
            <w:noWrap w:val="0"/>
            <w:vAlign w:val="center"/>
          </w:tcPr>
          <w:p w14:paraId="5422D4D1">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71215BBF">
            <w:pPr>
              <w:widowControl/>
              <w:spacing w:line="400" w:lineRule="exact"/>
              <w:jc w:val="center"/>
              <w:rPr>
                <w:rFonts w:eastAsia="宋体"/>
                <w:sz w:val="21"/>
                <w:szCs w:val="21"/>
              </w:rPr>
            </w:pPr>
          </w:p>
        </w:tc>
        <w:tc>
          <w:tcPr>
            <w:tcW w:w="1134" w:type="dxa"/>
            <w:tcBorders>
              <w:top w:val="nil"/>
              <w:left w:val="nil"/>
              <w:bottom w:val="single" w:color="auto" w:sz="4" w:space="0"/>
              <w:right w:val="single" w:color="auto" w:sz="4" w:space="0"/>
            </w:tcBorders>
            <w:noWrap w:val="0"/>
            <w:vAlign w:val="center"/>
          </w:tcPr>
          <w:p w14:paraId="360F8156">
            <w:pPr>
              <w:widowControl/>
              <w:spacing w:line="400" w:lineRule="exact"/>
              <w:jc w:val="center"/>
              <w:rPr>
                <w:rFonts w:eastAsia="宋体"/>
                <w:sz w:val="21"/>
                <w:szCs w:val="21"/>
              </w:rPr>
            </w:pPr>
          </w:p>
        </w:tc>
        <w:tc>
          <w:tcPr>
            <w:tcW w:w="992" w:type="dxa"/>
            <w:tcBorders>
              <w:top w:val="nil"/>
              <w:left w:val="nil"/>
              <w:bottom w:val="single" w:color="auto" w:sz="4" w:space="0"/>
              <w:right w:val="single" w:color="auto" w:sz="4" w:space="0"/>
            </w:tcBorders>
            <w:noWrap w:val="0"/>
            <w:vAlign w:val="center"/>
          </w:tcPr>
          <w:p w14:paraId="7471D279">
            <w:pPr>
              <w:widowControl/>
              <w:spacing w:line="400" w:lineRule="exact"/>
              <w:jc w:val="center"/>
              <w:rPr>
                <w:rFonts w:eastAsia="宋体"/>
                <w:sz w:val="21"/>
                <w:szCs w:val="21"/>
              </w:rPr>
            </w:pPr>
          </w:p>
        </w:tc>
      </w:tr>
    </w:tbl>
    <w:p w14:paraId="7D847D5B">
      <w:pPr>
        <w:rPr>
          <w:rFonts w:eastAsia="仿宋"/>
          <w:szCs w:val="28"/>
        </w:rPr>
      </w:pPr>
    </w:p>
    <w:p w14:paraId="5B23ECB1"/>
    <w:p w14:paraId="02BC057C">
      <w:pPr>
        <w:jc w:val="center"/>
        <w:rPr>
          <w:rFonts w:hint="eastAsia" w:eastAsia="仿宋"/>
        </w:rPr>
      </w:pPr>
      <w:r>
        <w:rPr>
          <w:rFonts w:eastAsia="仿宋"/>
          <w:sz w:val="28"/>
          <w:szCs w:val="28"/>
        </w:rPr>
        <w:br w:type="page"/>
      </w:r>
      <w:r>
        <w:rPr>
          <w:rFonts w:hint="eastAsia" w:ascii="仿宋_GB2312" w:hAnsi="仿宋_GB2312" w:cs="仿宋_GB2312"/>
          <w:sz w:val="30"/>
          <w:szCs w:val="30"/>
        </w:rPr>
        <w:t>表4.企业能源消耗统计表</w:t>
      </w:r>
    </w:p>
    <w:tbl>
      <w:tblPr>
        <w:tblStyle w:val="18"/>
        <w:tblW w:w="13529" w:type="dxa"/>
        <w:tblInd w:w="0" w:type="dxa"/>
        <w:tblLayout w:type="fixed"/>
        <w:tblCellMar>
          <w:top w:w="0" w:type="dxa"/>
          <w:left w:w="108" w:type="dxa"/>
          <w:bottom w:w="0" w:type="dxa"/>
          <w:right w:w="108" w:type="dxa"/>
        </w:tblCellMar>
      </w:tblPr>
      <w:tblGrid>
        <w:gridCol w:w="692"/>
        <w:gridCol w:w="4620"/>
        <w:gridCol w:w="1230"/>
        <w:gridCol w:w="705"/>
        <w:gridCol w:w="660"/>
        <w:gridCol w:w="1275"/>
        <w:gridCol w:w="4347"/>
      </w:tblGrid>
      <w:tr w14:paraId="74F7C490">
        <w:tblPrEx>
          <w:tblCellMar>
            <w:top w:w="0" w:type="dxa"/>
            <w:left w:w="108" w:type="dxa"/>
            <w:bottom w:w="0" w:type="dxa"/>
            <w:right w:w="108" w:type="dxa"/>
          </w:tblCellMar>
        </w:tblPrEx>
        <w:trPr>
          <w:trHeight w:val="282" w:hRule="atLeast"/>
        </w:trPr>
        <w:tc>
          <w:tcPr>
            <w:tcW w:w="692" w:type="dxa"/>
            <w:vMerge w:val="restart"/>
            <w:tcBorders>
              <w:top w:val="single" w:color="auto" w:sz="4" w:space="0"/>
              <w:left w:val="single" w:color="auto" w:sz="4" w:space="0"/>
              <w:bottom w:val="single" w:color="auto" w:sz="4" w:space="0"/>
              <w:right w:val="single" w:color="auto" w:sz="4" w:space="0"/>
            </w:tcBorders>
            <w:noWrap w:val="0"/>
            <w:vAlign w:val="center"/>
          </w:tcPr>
          <w:p w14:paraId="3D7B0F2D">
            <w:pPr>
              <w:widowControl/>
              <w:adjustRightInd w:val="0"/>
              <w:snapToGrid w:val="0"/>
              <w:jc w:val="center"/>
              <w:rPr>
                <w:rFonts w:eastAsia="宋体"/>
                <w:b/>
                <w:kern w:val="0"/>
                <w:sz w:val="21"/>
                <w:szCs w:val="21"/>
              </w:rPr>
            </w:pPr>
            <w:r>
              <w:rPr>
                <w:rFonts w:eastAsia="宋体"/>
                <w:b/>
                <w:kern w:val="0"/>
                <w:sz w:val="21"/>
                <w:szCs w:val="21"/>
              </w:rPr>
              <w:t>序号</w:t>
            </w:r>
          </w:p>
        </w:tc>
        <w:tc>
          <w:tcPr>
            <w:tcW w:w="4620" w:type="dxa"/>
            <w:vMerge w:val="restart"/>
            <w:tcBorders>
              <w:top w:val="single" w:color="auto" w:sz="4" w:space="0"/>
              <w:left w:val="single" w:color="auto" w:sz="4" w:space="0"/>
              <w:bottom w:val="single" w:color="auto" w:sz="4" w:space="0"/>
              <w:right w:val="single" w:color="auto" w:sz="4" w:space="0"/>
            </w:tcBorders>
            <w:noWrap w:val="0"/>
            <w:vAlign w:val="center"/>
          </w:tcPr>
          <w:p w14:paraId="27688A06">
            <w:pPr>
              <w:widowControl/>
              <w:adjustRightInd w:val="0"/>
              <w:snapToGrid w:val="0"/>
              <w:jc w:val="center"/>
              <w:rPr>
                <w:rFonts w:eastAsia="宋体"/>
                <w:b/>
                <w:kern w:val="0"/>
                <w:sz w:val="21"/>
                <w:szCs w:val="21"/>
              </w:rPr>
            </w:pPr>
            <w:r>
              <w:rPr>
                <w:rFonts w:eastAsia="宋体"/>
                <w:b/>
                <w:kern w:val="0"/>
                <w:sz w:val="21"/>
                <w:szCs w:val="21"/>
              </w:rPr>
              <w:t>能源品种</w:t>
            </w:r>
          </w:p>
        </w:tc>
        <w:tc>
          <w:tcPr>
            <w:tcW w:w="1935" w:type="dxa"/>
            <w:gridSpan w:val="2"/>
            <w:tcBorders>
              <w:top w:val="single" w:color="auto" w:sz="4" w:space="0"/>
              <w:left w:val="nil"/>
              <w:bottom w:val="single" w:color="auto" w:sz="4" w:space="0"/>
              <w:right w:val="single" w:color="auto" w:sz="4" w:space="0"/>
            </w:tcBorders>
            <w:noWrap w:val="0"/>
            <w:vAlign w:val="center"/>
          </w:tcPr>
          <w:p w14:paraId="6012EED3">
            <w:pPr>
              <w:widowControl/>
              <w:adjustRightInd w:val="0"/>
              <w:snapToGrid w:val="0"/>
              <w:jc w:val="center"/>
              <w:rPr>
                <w:rFonts w:eastAsia="宋体"/>
                <w:b/>
                <w:color w:val="000000"/>
                <w:kern w:val="0"/>
                <w:sz w:val="21"/>
                <w:szCs w:val="21"/>
              </w:rPr>
            </w:pPr>
            <w:r>
              <w:rPr>
                <w:rFonts w:eastAsia="宋体"/>
                <w:b/>
                <w:color w:val="000000"/>
                <w:kern w:val="0"/>
                <w:sz w:val="21"/>
                <w:szCs w:val="21"/>
              </w:rPr>
              <w:t>实物量</w:t>
            </w:r>
          </w:p>
        </w:tc>
        <w:tc>
          <w:tcPr>
            <w:tcW w:w="660" w:type="dxa"/>
            <w:vMerge w:val="restart"/>
            <w:tcBorders>
              <w:top w:val="single" w:color="auto" w:sz="4" w:space="0"/>
              <w:left w:val="nil"/>
              <w:bottom w:val="single" w:color="auto" w:sz="4" w:space="0"/>
              <w:right w:val="single" w:color="auto" w:sz="4" w:space="0"/>
            </w:tcBorders>
            <w:noWrap w:val="0"/>
            <w:vAlign w:val="center"/>
          </w:tcPr>
          <w:p w14:paraId="0CD87EA1">
            <w:pPr>
              <w:widowControl/>
              <w:adjustRightInd w:val="0"/>
              <w:snapToGrid w:val="0"/>
              <w:spacing w:line="320" w:lineRule="exact"/>
              <w:jc w:val="center"/>
              <w:rPr>
                <w:rFonts w:eastAsia="宋体"/>
                <w:b/>
                <w:kern w:val="0"/>
                <w:sz w:val="21"/>
                <w:szCs w:val="21"/>
              </w:rPr>
            </w:pPr>
            <w:r>
              <w:rPr>
                <w:rFonts w:eastAsia="宋体"/>
                <w:b/>
                <w:kern w:val="0"/>
                <w:sz w:val="21"/>
                <w:szCs w:val="21"/>
              </w:rPr>
              <w:t>折算系数</w:t>
            </w:r>
          </w:p>
        </w:tc>
        <w:tc>
          <w:tcPr>
            <w:tcW w:w="1275" w:type="dxa"/>
            <w:tcBorders>
              <w:top w:val="single" w:color="auto" w:sz="4" w:space="0"/>
              <w:left w:val="nil"/>
              <w:bottom w:val="single" w:color="auto" w:sz="4" w:space="0"/>
              <w:right w:val="single" w:color="auto" w:sz="4" w:space="0"/>
            </w:tcBorders>
            <w:noWrap w:val="0"/>
            <w:vAlign w:val="center"/>
          </w:tcPr>
          <w:p w14:paraId="575AD4B1">
            <w:pPr>
              <w:widowControl/>
              <w:adjustRightInd w:val="0"/>
              <w:snapToGrid w:val="0"/>
              <w:spacing w:line="320" w:lineRule="exact"/>
              <w:jc w:val="center"/>
              <w:rPr>
                <w:rFonts w:eastAsia="宋体"/>
                <w:b/>
                <w:kern w:val="0"/>
                <w:sz w:val="21"/>
                <w:szCs w:val="21"/>
              </w:rPr>
            </w:pPr>
            <w:r>
              <w:rPr>
                <w:rFonts w:eastAsia="宋体"/>
                <w:b/>
                <w:kern w:val="0"/>
                <w:sz w:val="21"/>
                <w:szCs w:val="21"/>
              </w:rPr>
              <w:t>折标量</w:t>
            </w:r>
          </w:p>
        </w:tc>
        <w:tc>
          <w:tcPr>
            <w:tcW w:w="4347" w:type="dxa"/>
            <w:vMerge w:val="restart"/>
            <w:tcBorders>
              <w:top w:val="single" w:color="auto" w:sz="4" w:space="0"/>
              <w:left w:val="single" w:color="auto" w:sz="4" w:space="0"/>
              <w:bottom w:val="single" w:color="auto" w:sz="4" w:space="0"/>
              <w:right w:val="single" w:color="auto" w:sz="4" w:space="0"/>
            </w:tcBorders>
            <w:noWrap w:val="0"/>
            <w:vAlign w:val="center"/>
          </w:tcPr>
          <w:p w14:paraId="755F79A9">
            <w:pPr>
              <w:widowControl/>
              <w:adjustRightInd w:val="0"/>
              <w:snapToGrid w:val="0"/>
              <w:spacing w:line="320" w:lineRule="exact"/>
              <w:jc w:val="center"/>
              <w:rPr>
                <w:rFonts w:eastAsia="宋体"/>
                <w:b/>
                <w:kern w:val="0"/>
                <w:sz w:val="21"/>
                <w:szCs w:val="21"/>
              </w:rPr>
            </w:pPr>
            <w:r>
              <w:rPr>
                <w:rFonts w:eastAsia="宋体"/>
                <w:b/>
                <w:kern w:val="0"/>
                <w:sz w:val="21"/>
                <w:szCs w:val="21"/>
              </w:rPr>
              <w:t>备注</w:t>
            </w:r>
          </w:p>
          <w:p w14:paraId="406500DD">
            <w:pPr>
              <w:widowControl/>
              <w:adjustRightInd w:val="0"/>
              <w:snapToGrid w:val="0"/>
              <w:spacing w:line="320" w:lineRule="exact"/>
              <w:jc w:val="center"/>
              <w:rPr>
                <w:rFonts w:eastAsia="宋体"/>
                <w:kern w:val="0"/>
                <w:sz w:val="21"/>
                <w:szCs w:val="21"/>
              </w:rPr>
            </w:pPr>
            <w:r>
              <w:rPr>
                <w:rFonts w:eastAsia="宋体"/>
                <w:kern w:val="0"/>
                <w:sz w:val="21"/>
                <w:szCs w:val="21"/>
              </w:rPr>
              <w:t>(</w:t>
            </w:r>
            <w:r>
              <w:rPr>
                <w:rFonts w:eastAsia="宋体"/>
                <w:color w:val="000000"/>
                <w:kern w:val="0"/>
                <w:sz w:val="21"/>
                <w:szCs w:val="21"/>
              </w:rPr>
              <w:t>折标系数或折标方法)</w:t>
            </w:r>
          </w:p>
        </w:tc>
      </w:tr>
      <w:tr w14:paraId="6B28ADB5">
        <w:tblPrEx>
          <w:tblCellMar>
            <w:top w:w="0" w:type="dxa"/>
            <w:left w:w="108" w:type="dxa"/>
            <w:bottom w:w="0" w:type="dxa"/>
            <w:right w:w="108" w:type="dxa"/>
          </w:tblCellMar>
        </w:tblPrEx>
        <w:trPr>
          <w:trHeight w:val="301" w:hRule="atLeast"/>
        </w:trPr>
        <w:tc>
          <w:tcPr>
            <w:tcW w:w="692" w:type="dxa"/>
            <w:vMerge w:val="continue"/>
            <w:tcBorders>
              <w:top w:val="single" w:color="auto" w:sz="4" w:space="0"/>
              <w:left w:val="single" w:color="auto" w:sz="4" w:space="0"/>
              <w:bottom w:val="single" w:color="auto" w:sz="4" w:space="0"/>
              <w:right w:val="single" w:color="auto" w:sz="4" w:space="0"/>
            </w:tcBorders>
            <w:noWrap w:val="0"/>
            <w:vAlign w:val="center"/>
          </w:tcPr>
          <w:p w14:paraId="63307677">
            <w:pPr>
              <w:widowControl/>
              <w:adjustRightInd w:val="0"/>
              <w:snapToGrid w:val="0"/>
              <w:jc w:val="center"/>
              <w:rPr>
                <w:rFonts w:eastAsia="宋体"/>
                <w:kern w:val="0"/>
                <w:sz w:val="21"/>
                <w:szCs w:val="21"/>
              </w:rPr>
            </w:pPr>
          </w:p>
        </w:tc>
        <w:tc>
          <w:tcPr>
            <w:tcW w:w="4620" w:type="dxa"/>
            <w:vMerge w:val="continue"/>
            <w:tcBorders>
              <w:top w:val="single" w:color="auto" w:sz="4" w:space="0"/>
              <w:left w:val="single" w:color="auto" w:sz="4" w:space="0"/>
              <w:bottom w:val="single" w:color="auto" w:sz="4" w:space="0"/>
              <w:right w:val="single" w:color="auto" w:sz="4" w:space="0"/>
            </w:tcBorders>
            <w:noWrap w:val="0"/>
            <w:vAlign w:val="center"/>
          </w:tcPr>
          <w:p w14:paraId="32E81CE9">
            <w:pPr>
              <w:widowControl/>
              <w:adjustRightInd w:val="0"/>
              <w:snapToGrid w:val="0"/>
              <w:jc w:val="center"/>
              <w:rPr>
                <w:rFonts w:eastAsia="宋体"/>
                <w:kern w:val="0"/>
                <w:sz w:val="21"/>
                <w:szCs w:val="21"/>
              </w:rPr>
            </w:pPr>
          </w:p>
        </w:tc>
        <w:tc>
          <w:tcPr>
            <w:tcW w:w="1230" w:type="dxa"/>
            <w:tcBorders>
              <w:top w:val="single" w:color="auto" w:sz="4" w:space="0"/>
              <w:left w:val="nil"/>
              <w:bottom w:val="single" w:color="auto" w:sz="4" w:space="0"/>
              <w:right w:val="single" w:color="auto" w:sz="4" w:space="0"/>
            </w:tcBorders>
            <w:noWrap w:val="0"/>
            <w:vAlign w:val="center"/>
          </w:tcPr>
          <w:p w14:paraId="2E26D847">
            <w:pPr>
              <w:widowControl/>
              <w:adjustRightInd w:val="0"/>
              <w:snapToGrid w:val="0"/>
              <w:jc w:val="center"/>
              <w:rPr>
                <w:rFonts w:eastAsia="宋体"/>
                <w:b/>
                <w:color w:val="000000"/>
                <w:kern w:val="0"/>
                <w:sz w:val="21"/>
                <w:szCs w:val="21"/>
              </w:rPr>
            </w:pPr>
            <w:r>
              <w:rPr>
                <w:rFonts w:eastAsia="宋体"/>
                <w:b/>
                <w:color w:val="000000"/>
                <w:kern w:val="0"/>
                <w:sz w:val="21"/>
                <w:szCs w:val="21"/>
              </w:rPr>
              <w:t>单位</w:t>
            </w:r>
          </w:p>
        </w:tc>
        <w:tc>
          <w:tcPr>
            <w:tcW w:w="705" w:type="dxa"/>
            <w:tcBorders>
              <w:top w:val="single" w:color="auto" w:sz="4" w:space="0"/>
              <w:left w:val="nil"/>
              <w:bottom w:val="single" w:color="auto" w:sz="4" w:space="0"/>
              <w:right w:val="single" w:color="auto" w:sz="4" w:space="0"/>
            </w:tcBorders>
            <w:noWrap w:val="0"/>
            <w:vAlign w:val="center"/>
          </w:tcPr>
          <w:p w14:paraId="103B5BE1">
            <w:pPr>
              <w:widowControl/>
              <w:adjustRightInd w:val="0"/>
              <w:snapToGrid w:val="0"/>
              <w:jc w:val="center"/>
              <w:rPr>
                <w:rFonts w:eastAsia="宋体"/>
                <w:b/>
                <w:color w:val="000000"/>
                <w:kern w:val="0"/>
                <w:sz w:val="21"/>
                <w:szCs w:val="21"/>
              </w:rPr>
            </w:pPr>
            <w:r>
              <w:rPr>
                <w:rFonts w:eastAsia="宋体"/>
                <w:b/>
                <w:color w:val="000000"/>
                <w:kern w:val="0"/>
                <w:sz w:val="21"/>
                <w:szCs w:val="21"/>
              </w:rPr>
              <w:t>数量</w:t>
            </w:r>
          </w:p>
        </w:tc>
        <w:tc>
          <w:tcPr>
            <w:tcW w:w="660" w:type="dxa"/>
            <w:vMerge w:val="continue"/>
            <w:tcBorders>
              <w:top w:val="single" w:color="auto" w:sz="4" w:space="0"/>
              <w:left w:val="nil"/>
              <w:bottom w:val="single" w:color="auto" w:sz="4" w:space="0"/>
              <w:right w:val="single" w:color="auto" w:sz="4" w:space="0"/>
            </w:tcBorders>
            <w:noWrap w:val="0"/>
            <w:vAlign w:val="center"/>
          </w:tcPr>
          <w:p w14:paraId="0EDD6B68">
            <w:pPr>
              <w:widowControl/>
              <w:adjustRightInd w:val="0"/>
              <w:snapToGrid w:val="0"/>
              <w:jc w:val="center"/>
              <w:rPr>
                <w:rFonts w:eastAsia="宋体"/>
                <w:color w:val="000000"/>
                <w:kern w:val="0"/>
                <w:sz w:val="21"/>
                <w:szCs w:val="21"/>
              </w:rPr>
            </w:pPr>
          </w:p>
        </w:tc>
        <w:tc>
          <w:tcPr>
            <w:tcW w:w="1275" w:type="dxa"/>
            <w:tcBorders>
              <w:top w:val="single" w:color="auto" w:sz="4" w:space="0"/>
              <w:left w:val="nil"/>
              <w:bottom w:val="single" w:color="auto" w:sz="4" w:space="0"/>
              <w:right w:val="single" w:color="auto" w:sz="4" w:space="0"/>
            </w:tcBorders>
            <w:noWrap w:val="0"/>
            <w:vAlign w:val="center"/>
          </w:tcPr>
          <w:p w14:paraId="327E6DEA">
            <w:pPr>
              <w:widowControl/>
              <w:adjustRightInd w:val="0"/>
              <w:snapToGrid w:val="0"/>
              <w:jc w:val="center"/>
              <w:rPr>
                <w:rFonts w:eastAsia="宋体"/>
                <w:kern w:val="0"/>
                <w:sz w:val="21"/>
                <w:szCs w:val="21"/>
              </w:rPr>
            </w:pPr>
            <w:r>
              <w:rPr>
                <w:rFonts w:eastAsia="宋体"/>
                <w:b/>
                <w:bCs/>
                <w:sz w:val="21"/>
                <w:szCs w:val="21"/>
              </w:rPr>
              <w:t>（吨标煤）</w:t>
            </w:r>
          </w:p>
        </w:tc>
        <w:tc>
          <w:tcPr>
            <w:tcW w:w="4347" w:type="dxa"/>
            <w:vMerge w:val="continue"/>
            <w:tcBorders>
              <w:top w:val="single" w:color="auto" w:sz="4" w:space="0"/>
              <w:left w:val="single" w:color="auto" w:sz="4" w:space="0"/>
              <w:bottom w:val="single" w:color="auto" w:sz="4" w:space="0"/>
              <w:right w:val="single" w:color="auto" w:sz="8" w:space="0"/>
            </w:tcBorders>
            <w:noWrap w:val="0"/>
            <w:vAlign w:val="center"/>
          </w:tcPr>
          <w:p w14:paraId="46C80EE7">
            <w:pPr>
              <w:widowControl/>
              <w:adjustRightInd w:val="0"/>
              <w:snapToGrid w:val="0"/>
              <w:jc w:val="center"/>
              <w:rPr>
                <w:rFonts w:eastAsia="宋体"/>
                <w:kern w:val="0"/>
                <w:sz w:val="21"/>
                <w:szCs w:val="21"/>
              </w:rPr>
            </w:pPr>
          </w:p>
        </w:tc>
      </w:tr>
      <w:tr w14:paraId="70EC53B2">
        <w:tblPrEx>
          <w:tblCellMar>
            <w:top w:w="0" w:type="dxa"/>
            <w:left w:w="108" w:type="dxa"/>
            <w:bottom w:w="0" w:type="dxa"/>
            <w:right w:w="108" w:type="dxa"/>
          </w:tblCellMar>
        </w:tblPrEx>
        <w:trPr>
          <w:trHeight w:val="301" w:hRule="atLeast"/>
        </w:trPr>
        <w:tc>
          <w:tcPr>
            <w:tcW w:w="692" w:type="dxa"/>
            <w:tcBorders>
              <w:top w:val="single" w:color="auto" w:sz="4" w:space="0"/>
              <w:left w:val="single" w:color="auto" w:sz="4" w:space="0"/>
              <w:bottom w:val="single" w:color="auto" w:sz="4" w:space="0"/>
              <w:right w:val="single" w:color="auto" w:sz="4" w:space="0"/>
            </w:tcBorders>
            <w:noWrap w:val="0"/>
            <w:vAlign w:val="center"/>
          </w:tcPr>
          <w:p w14:paraId="61FE5F7A">
            <w:pPr>
              <w:widowControl/>
              <w:adjustRightInd w:val="0"/>
              <w:snapToGrid w:val="0"/>
              <w:jc w:val="center"/>
              <w:rPr>
                <w:rFonts w:eastAsia="宋体"/>
                <w:kern w:val="0"/>
                <w:sz w:val="21"/>
                <w:szCs w:val="21"/>
              </w:rPr>
            </w:pPr>
            <w:r>
              <w:rPr>
                <w:rFonts w:eastAsia="宋体"/>
                <w:kern w:val="0"/>
                <w:sz w:val="21"/>
                <w:szCs w:val="21"/>
              </w:rPr>
              <w:t>1</w:t>
            </w:r>
          </w:p>
        </w:tc>
        <w:tc>
          <w:tcPr>
            <w:tcW w:w="4620" w:type="dxa"/>
            <w:tcBorders>
              <w:top w:val="single" w:color="auto" w:sz="4" w:space="0"/>
              <w:left w:val="single" w:color="auto" w:sz="4" w:space="0"/>
              <w:bottom w:val="single" w:color="auto" w:sz="4" w:space="0"/>
              <w:right w:val="single" w:color="auto" w:sz="4" w:space="0"/>
            </w:tcBorders>
            <w:noWrap w:val="0"/>
            <w:vAlign w:val="center"/>
          </w:tcPr>
          <w:p w14:paraId="292EA88A">
            <w:pPr>
              <w:widowControl/>
              <w:adjustRightInd w:val="0"/>
              <w:snapToGrid w:val="0"/>
              <w:jc w:val="left"/>
              <w:rPr>
                <w:rFonts w:eastAsia="宋体"/>
                <w:kern w:val="0"/>
                <w:sz w:val="21"/>
                <w:szCs w:val="21"/>
              </w:rPr>
            </w:pPr>
            <w:r>
              <w:rPr>
                <w:rFonts w:eastAsia="宋体"/>
                <w:kern w:val="0"/>
                <w:sz w:val="21"/>
                <w:szCs w:val="21"/>
              </w:rPr>
              <w:t>煤炭消耗总量</w:t>
            </w:r>
          </w:p>
        </w:tc>
        <w:tc>
          <w:tcPr>
            <w:tcW w:w="1230" w:type="dxa"/>
            <w:tcBorders>
              <w:top w:val="single" w:color="auto" w:sz="4" w:space="0"/>
              <w:left w:val="nil"/>
              <w:bottom w:val="single" w:color="auto" w:sz="4" w:space="0"/>
              <w:right w:val="single" w:color="auto" w:sz="4" w:space="0"/>
            </w:tcBorders>
            <w:noWrap w:val="0"/>
            <w:vAlign w:val="center"/>
          </w:tcPr>
          <w:p w14:paraId="3D8808FD">
            <w:pPr>
              <w:widowControl/>
              <w:adjustRightInd w:val="0"/>
              <w:snapToGrid w:val="0"/>
              <w:jc w:val="center"/>
              <w:rPr>
                <w:rFonts w:eastAsia="宋体"/>
                <w:color w:val="000000"/>
                <w:kern w:val="0"/>
                <w:sz w:val="21"/>
                <w:szCs w:val="21"/>
              </w:rPr>
            </w:pPr>
            <w:r>
              <w:rPr>
                <w:rFonts w:eastAsia="宋体"/>
                <w:color w:val="000000"/>
                <w:kern w:val="0"/>
                <w:sz w:val="21"/>
                <w:szCs w:val="21"/>
              </w:rPr>
              <w:t>吨</w:t>
            </w:r>
          </w:p>
        </w:tc>
        <w:tc>
          <w:tcPr>
            <w:tcW w:w="705" w:type="dxa"/>
            <w:tcBorders>
              <w:top w:val="single" w:color="auto" w:sz="4" w:space="0"/>
              <w:left w:val="nil"/>
              <w:bottom w:val="single" w:color="auto" w:sz="4" w:space="0"/>
              <w:right w:val="single" w:color="auto" w:sz="4" w:space="0"/>
            </w:tcBorders>
            <w:noWrap w:val="0"/>
            <w:vAlign w:val="center"/>
          </w:tcPr>
          <w:p w14:paraId="6D740D13">
            <w:pPr>
              <w:widowControl/>
              <w:adjustRightInd w:val="0"/>
              <w:snapToGrid w:val="0"/>
              <w:jc w:val="center"/>
              <w:rPr>
                <w:rFonts w:eastAsia="宋体"/>
                <w:b/>
                <w:color w:val="000000"/>
                <w:kern w:val="0"/>
                <w:sz w:val="21"/>
                <w:szCs w:val="21"/>
              </w:rPr>
            </w:pPr>
          </w:p>
        </w:tc>
        <w:tc>
          <w:tcPr>
            <w:tcW w:w="660" w:type="dxa"/>
            <w:tcBorders>
              <w:left w:val="nil"/>
              <w:bottom w:val="single" w:color="auto" w:sz="4" w:space="0"/>
              <w:right w:val="single" w:color="auto" w:sz="4" w:space="0"/>
            </w:tcBorders>
            <w:noWrap w:val="0"/>
            <w:vAlign w:val="center"/>
          </w:tcPr>
          <w:p w14:paraId="71C13A92">
            <w:pPr>
              <w:widowControl/>
              <w:adjustRightInd w:val="0"/>
              <w:snapToGrid w:val="0"/>
              <w:jc w:val="center"/>
              <w:rPr>
                <w:rFonts w:eastAsia="宋体"/>
                <w:color w:val="000000"/>
                <w:kern w:val="0"/>
                <w:sz w:val="21"/>
                <w:szCs w:val="21"/>
              </w:rPr>
            </w:pPr>
          </w:p>
        </w:tc>
        <w:tc>
          <w:tcPr>
            <w:tcW w:w="1275" w:type="dxa"/>
            <w:tcBorders>
              <w:left w:val="nil"/>
              <w:bottom w:val="single" w:color="auto" w:sz="4" w:space="0"/>
              <w:right w:val="single" w:color="auto" w:sz="4" w:space="0"/>
            </w:tcBorders>
            <w:noWrap w:val="0"/>
            <w:vAlign w:val="center"/>
          </w:tcPr>
          <w:p w14:paraId="07CEBB0D">
            <w:pPr>
              <w:widowControl/>
              <w:adjustRightInd w:val="0"/>
              <w:snapToGrid w:val="0"/>
              <w:jc w:val="center"/>
              <w:rPr>
                <w:rFonts w:eastAsia="宋体"/>
                <w:kern w:val="0"/>
                <w:sz w:val="21"/>
                <w:szCs w:val="21"/>
              </w:rPr>
            </w:pPr>
          </w:p>
        </w:tc>
        <w:tc>
          <w:tcPr>
            <w:tcW w:w="4347" w:type="dxa"/>
            <w:tcBorders>
              <w:left w:val="single" w:color="auto" w:sz="4" w:space="0"/>
              <w:bottom w:val="single" w:color="auto" w:sz="4" w:space="0"/>
              <w:right w:val="single" w:color="auto" w:sz="8" w:space="0"/>
            </w:tcBorders>
            <w:noWrap w:val="0"/>
            <w:vAlign w:val="center"/>
          </w:tcPr>
          <w:p w14:paraId="065E834D">
            <w:pPr>
              <w:widowControl/>
              <w:adjustRightInd w:val="0"/>
              <w:snapToGrid w:val="0"/>
              <w:jc w:val="left"/>
              <w:rPr>
                <w:rFonts w:eastAsia="宋体"/>
                <w:kern w:val="0"/>
                <w:sz w:val="21"/>
                <w:szCs w:val="21"/>
              </w:rPr>
            </w:pPr>
            <w:r>
              <w:rPr>
                <w:rFonts w:eastAsia="宋体"/>
                <w:kern w:val="0"/>
                <w:sz w:val="21"/>
                <w:szCs w:val="21"/>
              </w:rPr>
              <w:t>（注明低位发热量kj/kg或kcal/kg）</w:t>
            </w:r>
          </w:p>
        </w:tc>
      </w:tr>
      <w:tr w14:paraId="703D991B">
        <w:tblPrEx>
          <w:tblCellMar>
            <w:top w:w="0" w:type="dxa"/>
            <w:left w:w="108" w:type="dxa"/>
            <w:bottom w:w="0" w:type="dxa"/>
            <w:right w:w="108" w:type="dxa"/>
          </w:tblCellMar>
        </w:tblPrEx>
        <w:trPr>
          <w:trHeight w:val="267" w:hRule="atLeast"/>
        </w:trPr>
        <w:tc>
          <w:tcPr>
            <w:tcW w:w="692" w:type="dxa"/>
            <w:tcBorders>
              <w:top w:val="single" w:color="auto" w:sz="4" w:space="0"/>
              <w:left w:val="single" w:color="auto" w:sz="4" w:space="0"/>
              <w:bottom w:val="single" w:color="auto" w:sz="4" w:space="0"/>
              <w:right w:val="single" w:color="auto" w:sz="4" w:space="0"/>
            </w:tcBorders>
            <w:noWrap w:val="0"/>
            <w:vAlign w:val="center"/>
          </w:tcPr>
          <w:p w14:paraId="08CF2D6E">
            <w:pPr>
              <w:widowControl/>
              <w:adjustRightInd w:val="0"/>
              <w:snapToGrid w:val="0"/>
              <w:jc w:val="center"/>
              <w:rPr>
                <w:rFonts w:eastAsia="宋体"/>
                <w:b/>
                <w:bCs/>
                <w:kern w:val="0"/>
                <w:sz w:val="21"/>
                <w:szCs w:val="21"/>
              </w:rPr>
            </w:pPr>
            <w:r>
              <w:rPr>
                <w:rFonts w:eastAsia="宋体"/>
                <w:b/>
                <w:bCs/>
                <w:kern w:val="0"/>
                <w:sz w:val="21"/>
                <w:szCs w:val="21"/>
              </w:rPr>
              <w:t>2</w:t>
            </w:r>
          </w:p>
        </w:tc>
        <w:tc>
          <w:tcPr>
            <w:tcW w:w="4620" w:type="dxa"/>
            <w:tcBorders>
              <w:top w:val="single" w:color="auto" w:sz="4" w:space="0"/>
              <w:left w:val="single" w:color="auto" w:sz="4" w:space="0"/>
              <w:bottom w:val="single" w:color="auto" w:sz="4" w:space="0"/>
              <w:right w:val="single" w:color="auto" w:sz="4" w:space="0"/>
            </w:tcBorders>
            <w:noWrap w:val="0"/>
            <w:vAlign w:val="center"/>
          </w:tcPr>
          <w:p w14:paraId="50C0ECC4">
            <w:pPr>
              <w:widowControl/>
              <w:adjustRightInd w:val="0"/>
              <w:snapToGrid w:val="0"/>
              <w:jc w:val="left"/>
              <w:rPr>
                <w:rFonts w:eastAsia="宋体"/>
                <w:b/>
                <w:bCs/>
                <w:kern w:val="0"/>
                <w:sz w:val="21"/>
                <w:szCs w:val="21"/>
              </w:rPr>
            </w:pPr>
            <w:r>
              <w:rPr>
                <w:rFonts w:eastAsia="宋体"/>
                <w:b/>
                <w:bCs/>
                <w:kern w:val="0"/>
                <w:sz w:val="21"/>
                <w:szCs w:val="21"/>
              </w:rPr>
              <w:t>用电总量:</w:t>
            </w:r>
          </w:p>
        </w:tc>
        <w:tc>
          <w:tcPr>
            <w:tcW w:w="1230" w:type="dxa"/>
            <w:tcBorders>
              <w:top w:val="nil"/>
              <w:left w:val="nil"/>
              <w:bottom w:val="single" w:color="auto" w:sz="4" w:space="0"/>
              <w:right w:val="single" w:color="auto" w:sz="4" w:space="0"/>
            </w:tcBorders>
            <w:noWrap w:val="0"/>
            <w:vAlign w:val="center"/>
          </w:tcPr>
          <w:p w14:paraId="168D940D">
            <w:pPr>
              <w:widowControl/>
              <w:adjustRightInd w:val="0"/>
              <w:snapToGrid w:val="0"/>
              <w:jc w:val="center"/>
              <w:rPr>
                <w:rFonts w:eastAsia="宋体"/>
                <w:color w:val="000000"/>
                <w:kern w:val="0"/>
                <w:sz w:val="21"/>
                <w:szCs w:val="21"/>
              </w:rPr>
            </w:pPr>
            <w:r>
              <w:rPr>
                <w:rFonts w:eastAsia="宋体"/>
                <w:color w:val="000000"/>
                <w:kern w:val="0"/>
                <w:sz w:val="21"/>
                <w:szCs w:val="21"/>
              </w:rPr>
              <w:t>万千瓦时</w:t>
            </w:r>
          </w:p>
        </w:tc>
        <w:tc>
          <w:tcPr>
            <w:tcW w:w="705" w:type="dxa"/>
            <w:tcBorders>
              <w:top w:val="nil"/>
              <w:left w:val="nil"/>
              <w:bottom w:val="single" w:color="auto" w:sz="4" w:space="0"/>
              <w:right w:val="single" w:color="auto" w:sz="4" w:space="0"/>
            </w:tcBorders>
            <w:noWrap w:val="0"/>
            <w:vAlign w:val="center"/>
          </w:tcPr>
          <w:p w14:paraId="2EB530F5">
            <w:pPr>
              <w:widowControl/>
              <w:adjustRightInd w:val="0"/>
              <w:snapToGrid w:val="0"/>
              <w:jc w:val="center"/>
              <w:textAlignment w:val="center"/>
              <w:rPr>
                <w:rFonts w:eastAsia="宋体"/>
                <w:color w:val="000000"/>
                <w:sz w:val="21"/>
                <w:szCs w:val="21"/>
              </w:rPr>
            </w:pPr>
          </w:p>
        </w:tc>
        <w:tc>
          <w:tcPr>
            <w:tcW w:w="660" w:type="dxa"/>
            <w:tcBorders>
              <w:top w:val="nil"/>
              <w:left w:val="nil"/>
              <w:bottom w:val="single" w:color="auto" w:sz="4" w:space="0"/>
              <w:right w:val="single" w:color="auto" w:sz="4" w:space="0"/>
            </w:tcBorders>
            <w:noWrap w:val="0"/>
            <w:vAlign w:val="center"/>
          </w:tcPr>
          <w:p w14:paraId="053B9744">
            <w:pPr>
              <w:widowControl/>
              <w:adjustRightInd w:val="0"/>
              <w:snapToGrid w:val="0"/>
              <w:jc w:val="center"/>
              <w:textAlignment w:val="center"/>
              <w:rPr>
                <w:rFonts w:eastAsia="宋体"/>
                <w:color w:val="000000"/>
                <w:kern w:val="0"/>
                <w:sz w:val="21"/>
                <w:szCs w:val="21"/>
              </w:rPr>
            </w:pPr>
          </w:p>
        </w:tc>
        <w:tc>
          <w:tcPr>
            <w:tcW w:w="1275" w:type="dxa"/>
            <w:tcBorders>
              <w:top w:val="single" w:color="auto" w:sz="4" w:space="0"/>
              <w:left w:val="nil"/>
              <w:bottom w:val="single" w:color="auto" w:sz="4" w:space="0"/>
              <w:right w:val="single" w:color="auto" w:sz="4" w:space="0"/>
            </w:tcBorders>
            <w:noWrap w:val="0"/>
            <w:vAlign w:val="center"/>
          </w:tcPr>
          <w:p w14:paraId="790A0D9B">
            <w:pPr>
              <w:widowControl/>
              <w:adjustRightInd w:val="0"/>
              <w:snapToGrid w:val="0"/>
              <w:jc w:val="center"/>
              <w:textAlignment w:val="center"/>
              <w:rPr>
                <w:rFonts w:eastAsia="宋体"/>
                <w:color w:val="000000"/>
                <w:kern w:val="0"/>
                <w:sz w:val="21"/>
                <w:szCs w:val="21"/>
              </w:rPr>
            </w:pPr>
          </w:p>
        </w:tc>
        <w:tc>
          <w:tcPr>
            <w:tcW w:w="4347" w:type="dxa"/>
            <w:tcBorders>
              <w:top w:val="single" w:color="auto" w:sz="4" w:space="0"/>
              <w:left w:val="single" w:color="auto" w:sz="4" w:space="0"/>
              <w:bottom w:val="single" w:color="auto" w:sz="4" w:space="0"/>
              <w:right w:val="single" w:color="000000" w:sz="8" w:space="0"/>
            </w:tcBorders>
            <w:noWrap w:val="0"/>
            <w:vAlign w:val="center"/>
          </w:tcPr>
          <w:p w14:paraId="5DA67213">
            <w:pPr>
              <w:widowControl/>
              <w:adjustRightInd w:val="0"/>
              <w:snapToGrid w:val="0"/>
              <w:jc w:val="left"/>
              <w:rPr>
                <w:rFonts w:eastAsia="宋体"/>
                <w:kern w:val="0"/>
                <w:sz w:val="21"/>
                <w:szCs w:val="21"/>
              </w:rPr>
            </w:pPr>
          </w:p>
        </w:tc>
      </w:tr>
      <w:tr w14:paraId="2842F793">
        <w:tblPrEx>
          <w:tblCellMar>
            <w:top w:w="0" w:type="dxa"/>
            <w:left w:w="108" w:type="dxa"/>
            <w:bottom w:w="0" w:type="dxa"/>
            <w:right w:w="108" w:type="dxa"/>
          </w:tblCellMar>
        </w:tblPrEx>
        <w:trPr>
          <w:trHeight w:val="250" w:hRule="atLeast"/>
        </w:trPr>
        <w:tc>
          <w:tcPr>
            <w:tcW w:w="692" w:type="dxa"/>
            <w:tcBorders>
              <w:top w:val="single" w:color="auto" w:sz="4" w:space="0"/>
              <w:left w:val="single" w:color="auto" w:sz="4" w:space="0"/>
              <w:bottom w:val="single" w:color="auto" w:sz="4" w:space="0"/>
              <w:right w:val="single" w:color="auto" w:sz="4" w:space="0"/>
            </w:tcBorders>
            <w:noWrap w:val="0"/>
            <w:vAlign w:val="center"/>
          </w:tcPr>
          <w:p w14:paraId="3FF0EC1B">
            <w:pPr>
              <w:widowControl/>
              <w:adjustRightInd w:val="0"/>
              <w:snapToGrid w:val="0"/>
              <w:jc w:val="center"/>
              <w:rPr>
                <w:rFonts w:eastAsia="宋体"/>
                <w:kern w:val="0"/>
                <w:sz w:val="21"/>
                <w:szCs w:val="21"/>
              </w:rPr>
            </w:pPr>
            <w:r>
              <w:rPr>
                <w:rFonts w:eastAsia="宋体"/>
                <w:kern w:val="0"/>
                <w:sz w:val="21"/>
                <w:szCs w:val="21"/>
              </w:rPr>
              <w:t>2.1</w:t>
            </w:r>
          </w:p>
        </w:tc>
        <w:tc>
          <w:tcPr>
            <w:tcW w:w="4620" w:type="dxa"/>
            <w:tcBorders>
              <w:top w:val="single" w:color="auto" w:sz="4" w:space="0"/>
              <w:left w:val="single" w:color="auto" w:sz="4" w:space="0"/>
              <w:bottom w:val="single" w:color="auto" w:sz="4" w:space="0"/>
              <w:right w:val="single" w:color="auto" w:sz="4" w:space="0"/>
            </w:tcBorders>
            <w:noWrap w:val="0"/>
            <w:vAlign w:val="center"/>
          </w:tcPr>
          <w:p w14:paraId="6F8EA713">
            <w:pPr>
              <w:widowControl/>
              <w:adjustRightInd w:val="0"/>
              <w:snapToGrid w:val="0"/>
              <w:ind w:firstLine="206" w:firstLineChars="100"/>
              <w:jc w:val="left"/>
              <w:rPr>
                <w:rFonts w:eastAsia="宋体"/>
                <w:kern w:val="0"/>
                <w:sz w:val="21"/>
                <w:szCs w:val="21"/>
              </w:rPr>
            </w:pPr>
            <w:r>
              <w:rPr>
                <w:rFonts w:eastAsia="宋体"/>
                <w:color w:val="000000"/>
                <w:kern w:val="0"/>
                <w:sz w:val="21"/>
                <w:szCs w:val="21"/>
              </w:rPr>
              <w:t>其中：密炼用电量</w:t>
            </w:r>
          </w:p>
        </w:tc>
        <w:tc>
          <w:tcPr>
            <w:tcW w:w="1230" w:type="dxa"/>
            <w:tcBorders>
              <w:top w:val="nil"/>
              <w:left w:val="nil"/>
              <w:bottom w:val="single" w:color="auto" w:sz="4" w:space="0"/>
              <w:right w:val="single" w:color="auto" w:sz="4" w:space="0"/>
            </w:tcBorders>
            <w:noWrap w:val="0"/>
            <w:vAlign w:val="center"/>
          </w:tcPr>
          <w:p w14:paraId="575BCEC3">
            <w:pPr>
              <w:widowControl/>
              <w:adjustRightInd w:val="0"/>
              <w:snapToGrid w:val="0"/>
              <w:jc w:val="center"/>
              <w:rPr>
                <w:rFonts w:eastAsia="宋体"/>
                <w:color w:val="000000"/>
                <w:kern w:val="0"/>
                <w:sz w:val="21"/>
                <w:szCs w:val="21"/>
              </w:rPr>
            </w:pPr>
            <w:r>
              <w:rPr>
                <w:rFonts w:eastAsia="宋体"/>
                <w:color w:val="000000"/>
                <w:kern w:val="0"/>
                <w:sz w:val="21"/>
                <w:szCs w:val="21"/>
              </w:rPr>
              <w:t>万千瓦时</w:t>
            </w:r>
          </w:p>
        </w:tc>
        <w:tc>
          <w:tcPr>
            <w:tcW w:w="705" w:type="dxa"/>
            <w:tcBorders>
              <w:top w:val="nil"/>
              <w:left w:val="nil"/>
              <w:bottom w:val="single" w:color="auto" w:sz="4" w:space="0"/>
              <w:right w:val="single" w:color="auto" w:sz="4" w:space="0"/>
            </w:tcBorders>
            <w:noWrap w:val="0"/>
            <w:vAlign w:val="center"/>
          </w:tcPr>
          <w:p w14:paraId="30837AEE">
            <w:pPr>
              <w:widowControl/>
              <w:adjustRightInd w:val="0"/>
              <w:snapToGrid w:val="0"/>
              <w:jc w:val="center"/>
              <w:textAlignment w:val="center"/>
              <w:rPr>
                <w:rFonts w:eastAsia="宋体"/>
                <w:color w:val="000000"/>
                <w:kern w:val="0"/>
                <w:sz w:val="21"/>
                <w:szCs w:val="21"/>
              </w:rPr>
            </w:pPr>
          </w:p>
        </w:tc>
        <w:tc>
          <w:tcPr>
            <w:tcW w:w="660" w:type="dxa"/>
            <w:tcBorders>
              <w:top w:val="nil"/>
              <w:left w:val="nil"/>
              <w:bottom w:val="single" w:color="auto" w:sz="4" w:space="0"/>
              <w:right w:val="single" w:color="auto" w:sz="4" w:space="0"/>
            </w:tcBorders>
            <w:noWrap w:val="0"/>
            <w:vAlign w:val="center"/>
          </w:tcPr>
          <w:p w14:paraId="4F19AD73">
            <w:pPr>
              <w:widowControl/>
              <w:adjustRightInd w:val="0"/>
              <w:snapToGrid w:val="0"/>
              <w:jc w:val="center"/>
              <w:textAlignment w:val="center"/>
              <w:rPr>
                <w:rFonts w:eastAsia="宋体"/>
                <w:color w:val="000000"/>
                <w:kern w:val="0"/>
                <w:sz w:val="21"/>
                <w:szCs w:val="21"/>
              </w:rPr>
            </w:pPr>
          </w:p>
        </w:tc>
        <w:tc>
          <w:tcPr>
            <w:tcW w:w="1275" w:type="dxa"/>
            <w:tcBorders>
              <w:top w:val="single" w:color="auto" w:sz="4" w:space="0"/>
              <w:left w:val="nil"/>
              <w:bottom w:val="single" w:color="auto" w:sz="4" w:space="0"/>
              <w:right w:val="single" w:color="auto" w:sz="4" w:space="0"/>
            </w:tcBorders>
            <w:noWrap w:val="0"/>
            <w:vAlign w:val="center"/>
          </w:tcPr>
          <w:p w14:paraId="1E2C91D7">
            <w:pPr>
              <w:widowControl/>
              <w:adjustRightInd w:val="0"/>
              <w:snapToGrid w:val="0"/>
              <w:jc w:val="center"/>
              <w:textAlignment w:val="center"/>
              <w:rPr>
                <w:rFonts w:eastAsia="宋体"/>
                <w:color w:val="000000"/>
                <w:kern w:val="0"/>
                <w:sz w:val="21"/>
                <w:szCs w:val="21"/>
              </w:rPr>
            </w:pPr>
          </w:p>
        </w:tc>
        <w:tc>
          <w:tcPr>
            <w:tcW w:w="4347" w:type="dxa"/>
            <w:tcBorders>
              <w:top w:val="single" w:color="auto" w:sz="4" w:space="0"/>
              <w:left w:val="single" w:color="auto" w:sz="4" w:space="0"/>
              <w:bottom w:val="single" w:color="auto" w:sz="4" w:space="0"/>
              <w:right w:val="single" w:color="000000" w:sz="8" w:space="0"/>
            </w:tcBorders>
            <w:noWrap w:val="0"/>
            <w:vAlign w:val="center"/>
          </w:tcPr>
          <w:p w14:paraId="4B0BAFFA">
            <w:pPr>
              <w:widowControl/>
              <w:adjustRightInd w:val="0"/>
              <w:snapToGrid w:val="0"/>
              <w:jc w:val="left"/>
              <w:rPr>
                <w:rFonts w:eastAsia="宋体"/>
                <w:kern w:val="0"/>
                <w:sz w:val="21"/>
                <w:szCs w:val="21"/>
              </w:rPr>
            </w:pPr>
          </w:p>
        </w:tc>
      </w:tr>
      <w:tr w14:paraId="0C9E353F">
        <w:tblPrEx>
          <w:tblCellMar>
            <w:top w:w="0" w:type="dxa"/>
            <w:left w:w="108" w:type="dxa"/>
            <w:bottom w:w="0" w:type="dxa"/>
            <w:right w:w="108" w:type="dxa"/>
          </w:tblCellMar>
        </w:tblPrEx>
        <w:trPr>
          <w:trHeight w:val="277" w:hRule="atLeast"/>
        </w:trPr>
        <w:tc>
          <w:tcPr>
            <w:tcW w:w="692" w:type="dxa"/>
            <w:tcBorders>
              <w:top w:val="single" w:color="auto" w:sz="4" w:space="0"/>
              <w:left w:val="single" w:color="auto" w:sz="4" w:space="0"/>
              <w:bottom w:val="single" w:color="auto" w:sz="4" w:space="0"/>
              <w:right w:val="single" w:color="auto" w:sz="4" w:space="0"/>
            </w:tcBorders>
            <w:noWrap w:val="0"/>
            <w:vAlign w:val="center"/>
          </w:tcPr>
          <w:p w14:paraId="654E34A5">
            <w:pPr>
              <w:widowControl/>
              <w:adjustRightInd w:val="0"/>
              <w:snapToGrid w:val="0"/>
              <w:jc w:val="center"/>
              <w:rPr>
                <w:rFonts w:eastAsia="宋体"/>
                <w:kern w:val="0"/>
                <w:sz w:val="21"/>
                <w:szCs w:val="21"/>
              </w:rPr>
            </w:pPr>
            <w:r>
              <w:rPr>
                <w:rFonts w:eastAsia="宋体"/>
                <w:kern w:val="0"/>
                <w:sz w:val="21"/>
                <w:szCs w:val="21"/>
              </w:rPr>
              <w:t>2.2</w:t>
            </w:r>
          </w:p>
        </w:tc>
        <w:tc>
          <w:tcPr>
            <w:tcW w:w="4620" w:type="dxa"/>
            <w:tcBorders>
              <w:top w:val="single" w:color="auto" w:sz="4" w:space="0"/>
              <w:left w:val="single" w:color="auto" w:sz="4" w:space="0"/>
              <w:bottom w:val="single" w:color="auto" w:sz="4" w:space="0"/>
              <w:right w:val="single" w:color="auto" w:sz="4" w:space="0"/>
            </w:tcBorders>
            <w:noWrap w:val="0"/>
            <w:vAlign w:val="center"/>
          </w:tcPr>
          <w:p w14:paraId="1ECB2480">
            <w:pPr>
              <w:widowControl/>
              <w:adjustRightInd w:val="0"/>
              <w:snapToGrid w:val="0"/>
              <w:ind w:firstLine="206" w:firstLineChars="100"/>
              <w:jc w:val="left"/>
              <w:rPr>
                <w:rFonts w:eastAsia="宋体"/>
                <w:kern w:val="0"/>
                <w:sz w:val="21"/>
                <w:szCs w:val="21"/>
              </w:rPr>
            </w:pPr>
            <w:r>
              <w:rPr>
                <w:rFonts w:eastAsia="宋体"/>
                <w:kern w:val="0"/>
                <w:sz w:val="21"/>
                <w:szCs w:val="21"/>
              </w:rPr>
              <w:t>压出压延用电量</w:t>
            </w:r>
          </w:p>
        </w:tc>
        <w:tc>
          <w:tcPr>
            <w:tcW w:w="1230" w:type="dxa"/>
            <w:tcBorders>
              <w:top w:val="nil"/>
              <w:left w:val="nil"/>
              <w:bottom w:val="single" w:color="auto" w:sz="4" w:space="0"/>
              <w:right w:val="single" w:color="auto" w:sz="4" w:space="0"/>
            </w:tcBorders>
            <w:noWrap w:val="0"/>
            <w:vAlign w:val="center"/>
          </w:tcPr>
          <w:p w14:paraId="01A1D77D">
            <w:pPr>
              <w:widowControl/>
              <w:adjustRightInd w:val="0"/>
              <w:snapToGrid w:val="0"/>
              <w:jc w:val="center"/>
              <w:rPr>
                <w:rFonts w:eastAsia="宋体"/>
                <w:color w:val="000000"/>
                <w:kern w:val="0"/>
                <w:sz w:val="21"/>
                <w:szCs w:val="21"/>
              </w:rPr>
            </w:pPr>
            <w:r>
              <w:rPr>
                <w:rFonts w:eastAsia="宋体"/>
                <w:color w:val="000000"/>
                <w:kern w:val="0"/>
                <w:sz w:val="21"/>
                <w:szCs w:val="21"/>
              </w:rPr>
              <w:t>万千瓦时</w:t>
            </w:r>
          </w:p>
        </w:tc>
        <w:tc>
          <w:tcPr>
            <w:tcW w:w="705" w:type="dxa"/>
            <w:tcBorders>
              <w:top w:val="nil"/>
              <w:left w:val="nil"/>
              <w:bottom w:val="single" w:color="auto" w:sz="4" w:space="0"/>
              <w:right w:val="single" w:color="auto" w:sz="4" w:space="0"/>
            </w:tcBorders>
            <w:noWrap w:val="0"/>
            <w:vAlign w:val="center"/>
          </w:tcPr>
          <w:p w14:paraId="654085B3">
            <w:pPr>
              <w:widowControl/>
              <w:adjustRightInd w:val="0"/>
              <w:snapToGrid w:val="0"/>
              <w:jc w:val="center"/>
              <w:textAlignment w:val="center"/>
              <w:rPr>
                <w:rFonts w:eastAsia="宋体"/>
                <w:color w:val="000000"/>
                <w:kern w:val="0"/>
                <w:sz w:val="21"/>
                <w:szCs w:val="21"/>
              </w:rPr>
            </w:pPr>
          </w:p>
        </w:tc>
        <w:tc>
          <w:tcPr>
            <w:tcW w:w="660" w:type="dxa"/>
            <w:tcBorders>
              <w:top w:val="nil"/>
              <w:left w:val="nil"/>
              <w:bottom w:val="single" w:color="auto" w:sz="4" w:space="0"/>
              <w:right w:val="single" w:color="auto" w:sz="4" w:space="0"/>
            </w:tcBorders>
            <w:noWrap w:val="0"/>
            <w:vAlign w:val="center"/>
          </w:tcPr>
          <w:p w14:paraId="1B217F01">
            <w:pPr>
              <w:widowControl/>
              <w:adjustRightInd w:val="0"/>
              <w:snapToGrid w:val="0"/>
              <w:jc w:val="center"/>
              <w:textAlignment w:val="center"/>
              <w:rPr>
                <w:rFonts w:eastAsia="宋体"/>
                <w:color w:val="000000"/>
                <w:kern w:val="0"/>
                <w:sz w:val="21"/>
                <w:szCs w:val="21"/>
              </w:rPr>
            </w:pPr>
          </w:p>
        </w:tc>
        <w:tc>
          <w:tcPr>
            <w:tcW w:w="1275" w:type="dxa"/>
            <w:tcBorders>
              <w:top w:val="single" w:color="auto" w:sz="4" w:space="0"/>
              <w:left w:val="nil"/>
              <w:bottom w:val="single" w:color="auto" w:sz="4" w:space="0"/>
              <w:right w:val="single" w:color="auto" w:sz="4" w:space="0"/>
            </w:tcBorders>
            <w:noWrap w:val="0"/>
            <w:vAlign w:val="center"/>
          </w:tcPr>
          <w:p w14:paraId="1C8B7B95">
            <w:pPr>
              <w:widowControl/>
              <w:adjustRightInd w:val="0"/>
              <w:snapToGrid w:val="0"/>
              <w:jc w:val="center"/>
              <w:textAlignment w:val="center"/>
              <w:rPr>
                <w:rFonts w:eastAsia="宋体"/>
                <w:color w:val="000000"/>
                <w:kern w:val="0"/>
                <w:sz w:val="21"/>
                <w:szCs w:val="21"/>
              </w:rPr>
            </w:pPr>
          </w:p>
        </w:tc>
        <w:tc>
          <w:tcPr>
            <w:tcW w:w="4347" w:type="dxa"/>
            <w:tcBorders>
              <w:top w:val="single" w:color="auto" w:sz="4" w:space="0"/>
              <w:left w:val="single" w:color="auto" w:sz="4" w:space="0"/>
              <w:bottom w:val="single" w:color="auto" w:sz="4" w:space="0"/>
              <w:right w:val="single" w:color="000000" w:sz="8" w:space="0"/>
            </w:tcBorders>
            <w:noWrap w:val="0"/>
            <w:vAlign w:val="center"/>
          </w:tcPr>
          <w:p w14:paraId="52FA61FB">
            <w:pPr>
              <w:widowControl/>
              <w:adjustRightInd w:val="0"/>
              <w:snapToGrid w:val="0"/>
              <w:jc w:val="left"/>
              <w:rPr>
                <w:rFonts w:eastAsia="宋体"/>
                <w:kern w:val="0"/>
                <w:sz w:val="21"/>
                <w:szCs w:val="21"/>
              </w:rPr>
            </w:pPr>
          </w:p>
        </w:tc>
      </w:tr>
      <w:tr w14:paraId="605E9D8F">
        <w:tblPrEx>
          <w:tblCellMar>
            <w:top w:w="0" w:type="dxa"/>
            <w:left w:w="108" w:type="dxa"/>
            <w:bottom w:w="0" w:type="dxa"/>
            <w:right w:w="108" w:type="dxa"/>
          </w:tblCellMar>
        </w:tblPrEx>
        <w:trPr>
          <w:trHeight w:val="307" w:hRule="atLeast"/>
        </w:trPr>
        <w:tc>
          <w:tcPr>
            <w:tcW w:w="692" w:type="dxa"/>
            <w:tcBorders>
              <w:top w:val="single" w:color="auto" w:sz="4" w:space="0"/>
              <w:left w:val="single" w:color="auto" w:sz="4" w:space="0"/>
              <w:bottom w:val="single" w:color="auto" w:sz="4" w:space="0"/>
              <w:right w:val="single" w:color="auto" w:sz="4" w:space="0"/>
            </w:tcBorders>
            <w:noWrap w:val="0"/>
            <w:vAlign w:val="center"/>
          </w:tcPr>
          <w:p w14:paraId="793905C4">
            <w:pPr>
              <w:widowControl/>
              <w:adjustRightInd w:val="0"/>
              <w:snapToGrid w:val="0"/>
              <w:jc w:val="center"/>
              <w:rPr>
                <w:rFonts w:eastAsia="宋体"/>
                <w:kern w:val="0"/>
                <w:sz w:val="21"/>
                <w:szCs w:val="21"/>
              </w:rPr>
            </w:pPr>
            <w:r>
              <w:rPr>
                <w:rFonts w:eastAsia="宋体"/>
                <w:kern w:val="0"/>
                <w:sz w:val="21"/>
                <w:szCs w:val="21"/>
              </w:rPr>
              <w:t>2.3</w:t>
            </w:r>
          </w:p>
        </w:tc>
        <w:tc>
          <w:tcPr>
            <w:tcW w:w="4620" w:type="dxa"/>
            <w:tcBorders>
              <w:top w:val="single" w:color="auto" w:sz="4" w:space="0"/>
              <w:left w:val="single" w:color="auto" w:sz="4" w:space="0"/>
              <w:bottom w:val="single" w:color="auto" w:sz="4" w:space="0"/>
              <w:right w:val="single" w:color="auto" w:sz="4" w:space="0"/>
            </w:tcBorders>
            <w:noWrap w:val="0"/>
            <w:vAlign w:val="center"/>
          </w:tcPr>
          <w:p w14:paraId="28403945">
            <w:pPr>
              <w:widowControl/>
              <w:adjustRightInd w:val="0"/>
              <w:snapToGrid w:val="0"/>
              <w:ind w:firstLine="206" w:firstLineChars="100"/>
              <w:jc w:val="left"/>
              <w:rPr>
                <w:rFonts w:eastAsia="宋体"/>
                <w:kern w:val="0"/>
                <w:sz w:val="21"/>
                <w:szCs w:val="21"/>
              </w:rPr>
            </w:pPr>
            <w:r>
              <w:rPr>
                <w:rFonts w:eastAsia="宋体"/>
                <w:kern w:val="0"/>
                <w:sz w:val="21"/>
                <w:szCs w:val="21"/>
              </w:rPr>
              <w:t>动力用电量</w:t>
            </w:r>
          </w:p>
        </w:tc>
        <w:tc>
          <w:tcPr>
            <w:tcW w:w="1230" w:type="dxa"/>
            <w:tcBorders>
              <w:top w:val="nil"/>
              <w:left w:val="nil"/>
              <w:bottom w:val="single" w:color="auto" w:sz="4" w:space="0"/>
              <w:right w:val="single" w:color="auto" w:sz="4" w:space="0"/>
            </w:tcBorders>
            <w:noWrap w:val="0"/>
            <w:vAlign w:val="center"/>
          </w:tcPr>
          <w:p w14:paraId="7FFE2860">
            <w:pPr>
              <w:widowControl/>
              <w:adjustRightInd w:val="0"/>
              <w:snapToGrid w:val="0"/>
              <w:jc w:val="center"/>
              <w:rPr>
                <w:rFonts w:eastAsia="宋体"/>
                <w:color w:val="000000"/>
                <w:kern w:val="0"/>
                <w:sz w:val="21"/>
                <w:szCs w:val="21"/>
              </w:rPr>
            </w:pPr>
            <w:r>
              <w:rPr>
                <w:rFonts w:eastAsia="宋体"/>
                <w:color w:val="000000"/>
                <w:kern w:val="0"/>
                <w:sz w:val="21"/>
                <w:szCs w:val="21"/>
              </w:rPr>
              <w:t>万千瓦时</w:t>
            </w:r>
          </w:p>
        </w:tc>
        <w:tc>
          <w:tcPr>
            <w:tcW w:w="705" w:type="dxa"/>
            <w:tcBorders>
              <w:top w:val="nil"/>
              <w:left w:val="nil"/>
              <w:bottom w:val="single" w:color="auto" w:sz="4" w:space="0"/>
              <w:right w:val="single" w:color="auto" w:sz="4" w:space="0"/>
            </w:tcBorders>
            <w:noWrap w:val="0"/>
            <w:vAlign w:val="center"/>
          </w:tcPr>
          <w:p w14:paraId="3A873E03">
            <w:pPr>
              <w:widowControl/>
              <w:adjustRightInd w:val="0"/>
              <w:snapToGrid w:val="0"/>
              <w:jc w:val="center"/>
              <w:textAlignment w:val="center"/>
              <w:rPr>
                <w:rFonts w:eastAsia="宋体"/>
                <w:color w:val="000000"/>
                <w:kern w:val="0"/>
                <w:sz w:val="21"/>
                <w:szCs w:val="21"/>
              </w:rPr>
            </w:pPr>
          </w:p>
        </w:tc>
        <w:tc>
          <w:tcPr>
            <w:tcW w:w="660" w:type="dxa"/>
            <w:tcBorders>
              <w:top w:val="nil"/>
              <w:left w:val="nil"/>
              <w:bottom w:val="single" w:color="auto" w:sz="4" w:space="0"/>
              <w:right w:val="single" w:color="auto" w:sz="4" w:space="0"/>
            </w:tcBorders>
            <w:noWrap w:val="0"/>
            <w:vAlign w:val="center"/>
          </w:tcPr>
          <w:p w14:paraId="293774C4">
            <w:pPr>
              <w:widowControl/>
              <w:adjustRightInd w:val="0"/>
              <w:snapToGrid w:val="0"/>
              <w:jc w:val="center"/>
              <w:textAlignment w:val="center"/>
              <w:rPr>
                <w:rFonts w:eastAsia="宋体"/>
                <w:color w:val="000000"/>
                <w:kern w:val="0"/>
                <w:sz w:val="21"/>
                <w:szCs w:val="21"/>
              </w:rPr>
            </w:pPr>
          </w:p>
        </w:tc>
        <w:tc>
          <w:tcPr>
            <w:tcW w:w="1275" w:type="dxa"/>
            <w:tcBorders>
              <w:top w:val="single" w:color="auto" w:sz="4" w:space="0"/>
              <w:left w:val="nil"/>
              <w:bottom w:val="single" w:color="auto" w:sz="4" w:space="0"/>
              <w:right w:val="single" w:color="auto" w:sz="4" w:space="0"/>
            </w:tcBorders>
            <w:noWrap w:val="0"/>
            <w:vAlign w:val="center"/>
          </w:tcPr>
          <w:p w14:paraId="606D38D1">
            <w:pPr>
              <w:widowControl/>
              <w:adjustRightInd w:val="0"/>
              <w:snapToGrid w:val="0"/>
              <w:jc w:val="center"/>
              <w:textAlignment w:val="center"/>
              <w:rPr>
                <w:rFonts w:eastAsia="宋体"/>
                <w:color w:val="000000"/>
                <w:kern w:val="0"/>
                <w:sz w:val="21"/>
                <w:szCs w:val="21"/>
              </w:rPr>
            </w:pPr>
          </w:p>
        </w:tc>
        <w:tc>
          <w:tcPr>
            <w:tcW w:w="4347" w:type="dxa"/>
            <w:tcBorders>
              <w:top w:val="single" w:color="auto" w:sz="4" w:space="0"/>
              <w:left w:val="single" w:color="auto" w:sz="4" w:space="0"/>
              <w:bottom w:val="single" w:color="auto" w:sz="4" w:space="0"/>
              <w:right w:val="single" w:color="000000" w:sz="8" w:space="0"/>
            </w:tcBorders>
            <w:noWrap w:val="0"/>
            <w:vAlign w:val="center"/>
          </w:tcPr>
          <w:p w14:paraId="26687E59">
            <w:pPr>
              <w:widowControl/>
              <w:adjustRightInd w:val="0"/>
              <w:snapToGrid w:val="0"/>
              <w:jc w:val="left"/>
              <w:rPr>
                <w:rFonts w:eastAsia="宋体"/>
                <w:kern w:val="0"/>
                <w:sz w:val="21"/>
                <w:szCs w:val="21"/>
              </w:rPr>
            </w:pPr>
          </w:p>
        </w:tc>
      </w:tr>
      <w:tr w14:paraId="0A3325EB">
        <w:tblPrEx>
          <w:tblCellMar>
            <w:top w:w="0" w:type="dxa"/>
            <w:left w:w="108" w:type="dxa"/>
            <w:bottom w:w="0" w:type="dxa"/>
            <w:right w:w="108" w:type="dxa"/>
          </w:tblCellMar>
        </w:tblPrEx>
        <w:trPr>
          <w:trHeight w:val="274" w:hRule="atLeast"/>
        </w:trPr>
        <w:tc>
          <w:tcPr>
            <w:tcW w:w="692" w:type="dxa"/>
            <w:tcBorders>
              <w:top w:val="single" w:color="auto" w:sz="4" w:space="0"/>
              <w:left w:val="single" w:color="auto" w:sz="4" w:space="0"/>
              <w:bottom w:val="single" w:color="auto" w:sz="4" w:space="0"/>
              <w:right w:val="single" w:color="auto" w:sz="4" w:space="0"/>
            </w:tcBorders>
            <w:noWrap w:val="0"/>
            <w:vAlign w:val="center"/>
          </w:tcPr>
          <w:p w14:paraId="57C594F4">
            <w:pPr>
              <w:widowControl/>
              <w:adjustRightInd w:val="0"/>
              <w:snapToGrid w:val="0"/>
              <w:jc w:val="center"/>
              <w:rPr>
                <w:rFonts w:eastAsia="宋体"/>
                <w:kern w:val="0"/>
                <w:sz w:val="21"/>
                <w:szCs w:val="21"/>
              </w:rPr>
            </w:pPr>
            <w:r>
              <w:rPr>
                <w:rFonts w:eastAsia="宋体"/>
                <w:kern w:val="0"/>
                <w:sz w:val="21"/>
                <w:szCs w:val="21"/>
              </w:rPr>
              <w:t>2.4</w:t>
            </w:r>
          </w:p>
        </w:tc>
        <w:tc>
          <w:tcPr>
            <w:tcW w:w="4620" w:type="dxa"/>
            <w:tcBorders>
              <w:top w:val="single" w:color="auto" w:sz="4" w:space="0"/>
              <w:left w:val="single" w:color="auto" w:sz="4" w:space="0"/>
              <w:bottom w:val="single" w:color="auto" w:sz="4" w:space="0"/>
              <w:right w:val="single" w:color="auto" w:sz="4" w:space="0"/>
            </w:tcBorders>
            <w:noWrap w:val="0"/>
            <w:vAlign w:val="center"/>
          </w:tcPr>
          <w:p w14:paraId="43F89DD5">
            <w:pPr>
              <w:widowControl/>
              <w:adjustRightInd w:val="0"/>
              <w:snapToGrid w:val="0"/>
              <w:ind w:firstLine="206" w:firstLineChars="100"/>
              <w:jc w:val="left"/>
              <w:rPr>
                <w:rFonts w:eastAsia="宋体"/>
                <w:kern w:val="0"/>
                <w:sz w:val="21"/>
                <w:szCs w:val="21"/>
              </w:rPr>
            </w:pPr>
            <w:r>
              <w:rPr>
                <w:rFonts w:eastAsia="宋体"/>
                <w:kern w:val="0"/>
                <w:sz w:val="21"/>
                <w:szCs w:val="21"/>
              </w:rPr>
              <w:t>成型用电量</w:t>
            </w:r>
          </w:p>
        </w:tc>
        <w:tc>
          <w:tcPr>
            <w:tcW w:w="1230" w:type="dxa"/>
            <w:tcBorders>
              <w:top w:val="nil"/>
              <w:left w:val="nil"/>
              <w:bottom w:val="single" w:color="auto" w:sz="4" w:space="0"/>
              <w:right w:val="single" w:color="auto" w:sz="4" w:space="0"/>
            </w:tcBorders>
            <w:noWrap w:val="0"/>
            <w:vAlign w:val="center"/>
          </w:tcPr>
          <w:p w14:paraId="2B900C00">
            <w:pPr>
              <w:widowControl/>
              <w:adjustRightInd w:val="0"/>
              <w:snapToGrid w:val="0"/>
              <w:jc w:val="center"/>
              <w:rPr>
                <w:rFonts w:eastAsia="宋体"/>
                <w:color w:val="000000"/>
                <w:kern w:val="0"/>
                <w:sz w:val="21"/>
                <w:szCs w:val="21"/>
              </w:rPr>
            </w:pPr>
            <w:r>
              <w:rPr>
                <w:rFonts w:eastAsia="宋体"/>
                <w:color w:val="000000"/>
                <w:kern w:val="0"/>
                <w:sz w:val="21"/>
                <w:szCs w:val="21"/>
              </w:rPr>
              <w:t>万千瓦时</w:t>
            </w:r>
          </w:p>
        </w:tc>
        <w:tc>
          <w:tcPr>
            <w:tcW w:w="705" w:type="dxa"/>
            <w:tcBorders>
              <w:top w:val="nil"/>
              <w:left w:val="nil"/>
              <w:bottom w:val="single" w:color="auto" w:sz="4" w:space="0"/>
              <w:right w:val="single" w:color="auto" w:sz="4" w:space="0"/>
            </w:tcBorders>
            <w:noWrap w:val="0"/>
            <w:vAlign w:val="center"/>
          </w:tcPr>
          <w:p w14:paraId="7FF9266E">
            <w:pPr>
              <w:widowControl/>
              <w:adjustRightInd w:val="0"/>
              <w:snapToGrid w:val="0"/>
              <w:jc w:val="center"/>
              <w:textAlignment w:val="center"/>
              <w:rPr>
                <w:rFonts w:eastAsia="宋体"/>
                <w:color w:val="000000"/>
                <w:kern w:val="0"/>
                <w:sz w:val="21"/>
                <w:szCs w:val="21"/>
              </w:rPr>
            </w:pPr>
          </w:p>
        </w:tc>
        <w:tc>
          <w:tcPr>
            <w:tcW w:w="660" w:type="dxa"/>
            <w:tcBorders>
              <w:top w:val="nil"/>
              <w:left w:val="nil"/>
              <w:bottom w:val="single" w:color="auto" w:sz="4" w:space="0"/>
              <w:right w:val="single" w:color="auto" w:sz="4" w:space="0"/>
            </w:tcBorders>
            <w:noWrap w:val="0"/>
            <w:vAlign w:val="center"/>
          </w:tcPr>
          <w:p w14:paraId="4C23EF44">
            <w:pPr>
              <w:widowControl/>
              <w:adjustRightInd w:val="0"/>
              <w:snapToGrid w:val="0"/>
              <w:jc w:val="center"/>
              <w:textAlignment w:val="center"/>
              <w:rPr>
                <w:rFonts w:eastAsia="宋体"/>
                <w:color w:val="000000"/>
                <w:kern w:val="0"/>
                <w:sz w:val="21"/>
                <w:szCs w:val="21"/>
              </w:rPr>
            </w:pPr>
          </w:p>
        </w:tc>
        <w:tc>
          <w:tcPr>
            <w:tcW w:w="1275" w:type="dxa"/>
            <w:tcBorders>
              <w:top w:val="single" w:color="auto" w:sz="4" w:space="0"/>
              <w:left w:val="nil"/>
              <w:bottom w:val="single" w:color="auto" w:sz="4" w:space="0"/>
              <w:right w:val="single" w:color="auto" w:sz="4" w:space="0"/>
            </w:tcBorders>
            <w:noWrap w:val="0"/>
            <w:vAlign w:val="center"/>
          </w:tcPr>
          <w:p w14:paraId="2A3212C2">
            <w:pPr>
              <w:widowControl/>
              <w:adjustRightInd w:val="0"/>
              <w:snapToGrid w:val="0"/>
              <w:jc w:val="center"/>
              <w:textAlignment w:val="center"/>
              <w:rPr>
                <w:rFonts w:eastAsia="宋体"/>
                <w:color w:val="000000"/>
                <w:kern w:val="0"/>
                <w:sz w:val="21"/>
                <w:szCs w:val="21"/>
              </w:rPr>
            </w:pPr>
          </w:p>
        </w:tc>
        <w:tc>
          <w:tcPr>
            <w:tcW w:w="4347" w:type="dxa"/>
            <w:tcBorders>
              <w:top w:val="single" w:color="auto" w:sz="4" w:space="0"/>
              <w:left w:val="single" w:color="auto" w:sz="4" w:space="0"/>
              <w:bottom w:val="single" w:color="auto" w:sz="4" w:space="0"/>
              <w:right w:val="single" w:color="000000" w:sz="8" w:space="0"/>
            </w:tcBorders>
            <w:noWrap w:val="0"/>
            <w:vAlign w:val="center"/>
          </w:tcPr>
          <w:p w14:paraId="3A6BB648">
            <w:pPr>
              <w:widowControl/>
              <w:adjustRightInd w:val="0"/>
              <w:snapToGrid w:val="0"/>
              <w:jc w:val="left"/>
              <w:rPr>
                <w:rFonts w:eastAsia="宋体"/>
                <w:color w:val="000000"/>
                <w:kern w:val="0"/>
                <w:sz w:val="21"/>
                <w:szCs w:val="21"/>
              </w:rPr>
            </w:pPr>
          </w:p>
        </w:tc>
      </w:tr>
      <w:tr w14:paraId="17EAC3AC">
        <w:tblPrEx>
          <w:tblCellMar>
            <w:top w:w="0" w:type="dxa"/>
            <w:left w:w="108" w:type="dxa"/>
            <w:bottom w:w="0" w:type="dxa"/>
            <w:right w:w="108" w:type="dxa"/>
          </w:tblCellMar>
        </w:tblPrEx>
        <w:trPr>
          <w:trHeight w:val="349" w:hRule="atLeast"/>
        </w:trPr>
        <w:tc>
          <w:tcPr>
            <w:tcW w:w="692" w:type="dxa"/>
            <w:tcBorders>
              <w:top w:val="single" w:color="auto" w:sz="4" w:space="0"/>
              <w:left w:val="single" w:color="auto" w:sz="4" w:space="0"/>
              <w:bottom w:val="single" w:color="auto" w:sz="4" w:space="0"/>
              <w:right w:val="single" w:color="auto" w:sz="4" w:space="0"/>
            </w:tcBorders>
            <w:noWrap w:val="0"/>
            <w:vAlign w:val="center"/>
          </w:tcPr>
          <w:p w14:paraId="02B0A900">
            <w:pPr>
              <w:widowControl/>
              <w:adjustRightInd w:val="0"/>
              <w:snapToGrid w:val="0"/>
              <w:jc w:val="center"/>
              <w:rPr>
                <w:rFonts w:eastAsia="宋体"/>
                <w:kern w:val="0"/>
                <w:sz w:val="21"/>
                <w:szCs w:val="21"/>
              </w:rPr>
            </w:pPr>
            <w:r>
              <w:rPr>
                <w:rFonts w:eastAsia="宋体"/>
                <w:kern w:val="0"/>
                <w:sz w:val="21"/>
                <w:szCs w:val="21"/>
              </w:rPr>
              <w:t>2.5</w:t>
            </w:r>
          </w:p>
        </w:tc>
        <w:tc>
          <w:tcPr>
            <w:tcW w:w="4620" w:type="dxa"/>
            <w:tcBorders>
              <w:top w:val="single" w:color="auto" w:sz="4" w:space="0"/>
              <w:left w:val="single" w:color="auto" w:sz="4" w:space="0"/>
              <w:bottom w:val="single" w:color="auto" w:sz="4" w:space="0"/>
              <w:right w:val="single" w:color="auto" w:sz="4" w:space="0"/>
            </w:tcBorders>
            <w:noWrap w:val="0"/>
            <w:vAlign w:val="center"/>
          </w:tcPr>
          <w:p w14:paraId="58218964">
            <w:pPr>
              <w:widowControl/>
              <w:adjustRightInd w:val="0"/>
              <w:snapToGrid w:val="0"/>
              <w:ind w:firstLine="206" w:firstLineChars="100"/>
              <w:jc w:val="left"/>
              <w:rPr>
                <w:rFonts w:eastAsia="宋体"/>
                <w:kern w:val="0"/>
                <w:sz w:val="21"/>
                <w:szCs w:val="21"/>
              </w:rPr>
            </w:pPr>
            <w:r>
              <w:rPr>
                <w:rFonts w:eastAsia="宋体"/>
                <w:kern w:val="0"/>
                <w:sz w:val="21"/>
                <w:szCs w:val="21"/>
              </w:rPr>
              <w:t>硫化用电量</w:t>
            </w:r>
          </w:p>
        </w:tc>
        <w:tc>
          <w:tcPr>
            <w:tcW w:w="1230" w:type="dxa"/>
            <w:tcBorders>
              <w:top w:val="nil"/>
              <w:left w:val="nil"/>
              <w:bottom w:val="single" w:color="auto" w:sz="4" w:space="0"/>
              <w:right w:val="single" w:color="auto" w:sz="4" w:space="0"/>
            </w:tcBorders>
            <w:noWrap w:val="0"/>
            <w:vAlign w:val="center"/>
          </w:tcPr>
          <w:p w14:paraId="609DDE03">
            <w:pPr>
              <w:widowControl/>
              <w:adjustRightInd w:val="0"/>
              <w:snapToGrid w:val="0"/>
              <w:jc w:val="center"/>
              <w:rPr>
                <w:rFonts w:eastAsia="宋体"/>
                <w:color w:val="000000"/>
                <w:kern w:val="0"/>
                <w:sz w:val="21"/>
                <w:szCs w:val="21"/>
              </w:rPr>
            </w:pPr>
            <w:r>
              <w:rPr>
                <w:rFonts w:eastAsia="宋体"/>
                <w:color w:val="000000"/>
                <w:kern w:val="0"/>
                <w:sz w:val="21"/>
                <w:szCs w:val="21"/>
              </w:rPr>
              <w:t>万千瓦时</w:t>
            </w:r>
          </w:p>
        </w:tc>
        <w:tc>
          <w:tcPr>
            <w:tcW w:w="705" w:type="dxa"/>
            <w:tcBorders>
              <w:top w:val="nil"/>
              <w:left w:val="nil"/>
              <w:bottom w:val="single" w:color="auto" w:sz="4" w:space="0"/>
              <w:right w:val="single" w:color="auto" w:sz="4" w:space="0"/>
            </w:tcBorders>
            <w:noWrap w:val="0"/>
            <w:vAlign w:val="center"/>
          </w:tcPr>
          <w:p w14:paraId="544C486B">
            <w:pPr>
              <w:widowControl/>
              <w:adjustRightInd w:val="0"/>
              <w:snapToGrid w:val="0"/>
              <w:jc w:val="center"/>
              <w:textAlignment w:val="center"/>
              <w:rPr>
                <w:rFonts w:eastAsia="宋体"/>
                <w:color w:val="000000"/>
                <w:kern w:val="0"/>
                <w:sz w:val="21"/>
                <w:szCs w:val="21"/>
              </w:rPr>
            </w:pPr>
          </w:p>
        </w:tc>
        <w:tc>
          <w:tcPr>
            <w:tcW w:w="660" w:type="dxa"/>
            <w:tcBorders>
              <w:top w:val="nil"/>
              <w:left w:val="nil"/>
              <w:bottom w:val="single" w:color="auto" w:sz="4" w:space="0"/>
              <w:right w:val="single" w:color="auto" w:sz="4" w:space="0"/>
            </w:tcBorders>
            <w:noWrap w:val="0"/>
            <w:vAlign w:val="center"/>
          </w:tcPr>
          <w:p w14:paraId="4AB2707B">
            <w:pPr>
              <w:widowControl/>
              <w:adjustRightInd w:val="0"/>
              <w:snapToGrid w:val="0"/>
              <w:jc w:val="center"/>
              <w:textAlignment w:val="center"/>
              <w:rPr>
                <w:rFonts w:eastAsia="宋体"/>
                <w:color w:val="000000"/>
                <w:kern w:val="0"/>
                <w:sz w:val="21"/>
                <w:szCs w:val="21"/>
              </w:rPr>
            </w:pPr>
          </w:p>
        </w:tc>
        <w:tc>
          <w:tcPr>
            <w:tcW w:w="1275" w:type="dxa"/>
            <w:tcBorders>
              <w:top w:val="single" w:color="auto" w:sz="4" w:space="0"/>
              <w:left w:val="nil"/>
              <w:bottom w:val="single" w:color="auto" w:sz="4" w:space="0"/>
              <w:right w:val="single" w:color="auto" w:sz="4" w:space="0"/>
            </w:tcBorders>
            <w:noWrap w:val="0"/>
            <w:vAlign w:val="center"/>
          </w:tcPr>
          <w:p w14:paraId="057A7098">
            <w:pPr>
              <w:widowControl/>
              <w:adjustRightInd w:val="0"/>
              <w:snapToGrid w:val="0"/>
              <w:jc w:val="center"/>
              <w:textAlignment w:val="center"/>
              <w:rPr>
                <w:rFonts w:eastAsia="宋体"/>
                <w:color w:val="000000"/>
                <w:kern w:val="0"/>
                <w:sz w:val="21"/>
                <w:szCs w:val="21"/>
              </w:rPr>
            </w:pPr>
          </w:p>
        </w:tc>
        <w:tc>
          <w:tcPr>
            <w:tcW w:w="4347" w:type="dxa"/>
            <w:tcBorders>
              <w:top w:val="single" w:color="auto" w:sz="4" w:space="0"/>
              <w:left w:val="single" w:color="auto" w:sz="4" w:space="0"/>
              <w:bottom w:val="single" w:color="auto" w:sz="4" w:space="0"/>
              <w:right w:val="single" w:color="000000" w:sz="8" w:space="0"/>
            </w:tcBorders>
            <w:noWrap w:val="0"/>
            <w:vAlign w:val="center"/>
          </w:tcPr>
          <w:p w14:paraId="6265D3A4">
            <w:pPr>
              <w:widowControl/>
              <w:adjustRightInd w:val="0"/>
              <w:snapToGrid w:val="0"/>
              <w:jc w:val="left"/>
              <w:rPr>
                <w:rFonts w:eastAsia="宋体"/>
                <w:color w:val="000000"/>
                <w:kern w:val="0"/>
                <w:sz w:val="21"/>
                <w:szCs w:val="21"/>
              </w:rPr>
            </w:pPr>
          </w:p>
        </w:tc>
      </w:tr>
      <w:tr w14:paraId="33B747F0">
        <w:tblPrEx>
          <w:tblCellMar>
            <w:top w:w="0" w:type="dxa"/>
            <w:left w:w="108" w:type="dxa"/>
            <w:bottom w:w="0" w:type="dxa"/>
            <w:right w:w="108" w:type="dxa"/>
          </w:tblCellMar>
        </w:tblPrEx>
        <w:trPr>
          <w:trHeight w:val="304" w:hRule="atLeast"/>
        </w:trPr>
        <w:tc>
          <w:tcPr>
            <w:tcW w:w="692" w:type="dxa"/>
            <w:tcBorders>
              <w:top w:val="single" w:color="auto" w:sz="4" w:space="0"/>
              <w:left w:val="single" w:color="auto" w:sz="4" w:space="0"/>
              <w:bottom w:val="single" w:color="auto" w:sz="4" w:space="0"/>
              <w:right w:val="single" w:color="auto" w:sz="4" w:space="0"/>
            </w:tcBorders>
            <w:noWrap w:val="0"/>
            <w:vAlign w:val="center"/>
          </w:tcPr>
          <w:p w14:paraId="3E803028">
            <w:pPr>
              <w:widowControl/>
              <w:adjustRightInd w:val="0"/>
              <w:snapToGrid w:val="0"/>
              <w:jc w:val="center"/>
              <w:rPr>
                <w:rFonts w:eastAsia="宋体"/>
                <w:kern w:val="0"/>
                <w:sz w:val="21"/>
                <w:szCs w:val="21"/>
              </w:rPr>
            </w:pPr>
            <w:r>
              <w:rPr>
                <w:rFonts w:eastAsia="宋体"/>
                <w:kern w:val="0"/>
                <w:sz w:val="21"/>
                <w:szCs w:val="21"/>
              </w:rPr>
              <w:t>2.6</w:t>
            </w:r>
          </w:p>
        </w:tc>
        <w:tc>
          <w:tcPr>
            <w:tcW w:w="4620" w:type="dxa"/>
            <w:tcBorders>
              <w:top w:val="single" w:color="auto" w:sz="4" w:space="0"/>
              <w:left w:val="single" w:color="auto" w:sz="4" w:space="0"/>
              <w:bottom w:val="single" w:color="auto" w:sz="4" w:space="0"/>
              <w:right w:val="single" w:color="auto" w:sz="4" w:space="0"/>
            </w:tcBorders>
            <w:noWrap w:val="0"/>
            <w:vAlign w:val="center"/>
          </w:tcPr>
          <w:p w14:paraId="56C7CFE8">
            <w:pPr>
              <w:widowControl/>
              <w:adjustRightInd w:val="0"/>
              <w:snapToGrid w:val="0"/>
              <w:ind w:firstLine="206" w:firstLineChars="100"/>
              <w:jc w:val="left"/>
              <w:rPr>
                <w:rFonts w:eastAsia="宋体"/>
                <w:kern w:val="0"/>
                <w:sz w:val="21"/>
                <w:szCs w:val="21"/>
              </w:rPr>
            </w:pPr>
            <w:r>
              <w:rPr>
                <w:rFonts w:eastAsia="宋体"/>
                <w:kern w:val="0"/>
                <w:sz w:val="21"/>
                <w:szCs w:val="21"/>
              </w:rPr>
              <w:t>后勤分摊量</w:t>
            </w:r>
          </w:p>
        </w:tc>
        <w:tc>
          <w:tcPr>
            <w:tcW w:w="1230" w:type="dxa"/>
            <w:tcBorders>
              <w:top w:val="nil"/>
              <w:left w:val="nil"/>
              <w:bottom w:val="single" w:color="auto" w:sz="4" w:space="0"/>
              <w:right w:val="single" w:color="auto" w:sz="4" w:space="0"/>
            </w:tcBorders>
            <w:noWrap w:val="0"/>
            <w:vAlign w:val="center"/>
          </w:tcPr>
          <w:p w14:paraId="32B8CAA6">
            <w:pPr>
              <w:widowControl/>
              <w:adjustRightInd w:val="0"/>
              <w:snapToGrid w:val="0"/>
              <w:jc w:val="center"/>
              <w:rPr>
                <w:rFonts w:eastAsia="宋体"/>
                <w:color w:val="000000"/>
                <w:kern w:val="0"/>
                <w:sz w:val="21"/>
                <w:szCs w:val="21"/>
              </w:rPr>
            </w:pPr>
            <w:r>
              <w:rPr>
                <w:rFonts w:eastAsia="宋体"/>
                <w:color w:val="000000"/>
                <w:kern w:val="0"/>
                <w:sz w:val="21"/>
                <w:szCs w:val="21"/>
              </w:rPr>
              <w:t>万千瓦时</w:t>
            </w:r>
          </w:p>
        </w:tc>
        <w:tc>
          <w:tcPr>
            <w:tcW w:w="705" w:type="dxa"/>
            <w:tcBorders>
              <w:top w:val="nil"/>
              <w:left w:val="nil"/>
              <w:bottom w:val="single" w:color="auto" w:sz="4" w:space="0"/>
              <w:right w:val="single" w:color="auto" w:sz="4" w:space="0"/>
            </w:tcBorders>
            <w:noWrap w:val="0"/>
            <w:vAlign w:val="center"/>
          </w:tcPr>
          <w:p w14:paraId="76846BDC">
            <w:pPr>
              <w:widowControl/>
              <w:adjustRightInd w:val="0"/>
              <w:snapToGrid w:val="0"/>
              <w:jc w:val="center"/>
              <w:textAlignment w:val="center"/>
              <w:rPr>
                <w:rFonts w:eastAsia="宋体"/>
                <w:color w:val="000000"/>
                <w:kern w:val="0"/>
                <w:sz w:val="21"/>
                <w:szCs w:val="21"/>
              </w:rPr>
            </w:pPr>
          </w:p>
        </w:tc>
        <w:tc>
          <w:tcPr>
            <w:tcW w:w="660" w:type="dxa"/>
            <w:tcBorders>
              <w:top w:val="nil"/>
              <w:left w:val="nil"/>
              <w:bottom w:val="single" w:color="auto" w:sz="4" w:space="0"/>
              <w:right w:val="single" w:color="auto" w:sz="4" w:space="0"/>
            </w:tcBorders>
            <w:noWrap w:val="0"/>
            <w:vAlign w:val="center"/>
          </w:tcPr>
          <w:p w14:paraId="4FF26FD2">
            <w:pPr>
              <w:widowControl/>
              <w:adjustRightInd w:val="0"/>
              <w:snapToGrid w:val="0"/>
              <w:jc w:val="center"/>
              <w:textAlignment w:val="center"/>
              <w:rPr>
                <w:rFonts w:eastAsia="宋体"/>
                <w:color w:val="000000"/>
                <w:kern w:val="0"/>
                <w:sz w:val="21"/>
                <w:szCs w:val="21"/>
              </w:rPr>
            </w:pPr>
          </w:p>
        </w:tc>
        <w:tc>
          <w:tcPr>
            <w:tcW w:w="1275" w:type="dxa"/>
            <w:tcBorders>
              <w:top w:val="single" w:color="auto" w:sz="4" w:space="0"/>
              <w:left w:val="nil"/>
              <w:bottom w:val="single" w:color="auto" w:sz="4" w:space="0"/>
              <w:right w:val="single" w:color="auto" w:sz="4" w:space="0"/>
            </w:tcBorders>
            <w:noWrap w:val="0"/>
            <w:vAlign w:val="center"/>
          </w:tcPr>
          <w:p w14:paraId="044A26A3">
            <w:pPr>
              <w:widowControl/>
              <w:adjustRightInd w:val="0"/>
              <w:snapToGrid w:val="0"/>
              <w:jc w:val="center"/>
              <w:textAlignment w:val="center"/>
              <w:rPr>
                <w:rFonts w:eastAsia="宋体"/>
                <w:color w:val="000000"/>
                <w:kern w:val="0"/>
                <w:sz w:val="21"/>
                <w:szCs w:val="21"/>
              </w:rPr>
            </w:pPr>
          </w:p>
        </w:tc>
        <w:tc>
          <w:tcPr>
            <w:tcW w:w="4347" w:type="dxa"/>
            <w:tcBorders>
              <w:top w:val="single" w:color="auto" w:sz="4" w:space="0"/>
              <w:left w:val="single" w:color="auto" w:sz="4" w:space="0"/>
              <w:bottom w:val="single" w:color="auto" w:sz="4" w:space="0"/>
              <w:right w:val="single" w:color="000000" w:sz="8" w:space="0"/>
            </w:tcBorders>
            <w:noWrap w:val="0"/>
            <w:vAlign w:val="center"/>
          </w:tcPr>
          <w:p w14:paraId="525A2604">
            <w:pPr>
              <w:widowControl/>
              <w:adjustRightInd w:val="0"/>
              <w:snapToGrid w:val="0"/>
              <w:jc w:val="left"/>
              <w:rPr>
                <w:rFonts w:eastAsia="宋体"/>
                <w:color w:val="000000"/>
                <w:kern w:val="0"/>
                <w:sz w:val="21"/>
                <w:szCs w:val="21"/>
              </w:rPr>
            </w:pPr>
          </w:p>
        </w:tc>
      </w:tr>
      <w:tr w14:paraId="06FF3A1A">
        <w:tblPrEx>
          <w:tblCellMar>
            <w:top w:w="0" w:type="dxa"/>
            <w:left w:w="108" w:type="dxa"/>
            <w:bottom w:w="0" w:type="dxa"/>
            <w:right w:w="108" w:type="dxa"/>
          </w:tblCellMar>
        </w:tblPrEx>
        <w:trPr>
          <w:trHeight w:val="304" w:hRule="atLeast"/>
        </w:trPr>
        <w:tc>
          <w:tcPr>
            <w:tcW w:w="692" w:type="dxa"/>
            <w:tcBorders>
              <w:top w:val="single" w:color="auto" w:sz="4" w:space="0"/>
              <w:left w:val="single" w:color="auto" w:sz="4" w:space="0"/>
              <w:bottom w:val="single" w:color="auto" w:sz="4" w:space="0"/>
              <w:right w:val="single" w:color="auto" w:sz="4" w:space="0"/>
            </w:tcBorders>
            <w:noWrap w:val="0"/>
            <w:vAlign w:val="center"/>
          </w:tcPr>
          <w:p w14:paraId="3CAA20FF">
            <w:pPr>
              <w:widowControl/>
              <w:adjustRightInd w:val="0"/>
              <w:snapToGrid w:val="0"/>
              <w:jc w:val="center"/>
              <w:rPr>
                <w:rFonts w:eastAsia="宋体"/>
                <w:kern w:val="0"/>
                <w:sz w:val="21"/>
                <w:szCs w:val="21"/>
              </w:rPr>
            </w:pPr>
            <w:r>
              <w:rPr>
                <w:rFonts w:eastAsia="宋体"/>
                <w:kern w:val="0"/>
                <w:sz w:val="21"/>
                <w:szCs w:val="21"/>
              </w:rPr>
              <w:t>3</w:t>
            </w:r>
          </w:p>
        </w:tc>
        <w:tc>
          <w:tcPr>
            <w:tcW w:w="4620" w:type="dxa"/>
            <w:tcBorders>
              <w:top w:val="single" w:color="auto" w:sz="4" w:space="0"/>
              <w:left w:val="single" w:color="auto" w:sz="4" w:space="0"/>
              <w:bottom w:val="single" w:color="auto" w:sz="4" w:space="0"/>
              <w:right w:val="single" w:color="auto" w:sz="4" w:space="0"/>
            </w:tcBorders>
            <w:noWrap w:val="0"/>
            <w:vAlign w:val="center"/>
          </w:tcPr>
          <w:p w14:paraId="285DA9F4">
            <w:pPr>
              <w:widowControl/>
              <w:adjustRightInd w:val="0"/>
              <w:snapToGrid w:val="0"/>
              <w:ind w:firstLine="206" w:firstLineChars="100"/>
              <w:jc w:val="left"/>
              <w:rPr>
                <w:rFonts w:eastAsia="宋体"/>
                <w:kern w:val="0"/>
                <w:sz w:val="21"/>
                <w:szCs w:val="21"/>
              </w:rPr>
            </w:pPr>
            <w:r>
              <w:rPr>
                <w:rFonts w:eastAsia="宋体"/>
                <w:kern w:val="0"/>
                <w:sz w:val="21"/>
                <w:szCs w:val="21"/>
              </w:rPr>
              <w:t>天然气消耗总量</w:t>
            </w:r>
          </w:p>
        </w:tc>
        <w:tc>
          <w:tcPr>
            <w:tcW w:w="1230" w:type="dxa"/>
            <w:tcBorders>
              <w:top w:val="nil"/>
              <w:left w:val="nil"/>
              <w:bottom w:val="single" w:color="auto" w:sz="4" w:space="0"/>
              <w:right w:val="single" w:color="auto" w:sz="4" w:space="0"/>
            </w:tcBorders>
            <w:noWrap w:val="0"/>
            <w:vAlign w:val="center"/>
          </w:tcPr>
          <w:p w14:paraId="2C436116">
            <w:pPr>
              <w:widowControl/>
              <w:adjustRightInd w:val="0"/>
              <w:snapToGrid w:val="0"/>
              <w:jc w:val="center"/>
              <w:rPr>
                <w:rFonts w:eastAsia="宋体"/>
                <w:sz w:val="21"/>
                <w:szCs w:val="21"/>
              </w:rPr>
            </w:pPr>
            <w:r>
              <w:rPr>
                <w:rFonts w:eastAsia="宋体"/>
                <w:color w:val="000000"/>
                <w:kern w:val="0"/>
                <w:sz w:val="21"/>
                <w:szCs w:val="21"/>
              </w:rPr>
              <w:t>立方米</w:t>
            </w:r>
          </w:p>
        </w:tc>
        <w:tc>
          <w:tcPr>
            <w:tcW w:w="705" w:type="dxa"/>
            <w:tcBorders>
              <w:top w:val="nil"/>
              <w:left w:val="nil"/>
              <w:bottom w:val="single" w:color="auto" w:sz="4" w:space="0"/>
              <w:right w:val="single" w:color="auto" w:sz="4" w:space="0"/>
            </w:tcBorders>
            <w:noWrap w:val="0"/>
            <w:vAlign w:val="center"/>
          </w:tcPr>
          <w:p w14:paraId="5EE74E5F">
            <w:pPr>
              <w:widowControl/>
              <w:adjustRightInd w:val="0"/>
              <w:snapToGrid w:val="0"/>
              <w:jc w:val="center"/>
              <w:textAlignment w:val="center"/>
              <w:rPr>
                <w:rFonts w:eastAsia="宋体"/>
                <w:color w:val="000000"/>
                <w:kern w:val="0"/>
                <w:sz w:val="21"/>
                <w:szCs w:val="21"/>
              </w:rPr>
            </w:pPr>
          </w:p>
        </w:tc>
        <w:tc>
          <w:tcPr>
            <w:tcW w:w="660" w:type="dxa"/>
            <w:tcBorders>
              <w:top w:val="nil"/>
              <w:left w:val="nil"/>
              <w:bottom w:val="single" w:color="auto" w:sz="4" w:space="0"/>
              <w:right w:val="single" w:color="auto" w:sz="4" w:space="0"/>
            </w:tcBorders>
            <w:noWrap w:val="0"/>
            <w:vAlign w:val="center"/>
          </w:tcPr>
          <w:p w14:paraId="120EE82F">
            <w:pPr>
              <w:widowControl/>
              <w:adjustRightInd w:val="0"/>
              <w:snapToGrid w:val="0"/>
              <w:jc w:val="center"/>
              <w:textAlignment w:val="center"/>
              <w:rPr>
                <w:rFonts w:eastAsia="宋体"/>
                <w:color w:val="000000"/>
                <w:kern w:val="0"/>
                <w:sz w:val="21"/>
                <w:szCs w:val="21"/>
              </w:rPr>
            </w:pPr>
          </w:p>
        </w:tc>
        <w:tc>
          <w:tcPr>
            <w:tcW w:w="1275" w:type="dxa"/>
            <w:tcBorders>
              <w:top w:val="single" w:color="auto" w:sz="4" w:space="0"/>
              <w:left w:val="nil"/>
              <w:bottom w:val="single" w:color="auto" w:sz="4" w:space="0"/>
              <w:right w:val="single" w:color="auto" w:sz="4" w:space="0"/>
            </w:tcBorders>
            <w:noWrap w:val="0"/>
            <w:vAlign w:val="center"/>
          </w:tcPr>
          <w:p w14:paraId="0CB813F6">
            <w:pPr>
              <w:widowControl/>
              <w:adjustRightInd w:val="0"/>
              <w:snapToGrid w:val="0"/>
              <w:jc w:val="center"/>
              <w:textAlignment w:val="center"/>
              <w:rPr>
                <w:rFonts w:eastAsia="宋体"/>
                <w:color w:val="000000"/>
                <w:kern w:val="0"/>
                <w:sz w:val="21"/>
                <w:szCs w:val="21"/>
              </w:rPr>
            </w:pPr>
          </w:p>
        </w:tc>
        <w:tc>
          <w:tcPr>
            <w:tcW w:w="4347" w:type="dxa"/>
            <w:tcBorders>
              <w:top w:val="single" w:color="auto" w:sz="4" w:space="0"/>
              <w:left w:val="single" w:color="auto" w:sz="4" w:space="0"/>
              <w:bottom w:val="single" w:color="auto" w:sz="4" w:space="0"/>
              <w:right w:val="single" w:color="000000" w:sz="8" w:space="0"/>
            </w:tcBorders>
            <w:noWrap w:val="0"/>
            <w:vAlign w:val="center"/>
          </w:tcPr>
          <w:p w14:paraId="5A5B82C9">
            <w:pPr>
              <w:widowControl/>
              <w:adjustRightInd w:val="0"/>
              <w:snapToGrid w:val="0"/>
              <w:jc w:val="left"/>
              <w:rPr>
                <w:rFonts w:eastAsia="宋体"/>
                <w:color w:val="000000"/>
                <w:kern w:val="0"/>
                <w:sz w:val="21"/>
                <w:szCs w:val="21"/>
              </w:rPr>
            </w:pPr>
          </w:p>
        </w:tc>
      </w:tr>
      <w:tr w14:paraId="6FBA33F8">
        <w:tblPrEx>
          <w:tblCellMar>
            <w:top w:w="0" w:type="dxa"/>
            <w:left w:w="108" w:type="dxa"/>
            <w:bottom w:w="0" w:type="dxa"/>
            <w:right w:w="108" w:type="dxa"/>
          </w:tblCellMar>
        </w:tblPrEx>
        <w:trPr>
          <w:trHeight w:val="334" w:hRule="atLeast"/>
        </w:trPr>
        <w:tc>
          <w:tcPr>
            <w:tcW w:w="692" w:type="dxa"/>
            <w:tcBorders>
              <w:top w:val="single" w:color="auto" w:sz="4" w:space="0"/>
              <w:left w:val="single" w:color="auto" w:sz="4" w:space="0"/>
              <w:bottom w:val="single" w:color="auto" w:sz="4" w:space="0"/>
              <w:right w:val="single" w:color="auto" w:sz="4" w:space="0"/>
            </w:tcBorders>
            <w:noWrap w:val="0"/>
            <w:vAlign w:val="center"/>
          </w:tcPr>
          <w:p w14:paraId="143E6395">
            <w:pPr>
              <w:widowControl/>
              <w:adjustRightInd w:val="0"/>
              <w:snapToGrid w:val="0"/>
              <w:jc w:val="center"/>
              <w:rPr>
                <w:rFonts w:eastAsia="宋体"/>
                <w:kern w:val="0"/>
                <w:sz w:val="21"/>
                <w:szCs w:val="21"/>
              </w:rPr>
            </w:pPr>
            <w:r>
              <w:rPr>
                <w:rFonts w:eastAsia="宋体"/>
                <w:kern w:val="0"/>
                <w:sz w:val="21"/>
                <w:szCs w:val="21"/>
              </w:rPr>
              <w:t>4</w:t>
            </w:r>
          </w:p>
        </w:tc>
        <w:tc>
          <w:tcPr>
            <w:tcW w:w="4620" w:type="dxa"/>
            <w:tcBorders>
              <w:top w:val="single" w:color="auto" w:sz="4" w:space="0"/>
              <w:left w:val="single" w:color="auto" w:sz="4" w:space="0"/>
              <w:bottom w:val="single" w:color="auto" w:sz="4" w:space="0"/>
              <w:right w:val="single" w:color="auto" w:sz="4" w:space="0"/>
            </w:tcBorders>
            <w:noWrap w:val="0"/>
            <w:vAlign w:val="center"/>
          </w:tcPr>
          <w:p w14:paraId="7EA571ED">
            <w:pPr>
              <w:widowControl/>
              <w:adjustRightInd w:val="0"/>
              <w:snapToGrid w:val="0"/>
              <w:ind w:firstLine="206" w:firstLineChars="100"/>
              <w:jc w:val="left"/>
              <w:rPr>
                <w:rFonts w:eastAsia="宋体"/>
                <w:kern w:val="0"/>
                <w:sz w:val="21"/>
                <w:szCs w:val="21"/>
              </w:rPr>
            </w:pPr>
            <w:r>
              <w:rPr>
                <w:rFonts w:eastAsia="宋体"/>
                <w:kern w:val="0"/>
                <w:sz w:val="21"/>
                <w:szCs w:val="21"/>
              </w:rPr>
              <w:t>汽油消耗总量</w:t>
            </w:r>
          </w:p>
        </w:tc>
        <w:tc>
          <w:tcPr>
            <w:tcW w:w="1230" w:type="dxa"/>
            <w:tcBorders>
              <w:top w:val="nil"/>
              <w:left w:val="nil"/>
              <w:bottom w:val="single" w:color="auto" w:sz="4" w:space="0"/>
              <w:right w:val="single" w:color="auto" w:sz="4" w:space="0"/>
            </w:tcBorders>
            <w:noWrap w:val="0"/>
            <w:vAlign w:val="center"/>
          </w:tcPr>
          <w:p w14:paraId="685FF12D">
            <w:pPr>
              <w:widowControl/>
              <w:adjustRightInd w:val="0"/>
              <w:snapToGrid w:val="0"/>
              <w:jc w:val="center"/>
              <w:rPr>
                <w:rFonts w:eastAsia="宋体"/>
                <w:color w:val="000000"/>
                <w:kern w:val="0"/>
                <w:sz w:val="21"/>
                <w:szCs w:val="21"/>
              </w:rPr>
            </w:pPr>
            <w:r>
              <w:rPr>
                <w:rFonts w:eastAsia="宋体"/>
                <w:kern w:val="0"/>
                <w:sz w:val="21"/>
                <w:szCs w:val="21"/>
              </w:rPr>
              <w:t>吨</w:t>
            </w:r>
          </w:p>
        </w:tc>
        <w:tc>
          <w:tcPr>
            <w:tcW w:w="705" w:type="dxa"/>
            <w:tcBorders>
              <w:top w:val="nil"/>
              <w:left w:val="nil"/>
              <w:bottom w:val="single" w:color="auto" w:sz="4" w:space="0"/>
              <w:right w:val="single" w:color="auto" w:sz="4" w:space="0"/>
            </w:tcBorders>
            <w:noWrap w:val="0"/>
            <w:vAlign w:val="center"/>
          </w:tcPr>
          <w:p w14:paraId="7246AA80">
            <w:pPr>
              <w:widowControl/>
              <w:adjustRightInd w:val="0"/>
              <w:snapToGrid w:val="0"/>
              <w:jc w:val="center"/>
              <w:textAlignment w:val="center"/>
              <w:rPr>
                <w:rFonts w:eastAsia="宋体"/>
                <w:color w:val="000000"/>
                <w:kern w:val="0"/>
                <w:sz w:val="21"/>
                <w:szCs w:val="21"/>
              </w:rPr>
            </w:pPr>
          </w:p>
        </w:tc>
        <w:tc>
          <w:tcPr>
            <w:tcW w:w="660" w:type="dxa"/>
            <w:tcBorders>
              <w:top w:val="nil"/>
              <w:left w:val="nil"/>
              <w:bottom w:val="single" w:color="auto" w:sz="4" w:space="0"/>
              <w:right w:val="single" w:color="auto" w:sz="4" w:space="0"/>
            </w:tcBorders>
            <w:noWrap w:val="0"/>
            <w:vAlign w:val="center"/>
          </w:tcPr>
          <w:p w14:paraId="2A64E0BB">
            <w:pPr>
              <w:widowControl/>
              <w:adjustRightInd w:val="0"/>
              <w:snapToGrid w:val="0"/>
              <w:jc w:val="center"/>
              <w:textAlignment w:val="center"/>
              <w:rPr>
                <w:rFonts w:eastAsia="宋体"/>
                <w:color w:val="000000"/>
                <w:kern w:val="0"/>
                <w:sz w:val="21"/>
                <w:szCs w:val="21"/>
              </w:rPr>
            </w:pPr>
          </w:p>
        </w:tc>
        <w:tc>
          <w:tcPr>
            <w:tcW w:w="1275" w:type="dxa"/>
            <w:tcBorders>
              <w:top w:val="single" w:color="auto" w:sz="4" w:space="0"/>
              <w:left w:val="nil"/>
              <w:bottom w:val="single" w:color="auto" w:sz="4" w:space="0"/>
              <w:right w:val="single" w:color="auto" w:sz="4" w:space="0"/>
            </w:tcBorders>
            <w:noWrap w:val="0"/>
            <w:vAlign w:val="center"/>
          </w:tcPr>
          <w:p w14:paraId="3D1F62A0">
            <w:pPr>
              <w:widowControl/>
              <w:adjustRightInd w:val="0"/>
              <w:snapToGrid w:val="0"/>
              <w:jc w:val="center"/>
              <w:textAlignment w:val="center"/>
              <w:rPr>
                <w:rFonts w:eastAsia="宋体"/>
                <w:color w:val="000000"/>
                <w:kern w:val="0"/>
                <w:sz w:val="21"/>
                <w:szCs w:val="21"/>
              </w:rPr>
            </w:pPr>
          </w:p>
        </w:tc>
        <w:tc>
          <w:tcPr>
            <w:tcW w:w="4347" w:type="dxa"/>
            <w:tcBorders>
              <w:top w:val="single" w:color="auto" w:sz="4" w:space="0"/>
              <w:left w:val="single" w:color="auto" w:sz="4" w:space="0"/>
              <w:bottom w:val="single" w:color="auto" w:sz="4" w:space="0"/>
              <w:right w:val="single" w:color="000000" w:sz="8" w:space="0"/>
            </w:tcBorders>
            <w:noWrap w:val="0"/>
            <w:vAlign w:val="center"/>
          </w:tcPr>
          <w:p w14:paraId="11072AB9">
            <w:pPr>
              <w:widowControl/>
              <w:adjustRightInd w:val="0"/>
              <w:snapToGrid w:val="0"/>
              <w:jc w:val="left"/>
              <w:rPr>
                <w:rFonts w:eastAsia="宋体"/>
                <w:color w:val="000000"/>
                <w:kern w:val="0"/>
                <w:sz w:val="21"/>
                <w:szCs w:val="21"/>
              </w:rPr>
            </w:pPr>
          </w:p>
        </w:tc>
      </w:tr>
      <w:tr w14:paraId="2A6299B5">
        <w:tblPrEx>
          <w:tblCellMar>
            <w:top w:w="0" w:type="dxa"/>
            <w:left w:w="108" w:type="dxa"/>
            <w:bottom w:w="0" w:type="dxa"/>
            <w:right w:w="108" w:type="dxa"/>
          </w:tblCellMar>
        </w:tblPrEx>
        <w:trPr>
          <w:trHeight w:val="304" w:hRule="atLeast"/>
        </w:trPr>
        <w:tc>
          <w:tcPr>
            <w:tcW w:w="692" w:type="dxa"/>
            <w:tcBorders>
              <w:top w:val="single" w:color="auto" w:sz="4" w:space="0"/>
              <w:left w:val="single" w:color="auto" w:sz="4" w:space="0"/>
              <w:bottom w:val="single" w:color="auto" w:sz="4" w:space="0"/>
              <w:right w:val="single" w:color="auto" w:sz="4" w:space="0"/>
            </w:tcBorders>
            <w:noWrap w:val="0"/>
            <w:vAlign w:val="center"/>
          </w:tcPr>
          <w:p w14:paraId="4AFAE40F">
            <w:pPr>
              <w:widowControl/>
              <w:adjustRightInd w:val="0"/>
              <w:snapToGrid w:val="0"/>
              <w:jc w:val="center"/>
              <w:rPr>
                <w:rFonts w:eastAsia="宋体"/>
                <w:kern w:val="0"/>
                <w:sz w:val="21"/>
                <w:szCs w:val="21"/>
              </w:rPr>
            </w:pPr>
            <w:r>
              <w:rPr>
                <w:rFonts w:eastAsia="宋体"/>
                <w:kern w:val="0"/>
                <w:sz w:val="21"/>
                <w:szCs w:val="21"/>
              </w:rPr>
              <w:t>5</w:t>
            </w:r>
          </w:p>
        </w:tc>
        <w:tc>
          <w:tcPr>
            <w:tcW w:w="4620" w:type="dxa"/>
            <w:tcBorders>
              <w:top w:val="single" w:color="auto" w:sz="4" w:space="0"/>
              <w:left w:val="single" w:color="auto" w:sz="4" w:space="0"/>
              <w:bottom w:val="single" w:color="auto" w:sz="4" w:space="0"/>
              <w:right w:val="single" w:color="auto" w:sz="4" w:space="0"/>
            </w:tcBorders>
            <w:noWrap w:val="0"/>
            <w:vAlign w:val="center"/>
          </w:tcPr>
          <w:p w14:paraId="1C9E901D">
            <w:pPr>
              <w:widowControl/>
              <w:adjustRightInd w:val="0"/>
              <w:snapToGrid w:val="0"/>
              <w:ind w:firstLine="206" w:firstLineChars="100"/>
              <w:jc w:val="left"/>
              <w:rPr>
                <w:rFonts w:eastAsia="宋体"/>
                <w:kern w:val="0"/>
                <w:sz w:val="21"/>
                <w:szCs w:val="21"/>
              </w:rPr>
            </w:pPr>
            <w:r>
              <w:rPr>
                <w:rFonts w:eastAsia="宋体"/>
                <w:kern w:val="0"/>
                <w:sz w:val="21"/>
                <w:szCs w:val="21"/>
              </w:rPr>
              <w:t>柴油消耗总量</w:t>
            </w:r>
          </w:p>
        </w:tc>
        <w:tc>
          <w:tcPr>
            <w:tcW w:w="1230" w:type="dxa"/>
            <w:tcBorders>
              <w:top w:val="nil"/>
              <w:left w:val="nil"/>
              <w:bottom w:val="single" w:color="auto" w:sz="4" w:space="0"/>
              <w:right w:val="single" w:color="auto" w:sz="4" w:space="0"/>
            </w:tcBorders>
            <w:noWrap w:val="0"/>
            <w:vAlign w:val="center"/>
          </w:tcPr>
          <w:p w14:paraId="677BE46C">
            <w:pPr>
              <w:widowControl/>
              <w:adjustRightInd w:val="0"/>
              <w:snapToGrid w:val="0"/>
              <w:jc w:val="center"/>
              <w:rPr>
                <w:rFonts w:eastAsia="宋体"/>
                <w:kern w:val="0"/>
                <w:sz w:val="21"/>
                <w:szCs w:val="21"/>
              </w:rPr>
            </w:pPr>
            <w:r>
              <w:rPr>
                <w:rFonts w:eastAsia="宋体"/>
                <w:kern w:val="0"/>
                <w:sz w:val="21"/>
                <w:szCs w:val="21"/>
              </w:rPr>
              <w:t>吨</w:t>
            </w:r>
          </w:p>
        </w:tc>
        <w:tc>
          <w:tcPr>
            <w:tcW w:w="705" w:type="dxa"/>
            <w:tcBorders>
              <w:top w:val="nil"/>
              <w:left w:val="nil"/>
              <w:bottom w:val="single" w:color="auto" w:sz="4" w:space="0"/>
              <w:right w:val="single" w:color="auto" w:sz="4" w:space="0"/>
            </w:tcBorders>
            <w:noWrap w:val="0"/>
            <w:vAlign w:val="center"/>
          </w:tcPr>
          <w:p w14:paraId="6B13A85A">
            <w:pPr>
              <w:widowControl/>
              <w:adjustRightInd w:val="0"/>
              <w:snapToGrid w:val="0"/>
              <w:jc w:val="center"/>
              <w:textAlignment w:val="center"/>
              <w:rPr>
                <w:rFonts w:eastAsia="宋体"/>
                <w:color w:val="000000"/>
                <w:kern w:val="0"/>
                <w:sz w:val="21"/>
                <w:szCs w:val="21"/>
              </w:rPr>
            </w:pPr>
          </w:p>
        </w:tc>
        <w:tc>
          <w:tcPr>
            <w:tcW w:w="660" w:type="dxa"/>
            <w:tcBorders>
              <w:top w:val="nil"/>
              <w:left w:val="nil"/>
              <w:bottom w:val="single" w:color="auto" w:sz="4" w:space="0"/>
              <w:right w:val="single" w:color="auto" w:sz="4" w:space="0"/>
            </w:tcBorders>
            <w:noWrap w:val="0"/>
            <w:vAlign w:val="center"/>
          </w:tcPr>
          <w:p w14:paraId="2AE19457">
            <w:pPr>
              <w:widowControl/>
              <w:adjustRightInd w:val="0"/>
              <w:snapToGrid w:val="0"/>
              <w:jc w:val="center"/>
              <w:textAlignment w:val="center"/>
              <w:rPr>
                <w:rFonts w:eastAsia="宋体"/>
                <w:color w:val="000000"/>
                <w:kern w:val="0"/>
                <w:sz w:val="21"/>
                <w:szCs w:val="21"/>
              </w:rPr>
            </w:pPr>
          </w:p>
        </w:tc>
        <w:tc>
          <w:tcPr>
            <w:tcW w:w="1275" w:type="dxa"/>
            <w:tcBorders>
              <w:top w:val="single" w:color="auto" w:sz="4" w:space="0"/>
              <w:left w:val="nil"/>
              <w:bottom w:val="single" w:color="auto" w:sz="4" w:space="0"/>
              <w:right w:val="single" w:color="auto" w:sz="4" w:space="0"/>
            </w:tcBorders>
            <w:noWrap w:val="0"/>
            <w:vAlign w:val="center"/>
          </w:tcPr>
          <w:p w14:paraId="41F03489">
            <w:pPr>
              <w:widowControl/>
              <w:adjustRightInd w:val="0"/>
              <w:snapToGrid w:val="0"/>
              <w:jc w:val="center"/>
              <w:textAlignment w:val="center"/>
              <w:rPr>
                <w:rFonts w:eastAsia="宋体"/>
                <w:color w:val="000000"/>
                <w:kern w:val="0"/>
                <w:sz w:val="21"/>
                <w:szCs w:val="21"/>
              </w:rPr>
            </w:pPr>
          </w:p>
        </w:tc>
        <w:tc>
          <w:tcPr>
            <w:tcW w:w="4347" w:type="dxa"/>
            <w:tcBorders>
              <w:top w:val="single" w:color="auto" w:sz="4" w:space="0"/>
              <w:left w:val="single" w:color="auto" w:sz="4" w:space="0"/>
              <w:bottom w:val="single" w:color="auto" w:sz="4" w:space="0"/>
              <w:right w:val="single" w:color="000000" w:sz="8" w:space="0"/>
            </w:tcBorders>
            <w:noWrap w:val="0"/>
            <w:vAlign w:val="center"/>
          </w:tcPr>
          <w:p w14:paraId="00D394B7">
            <w:pPr>
              <w:adjustRightInd w:val="0"/>
              <w:snapToGrid w:val="0"/>
              <w:jc w:val="left"/>
              <w:rPr>
                <w:rFonts w:eastAsia="宋体"/>
                <w:sz w:val="21"/>
                <w:szCs w:val="21"/>
              </w:rPr>
            </w:pPr>
          </w:p>
        </w:tc>
      </w:tr>
      <w:tr w14:paraId="6B9FA81A">
        <w:tblPrEx>
          <w:tblCellMar>
            <w:top w:w="0" w:type="dxa"/>
            <w:left w:w="108" w:type="dxa"/>
            <w:bottom w:w="0" w:type="dxa"/>
            <w:right w:w="108" w:type="dxa"/>
          </w:tblCellMar>
        </w:tblPrEx>
        <w:trPr>
          <w:trHeight w:val="334" w:hRule="atLeast"/>
        </w:trPr>
        <w:tc>
          <w:tcPr>
            <w:tcW w:w="692" w:type="dxa"/>
            <w:tcBorders>
              <w:top w:val="single" w:color="auto" w:sz="4" w:space="0"/>
              <w:left w:val="single" w:color="auto" w:sz="4" w:space="0"/>
              <w:bottom w:val="single" w:color="auto" w:sz="4" w:space="0"/>
              <w:right w:val="single" w:color="auto" w:sz="4" w:space="0"/>
            </w:tcBorders>
            <w:noWrap w:val="0"/>
            <w:vAlign w:val="center"/>
          </w:tcPr>
          <w:p w14:paraId="4299B836">
            <w:pPr>
              <w:widowControl/>
              <w:adjustRightInd w:val="0"/>
              <w:snapToGrid w:val="0"/>
              <w:jc w:val="center"/>
              <w:rPr>
                <w:rFonts w:eastAsia="宋体"/>
                <w:kern w:val="0"/>
                <w:sz w:val="21"/>
                <w:szCs w:val="21"/>
              </w:rPr>
            </w:pPr>
            <w:r>
              <w:rPr>
                <w:rFonts w:eastAsia="宋体"/>
                <w:kern w:val="0"/>
                <w:sz w:val="21"/>
                <w:szCs w:val="21"/>
              </w:rPr>
              <w:t>6</w:t>
            </w:r>
          </w:p>
        </w:tc>
        <w:tc>
          <w:tcPr>
            <w:tcW w:w="4620" w:type="dxa"/>
            <w:tcBorders>
              <w:top w:val="single" w:color="auto" w:sz="4" w:space="0"/>
              <w:left w:val="single" w:color="auto" w:sz="4" w:space="0"/>
              <w:bottom w:val="single" w:color="auto" w:sz="4" w:space="0"/>
              <w:right w:val="single" w:color="auto" w:sz="4" w:space="0"/>
            </w:tcBorders>
            <w:noWrap w:val="0"/>
            <w:vAlign w:val="center"/>
          </w:tcPr>
          <w:p w14:paraId="7679C142">
            <w:pPr>
              <w:widowControl/>
              <w:adjustRightInd w:val="0"/>
              <w:snapToGrid w:val="0"/>
              <w:ind w:firstLine="206" w:firstLineChars="100"/>
              <w:jc w:val="left"/>
              <w:rPr>
                <w:rFonts w:eastAsia="宋体"/>
                <w:kern w:val="0"/>
                <w:sz w:val="21"/>
                <w:szCs w:val="21"/>
              </w:rPr>
            </w:pPr>
            <w:r>
              <w:rPr>
                <w:rFonts w:eastAsia="宋体"/>
                <w:kern w:val="0"/>
                <w:sz w:val="21"/>
                <w:szCs w:val="21"/>
              </w:rPr>
              <w:t>燃料油消耗总量</w:t>
            </w:r>
          </w:p>
        </w:tc>
        <w:tc>
          <w:tcPr>
            <w:tcW w:w="1230" w:type="dxa"/>
            <w:tcBorders>
              <w:top w:val="nil"/>
              <w:left w:val="nil"/>
              <w:bottom w:val="single" w:color="auto" w:sz="4" w:space="0"/>
              <w:right w:val="single" w:color="auto" w:sz="4" w:space="0"/>
            </w:tcBorders>
            <w:noWrap w:val="0"/>
            <w:vAlign w:val="center"/>
          </w:tcPr>
          <w:p w14:paraId="5D1F6C8F">
            <w:pPr>
              <w:widowControl/>
              <w:adjustRightInd w:val="0"/>
              <w:snapToGrid w:val="0"/>
              <w:jc w:val="center"/>
              <w:rPr>
                <w:rFonts w:eastAsia="宋体"/>
                <w:kern w:val="0"/>
                <w:sz w:val="21"/>
                <w:szCs w:val="21"/>
              </w:rPr>
            </w:pPr>
            <w:r>
              <w:rPr>
                <w:rFonts w:eastAsia="宋体"/>
                <w:kern w:val="0"/>
                <w:sz w:val="21"/>
                <w:szCs w:val="21"/>
              </w:rPr>
              <w:t>吨</w:t>
            </w:r>
          </w:p>
        </w:tc>
        <w:tc>
          <w:tcPr>
            <w:tcW w:w="705" w:type="dxa"/>
            <w:tcBorders>
              <w:top w:val="nil"/>
              <w:left w:val="nil"/>
              <w:bottom w:val="single" w:color="auto" w:sz="4" w:space="0"/>
              <w:right w:val="single" w:color="auto" w:sz="4" w:space="0"/>
            </w:tcBorders>
            <w:noWrap w:val="0"/>
            <w:vAlign w:val="center"/>
          </w:tcPr>
          <w:p w14:paraId="7C98C0A6">
            <w:pPr>
              <w:widowControl/>
              <w:adjustRightInd w:val="0"/>
              <w:snapToGrid w:val="0"/>
              <w:jc w:val="center"/>
              <w:textAlignment w:val="center"/>
              <w:rPr>
                <w:rFonts w:eastAsia="宋体"/>
                <w:color w:val="000000"/>
                <w:kern w:val="0"/>
                <w:sz w:val="21"/>
                <w:szCs w:val="21"/>
              </w:rPr>
            </w:pPr>
          </w:p>
        </w:tc>
        <w:tc>
          <w:tcPr>
            <w:tcW w:w="660" w:type="dxa"/>
            <w:tcBorders>
              <w:top w:val="nil"/>
              <w:left w:val="nil"/>
              <w:bottom w:val="single" w:color="auto" w:sz="4" w:space="0"/>
              <w:right w:val="single" w:color="auto" w:sz="4" w:space="0"/>
            </w:tcBorders>
            <w:noWrap w:val="0"/>
            <w:vAlign w:val="center"/>
          </w:tcPr>
          <w:p w14:paraId="113C6403">
            <w:pPr>
              <w:widowControl/>
              <w:adjustRightInd w:val="0"/>
              <w:snapToGrid w:val="0"/>
              <w:jc w:val="center"/>
              <w:textAlignment w:val="center"/>
              <w:rPr>
                <w:rFonts w:eastAsia="宋体"/>
                <w:color w:val="000000"/>
                <w:kern w:val="0"/>
                <w:sz w:val="21"/>
                <w:szCs w:val="21"/>
              </w:rPr>
            </w:pPr>
          </w:p>
        </w:tc>
        <w:tc>
          <w:tcPr>
            <w:tcW w:w="1275" w:type="dxa"/>
            <w:tcBorders>
              <w:top w:val="single" w:color="auto" w:sz="4" w:space="0"/>
              <w:left w:val="nil"/>
              <w:bottom w:val="single" w:color="auto" w:sz="4" w:space="0"/>
              <w:right w:val="single" w:color="auto" w:sz="4" w:space="0"/>
            </w:tcBorders>
            <w:noWrap w:val="0"/>
            <w:vAlign w:val="center"/>
          </w:tcPr>
          <w:p w14:paraId="6AC1EBAA">
            <w:pPr>
              <w:widowControl/>
              <w:adjustRightInd w:val="0"/>
              <w:snapToGrid w:val="0"/>
              <w:jc w:val="center"/>
              <w:textAlignment w:val="center"/>
              <w:rPr>
                <w:rFonts w:eastAsia="宋体"/>
                <w:color w:val="000000"/>
                <w:kern w:val="0"/>
                <w:sz w:val="21"/>
                <w:szCs w:val="21"/>
              </w:rPr>
            </w:pPr>
          </w:p>
        </w:tc>
        <w:tc>
          <w:tcPr>
            <w:tcW w:w="4347" w:type="dxa"/>
            <w:tcBorders>
              <w:top w:val="single" w:color="auto" w:sz="4" w:space="0"/>
              <w:left w:val="single" w:color="auto" w:sz="4" w:space="0"/>
              <w:bottom w:val="single" w:color="auto" w:sz="4" w:space="0"/>
              <w:right w:val="single" w:color="000000" w:sz="8" w:space="0"/>
            </w:tcBorders>
            <w:noWrap w:val="0"/>
            <w:vAlign w:val="center"/>
          </w:tcPr>
          <w:p w14:paraId="04B08658">
            <w:pPr>
              <w:adjustRightInd w:val="0"/>
              <w:snapToGrid w:val="0"/>
              <w:jc w:val="left"/>
              <w:rPr>
                <w:rFonts w:eastAsia="宋体"/>
                <w:color w:val="000000"/>
                <w:kern w:val="0"/>
                <w:sz w:val="21"/>
                <w:szCs w:val="21"/>
              </w:rPr>
            </w:pPr>
            <w:r>
              <w:rPr>
                <w:rFonts w:eastAsia="宋体"/>
                <w:color w:val="000000"/>
                <w:kern w:val="0"/>
                <w:sz w:val="21"/>
                <w:szCs w:val="21"/>
              </w:rPr>
              <w:t>（注明用途和</w:t>
            </w:r>
            <w:r>
              <w:rPr>
                <w:rFonts w:eastAsia="宋体"/>
                <w:kern w:val="0"/>
                <w:sz w:val="21"/>
                <w:szCs w:val="21"/>
              </w:rPr>
              <w:t>低位发热量kJ/kg或kcal/kg</w:t>
            </w:r>
            <w:r>
              <w:rPr>
                <w:rFonts w:eastAsia="宋体"/>
                <w:color w:val="000000"/>
                <w:kern w:val="0"/>
                <w:sz w:val="21"/>
                <w:szCs w:val="21"/>
              </w:rPr>
              <w:t>）</w:t>
            </w:r>
          </w:p>
        </w:tc>
      </w:tr>
      <w:tr w14:paraId="24C522B3">
        <w:tblPrEx>
          <w:tblCellMar>
            <w:top w:w="0" w:type="dxa"/>
            <w:left w:w="108" w:type="dxa"/>
            <w:bottom w:w="0" w:type="dxa"/>
            <w:right w:w="108" w:type="dxa"/>
          </w:tblCellMar>
        </w:tblPrEx>
        <w:trPr>
          <w:trHeight w:val="304" w:hRule="atLeast"/>
        </w:trPr>
        <w:tc>
          <w:tcPr>
            <w:tcW w:w="692" w:type="dxa"/>
            <w:tcBorders>
              <w:top w:val="single" w:color="auto" w:sz="4" w:space="0"/>
              <w:left w:val="single" w:color="auto" w:sz="4" w:space="0"/>
              <w:bottom w:val="single" w:color="auto" w:sz="4" w:space="0"/>
              <w:right w:val="single" w:color="auto" w:sz="4" w:space="0"/>
            </w:tcBorders>
            <w:noWrap w:val="0"/>
            <w:vAlign w:val="center"/>
          </w:tcPr>
          <w:p w14:paraId="17699B65">
            <w:pPr>
              <w:widowControl/>
              <w:adjustRightInd w:val="0"/>
              <w:snapToGrid w:val="0"/>
              <w:jc w:val="center"/>
              <w:rPr>
                <w:rFonts w:eastAsia="宋体"/>
                <w:b/>
                <w:bCs/>
                <w:kern w:val="0"/>
                <w:sz w:val="21"/>
                <w:szCs w:val="21"/>
              </w:rPr>
            </w:pPr>
            <w:r>
              <w:rPr>
                <w:rFonts w:eastAsia="宋体"/>
                <w:b/>
                <w:bCs/>
                <w:kern w:val="0"/>
                <w:sz w:val="21"/>
                <w:szCs w:val="21"/>
              </w:rPr>
              <w:t>7</w:t>
            </w:r>
          </w:p>
        </w:tc>
        <w:tc>
          <w:tcPr>
            <w:tcW w:w="4620" w:type="dxa"/>
            <w:tcBorders>
              <w:top w:val="single" w:color="auto" w:sz="4" w:space="0"/>
              <w:left w:val="single" w:color="auto" w:sz="4" w:space="0"/>
              <w:bottom w:val="single" w:color="auto" w:sz="4" w:space="0"/>
              <w:right w:val="single" w:color="auto" w:sz="4" w:space="0"/>
            </w:tcBorders>
            <w:noWrap w:val="0"/>
            <w:vAlign w:val="center"/>
          </w:tcPr>
          <w:p w14:paraId="1606BBD1">
            <w:pPr>
              <w:widowControl/>
              <w:adjustRightInd w:val="0"/>
              <w:snapToGrid w:val="0"/>
              <w:jc w:val="left"/>
              <w:rPr>
                <w:rFonts w:eastAsia="宋体"/>
                <w:b/>
                <w:bCs/>
                <w:kern w:val="0"/>
                <w:sz w:val="21"/>
                <w:szCs w:val="21"/>
              </w:rPr>
            </w:pPr>
            <w:r>
              <w:rPr>
                <w:rFonts w:eastAsia="宋体"/>
                <w:b/>
                <w:bCs/>
                <w:kern w:val="0"/>
                <w:sz w:val="21"/>
                <w:szCs w:val="21"/>
              </w:rPr>
              <w:t>外购蒸汽消耗量：</w:t>
            </w:r>
          </w:p>
        </w:tc>
        <w:tc>
          <w:tcPr>
            <w:tcW w:w="1230" w:type="dxa"/>
            <w:tcBorders>
              <w:top w:val="nil"/>
              <w:left w:val="nil"/>
              <w:bottom w:val="single" w:color="auto" w:sz="4" w:space="0"/>
              <w:right w:val="single" w:color="auto" w:sz="4" w:space="0"/>
            </w:tcBorders>
            <w:noWrap w:val="0"/>
            <w:vAlign w:val="center"/>
          </w:tcPr>
          <w:p w14:paraId="027A6508">
            <w:pPr>
              <w:widowControl/>
              <w:adjustRightInd w:val="0"/>
              <w:snapToGrid w:val="0"/>
              <w:jc w:val="center"/>
              <w:rPr>
                <w:rFonts w:eastAsia="宋体"/>
                <w:kern w:val="0"/>
                <w:sz w:val="21"/>
                <w:szCs w:val="21"/>
              </w:rPr>
            </w:pPr>
            <w:r>
              <w:rPr>
                <w:rFonts w:eastAsia="宋体"/>
                <w:kern w:val="0"/>
                <w:sz w:val="21"/>
                <w:szCs w:val="21"/>
              </w:rPr>
              <w:t>吨</w:t>
            </w:r>
          </w:p>
        </w:tc>
        <w:tc>
          <w:tcPr>
            <w:tcW w:w="705" w:type="dxa"/>
            <w:tcBorders>
              <w:top w:val="nil"/>
              <w:left w:val="nil"/>
              <w:bottom w:val="single" w:color="auto" w:sz="4" w:space="0"/>
              <w:right w:val="single" w:color="auto" w:sz="4" w:space="0"/>
            </w:tcBorders>
            <w:noWrap w:val="0"/>
            <w:vAlign w:val="center"/>
          </w:tcPr>
          <w:p w14:paraId="62972EAA">
            <w:pPr>
              <w:widowControl/>
              <w:adjustRightInd w:val="0"/>
              <w:snapToGrid w:val="0"/>
              <w:jc w:val="center"/>
              <w:textAlignment w:val="center"/>
              <w:rPr>
                <w:rFonts w:eastAsia="宋体"/>
                <w:color w:val="000000"/>
                <w:kern w:val="0"/>
                <w:sz w:val="21"/>
                <w:szCs w:val="21"/>
              </w:rPr>
            </w:pPr>
          </w:p>
        </w:tc>
        <w:tc>
          <w:tcPr>
            <w:tcW w:w="660" w:type="dxa"/>
            <w:tcBorders>
              <w:top w:val="nil"/>
              <w:left w:val="nil"/>
              <w:bottom w:val="single" w:color="auto" w:sz="4" w:space="0"/>
              <w:right w:val="single" w:color="auto" w:sz="4" w:space="0"/>
            </w:tcBorders>
            <w:noWrap w:val="0"/>
            <w:vAlign w:val="center"/>
          </w:tcPr>
          <w:p w14:paraId="68B3289C">
            <w:pPr>
              <w:widowControl/>
              <w:adjustRightInd w:val="0"/>
              <w:snapToGrid w:val="0"/>
              <w:jc w:val="center"/>
              <w:textAlignment w:val="center"/>
              <w:rPr>
                <w:rFonts w:eastAsia="宋体"/>
                <w:color w:val="000000"/>
                <w:kern w:val="0"/>
                <w:sz w:val="21"/>
                <w:szCs w:val="21"/>
              </w:rPr>
            </w:pPr>
          </w:p>
        </w:tc>
        <w:tc>
          <w:tcPr>
            <w:tcW w:w="1275" w:type="dxa"/>
            <w:tcBorders>
              <w:top w:val="single" w:color="auto" w:sz="4" w:space="0"/>
              <w:left w:val="nil"/>
              <w:bottom w:val="single" w:color="auto" w:sz="4" w:space="0"/>
              <w:right w:val="single" w:color="auto" w:sz="4" w:space="0"/>
            </w:tcBorders>
            <w:noWrap w:val="0"/>
            <w:vAlign w:val="center"/>
          </w:tcPr>
          <w:p w14:paraId="38E34004">
            <w:pPr>
              <w:widowControl/>
              <w:adjustRightInd w:val="0"/>
              <w:snapToGrid w:val="0"/>
              <w:jc w:val="center"/>
              <w:textAlignment w:val="center"/>
              <w:rPr>
                <w:rFonts w:eastAsia="宋体"/>
                <w:color w:val="000000"/>
                <w:kern w:val="0"/>
                <w:sz w:val="21"/>
                <w:szCs w:val="21"/>
              </w:rPr>
            </w:pPr>
          </w:p>
        </w:tc>
        <w:tc>
          <w:tcPr>
            <w:tcW w:w="4347" w:type="dxa"/>
            <w:tcBorders>
              <w:top w:val="single" w:color="auto" w:sz="4" w:space="0"/>
              <w:left w:val="single" w:color="auto" w:sz="4" w:space="0"/>
              <w:bottom w:val="single" w:color="auto" w:sz="4" w:space="0"/>
              <w:right w:val="single" w:color="000000" w:sz="8" w:space="0"/>
            </w:tcBorders>
            <w:noWrap w:val="0"/>
            <w:vAlign w:val="center"/>
          </w:tcPr>
          <w:p w14:paraId="297047FF">
            <w:pPr>
              <w:adjustRightInd w:val="0"/>
              <w:snapToGrid w:val="0"/>
              <w:jc w:val="left"/>
              <w:rPr>
                <w:rFonts w:eastAsia="宋体"/>
                <w:sz w:val="21"/>
                <w:szCs w:val="21"/>
              </w:rPr>
            </w:pPr>
          </w:p>
        </w:tc>
      </w:tr>
      <w:tr w14:paraId="69328401">
        <w:tblPrEx>
          <w:tblCellMar>
            <w:top w:w="0" w:type="dxa"/>
            <w:left w:w="108" w:type="dxa"/>
            <w:bottom w:w="0" w:type="dxa"/>
            <w:right w:w="108" w:type="dxa"/>
          </w:tblCellMar>
        </w:tblPrEx>
        <w:trPr>
          <w:trHeight w:val="364" w:hRule="atLeast"/>
        </w:trPr>
        <w:tc>
          <w:tcPr>
            <w:tcW w:w="692" w:type="dxa"/>
            <w:tcBorders>
              <w:top w:val="single" w:color="auto" w:sz="4" w:space="0"/>
              <w:left w:val="single" w:color="auto" w:sz="4" w:space="0"/>
              <w:bottom w:val="single" w:color="auto" w:sz="4" w:space="0"/>
              <w:right w:val="single" w:color="auto" w:sz="4" w:space="0"/>
            </w:tcBorders>
            <w:noWrap w:val="0"/>
            <w:vAlign w:val="center"/>
          </w:tcPr>
          <w:p w14:paraId="05D2335C">
            <w:pPr>
              <w:widowControl/>
              <w:adjustRightInd w:val="0"/>
              <w:snapToGrid w:val="0"/>
              <w:jc w:val="center"/>
              <w:rPr>
                <w:rFonts w:eastAsia="宋体"/>
                <w:kern w:val="0"/>
                <w:sz w:val="21"/>
                <w:szCs w:val="21"/>
              </w:rPr>
            </w:pPr>
            <w:r>
              <w:rPr>
                <w:rFonts w:eastAsia="宋体"/>
                <w:kern w:val="0"/>
                <w:sz w:val="21"/>
                <w:szCs w:val="21"/>
              </w:rPr>
              <w:t>7.1</w:t>
            </w:r>
          </w:p>
        </w:tc>
        <w:tc>
          <w:tcPr>
            <w:tcW w:w="4620" w:type="dxa"/>
            <w:tcBorders>
              <w:top w:val="single" w:color="auto" w:sz="4" w:space="0"/>
              <w:left w:val="single" w:color="auto" w:sz="4" w:space="0"/>
              <w:bottom w:val="single" w:color="auto" w:sz="4" w:space="0"/>
              <w:right w:val="single" w:color="auto" w:sz="4" w:space="0"/>
            </w:tcBorders>
            <w:noWrap w:val="0"/>
            <w:vAlign w:val="center"/>
          </w:tcPr>
          <w:p w14:paraId="35538E37">
            <w:pPr>
              <w:adjustRightInd w:val="0"/>
              <w:snapToGrid w:val="0"/>
              <w:jc w:val="left"/>
              <w:rPr>
                <w:rFonts w:eastAsia="宋体"/>
                <w:sz w:val="21"/>
                <w:szCs w:val="21"/>
              </w:rPr>
            </w:pPr>
            <w:r>
              <w:rPr>
                <w:rFonts w:eastAsia="宋体"/>
                <w:kern w:val="0"/>
                <w:sz w:val="21"/>
                <w:szCs w:val="21"/>
              </w:rPr>
              <w:t>其中：硫化用蒸汽量（含给硫化供蒸汽的动力站）</w:t>
            </w:r>
          </w:p>
        </w:tc>
        <w:tc>
          <w:tcPr>
            <w:tcW w:w="1230" w:type="dxa"/>
            <w:tcBorders>
              <w:top w:val="nil"/>
              <w:left w:val="nil"/>
              <w:bottom w:val="single" w:color="auto" w:sz="4" w:space="0"/>
              <w:right w:val="single" w:color="auto" w:sz="4" w:space="0"/>
            </w:tcBorders>
            <w:noWrap w:val="0"/>
            <w:vAlign w:val="center"/>
          </w:tcPr>
          <w:p w14:paraId="14607020">
            <w:pPr>
              <w:widowControl/>
              <w:adjustRightInd w:val="0"/>
              <w:snapToGrid w:val="0"/>
              <w:jc w:val="center"/>
              <w:rPr>
                <w:rFonts w:eastAsia="宋体"/>
                <w:kern w:val="0"/>
                <w:sz w:val="21"/>
                <w:szCs w:val="21"/>
              </w:rPr>
            </w:pPr>
            <w:r>
              <w:rPr>
                <w:rFonts w:eastAsia="宋体"/>
                <w:kern w:val="0"/>
                <w:sz w:val="21"/>
                <w:szCs w:val="21"/>
              </w:rPr>
              <w:t>吨</w:t>
            </w:r>
          </w:p>
        </w:tc>
        <w:tc>
          <w:tcPr>
            <w:tcW w:w="705" w:type="dxa"/>
            <w:tcBorders>
              <w:top w:val="nil"/>
              <w:left w:val="nil"/>
              <w:bottom w:val="single" w:color="auto" w:sz="4" w:space="0"/>
              <w:right w:val="single" w:color="auto" w:sz="4" w:space="0"/>
            </w:tcBorders>
            <w:noWrap w:val="0"/>
            <w:vAlign w:val="center"/>
          </w:tcPr>
          <w:p w14:paraId="54E12AC2">
            <w:pPr>
              <w:widowControl/>
              <w:adjustRightInd w:val="0"/>
              <w:snapToGrid w:val="0"/>
              <w:jc w:val="center"/>
              <w:textAlignment w:val="center"/>
              <w:rPr>
                <w:rFonts w:eastAsia="宋体"/>
                <w:color w:val="000000"/>
                <w:kern w:val="0"/>
                <w:sz w:val="21"/>
                <w:szCs w:val="21"/>
              </w:rPr>
            </w:pPr>
          </w:p>
        </w:tc>
        <w:tc>
          <w:tcPr>
            <w:tcW w:w="660" w:type="dxa"/>
            <w:tcBorders>
              <w:top w:val="nil"/>
              <w:left w:val="nil"/>
              <w:bottom w:val="single" w:color="auto" w:sz="4" w:space="0"/>
              <w:right w:val="single" w:color="auto" w:sz="4" w:space="0"/>
            </w:tcBorders>
            <w:noWrap w:val="0"/>
            <w:vAlign w:val="center"/>
          </w:tcPr>
          <w:p w14:paraId="10632EAE">
            <w:pPr>
              <w:widowControl/>
              <w:adjustRightInd w:val="0"/>
              <w:snapToGrid w:val="0"/>
              <w:jc w:val="center"/>
              <w:textAlignment w:val="center"/>
              <w:rPr>
                <w:rFonts w:eastAsia="宋体"/>
                <w:color w:val="000000"/>
                <w:kern w:val="0"/>
                <w:sz w:val="21"/>
                <w:szCs w:val="21"/>
              </w:rPr>
            </w:pPr>
          </w:p>
        </w:tc>
        <w:tc>
          <w:tcPr>
            <w:tcW w:w="1275" w:type="dxa"/>
            <w:tcBorders>
              <w:top w:val="single" w:color="auto" w:sz="4" w:space="0"/>
              <w:left w:val="nil"/>
              <w:bottom w:val="single" w:color="auto" w:sz="4" w:space="0"/>
              <w:right w:val="single" w:color="auto" w:sz="4" w:space="0"/>
            </w:tcBorders>
            <w:noWrap w:val="0"/>
            <w:vAlign w:val="center"/>
          </w:tcPr>
          <w:p w14:paraId="2292123D">
            <w:pPr>
              <w:widowControl/>
              <w:adjustRightInd w:val="0"/>
              <w:snapToGrid w:val="0"/>
              <w:jc w:val="center"/>
              <w:textAlignment w:val="center"/>
              <w:rPr>
                <w:rFonts w:eastAsia="宋体"/>
                <w:color w:val="000000"/>
                <w:kern w:val="0"/>
                <w:sz w:val="21"/>
                <w:szCs w:val="21"/>
              </w:rPr>
            </w:pPr>
          </w:p>
        </w:tc>
        <w:tc>
          <w:tcPr>
            <w:tcW w:w="4347" w:type="dxa"/>
            <w:tcBorders>
              <w:top w:val="single" w:color="auto" w:sz="4" w:space="0"/>
              <w:left w:val="single" w:color="auto" w:sz="4" w:space="0"/>
              <w:bottom w:val="single" w:color="auto" w:sz="4" w:space="0"/>
              <w:right w:val="single" w:color="000000" w:sz="8" w:space="0"/>
            </w:tcBorders>
            <w:noWrap w:val="0"/>
            <w:vAlign w:val="center"/>
          </w:tcPr>
          <w:p w14:paraId="298B078E">
            <w:pPr>
              <w:adjustRightInd w:val="0"/>
              <w:snapToGrid w:val="0"/>
              <w:jc w:val="left"/>
              <w:rPr>
                <w:rFonts w:eastAsia="宋体"/>
                <w:sz w:val="21"/>
                <w:szCs w:val="21"/>
              </w:rPr>
            </w:pPr>
          </w:p>
        </w:tc>
      </w:tr>
      <w:tr w14:paraId="2D38CA49">
        <w:tblPrEx>
          <w:tblCellMar>
            <w:top w:w="0" w:type="dxa"/>
            <w:left w:w="108" w:type="dxa"/>
            <w:bottom w:w="0" w:type="dxa"/>
            <w:right w:w="108" w:type="dxa"/>
          </w:tblCellMar>
        </w:tblPrEx>
        <w:trPr>
          <w:trHeight w:val="279" w:hRule="atLeast"/>
        </w:trPr>
        <w:tc>
          <w:tcPr>
            <w:tcW w:w="692" w:type="dxa"/>
            <w:tcBorders>
              <w:top w:val="single" w:color="auto" w:sz="4" w:space="0"/>
              <w:left w:val="single" w:color="auto" w:sz="4" w:space="0"/>
              <w:bottom w:val="single" w:color="auto" w:sz="4" w:space="0"/>
              <w:right w:val="single" w:color="auto" w:sz="4" w:space="0"/>
            </w:tcBorders>
            <w:noWrap w:val="0"/>
            <w:vAlign w:val="center"/>
          </w:tcPr>
          <w:p w14:paraId="741A12F6">
            <w:pPr>
              <w:widowControl/>
              <w:adjustRightInd w:val="0"/>
              <w:snapToGrid w:val="0"/>
              <w:jc w:val="center"/>
              <w:rPr>
                <w:rFonts w:eastAsia="宋体"/>
                <w:kern w:val="0"/>
                <w:sz w:val="21"/>
                <w:szCs w:val="21"/>
              </w:rPr>
            </w:pPr>
            <w:r>
              <w:rPr>
                <w:rFonts w:eastAsia="宋体"/>
                <w:kern w:val="0"/>
                <w:sz w:val="21"/>
                <w:szCs w:val="21"/>
              </w:rPr>
              <w:t>8</w:t>
            </w:r>
          </w:p>
        </w:tc>
        <w:tc>
          <w:tcPr>
            <w:tcW w:w="4620" w:type="dxa"/>
            <w:tcBorders>
              <w:top w:val="single" w:color="auto" w:sz="4" w:space="0"/>
              <w:left w:val="single" w:color="auto" w:sz="4" w:space="0"/>
              <w:bottom w:val="single" w:color="auto" w:sz="4" w:space="0"/>
              <w:right w:val="single" w:color="auto" w:sz="4" w:space="0"/>
            </w:tcBorders>
            <w:noWrap w:val="0"/>
            <w:vAlign w:val="center"/>
          </w:tcPr>
          <w:p w14:paraId="42FFA170">
            <w:pPr>
              <w:widowControl/>
              <w:adjustRightInd w:val="0"/>
              <w:snapToGrid w:val="0"/>
              <w:jc w:val="left"/>
              <w:rPr>
                <w:rFonts w:eastAsia="宋体"/>
                <w:kern w:val="0"/>
                <w:sz w:val="21"/>
                <w:szCs w:val="21"/>
              </w:rPr>
            </w:pPr>
            <w:r>
              <w:rPr>
                <w:rFonts w:eastAsia="宋体"/>
                <w:kern w:val="0"/>
                <w:sz w:val="21"/>
                <w:szCs w:val="21"/>
              </w:rPr>
              <w:t>外购氮气总量（气态）</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62A2DA07">
            <w:pPr>
              <w:widowControl/>
              <w:adjustRightInd w:val="0"/>
              <w:snapToGrid w:val="0"/>
              <w:jc w:val="center"/>
              <w:rPr>
                <w:rFonts w:eastAsia="宋体"/>
                <w:kern w:val="0"/>
                <w:sz w:val="21"/>
                <w:szCs w:val="21"/>
              </w:rPr>
            </w:pPr>
            <w:r>
              <w:rPr>
                <w:rFonts w:eastAsia="宋体"/>
                <w:kern w:val="0"/>
                <w:sz w:val="21"/>
                <w:szCs w:val="21"/>
              </w:rPr>
              <w:t>吨</w:t>
            </w:r>
          </w:p>
        </w:tc>
        <w:tc>
          <w:tcPr>
            <w:tcW w:w="705" w:type="dxa"/>
            <w:tcBorders>
              <w:top w:val="single" w:color="auto" w:sz="4" w:space="0"/>
              <w:left w:val="single" w:color="auto" w:sz="4" w:space="0"/>
              <w:bottom w:val="single" w:color="auto" w:sz="4" w:space="0"/>
              <w:right w:val="single" w:color="auto" w:sz="4" w:space="0"/>
            </w:tcBorders>
            <w:noWrap w:val="0"/>
            <w:vAlign w:val="center"/>
          </w:tcPr>
          <w:p w14:paraId="67529E1B">
            <w:pPr>
              <w:widowControl/>
              <w:adjustRightInd w:val="0"/>
              <w:snapToGrid w:val="0"/>
              <w:jc w:val="center"/>
              <w:textAlignment w:val="center"/>
              <w:rPr>
                <w:rFonts w:eastAsia="宋体"/>
                <w:color w:val="000000"/>
                <w:kern w:val="0"/>
                <w:sz w:val="21"/>
                <w:szCs w:val="21"/>
              </w:rPr>
            </w:pPr>
          </w:p>
        </w:tc>
        <w:tc>
          <w:tcPr>
            <w:tcW w:w="660" w:type="dxa"/>
            <w:tcBorders>
              <w:top w:val="single" w:color="auto" w:sz="4" w:space="0"/>
              <w:left w:val="single" w:color="auto" w:sz="4" w:space="0"/>
              <w:bottom w:val="single" w:color="auto" w:sz="4" w:space="0"/>
              <w:right w:val="single" w:color="auto" w:sz="4" w:space="0"/>
            </w:tcBorders>
            <w:noWrap w:val="0"/>
            <w:vAlign w:val="center"/>
          </w:tcPr>
          <w:p w14:paraId="57CEFA75">
            <w:pPr>
              <w:widowControl/>
              <w:adjustRightInd w:val="0"/>
              <w:snapToGrid w:val="0"/>
              <w:jc w:val="center"/>
              <w:textAlignment w:val="center"/>
              <w:rPr>
                <w:rFonts w:eastAsia="宋体"/>
                <w:color w:val="000000"/>
                <w:kern w:val="0"/>
                <w:sz w:val="21"/>
                <w:szCs w:val="21"/>
              </w:rPr>
            </w:pPr>
          </w:p>
        </w:tc>
        <w:tc>
          <w:tcPr>
            <w:tcW w:w="1275" w:type="dxa"/>
            <w:tcBorders>
              <w:top w:val="single" w:color="auto" w:sz="4" w:space="0"/>
              <w:left w:val="single" w:color="auto" w:sz="4" w:space="0"/>
              <w:bottom w:val="single" w:color="auto" w:sz="4" w:space="0"/>
              <w:right w:val="single" w:color="auto" w:sz="4" w:space="0"/>
            </w:tcBorders>
            <w:noWrap w:val="0"/>
            <w:vAlign w:val="center"/>
          </w:tcPr>
          <w:p w14:paraId="1439D2D7">
            <w:pPr>
              <w:widowControl/>
              <w:adjustRightInd w:val="0"/>
              <w:snapToGrid w:val="0"/>
              <w:jc w:val="center"/>
              <w:textAlignment w:val="center"/>
              <w:rPr>
                <w:rFonts w:eastAsia="宋体"/>
                <w:color w:val="000000"/>
                <w:kern w:val="0"/>
                <w:sz w:val="21"/>
                <w:szCs w:val="21"/>
              </w:rPr>
            </w:pPr>
          </w:p>
        </w:tc>
        <w:tc>
          <w:tcPr>
            <w:tcW w:w="4347" w:type="dxa"/>
            <w:tcBorders>
              <w:top w:val="single" w:color="auto" w:sz="4" w:space="0"/>
              <w:left w:val="single" w:color="auto" w:sz="4" w:space="0"/>
              <w:bottom w:val="single" w:color="auto" w:sz="4" w:space="0"/>
              <w:right w:val="single" w:color="000000" w:sz="8" w:space="0"/>
            </w:tcBorders>
            <w:noWrap w:val="0"/>
            <w:vAlign w:val="center"/>
          </w:tcPr>
          <w:p w14:paraId="18FBF1DF">
            <w:pPr>
              <w:adjustRightInd w:val="0"/>
              <w:snapToGrid w:val="0"/>
              <w:jc w:val="left"/>
              <w:rPr>
                <w:rFonts w:eastAsia="宋体"/>
                <w:color w:val="000000"/>
                <w:kern w:val="0"/>
                <w:sz w:val="21"/>
                <w:szCs w:val="21"/>
              </w:rPr>
            </w:pPr>
          </w:p>
        </w:tc>
      </w:tr>
      <w:tr w14:paraId="0049EB41">
        <w:tblPrEx>
          <w:tblCellMar>
            <w:top w:w="0" w:type="dxa"/>
            <w:left w:w="108" w:type="dxa"/>
            <w:bottom w:w="0" w:type="dxa"/>
            <w:right w:w="108" w:type="dxa"/>
          </w:tblCellMar>
        </w:tblPrEx>
        <w:trPr>
          <w:trHeight w:val="295" w:hRule="atLeast"/>
        </w:trPr>
        <w:tc>
          <w:tcPr>
            <w:tcW w:w="692" w:type="dxa"/>
            <w:tcBorders>
              <w:top w:val="single" w:color="auto" w:sz="4" w:space="0"/>
              <w:left w:val="single" w:color="auto" w:sz="4" w:space="0"/>
              <w:bottom w:val="single" w:color="auto" w:sz="4" w:space="0"/>
              <w:right w:val="single" w:color="auto" w:sz="4" w:space="0"/>
            </w:tcBorders>
            <w:noWrap w:val="0"/>
            <w:vAlign w:val="center"/>
          </w:tcPr>
          <w:p w14:paraId="25D1110D">
            <w:pPr>
              <w:widowControl/>
              <w:adjustRightInd w:val="0"/>
              <w:snapToGrid w:val="0"/>
              <w:jc w:val="center"/>
              <w:rPr>
                <w:rFonts w:eastAsia="宋体"/>
                <w:kern w:val="0"/>
                <w:sz w:val="21"/>
                <w:szCs w:val="21"/>
              </w:rPr>
            </w:pPr>
            <w:r>
              <w:rPr>
                <w:rFonts w:eastAsia="宋体"/>
                <w:kern w:val="0"/>
                <w:sz w:val="21"/>
                <w:szCs w:val="21"/>
              </w:rPr>
              <w:t>9</w:t>
            </w:r>
          </w:p>
        </w:tc>
        <w:tc>
          <w:tcPr>
            <w:tcW w:w="4620" w:type="dxa"/>
            <w:tcBorders>
              <w:top w:val="single" w:color="auto" w:sz="4" w:space="0"/>
              <w:left w:val="single" w:color="auto" w:sz="4" w:space="0"/>
              <w:bottom w:val="single" w:color="auto" w:sz="4" w:space="0"/>
              <w:right w:val="single" w:color="auto" w:sz="4" w:space="0"/>
            </w:tcBorders>
            <w:noWrap w:val="0"/>
            <w:vAlign w:val="center"/>
          </w:tcPr>
          <w:p w14:paraId="2AD22FE0">
            <w:pPr>
              <w:widowControl/>
              <w:adjustRightInd w:val="0"/>
              <w:snapToGrid w:val="0"/>
              <w:jc w:val="left"/>
              <w:rPr>
                <w:rFonts w:eastAsia="宋体"/>
                <w:kern w:val="0"/>
                <w:sz w:val="21"/>
                <w:szCs w:val="21"/>
              </w:rPr>
            </w:pPr>
            <w:r>
              <w:rPr>
                <w:rFonts w:eastAsia="宋体"/>
                <w:kern w:val="0"/>
                <w:sz w:val="21"/>
                <w:szCs w:val="21"/>
              </w:rPr>
              <w:t>外购氮气总量（液态）</w:t>
            </w:r>
          </w:p>
        </w:tc>
        <w:tc>
          <w:tcPr>
            <w:tcW w:w="1230" w:type="dxa"/>
            <w:tcBorders>
              <w:top w:val="single" w:color="auto" w:sz="4" w:space="0"/>
              <w:left w:val="nil"/>
              <w:bottom w:val="single" w:color="auto" w:sz="4" w:space="0"/>
              <w:right w:val="single" w:color="auto" w:sz="4" w:space="0"/>
            </w:tcBorders>
            <w:noWrap w:val="0"/>
            <w:vAlign w:val="center"/>
          </w:tcPr>
          <w:p w14:paraId="108F05E5">
            <w:pPr>
              <w:widowControl/>
              <w:adjustRightInd w:val="0"/>
              <w:snapToGrid w:val="0"/>
              <w:jc w:val="center"/>
              <w:rPr>
                <w:rFonts w:eastAsia="宋体"/>
                <w:kern w:val="0"/>
                <w:sz w:val="21"/>
                <w:szCs w:val="21"/>
              </w:rPr>
            </w:pPr>
            <w:r>
              <w:rPr>
                <w:rFonts w:eastAsia="宋体"/>
                <w:kern w:val="0"/>
                <w:sz w:val="21"/>
                <w:szCs w:val="21"/>
              </w:rPr>
              <w:t>吨</w:t>
            </w:r>
          </w:p>
        </w:tc>
        <w:tc>
          <w:tcPr>
            <w:tcW w:w="705" w:type="dxa"/>
            <w:tcBorders>
              <w:top w:val="single" w:color="auto" w:sz="4" w:space="0"/>
              <w:left w:val="nil"/>
              <w:bottom w:val="single" w:color="auto" w:sz="4" w:space="0"/>
              <w:right w:val="single" w:color="auto" w:sz="4" w:space="0"/>
            </w:tcBorders>
            <w:noWrap w:val="0"/>
            <w:vAlign w:val="center"/>
          </w:tcPr>
          <w:p w14:paraId="34A68CBB">
            <w:pPr>
              <w:widowControl/>
              <w:adjustRightInd w:val="0"/>
              <w:snapToGrid w:val="0"/>
              <w:jc w:val="center"/>
              <w:textAlignment w:val="center"/>
              <w:rPr>
                <w:rFonts w:eastAsia="宋体"/>
                <w:color w:val="000000"/>
                <w:kern w:val="0"/>
                <w:sz w:val="21"/>
                <w:szCs w:val="21"/>
              </w:rPr>
            </w:pPr>
          </w:p>
        </w:tc>
        <w:tc>
          <w:tcPr>
            <w:tcW w:w="660" w:type="dxa"/>
            <w:tcBorders>
              <w:top w:val="single" w:color="auto" w:sz="4" w:space="0"/>
              <w:left w:val="nil"/>
              <w:bottom w:val="single" w:color="auto" w:sz="4" w:space="0"/>
              <w:right w:val="single" w:color="auto" w:sz="4" w:space="0"/>
            </w:tcBorders>
            <w:noWrap w:val="0"/>
            <w:vAlign w:val="center"/>
          </w:tcPr>
          <w:p w14:paraId="742B82CD">
            <w:pPr>
              <w:widowControl/>
              <w:adjustRightInd w:val="0"/>
              <w:snapToGrid w:val="0"/>
              <w:jc w:val="center"/>
              <w:textAlignment w:val="center"/>
              <w:rPr>
                <w:rFonts w:eastAsia="宋体"/>
                <w:color w:val="000000"/>
                <w:kern w:val="0"/>
                <w:sz w:val="21"/>
                <w:szCs w:val="21"/>
              </w:rPr>
            </w:pPr>
          </w:p>
        </w:tc>
        <w:tc>
          <w:tcPr>
            <w:tcW w:w="1275" w:type="dxa"/>
            <w:tcBorders>
              <w:top w:val="single" w:color="auto" w:sz="4" w:space="0"/>
              <w:left w:val="nil"/>
              <w:bottom w:val="single" w:color="auto" w:sz="4" w:space="0"/>
              <w:right w:val="single" w:color="auto" w:sz="4" w:space="0"/>
            </w:tcBorders>
            <w:noWrap w:val="0"/>
            <w:vAlign w:val="center"/>
          </w:tcPr>
          <w:p w14:paraId="3CCECED2">
            <w:pPr>
              <w:widowControl/>
              <w:adjustRightInd w:val="0"/>
              <w:snapToGrid w:val="0"/>
              <w:jc w:val="center"/>
              <w:textAlignment w:val="center"/>
              <w:rPr>
                <w:rFonts w:eastAsia="宋体"/>
                <w:color w:val="000000"/>
                <w:kern w:val="0"/>
                <w:sz w:val="21"/>
                <w:szCs w:val="21"/>
              </w:rPr>
            </w:pPr>
          </w:p>
        </w:tc>
        <w:tc>
          <w:tcPr>
            <w:tcW w:w="4347" w:type="dxa"/>
            <w:tcBorders>
              <w:top w:val="single" w:color="auto" w:sz="4" w:space="0"/>
              <w:left w:val="single" w:color="auto" w:sz="4" w:space="0"/>
              <w:bottom w:val="single" w:color="auto" w:sz="4" w:space="0"/>
              <w:right w:val="single" w:color="000000" w:sz="8" w:space="0"/>
            </w:tcBorders>
            <w:noWrap w:val="0"/>
            <w:vAlign w:val="center"/>
          </w:tcPr>
          <w:p w14:paraId="31A32584">
            <w:pPr>
              <w:widowControl/>
              <w:adjustRightInd w:val="0"/>
              <w:snapToGrid w:val="0"/>
              <w:jc w:val="left"/>
              <w:rPr>
                <w:rFonts w:eastAsia="宋体"/>
                <w:kern w:val="0"/>
                <w:sz w:val="21"/>
                <w:szCs w:val="21"/>
              </w:rPr>
            </w:pPr>
          </w:p>
        </w:tc>
      </w:tr>
      <w:tr w14:paraId="79DA0972">
        <w:tblPrEx>
          <w:tblCellMar>
            <w:top w:w="0" w:type="dxa"/>
            <w:left w:w="108" w:type="dxa"/>
            <w:bottom w:w="0" w:type="dxa"/>
            <w:right w:w="108" w:type="dxa"/>
          </w:tblCellMar>
        </w:tblPrEx>
        <w:trPr>
          <w:trHeight w:val="335" w:hRule="atLeast"/>
        </w:trPr>
        <w:tc>
          <w:tcPr>
            <w:tcW w:w="692" w:type="dxa"/>
            <w:tcBorders>
              <w:top w:val="single" w:color="auto" w:sz="4" w:space="0"/>
              <w:left w:val="single" w:color="auto" w:sz="4" w:space="0"/>
              <w:bottom w:val="single" w:color="auto" w:sz="4" w:space="0"/>
              <w:right w:val="single" w:color="auto" w:sz="4" w:space="0"/>
            </w:tcBorders>
            <w:noWrap w:val="0"/>
            <w:vAlign w:val="center"/>
          </w:tcPr>
          <w:p w14:paraId="1B8C306F">
            <w:pPr>
              <w:widowControl/>
              <w:adjustRightInd w:val="0"/>
              <w:snapToGrid w:val="0"/>
              <w:jc w:val="center"/>
              <w:rPr>
                <w:rFonts w:eastAsia="宋体"/>
                <w:kern w:val="0"/>
                <w:sz w:val="21"/>
                <w:szCs w:val="21"/>
              </w:rPr>
            </w:pPr>
            <w:r>
              <w:rPr>
                <w:rFonts w:eastAsia="宋体"/>
                <w:kern w:val="0"/>
                <w:sz w:val="21"/>
                <w:szCs w:val="21"/>
              </w:rPr>
              <w:t>10</w:t>
            </w:r>
          </w:p>
        </w:tc>
        <w:tc>
          <w:tcPr>
            <w:tcW w:w="4620" w:type="dxa"/>
            <w:tcBorders>
              <w:top w:val="single" w:color="auto" w:sz="4" w:space="0"/>
              <w:left w:val="single" w:color="auto" w:sz="4" w:space="0"/>
              <w:bottom w:val="single" w:color="auto" w:sz="4" w:space="0"/>
              <w:right w:val="single" w:color="auto" w:sz="4" w:space="0"/>
            </w:tcBorders>
            <w:noWrap w:val="0"/>
            <w:vAlign w:val="center"/>
          </w:tcPr>
          <w:p w14:paraId="50B10895">
            <w:pPr>
              <w:widowControl/>
              <w:adjustRightInd w:val="0"/>
              <w:snapToGrid w:val="0"/>
              <w:jc w:val="left"/>
              <w:rPr>
                <w:rFonts w:eastAsia="宋体"/>
                <w:kern w:val="0"/>
                <w:sz w:val="21"/>
                <w:szCs w:val="21"/>
              </w:rPr>
            </w:pPr>
            <w:r>
              <w:rPr>
                <w:rFonts w:eastAsia="宋体"/>
                <w:kern w:val="0"/>
                <w:sz w:val="21"/>
                <w:szCs w:val="21"/>
              </w:rPr>
              <w:t>其他能源消耗总量</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684DEEEE">
            <w:pPr>
              <w:widowControl/>
              <w:adjustRightInd w:val="0"/>
              <w:snapToGrid w:val="0"/>
              <w:jc w:val="center"/>
              <w:rPr>
                <w:rFonts w:eastAsia="宋体"/>
                <w:kern w:val="0"/>
                <w:sz w:val="21"/>
                <w:szCs w:val="21"/>
              </w:rPr>
            </w:pPr>
            <w:r>
              <w:rPr>
                <w:rFonts w:eastAsia="宋体"/>
                <w:kern w:val="0"/>
                <w:sz w:val="21"/>
                <w:szCs w:val="21"/>
              </w:rPr>
              <w:t>吨</w:t>
            </w:r>
          </w:p>
        </w:tc>
        <w:tc>
          <w:tcPr>
            <w:tcW w:w="705" w:type="dxa"/>
            <w:tcBorders>
              <w:top w:val="single" w:color="auto" w:sz="4" w:space="0"/>
              <w:left w:val="single" w:color="auto" w:sz="4" w:space="0"/>
              <w:bottom w:val="single" w:color="auto" w:sz="4" w:space="0"/>
              <w:right w:val="single" w:color="auto" w:sz="4" w:space="0"/>
            </w:tcBorders>
            <w:noWrap w:val="0"/>
            <w:vAlign w:val="center"/>
          </w:tcPr>
          <w:p w14:paraId="66A8C8A9">
            <w:pPr>
              <w:widowControl/>
              <w:adjustRightInd w:val="0"/>
              <w:snapToGrid w:val="0"/>
              <w:jc w:val="center"/>
              <w:textAlignment w:val="center"/>
              <w:rPr>
                <w:rFonts w:eastAsia="宋体"/>
                <w:color w:val="000000"/>
                <w:kern w:val="0"/>
                <w:sz w:val="21"/>
                <w:szCs w:val="21"/>
              </w:rPr>
            </w:pPr>
          </w:p>
        </w:tc>
        <w:tc>
          <w:tcPr>
            <w:tcW w:w="660" w:type="dxa"/>
            <w:tcBorders>
              <w:top w:val="single" w:color="auto" w:sz="4" w:space="0"/>
              <w:left w:val="single" w:color="auto" w:sz="4" w:space="0"/>
              <w:bottom w:val="single" w:color="auto" w:sz="4" w:space="0"/>
              <w:right w:val="single" w:color="auto" w:sz="4" w:space="0"/>
            </w:tcBorders>
            <w:noWrap w:val="0"/>
            <w:vAlign w:val="center"/>
          </w:tcPr>
          <w:p w14:paraId="5AB30A40">
            <w:pPr>
              <w:widowControl/>
              <w:adjustRightInd w:val="0"/>
              <w:snapToGrid w:val="0"/>
              <w:jc w:val="center"/>
              <w:textAlignment w:val="center"/>
              <w:rPr>
                <w:rFonts w:eastAsia="宋体"/>
                <w:color w:val="000000"/>
                <w:kern w:val="0"/>
                <w:sz w:val="21"/>
                <w:szCs w:val="21"/>
              </w:rPr>
            </w:pPr>
          </w:p>
        </w:tc>
        <w:tc>
          <w:tcPr>
            <w:tcW w:w="1275" w:type="dxa"/>
            <w:tcBorders>
              <w:top w:val="single" w:color="auto" w:sz="4" w:space="0"/>
              <w:left w:val="single" w:color="auto" w:sz="4" w:space="0"/>
              <w:bottom w:val="single" w:color="auto" w:sz="4" w:space="0"/>
              <w:right w:val="single" w:color="auto" w:sz="4" w:space="0"/>
            </w:tcBorders>
            <w:noWrap w:val="0"/>
            <w:vAlign w:val="center"/>
          </w:tcPr>
          <w:p w14:paraId="08889CE2">
            <w:pPr>
              <w:widowControl/>
              <w:adjustRightInd w:val="0"/>
              <w:snapToGrid w:val="0"/>
              <w:jc w:val="center"/>
              <w:textAlignment w:val="center"/>
              <w:rPr>
                <w:rFonts w:eastAsia="宋体"/>
                <w:color w:val="000000"/>
                <w:kern w:val="0"/>
                <w:sz w:val="21"/>
                <w:szCs w:val="21"/>
              </w:rPr>
            </w:pPr>
          </w:p>
        </w:tc>
        <w:tc>
          <w:tcPr>
            <w:tcW w:w="4347" w:type="dxa"/>
            <w:tcBorders>
              <w:top w:val="single" w:color="auto" w:sz="4" w:space="0"/>
              <w:left w:val="single" w:color="auto" w:sz="4" w:space="0"/>
              <w:bottom w:val="single" w:color="auto" w:sz="4" w:space="0"/>
              <w:right w:val="single" w:color="000000" w:sz="8" w:space="0"/>
            </w:tcBorders>
            <w:noWrap w:val="0"/>
            <w:vAlign w:val="center"/>
          </w:tcPr>
          <w:p w14:paraId="2C33EFA9">
            <w:pPr>
              <w:widowControl/>
              <w:adjustRightInd w:val="0"/>
              <w:snapToGrid w:val="0"/>
              <w:jc w:val="left"/>
              <w:rPr>
                <w:rFonts w:eastAsia="宋体"/>
                <w:kern w:val="0"/>
                <w:sz w:val="21"/>
                <w:szCs w:val="21"/>
              </w:rPr>
            </w:pPr>
            <w:r>
              <w:rPr>
                <w:rFonts w:eastAsia="宋体"/>
                <w:color w:val="000000"/>
                <w:kern w:val="0"/>
                <w:sz w:val="21"/>
                <w:szCs w:val="21"/>
              </w:rPr>
              <w:t>（注明能源名称和</w:t>
            </w:r>
            <w:r>
              <w:rPr>
                <w:rFonts w:eastAsia="宋体"/>
                <w:kern w:val="0"/>
                <w:sz w:val="21"/>
                <w:szCs w:val="21"/>
              </w:rPr>
              <w:t>低位发热量kJ/kgkcal/kg</w:t>
            </w:r>
            <w:r>
              <w:rPr>
                <w:rFonts w:eastAsia="宋体"/>
                <w:color w:val="000000"/>
                <w:kern w:val="0"/>
                <w:sz w:val="21"/>
                <w:szCs w:val="21"/>
              </w:rPr>
              <w:t>）</w:t>
            </w:r>
          </w:p>
        </w:tc>
      </w:tr>
      <w:tr w14:paraId="0BE17165">
        <w:tblPrEx>
          <w:tblCellMar>
            <w:top w:w="0" w:type="dxa"/>
            <w:left w:w="108" w:type="dxa"/>
            <w:bottom w:w="0" w:type="dxa"/>
            <w:right w:w="108" w:type="dxa"/>
          </w:tblCellMar>
        </w:tblPrEx>
        <w:trPr>
          <w:trHeight w:val="335" w:hRule="atLeast"/>
        </w:trPr>
        <w:tc>
          <w:tcPr>
            <w:tcW w:w="692" w:type="dxa"/>
            <w:tcBorders>
              <w:top w:val="single" w:color="auto" w:sz="4" w:space="0"/>
              <w:left w:val="single" w:color="auto" w:sz="4" w:space="0"/>
              <w:bottom w:val="single" w:color="auto" w:sz="4" w:space="0"/>
              <w:right w:val="single" w:color="auto" w:sz="4" w:space="0"/>
            </w:tcBorders>
            <w:noWrap w:val="0"/>
            <w:vAlign w:val="center"/>
          </w:tcPr>
          <w:p w14:paraId="5B58A329">
            <w:pPr>
              <w:widowControl/>
              <w:adjustRightInd w:val="0"/>
              <w:snapToGrid w:val="0"/>
              <w:jc w:val="center"/>
              <w:rPr>
                <w:rFonts w:eastAsia="宋体"/>
                <w:b/>
                <w:bCs/>
                <w:kern w:val="0"/>
                <w:sz w:val="21"/>
                <w:szCs w:val="21"/>
              </w:rPr>
            </w:pPr>
            <w:r>
              <w:rPr>
                <w:rFonts w:eastAsia="宋体"/>
                <w:b/>
                <w:bCs/>
                <w:kern w:val="0"/>
                <w:sz w:val="21"/>
                <w:szCs w:val="21"/>
              </w:rPr>
              <w:t>11</w:t>
            </w:r>
          </w:p>
        </w:tc>
        <w:tc>
          <w:tcPr>
            <w:tcW w:w="4620" w:type="dxa"/>
            <w:tcBorders>
              <w:top w:val="single" w:color="auto" w:sz="4" w:space="0"/>
              <w:left w:val="single" w:color="auto" w:sz="4" w:space="0"/>
              <w:bottom w:val="single" w:color="auto" w:sz="4" w:space="0"/>
              <w:right w:val="single" w:color="auto" w:sz="4" w:space="0"/>
            </w:tcBorders>
            <w:noWrap w:val="0"/>
            <w:vAlign w:val="center"/>
          </w:tcPr>
          <w:p w14:paraId="1ABB7166">
            <w:pPr>
              <w:widowControl/>
              <w:adjustRightInd w:val="0"/>
              <w:snapToGrid w:val="0"/>
              <w:jc w:val="left"/>
              <w:rPr>
                <w:rFonts w:eastAsia="宋体"/>
                <w:b/>
                <w:bCs/>
                <w:kern w:val="0"/>
                <w:sz w:val="21"/>
                <w:szCs w:val="21"/>
              </w:rPr>
            </w:pPr>
            <w:r>
              <w:rPr>
                <w:rFonts w:eastAsia="宋体"/>
                <w:b/>
                <w:bCs/>
                <w:kern w:val="0"/>
                <w:sz w:val="21"/>
                <w:szCs w:val="21"/>
              </w:rPr>
              <w:t>余热发电总量：</w:t>
            </w:r>
          </w:p>
        </w:tc>
        <w:tc>
          <w:tcPr>
            <w:tcW w:w="1230" w:type="dxa"/>
            <w:tcBorders>
              <w:top w:val="single" w:color="auto" w:sz="4" w:space="0"/>
              <w:left w:val="nil"/>
              <w:bottom w:val="single" w:color="auto" w:sz="4" w:space="0"/>
              <w:right w:val="single" w:color="auto" w:sz="4" w:space="0"/>
            </w:tcBorders>
            <w:noWrap w:val="0"/>
            <w:vAlign w:val="center"/>
          </w:tcPr>
          <w:p w14:paraId="0CFD55AE">
            <w:pPr>
              <w:widowControl/>
              <w:adjustRightInd w:val="0"/>
              <w:snapToGrid w:val="0"/>
              <w:jc w:val="center"/>
              <w:rPr>
                <w:rFonts w:eastAsia="宋体"/>
                <w:kern w:val="0"/>
                <w:sz w:val="21"/>
                <w:szCs w:val="21"/>
              </w:rPr>
            </w:pPr>
            <w:r>
              <w:rPr>
                <w:rFonts w:eastAsia="宋体"/>
                <w:kern w:val="0"/>
                <w:sz w:val="21"/>
                <w:szCs w:val="21"/>
              </w:rPr>
              <w:t>万千瓦时</w:t>
            </w:r>
          </w:p>
        </w:tc>
        <w:tc>
          <w:tcPr>
            <w:tcW w:w="705" w:type="dxa"/>
            <w:tcBorders>
              <w:top w:val="single" w:color="auto" w:sz="4" w:space="0"/>
              <w:left w:val="nil"/>
              <w:bottom w:val="single" w:color="auto" w:sz="4" w:space="0"/>
              <w:right w:val="single" w:color="auto" w:sz="4" w:space="0"/>
            </w:tcBorders>
            <w:noWrap w:val="0"/>
            <w:vAlign w:val="center"/>
          </w:tcPr>
          <w:p w14:paraId="5416C7D5">
            <w:pPr>
              <w:widowControl/>
              <w:adjustRightInd w:val="0"/>
              <w:snapToGrid w:val="0"/>
              <w:jc w:val="center"/>
              <w:textAlignment w:val="center"/>
              <w:rPr>
                <w:rFonts w:eastAsia="宋体"/>
                <w:color w:val="000000"/>
                <w:kern w:val="0"/>
                <w:sz w:val="21"/>
                <w:szCs w:val="21"/>
              </w:rPr>
            </w:pPr>
          </w:p>
        </w:tc>
        <w:tc>
          <w:tcPr>
            <w:tcW w:w="660" w:type="dxa"/>
            <w:tcBorders>
              <w:top w:val="single" w:color="auto" w:sz="4" w:space="0"/>
              <w:left w:val="nil"/>
              <w:bottom w:val="single" w:color="auto" w:sz="4" w:space="0"/>
              <w:right w:val="single" w:color="auto" w:sz="4" w:space="0"/>
            </w:tcBorders>
            <w:noWrap w:val="0"/>
            <w:vAlign w:val="center"/>
          </w:tcPr>
          <w:p w14:paraId="63F37D35">
            <w:pPr>
              <w:widowControl/>
              <w:adjustRightInd w:val="0"/>
              <w:snapToGrid w:val="0"/>
              <w:jc w:val="center"/>
              <w:textAlignment w:val="center"/>
              <w:rPr>
                <w:rFonts w:eastAsia="宋体"/>
                <w:color w:val="000000"/>
                <w:kern w:val="0"/>
                <w:sz w:val="21"/>
                <w:szCs w:val="21"/>
              </w:rPr>
            </w:pPr>
          </w:p>
        </w:tc>
        <w:tc>
          <w:tcPr>
            <w:tcW w:w="1275" w:type="dxa"/>
            <w:tcBorders>
              <w:top w:val="single" w:color="auto" w:sz="4" w:space="0"/>
              <w:left w:val="nil"/>
              <w:bottom w:val="single" w:color="auto" w:sz="4" w:space="0"/>
              <w:right w:val="single" w:color="auto" w:sz="4" w:space="0"/>
            </w:tcBorders>
            <w:noWrap w:val="0"/>
            <w:vAlign w:val="center"/>
          </w:tcPr>
          <w:p w14:paraId="723FFFE5">
            <w:pPr>
              <w:widowControl/>
              <w:adjustRightInd w:val="0"/>
              <w:snapToGrid w:val="0"/>
              <w:jc w:val="center"/>
              <w:textAlignment w:val="center"/>
              <w:rPr>
                <w:rFonts w:eastAsia="宋体"/>
                <w:color w:val="000000"/>
                <w:kern w:val="0"/>
                <w:sz w:val="21"/>
                <w:szCs w:val="21"/>
              </w:rPr>
            </w:pPr>
          </w:p>
        </w:tc>
        <w:tc>
          <w:tcPr>
            <w:tcW w:w="4347" w:type="dxa"/>
            <w:tcBorders>
              <w:top w:val="single" w:color="auto" w:sz="4" w:space="0"/>
              <w:left w:val="single" w:color="auto" w:sz="4" w:space="0"/>
              <w:bottom w:val="single" w:color="auto" w:sz="4" w:space="0"/>
              <w:right w:val="single" w:color="000000" w:sz="8" w:space="0"/>
            </w:tcBorders>
            <w:noWrap w:val="0"/>
            <w:vAlign w:val="center"/>
          </w:tcPr>
          <w:p w14:paraId="791E0515">
            <w:pPr>
              <w:widowControl/>
              <w:adjustRightInd w:val="0"/>
              <w:snapToGrid w:val="0"/>
              <w:jc w:val="left"/>
              <w:rPr>
                <w:rFonts w:eastAsia="宋体"/>
                <w:color w:val="000000"/>
                <w:kern w:val="0"/>
                <w:sz w:val="21"/>
                <w:szCs w:val="21"/>
              </w:rPr>
            </w:pPr>
            <w:r>
              <w:rPr>
                <w:rFonts w:eastAsia="宋体"/>
                <w:color w:val="000000"/>
                <w:kern w:val="0"/>
                <w:sz w:val="21"/>
                <w:szCs w:val="21"/>
              </w:rPr>
              <w:t>（注明利用方式）</w:t>
            </w:r>
          </w:p>
        </w:tc>
      </w:tr>
      <w:tr w14:paraId="227658FF">
        <w:tblPrEx>
          <w:tblCellMar>
            <w:top w:w="0" w:type="dxa"/>
            <w:left w:w="108" w:type="dxa"/>
            <w:bottom w:w="0" w:type="dxa"/>
            <w:right w:w="108" w:type="dxa"/>
          </w:tblCellMar>
        </w:tblPrEx>
        <w:trPr>
          <w:trHeight w:val="258" w:hRule="atLeast"/>
        </w:trPr>
        <w:tc>
          <w:tcPr>
            <w:tcW w:w="692" w:type="dxa"/>
            <w:tcBorders>
              <w:top w:val="single" w:color="auto" w:sz="4" w:space="0"/>
              <w:left w:val="single" w:color="auto" w:sz="4" w:space="0"/>
              <w:bottom w:val="single" w:color="auto" w:sz="4" w:space="0"/>
              <w:right w:val="single" w:color="auto" w:sz="4" w:space="0"/>
            </w:tcBorders>
            <w:noWrap w:val="0"/>
            <w:vAlign w:val="center"/>
          </w:tcPr>
          <w:p w14:paraId="0393940C">
            <w:pPr>
              <w:widowControl/>
              <w:adjustRightInd w:val="0"/>
              <w:snapToGrid w:val="0"/>
              <w:jc w:val="center"/>
              <w:rPr>
                <w:rFonts w:eastAsia="宋体"/>
                <w:kern w:val="0"/>
                <w:sz w:val="21"/>
                <w:szCs w:val="21"/>
              </w:rPr>
            </w:pPr>
            <w:r>
              <w:rPr>
                <w:rFonts w:eastAsia="宋体"/>
                <w:kern w:val="0"/>
                <w:sz w:val="21"/>
                <w:szCs w:val="21"/>
              </w:rPr>
              <w:t>11.1</w:t>
            </w:r>
          </w:p>
        </w:tc>
        <w:tc>
          <w:tcPr>
            <w:tcW w:w="4620" w:type="dxa"/>
            <w:tcBorders>
              <w:top w:val="single" w:color="auto" w:sz="4" w:space="0"/>
              <w:left w:val="single" w:color="auto" w:sz="4" w:space="0"/>
              <w:bottom w:val="single" w:color="auto" w:sz="4" w:space="0"/>
              <w:right w:val="single" w:color="auto" w:sz="4" w:space="0"/>
            </w:tcBorders>
            <w:noWrap w:val="0"/>
            <w:vAlign w:val="center"/>
          </w:tcPr>
          <w:p w14:paraId="51D22094">
            <w:pPr>
              <w:widowControl/>
              <w:adjustRightInd w:val="0"/>
              <w:snapToGrid w:val="0"/>
              <w:jc w:val="center"/>
              <w:rPr>
                <w:rFonts w:eastAsia="宋体"/>
                <w:kern w:val="0"/>
                <w:sz w:val="21"/>
                <w:szCs w:val="21"/>
              </w:rPr>
            </w:pPr>
            <w:r>
              <w:rPr>
                <w:rFonts w:eastAsia="宋体"/>
                <w:kern w:val="0"/>
                <w:sz w:val="21"/>
                <w:szCs w:val="21"/>
              </w:rPr>
              <w:t>其中：发电自用总量</w:t>
            </w:r>
          </w:p>
        </w:tc>
        <w:tc>
          <w:tcPr>
            <w:tcW w:w="1230" w:type="dxa"/>
            <w:tcBorders>
              <w:top w:val="nil"/>
              <w:left w:val="nil"/>
              <w:bottom w:val="single" w:color="auto" w:sz="2" w:space="0"/>
              <w:right w:val="single" w:color="auto" w:sz="4" w:space="0"/>
            </w:tcBorders>
            <w:noWrap w:val="0"/>
            <w:vAlign w:val="center"/>
          </w:tcPr>
          <w:p w14:paraId="335C89E7">
            <w:pPr>
              <w:widowControl/>
              <w:adjustRightInd w:val="0"/>
              <w:snapToGrid w:val="0"/>
              <w:jc w:val="center"/>
              <w:rPr>
                <w:rFonts w:eastAsia="宋体"/>
                <w:kern w:val="0"/>
                <w:sz w:val="21"/>
                <w:szCs w:val="21"/>
              </w:rPr>
            </w:pPr>
            <w:r>
              <w:rPr>
                <w:rFonts w:eastAsia="宋体"/>
                <w:kern w:val="0"/>
                <w:sz w:val="21"/>
                <w:szCs w:val="21"/>
              </w:rPr>
              <w:t>万千瓦时</w:t>
            </w:r>
          </w:p>
        </w:tc>
        <w:tc>
          <w:tcPr>
            <w:tcW w:w="705" w:type="dxa"/>
            <w:tcBorders>
              <w:top w:val="nil"/>
              <w:left w:val="nil"/>
              <w:bottom w:val="single" w:color="auto" w:sz="2" w:space="0"/>
              <w:right w:val="single" w:color="auto" w:sz="4" w:space="0"/>
            </w:tcBorders>
            <w:noWrap w:val="0"/>
            <w:vAlign w:val="center"/>
          </w:tcPr>
          <w:p w14:paraId="247CCF72">
            <w:pPr>
              <w:widowControl/>
              <w:adjustRightInd w:val="0"/>
              <w:snapToGrid w:val="0"/>
              <w:jc w:val="center"/>
              <w:rPr>
                <w:rFonts w:eastAsia="宋体"/>
                <w:color w:val="000000"/>
                <w:kern w:val="0"/>
                <w:sz w:val="21"/>
                <w:szCs w:val="21"/>
              </w:rPr>
            </w:pPr>
          </w:p>
        </w:tc>
        <w:tc>
          <w:tcPr>
            <w:tcW w:w="660" w:type="dxa"/>
            <w:tcBorders>
              <w:top w:val="nil"/>
              <w:left w:val="nil"/>
              <w:bottom w:val="single" w:color="auto" w:sz="2" w:space="0"/>
              <w:right w:val="single" w:color="auto" w:sz="4" w:space="0"/>
            </w:tcBorders>
            <w:noWrap w:val="0"/>
            <w:vAlign w:val="center"/>
          </w:tcPr>
          <w:p w14:paraId="54FF29C4">
            <w:pPr>
              <w:widowControl/>
              <w:adjustRightInd w:val="0"/>
              <w:snapToGrid w:val="0"/>
              <w:jc w:val="center"/>
              <w:rPr>
                <w:rFonts w:eastAsia="宋体"/>
                <w:color w:val="000000"/>
                <w:kern w:val="0"/>
                <w:sz w:val="21"/>
                <w:szCs w:val="21"/>
              </w:rPr>
            </w:pPr>
          </w:p>
        </w:tc>
        <w:tc>
          <w:tcPr>
            <w:tcW w:w="1275" w:type="dxa"/>
            <w:tcBorders>
              <w:top w:val="single" w:color="auto" w:sz="4" w:space="0"/>
              <w:left w:val="nil"/>
              <w:bottom w:val="single" w:color="auto" w:sz="4" w:space="0"/>
              <w:right w:val="single" w:color="auto" w:sz="4" w:space="0"/>
            </w:tcBorders>
            <w:noWrap w:val="0"/>
            <w:vAlign w:val="center"/>
          </w:tcPr>
          <w:p w14:paraId="02DAF76A">
            <w:pPr>
              <w:adjustRightInd w:val="0"/>
              <w:snapToGrid w:val="0"/>
              <w:jc w:val="center"/>
              <w:rPr>
                <w:rFonts w:eastAsia="宋体"/>
                <w:color w:val="000000"/>
                <w:kern w:val="0"/>
                <w:sz w:val="21"/>
                <w:szCs w:val="21"/>
              </w:rPr>
            </w:pPr>
          </w:p>
        </w:tc>
        <w:tc>
          <w:tcPr>
            <w:tcW w:w="4347" w:type="dxa"/>
            <w:tcBorders>
              <w:top w:val="single" w:color="auto" w:sz="4" w:space="0"/>
              <w:left w:val="single" w:color="auto" w:sz="4" w:space="0"/>
              <w:bottom w:val="single" w:color="auto" w:sz="4" w:space="0"/>
              <w:right w:val="single" w:color="000000" w:sz="8" w:space="0"/>
            </w:tcBorders>
            <w:noWrap w:val="0"/>
            <w:vAlign w:val="center"/>
          </w:tcPr>
          <w:p w14:paraId="66005221">
            <w:pPr>
              <w:adjustRightInd w:val="0"/>
              <w:snapToGrid w:val="0"/>
              <w:jc w:val="center"/>
              <w:rPr>
                <w:rFonts w:eastAsia="宋体"/>
                <w:color w:val="000000"/>
                <w:kern w:val="0"/>
                <w:sz w:val="21"/>
                <w:szCs w:val="21"/>
              </w:rPr>
            </w:pPr>
          </w:p>
        </w:tc>
      </w:tr>
      <w:tr w14:paraId="12B3D9EE">
        <w:tblPrEx>
          <w:tblCellMar>
            <w:top w:w="0" w:type="dxa"/>
            <w:left w:w="108" w:type="dxa"/>
            <w:bottom w:w="0" w:type="dxa"/>
            <w:right w:w="108" w:type="dxa"/>
          </w:tblCellMar>
        </w:tblPrEx>
        <w:trPr>
          <w:trHeight w:val="271" w:hRule="atLeast"/>
        </w:trPr>
        <w:tc>
          <w:tcPr>
            <w:tcW w:w="692" w:type="dxa"/>
            <w:tcBorders>
              <w:top w:val="single" w:color="auto" w:sz="4" w:space="0"/>
              <w:left w:val="single" w:color="auto" w:sz="4" w:space="0"/>
              <w:bottom w:val="single" w:color="auto" w:sz="4" w:space="0"/>
              <w:right w:val="single" w:color="auto" w:sz="4" w:space="0"/>
            </w:tcBorders>
            <w:noWrap w:val="0"/>
            <w:vAlign w:val="center"/>
          </w:tcPr>
          <w:p w14:paraId="128C3E4D">
            <w:pPr>
              <w:widowControl/>
              <w:adjustRightInd w:val="0"/>
              <w:snapToGrid w:val="0"/>
              <w:jc w:val="center"/>
              <w:rPr>
                <w:rFonts w:eastAsia="宋体"/>
                <w:kern w:val="0"/>
                <w:sz w:val="21"/>
                <w:szCs w:val="21"/>
              </w:rPr>
            </w:pPr>
            <w:r>
              <w:rPr>
                <w:rFonts w:eastAsia="宋体"/>
                <w:kern w:val="0"/>
                <w:sz w:val="21"/>
                <w:szCs w:val="21"/>
              </w:rPr>
              <w:t>11.2</w:t>
            </w:r>
          </w:p>
        </w:tc>
        <w:tc>
          <w:tcPr>
            <w:tcW w:w="4620" w:type="dxa"/>
            <w:tcBorders>
              <w:top w:val="single" w:color="auto" w:sz="4" w:space="0"/>
              <w:left w:val="single" w:color="auto" w:sz="4" w:space="0"/>
              <w:bottom w:val="single" w:color="auto" w:sz="4" w:space="0"/>
              <w:right w:val="single" w:color="auto" w:sz="2" w:space="0"/>
            </w:tcBorders>
            <w:noWrap w:val="0"/>
            <w:vAlign w:val="center"/>
          </w:tcPr>
          <w:p w14:paraId="470442FC">
            <w:pPr>
              <w:widowControl/>
              <w:adjustRightInd w:val="0"/>
              <w:snapToGrid w:val="0"/>
              <w:ind w:firstLine="618" w:firstLineChars="300"/>
              <w:jc w:val="center"/>
              <w:rPr>
                <w:rFonts w:eastAsia="宋体"/>
                <w:kern w:val="0"/>
                <w:sz w:val="21"/>
                <w:szCs w:val="21"/>
              </w:rPr>
            </w:pPr>
            <w:r>
              <w:rPr>
                <w:rFonts w:eastAsia="宋体"/>
                <w:kern w:val="0"/>
                <w:sz w:val="21"/>
                <w:szCs w:val="21"/>
              </w:rPr>
              <w:t>发电外供总量</w:t>
            </w:r>
          </w:p>
        </w:tc>
        <w:tc>
          <w:tcPr>
            <w:tcW w:w="1230" w:type="dxa"/>
            <w:tcBorders>
              <w:top w:val="single" w:color="auto" w:sz="2" w:space="0"/>
              <w:left w:val="single" w:color="auto" w:sz="2" w:space="0"/>
              <w:bottom w:val="single" w:color="auto" w:sz="2" w:space="0"/>
              <w:right w:val="single" w:color="auto" w:sz="2" w:space="0"/>
            </w:tcBorders>
            <w:noWrap w:val="0"/>
            <w:vAlign w:val="center"/>
          </w:tcPr>
          <w:p w14:paraId="270AA85C">
            <w:pPr>
              <w:widowControl/>
              <w:adjustRightInd w:val="0"/>
              <w:snapToGrid w:val="0"/>
              <w:jc w:val="center"/>
              <w:rPr>
                <w:rFonts w:eastAsia="宋体"/>
                <w:kern w:val="0"/>
                <w:sz w:val="21"/>
                <w:szCs w:val="21"/>
              </w:rPr>
            </w:pPr>
            <w:r>
              <w:rPr>
                <w:rFonts w:eastAsia="宋体"/>
                <w:kern w:val="0"/>
                <w:sz w:val="21"/>
                <w:szCs w:val="21"/>
              </w:rPr>
              <w:t>万千瓦时</w:t>
            </w:r>
          </w:p>
        </w:tc>
        <w:tc>
          <w:tcPr>
            <w:tcW w:w="705" w:type="dxa"/>
            <w:tcBorders>
              <w:top w:val="single" w:color="auto" w:sz="2" w:space="0"/>
              <w:left w:val="single" w:color="auto" w:sz="2" w:space="0"/>
              <w:bottom w:val="single" w:color="auto" w:sz="2" w:space="0"/>
              <w:right w:val="single" w:color="auto" w:sz="2" w:space="0"/>
            </w:tcBorders>
            <w:noWrap w:val="0"/>
            <w:vAlign w:val="center"/>
          </w:tcPr>
          <w:p w14:paraId="15C8AA63">
            <w:pPr>
              <w:widowControl/>
              <w:adjustRightInd w:val="0"/>
              <w:snapToGrid w:val="0"/>
              <w:jc w:val="center"/>
              <w:rPr>
                <w:rFonts w:eastAsia="宋体"/>
                <w:color w:val="000000"/>
                <w:kern w:val="0"/>
                <w:sz w:val="21"/>
                <w:szCs w:val="21"/>
              </w:rPr>
            </w:pPr>
          </w:p>
        </w:tc>
        <w:tc>
          <w:tcPr>
            <w:tcW w:w="660" w:type="dxa"/>
            <w:tcBorders>
              <w:top w:val="single" w:color="auto" w:sz="2" w:space="0"/>
              <w:left w:val="single" w:color="auto" w:sz="2" w:space="0"/>
              <w:bottom w:val="single" w:color="auto" w:sz="2" w:space="0"/>
              <w:right w:val="single" w:color="auto" w:sz="2" w:space="0"/>
            </w:tcBorders>
            <w:noWrap w:val="0"/>
            <w:vAlign w:val="center"/>
          </w:tcPr>
          <w:p w14:paraId="785E9BB1">
            <w:pPr>
              <w:widowControl/>
              <w:adjustRightInd w:val="0"/>
              <w:snapToGrid w:val="0"/>
              <w:jc w:val="center"/>
              <w:rPr>
                <w:rFonts w:eastAsia="宋体"/>
                <w:color w:val="000000"/>
                <w:kern w:val="0"/>
                <w:sz w:val="21"/>
                <w:szCs w:val="21"/>
              </w:rPr>
            </w:pPr>
          </w:p>
        </w:tc>
        <w:tc>
          <w:tcPr>
            <w:tcW w:w="1275" w:type="dxa"/>
            <w:tcBorders>
              <w:top w:val="single" w:color="auto" w:sz="4" w:space="0"/>
              <w:left w:val="single" w:color="auto" w:sz="2" w:space="0"/>
              <w:bottom w:val="single" w:color="auto" w:sz="4" w:space="0"/>
              <w:right w:val="single" w:color="auto" w:sz="2" w:space="0"/>
            </w:tcBorders>
            <w:noWrap w:val="0"/>
            <w:vAlign w:val="center"/>
          </w:tcPr>
          <w:p w14:paraId="68E7AD5F">
            <w:pPr>
              <w:pStyle w:val="36"/>
              <w:snapToGrid w:val="0"/>
              <w:ind w:left="5250"/>
              <w:jc w:val="center"/>
              <w:rPr>
                <w:sz w:val="21"/>
                <w:szCs w:val="21"/>
              </w:rPr>
            </w:pPr>
          </w:p>
        </w:tc>
        <w:tc>
          <w:tcPr>
            <w:tcW w:w="4347" w:type="dxa"/>
            <w:tcBorders>
              <w:top w:val="single" w:color="auto" w:sz="4" w:space="0"/>
              <w:left w:val="single" w:color="auto" w:sz="2" w:space="0"/>
              <w:bottom w:val="single" w:color="auto" w:sz="4" w:space="0"/>
              <w:right w:val="single" w:color="000000" w:sz="8" w:space="0"/>
            </w:tcBorders>
            <w:noWrap w:val="0"/>
            <w:vAlign w:val="center"/>
          </w:tcPr>
          <w:p w14:paraId="26ACDFEA">
            <w:pPr>
              <w:pStyle w:val="36"/>
              <w:snapToGrid w:val="0"/>
              <w:ind w:left="5250"/>
              <w:jc w:val="center"/>
              <w:rPr>
                <w:sz w:val="21"/>
                <w:szCs w:val="21"/>
              </w:rPr>
            </w:pPr>
          </w:p>
        </w:tc>
      </w:tr>
      <w:tr w14:paraId="67D69AFB">
        <w:tblPrEx>
          <w:tblCellMar>
            <w:top w:w="0" w:type="dxa"/>
            <w:left w:w="108" w:type="dxa"/>
            <w:bottom w:w="0" w:type="dxa"/>
            <w:right w:w="108" w:type="dxa"/>
          </w:tblCellMar>
        </w:tblPrEx>
        <w:trPr>
          <w:trHeight w:val="304" w:hRule="atLeast"/>
        </w:trPr>
        <w:tc>
          <w:tcPr>
            <w:tcW w:w="692" w:type="dxa"/>
            <w:tcBorders>
              <w:top w:val="single" w:color="auto" w:sz="4" w:space="0"/>
              <w:left w:val="single" w:color="auto" w:sz="4" w:space="0"/>
              <w:bottom w:val="single" w:color="auto" w:sz="4" w:space="0"/>
              <w:right w:val="single" w:color="auto" w:sz="4" w:space="0"/>
            </w:tcBorders>
            <w:noWrap w:val="0"/>
            <w:vAlign w:val="center"/>
          </w:tcPr>
          <w:p w14:paraId="54329E2C">
            <w:pPr>
              <w:widowControl/>
              <w:adjustRightInd w:val="0"/>
              <w:snapToGrid w:val="0"/>
              <w:jc w:val="center"/>
              <w:rPr>
                <w:rFonts w:eastAsia="宋体"/>
                <w:kern w:val="0"/>
                <w:sz w:val="21"/>
                <w:szCs w:val="21"/>
              </w:rPr>
            </w:pPr>
            <w:r>
              <w:rPr>
                <w:rFonts w:eastAsia="宋体"/>
                <w:kern w:val="0"/>
                <w:sz w:val="21"/>
                <w:szCs w:val="21"/>
              </w:rPr>
              <w:t>12</w:t>
            </w:r>
          </w:p>
        </w:tc>
        <w:tc>
          <w:tcPr>
            <w:tcW w:w="4620" w:type="dxa"/>
            <w:tcBorders>
              <w:top w:val="single" w:color="auto" w:sz="4" w:space="0"/>
              <w:left w:val="single" w:color="auto" w:sz="4" w:space="0"/>
              <w:bottom w:val="single" w:color="auto" w:sz="4" w:space="0"/>
              <w:right w:val="single" w:color="auto" w:sz="2" w:space="0"/>
            </w:tcBorders>
            <w:noWrap w:val="0"/>
            <w:vAlign w:val="center"/>
          </w:tcPr>
          <w:p w14:paraId="3A577CCB">
            <w:pPr>
              <w:widowControl/>
              <w:adjustRightInd w:val="0"/>
              <w:snapToGrid w:val="0"/>
              <w:rPr>
                <w:rFonts w:eastAsia="宋体"/>
                <w:kern w:val="0"/>
                <w:sz w:val="21"/>
                <w:szCs w:val="21"/>
              </w:rPr>
            </w:pPr>
            <w:r>
              <w:rPr>
                <w:rFonts w:eastAsia="宋体"/>
                <w:kern w:val="0"/>
                <w:sz w:val="21"/>
                <w:szCs w:val="21"/>
              </w:rPr>
              <w:t>其他输出能源</w:t>
            </w:r>
          </w:p>
        </w:tc>
        <w:tc>
          <w:tcPr>
            <w:tcW w:w="1230" w:type="dxa"/>
            <w:tcBorders>
              <w:top w:val="single" w:color="auto" w:sz="2" w:space="0"/>
              <w:left w:val="single" w:color="auto" w:sz="2" w:space="0"/>
              <w:bottom w:val="single" w:color="auto" w:sz="2" w:space="0"/>
              <w:right w:val="single" w:color="auto" w:sz="2" w:space="0"/>
            </w:tcBorders>
            <w:noWrap w:val="0"/>
            <w:vAlign w:val="center"/>
          </w:tcPr>
          <w:p w14:paraId="3CE07763">
            <w:pPr>
              <w:widowControl/>
              <w:adjustRightInd w:val="0"/>
              <w:snapToGrid w:val="0"/>
              <w:jc w:val="center"/>
              <w:rPr>
                <w:rFonts w:eastAsia="宋体"/>
                <w:kern w:val="0"/>
                <w:sz w:val="21"/>
                <w:szCs w:val="21"/>
              </w:rPr>
            </w:pPr>
            <w:r>
              <w:rPr>
                <w:rFonts w:eastAsia="宋体"/>
                <w:kern w:val="0"/>
                <w:sz w:val="21"/>
                <w:szCs w:val="21"/>
              </w:rPr>
              <w:t>/</w:t>
            </w:r>
          </w:p>
        </w:tc>
        <w:tc>
          <w:tcPr>
            <w:tcW w:w="705" w:type="dxa"/>
            <w:tcBorders>
              <w:top w:val="single" w:color="auto" w:sz="2" w:space="0"/>
              <w:left w:val="single" w:color="auto" w:sz="2" w:space="0"/>
              <w:bottom w:val="single" w:color="auto" w:sz="2" w:space="0"/>
              <w:right w:val="single" w:color="auto" w:sz="2" w:space="0"/>
            </w:tcBorders>
            <w:noWrap w:val="0"/>
            <w:vAlign w:val="center"/>
          </w:tcPr>
          <w:p w14:paraId="1CAE76C7">
            <w:pPr>
              <w:widowControl/>
              <w:adjustRightInd w:val="0"/>
              <w:snapToGrid w:val="0"/>
              <w:jc w:val="center"/>
              <w:rPr>
                <w:rFonts w:eastAsia="宋体"/>
                <w:color w:val="000000"/>
                <w:kern w:val="0"/>
                <w:sz w:val="21"/>
                <w:szCs w:val="21"/>
              </w:rPr>
            </w:pPr>
          </w:p>
        </w:tc>
        <w:tc>
          <w:tcPr>
            <w:tcW w:w="660" w:type="dxa"/>
            <w:tcBorders>
              <w:top w:val="single" w:color="auto" w:sz="2" w:space="0"/>
              <w:left w:val="single" w:color="auto" w:sz="2" w:space="0"/>
              <w:bottom w:val="single" w:color="auto" w:sz="2" w:space="0"/>
              <w:right w:val="single" w:color="auto" w:sz="2" w:space="0"/>
            </w:tcBorders>
            <w:noWrap w:val="0"/>
            <w:vAlign w:val="center"/>
          </w:tcPr>
          <w:p w14:paraId="453795D4">
            <w:pPr>
              <w:widowControl/>
              <w:adjustRightInd w:val="0"/>
              <w:snapToGrid w:val="0"/>
              <w:jc w:val="center"/>
              <w:rPr>
                <w:rFonts w:eastAsia="宋体"/>
                <w:color w:val="000000"/>
                <w:kern w:val="0"/>
                <w:sz w:val="21"/>
                <w:szCs w:val="21"/>
              </w:rPr>
            </w:pPr>
          </w:p>
        </w:tc>
        <w:tc>
          <w:tcPr>
            <w:tcW w:w="1275" w:type="dxa"/>
            <w:tcBorders>
              <w:top w:val="single" w:color="auto" w:sz="4" w:space="0"/>
              <w:left w:val="single" w:color="auto" w:sz="2" w:space="0"/>
              <w:bottom w:val="single" w:color="auto" w:sz="4" w:space="0"/>
              <w:right w:val="single" w:color="auto" w:sz="2" w:space="0"/>
            </w:tcBorders>
            <w:noWrap w:val="0"/>
            <w:vAlign w:val="center"/>
          </w:tcPr>
          <w:p w14:paraId="3CEA61DB">
            <w:pPr>
              <w:pStyle w:val="36"/>
              <w:snapToGrid w:val="0"/>
              <w:ind w:left="5250"/>
              <w:jc w:val="center"/>
              <w:rPr>
                <w:sz w:val="21"/>
                <w:szCs w:val="21"/>
              </w:rPr>
            </w:pPr>
          </w:p>
        </w:tc>
        <w:tc>
          <w:tcPr>
            <w:tcW w:w="4347" w:type="dxa"/>
            <w:tcBorders>
              <w:top w:val="single" w:color="auto" w:sz="4" w:space="0"/>
              <w:left w:val="single" w:color="auto" w:sz="2" w:space="0"/>
              <w:bottom w:val="single" w:color="auto" w:sz="4" w:space="0"/>
              <w:right w:val="single" w:color="000000" w:sz="8" w:space="0"/>
            </w:tcBorders>
            <w:noWrap w:val="0"/>
            <w:vAlign w:val="center"/>
          </w:tcPr>
          <w:p w14:paraId="66A3070A">
            <w:pPr>
              <w:pStyle w:val="36"/>
              <w:snapToGrid w:val="0"/>
              <w:ind w:left="5250"/>
              <w:jc w:val="center"/>
              <w:rPr>
                <w:sz w:val="21"/>
                <w:szCs w:val="21"/>
              </w:rPr>
            </w:pPr>
          </w:p>
        </w:tc>
      </w:tr>
    </w:tbl>
    <w:p w14:paraId="5A005008">
      <w:pPr>
        <w:rPr>
          <w:rFonts w:ascii="仿宋_GB2312" w:hAnsi="仿宋_GB2312" w:cs="仿宋_GB2312"/>
          <w:sz w:val="24"/>
          <w:szCs w:val="24"/>
        </w:rPr>
        <w:sectPr>
          <w:pgSz w:w="16838" w:h="11906" w:orient="landscape"/>
          <w:pgMar w:top="1588" w:right="2098" w:bottom="1474" w:left="1985" w:header="851" w:footer="1588" w:gutter="0"/>
          <w:pgNumType w:fmt="numberInDash"/>
          <w:cols w:space="720" w:num="1"/>
          <w:docGrid w:type="linesAndChars" w:linePitch="579" w:charSpace="-849"/>
        </w:sectPr>
      </w:pPr>
      <w:r>
        <w:rPr>
          <w:rFonts w:hint="eastAsia" w:ascii="仿宋_GB2312" w:hAnsi="仿宋_GB2312" w:cs="仿宋_GB2312"/>
          <w:b/>
          <w:bCs/>
          <w:sz w:val="24"/>
          <w:szCs w:val="24"/>
        </w:rPr>
        <w:t>注：</w:t>
      </w:r>
      <w:r>
        <w:rPr>
          <w:rFonts w:hint="eastAsia" w:ascii="仿宋_GB2312" w:hAnsi="仿宋_GB2312" w:cs="仿宋_GB2312"/>
          <w:sz w:val="24"/>
          <w:szCs w:val="24"/>
        </w:rPr>
        <w:t>1.说明能效对标所参照的能耗限额标准和能源系统边界。2.上一年度有大修、非正常停机等情况应注明。</w:t>
      </w:r>
    </w:p>
    <w:p w14:paraId="6CB89C8F">
      <w:pPr>
        <w:widowControl/>
        <w:jc w:val="left"/>
        <w:outlineLvl w:val="0"/>
        <w:rPr>
          <w:rFonts w:eastAsia="黑体"/>
          <w:b/>
          <w:color w:val="000000"/>
          <w:sz w:val="36"/>
        </w:rPr>
      </w:pPr>
      <w:bookmarkStart w:id="108" w:name="_Toc9477"/>
      <w:bookmarkStart w:id="109" w:name="_Toc20368"/>
      <w:bookmarkStart w:id="110" w:name="_Toc18773"/>
      <w:r>
        <w:rPr>
          <w:rFonts w:eastAsia="黑体"/>
          <w:bCs/>
          <w:color w:val="000000"/>
          <w:szCs w:val="21"/>
        </w:rPr>
        <w:t>附表</w:t>
      </w:r>
      <w:r>
        <w:rPr>
          <w:rFonts w:hint="eastAsia" w:eastAsia="黑体"/>
          <w:bCs/>
          <w:color w:val="000000"/>
          <w:szCs w:val="21"/>
        </w:rPr>
        <w:t>20</w:t>
      </w:r>
      <w:bookmarkEnd w:id="108"/>
      <w:bookmarkEnd w:id="109"/>
      <w:bookmarkEnd w:id="110"/>
    </w:p>
    <w:p w14:paraId="5AD91A9B">
      <w:pPr>
        <w:tabs>
          <w:tab w:val="left" w:pos="4962"/>
        </w:tabs>
        <w:spacing w:line="600" w:lineRule="exact"/>
        <w:jc w:val="center"/>
        <w:rPr>
          <w:rFonts w:hint="eastAsia" w:ascii="方正小标宋简体" w:hAnsi="方正小标宋简体" w:eastAsia="方正小标宋简体" w:cs="方正小标宋简体"/>
          <w:bCs/>
          <w:sz w:val="36"/>
        </w:rPr>
      </w:pPr>
      <w:r>
        <w:rPr>
          <w:rFonts w:hint="eastAsia" w:ascii="方正小标宋简体" w:hAnsi="方正小标宋简体" w:eastAsia="方正小标宋简体" w:cs="方正小标宋简体"/>
          <w:bCs/>
          <w:sz w:val="36"/>
        </w:rPr>
        <w:t>钢铁行业能源使用情况详表</w:t>
      </w:r>
    </w:p>
    <w:p w14:paraId="37CD547E">
      <w:pPr>
        <w:spacing w:line="600" w:lineRule="exact"/>
        <w:jc w:val="center"/>
      </w:pPr>
      <w:r>
        <w:t>表1粗钢企业主要生产工序</w:t>
      </w:r>
    </w:p>
    <w:tbl>
      <w:tblPr>
        <w:tblStyle w:val="18"/>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438"/>
        <w:gridCol w:w="720"/>
        <w:gridCol w:w="1200"/>
        <w:gridCol w:w="1467"/>
        <w:gridCol w:w="1921"/>
        <w:gridCol w:w="1560"/>
      </w:tblGrid>
      <w:tr w14:paraId="1BF55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5080689F">
            <w:pPr>
              <w:adjustRightInd w:val="0"/>
              <w:snapToGrid w:val="0"/>
              <w:jc w:val="center"/>
              <w:rPr>
                <w:rFonts w:eastAsia="宋体"/>
                <w:sz w:val="21"/>
                <w:szCs w:val="21"/>
              </w:rPr>
            </w:pPr>
            <w:r>
              <w:rPr>
                <w:rFonts w:eastAsia="宋体"/>
                <w:sz w:val="21"/>
                <w:szCs w:val="21"/>
              </w:rPr>
              <w:t>序号</w:t>
            </w:r>
          </w:p>
        </w:tc>
        <w:tc>
          <w:tcPr>
            <w:tcW w:w="1438" w:type="dxa"/>
            <w:noWrap w:val="0"/>
            <w:vAlign w:val="center"/>
          </w:tcPr>
          <w:p w14:paraId="6A9558A4">
            <w:pPr>
              <w:adjustRightInd w:val="0"/>
              <w:snapToGrid w:val="0"/>
              <w:jc w:val="center"/>
              <w:rPr>
                <w:rFonts w:eastAsia="宋体"/>
                <w:sz w:val="21"/>
                <w:szCs w:val="21"/>
              </w:rPr>
            </w:pPr>
            <w:r>
              <w:rPr>
                <w:rFonts w:eastAsia="宋体"/>
                <w:sz w:val="21"/>
                <w:szCs w:val="21"/>
              </w:rPr>
              <w:t>生产装置名称</w:t>
            </w:r>
          </w:p>
        </w:tc>
        <w:tc>
          <w:tcPr>
            <w:tcW w:w="720" w:type="dxa"/>
            <w:noWrap w:val="0"/>
            <w:vAlign w:val="center"/>
          </w:tcPr>
          <w:p w14:paraId="33F282B4">
            <w:pPr>
              <w:adjustRightInd w:val="0"/>
              <w:snapToGrid w:val="0"/>
              <w:jc w:val="center"/>
              <w:rPr>
                <w:rFonts w:eastAsia="宋体"/>
                <w:sz w:val="21"/>
                <w:szCs w:val="21"/>
              </w:rPr>
            </w:pPr>
            <w:r>
              <w:rPr>
                <w:rFonts w:eastAsia="宋体"/>
                <w:sz w:val="21"/>
                <w:szCs w:val="21"/>
              </w:rPr>
              <w:t>规模</w:t>
            </w:r>
          </w:p>
        </w:tc>
        <w:tc>
          <w:tcPr>
            <w:tcW w:w="1200" w:type="dxa"/>
            <w:noWrap w:val="0"/>
            <w:vAlign w:val="center"/>
          </w:tcPr>
          <w:p w14:paraId="7BDB01FF">
            <w:pPr>
              <w:adjustRightInd w:val="0"/>
              <w:snapToGrid w:val="0"/>
              <w:jc w:val="center"/>
              <w:rPr>
                <w:rFonts w:eastAsia="宋体"/>
                <w:sz w:val="21"/>
                <w:szCs w:val="21"/>
              </w:rPr>
            </w:pPr>
            <w:r>
              <w:rPr>
                <w:rFonts w:eastAsia="宋体"/>
                <w:sz w:val="21"/>
                <w:szCs w:val="21"/>
              </w:rPr>
              <w:t>年设计产能（万吨）</w:t>
            </w:r>
          </w:p>
        </w:tc>
        <w:tc>
          <w:tcPr>
            <w:tcW w:w="1467" w:type="dxa"/>
            <w:noWrap w:val="0"/>
            <w:vAlign w:val="center"/>
          </w:tcPr>
          <w:p w14:paraId="18AA039A">
            <w:pPr>
              <w:adjustRightInd w:val="0"/>
              <w:snapToGrid w:val="0"/>
              <w:jc w:val="center"/>
              <w:rPr>
                <w:rFonts w:eastAsia="宋体"/>
                <w:sz w:val="21"/>
                <w:szCs w:val="21"/>
              </w:rPr>
            </w:pPr>
            <w:r>
              <w:rPr>
                <w:rFonts w:eastAsia="宋体"/>
                <w:sz w:val="21"/>
                <w:szCs w:val="21"/>
              </w:rPr>
              <w:t>上一年度产量（万吨）</w:t>
            </w:r>
          </w:p>
        </w:tc>
        <w:tc>
          <w:tcPr>
            <w:tcW w:w="1921" w:type="dxa"/>
            <w:noWrap w:val="0"/>
            <w:vAlign w:val="center"/>
          </w:tcPr>
          <w:p w14:paraId="7365219B">
            <w:pPr>
              <w:adjustRightInd w:val="0"/>
              <w:snapToGrid w:val="0"/>
              <w:jc w:val="center"/>
              <w:rPr>
                <w:rFonts w:eastAsia="宋体"/>
                <w:sz w:val="21"/>
                <w:szCs w:val="21"/>
              </w:rPr>
            </w:pPr>
            <w:r>
              <w:rPr>
                <w:rFonts w:eastAsia="宋体"/>
                <w:sz w:val="21"/>
                <w:szCs w:val="21"/>
              </w:rPr>
              <w:t>吨产品综合能耗（千克标准煤）</w:t>
            </w:r>
          </w:p>
        </w:tc>
        <w:tc>
          <w:tcPr>
            <w:tcW w:w="1560" w:type="dxa"/>
            <w:noWrap w:val="0"/>
            <w:vAlign w:val="center"/>
          </w:tcPr>
          <w:p w14:paraId="750A19B4">
            <w:pPr>
              <w:adjustRightInd w:val="0"/>
              <w:snapToGrid w:val="0"/>
              <w:jc w:val="center"/>
              <w:rPr>
                <w:rFonts w:eastAsia="宋体"/>
                <w:sz w:val="21"/>
                <w:szCs w:val="21"/>
              </w:rPr>
            </w:pPr>
            <w:r>
              <w:rPr>
                <w:rFonts w:eastAsia="宋体"/>
                <w:sz w:val="21"/>
                <w:szCs w:val="21"/>
              </w:rPr>
              <w:t>吨产品电耗</w:t>
            </w:r>
          </w:p>
          <w:p w14:paraId="706D2FE0">
            <w:pPr>
              <w:adjustRightInd w:val="0"/>
              <w:snapToGrid w:val="0"/>
              <w:jc w:val="center"/>
              <w:rPr>
                <w:rFonts w:eastAsia="宋体"/>
                <w:sz w:val="21"/>
                <w:szCs w:val="21"/>
              </w:rPr>
            </w:pPr>
            <w:r>
              <w:rPr>
                <w:rFonts w:eastAsia="宋体"/>
                <w:sz w:val="21"/>
                <w:szCs w:val="21"/>
              </w:rPr>
              <w:t>（千瓦时）</w:t>
            </w:r>
          </w:p>
        </w:tc>
      </w:tr>
      <w:tr w14:paraId="7E5B9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9039" w:type="dxa"/>
            <w:gridSpan w:val="7"/>
            <w:noWrap w:val="0"/>
            <w:vAlign w:val="center"/>
          </w:tcPr>
          <w:p w14:paraId="6D1ADB99">
            <w:pPr>
              <w:adjustRightInd w:val="0"/>
              <w:snapToGrid w:val="0"/>
              <w:jc w:val="left"/>
              <w:rPr>
                <w:rFonts w:eastAsia="宋体"/>
                <w:sz w:val="21"/>
                <w:szCs w:val="21"/>
              </w:rPr>
            </w:pPr>
            <w:r>
              <w:rPr>
                <w:rFonts w:eastAsia="宋体"/>
                <w:sz w:val="21"/>
                <w:szCs w:val="21"/>
              </w:rPr>
              <w:t>烧结工序</w:t>
            </w:r>
          </w:p>
        </w:tc>
      </w:tr>
      <w:tr w14:paraId="5079B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733" w:type="dxa"/>
            <w:noWrap w:val="0"/>
            <w:vAlign w:val="center"/>
          </w:tcPr>
          <w:p w14:paraId="37706A22">
            <w:pPr>
              <w:adjustRightInd w:val="0"/>
              <w:snapToGrid w:val="0"/>
              <w:jc w:val="center"/>
              <w:rPr>
                <w:rFonts w:eastAsia="宋体"/>
                <w:sz w:val="21"/>
                <w:szCs w:val="21"/>
              </w:rPr>
            </w:pPr>
            <w:r>
              <w:rPr>
                <w:rFonts w:eastAsia="宋体"/>
                <w:sz w:val="21"/>
                <w:szCs w:val="21"/>
              </w:rPr>
              <w:t>1</w:t>
            </w:r>
          </w:p>
        </w:tc>
        <w:tc>
          <w:tcPr>
            <w:tcW w:w="1438" w:type="dxa"/>
            <w:noWrap w:val="0"/>
            <w:vAlign w:val="center"/>
          </w:tcPr>
          <w:p w14:paraId="3D26B286">
            <w:pPr>
              <w:adjustRightInd w:val="0"/>
              <w:snapToGrid w:val="0"/>
              <w:jc w:val="center"/>
              <w:rPr>
                <w:rFonts w:eastAsia="宋体"/>
                <w:sz w:val="21"/>
                <w:szCs w:val="21"/>
              </w:rPr>
            </w:pPr>
          </w:p>
        </w:tc>
        <w:tc>
          <w:tcPr>
            <w:tcW w:w="720" w:type="dxa"/>
            <w:noWrap w:val="0"/>
            <w:vAlign w:val="center"/>
          </w:tcPr>
          <w:p w14:paraId="401782DA">
            <w:pPr>
              <w:adjustRightInd w:val="0"/>
              <w:snapToGrid w:val="0"/>
              <w:jc w:val="center"/>
              <w:rPr>
                <w:rFonts w:eastAsia="宋体"/>
                <w:sz w:val="21"/>
                <w:szCs w:val="21"/>
              </w:rPr>
            </w:pPr>
          </w:p>
        </w:tc>
        <w:tc>
          <w:tcPr>
            <w:tcW w:w="1200" w:type="dxa"/>
            <w:noWrap w:val="0"/>
            <w:vAlign w:val="center"/>
          </w:tcPr>
          <w:p w14:paraId="6446FDAA">
            <w:pPr>
              <w:adjustRightInd w:val="0"/>
              <w:snapToGrid w:val="0"/>
              <w:jc w:val="center"/>
              <w:rPr>
                <w:rFonts w:eastAsia="宋体"/>
                <w:sz w:val="21"/>
                <w:szCs w:val="21"/>
              </w:rPr>
            </w:pPr>
          </w:p>
        </w:tc>
        <w:tc>
          <w:tcPr>
            <w:tcW w:w="1467" w:type="dxa"/>
            <w:noWrap w:val="0"/>
            <w:vAlign w:val="center"/>
          </w:tcPr>
          <w:p w14:paraId="181D5E7D">
            <w:pPr>
              <w:adjustRightInd w:val="0"/>
              <w:snapToGrid w:val="0"/>
              <w:jc w:val="center"/>
              <w:rPr>
                <w:rFonts w:eastAsia="宋体"/>
                <w:sz w:val="21"/>
                <w:szCs w:val="21"/>
              </w:rPr>
            </w:pPr>
          </w:p>
        </w:tc>
        <w:tc>
          <w:tcPr>
            <w:tcW w:w="1921" w:type="dxa"/>
            <w:noWrap w:val="0"/>
            <w:vAlign w:val="top"/>
          </w:tcPr>
          <w:p w14:paraId="205CEEE2">
            <w:pPr>
              <w:adjustRightInd w:val="0"/>
              <w:snapToGrid w:val="0"/>
              <w:jc w:val="center"/>
              <w:rPr>
                <w:rFonts w:eastAsia="宋体"/>
                <w:sz w:val="21"/>
                <w:szCs w:val="21"/>
              </w:rPr>
            </w:pPr>
          </w:p>
        </w:tc>
        <w:tc>
          <w:tcPr>
            <w:tcW w:w="1560" w:type="dxa"/>
            <w:noWrap w:val="0"/>
            <w:vAlign w:val="top"/>
          </w:tcPr>
          <w:p w14:paraId="73E665A0">
            <w:pPr>
              <w:adjustRightInd w:val="0"/>
              <w:snapToGrid w:val="0"/>
              <w:jc w:val="center"/>
              <w:rPr>
                <w:rFonts w:eastAsia="宋体"/>
                <w:sz w:val="21"/>
                <w:szCs w:val="21"/>
              </w:rPr>
            </w:pPr>
          </w:p>
        </w:tc>
      </w:tr>
      <w:tr w14:paraId="117BF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3A5D67CE">
            <w:pPr>
              <w:adjustRightInd w:val="0"/>
              <w:snapToGrid w:val="0"/>
              <w:jc w:val="center"/>
              <w:rPr>
                <w:rFonts w:eastAsia="宋体"/>
                <w:sz w:val="21"/>
                <w:szCs w:val="21"/>
              </w:rPr>
            </w:pPr>
            <w:r>
              <w:rPr>
                <w:rFonts w:eastAsia="宋体"/>
                <w:sz w:val="21"/>
                <w:szCs w:val="21"/>
              </w:rPr>
              <w:t>2</w:t>
            </w:r>
          </w:p>
        </w:tc>
        <w:tc>
          <w:tcPr>
            <w:tcW w:w="1438" w:type="dxa"/>
            <w:noWrap w:val="0"/>
            <w:vAlign w:val="center"/>
          </w:tcPr>
          <w:p w14:paraId="773DCA8B">
            <w:pPr>
              <w:adjustRightInd w:val="0"/>
              <w:snapToGrid w:val="0"/>
              <w:jc w:val="center"/>
              <w:rPr>
                <w:rFonts w:eastAsia="宋体"/>
                <w:sz w:val="21"/>
                <w:szCs w:val="21"/>
              </w:rPr>
            </w:pPr>
          </w:p>
        </w:tc>
        <w:tc>
          <w:tcPr>
            <w:tcW w:w="720" w:type="dxa"/>
            <w:noWrap w:val="0"/>
            <w:vAlign w:val="center"/>
          </w:tcPr>
          <w:p w14:paraId="2E50EA2D">
            <w:pPr>
              <w:adjustRightInd w:val="0"/>
              <w:snapToGrid w:val="0"/>
              <w:jc w:val="center"/>
              <w:rPr>
                <w:rFonts w:eastAsia="宋体"/>
                <w:sz w:val="21"/>
                <w:szCs w:val="21"/>
              </w:rPr>
            </w:pPr>
          </w:p>
        </w:tc>
        <w:tc>
          <w:tcPr>
            <w:tcW w:w="1200" w:type="dxa"/>
            <w:noWrap w:val="0"/>
            <w:vAlign w:val="center"/>
          </w:tcPr>
          <w:p w14:paraId="4677C06F">
            <w:pPr>
              <w:adjustRightInd w:val="0"/>
              <w:snapToGrid w:val="0"/>
              <w:jc w:val="center"/>
              <w:rPr>
                <w:rFonts w:eastAsia="宋体"/>
                <w:sz w:val="21"/>
                <w:szCs w:val="21"/>
              </w:rPr>
            </w:pPr>
          </w:p>
        </w:tc>
        <w:tc>
          <w:tcPr>
            <w:tcW w:w="1467" w:type="dxa"/>
            <w:noWrap w:val="0"/>
            <w:vAlign w:val="center"/>
          </w:tcPr>
          <w:p w14:paraId="3E99F302">
            <w:pPr>
              <w:adjustRightInd w:val="0"/>
              <w:snapToGrid w:val="0"/>
              <w:jc w:val="center"/>
              <w:rPr>
                <w:rFonts w:eastAsia="宋体"/>
                <w:sz w:val="21"/>
                <w:szCs w:val="21"/>
              </w:rPr>
            </w:pPr>
          </w:p>
        </w:tc>
        <w:tc>
          <w:tcPr>
            <w:tcW w:w="1921" w:type="dxa"/>
            <w:noWrap w:val="0"/>
            <w:vAlign w:val="top"/>
          </w:tcPr>
          <w:p w14:paraId="40AEB0B0">
            <w:pPr>
              <w:adjustRightInd w:val="0"/>
              <w:snapToGrid w:val="0"/>
              <w:jc w:val="center"/>
              <w:rPr>
                <w:rFonts w:eastAsia="宋体"/>
                <w:sz w:val="21"/>
                <w:szCs w:val="21"/>
              </w:rPr>
            </w:pPr>
          </w:p>
        </w:tc>
        <w:tc>
          <w:tcPr>
            <w:tcW w:w="1560" w:type="dxa"/>
            <w:noWrap w:val="0"/>
            <w:vAlign w:val="top"/>
          </w:tcPr>
          <w:p w14:paraId="11CEEC92">
            <w:pPr>
              <w:adjustRightInd w:val="0"/>
              <w:snapToGrid w:val="0"/>
              <w:jc w:val="center"/>
              <w:rPr>
                <w:rFonts w:eastAsia="宋体"/>
                <w:sz w:val="21"/>
                <w:szCs w:val="21"/>
              </w:rPr>
            </w:pPr>
          </w:p>
        </w:tc>
      </w:tr>
      <w:tr w14:paraId="4FD67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9039" w:type="dxa"/>
            <w:gridSpan w:val="7"/>
            <w:noWrap w:val="0"/>
            <w:vAlign w:val="center"/>
          </w:tcPr>
          <w:p w14:paraId="6B6372AA">
            <w:pPr>
              <w:adjustRightInd w:val="0"/>
              <w:snapToGrid w:val="0"/>
              <w:jc w:val="left"/>
              <w:rPr>
                <w:rFonts w:eastAsia="宋体"/>
                <w:sz w:val="21"/>
                <w:szCs w:val="21"/>
              </w:rPr>
            </w:pPr>
            <w:r>
              <w:rPr>
                <w:rFonts w:eastAsia="宋体"/>
                <w:sz w:val="21"/>
                <w:szCs w:val="21"/>
              </w:rPr>
              <w:t>球团工序</w:t>
            </w:r>
          </w:p>
        </w:tc>
      </w:tr>
      <w:tr w14:paraId="13FE9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1BA137C0">
            <w:pPr>
              <w:adjustRightInd w:val="0"/>
              <w:snapToGrid w:val="0"/>
              <w:jc w:val="center"/>
              <w:rPr>
                <w:rFonts w:eastAsia="宋体"/>
                <w:sz w:val="21"/>
                <w:szCs w:val="21"/>
              </w:rPr>
            </w:pPr>
            <w:r>
              <w:rPr>
                <w:rFonts w:eastAsia="宋体"/>
                <w:sz w:val="21"/>
                <w:szCs w:val="21"/>
              </w:rPr>
              <w:t>1</w:t>
            </w:r>
          </w:p>
        </w:tc>
        <w:tc>
          <w:tcPr>
            <w:tcW w:w="1438" w:type="dxa"/>
            <w:noWrap w:val="0"/>
            <w:vAlign w:val="center"/>
          </w:tcPr>
          <w:p w14:paraId="27DB2EC6">
            <w:pPr>
              <w:adjustRightInd w:val="0"/>
              <w:snapToGrid w:val="0"/>
              <w:jc w:val="center"/>
              <w:rPr>
                <w:rFonts w:eastAsia="宋体"/>
                <w:sz w:val="21"/>
                <w:szCs w:val="21"/>
              </w:rPr>
            </w:pPr>
          </w:p>
        </w:tc>
        <w:tc>
          <w:tcPr>
            <w:tcW w:w="720" w:type="dxa"/>
            <w:noWrap w:val="0"/>
            <w:vAlign w:val="center"/>
          </w:tcPr>
          <w:p w14:paraId="78473F9C">
            <w:pPr>
              <w:adjustRightInd w:val="0"/>
              <w:snapToGrid w:val="0"/>
              <w:jc w:val="center"/>
              <w:rPr>
                <w:rFonts w:eastAsia="宋体"/>
                <w:sz w:val="21"/>
                <w:szCs w:val="21"/>
              </w:rPr>
            </w:pPr>
          </w:p>
        </w:tc>
        <w:tc>
          <w:tcPr>
            <w:tcW w:w="1200" w:type="dxa"/>
            <w:noWrap w:val="0"/>
            <w:vAlign w:val="center"/>
          </w:tcPr>
          <w:p w14:paraId="03C71743">
            <w:pPr>
              <w:adjustRightInd w:val="0"/>
              <w:snapToGrid w:val="0"/>
              <w:jc w:val="center"/>
              <w:rPr>
                <w:rFonts w:eastAsia="宋体"/>
                <w:sz w:val="21"/>
                <w:szCs w:val="21"/>
              </w:rPr>
            </w:pPr>
          </w:p>
        </w:tc>
        <w:tc>
          <w:tcPr>
            <w:tcW w:w="1467" w:type="dxa"/>
            <w:noWrap w:val="0"/>
            <w:vAlign w:val="center"/>
          </w:tcPr>
          <w:p w14:paraId="7399CF52">
            <w:pPr>
              <w:adjustRightInd w:val="0"/>
              <w:snapToGrid w:val="0"/>
              <w:jc w:val="center"/>
              <w:rPr>
                <w:rFonts w:eastAsia="宋体"/>
                <w:sz w:val="21"/>
                <w:szCs w:val="21"/>
              </w:rPr>
            </w:pPr>
          </w:p>
        </w:tc>
        <w:tc>
          <w:tcPr>
            <w:tcW w:w="1921" w:type="dxa"/>
            <w:noWrap w:val="0"/>
            <w:vAlign w:val="top"/>
          </w:tcPr>
          <w:p w14:paraId="720559BB">
            <w:pPr>
              <w:adjustRightInd w:val="0"/>
              <w:snapToGrid w:val="0"/>
              <w:jc w:val="center"/>
              <w:rPr>
                <w:rFonts w:eastAsia="宋体"/>
                <w:sz w:val="21"/>
                <w:szCs w:val="21"/>
              </w:rPr>
            </w:pPr>
          </w:p>
        </w:tc>
        <w:tc>
          <w:tcPr>
            <w:tcW w:w="1560" w:type="dxa"/>
            <w:noWrap w:val="0"/>
            <w:vAlign w:val="top"/>
          </w:tcPr>
          <w:p w14:paraId="1FDF2B67">
            <w:pPr>
              <w:adjustRightInd w:val="0"/>
              <w:snapToGrid w:val="0"/>
              <w:jc w:val="center"/>
              <w:rPr>
                <w:rFonts w:eastAsia="宋体"/>
                <w:sz w:val="21"/>
                <w:szCs w:val="21"/>
              </w:rPr>
            </w:pPr>
          </w:p>
        </w:tc>
      </w:tr>
      <w:tr w14:paraId="78539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53ED11CB">
            <w:pPr>
              <w:adjustRightInd w:val="0"/>
              <w:snapToGrid w:val="0"/>
              <w:jc w:val="center"/>
              <w:rPr>
                <w:rFonts w:eastAsia="宋体"/>
                <w:sz w:val="21"/>
                <w:szCs w:val="21"/>
              </w:rPr>
            </w:pPr>
            <w:r>
              <w:rPr>
                <w:rFonts w:eastAsia="宋体"/>
                <w:sz w:val="21"/>
                <w:szCs w:val="21"/>
              </w:rPr>
              <w:t>2</w:t>
            </w:r>
          </w:p>
        </w:tc>
        <w:tc>
          <w:tcPr>
            <w:tcW w:w="1438" w:type="dxa"/>
            <w:noWrap w:val="0"/>
            <w:vAlign w:val="center"/>
          </w:tcPr>
          <w:p w14:paraId="1B896442">
            <w:pPr>
              <w:adjustRightInd w:val="0"/>
              <w:snapToGrid w:val="0"/>
              <w:jc w:val="center"/>
              <w:rPr>
                <w:rFonts w:eastAsia="宋体"/>
                <w:sz w:val="21"/>
                <w:szCs w:val="21"/>
              </w:rPr>
            </w:pPr>
          </w:p>
        </w:tc>
        <w:tc>
          <w:tcPr>
            <w:tcW w:w="720" w:type="dxa"/>
            <w:noWrap w:val="0"/>
            <w:vAlign w:val="center"/>
          </w:tcPr>
          <w:p w14:paraId="763B6037">
            <w:pPr>
              <w:adjustRightInd w:val="0"/>
              <w:snapToGrid w:val="0"/>
              <w:jc w:val="center"/>
              <w:rPr>
                <w:rFonts w:eastAsia="宋体"/>
                <w:sz w:val="21"/>
                <w:szCs w:val="21"/>
              </w:rPr>
            </w:pPr>
          </w:p>
        </w:tc>
        <w:tc>
          <w:tcPr>
            <w:tcW w:w="1200" w:type="dxa"/>
            <w:noWrap w:val="0"/>
            <w:vAlign w:val="center"/>
          </w:tcPr>
          <w:p w14:paraId="72BA1DA9">
            <w:pPr>
              <w:adjustRightInd w:val="0"/>
              <w:snapToGrid w:val="0"/>
              <w:jc w:val="center"/>
              <w:rPr>
                <w:rFonts w:eastAsia="宋体"/>
                <w:sz w:val="21"/>
                <w:szCs w:val="21"/>
              </w:rPr>
            </w:pPr>
          </w:p>
        </w:tc>
        <w:tc>
          <w:tcPr>
            <w:tcW w:w="1467" w:type="dxa"/>
            <w:noWrap w:val="0"/>
            <w:vAlign w:val="center"/>
          </w:tcPr>
          <w:p w14:paraId="024CBCD5">
            <w:pPr>
              <w:adjustRightInd w:val="0"/>
              <w:snapToGrid w:val="0"/>
              <w:jc w:val="center"/>
              <w:rPr>
                <w:rFonts w:eastAsia="宋体"/>
                <w:sz w:val="21"/>
                <w:szCs w:val="21"/>
              </w:rPr>
            </w:pPr>
          </w:p>
        </w:tc>
        <w:tc>
          <w:tcPr>
            <w:tcW w:w="1921" w:type="dxa"/>
            <w:noWrap w:val="0"/>
            <w:vAlign w:val="top"/>
          </w:tcPr>
          <w:p w14:paraId="1D24A89D">
            <w:pPr>
              <w:adjustRightInd w:val="0"/>
              <w:snapToGrid w:val="0"/>
              <w:jc w:val="center"/>
              <w:rPr>
                <w:rFonts w:eastAsia="宋体"/>
                <w:sz w:val="21"/>
                <w:szCs w:val="21"/>
              </w:rPr>
            </w:pPr>
          </w:p>
        </w:tc>
        <w:tc>
          <w:tcPr>
            <w:tcW w:w="1560" w:type="dxa"/>
            <w:noWrap w:val="0"/>
            <w:vAlign w:val="top"/>
          </w:tcPr>
          <w:p w14:paraId="6BDC038C">
            <w:pPr>
              <w:adjustRightInd w:val="0"/>
              <w:snapToGrid w:val="0"/>
              <w:jc w:val="center"/>
              <w:rPr>
                <w:rFonts w:eastAsia="宋体"/>
                <w:sz w:val="21"/>
                <w:szCs w:val="21"/>
              </w:rPr>
            </w:pPr>
          </w:p>
        </w:tc>
      </w:tr>
      <w:tr w14:paraId="6A967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9039" w:type="dxa"/>
            <w:gridSpan w:val="7"/>
            <w:noWrap w:val="0"/>
            <w:vAlign w:val="center"/>
          </w:tcPr>
          <w:p w14:paraId="2F90E11D">
            <w:pPr>
              <w:adjustRightInd w:val="0"/>
              <w:snapToGrid w:val="0"/>
              <w:jc w:val="left"/>
              <w:rPr>
                <w:rFonts w:eastAsia="宋体"/>
                <w:sz w:val="21"/>
                <w:szCs w:val="21"/>
              </w:rPr>
            </w:pPr>
            <w:r>
              <w:rPr>
                <w:rFonts w:eastAsia="宋体"/>
                <w:sz w:val="21"/>
                <w:szCs w:val="21"/>
              </w:rPr>
              <w:t>高炉工序</w:t>
            </w:r>
          </w:p>
        </w:tc>
      </w:tr>
      <w:tr w14:paraId="40CA1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451F3783">
            <w:pPr>
              <w:adjustRightInd w:val="0"/>
              <w:snapToGrid w:val="0"/>
              <w:jc w:val="center"/>
              <w:rPr>
                <w:rFonts w:eastAsia="宋体"/>
                <w:sz w:val="21"/>
                <w:szCs w:val="21"/>
              </w:rPr>
            </w:pPr>
            <w:r>
              <w:rPr>
                <w:rFonts w:eastAsia="宋体"/>
                <w:sz w:val="21"/>
                <w:szCs w:val="21"/>
              </w:rPr>
              <w:t>1</w:t>
            </w:r>
          </w:p>
        </w:tc>
        <w:tc>
          <w:tcPr>
            <w:tcW w:w="1438" w:type="dxa"/>
            <w:noWrap w:val="0"/>
            <w:vAlign w:val="center"/>
          </w:tcPr>
          <w:p w14:paraId="24CFCF37">
            <w:pPr>
              <w:adjustRightInd w:val="0"/>
              <w:snapToGrid w:val="0"/>
              <w:jc w:val="center"/>
              <w:rPr>
                <w:rFonts w:eastAsia="宋体"/>
                <w:sz w:val="21"/>
                <w:szCs w:val="21"/>
              </w:rPr>
            </w:pPr>
          </w:p>
        </w:tc>
        <w:tc>
          <w:tcPr>
            <w:tcW w:w="720" w:type="dxa"/>
            <w:noWrap w:val="0"/>
            <w:vAlign w:val="center"/>
          </w:tcPr>
          <w:p w14:paraId="3FBAF4CB">
            <w:pPr>
              <w:adjustRightInd w:val="0"/>
              <w:snapToGrid w:val="0"/>
              <w:jc w:val="center"/>
              <w:rPr>
                <w:rFonts w:eastAsia="宋体"/>
                <w:sz w:val="21"/>
                <w:szCs w:val="21"/>
              </w:rPr>
            </w:pPr>
          </w:p>
        </w:tc>
        <w:tc>
          <w:tcPr>
            <w:tcW w:w="1200" w:type="dxa"/>
            <w:noWrap w:val="0"/>
            <w:vAlign w:val="center"/>
          </w:tcPr>
          <w:p w14:paraId="5DAE89BA">
            <w:pPr>
              <w:adjustRightInd w:val="0"/>
              <w:snapToGrid w:val="0"/>
              <w:jc w:val="center"/>
              <w:rPr>
                <w:rFonts w:eastAsia="宋体"/>
                <w:sz w:val="21"/>
                <w:szCs w:val="21"/>
              </w:rPr>
            </w:pPr>
          </w:p>
        </w:tc>
        <w:tc>
          <w:tcPr>
            <w:tcW w:w="1467" w:type="dxa"/>
            <w:noWrap w:val="0"/>
            <w:vAlign w:val="center"/>
          </w:tcPr>
          <w:p w14:paraId="569433C2">
            <w:pPr>
              <w:adjustRightInd w:val="0"/>
              <w:snapToGrid w:val="0"/>
              <w:jc w:val="center"/>
              <w:rPr>
                <w:rFonts w:eastAsia="宋体"/>
                <w:sz w:val="21"/>
                <w:szCs w:val="21"/>
              </w:rPr>
            </w:pPr>
          </w:p>
        </w:tc>
        <w:tc>
          <w:tcPr>
            <w:tcW w:w="1921" w:type="dxa"/>
            <w:noWrap w:val="0"/>
            <w:vAlign w:val="top"/>
          </w:tcPr>
          <w:p w14:paraId="6C01FF9B">
            <w:pPr>
              <w:adjustRightInd w:val="0"/>
              <w:snapToGrid w:val="0"/>
              <w:jc w:val="center"/>
              <w:rPr>
                <w:rFonts w:eastAsia="宋体"/>
                <w:sz w:val="21"/>
                <w:szCs w:val="21"/>
              </w:rPr>
            </w:pPr>
          </w:p>
        </w:tc>
        <w:tc>
          <w:tcPr>
            <w:tcW w:w="1560" w:type="dxa"/>
            <w:noWrap w:val="0"/>
            <w:vAlign w:val="top"/>
          </w:tcPr>
          <w:p w14:paraId="4673B932">
            <w:pPr>
              <w:adjustRightInd w:val="0"/>
              <w:snapToGrid w:val="0"/>
              <w:jc w:val="center"/>
              <w:rPr>
                <w:rFonts w:eastAsia="宋体"/>
                <w:sz w:val="21"/>
                <w:szCs w:val="21"/>
              </w:rPr>
            </w:pPr>
          </w:p>
        </w:tc>
      </w:tr>
      <w:tr w14:paraId="736DB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76CC49EC">
            <w:pPr>
              <w:adjustRightInd w:val="0"/>
              <w:snapToGrid w:val="0"/>
              <w:jc w:val="center"/>
              <w:rPr>
                <w:rFonts w:eastAsia="宋体"/>
                <w:sz w:val="21"/>
                <w:szCs w:val="21"/>
              </w:rPr>
            </w:pPr>
            <w:r>
              <w:rPr>
                <w:rFonts w:eastAsia="宋体"/>
                <w:sz w:val="21"/>
                <w:szCs w:val="21"/>
              </w:rPr>
              <w:t>2</w:t>
            </w:r>
          </w:p>
        </w:tc>
        <w:tc>
          <w:tcPr>
            <w:tcW w:w="1438" w:type="dxa"/>
            <w:noWrap w:val="0"/>
            <w:vAlign w:val="center"/>
          </w:tcPr>
          <w:p w14:paraId="30C74BA1">
            <w:pPr>
              <w:adjustRightInd w:val="0"/>
              <w:snapToGrid w:val="0"/>
              <w:jc w:val="center"/>
              <w:rPr>
                <w:rFonts w:eastAsia="宋体"/>
                <w:sz w:val="21"/>
                <w:szCs w:val="21"/>
              </w:rPr>
            </w:pPr>
          </w:p>
        </w:tc>
        <w:tc>
          <w:tcPr>
            <w:tcW w:w="720" w:type="dxa"/>
            <w:noWrap w:val="0"/>
            <w:vAlign w:val="center"/>
          </w:tcPr>
          <w:p w14:paraId="062B6E57">
            <w:pPr>
              <w:adjustRightInd w:val="0"/>
              <w:snapToGrid w:val="0"/>
              <w:jc w:val="center"/>
              <w:rPr>
                <w:rFonts w:eastAsia="宋体"/>
                <w:sz w:val="21"/>
                <w:szCs w:val="21"/>
              </w:rPr>
            </w:pPr>
          </w:p>
        </w:tc>
        <w:tc>
          <w:tcPr>
            <w:tcW w:w="1200" w:type="dxa"/>
            <w:noWrap w:val="0"/>
            <w:vAlign w:val="center"/>
          </w:tcPr>
          <w:p w14:paraId="23E45D9D">
            <w:pPr>
              <w:adjustRightInd w:val="0"/>
              <w:snapToGrid w:val="0"/>
              <w:jc w:val="center"/>
              <w:rPr>
                <w:rFonts w:eastAsia="宋体"/>
                <w:sz w:val="21"/>
                <w:szCs w:val="21"/>
              </w:rPr>
            </w:pPr>
          </w:p>
        </w:tc>
        <w:tc>
          <w:tcPr>
            <w:tcW w:w="1467" w:type="dxa"/>
            <w:noWrap w:val="0"/>
            <w:vAlign w:val="center"/>
          </w:tcPr>
          <w:p w14:paraId="0F48F760">
            <w:pPr>
              <w:adjustRightInd w:val="0"/>
              <w:snapToGrid w:val="0"/>
              <w:jc w:val="center"/>
              <w:rPr>
                <w:rFonts w:eastAsia="宋体"/>
                <w:sz w:val="21"/>
                <w:szCs w:val="21"/>
              </w:rPr>
            </w:pPr>
          </w:p>
        </w:tc>
        <w:tc>
          <w:tcPr>
            <w:tcW w:w="1921" w:type="dxa"/>
            <w:noWrap w:val="0"/>
            <w:vAlign w:val="top"/>
          </w:tcPr>
          <w:p w14:paraId="4687022A">
            <w:pPr>
              <w:adjustRightInd w:val="0"/>
              <w:snapToGrid w:val="0"/>
              <w:jc w:val="center"/>
              <w:rPr>
                <w:rFonts w:eastAsia="宋体"/>
                <w:sz w:val="21"/>
                <w:szCs w:val="21"/>
              </w:rPr>
            </w:pPr>
          </w:p>
        </w:tc>
        <w:tc>
          <w:tcPr>
            <w:tcW w:w="1560" w:type="dxa"/>
            <w:noWrap w:val="0"/>
            <w:vAlign w:val="top"/>
          </w:tcPr>
          <w:p w14:paraId="041DCF74">
            <w:pPr>
              <w:adjustRightInd w:val="0"/>
              <w:snapToGrid w:val="0"/>
              <w:jc w:val="center"/>
              <w:rPr>
                <w:rFonts w:eastAsia="宋体"/>
                <w:sz w:val="21"/>
                <w:szCs w:val="21"/>
              </w:rPr>
            </w:pPr>
          </w:p>
        </w:tc>
      </w:tr>
      <w:tr w14:paraId="5C58D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9039" w:type="dxa"/>
            <w:gridSpan w:val="7"/>
            <w:noWrap w:val="0"/>
            <w:vAlign w:val="center"/>
          </w:tcPr>
          <w:p w14:paraId="4A3B77F4">
            <w:pPr>
              <w:adjustRightInd w:val="0"/>
              <w:snapToGrid w:val="0"/>
              <w:jc w:val="left"/>
              <w:rPr>
                <w:rFonts w:eastAsia="宋体"/>
                <w:sz w:val="21"/>
                <w:szCs w:val="21"/>
              </w:rPr>
            </w:pPr>
            <w:r>
              <w:rPr>
                <w:rFonts w:eastAsia="宋体"/>
                <w:sz w:val="21"/>
                <w:szCs w:val="21"/>
              </w:rPr>
              <w:t>转炉工序</w:t>
            </w:r>
          </w:p>
        </w:tc>
      </w:tr>
      <w:tr w14:paraId="228E0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5047F245">
            <w:pPr>
              <w:adjustRightInd w:val="0"/>
              <w:snapToGrid w:val="0"/>
              <w:jc w:val="center"/>
              <w:rPr>
                <w:rFonts w:eastAsia="宋体"/>
                <w:sz w:val="21"/>
                <w:szCs w:val="21"/>
              </w:rPr>
            </w:pPr>
            <w:r>
              <w:rPr>
                <w:rFonts w:eastAsia="宋体"/>
                <w:sz w:val="21"/>
                <w:szCs w:val="21"/>
              </w:rPr>
              <w:t>1</w:t>
            </w:r>
          </w:p>
        </w:tc>
        <w:tc>
          <w:tcPr>
            <w:tcW w:w="1438" w:type="dxa"/>
            <w:noWrap w:val="0"/>
            <w:vAlign w:val="center"/>
          </w:tcPr>
          <w:p w14:paraId="5E6BAF62">
            <w:pPr>
              <w:adjustRightInd w:val="0"/>
              <w:snapToGrid w:val="0"/>
              <w:jc w:val="center"/>
              <w:rPr>
                <w:rFonts w:eastAsia="宋体"/>
                <w:sz w:val="21"/>
                <w:szCs w:val="21"/>
              </w:rPr>
            </w:pPr>
          </w:p>
        </w:tc>
        <w:tc>
          <w:tcPr>
            <w:tcW w:w="720" w:type="dxa"/>
            <w:noWrap w:val="0"/>
            <w:vAlign w:val="center"/>
          </w:tcPr>
          <w:p w14:paraId="7EF41A8B">
            <w:pPr>
              <w:adjustRightInd w:val="0"/>
              <w:snapToGrid w:val="0"/>
              <w:jc w:val="center"/>
              <w:rPr>
                <w:rFonts w:eastAsia="宋体"/>
                <w:sz w:val="21"/>
                <w:szCs w:val="21"/>
              </w:rPr>
            </w:pPr>
          </w:p>
        </w:tc>
        <w:tc>
          <w:tcPr>
            <w:tcW w:w="1200" w:type="dxa"/>
            <w:noWrap w:val="0"/>
            <w:vAlign w:val="center"/>
          </w:tcPr>
          <w:p w14:paraId="6228665C">
            <w:pPr>
              <w:adjustRightInd w:val="0"/>
              <w:snapToGrid w:val="0"/>
              <w:jc w:val="center"/>
              <w:rPr>
                <w:rFonts w:eastAsia="宋体"/>
                <w:sz w:val="21"/>
                <w:szCs w:val="21"/>
              </w:rPr>
            </w:pPr>
          </w:p>
        </w:tc>
        <w:tc>
          <w:tcPr>
            <w:tcW w:w="1467" w:type="dxa"/>
            <w:noWrap w:val="0"/>
            <w:vAlign w:val="center"/>
          </w:tcPr>
          <w:p w14:paraId="7BAF2658">
            <w:pPr>
              <w:adjustRightInd w:val="0"/>
              <w:snapToGrid w:val="0"/>
              <w:jc w:val="center"/>
              <w:rPr>
                <w:rFonts w:eastAsia="宋体"/>
                <w:sz w:val="21"/>
                <w:szCs w:val="21"/>
              </w:rPr>
            </w:pPr>
          </w:p>
        </w:tc>
        <w:tc>
          <w:tcPr>
            <w:tcW w:w="1921" w:type="dxa"/>
            <w:noWrap w:val="0"/>
            <w:vAlign w:val="top"/>
          </w:tcPr>
          <w:p w14:paraId="38EEC9A6">
            <w:pPr>
              <w:adjustRightInd w:val="0"/>
              <w:snapToGrid w:val="0"/>
              <w:jc w:val="center"/>
              <w:rPr>
                <w:rFonts w:eastAsia="宋体"/>
                <w:sz w:val="21"/>
                <w:szCs w:val="21"/>
              </w:rPr>
            </w:pPr>
          </w:p>
        </w:tc>
        <w:tc>
          <w:tcPr>
            <w:tcW w:w="1560" w:type="dxa"/>
            <w:noWrap w:val="0"/>
            <w:vAlign w:val="top"/>
          </w:tcPr>
          <w:p w14:paraId="2DE90797">
            <w:pPr>
              <w:adjustRightInd w:val="0"/>
              <w:snapToGrid w:val="0"/>
              <w:jc w:val="center"/>
              <w:rPr>
                <w:rFonts w:eastAsia="宋体"/>
                <w:sz w:val="21"/>
                <w:szCs w:val="21"/>
              </w:rPr>
            </w:pPr>
          </w:p>
        </w:tc>
      </w:tr>
      <w:tr w14:paraId="2D8A7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 w:hRule="atLeast"/>
        </w:trPr>
        <w:tc>
          <w:tcPr>
            <w:tcW w:w="733" w:type="dxa"/>
            <w:noWrap w:val="0"/>
            <w:vAlign w:val="center"/>
          </w:tcPr>
          <w:p w14:paraId="6E2E9701">
            <w:pPr>
              <w:adjustRightInd w:val="0"/>
              <w:snapToGrid w:val="0"/>
              <w:jc w:val="center"/>
              <w:rPr>
                <w:rFonts w:eastAsia="宋体"/>
                <w:sz w:val="21"/>
                <w:szCs w:val="21"/>
              </w:rPr>
            </w:pPr>
            <w:r>
              <w:rPr>
                <w:rFonts w:eastAsia="宋体"/>
                <w:sz w:val="21"/>
                <w:szCs w:val="21"/>
              </w:rPr>
              <w:t>2</w:t>
            </w:r>
          </w:p>
        </w:tc>
        <w:tc>
          <w:tcPr>
            <w:tcW w:w="1438" w:type="dxa"/>
            <w:noWrap w:val="0"/>
            <w:vAlign w:val="center"/>
          </w:tcPr>
          <w:p w14:paraId="018EE4F2">
            <w:pPr>
              <w:adjustRightInd w:val="0"/>
              <w:snapToGrid w:val="0"/>
              <w:jc w:val="center"/>
              <w:rPr>
                <w:rFonts w:eastAsia="宋体"/>
                <w:sz w:val="21"/>
                <w:szCs w:val="21"/>
              </w:rPr>
            </w:pPr>
          </w:p>
        </w:tc>
        <w:tc>
          <w:tcPr>
            <w:tcW w:w="720" w:type="dxa"/>
            <w:noWrap w:val="0"/>
            <w:vAlign w:val="center"/>
          </w:tcPr>
          <w:p w14:paraId="6183D43C">
            <w:pPr>
              <w:adjustRightInd w:val="0"/>
              <w:snapToGrid w:val="0"/>
              <w:jc w:val="center"/>
              <w:rPr>
                <w:rFonts w:eastAsia="宋体"/>
                <w:sz w:val="21"/>
                <w:szCs w:val="21"/>
              </w:rPr>
            </w:pPr>
          </w:p>
        </w:tc>
        <w:tc>
          <w:tcPr>
            <w:tcW w:w="1200" w:type="dxa"/>
            <w:noWrap w:val="0"/>
            <w:vAlign w:val="center"/>
          </w:tcPr>
          <w:p w14:paraId="472AA242">
            <w:pPr>
              <w:adjustRightInd w:val="0"/>
              <w:snapToGrid w:val="0"/>
              <w:jc w:val="center"/>
              <w:rPr>
                <w:rFonts w:eastAsia="宋体"/>
                <w:sz w:val="21"/>
                <w:szCs w:val="21"/>
              </w:rPr>
            </w:pPr>
          </w:p>
        </w:tc>
        <w:tc>
          <w:tcPr>
            <w:tcW w:w="1467" w:type="dxa"/>
            <w:noWrap w:val="0"/>
            <w:vAlign w:val="center"/>
          </w:tcPr>
          <w:p w14:paraId="28DC0CB4">
            <w:pPr>
              <w:adjustRightInd w:val="0"/>
              <w:snapToGrid w:val="0"/>
              <w:jc w:val="center"/>
              <w:rPr>
                <w:rFonts w:eastAsia="宋体"/>
                <w:sz w:val="21"/>
                <w:szCs w:val="21"/>
              </w:rPr>
            </w:pPr>
          </w:p>
        </w:tc>
        <w:tc>
          <w:tcPr>
            <w:tcW w:w="1921" w:type="dxa"/>
            <w:noWrap w:val="0"/>
            <w:vAlign w:val="top"/>
          </w:tcPr>
          <w:p w14:paraId="69559AB3">
            <w:pPr>
              <w:adjustRightInd w:val="0"/>
              <w:snapToGrid w:val="0"/>
              <w:jc w:val="center"/>
              <w:rPr>
                <w:rFonts w:eastAsia="宋体"/>
                <w:sz w:val="21"/>
                <w:szCs w:val="21"/>
              </w:rPr>
            </w:pPr>
          </w:p>
        </w:tc>
        <w:tc>
          <w:tcPr>
            <w:tcW w:w="1560" w:type="dxa"/>
            <w:noWrap w:val="0"/>
            <w:vAlign w:val="top"/>
          </w:tcPr>
          <w:p w14:paraId="6F0A02A4">
            <w:pPr>
              <w:adjustRightInd w:val="0"/>
              <w:snapToGrid w:val="0"/>
              <w:jc w:val="center"/>
              <w:rPr>
                <w:rFonts w:eastAsia="宋体"/>
                <w:sz w:val="21"/>
                <w:szCs w:val="21"/>
              </w:rPr>
            </w:pPr>
          </w:p>
        </w:tc>
      </w:tr>
      <w:tr w14:paraId="5794A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9039" w:type="dxa"/>
            <w:gridSpan w:val="7"/>
            <w:noWrap w:val="0"/>
            <w:vAlign w:val="center"/>
          </w:tcPr>
          <w:p w14:paraId="2C15AF56">
            <w:pPr>
              <w:adjustRightInd w:val="0"/>
              <w:snapToGrid w:val="0"/>
              <w:jc w:val="left"/>
              <w:rPr>
                <w:rFonts w:eastAsia="宋体"/>
                <w:sz w:val="21"/>
                <w:szCs w:val="21"/>
              </w:rPr>
            </w:pPr>
            <w:r>
              <w:rPr>
                <w:rFonts w:eastAsia="宋体"/>
                <w:sz w:val="21"/>
                <w:szCs w:val="21"/>
              </w:rPr>
              <w:t>电弧炉冶炼</w:t>
            </w:r>
          </w:p>
        </w:tc>
      </w:tr>
      <w:tr w14:paraId="06462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trPr>
        <w:tc>
          <w:tcPr>
            <w:tcW w:w="733" w:type="dxa"/>
            <w:noWrap w:val="0"/>
            <w:vAlign w:val="center"/>
          </w:tcPr>
          <w:p w14:paraId="75BAD67D">
            <w:pPr>
              <w:adjustRightInd w:val="0"/>
              <w:snapToGrid w:val="0"/>
              <w:jc w:val="center"/>
              <w:rPr>
                <w:rFonts w:eastAsia="宋体"/>
                <w:sz w:val="21"/>
                <w:szCs w:val="21"/>
              </w:rPr>
            </w:pPr>
            <w:r>
              <w:rPr>
                <w:rFonts w:eastAsia="宋体"/>
                <w:sz w:val="21"/>
                <w:szCs w:val="21"/>
              </w:rPr>
              <w:t>1</w:t>
            </w:r>
          </w:p>
        </w:tc>
        <w:tc>
          <w:tcPr>
            <w:tcW w:w="1438" w:type="dxa"/>
            <w:noWrap w:val="0"/>
            <w:vAlign w:val="center"/>
          </w:tcPr>
          <w:p w14:paraId="1B924416">
            <w:pPr>
              <w:adjustRightInd w:val="0"/>
              <w:snapToGrid w:val="0"/>
              <w:jc w:val="center"/>
              <w:rPr>
                <w:rFonts w:eastAsia="宋体"/>
                <w:sz w:val="21"/>
                <w:szCs w:val="21"/>
              </w:rPr>
            </w:pPr>
          </w:p>
        </w:tc>
        <w:tc>
          <w:tcPr>
            <w:tcW w:w="720" w:type="dxa"/>
            <w:noWrap w:val="0"/>
            <w:vAlign w:val="center"/>
          </w:tcPr>
          <w:p w14:paraId="01A8C682">
            <w:pPr>
              <w:adjustRightInd w:val="0"/>
              <w:snapToGrid w:val="0"/>
              <w:jc w:val="center"/>
              <w:rPr>
                <w:rFonts w:eastAsia="宋体"/>
                <w:sz w:val="21"/>
                <w:szCs w:val="21"/>
              </w:rPr>
            </w:pPr>
          </w:p>
        </w:tc>
        <w:tc>
          <w:tcPr>
            <w:tcW w:w="1200" w:type="dxa"/>
            <w:noWrap w:val="0"/>
            <w:vAlign w:val="center"/>
          </w:tcPr>
          <w:p w14:paraId="3619B91D">
            <w:pPr>
              <w:adjustRightInd w:val="0"/>
              <w:snapToGrid w:val="0"/>
              <w:jc w:val="center"/>
              <w:rPr>
                <w:rFonts w:eastAsia="宋体"/>
                <w:sz w:val="21"/>
                <w:szCs w:val="21"/>
              </w:rPr>
            </w:pPr>
          </w:p>
        </w:tc>
        <w:tc>
          <w:tcPr>
            <w:tcW w:w="1467" w:type="dxa"/>
            <w:noWrap w:val="0"/>
            <w:vAlign w:val="center"/>
          </w:tcPr>
          <w:p w14:paraId="4BFE21E6">
            <w:pPr>
              <w:adjustRightInd w:val="0"/>
              <w:snapToGrid w:val="0"/>
              <w:jc w:val="center"/>
              <w:rPr>
                <w:rFonts w:eastAsia="宋体"/>
                <w:sz w:val="21"/>
                <w:szCs w:val="21"/>
              </w:rPr>
            </w:pPr>
          </w:p>
        </w:tc>
        <w:tc>
          <w:tcPr>
            <w:tcW w:w="1921" w:type="dxa"/>
            <w:noWrap w:val="0"/>
            <w:vAlign w:val="top"/>
          </w:tcPr>
          <w:p w14:paraId="1EE65161">
            <w:pPr>
              <w:adjustRightInd w:val="0"/>
              <w:snapToGrid w:val="0"/>
              <w:jc w:val="center"/>
              <w:rPr>
                <w:rFonts w:eastAsia="宋体"/>
                <w:sz w:val="21"/>
                <w:szCs w:val="21"/>
              </w:rPr>
            </w:pPr>
          </w:p>
        </w:tc>
        <w:tc>
          <w:tcPr>
            <w:tcW w:w="1560" w:type="dxa"/>
            <w:noWrap w:val="0"/>
            <w:vAlign w:val="top"/>
          </w:tcPr>
          <w:p w14:paraId="44FA9A2D">
            <w:pPr>
              <w:adjustRightInd w:val="0"/>
              <w:snapToGrid w:val="0"/>
              <w:jc w:val="center"/>
              <w:rPr>
                <w:rFonts w:eastAsia="宋体"/>
                <w:sz w:val="21"/>
                <w:szCs w:val="21"/>
              </w:rPr>
            </w:pPr>
          </w:p>
        </w:tc>
      </w:tr>
      <w:tr w14:paraId="5B5EA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 w:hRule="atLeast"/>
        </w:trPr>
        <w:tc>
          <w:tcPr>
            <w:tcW w:w="733" w:type="dxa"/>
            <w:noWrap w:val="0"/>
            <w:vAlign w:val="center"/>
          </w:tcPr>
          <w:p w14:paraId="15ACBD4F">
            <w:pPr>
              <w:adjustRightInd w:val="0"/>
              <w:snapToGrid w:val="0"/>
              <w:jc w:val="center"/>
              <w:rPr>
                <w:rFonts w:eastAsia="宋体"/>
                <w:sz w:val="21"/>
                <w:szCs w:val="21"/>
              </w:rPr>
            </w:pPr>
            <w:r>
              <w:rPr>
                <w:rFonts w:eastAsia="宋体"/>
                <w:sz w:val="21"/>
                <w:szCs w:val="21"/>
              </w:rPr>
              <w:t>2</w:t>
            </w:r>
          </w:p>
        </w:tc>
        <w:tc>
          <w:tcPr>
            <w:tcW w:w="1438" w:type="dxa"/>
            <w:noWrap w:val="0"/>
            <w:vAlign w:val="center"/>
          </w:tcPr>
          <w:p w14:paraId="28875259">
            <w:pPr>
              <w:adjustRightInd w:val="0"/>
              <w:snapToGrid w:val="0"/>
              <w:jc w:val="center"/>
              <w:rPr>
                <w:rFonts w:eastAsia="宋体"/>
                <w:sz w:val="21"/>
                <w:szCs w:val="21"/>
              </w:rPr>
            </w:pPr>
          </w:p>
        </w:tc>
        <w:tc>
          <w:tcPr>
            <w:tcW w:w="720" w:type="dxa"/>
            <w:noWrap w:val="0"/>
            <w:vAlign w:val="center"/>
          </w:tcPr>
          <w:p w14:paraId="2C641F6E">
            <w:pPr>
              <w:adjustRightInd w:val="0"/>
              <w:snapToGrid w:val="0"/>
              <w:jc w:val="center"/>
              <w:rPr>
                <w:rFonts w:eastAsia="宋体"/>
                <w:sz w:val="21"/>
                <w:szCs w:val="21"/>
              </w:rPr>
            </w:pPr>
          </w:p>
        </w:tc>
        <w:tc>
          <w:tcPr>
            <w:tcW w:w="1200" w:type="dxa"/>
            <w:noWrap w:val="0"/>
            <w:vAlign w:val="center"/>
          </w:tcPr>
          <w:p w14:paraId="707F1162">
            <w:pPr>
              <w:adjustRightInd w:val="0"/>
              <w:snapToGrid w:val="0"/>
              <w:jc w:val="center"/>
              <w:rPr>
                <w:rFonts w:eastAsia="宋体"/>
                <w:sz w:val="21"/>
                <w:szCs w:val="21"/>
              </w:rPr>
            </w:pPr>
          </w:p>
        </w:tc>
        <w:tc>
          <w:tcPr>
            <w:tcW w:w="1467" w:type="dxa"/>
            <w:noWrap w:val="0"/>
            <w:vAlign w:val="center"/>
          </w:tcPr>
          <w:p w14:paraId="44FF25E2">
            <w:pPr>
              <w:adjustRightInd w:val="0"/>
              <w:snapToGrid w:val="0"/>
              <w:jc w:val="center"/>
              <w:rPr>
                <w:rFonts w:eastAsia="宋体"/>
                <w:sz w:val="21"/>
                <w:szCs w:val="21"/>
              </w:rPr>
            </w:pPr>
          </w:p>
        </w:tc>
        <w:tc>
          <w:tcPr>
            <w:tcW w:w="1921" w:type="dxa"/>
            <w:noWrap w:val="0"/>
            <w:vAlign w:val="top"/>
          </w:tcPr>
          <w:p w14:paraId="7AB1D57F">
            <w:pPr>
              <w:adjustRightInd w:val="0"/>
              <w:snapToGrid w:val="0"/>
              <w:jc w:val="center"/>
              <w:rPr>
                <w:rFonts w:eastAsia="宋体"/>
                <w:sz w:val="21"/>
                <w:szCs w:val="21"/>
              </w:rPr>
            </w:pPr>
          </w:p>
        </w:tc>
        <w:tc>
          <w:tcPr>
            <w:tcW w:w="1560" w:type="dxa"/>
            <w:noWrap w:val="0"/>
            <w:vAlign w:val="top"/>
          </w:tcPr>
          <w:p w14:paraId="58A7CABA">
            <w:pPr>
              <w:adjustRightInd w:val="0"/>
              <w:snapToGrid w:val="0"/>
              <w:jc w:val="center"/>
              <w:rPr>
                <w:rFonts w:eastAsia="宋体"/>
                <w:sz w:val="21"/>
                <w:szCs w:val="21"/>
              </w:rPr>
            </w:pPr>
          </w:p>
        </w:tc>
      </w:tr>
    </w:tbl>
    <w:p w14:paraId="70C6F83E">
      <w:pPr>
        <w:spacing w:line="600" w:lineRule="exact"/>
        <w:jc w:val="center"/>
      </w:pPr>
      <w:r>
        <w:t>表2主要节能项目情况表</w:t>
      </w:r>
    </w:p>
    <w:tbl>
      <w:tblPr>
        <w:tblStyle w:val="18"/>
        <w:tblW w:w="89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6"/>
        <w:gridCol w:w="3805"/>
        <w:gridCol w:w="1276"/>
        <w:gridCol w:w="1134"/>
        <w:gridCol w:w="1716"/>
      </w:tblGrid>
      <w:tr w14:paraId="4A6B1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006" w:type="dxa"/>
            <w:tcBorders>
              <w:top w:val="single" w:color="auto" w:sz="4" w:space="0"/>
              <w:left w:val="single" w:color="auto" w:sz="4" w:space="0"/>
              <w:bottom w:val="single" w:color="auto" w:sz="4" w:space="0"/>
              <w:right w:val="single" w:color="auto" w:sz="4" w:space="0"/>
            </w:tcBorders>
            <w:noWrap w:val="0"/>
            <w:vAlign w:val="center"/>
          </w:tcPr>
          <w:p w14:paraId="0E0082E8">
            <w:pPr>
              <w:widowControl/>
              <w:adjustRightInd w:val="0"/>
              <w:snapToGrid w:val="0"/>
              <w:jc w:val="center"/>
              <w:rPr>
                <w:rFonts w:eastAsia="宋体"/>
                <w:sz w:val="21"/>
                <w:szCs w:val="21"/>
              </w:rPr>
            </w:pPr>
            <w:r>
              <w:rPr>
                <w:rFonts w:eastAsia="宋体"/>
                <w:sz w:val="21"/>
                <w:szCs w:val="21"/>
              </w:rPr>
              <w:t>序号</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392750E9">
            <w:pPr>
              <w:widowControl/>
              <w:adjustRightInd w:val="0"/>
              <w:snapToGrid w:val="0"/>
              <w:jc w:val="center"/>
              <w:rPr>
                <w:rFonts w:eastAsia="宋体"/>
                <w:sz w:val="21"/>
                <w:szCs w:val="21"/>
              </w:rPr>
            </w:pPr>
            <w:r>
              <w:rPr>
                <w:rFonts w:eastAsia="宋体"/>
                <w:sz w:val="21"/>
                <w:szCs w:val="21"/>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6CEC25A0">
            <w:pPr>
              <w:widowControl/>
              <w:adjustRightInd w:val="0"/>
              <w:snapToGrid w:val="0"/>
              <w:jc w:val="center"/>
              <w:rPr>
                <w:rFonts w:eastAsia="宋体"/>
                <w:sz w:val="21"/>
                <w:szCs w:val="21"/>
              </w:rPr>
            </w:pPr>
            <w:r>
              <w:rPr>
                <w:rFonts w:eastAsia="宋体"/>
                <w:sz w:val="21"/>
                <w:szCs w:val="21"/>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53972041">
            <w:pPr>
              <w:widowControl/>
              <w:adjustRightInd w:val="0"/>
              <w:snapToGrid w:val="0"/>
              <w:jc w:val="center"/>
              <w:rPr>
                <w:rFonts w:eastAsia="宋体"/>
                <w:sz w:val="21"/>
                <w:szCs w:val="21"/>
              </w:rPr>
            </w:pPr>
            <w:r>
              <w:rPr>
                <w:rFonts w:eastAsia="宋体"/>
                <w:sz w:val="21"/>
                <w:szCs w:val="21"/>
              </w:rPr>
              <w:t>总投资（万元）</w:t>
            </w:r>
          </w:p>
        </w:tc>
        <w:tc>
          <w:tcPr>
            <w:tcW w:w="1716" w:type="dxa"/>
            <w:tcBorders>
              <w:top w:val="single" w:color="auto" w:sz="4" w:space="0"/>
              <w:left w:val="single" w:color="auto" w:sz="4" w:space="0"/>
              <w:bottom w:val="single" w:color="auto" w:sz="4" w:space="0"/>
              <w:right w:val="single" w:color="auto" w:sz="4" w:space="0"/>
            </w:tcBorders>
            <w:noWrap w:val="0"/>
            <w:vAlign w:val="center"/>
          </w:tcPr>
          <w:p w14:paraId="66A70476">
            <w:pPr>
              <w:widowControl/>
              <w:adjustRightInd w:val="0"/>
              <w:snapToGrid w:val="0"/>
              <w:jc w:val="center"/>
              <w:rPr>
                <w:rFonts w:eastAsia="宋体"/>
                <w:sz w:val="21"/>
                <w:szCs w:val="21"/>
              </w:rPr>
            </w:pPr>
            <w:r>
              <w:rPr>
                <w:rFonts w:eastAsia="宋体"/>
                <w:sz w:val="21"/>
                <w:szCs w:val="21"/>
              </w:rPr>
              <w:t>节能效果</w:t>
            </w:r>
          </w:p>
          <w:p w14:paraId="2C3071FB">
            <w:pPr>
              <w:widowControl/>
              <w:adjustRightInd w:val="0"/>
              <w:snapToGrid w:val="0"/>
              <w:jc w:val="center"/>
              <w:rPr>
                <w:rFonts w:eastAsia="宋体"/>
                <w:sz w:val="21"/>
                <w:szCs w:val="21"/>
              </w:rPr>
            </w:pPr>
            <w:r>
              <w:rPr>
                <w:rFonts w:eastAsia="宋体"/>
                <w:sz w:val="21"/>
                <w:szCs w:val="21"/>
              </w:rPr>
              <w:t>（吨标准煤/年）</w:t>
            </w:r>
          </w:p>
        </w:tc>
      </w:tr>
      <w:tr w14:paraId="36162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1006" w:type="dxa"/>
            <w:tcBorders>
              <w:top w:val="single" w:color="auto" w:sz="4" w:space="0"/>
              <w:left w:val="single" w:color="auto" w:sz="4" w:space="0"/>
              <w:bottom w:val="single" w:color="auto" w:sz="4" w:space="0"/>
              <w:right w:val="single" w:color="auto" w:sz="4" w:space="0"/>
            </w:tcBorders>
            <w:noWrap w:val="0"/>
            <w:vAlign w:val="center"/>
          </w:tcPr>
          <w:p w14:paraId="55E74FE9">
            <w:pPr>
              <w:widowControl/>
              <w:adjustRightInd w:val="0"/>
              <w:snapToGrid w:val="0"/>
              <w:jc w:val="center"/>
              <w:rPr>
                <w:rFonts w:eastAsia="宋体"/>
                <w:sz w:val="21"/>
                <w:szCs w:val="21"/>
              </w:rPr>
            </w:pPr>
            <w:r>
              <w:rPr>
                <w:rFonts w:eastAsia="宋体"/>
                <w:sz w:val="21"/>
                <w:szCs w:val="21"/>
              </w:rPr>
              <w:t>1</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33C91CC3">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07D8EF14">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4EEFD6BB">
            <w:pPr>
              <w:widowControl/>
              <w:adjustRightInd w:val="0"/>
              <w:snapToGrid w:val="0"/>
              <w:jc w:val="center"/>
              <w:rPr>
                <w:rFonts w:eastAsia="宋体"/>
                <w:sz w:val="21"/>
                <w:szCs w:val="21"/>
              </w:rPr>
            </w:pPr>
          </w:p>
        </w:tc>
        <w:tc>
          <w:tcPr>
            <w:tcW w:w="1716" w:type="dxa"/>
            <w:tcBorders>
              <w:top w:val="single" w:color="auto" w:sz="4" w:space="0"/>
              <w:left w:val="single" w:color="auto" w:sz="4" w:space="0"/>
              <w:bottom w:val="single" w:color="auto" w:sz="4" w:space="0"/>
              <w:right w:val="single" w:color="auto" w:sz="4" w:space="0"/>
            </w:tcBorders>
            <w:noWrap w:val="0"/>
            <w:vAlign w:val="center"/>
          </w:tcPr>
          <w:p w14:paraId="51CE8DC4">
            <w:pPr>
              <w:widowControl/>
              <w:adjustRightInd w:val="0"/>
              <w:snapToGrid w:val="0"/>
              <w:jc w:val="center"/>
              <w:rPr>
                <w:rFonts w:eastAsia="宋体"/>
                <w:sz w:val="21"/>
                <w:szCs w:val="21"/>
              </w:rPr>
            </w:pPr>
          </w:p>
        </w:tc>
      </w:tr>
      <w:tr w14:paraId="6EC5C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jc w:val="center"/>
        </w:trPr>
        <w:tc>
          <w:tcPr>
            <w:tcW w:w="1006" w:type="dxa"/>
            <w:tcBorders>
              <w:top w:val="single" w:color="auto" w:sz="4" w:space="0"/>
              <w:left w:val="single" w:color="auto" w:sz="4" w:space="0"/>
              <w:bottom w:val="single" w:color="auto" w:sz="4" w:space="0"/>
              <w:right w:val="single" w:color="auto" w:sz="4" w:space="0"/>
            </w:tcBorders>
            <w:noWrap w:val="0"/>
            <w:vAlign w:val="center"/>
          </w:tcPr>
          <w:p w14:paraId="2FDEDCF5">
            <w:pPr>
              <w:widowControl/>
              <w:adjustRightInd w:val="0"/>
              <w:snapToGrid w:val="0"/>
              <w:jc w:val="center"/>
              <w:rPr>
                <w:rFonts w:eastAsia="宋体"/>
                <w:sz w:val="21"/>
                <w:szCs w:val="21"/>
              </w:rPr>
            </w:pPr>
            <w:r>
              <w:rPr>
                <w:rFonts w:eastAsia="宋体"/>
                <w:sz w:val="21"/>
                <w:szCs w:val="21"/>
              </w:rPr>
              <w:t>2</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728DD677">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03209E81">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77C6355E">
            <w:pPr>
              <w:widowControl/>
              <w:adjustRightInd w:val="0"/>
              <w:snapToGrid w:val="0"/>
              <w:jc w:val="center"/>
              <w:rPr>
                <w:rFonts w:eastAsia="宋体"/>
                <w:sz w:val="21"/>
                <w:szCs w:val="21"/>
              </w:rPr>
            </w:pPr>
          </w:p>
        </w:tc>
        <w:tc>
          <w:tcPr>
            <w:tcW w:w="1716" w:type="dxa"/>
            <w:tcBorders>
              <w:top w:val="single" w:color="auto" w:sz="4" w:space="0"/>
              <w:left w:val="single" w:color="auto" w:sz="4" w:space="0"/>
              <w:bottom w:val="single" w:color="auto" w:sz="4" w:space="0"/>
              <w:right w:val="single" w:color="auto" w:sz="4" w:space="0"/>
            </w:tcBorders>
            <w:noWrap w:val="0"/>
            <w:vAlign w:val="center"/>
          </w:tcPr>
          <w:p w14:paraId="2F45217B">
            <w:pPr>
              <w:widowControl/>
              <w:adjustRightInd w:val="0"/>
              <w:snapToGrid w:val="0"/>
              <w:jc w:val="center"/>
              <w:rPr>
                <w:rFonts w:eastAsia="宋体"/>
                <w:sz w:val="21"/>
                <w:szCs w:val="21"/>
              </w:rPr>
            </w:pPr>
          </w:p>
        </w:tc>
      </w:tr>
      <w:tr w14:paraId="5D5F9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06" w:type="dxa"/>
            <w:tcBorders>
              <w:top w:val="single" w:color="auto" w:sz="4" w:space="0"/>
              <w:left w:val="single" w:color="auto" w:sz="4" w:space="0"/>
              <w:bottom w:val="single" w:color="auto" w:sz="4" w:space="0"/>
              <w:right w:val="single" w:color="auto" w:sz="4" w:space="0"/>
            </w:tcBorders>
            <w:noWrap w:val="0"/>
            <w:vAlign w:val="center"/>
          </w:tcPr>
          <w:p w14:paraId="7FD489F9">
            <w:pPr>
              <w:widowControl/>
              <w:adjustRightInd w:val="0"/>
              <w:snapToGrid w:val="0"/>
              <w:jc w:val="center"/>
              <w:rPr>
                <w:rFonts w:eastAsia="宋体"/>
                <w:sz w:val="21"/>
                <w:szCs w:val="21"/>
              </w:rPr>
            </w:pPr>
            <w:r>
              <w:rPr>
                <w:rFonts w:eastAsia="宋体"/>
                <w:sz w:val="21"/>
                <w:szCs w:val="21"/>
              </w:rPr>
              <w:t>…</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5E6FA6AF">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08550AF0">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644663FD">
            <w:pPr>
              <w:widowControl/>
              <w:adjustRightInd w:val="0"/>
              <w:snapToGrid w:val="0"/>
              <w:jc w:val="center"/>
              <w:rPr>
                <w:rFonts w:eastAsia="宋体"/>
                <w:sz w:val="21"/>
                <w:szCs w:val="21"/>
              </w:rPr>
            </w:pPr>
          </w:p>
        </w:tc>
        <w:tc>
          <w:tcPr>
            <w:tcW w:w="1716" w:type="dxa"/>
            <w:tcBorders>
              <w:top w:val="single" w:color="auto" w:sz="4" w:space="0"/>
              <w:left w:val="single" w:color="auto" w:sz="4" w:space="0"/>
              <w:bottom w:val="single" w:color="auto" w:sz="4" w:space="0"/>
              <w:right w:val="single" w:color="auto" w:sz="4" w:space="0"/>
            </w:tcBorders>
            <w:noWrap w:val="0"/>
            <w:vAlign w:val="center"/>
          </w:tcPr>
          <w:p w14:paraId="3F09E206">
            <w:pPr>
              <w:widowControl/>
              <w:adjustRightInd w:val="0"/>
              <w:snapToGrid w:val="0"/>
              <w:jc w:val="center"/>
              <w:rPr>
                <w:rFonts w:eastAsia="宋体"/>
                <w:sz w:val="21"/>
                <w:szCs w:val="21"/>
              </w:rPr>
            </w:pPr>
          </w:p>
        </w:tc>
      </w:tr>
    </w:tbl>
    <w:p w14:paraId="2462F2EB">
      <w:pPr>
        <w:spacing w:line="600" w:lineRule="exact"/>
        <w:jc w:val="center"/>
      </w:pPr>
      <w:r>
        <w:t>表3企业主要用电设备表</w:t>
      </w:r>
    </w:p>
    <w:tbl>
      <w:tblPr>
        <w:tblStyle w:val="18"/>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6"/>
        <w:gridCol w:w="1147"/>
        <w:gridCol w:w="747"/>
        <w:gridCol w:w="947"/>
        <w:gridCol w:w="1283"/>
        <w:gridCol w:w="567"/>
        <w:gridCol w:w="1417"/>
        <w:gridCol w:w="1134"/>
        <w:gridCol w:w="851"/>
      </w:tblGrid>
      <w:tr w14:paraId="1767A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0DD93137">
            <w:pPr>
              <w:widowControl/>
              <w:adjustRightInd w:val="0"/>
              <w:snapToGrid w:val="0"/>
              <w:jc w:val="center"/>
              <w:rPr>
                <w:rFonts w:eastAsia="宋体"/>
                <w:sz w:val="21"/>
                <w:szCs w:val="21"/>
              </w:rPr>
            </w:pPr>
            <w:r>
              <w:rPr>
                <w:rFonts w:eastAsia="宋体"/>
                <w:sz w:val="21"/>
                <w:szCs w:val="21"/>
              </w:rPr>
              <w:t>序号</w:t>
            </w:r>
          </w:p>
        </w:tc>
        <w:tc>
          <w:tcPr>
            <w:tcW w:w="1147" w:type="dxa"/>
            <w:noWrap w:val="0"/>
            <w:vAlign w:val="center"/>
          </w:tcPr>
          <w:p w14:paraId="06EFB048">
            <w:pPr>
              <w:widowControl/>
              <w:adjustRightInd w:val="0"/>
              <w:snapToGrid w:val="0"/>
              <w:jc w:val="center"/>
              <w:rPr>
                <w:rFonts w:eastAsia="宋体"/>
                <w:sz w:val="21"/>
                <w:szCs w:val="21"/>
              </w:rPr>
            </w:pPr>
            <w:r>
              <w:rPr>
                <w:rFonts w:eastAsia="宋体"/>
                <w:sz w:val="21"/>
                <w:szCs w:val="21"/>
              </w:rPr>
              <w:t>设备名称</w:t>
            </w:r>
          </w:p>
        </w:tc>
        <w:tc>
          <w:tcPr>
            <w:tcW w:w="747" w:type="dxa"/>
            <w:noWrap w:val="0"/>
            <w:vAlign w:val="center"/>
          </w:tcPr>
          <w:p w14:paraId="092682D8">
            <w:pPr>
              <w:widowControl/>
              <w:adjustRightInd w:val="0"/>
              <w:snapToGrid w:val="0"/>
              <w:jc w:val="center"/>
              <w:rPr>
                <w:rFonts w:eastAsia="宋体"/>
                <w:sz w:val="21"/>
                <w:szCs w:val="21"/>
              </w:rPr>
            </w:pPr>
            <w:r>
              <w:rPr>
                <w:rFonts w:eastAsia="宋体"/>
                <w:sz w:val="21"/>
                <w:szCs w:val="21"/>
              </w:rPr>
              <w:t>规格型号</w:t>
            </w:r>
          </w:p>
        </w:tc>
        <w:tc>
          <w:tcPr>
            <w:tcW w:w="947" w:type="dxa"/>
            <w:noWrap w:val="0"/>
            <w:vAlign w:val="center"/>
          </w:tcPr>
          <w:p w14:paraId="255E08D1">
            <w:pPr>
              <w:widowControl/>
              <w:adjustRightInd w:val="0"/>
              <w:snapToGrid w:val="0"/>
              <w:jc w:val="center"/>
              <w:rPr>
                <w:rFonts w:eastAsia="宋体"/>
                <w:sz w:val="21"/>
                <w:szCs w:val="21"/>
              </w:rPr>
            </w:pPr>
            <w:r>
              <w:rPr>
                <w:rFonts w:eastAsia="宋体"/>
                <w:sz w:val="21"/>
                <w:szCs w:val="21"/>
              </w:rPr>
              <w:t>配套电机型号</w:t>
            </w:r>
          </w:p>
        </w:tc>
        <w:tc>
          <w:tcPr>
            <w:tcW w:w="1283" w:type="dxa"/>
            <w:noWrap w:val="0"/>
            <w:vAlign w:val="center"/>
          </w:tcPr>
          <w:p w14:paraId="1217AF8A">
            <w:pPr>
              <w:widowControl/>
              <w:adjustRightInd w:val="0"/>
              <w:snapToGrid w:val="0"/>
              <w:jc w:val="center"/>
              <w:rPr>
                <w:rFonts w:eastAsia="宋体"/>
                <w:sz w:val="21"/>
                <w:szCs w:val="21"/>
              </w:rPr>
            </w:pPr>
            <w:r>
              <w:rPr>
                <w:rFonts w:eastAsia="宋体"/>
                <w:sz w:val="21"/>
                <w:szCs w:val="21"/>
              </w:rPr>
              <w:t>配套电机功率（千瓦）</w:t>
            </w:r>
          </w:p>
        </w:tc>
        <w:tc>
          <w:tcPr>
            <w:tcW w:w="567" w:type="dxa"/>
            <w:noWrap w:val="0"/>
            <w:vAlign w:val="center"/>
          </w:tcPr>
          <w:p w14:paraId="497D0A29">
            <w:pPr>
              <w:widowControl/>
              <w:adjustRightInd w:val="0"/>
              <w:snapToGrid w:val="0"/>
              <w:jc w:val="center"/>
              <w:rPr>
                <w:rFonts w:eastAsia="宋体"/>
                <w:sz w:val="21"/>
                <w:szCs w:val="21"/>
              </w:rPr>
            </w:pPr>
            <w:r>
              <w:rPr>
                <w:rFonts w:eastAsia="宋体"/>
                <w:sz w:val="21"/>
                <w:szCs w:val="21"/>
              </w:rPr>
              <w:t>数量</w:t>
            </w:r>
          </w:p>
        </w:tc>
        <w:tc>
          <w:tcPr>
            <w:tcW w:w="1417" w:type="dxa"/>
            <w:noWrap w:val="0"/>
            <w:vAlign w:val="center"/>
          </w:tcPr>
          <w:p w14:paraId="3EE11E18">
            <w:pPr>
              <w:widowControl/>
              <w:adjustRightInd w:val="0"/>
              <w:snapToGrid w:val="0"/>
              <w:jc w:val="center"/>
              <w:rPr>
                <w:rFonts w:eastAsia="宋体"/>
                <w:sz w:val="21"/>
                <w:szCs w:val="21"/>
              </w:rPr>
            </w:pPr>
            <w:r>
              <w:rPr>
                <w:rFonts w:eastAsia="宋体"/>
                <w:sz w:val="21"/>
                <w:szCs w:val="21"/>
              </w:rPr>
              <w:t>年运行时间（小时）</w:t>
            </w:r>
          </w:p>
        </w:tc>
        <w:tc>
          <w:tcPr>
            <w:tcW w:w="1134" w:type="dxa"/>
            <w:noWrap w:val="0"/>
            <w:vAlign w:val="center"/>
          </w:tcPr>
          <w:p w14:paraId="0CEC462F">
            <w:pPr>
              <w:widowControl/>
              <w:adjustRightInd w:val="0"/>
              <w:snapToGrid w:val="0"/>
              <w:jc w:val="center"/>
              <w:rPr>
                <w:rFonts w:eastAsia="宋体"/>
                <w:sz w:val="21"/>
                <w:szCs w:val="21"/>
              </w:rPr>
            </w:pPr>
            <w:r>
              <w:rPr>
                <w:rFonts w:eastAsia="宋体"/>
                <w:sz w:val="21"/>
                <w:szCs w:val="21"/>
              </w:rPr>
              <w:t>所在工序</w:t>
            </w:r>
          </w:p>
        </w:tc>
        <w:tc>
          <w:tcPr>
            <w:tcW w:w="851" w:type="dxa"/>
            <w:noWrap w:val="0"/>
            <w:vAlign w:val="center"/>
          </w:tcPr>
          <w:p w14:paraId="02C70588">
            <w:pPr>
              <w:widowControl/>
              <w:adjustRightInd w:val="0"/>
              <w:snapToGrid w:val="0"/>
              <w:jc w:val="center"/>
              <w:rPr>
                <w:rFonts w:eastAsia="宋体"/>
                <w:sz w:val="21"/>
                <w:szCs w:val="21"/>
              </w:rPr>
            </w:pPr>
            <w:r>
              <w:rPr>
                <w:rFonts w:eastAsia="宋体"/>
                <w:sz w:val="21"/>
                <w:szCs w:val="21"/>
              </w:rPr>
              <w:t>备注</w:t>
            </w:r>
          </w:p>
        </w:tc>
      </w:tr>
      <w:tr w14:paraId="1A277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top"/>
          </w:tcPr>
          <w:p w14:paraId="52836A60">
            <w:pPr>
              <w:widowControl/>
              <w:adjustRightInd w:val="0"/>
              <w:snapToGrid w:val="0"/>
              <w:jc w:val="center"/>
              <w:rPr>
                <w:rFonts w:eastAsia="宋体"/>
                <w:sz w:val="21"/>
                <w:szCs w:val="21"/>
              </w:rPr>
            </w:pPr>
            <w:r>
              <w:rPr>
                <w:rFonts w:eastAsia="宋体"/>
                <w:sz w:val="21"/>
                <w:szCs w:val="21"/>
              </w:rPr>
              <w:t>1</w:t>
            </w:r>
          </w:p>
        </w:tc>
        <w:tc>
          <w:tcPr>
            <w:tcW w:w="1147" w:type="dxa"/>
            <w:noWrap w:val="0"/>
            <w:vAlign w:val="top"/>
          </w:tcPr>
          <w:p w14:paraId="34653100">
            <w:pPr>
              <w:widowControl/>
              <w:adjustRightInd w:val="0"/>
              <w:snapToGrid w:val="0"/>
              <w:jc w:val="center"/>
              <w:rPr>
                <w:rFonts w:eastAsia="宋体"/>
                <w:sz w:val="21"/>
                <w:szCs w:val="21"/>
              </w:rPr>
            </w:pPr>
            <w:r>
              <w:rPr>
                <w:rFonts w:eastAsia="宋体"/>
                <w:sz w:val="21"/>
                <w:szCs w:val="21"/>
              </w:rPr>
              <w:t>风机</w:t>
            </w:r>
          </w:p>
        </w:tc>
        <w:tc>
          <w:tcPr>
            <w:tcW w:w="747" w:type="dxa"/>
            <w:noWrap w:val="0"/>
            <w:vAlign w:val="top"/>
          </w:tcPr>
          <w:p w14:paraId="0027DD0C">
            <w:pPr>
              <w:widowControl/>
              <w:adjustRightInd w:val="0"/>
              <w:snapToGrid w:val="0"/>
              <w:jc w:val="center"/>
              <w:rPr>
                <w:rFonts w:eastAsia="宋体"/>
                <w:sz w:val="21"/>
                <w:szCs w:val="21"/>
              </w:rPr>
            </w:pPr>
          </w:p>
        </w:tc>
        <w:tc>
          <w:tcPr>
            <w:tcW w:w="947" w:type="dxa"/>
            <w:noWrap w:val="0"/>
            <w:vAlign w:val="top"/>
          </w:tcPr>
          <w:p w14:paraId="2A6F4488">
            <w:pPr>
              <w:widowControl/>
              <w:adjustRightInd w:val="0"/>
              <w:snapToGrid w:val="0"/>
              <w:jc w:val="center"/>
              <w:rPr>
                <w:rFonts w:eastAsia="宋体"/>
                <w:sz w:val="21"/>
                <w:szCs w:val="21"/>
              </w:rPr>
            </w:pPr>
          </w:p>
        </w:tc>
        <w:tc>
          <w:tcPr>
            <w:tcW w:w="1283" w:type="dxa"/>
            <w:noWrap w:val="0"/>
            <w:vAlign w:val="top"/>
          </w:tcPr>
          <w:p w14:paraId="79A58D30">
            <w:pPr>
              <w:widowControl/>
              <w:adjustRightInd w:val="0"/>
              <w:snapToGrid w:val="0"/>
              <w:jc w:val="center"/>
              <w:rPr>
                <w:rFonts w:eastAsia="宋体"/>
                <w:sz w:val="21"/>
                <w:szCs w:val="21"/>
              </w:rPr>
            </w:pPr>
          </w:p>
        </w:tc>
        <w:tc>
          <w:tcPr>
            <w:tcW w:w="567" w:type="dxa"/>
            <w:noWrap w:val="0"/>
            <w:vAlign w:val="top"/>
          </w:tcPr>
          <w:p w14:paraId="39F84904">
            <w:pPr>
              <w:widowControl/>
              <w:adjustRightInd w:val="0"/>
              <w:snapToGrid w:val="0"/>
              <w:jc w:val="center"/>
              <w:rPr>
                <w:rFonts w:eastAsia="宋体"/>
                <w:sz w:val="21"/>
                <w:szCs w:val="21"/>
              </w:rPr>
            </w:pPr>
          </w:p>
        </w:tc>
        <w:tc>
          <w:tcPr>
            <w:tcW w:w="1417" w:type="dxa"/>
            <w:noWrap w:val="0"/>
            <w:vAlign w:val="top"/>
          </w:tcPr>
          <w:p w14:paraId="47190C6D">
            <w:pPr>
              <w:widowControl/>
              <w:adjustRightInd w:val="0"/>
              <w:snapToGrid w:val="0"/>
              <w:jc w:val="center"/>
              <w:rPr>
                <w:rFonts w:eastAsia="宋体"/>
                <w:sz w:val="21"/>
                <w:szCs w:val="21"/>
              </w:rPr>
            </w:pPr>
          </w:p>
        </w:tc>
        <w:tc>
          <w:tcPr>
            <w:tcW w:w="1134" w:type="dxa"/>
            <w:noWrap w:val="0"/>
            <w:vAlign w:val="top"/>
          </w:tcPr>
          <w:p w14:paraId="7B2DD0D0">
            <w:pPr>
              <w:widowControl/>
              <w:adjustRightInd w:val="0"/>
              <w:snapToGrid w:val="0"/>
              <w:jc w:val="center"/>
              <w:rPr>
                <w:rFonts w:eastAsia="宋体"/>
                <w:sz w:val="21"/>
                <w:szCs w:val="21"/>
              </w:rPr>
            </w:pPr>
          </w:p>
        </w:tc>
        <w:tc>
          <w:tcPr>
            <w:tcW w:w="851" w:type="dxa"/>
            <w:noWrap w:val="0"/>
            <w:vAlign w:val="top"/>
          </w:tcPr>
          <w:p w14:paraId="2B875170">
            <w:pPr>
              <w:widowControl/>
              <w:adjustRightInd w:val="0"/>
              <w:snapToGrid w:val="0"/>
              <w:jc w:val="center"/>
              <w:rPr>
                <w:rFonts w:eastAsia="宋体"/>
                <w:sz w:val="21"/>
                <w:szCs w:val="21"/>
              </w:rPr>
            </w:pPr>
          </w:p>
        </w:tc>
      </w:tr>
      <w:tr w14:paraId="5CFB2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trPr>
        <w:tc>
          <w:tcPr>
            <w:tcW w:w="946" w:type="dxa"/>
            <w:noWrap w:val="0"/>
            <w:vAlign w:val="top"/>
          </w:tcPr>
          <w:p w14:paraId="761BB9FD">
            <w:pPr>
              <w:widowControl/>
              <w:adjustRightInd w:val="0"/>
              <w:snapToGrid w:val="0"/>
              <w:jc w:val="center"/>
              <w:rPr>
                <w:rFonts w:eastAsia="宋体"/>
                <w:sz w:val="21"/>
                <w:szCs w:val="21"/>
              </w:rPr>
            </w:pPr>
          </w:p>
        </w:tc>
        <w:tc>
          <w:tcPr>
            <w:tcW w:w="1147" w:type="dxa"/>
            <w:noWrap w:val="0"/>
            <w:vAlign w:val="top"/>
          </w:tcPr>
          <w:p w14:paraId="138F2418">
            <w:pPr>
              <w:widowControl/>
              <w:adjustRightInd w:val="0"/>
              <w:snapToGrid w:val="0"/>
              <w:jc w:val="center"/>
              <w:rPr>
                <w:rFonts w:eastAsia="宋体"/>
                <w:sz w:val="21"/>
                <w:szCs w:val="21"/>
              </w:rPr>
            </w:pPr>
            <w:r>
              <w:rPr>
                <w:rFonts w:eastAsia="宋体"/>
                <w:sz w:val="21"/>
                <w:szCs w:val="21"/>
              </w:rPr>
              <w:t>……</w:t>
            </w:r>
          </w:p>
        </w:tc>
        <w:tc>
          <w:tcPr>
            <w:tcW w:w="747" w:type="dxa"/>
            <w:noWrap w:val="0"/>
            <w:vAlign w:val="top"/>
          </w:tcPr>
          <w:p w14:paraId="7F87B70D">
            <w:pPr>
              <w:widowControl/>
              <w:adjustRightInd w:val="0"/>
              <w:snapToGrid w:val="0"/>
              <w:jc w:val="center"/>
              <w:rPr>
                <w:rFonts w:eastAsia="宋体"/>
                <w:sz w:val="21"/>
                <w:szCs w:val="21"/>
              </w:rPr>
            </w:pPr>
          </w:p>
        </w:tc>
        <w:tc>
          <w:tcPr>
            <w:tcW w:w="947" w:type="dxa"/>
            <w:noWrap w:val="0"/>
            <w:vAlign w:val="top"/>
          </w:tcPr>
          <w:p w14:paraId="555AC3CE">
            <w:pPr>
              <w:widowControl/>
              <w:adjustRightInd w:val="0"/>
              <w:snapToGrid w:val="0"/>
              <w:jc w:val="center"/>
              <w:rPr>
                <w:rFonts w:eastAsia="宋体"/>
                <w:sz w:val="21"/>
                <w:szCs w:val="21"/>
              </w:rPr>
            </w:pPr>
          </w:p>
        </w:tc>
        <w:tc>
          <w:tcPr>
            <w:tcW w:w="1283" w:type="dxa"/>
            <w:noWrap w:val="0"/>
            <w:vAlign w:val="top"/>
          </w:tcPr>
          <w:p w14:paraId="4759F103">
            <w:pPr>
              <w:widowControl/>
              <w:adjustRightInd w:val="0"/>
              <w:snapToGrid w:val="0"/>
              <w:jc w:val="center"/>
              <w:rPr>
                <w:rFonts w:eastAsia="宋体"/>
                <w:sz w:val="21"/>
                <w:szCs w:val="21"/>
              </w:rPr>
            </w:pPr>
          </w:p>
        </w:tc>
        <w:tc>
          <w:tcPr>
            <w:tcW w:w="567" w:type="dxa"/>
            <w:noWrap w:val="0"/>
            <w:vAlign w:val="top"/>
          </w:tcPr>
          <w:p w14:paraId="36709982">
            <w:pPr>
              <w:widowControl/>
              <w:adjustRightInd w:val="0"/>
              <w:snapToGrid w:val="0"/>
              <w:jc w:val="center"/>
              <w:rPr>
                <w:rFonts w:eastAsia="宋体"/>
                <w:sz w:val="21"/>
                <w:szCs w:val="21"/>
              </w:rPr>
            </w:pPr>
          </w:p>
        </w:tc>
        <w:tc>
          <w:tcPr>
            <w:tcW w:w="1417" w:type="dxa"/>
            <w:noWrap w:val="0"/>
            <w:vAlign w:val="top"/>
          </w:tcPr>
          <w:p w14:paraId="7A571E00">
            <w:pPr>
              <w:widowControl/>
              <w:adjustRightInd w:val="0"/>
              <w:snapToGrid w:val="0"/>
              <w:jc w:val="center"/>
              <w:rPr>
                <w:rFonts w:eastAsia="宋体"/>
                <w:sz w:val="21"/>
                <w:szCs w:val="21"/>
              </w:rPr>
            </w:pPr>
          </w:p>
        </w:tc>
        <w:tc>
          <w:tcPr>
            <w:tcW w:w="1134" w:type="dxa"/>
            <w:noWrap w:val="0"/>
            <w:vAlign w:val="top"/>
          </w:tcPr>
          <w:p w14:paraId="289A0952">
            <w:pPr>
              <w:widowControl/>
              <w:adjustRightInd w:val="0"/>
              <w:snapToGrid w:val="0"/>
              <w:jc w:val="center"/>
              <w:rPr>
                <w:rFonts w:eastAsia="宋体"/>
                <w:sz w:val="21"/>
                <w:szCs w:val="21"/>
              </w:rPr>
            </w:pPr>
          </w:p>
        </w:tc>
        <w:tc>
          <w:tcPr>
            <w:tcW w:w="851" w:type="dxa"/>
            <w:noWrap w:val="0"/>
            <w:vAlign w:val="top"/>
          </w:tcPr>
          <w:p w14:paraId="093CAC20">
            <w:pPr>
              <w:widowControl/>
              <w:adjustRightInd w:val="0"/>
              <w:snapToGrid w:val="0"/>
              <w:jc w:val="center"/>
              <w:rPr>
                <w:rFonts w:eastAsia="宋体"/>
                <w:sz w:val="21"/>
                <w:szCs w:val="21"/>
              </w:rPr>
            </w:pPr>
          </w:p>
        </w:tc>
      </w:tr>
      <w:tr w14:paraId="3544E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top"/>
          </w:tcPr>
          <w:p w14:paraId="7FEAB074">
            <w:pPr>
              <w:widowControl/>
              <w:adjustRightInd w:val="0"/>
              <w:snapToGrid w:val="0"/>
              <w:jc w:val="center"/>
              <w:rPr>
                <w:rFonts w:eastAsia="宋体"/>
                <w:sz w:val="21"/>
                <w:szCs w:val="21"/>
              </w:rPr>
            </w:pPr>
            <w:r>
              <w:rPr>
                <w:rFonts w:eastAsia="宋体"/>
                <w:sz w:val="21"/>
                <w:szCs w:val="21"/>
              </w:rPr>
              <w:t>2</w:t>
            </w:r>
          </w:p>
        </w:tc>
        <w:tc>
          <w:tcPr>
            <w:tcW w:w="1147" w:type="dxa"/>
            <w:noWrap w:val="0"/>
            <w:vAlign w:val="top"/>
          </w:tcPr>
          <w:p w14:paraId="01C40820">
            <w:pPr>
              <w:widowControl/>
              <w:adjustRightInd w:val="0"/>
              <w:snapToGrid w:val="0"/>
              <w:jc w:val="center"/>
              <w:rPr>
                <w:rFonts w:eastAsia="宋体"/>
                <w:sz w:val="21"/>
                <w:szCs w:val="21"/>
              </w:rPr>
            </w:pPr>
            <w:r>
              <w:rPr>
                <w:rFonts w:eastAsia="宋体"/>
                <w:sz w:val="21"/>
                <w:szCs w:val="21"/>
              </w:rPr>
              <w:t>泵</w:t>
            </w:r>
          </w:p>
        </w:tc>
        <w:tc>
          <w:tcPr>
            <w:tcW w:w="747" w:type="dxa"/>
            <w:noWrap w:val="0"/>
            <w:vAlign w:val="top"/>
          </w:tcPr>
          <w:p w14:paraId="4922FB4C">
            <w:pPr>
              <w:widowControl/>
              <w:adjustRightInd w:val="0"/>
              <w:snapToGrid w:val="0"/>
              <w:jc w:val="center"/>
              <w:rPr>
                <w:rFonts w:eastAsia="宋体"/>
                <w:sz w:val="21"/>
                <w:szCs w:val="21"/>
              </w:rPr>
            </w:pPr>
          </w:p>
        </w:tc>
        <w:tc>
          <w:tcPr>
            <w:tcW w:w="947" w:type="dxa"/>
            <w:noWrap w:val="0"/>
            <w:vAlign w:val="top"/>
          </w:tcPr>
          <w:p w14:paraId="406884C7">
            <w:pPr>
              <w:widowControl/>
              <w:adjustRightInd w:val="0"/>
              <w:snapToGrid w:val="0"/>
              <w:jc w:val="center"/>
              <w:rPr>
                <w:rFonts w:eastAsia="宋体"/>
                <w:sz w:val="21"/>
                <w:szCs w:val="21"/>
              </w:rPr>
            </w:pPr>
          </w:p>
        </w:tc>
        <w:tc>
          <w:tcPr>
            <w:tcW w:w="1283" w:type="dxa"/>
            <w:noWrap w:val="0"/>
            <w:vAlign w:val="top"/>
          </w:tcPr>
          <w:p w14:paraId="7559258E">
            <w:pPr>
              <w:widowControl/>
              <w:adjustRightInd w:val="0"/>
              <w:snapToGrid w:val="0"/>
              <w:jc w:val="center"/>
              <w:rPr>
                <w:rFonts w:eastAsia="宋体"/>
                <w:sz w:val="21"/>
                <w:szCs w:val="21"/>
              </w:rPr>
            </w:pPr>
          </w:p>
        </w:tc>
        <w:tc>
          <w:tcPr>
            <w:tcW w:w="567" w:type="dxa"/>
            <w:noWrap w:val="0"/>
            <w:vAlign w:val="top"/>
          </w:tcPr>
          <w:p w14:paraId="1124AFF8">
            <w:pPr>
              <w:widowControl/>
              <w:adjustRightInd w:val="0"/>
              <w:snapToGrid w:val="0"/>
              <w:jc w:val="center"/>
              <w:rPr>
                <w:rFonts w:eastAsia="宋体"/>
                <w:sz w:val="21"/>
                <w:szCs w:val="21"/>
              </w:rPr>
            </w:pPr>
          </w:p>
        </w:tc>
        <w:tc>
          <w:tcPr>
            <w:tcW w:w="1417" w:type="dxa"/>
            <w:noWrap w:val="0"/>
            <w:vAlign w:val="top"/>
          </w:tcPr>
          <w:p w14:paraId="7D3CD4D6">
            <w:pPr>
              <w:widowControl/>
              <w:adjustRightInd w:val="0"/>
              <w:snapToGrid w:val="0"/>
              <w:jc w:val="center"/>
              <w:rPr>
                <w:rFonts w:eastAsia="宋体"/>
                <w:sz w:val="21"/>
                <w:szCs w:val="21"/>
              </w:rPr>
            </w:pPr>
          </w:p>
        </w:tc>
        <w:tc>
          <w:tcPr>
            <w:tcW w:w="1134" w:type="dxa"/>
            <w:noWrap w:val="0"/>
            <w:vAlign w:val="top"/>
          </w:tcPr>
          <w:p w14:paraId="2AE20BE0">
            <w:pPr>
              <w:widowControl/>
              <w:adjustRightInd w:val="0"/>
              <w:snapToGrid w:val="0"/>
              <w:jc w:val="center"/>
              <w:rPr>
                <w:rFonts w:eastAsia="宋体"/>
                <w:sz w:val="21"/>
                <w:szCs w:val="21"/>
              </w:rPr>
            </w:pPr>
          </w:p>
        </w:tc>
        <w:tc>
          <w:tcPr>
            <w:tcW w:w="851" w:type="dxa"/>
            <w:noWrap w:val="0"/>
            <w:vAlign w:val="top"/>
          </w:tcPr>
          <w:p w14:paraId="52A97BA3">
            <w:pPr>
              <w:widowControl/>
              <w:adjustRightInd w:val="0"/>
              <w:snapToGrid w:val="0"/>
              <w:jc w:val="center"/>
              <w:rPr>
                <w:rFonts w:eastAsia="宋体"/>
                <w:sz w:val="21"/>
                <w:szCs w:val="21"/>
              </w:rPr>
            </w:pPr>
          </w:p>
        </w:tc>
      </w:tr>
      <w:tr w14:paraId="388A5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 w:hRule="atLeast"/>
        </w:trPr>
        <w:tc>
          <w:tcPr>
            <w:tcW w:w="946" w:type="dxa"/>
            <w:noWrap w:val="0"/>
            <w:vAlign w:val="top"/>
          </w:tcPr>
          <w:p w14:paraId="3B6F9247">
            <w:pPr>
              <w:widowControl/>
              <w:adjustRightInd w:val="0"/>
              <w:snapToGrid w:val="0"/>
              <w:jc w:val="center"/>
              <w:rPr>
                <w:rFonts w:eastAsia="宋体"/>
                <w:sz w:val="21"/>
                <w:szCs w:val="21"/>
              </w:rPr>
            </w:pPr>
          </w:p>
        </w:tc>
        <w:tc>
          <w:tcPr>
            <w:tcW w:w="1147" w:type="dxa"/>
            <w:noWrap w:val="0"/>
            <w:vAlign w:val="top"/>
          </w:tcPr>
          <w:p w14:paraId="027FC3B4">
            <w:pPr>
              <w:widowControl/>
              <w:adjustRightInd w:val="0"/>
              <w:snapToGrid w:val="0"/>
              <w:jc w:val="center"/>
              <w:rPr>
                <w:rFonts w:eastAsia="宋体"/>
                <w:sz w:val="21"/>
                <w:szCs w:val="21"/>
              </w:rPr>
            </w:pPr>
            <w:r>
              <w:rPr>
                <w:rFonts w:eastAsia="宋体"/>
                <w:sz w:val="21"/>
                <w:szCs w:val="21"/>
              </w:rPr>
              <w:t>……</w:t>
            </w:r>
          </w:p>
        </w:tc>
        <w:tc>
          <w:tcPr>
            <w:tcW w:w="747" w:type="dxa"/>
            <w:noWrap w:val="0"/>
            <w:vAlign w:val="top"/>
          </w:tcPr>
          <w:p w14:paraId="5167D0F1">
            <w:pPr>
              <w:widowControl/>
              <w:adjustRightInd w:val="0"/>
              <w:snapToGrid w:val="0"/>
              <w:jc w:val="center"/>
              <w:rPr>
                <w:rFonts w:eastAsia="宋体"/>
                <w:sz w:val="21"/>
                <w:szCs w:val="21"/>
              </w:rPr>
            </w:pPr>
          </w:p>
        </w:tc>
        <w:tc>
          <w:tcPr>
            <w:tcW w:w="947" w:type="dxa"/>
            <w:noWrap w:val="0"/>
            <w:vAlign w:val="top"/>
          </w:tcPr>
          <w:p w14:paraId="7FFF5B8A">
            <w:pPr>
              <w:widowControl/>
              <w:adjustRightInd w:val="0"/>
              <w:snapToGrid w:val="0"/>
              <w:jc w:val="center"/>
              <w:rPr>
                <w:rFonts w:eastAsia="宋体"/>
                <w:sz w:val="21"/>
                <w:szCs w:val="21"/>
              </w:rPr>
            </w:pPr>
          </w:p>
        </w:tc>
        <w:tc>
          <w:tcPr>
            <w:tcW w:w="1283" w:type="dxa"/>
            <w:noWrap w:val="0"/>
            <w:vAlign w:val="top"/>
          </w:tcPr>
          <w:p w14:paraId="23061B3D">
            <w:pPr>
              <w:widowControl/>
              <w:adjustRightInd w:val="0"/>
              <w:snapToGrid w:val="0"/>
              <w:jc w:val="center"/>
              <w:rPr>
                <w:rFonts w:eastAsia="宋体"/>
                <w:sz w:val="21"/>
                <w:szCs w:val="21"/>
              </w:rPr>
            </w:pPr>
          </w:p>
        </w:tc>
        <w:tc>
          <w:tcPr>
            <w:tcW w:w="567" w:type="dxa"/>
            <w:noWrap w:val="0"/>
            <w:vAlign w:val="top"/>
          </w:tcPr>
          <w:p w14:paraId="3973E1DE">
            <w:pPr>
              <w:widowControl/>
              <w:adjustRightInd w:val="0"/>
              <w:snapToGrid w:val="0"/>
              <w:jc w:val="center"/>
              <w:rPr>
                <w:rFonts w:eastAsia="宋体"/>
                <w:sz w:val="21"/>
                <w:szCs w:val="21"/>
              </w:rPr>
            </w:pPr>
          </w:p>
        </w:tc>
        <w:tc>
          <w:tcPr>
            <w:tcW w:w="1417" w:type="dxa"/>
            <w:noWrap w:val="0"/>
            <w:vAlign w:val="top"/>
          </w:tcPr>
          <w:p w14:paraId="0CE0C2D9">
            <w:pPr>
              <w:widowControl/>
              <w:adjustRightInd w:val="0"/>
              <w:snapToGrid w:val="0"/>
              <w:jc w:val="center"/>
              <w:rPr>
                <w:rFonts w:eastAsia="宋体"/>
                <w:sz w:val="21"/>
                <w:szCs w:val="21"/>
              </w:rPr>
            </w:pPr>
          </w:p>
        </w:tc>
        <w:tc>
          <w:tcPr>
            <w:tcW w:w="1134" w:type="dxa"/>
            <w:noWrap w:val="0"/>
            <w:vAlign w:val="top"/>
          </w:tcPr>
          <w:p w14:paraId="063850EB">
            <w:pPr>
              <w:widowControl/>
              <w:adjustRightInd w:val="0"/>
              <w:snapToGrid w:val="0"/>
              <w:jc w:val="center"/>
              <w:rPr>
                <w:rFonts w:eastAsia="宋体"/>
                <w:sz w:val="21"/>
                <w:szCs w:val="21"/>
              </w:rPr>
            </w:pPr>
          </w:p>
        </w:tc>
        <w:tc>
          <w:tcPr>
            <w:tcW w:w="851" w:type="dxa"/>
            <w:noWrap w:val="0"/>
            <w:vAlign w:val="top"/>
          </w:tcPr>
          <w:p w14:paraId="490F46EC">
            <w:pPr>
              <w:widowControl/>
              <w:adjustRightInd w:val="0"/>
              <w:snapToGrid w:val="0"/>
              <w:jc w:val="center"/>
              <w:rPr>
                <w:rFonts w:eastAsia="宋体"/>
                <w:sz w:val="21"/>
                <w:szCs w:val="21"/>
              </w:rPr>
            </w:pPr>
          </w:p>
        </w:tc>
      </w:tr>
      <w:tr w14:paraId="02F64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top"/>
          </w:tcPr>
          <w:p w14:paraId="320CF7B3">
            <w:pPr>
              <w:widowControl/>
              <w:adjustRightInd w:val="0"/>
              <w:snapToGrid w:val="0"/>
              <w:jc w:val="center"/>
              <w:rPr>
                <w:rFonts w:eastAsia="宋体"/>
                <w:sz w:val="21"/>
                <w:szCs w:val="21"/>
              </w:rPr>
            </w:pPr>
            <w:r>
              <w:rPr>
                <w:rFonts w:eastAsia="宋体"/>
                <w:sz w:val="21"/>
                <w:szCs w:val="21"/>
              </w:rPr>
              <w:t>3</w:t>
            </w:r>
          </w:p>
        </w:tc>
        <w:tc>
          <w:tcPr>
            <w:tcW w:w="1147" w:type="dxa"/>
            <w:noWrap w:val="0"/>
            <w:vAlign w:val="top"/>
          </w:tcPr>
          <w:p w14:paraId="604699A3">
            <w:pPr>
              <w:widowControl/>
              <w:adjustRightInd w:val="0"/>
              <w:snapToGrid w:val="0"/>
              <w:jc w:val="center"/>
              <w:rPr>
                <w:rFonts w:eastAsia="宋体"/>
                <w:sz w:val="21"/>
                <w:szCs w:val="21"/>
              </w:rPr>
            </w:pPr>
            <w:r>
              <w:rPr>
                <w:rFonts w:eastAsia="宋体"/>
                <w:sz w:val="21"/>
                <w:szCs w:val="21"/>
              </w:rPr>
              <w:t>离心机</w:t>
            </w:r>
          </w:p>
        </w:tc>
        <w:tc>
          <w:tcPr>
            <w:tcW w:w="747" w:type="dxa"/>
            <w:noWrap w:val="0"/>
            <w:vAlign w:val="top"/>
          </w:tcPr>
          <w:p w14:paraId="59F31985">
            <w:pPr>
              <w:widowControl/>
              <w:adjustRightInd w:val="0"/>
              <w:snapToGrid w:val="0"/>
              <w:jc w:val="center"/>
              <w:rPr>
                <w:rFonts w:eastAsia="宋体"/>
                <w:sz w:val="21"/>
                <w:szCs w:val="21"/>
              </w:rPr>
            </w:pPr>
          </w:p>
        </w:tc>
        <w:tc>
          <w:tcPr>
            <w:tcW w:w="947" w:type="dxa"/>
            <w:noWrap w:val="0"/>
            <w:vAlign w:val="top"/>
          </w:tcPr>
          <w:p w14:paraId="2F62AA6D">
            <w:pPr>
              <w:widowControl/>
              <w:adjustRightInd w:val="0"/>
              <w:snapToGrid w:val="0"/>
              <w:jc w:val="center"/>
              <w:rPr>
                <w:rFonts w:eastAsia="宋体"/>
                <w:sz w:val="21"/>
                <w:szCs w:val="21"/>
              </w:rPr>
            </w:pPr>
          </w:p>
        </w:tc>
        <w:tc>
          <w:tcPr>
            <w:tcW w:w="1283" w:type="dxa"/>
            <w:noWrap w:val="0"/>
            <w:vAlign w:val="top"/>
          </w:tcPr>
          <w:p w14:paraId="62318A15">
            <w:pPr>
              <w:widowControl/>
              <w:adjustRightInd w:val="0"/>
              <w:snapToGrid w:val="0"/>
              <w:jc w:val="center"/>
              <w:rPr>
                <w:rFonts w:eastAsia="宋体"/>
                <w:sz w:val="21"/>
                <w:szCs w:val="21"/>
              </w:rPr>
            </w:pPr>
          </w:p>
        </w:tc>
        <w:tc>
          <w:tcPr>
            <w:tcW w:w="567" w:type="dxa"/>
            <w:noWrap w:val="0"/>
            <w:vAlign w:val="top"/>
          </w:tcPr>
          <w:p w14:paraId="130DFB22">
            <w:pPr>
              <w:widowControl/>
              <w:adjustRightInd w:val="0"/>
              <w:snapToGrid w:val="0"/>
              <w:jc w:val="center"/>
              <w:rPr>
                <w:rFonts w:eastAsia="宋体"/>
                <w:sz w:val="21"/>
                <w:szCs w:val="21"/>
              </w:rPr>
            </w:pPr>
          </w:p>
        </w:tc>
        <w:tc>
          <w:tcPr>
            <w:tcW w:w="1417" w:type="dxa"/>
            <w:noWrap w:val="0"/>
            <w:vAlign w:val="top"/>
          </w:tcPr>
          <w:p w14:paraId="28478C06">
            <w:pPr>
              <w:widowControl/>
              <w:adjustRightInd w:val="0"/>
              <w:snapToGrid w:val="0"/>
              <w:jc w:val="center"/>
              <w:rPr>
                <w:rFonts w:eastAsia="宋体"/>
                <w:sz w:val="21"/>
                <w:szCs w:val="21"/>
              </w:rPr>
            </w:pPr>
          </w:p>
        </w:tc>
        <w:tc>
          <w:tcPr>
            <w:tcW w:w="1134" w:type="dxa"/>
            <w:noWrap w:val="0"/>
            <w:vAlign w:val="top"/>
          </w:tcPr>
          <w:p w14:paraId="1EE7292B">
            <w:pPr>
              <w:widowControl/>
              <w:adjustRightInd w:val="0"/>
              <w:snapToGrid w:val="0"/>
              <w:jc w:val="center"/>
              <w:rPr>
                <w:rFonts w:eastAsia="宋体"/>
                <w:sz w:val="21"/>
                <w:szCs w:val="21"/>
              </w:rPr>
            </w:pPr>
          </w:p>
        </w:tc>
        <w:tc>
          <w:tcPr>
            <w:tcW w:w="851" w:type="dxa"/>
            <w:noWrap w:val="0"/>
            <w:vAlign w:val="top"/>
          </w:tcPr>
          <w:p w14:paraId="786DB672">
            <w:pPr>
              <w:widowControl/>
              <w:adjustRightInd w:val="0"/>
              <w:snapToGrid w:val="0"/>
              <w:jc w:val="center"/>
              <w:rPr>
                <w:rFonts w:eastAsia="宋体"/>
                <w:sz w:val="21"/>
                <w:szCs w:val="21"/>
              </w:rPr>
            </w:pPr>
          </w:p>
        </w:tc>
      </w:tr>
      <w:tr w14:paraId="759EF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 w:hRule="atLeast"/>
        </w:trPr>
        <w:tc>
          <w:tcPr>
            <w:tcW w:w="946" w:type="dxa"/>
            <w:noWrap w:val="0"/>
            <w:vAlign w:val="top"/>
          </w:tcPr>
          <w:p w14:paraId="08D9EEC9">
            <w:pPr>
              <w:widowControl/>
              <w:adjustRightInd w:val="0"/>
              <w:snapToGrid w:val="0"/>
              <w:jc w:val="center"/>
              <w:rPr>
                <w:rFonts w:eastAsia="宋体"/>
                <w:sz w:val="21"/>
                <w:szCs w:val="21"/>
              </w:rPr>
            </w:pPr>
          </w:p>
        </w:tc>
        <w:tc>
          <w:tcPr>
            <w:tcW w:w="1147" w:type="dxa"/>
            <w:noWrap w:val="0"/>
            <w:vAlign w:val="top"/>
          </w:tcPr>
          <w:p w14:paraId="5A546F83">
            <w:pPr>
              <w:widowControl/>
              <w:adjustRightInd w:val="0"/>
              <w:snapToGrid w:val="0"/>
              <w:jc w:val="center"/>
              <w:rPr>
                <w:rFonts w:eastAsia="宋体"/>
                <w:sz w:val="21"/>
                <w:szCs w:val="21"/>
              </w:rPr>
            </w:pPr>
            <w:r>
              <w:rPr>
                <w:rFonts w:eastAsia="宋体"/>
                <w:sz w:val="21"/>
                <w:szCs w:val="21"/>
              </w:rPr>
              <w:t>……</w:t>
            </w:r>
          </w:p>
        </w:tc>
        <w:tc>
          <w:tcPr>
            <w:tcW w:w="747" w:type="dxa"/>
            <w:noWrap w:val="0"/>
            <w:vAlign w:val="top"/>
          </w:tcPr>
          <w:p w14:paraId="6D265654">
            <w:pPr>
              <w:widowControl/>
              <w:adjustRightInd w:val="0"/>
              <w:snapToGrid w:val="0"/>
              <w:jc w:val="center"/>
              <w:rPr>
                <w:rFonts w:eastAsia="宋体"/>
                <w:sz w:val="21"/>
                <w:szCs w:val="21"/>
              </w:rPr>
            </w:pPr>
          </w:p>
        </w:tc>
        <w:tc>
          <w:tcPr>
            <w:tcW w:w="947" w:type="dxa"/>
            <w:noWrap w:val="0"/>
            <w:vAlign w:val="top"/>
          </w:tcPr>
          <w:p w14:paraId="00DA6EFA">
            <w:pPr>
              <w:widowControl/>
              <w:adjustRightInd w:val="0"/>
              <w:snapToGrid w:val="0"/>
              <w:jc w:val="center"/>
              <w:rPr>
                <w:rFonts w:eastAsia="宋体"/>
                <w:sz w:val="21"/>
                <w:szCs w:val="21"/>
              </w:rPr>
            </w:pPr>
          </w:p>
        </w:tc>
        <w:tc>
          <w:tcPr>
            <w:tcW w:w="1283" w:type="dxa"/>
            <w:noWrap w:val="0"/>
            <w:vAlign w:val="top"/>
          </w:tcPr>
          <w:p w14:paraId="4133F155">
            <w:pPr>
              <w:widowControl/>
              <w:adjustRightInd w:val="0"/>
              <w:snapToGrid w:val="0"/>
              <w:jc w:val="center"/>
              <w:rPr>
                <w:rFonts w:eastAsia="宋体"/>
                <w:sz w:val="21"/>
                <w:szCs w:val="21"/>
              </w:rPr>
            </w:pPr>
          </w:p>
        </w:tc>
        <w:tc>
          <w:tcPr>
            <w:tcW w:w="567" w:type="dxa"/>
            <w:noWrap w:val="0"/>
            <w:vAlign w:val="top"/>
          </w:tcPr>
          <w:p w14:paraId="047B74F0">
            <w:pPr>
              <w:widowControl/>
              <w:adjustRightInd w:val="0"/>
              <w:snapToGrid w:val="0"/>
              <w:jc w:val="center"/>
              <w:rPr>
                <w:rFonts w:eastAsia="宋体"/>
                <w:sz w:val="21"/>
                <w:szCs w:val="21"/>
              </w:rPr>
            </w:pPr>
          </w:p>
        </w:tc>
        <w:tc>
          <w:tcPr>
            <w:tcW w:w="1417" w:type="dxa"/>
            <w:noWrap w:val="0"/>
            <w:vAlign w:val="top"/>
          </w:tcPr>
          <w:p w14:paraId="42471F0D">
            <w:pPr>
              <w:widowControl/>
              <w:adjustRightInd w:val="0"/>
              <w:snapToGrid w:val="0"/>
              <w:jc w:val="center"/>
              <w:rPr>
                <w:rFonts w:eastAsia="宋体"/>
                <w:sz w:val="21"/>
                <w:szCs w:val="21"/>
              </w:rPr>
            </w:pPr>
          </w:p>
        </w:tc>
        <w:tc>
          <w:tcPr>
            <w:tcW w:w="1134" w:type="dxa"/>
            <w:noWrap w:val="0"/>
            <w:vAlign w:val="top"/>
          </w:tcPr>
          <w:p w14:paraId="22ED7014">
            <w:pPr>
              <w:widowControl/>
              <w:adjustRightInd w:val="0"/>
              <w:snapToGrid w:val="0"/>
              <w:jc w:val="center"/>
              <w:rPr>
                <w:rFonts w:eastAsia="宋体"/>
                <w:sz w:val="21"/>
                <w:szCs w:val="21"/>
              </w:rPr>
            </w:pPr>
          </w:p>
        </w:tc>
        <w:tc>
          <w:tcPr>
            <w:tcW w:w="851" w:type="dxa"/>
            <w:noWrap w:val="0"/>
            <w:vAlign w:val="top"/>
          </w:tcPr>
          <w:p w14:paraId="7D86F3ED">
            <w:pPr>
              <w:widowControl/>
              <w:adjustRightInd w:val="0"/>
              <w:snapToGrid w:val="0"/>
              <w:jc w:val="center"/>
              <w:rPr>
                <w:rFonts w:eastAsia="宋体"/>
                <w:sz w:val="21"/>
                <w:szCs w:val="21"/>
              </w:rPr>
            </w:pPr>
          </w:p>
        </w:tc>
      </w:tr>
      <w:tr w14:paraId="3C810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top"/>
          </w:tcPr>
          <w:p w14:paraId="00A4CE57">
            <w:pPr>
              <w:widowControl/>
              <w:adjustRightInd w:val="0"/>
              <w:snapToGrid w:val="0"/>
              <w:jc w:val="center"/>
              <w:rPr>
                <w:rFonts w:eastAsia="宋体"/>
                <w:sz w:val="21"/>
                <w:szCs w:val="21"/>
              </w:rPr>
            </w:pPr>
            <w:r>
              <w:rPr>
                <w:rFonts w:eastAsia="宋体"/>
                <w:sz w:val="21"/>
                <w:szCs w:val="21"/>
              </w:rPr>
              <w:t>4</w:t>
            </w:r>
          </w:p>
        </w:tc>
        <w:tc>
          <w:tcPr>
            <w:tcW w:w="1147" w:type="dxa"/>
            <w:noWrap w:val="0"/>
            <w:vAlign w:val="top"/>
          </w:tcPr>
          <w:p w14:paraId="38580FF8">
            <w:pPr>
              <w:widowControl/>
              <w:adjustRightInd w:val="0"/>
              <w:snapToGrid w:val="0"/>
              <w:jc w:val="center"/>
              <w:rPr>
                <w:rFonts w:eastAsia="宋体"/>
                <w:sz w:val="21"/>
                <w:szCs w:val="21"/>
              </w:rPr>
            </w:pPr>
            <w:r>
              <w:rPr>
                <w:rFonts w:eastAsia="宋体"/>
                <w:sz w:val="21"/>
                <w:szCs w:val="21"/>
              </w:rPr>
              <w:t>压缩机</w:t>
            </w:r>
          </w:p>
        </w:tc>
        <w:tc>
          <w:tcPr>
            <w:tcW w:w="747" w:type="dxa"/>
            <w:noWrap w:val="0"/>
            <w:vAlign w:val="top"/>
          </w:tcPr>
          <w:p w14:paraId="508C3FC3">
            <w:pPr>
              <w:widowControl/>
              <w:adjustRightInd w:val="0"/>
              <w:snapToGrid w:val="0"/>
              <w:jc w:val="center"/>
              <w:rPr>
                <w:rFonts w:eastAsia="宋体"/>
                <w:sz w:val="21"/>
                <w:szCs w:val="21"/>
              </w:rPr>
            </w:pPr>
          </w:p>
        </w:tc>
        <w:tc>
          <w:tcPr>
            <w:tcW w:w="947" w:type="dxa"/>
            <w:noWrap w:val="0"/>
            <w:vAlign w:val="top"/>
          </w:tcPr>
          <w:p w14:paraId="459B2DF2">
            <w:pPr>
              <w:widowControl/>
              <w:adjustRightInd w:val="0"/>
              <w:snapToGrid w:val="0"/>
              <w:jc w:val="center"/>
              <w:rPr>
                <w:rFonts w:eastAsia="宋体"/>
                <w:sz w:val="21"/>
                <w:szCs w:val="21"/>
              </w:rPr>
            </w:pPr>
          </w:p>
        </w:tc>
        <w:tc>
          <w:tcPr>
            <w:tcW w:w="1283" w:type="dxa"/>
            <w:noWrap w:val="0"/>
            <w:vAlign w:val="top"/>
          </w:tcPr>
          <w:p w14:paraId="0268C733">
            <w:pPr>
              <w:widowControl/>
              <w:adjustRightInd w:val="0"/>
              <w:snapToGrid w:val="0"/>
              <w:jc w:val="center"/>
              <w:rPr>
                <w:rFonts w:eastAsia="宋体"/>
                <w:sz w:val="21"/>
                <w:szCs w:val="21"/>
              </w:rPr>
            </w:pPr>
          </w:p>
        </w:tc>
        <w:tc>
          <w:tcPr>
            <w:tcW w:w="567" w:type="dxa"/>
            <w:noWrap w:val="0"/>
            <w:vAlign w:val="top"/>
          </w:tcPr>
          <w:p w14:paraId="78D18558">
            <w:pPr>
              <w:widowControl/>
              <w:adjustRightInd w:val="0"/>
              <w:snapToGrid w:val="0"/>
              <w:jc w:val="center"/>
              <w:rPr>
                <w:rFonts w:eastAsia="宋体"/>
                <w:sz w:val="21"/>
                <w:szCs w:val="21"/>
              </w:rPr>
            </w:pPr>
          </w:p>
        </w:tc>
        <w:tc>
          <w:tcPr>
            <w:tcW w:w="1417" w:type="dxa"/>
            <w:noWrap w:val="0"/>
            <w:vAlign w:val="top"/>
          </w:tcPr>
          <w:p w14:paraId="4C7F968D">
            <w:pPr>
              <w:widowControl/>
              <w:adjustRightInd w:val="0"/>
              <w:snapToGrid w:val="0"/>
              <w:jc w:val="center"/>
              <w:rPr>
                <w:rFonts w:eastAsia="宋体"/>
                <w:sz w:val="21"/>
                <w:szCs w:val="21"/>
              </w:rPr>
            </w:pPr>
          </w:p>
        </w:tc>
        <w:tc>
          <w:tcPr>
            <w:tcW w:w="1134" w:type="dxa"/>
            <w:noWrap w:val="0"/>
            <w:vAlign w:val="top"/>
          </w:tcPr>
          <w:p w14:paraId="15C7D0F8">
            <w:pPr>
              <w:widowControl/>
              <w:adjustRightInd w:val="0"/>
              <w:snapToGrid w:val="0"/>
              <w:jc w:val="center"/>
              <w:rPr>
                <w:rFonts w:eastAsia="宋体"/>
                <w:sz w:val="21"/>
                <w:szCs w:val="21"/>
              </w:rPr>
            </w:pPr>
          </w:p>
        </w:tc>
        <w:tc>
          <w:tcPr>
            <w:tcW w:w="851" w:type="dxa"/>
            <w:noWrap w:val="0"/>
            <w:vAlign w:val="top"/>
          </w:tcPr>
          <w:p w14:paraId="57C636C9">
            <w:pPr>
              <w:widowControl/>
              <w:adjustRightInd w:val="0"/>
              <w:snapToGrid w:val="0"/>
              <w:jc w:val="center"/>
              <w:rPr>
                <w:rFonts w:eastAsia="宋体"/>
                <w:sz w:val="21"/>
                <w:szCs w:val="21"/>
              </w:rPr>
            </w:pPr>
          </w:p>
        </w:tc>
      </w:tr>
      <w:tr w14:paraId="54757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trPr>
        <w:tc>
          <w:tcPr>
            <w:tcW w:w="946" w:type="dxa"/>
            <w:noWrap w:val="0"/>
            <w:vAlign w:val="top"/>
          </w:tcPr>
          <w:p w14:paraId="4F6DD14B">
            <w:pPr>
              <w:widowControl/>
              <w:adjustRightInd w:val="0"/>
              <w:snapToGrid w:val="0"/>
              <w:jc w:val="center"/>
              <w:rPr>
                <w:rFonts w:eastAsia="宋体"/>
                <w:sz w:val="21"/>
                <w:szCs w:val="21"/>
              </w:rPr>
            </w:pPr>
            <w:r>
              <w:rPr>
                <w:rFonts w:eastAsia="宋体"/>
                <w:sz w:val="21"/>
                <w:szCs w:val="21"/>
              </w:rPr>
              <w:t>…</w:t>
            </w:r>
          </w:p>
        </w:tc>
        <w:tc>
          <w:tcPr>
            <w:tcW w:w="1147" w:type="dxa"/>
            <w:noWrap w:val="0"/>
            <w:vAlign w:val="top"/>
          </w:tcPr>
          <w:p w14:paraId="5E09C90B">
            <w:pPr>
              <w:widowControl/>
              <w:adjustRightInd w:val="0"/>
              <w:snapToGrid w:val="0"/>
              <w:jc w:val="center"/>
              <w:rPr>
                <w:rFonts w:eastAsia="宋体"/>
                <w:sz w:val="21"/>
                <w:szCs w:val="21"/>
              </w:rPr>
            </w:pPr>
            <w:r>
              <w:rPr>
                <w:rFonts w:eastAsia="宋体"/>
                <w:sz w:val="21"/>
                <w:szCs w:val="21"/>
              </w:rPr>
              <w:t>……</w:t>
            </w:r>
          </w:p>
        </w:tc>
        <w:tc>
          <w:tcPr>
            <w:tcW w:w="747" w:type="dxa"/>
            <w:noWrap w:val="0"/>
            <w:vAlign w:val="top"/>
          </w:tcPr>
          <w:p w14:paraId="6CA9C65B">
            <w:pPr>
              <w:widowControl/>
              <w:adjustRightInd w:val="0"/>
              <w:snapToGrid w:val="0"/>
              <w:jc w:val="center"/>
              <w:rPr>
                <w:rFonts w:eastAsia="宋体"/>
                <w:sz w:val="21"/>
                <w:szCs w:val="21"/>
              </w:rPr>
            </w:pPr>
          </w:p>
        </w:tc>
        <w:tc>
          <w:tcPr>
            <w:tcW w:w="947" w:type="dxa"/>
            <w:noWrap w:val="0"/>
            <w:vAlign w:val="top"/>
          </w:tcPr>
          <w:p w14:paraId="49CD8B6F">
            <w:pPr>
              <w:widowControl/>
              <w:adjustRightInd w:val="0"/>
              <w:snapToGrid w:val="0"/>
              <w:jc w:val="center"/>
              <w:rPr>
                <w:rFonts w:eastAsia="宋体"/>
                <w:sz w:val="21"/>
                <w:szCs w:val="21"/>
              </w:rPr>
            </w:pPr>
          </w:p>
        </w:tc>
        <w:tc>
          <w:tcPr>
            <w:tcW w:w="1283" w:type="dxa"/>
            <w:noWrap w:val="0"/>
            <w:vAlign w:val="top"/>
          </w:tcPr>
          <w:p w14:paraId="295A26AD">
            <w:pPr>
              <w:widowControl/>
              <w:adjustRightInd w:val="0"/>
              <w:snapToGrid w:val="0"/>
              <w:jc w:val="center"/>
              <w:rPr>
                <w:rFonts w:eastAsia="宋体"/>
                <w:sz w:val="21"/>
                <w:szCs w:val="21"/>
              </w:rPr>
            </w:pPr>
          </w:p>
        </w:tc>
        <w:tc>
          <w:tcPr>
            <w:tcW w:w="567" w:type="dxa"/>
            <w:noWrap w:val="0"/>
            <w:vAlign w:val="top"/>
          </w:tcPr>
          <w:p w14:paraId="288AC138">
            <w:pPr>
              <w:widowControl/>
              <w:adjustRightInd w:val="0"/>
              <w:snapToGrid w:val="0"/>
              <w:jc w:val="center"/>
              <w:rPr>
                <w:rFonts w:eastAsia="宋体"/>
                <w:sz w:val="21"/>
                <w:szCs w:val="21"/>
              </w:rPr>
            </w:pPr>
          </w:p>
        </w:tc>
        <w:tc>
          <w:tcPr>
            <w:tcW w:w="1417" w:type="dxa"/>
            <w:noWrap w:val="0"/>
            <w:vAlign w:val="top"/>
          </w:tcPr>
          <w:p w14:paraId="6E08E0ED">
            <w:pPr>
              <w:widowControl/>
              <w:adjustRightInd w:val="0"/>
              <w:snapToGrid w:val="0"/>
              <w:jc w:val="center"/>
              <w:rPr>
                <w:rFonts w:eastAsia="宋体"/>
                <w:sz w:val="21"/>
                <w:szCs w:val="21"/>
              </w:rPr>
            </w:pPr>
          </w:p>
        </w:tc>
        <w:tc>
          <w:tcPr>
            <w:tcW w:w="1134" w:type="dxa"/>
            <w:noWrap w:val="0"/>
            <w:vAlign w:val="top"/>
          </w:tcPr>
          <w:p w14:paraId="6B63C687">
            <w:pPr>
              <w:widowControl/>
              <w:adjustRightInd w:val="0"/>
              <w:snapToGrid w:val="0"/>
              <w:jc w:val="center"/>
              <w:rPr>
                <w:rFonts w:eastAsia="宋体"/>
                <w:sz w:val="21"/>
                <w:szCs w:val="21"/>
              </w:rPr>
            </w:pPr>
          </w:p>
        </w:tc>
        <w:tc>
          <w:tcPr>
            <w:tcW w:w="851" w:type="dxa"/>
            <w:noWrap w:val="0"/>
            <w:vAlign w:val="top"/>
          </w:tcPr>
          <w:p w14:paraId="565CAEBE">
            <w:pPr>
              <w:widowControl/>
              <w:adjustRightInd w:val="0"/>
              <w:snapToGrid w:val="0"/>
              <w:jc w:val="center"/>
              <w:rPr>
                <w:rFonts w:eastAsia="宋体"/>
                <w:sz w:val="21"/>
                <w:szCs w:val="21"/>
              </w:rPr>
            </w:pPr>
          </w:p>
        </w:tc>
      </w:tr>
    </w:tbl>
    <w:p w14:paraId="4E22369B">
      <w:pPr>
        <w:rPr>
          <w:rFonts w:ascii="仿宋_GB2312" w:hAnsi="仿宋_GB2312" w:cs="仿宋_GB2312"/>
          <w:sz w:val="24"/>
          <w:szCs w:val="24"/>
        </w:rPr>
        <w:sectPr>
          <w:pgSz w:w="11906" w:h="16838"/>
          <w:pgMar w:top="2098" w:right="1474" w:bottom="1985" w:left="1588" w:header="851" w:footer="1588" w:gutter="0"/>
          <w:pgNumType w:fmt="numberInDash"/>
          <w:cols w:space="720" w:num="1"/>
          <w:docGrid w:type="linesAndChars" w:linePitch="579" w:charSpace="-849"/>
        </w:sectPr>
      </w:pPr>
    </w:p>
    <w:p w14:paraId="47CA8A06">
      <w:pPr>
        <w:spacing w:line="600" w:lineRule="exact"/>
        <w:jc w:val="center"/>
      </w:pPr>
      <w:r>
        <w:t>表4企业能源消耗统计表</w:t>
      </w:r>
    </w:p>
    <w:tbl>
      <w:tblPr>
        <w:tblStyle w:val="18"/>
        <w:tblW w:w="131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5197"/>
        <w:gridCol w:w="1335"/>
        <w:gridCol w:w="1314"/>
        <w:gridCol w:w="1904"/>
        <w:gridCol w:w="2274"/>
      </w:tblGrid>
      <w:tr w14:paraId="04943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134" w:type="dxa"/>
            <w:vMerge w:val="restart"/>
            <w:noWrap w:val="0"/>
            <w:vAlign w:val="center"/>
          </w:tcPr>
          <w:p w14:paraId="1903A130">
            <w:pPr>
              <w:widowControl/>
              <w:adjustRightInd w:val="0"/>
              <w:snapToGrid w:val="0"/>
              <w:spacing w:line="320" w:lineRule="exact"/>
              <w:jc w:val="center"/>
              <w:rPr>
                <w:rFonts w:eastAsia="宋体"/>
                <w:sz w:val="21"/>
                <w:szCs w:val="21"/>
              </w:rPr>
            </w:pPr>
            <w:r>
              <w:rPr>
                <w:rFonts w:eastAsia="宋体"/>
                <w:sz w:val="21"/>
                <w:szCs w:val="21"/>
              </w:rPr>
              <w:t>序号</w:t>
            </w:r>
          </w:p>
        </w:tc>
        <w:tc>
          <w:tcPr>
            <w:tcW w:w="5197" w:type="dxa"/>
            <w:vMerge w:val="restart"/>
            <w:noWrap w:val="0"/>
            <w:vAlign w:val="center"/>
          </w:tcPr>
          <w:p w14:paraId="4184BC74">
            <w:pPr>
              <w:widowControl/>
              <w:adjustRightInd w:val="0"/>
              <w:snapToGrid w:val="0"/>
              <w:spacing w:line="320" w:lineRule="exact"/>
              <w:jc w:val="center"/>
              <w:rPr>
                <w:rFonts w:eastAsia="宋体"/>
                <w:sz w:val="21"/>
                <w:szCs w:val="21"/>
              </w:rPr>
            </w:pPr>
            <w:r>
              <w:rPr>
                <w:rFonts w:eastAsia="宋体"/>
                <w:sz w:val="21"/>
                <w:szCs w:val="21"/>
              </w:rPr>
              <w:t>项目</w:t>
            </w:r>
          </w:p>
        </w:tc>
        <w:tc>
          <w:tcPr>
            <w:tcW w:w="2649" w:type="dxa"/>
            <w:gridSpan w:val="2"/>
            <w:noWrap w:val="0"/>
            <w:vAlign w:val="center"/>
          </w:tcPr>
          <w:p w14:paraId="6319F4E2">
            <w:pPr>
              <w:widowControl/>
              <w:adjustRightInd w:val="0"/>
              <w:snapToGrid w:val="0"/>
              <w:spacing w:line="320" w:lineRule="exact"/>
              <w:jc w:val="center"/>
              <w:rPr>
                <w:rFonts w:eastAsia="宋体"/>
                <w:sz w:val="21"/>
                <w:szCs w:val="21"/>
              </w:rPr>
            </w:pPr>
            <w:r>
              <w:rPr>
                <w:rFonts w:eastAsia="宋体"/>
                <w:sz w:val="21"/>
                <w:szCs w:val="21"/>
              </w:rPr>
              <w:t>实物量</w:t>
            </w:r>
          </w:p>
        </w:tc>
        <w:tc>
          <w:tcPr>
            <w:tcW w:w="1904" w:type="dxa"/>
            <w:vMerge w:val="restart"/>
            <w:noWrap w:val="0"/>
            <w:vAlign w:val="center"/>
          </w:tcPr>
          <w:p w14:paraId="32EAF10A">
            <w:pPr>
              <w:widowControl/>
              <w:adjustRightInd w:val="0"/>
              <w:snapToGrid w:val="0"/>
              <w:spacing w:line="320" w:lineRule="exact"/>
              <w:jc w:val="center"/>
              <w:rPr>
                <w:rFonts w:eastAsia="宋体"/>
                <w:sz w:val="21"/>
                <w:szCs w:val="21"/>
              </w:rPr>
            </w:pPr>
            <w:r>
              <w:rPr>
                <w:rFonts w:eastAsia="宋体"/>
                <w:sz w:val="21"/>
                <w:szCs w:val="21"/>
              </w:rPr>
              <w:t>折标煤（吨标煤）</w:t>
            </w:r>
          </w:p>
        </w:tc>
        <w:tc>
          <w:tcPr>
            <w:tcW w:w="2274" w:type="dxa"/>
            <w:vMerge w:val="restart"/>
            <w:noWrap w:val="0"/>
            <w:vAlign w:val="center"/>
          </w:tcPr>
          <w:p w14:paraId="13DEB7BA">
            <w:pPr>
              <w:widowControl/>
              <w:adjustRightInd w:val="0"/>
              <w:snapToGrid w:val="0"/>
              <w:spacing w:line="320" w:lineRule="exact"/>
              <w:jc w:val="center"/>
              <w:rPr>
                <w:rFonts w:eastAsia="宋体"/>
                <w:sz w:val="21"/>
                <w:szCs w:val="21"/>
              </w:rPr>
            </w:pPr>
            <w:r>
              <w:rPr>
                <w:rFonts w:eastAsia="宋体"/>
                <w:sz w:val="21"/>
                <w:szCs w:val="21"/>
              </w:rPr>
              <w:t>备注</w:t>
            </w:r>
          </w:p>
        </w:tc>
      </w:tr>
      <w:tr w14:paraId="730C6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1134" w:type="dxa"/>
            <w:vMerge w:val="continue"/>
            <w:noWrap w:val="0"/>
            <w:vAlign w:val="top"/>
          </w:tcPr>
          <w:p w14:paraId="1F754F20">
            <w:pPr>
              <w:widowControl/>
              <w:adjustRightInd w:val="0"/>
              <w:snapToGrid w:val="0"/>
              <w:spacing w:line="320" w:lineRule="exact"/>
              <w:jc w:val="left"/>
              <w:rPr>
                <w:rFonts w:eastAsia="宋体"/>
                <w:sz w:val="21"/>
                <w:szCs w:val="21"/>
              </w:rPr>
            </w:pPr>
          </w:p>
        </w:tc>
        <w:tc>
          <w:tcPr>
            <w:tcW w:w="5197" w:type="dxa"/>
            <w:vMerge w:val="continue"/>
            <w:noWrap w:val="0"/>
            <w:vAlign w:val="top"/>
          </w:tcPr>
          <w:p w14:paraId="358892BF">
            <w:pPr>
              <w:widowControl/>
              <w:adjustRightInd w:val="0"/>
              <w:snapToGrid w:val="0"/>
              <w:spacing w:line="320" w:lineRule="exact"/>
              <w:jc w:val="left"/>
              <w:rPr>
                <w:rFonts w:eastAsia="宋体"/>
                <w:sz w:val="21"/>
                <w:szCs w:val="21"/>
              </w:rPr>
            </w:pPr>
          </w:p>
        </w:tc>
        <w:tc>
          <w:tcPr>
            <w:tcW w:w="1335" w:type="dxa"/>
            <w:noWrap w:val="0"/>
            <w:vAlign w:val="center"/>
          </w:tcPr>
          <w:p w14:paraId="6FB93D2E">
            <w:pPr>
              <w:widowControl/>
              <w:adjustRightInd w:val="0"/>
              <w:snapToGrid w:val="0"/>
              <w:spacing w:line="320" w:lineRule="exact"/>
              <w:jc w:val="center"/>
              <w:rPr>
                <w:rFonts w:eastAsia="宋体"/>
                <w:sz w:val="21"/>
                <w:szCs w:val="21"/>
              </w:rPr>
            </w:pPr>
            <w:r>
              <w:rPr>
                <w:rFonts w:eastAsia="宋体"/>
                <w:sz w:val="21"/>
                <w:szCs w:val="21"/>
              </w:rPr>
              <w:t>单位</w:t>
            </w:r>
          </w:p>
        </w:tc>
        <w:tc>
          <w:tcPr>
            <w:tcW w:w="1314" w:type="dxa"/>
            <w:noWrap w:val="0"/>
            <w:vAlign w:val="center"/>
          </w:tcPr>
          <w:p w14:paraId="5CAFB996">
            <w:pPr>
              <w:widowControl/>
              <w:adjustRightInd w:val="0"/>
              <w:snapToGrid w:val="0"/>
              <w:spacing w:line="320" w:lineRule="exact"/>
              <w:jc w:val="center"/>
              <w:rPr>
                <w:rFonts w:eastAsia="宋体"/>
                <w:sz w:val="21"/>
                <w:szCs w:val="21"/>
              </w:rPr>
            </w:pPr>
            <w:r>
              <w:rPr>
                <w:rFonts w:eastAsia="宋体"/>
                <w:sz w:val="21"/>
                <w:szCs w:val="21"/>
              </w:rPr>
              <w:t>数值</w:t>
            </w:r>
          </w:p>
        </w:tc>
        <w:tc>
          <w:tcPr>
            <w:tcW w:w="1904" w:type="dxa"/>
            <w:vMerge w:val="continue"/>
            <w:noWrap w:val="0"/>
            <w:vAlign w:val="top"/>
          </w:tcPr>
          <w:p w14:paraId="28E1913A">
            <w:pPr>
              <w:widowControl/>
              <w:adjustRightInd w:val="0"/>
              <w:snapToGrid w:val="0"/>
              <w:spacing w:line="320" w:lineRule="exact"/>
              <w:jc w:val="left"/>
              <w:rPr>
                <w:rFonts w:eastAsia="宋体"/>
                <w:sz w:val="21"/>
                <w:szCs w:val="21"/>
              </w:rPr>
            </w:pPr>
          </w:p>
        </w:tc>
        <w:tc>
          <w:tcPr>
            <w:tcW w:w="2274" w:type="dxa"/>
            <w:vMerge w:val="continue"/>
            <w:noWrap w:val="0"/>
            <w:vAlign w:val="top"/>
          </w:tcPr>
          <w:p w14:paraId="372C5759">
            <w:pPr>
              <w:widowControl/>
              <w:adjustRightInd w:val="0"/>
              <w:snapToGrid w:val="0"/>
              <w:spacing w:line="320" w:lineRule="exact"/>
              <w:jc w:val="left"/>
              <w:rPr>
                <w:rFonts w:eastAsia="宋体"/>
                <w:sz w:val="21"/>
                <w:szCs w:val="21"/>
              </w:rPr>
            </w:pPr>
          </w:p>
        </w:tc>
      </w:tr>
      <w:tr w14:paraId="05FBC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jc w:val="center"/>
        </w:trPr>
        <w:tc>
          <w:tcPr>
            <w:tcW w:w="1134" w:type="dxa"/>
            <w:noWrap w:val="0"/>
            <w:vAlign w:val="top"/>
          </w:tcPr>
          <w:p w14:paraId="05828C55">
            <w:pPr>
              <w:widowControl/>
              <w:adjustRightInd w:val="0"/>
              <w:snapToGrid w:val="0"/>
              <w:spacing w:line="320" w:lineRule="exact"/>
              <w:jc w:val="center"/>
              <w:rPr>
                <w:rFonts w:eastAsia="宋体"/>
                <w:b/>
                <w:sz w:val="21"/>
                <w:szCs w:val="21"/>
              </w:rPr>
            </w:pPr>
            <w:r>
              <w:rPr>
                <w:rFonts w:eastAsia="宋体"/>
                <w:b/>
                <w:sz w:val="21"/>
                <w:szCs w:val="21"/>
              </w:rPr>
              <w:t>1</w:t>
            </w:r>
          </w:p>
        </w:tc>
        <w:tc>
          <w:tcPr>
            <w:tcW w:w="5197" w:type="dxa"/>
            <w:noWrap w:val="0"/>
            <w:vAlign w:val="top"/>
          </w:tcPr>
          <w:p w14:paraId="1143D5A9">
            <w:pPr>
              <w:widowControl/>
              <w:adjustRightInd w:val="0"/>
              <w:snapToGrid w:val="0"/>
              <w:spacing w:line="320" w:lineRule="exact"/>
              <w:jc w:val="left"/>
              <w:rPr>
                <w:rFonts w:eastAsia="宋体"/>
                <w:b/>
                <w:sz w:val="21"/>
                <w:szCs w:val="21"/>
              </w:rPr>
            </w:pPr>
            <w:r>
              <w:rPr>
                <w:rFonts w:eastAsia="宋体"/>
                <w:b/>
                <w:sz w:val="21"/>
                <w:szCs w:val="21"/>
              </w:rPr>
              <w:t>煤炭消耗总量：</w:t>
            </w:r>
          </w:p>
        </w:tc>
        <w:tc>
          <w:tcPr>
            <w:tcW w:w="1335" w:type="dxa"/>
            <w:noWrap w:val="0"/>
            <w:vAlign w:val="top"/>
          </w:tcPr>
          <w:p w14:paraId="1121F36A">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top"/>
          </w:tcPr>
          <w:p w14:paraId="4C1EF4F1">
            <w:pPr>
              <w:widowControl/>
              <w:adjustRightInd w:val="0"/>
              <w:snapToGrid w:val="0"/>
              <w:spacing w:line="320" w:lineRule="exact"/>
              <w:jc w:val="left"/>
              <w:rPr>
                <w:rFonts w:eastAsia="宋体"/>
                <w:sz w:val="21"/>
                <w:szCs w:val="21"/>
              </w:rPr>
            </w:pPr>
          </w:p>
        </w:tc>
        <w:tc>
          <w:tcPr>
            <w:tcW w:w="1904" w:type="dxa"/>
            <w:noWrap w:val="0"/>
            <w:vAlign w:val="top"/>
          </w:tcPr>
          <w:p w14:paraId="60DB1915">
            <w:pPr>
              <w:widowControl/>
              <w:adjustRightInd w:val="0"/>
              <w:snapToGrid w:val="0"/>
              <w:spacing w:line="320" w:lineRule="exact"/>
              <w:jc w:val="left"/>
              <w:rPr>
                <w:rFonts w:eastAsia="宋体"/>
                <w:sz w:val="21"/>
                <w:szCs w:val="21"/>
              </w:rPr>
            </w:pPr>
          </w:p>
        </w:tc>
        <w:tc>
          <w:tcPr>
            <w:tcW w:w="2274" w:type="dxa"/>
            <w:noWrap w:val="0"/>
            <w:vAlign w:val="top"/>
          </w:tcPr>
          <w:p w14:paraId="2FFDC370">
            <w:pPr>
              <w:widowControl/>
              <w:adjustRightInd w:val="0"/>
              <w:snapToGrid w:val="0"/>
              <w:spacing w:line="320" w:lineRule="exact"/>
              <w:jc w:val="left"/>
              <w:rPr>
                <w:rFonts w:eastAsia="宋体"/>
                <w:sz w:val="21"/>
                <w:szCs w:val="21"/>
              </w:rPr>
            </w:pPr>
            <w:r>
              <w:rPr>
                <w:rFonts w:eastAsia="宋体"/>
                <w:sz w:val="21"/>
                <w:szCs w:val="21"/>
              </w:rPr>
              <w:t>（注明折标系数/方法）</w:t>
            </w:r>
          </w:p>
        </w:tc>
      </w:tr>
      <w:tr w14:paraId="71677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134" w:type="dxa"/>
            <w:noWrap w:val="0"/>
            <w:vAlign w:val="top"/>
          </w:tcPr>
          <w:p w14:paraId="11835DA6">
            <w:pPr>
              <w:widowControl/>
              <w:adjustRightInd w:val="0"/>
              <w:snapToGrid w:val="0"/>
              <w:spacing w:line="320" w:lineRule="exact"/>
              <w:jc w:val="center"/>
              <w:rPr>
                <w:rFonts w:eastAsia="宋体"/>
                <w:sz w:val="21"/>
                <w:szCs w:val="21"/>
              </w:rPr>
            </w:pPr>
            <w:r>
              <w:rPr>
                <w:rFonts w:eastAsia="宋体"/>
                <w:sz w:val="21"/>
                <w:szCs w:val="21"/>
              </w:rPr>
              <w:t>1.1</w:t>
            </w:r>
          </w:p>
        </w:tc>
        <w:tc>
          <w:tcPr>
            <w:tcW w:w="5197" w:type="dxa"/>
            <w:noWrap w:val="0"/>
            <w:vAlign w:val="top"/>
          </w:tcPr>
          <w:p w14:paraId="76D9A18E">
            <w:pPr>
              <w:widowControl/>
              <w:adjustRightInd w:val="0"/>
              <w:snapToGrid w:val="0"/>
              <w:spacing w:line="320" w:lineRule="exact"/>
              <w:ind w:firstLine="206" w:firstLineChars="100"/>
              <w:jc w:val="left"/>
              <w:rPr>
                <w:rFonts w:eastAsia="宋体"/>
                <w:sz w:val="21"/>
                <w:szCs w:val="21"/>
              </w:rPr>
            </w:pPr>
            <w:r>
              <w:rPr>
                <w:rFonts w:eastAsia="宋体"/>
                <w:sz w:val="21"/>
                <w:szCs w:val="21"/>
              </w:rPr>
              <w:t>其中：全年输入总量</w:t>
            </w:r>
          </w:p>
        </w:tc>
        <w:tc>
          <w:tcPr>
            <w:tcW w:w="1335" w:type="dxa"/>
            <w:noWrap w:val="0"/>
            <w:vAlign w:val="top"/>
          </w:tcPr>
          <w:p w14:paraId="5B19F266">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top"/>
          </w:tcPr>
          <w:p w14:paraId="13AF413C">
            <w:pPr>
              <w:widowControl/>
              <w:adjustRightInd w:val="0"/>
              <w:snapToGrid w:val="0"/>
              <w:spacing w:line="320" w:lineRule="exact"/>
              <w:jc w:val="left"/>
              <w:rPr>
                <w:rFonts w:eastAsia="宋体"/>
                <w:sz w:val="21"/>
                <w:szCs w:val="21"/>
              </w:rPr>
            </w:pPr>
          </w:p>
        </w:tc>
        <w:tc>
          <w:tcPr>
            <w:tcW w:w="1904" w:type="dxa"/>
            <w:noWrap w:val="0"/>
            <w:vAlign w:val="top"/>
          </w:tcPr>
          <w:p w14:paraId="0C840C59">
            <w:pPr>
              <w:widowControl/>
              <w:adjustRightInd w:val="0"/>
              <w:snapToGrid w:val="0"/>
              <w:spacing w:line="320" w:lineRule="exact"/>
              <w:jc w:val="left"/>
              <w:rPr>
                <w:rFonts w:eastAsia="宋体"/>
                <w:sz w:val="21"/>
                <w:szCs w:val="21"/>
              </w:rPr>
            </w:pPr>
          </w:p>
        </w:tc>
        <w:tc>
          <w:tcPr>
            <w:tcW w:w="2274" w:type="dxa"/>
            <w:noWrap w:val="0"/>
            <w:vAlign w:val="top"/>
          </w:tcPr>
          <w:p w14:paraId="05E03A17">
            <w:pPr>
              <w:widowControl/>
              <w:adjustRightInd w:val="0"/>
              <w:snapToGrid w:val="0"/>
              <w:spacing w:line="320" w:lineRule="exact"/>
              <w:jc w:val="left"/>
              <w:rPr>
                <w:rFonts w:eastAsia="宋体"/>
                <w:sz w:val="21"/>
                <w:szCs w:val="21"/>
              </w:rPr>
            </w:pPr>
            <w:r>
              <w:rPr>
                <w:rFonts w:eastAsia="宋体"/>
                <w:sz w:val="21"/>
                <w:szCs w:val="21"/>
              </w:rPr>
              <w:t>（扣除水分）</w:t>
            </w:r>
          </w:p>
        </w:tc>
      </w:tr>
      <w:tr w14:paraId="64AD7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134" w:type="dxa"/>
            <w:noWrap w:val="0"/>
            <w:vAlign w:val="top"/>
          </w:tcPr>
          <w:p w14:paraId="318A7589">
            <w:pPr>
              <w:widowControl/>
              <w:adjustRightInd w:val="0"/>
              <w:snapToGrid w:val="0"/>
              <w:spacing w:line="320" w:lineRule="exact"/>
              <w:jc w:val="center"/>
              <w:rPr>
                <w:rFonts w:eastAsia="宋体"/>
                <w:sz w:val="21"/>
                <w:szCs w:val="21"/>
              </w:rPr>
            </w:pPr>
            <w:r>
              <w:rPr>
                <w:rFonts w:eastAsia="宋体"/>
                <w:sz w:val="21"/>
                <w:szCs w:val="21"/>
              </w:rPr>
              <w:t>1.2</w:t>
            </w:r>
          </w:p>
        </w:tc>
        <w:tc>
          <w:tcPr>
            <w:tcW w:w="5197" w:type="dxa"/>
            <w:noWrap w:val="0"/>
            <w:vAlign w:val="top"/>
          </w:tcPr>
          <w:p w14:paraId="223399EE">
            <w:pPr>
              <w:widowControl/>
              <w:adjustRightInd w:val="0"/>
              <w:snapToGrid w:val="0"/>
              <w:spacing w:line="320" w:lineRule="exact"/>
              <w:ind w:firstLine="824" w:firstLineChars="400"/>
              <w:jc w:val="left"/>
              <w:rPr>
                <w:rFonts w:eastAsia="宋体"/>
                <w:sz w:val="21"/>
                <w:szCs w:val="21"/>
              </w:rPr>
            </w:pPr>
            <w:r>
              <w:rPr>
                <w:rFonts w:eastAsia="宋体"/>
                <w:sz w:val="21"/>
                <w:szCs w:val="21"/>
              </w:rPr>
              <w:t>全年输出总量</w:t>
            </w:r>
          </w:p>
        </w:tc>
        <w:tc>
          <w:tcPr>
            <w:tcW w:w="1335" w:type="dxa"/>
            <w:noWrap w:val="0"/>
            <w:vAlign w:val="top"/>
          </w:tcPr>
          <w:p w14:paraId="36EA713F">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top"/>
          </w:tcPr>
          <w:p w14:paraId="6DA2ADF5">
            <w:pPr>
              <w:widowControl/>
              <w:adjustRightInd w:val="0"/>
              <w:snapToGrid w:val="0"/>
              <w:spacing w:line="320" w:lineRule="exact"/>
              <w:jc w:val="left"/>
              <w:rPr>
                <w:rFonts w:eastAsia="宋体"/>
                <w:sz w:val="21"/>
                <w:szCs w:val="21"/>
              </w:rPr>
            </w:pPr>
          </w:p>
        </w:tc>
        <w:tc>
          <w:tcPr>
            <w:tcW w:w="1904" w:type="dxa"/>
            <w:noWrap w:val="0"/>
            <w:vAlign w:val="top"/>
          </w:tcPr>
          <w:p w14:paraId="6E2273C6">
            <w:pPr>
              <w:widowControl/>
              <w:adjustRightInd w:val="0"/>
              <w:snapToGrid w:val="0"/>
              <w:spacing w:line="320" w:lineRule="exact"/>
              <w:jc w:val="left"/>
              <w:rPr>
                <w:rFonts w:eastAsia="宋体"/>
                <w:sz w:val="21"/>
                <w:szCs w:val="21"/>
              </w:rPr>
            </w:pPr>
          </w:p>
        </w:tc>
        <w:tc>
          <w:tcPr>
            <w:tcW w:w="2274" w:type="dxa"/>
            <w:noWrap w:val="0"/>
            <w:vAlign w:val="top"/>
          </w:tcPr>
          <w:p w14:paraId="6BBF80BA">
            <w:pPr>
              <w:widowControl/>
              <w:adjustRightInd w:val="0"/>
              <w:snapToGrid w:val="0"/>
              <w:spacing w:line="320" w:lineRule="exact"/>
              <w:jc w:val="left"/>
              <w:rPr>
                <w:rFonts w:eastAsia="宋体"/>
                <w:sz w:val="21"/>
                <w:szCs w:val="21"/>
              </w:rPr>
            </w:pPr>
          </w:p>
        </w:tc>
      </w:tr>
      <w:tr w14:paraId="5DB3B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1134" w:type="dxa"/>
            <w:noWrap w:val="0"/>
            <w:vAlign w:val="top"/>
          </w:tcPr>
          <w:p w14:paraId="37945B61">
            <w:pPr>
              <w:widowControl/>
              <w:adjustRightInd w:val="0"/>
              <w:snapToGrid w:val="0"/>
              <w:spacing w:line="320" w:lineRule="exact"/>
              <w:jc w:val="center"/>
              <w:rPr>
                <w:rFonts w:eastAsia="宋体"/>
                <w:sz w:val="21"/>
                <w:szCs w:val="21"/>
              </w:rPr>
            </w:pPr>
            <w:r>
              <w:rPr>
                <w:rFonts w:eastAsia="宋体"/>
                <w:sz w:val="21"/>
                <w:szCs w:val="21"/>
              </w:rPr>
              <w:t>1.3</w:t>
            </w:r>
          </w:p>
        </w:tc>
        <w:tc>
          <w:tcPr>
            <w:tcW w:w="5197" w:type="dxa"/>
            <w:noWrap w:val="0"/>
            <w:vAlign w:val="top"/>
          </w:tcPr>
          <w:p w14:paraId="76AEB61B">
            <w:pPr>
              <w:widowControl/>
              <w:adjustRightInd w:val="0"/>
              <w:snapToGrid w:val="0"/>
              <w:spacing w:line="320" w:lineRule="exact"/>
              <w:ind w:firstLine="824" w:firstLineChars="400"/>
              <w:jc w:val="left"/>
              <w:rPr>
                <w:rFonts w:eastAsia="宋体"/>
                <w:sz w:val="21"/>
                <w:szCs w:val="21"/>
              </w:rPr>
            </w:pPr>
            <w:r>
              <w:rPr>
                <w:rFonts w:eastAsia="宋体"/>
                <w:sz w:val="21"/>
                <w:szCs w:val="21"/>
              </w:rPr>
              <w:t>年末库存量-年初库存量</w:t>
            </w:r>
          </w:p>
        </w:tc>
        <w:tc>
          <w:tcPr>
            <w:tcW w:w="1335" w:type="dxa"/>
            <w:noWrap w:val="0"/>
            <w:vAlign w:val="top"/>
          </w:tcPr>
          <w:p w14:paraId="6E1F079B">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top"/>
          </w:tcPr>
          <w:p w14:paraId="18745596">
            <w:pPr>
              <w:widowControl/>
              <w:adjustRightInd w:val="0"/>
              <w:snapToGrid w:val="0"/>
              <w:spacing w:line="320" w:lineRule="exact"/>
              <w:jc w:val="left"/>
              <w:rPr>
                <w:rFonts w:eastAsia="宋体"/>
                <w:sz w:val="21"/>
                <w:szCs w:val="21"/>
              </w:rPr>
            </w:pPr>
          </w:p>
        </w:tc>
        <w:tc>
          <w:tcPr>
            <w:tcW w:w="1904" w:type="dxa"/>
            <w:noWrap w:val="0"/>
            <w:vAlign w:val="top"/>
          </w:tcPr>
          <w:p w14:paraId="5470091E">
            <w:pPr>
              <w:widowControl/>
              <w:adjustRightInd w:val="0"/>
              <w:snapToGrid w:val="0"/>
              <w:spacing w:line="320" w:lineRule="exact"/>
              <w:jc w:val="left"/>
              <w:rPr>
                <w:rFonts w:eastAsia="宋体"/>
                <w:sz w:val="21"/>
                <w:szCs w:val="21"/>
              </w:rPr>
            </w:pPr>
          </w:p>
        </w:tc>
        <w:tc>
          <w:tcPr>
            <w:tcW w:w="2274" w:type="dxa"/>
            <w:noWrap w:val="0"/>
            <w:vAlign w:val="top"/>
          </w:tcPr>
          <w:p w14:paraId="7658A87B">
            <w:pPr>
              <w:widowControl/>
              <w:adjustRightInd w:val="0"/>
              <w:snapToGrid w:val="0"/>
              <w:spacing w:line="320" w:lineRule="exact"/>
              <w:jc w:val="left"/>
              <w:rPr>
                <w:rFonts w:eastAsia="宋体"/>
                <w:sz w:val="21"/>
                <w:szCs w:val="21"/>
              </w:rPr>
            </w:pPr>
          </w:p>
        </w:tc>
      </w:tr>
      <w:tr w14:paraId="02D2D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34" w:type="dxa"/>
            <w:noWrap w:val="0"/>
            <w:vAlign w:val="top"/>
          </w:tcPr>
          <w:p w14:paraId="15E02B97">
            <w:pPr>
              <w:widowControl/>
              <w:adjustRightInd w:val="0"/>
              <w:snapToGrid w:val="0"/>
              <w:spacing w:line="320" w:lineRule="exact"/>
              <w:jc w:val="center"/>
              <w:rPr>
                <w:rFonts w:eastAsia="宋体"/>
                <w:sz w:val="21"/>
                <w:szCs w:val="21"/>
              </w:rPr>
            </w:pPr>
            <w:r>
              <w:rPr>
                <w:rFonts w:eastAsia="宋体"/>
                <w:b/>
                <w:sz w:val="21"/>
                <w:szCs w:val="21"/>
              </w:rPr>
              <w:t>2</w:t>
            </w:r>
          </w:p>
        </w:tc>
        <w:tc>
          <w:tcPr>
            <w:tcW w:w="5197" w:type="dxa"/>
            <w:noWrap w:val="0"/>
            <w:vAlign w:val="top"/>
          </w:tcPr>
          <w:p w14:paraId="17E2F1C5">
            <w:pPr>
              <w:widowControl/>
              <w:adjustRightInd w:val="0"/>
              <w:snapToGrid w:val="0"/>
              <w:spacing w:line="320" w:lineRule="exact"/>
              <w:jc w:val="left"/>
              <w:rPr>
                <w:rFonts w:eastAsia="宋体"/>
                <w:sz w:val="21"/>
                <w:szCs w:val="21"/>
              </w:rPr>
            </w:pPr>
            <w:r>
              <w:rPr>
                <w:rFonts w:eastAsia="宋体"/>
                <w:b/>
                <w:sz w:val="21"/>
                <w:szCs w:val="21"/>
              </w:rPr>
              <w:t>焦炭消耗总量：</w:t>
            </w:r>
          </w:p>
        </w:tc>
        <w:tc>
          <w:tcPr>
            <w:tcW w:w="1335" w:type="dxa"/>
            <w:noWrap w:val="0"/>
            <w:vAlign w:val="top"/>
          </w:tcPr>
          <w:p w14:paraId="003B8976">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top"/>
          </w:tcPr>
          <w:p w14:paraId="1A8B0C48">
            <w:pPr>
              <w:widowControl/>
              <w:adjustRightInd w:val="0"/>
              <w:snapToGrid w:val="0"/>
              <w:spacing w:line="320" w:lineRule="exact"/>
              <w:jc w:val="left"/>
              <w:rPr>
                <w:rFonts w:eastAsia="宋体"/>
                <w:sz w:val="21"/>
                <w:szCs w:val="21"/>
              </w:rPr>
            </w:pPr>
          </w:p>
        </w:tc>
        <w:tc>
          <w:tcPr>
            <w:tcW w:w="1904" w:type="dxa"/>
            <w:noWrap w:val="0"/>
            <w:vAlign w:val="top"/>
          </w:tcPr>
          <w:p w14:paraId="68FBCB96">
            <w:pPr>
              <w:widowControl/>
              <w:adjustRightInd w:val="0"/>
              <w:snapToGrid w:val="0"/>
              <w:spacing w:line="320" w:lineRule="exact"/>
              <w:jc w:val="left"/>
              <w:rPr>
                <w:rFonts w:eastAsia="宋体"/>
                <w:sz w:val="21"/>
                <w:szCs w:val="21"/>
              </w:rPr>
            </w:pPr>
          </w:p>
        </w:tc>
        <w:tc>
          <w:tcPr>
            <w:tcW w:w="2274" w:type="dxa"/>
            <w:noWrap w:val="0"/>
            <w:vAlign w:val="top"/>
          </w:tcPr>
          <w:p w14:paraId="2C6531E3">
            <w:pPr>
              <w:widowControl/>
              <w:adjustRightInd w:val="0"/>
              <w:snapToGrid w:val="0"/>
              <w:spacing w:line="320" w:lineRule="exact"/>
              <w:jc w:val="left"/>
              <w:rPr>
                <w:rFonts w:eastAsia="宋体"/>
                <w:sz w:val="21"/>
                <w:szCs w:val="21"/>
              </w:rPr>
            </w:pPr>
          </w:p>
        </w:tc>
      </w:tr>
      <w:tr w14:paraId="017B9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1134" w:type="dxa"/>
            <w:noWrap w:val="0"/>
            <w:vAlign w:val="top"/>
          </w:tcPr>
          <w:p w14:paraId="40366644">
            <w:pPr>
              <w:widowControl/>
              <w:adjustRightInd w:val="0"/>
              <w:snapToGrid w:val="0"/>
              <w:spacing w:line="320" w:lineRule="exact"/>
              <w:jc w:val="center"/>
              <w:rPr>
                <w:rFonts w:eastAsia="宋体"/>
                <w:sz w:val="21"/>
                <w:szCs w:val="21"/>
              </w:rPr>
            </w:pPr>
            <w:r>
              <w:rPr>
                <w:rFonts w:eastAsia="宋体"/>
                <w:sz w:val="21"/>
                <w:szCs w:val="21"/>
              </w:rPr>
              <w:t>2.1</w:t>
            </w:r>
          </w:p>
        </w:tc>
        <w:tc>
          <w:tcPr>
            <w:tcW w:w="5197" w:type="dxa"/>
            <w:noWrap w:val="0"/>
            <w:vAlign w:val="top"/>
          </w:tcPr>
          <w:p w14:paraId="7A5BEC95">
            <w:pPr>
              <w:widowControl/>
              <w:adjustRightInd w:val="0"/>
              <w:snapToGrid w:val="0"/>
              <w:spacing w:line="320" w:lineRule="exact"/>
              <w:ind w:firstLine="206" w:firstLineChars="100"/>
              <w:jc w:val="left"/>
              <w:rPr>
                <w:rFonts w:eastAsia="宋体"/>
                <w:sz w:val="21"/>
                <w:szCs w:val="21"/>
              </w:rPr>
            </w:pPr>
            <w:r>
              <w:rPr>
                <w:rFonts w:eastAsia="宋体"/>
                <w:sz w:val="21"/>
                <w:szCs w:val="21"/>
              </w:rPr>
              <w:t>其中：全年输入总量</w:t>
            </w:r>
          </w:p>
        </w:tc>
        <w:tc>
          <w:tcPr>
            <w:tcW w:w="1335" w:type="dxa"/>
            <w:noWrap w:val="0"/>
            <w:vAlign w:val="top"/>
          </w:tcPr>
          <w:p w14:paraId="21225A1D">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top"/>
          </w:tcPr>
          <w:p w14:paraId="57742319">
            <w:pPr>
              <w:widowControl/>
              <w:adjustRightInd w:val="0"/>
              <w:snapToGrid w:val="0"/>
              <w:spacing w:line="320" w:lineRule="exact"/>
              <w:jc w:val="left"/>
              <w:rPr>
                <w:rFonts w:eastAsia="宋体"/>
                <w:sz w:val="21"/>
                <w:szCs w:val="21"/>
              </w:rPr>
            </w:pPr>
          </w:p>
        </w:tc>
        <w:tc>
          <w:tcPr>
            <w:tcW w:w="1904" w:type="dxa"/>
            <w:noWrap w:val="0"/>
            <w:vAlign w:val="top"/>
          </w:tcPr>
          <w:p w14:paraId="45E9902D">
            <w:pPr>
              <w:widowControl/>
              <w:adjustRightInd w:val="0"/>
              <w:snapToGrid w:val="0"/>
              <w:spacing w:line="320" w:lineRule="exact"/>
              <w:jc w:val="left"/>
              <w:rPr>
                <w:rFonts w:eastAsia="宋体"/>
                <w:sz w:val="21"/>
                <w:szCs w:val="21"/>
              </w:rPr>
            </w:pPr>
          </w:p>
        </w:tc>
        <w:tc>
          <w:tcPr>
            <w:tcW w:w="2274" w:type="dxa"/>
            <w:noWrap w:val="0"/>
            <w:vAlign w:val="top"/>
          </w:tcPr>
          <w:p w14:paraId="579F4E47">
            <w:pPr>
              <w:widowControl/>
              <w:adjustRightInd w:val="0"/>
              <w:snapToGrid w:val="0"/>
              <w:spacing w:line="320" w:lineRule="exact"/>
              <w:jc w:val="left"/>
              <w:rPr>
                <w:rFonts w:eastAsia="宋体"/>
                <w:sz w:val="21"/>
                <w:szCs w:val="21"/>
              </w:rPr>
            </w:pPr>
          </w:p>
        </w:tc>
      </w:tr>
      <w:tr w14:paraId="2EA8F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1134" w:type="dxa"/>
            <w:noWrap w:val="0"/>
            <w:vAlign w:val="top"/>
          </w:tcPr>
          <w:p w14:paraId="07B9F4E9">
            <w:pPr>
              <w:widowControl/>
              <w:adjustRightInd w:val="0"/>
              <w:snapToGrid w:val="0"/>
              <w:spacing w:line="320" w:lineRule="exact"/>
              <w:jc w:val="center"/>
              <w:rPr>
                <w:rFonts w:eastAsia="宋体"/>
                <w:sz w:val="21"/>
                <w:szCs w:val="21"/>
              </w:rPr>
            </w:pPr>
            <w:r>
              <w:rPr>
                <w:rFonts w:eastAsia="宋体"/>
                <w:sz w:val="21"/>
                <w:szCs w:val="21"/>
              </w:rPr>
              <w:t>2.2</w:t>
            </w:r>
          </w:p>
        </w:tc>
        <w:tc>
          <w:tcPr>
            <w:tcW w:w="5197" w:type="dxa"/>
            <w:noWrap w:val="0"/>
            <w:vAlign w:val="top"/>
          </w:tcPr>
          <w:p w14:paraId="19ACD34D">
            <w:pPr>
              <w:widowControl/>
              <w:adjustRightInd w:val="0"/>
              <w:snapToGrid w:val="0"/>
              <w:spacing w:line="320" w:lineRule="exact"/>
              <w:ind w:firstLine="824" w:firstLineChars="400"/>
              <w:jc w:val="left"/>
              <w:rPr>
                <w:rFonts w:eastAsia="宋体"/>
                <w:sz w:val="21"/>
                <w:szCs w:val="21"/>
              </w:rPr>
            </w:pPr>
            <w:r>
              <w:rPr>
                <w:rFonts w:eastAsia="宋体"/>
                <w:sz w:val="21"/>
                <w:szCs w:val="21"/>
              </w:rPr>
              <w:t>全年输出总量</w:t>
            </w:r>
          </w:p>
        </w:tc>
        <w:tc>
          <w:tcPr>
            <w:tcW w:w="1335" w:type="dxa"/>
            <w:noWrap w:val="0"/>
            <w:vAlign w:val="top"/>
          </w:tcPr>
          <w:p w14:paraId="7040AF71">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top"/>
          </w:tcPr>
          <w:p w14:paraId="332CE865">
            <w:pPr>
              <w:widowControl/>
              <w:adjustRightInd w:val="0"/>
              <w:snapToGrid w:val="0"/>
              <w:spacing w:line="320" w:lineRule="exact"/>
              <w:jc w:val="left"/>
              <w:rPr>
                <w:rFonts w:eastAsia="宋体"/>
                <w:sz w:val="21"/>
                <w:szCs w:val="21"/>
              </w:rPr>
            </w:pPr>
          </w:p>
        </w:tc>
        <w:tc>
          <w:tcPr>
            <w:tcW w:w="1904" w:type="dxa"/>
            <w:noWrap w:val="0"/>
            <w:vAlign w:val="top"/>
          </w:tcPr>
          <w:p w14:paraId="66B65919">
            <w:pPr>
              <w:widowControl/>
              <w:adjustRightInd w:val="0"/>
              <w:snapToGrid w:val="0"/>
              <w:spacing w:line="320" w:lineRule="exact"/>
              <w:jc w:val="left"/>
              <w:rPr>
                <w:rFonts w:eastAsia="宋体"/>
                <w:sz w:val="21"/>
                <w:szCs w:val="21"/>
              </w:rPr>
            </w:pPr>
          </w:p>
        </w:tc>
        <w:tc>
          <w:tcPr>
            <w:tcW w:w="2274" w:type="dxa"/>
            <w:noWrap w:val="0"/>
            <w:vAlign w:val="top"/>
          </w:tcPr>
          <w:p w14:paraId="6C021B51">
            <w:pPr>
              <w:widowControl/>
              <w:adjustRightInd w:val="0"/>
              <w:snapToGrid w:val="0"/>
              <w:spacing w:line="320" w:lineRule="exact"/>
              <w:jc w:val="left"/>
              <w:rPr>
                <w:rFonts w:eastAsia="宋体"/>
                <w:sz w:val="21"/>
                <w:szCs w:val="21"/>
              </w:rPr>
            </w:pPr>
          </w:p>
        </w:tc>
      </w:tr>
      <w:tr w14:paraId="3C0CC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1134" w:type="dxa"/>
            <w:noWrap w:val="0"/>
            <w:vAlign w:val="top"/>
          </w:tcPr>
          <w:p w14:paraId="473EC60F">
            <w:pPr>
              <w:widowControl/>
              <w:adjustRightInd w:val="0"/>
              <w:snapToGrid w:val="0"/>
              <w:spacing w:line="320" w:lineRule="exact"/>
              <w:jc w:val="center"/>
              <w:rPr>
                <w:rFonts w:eastAsia="宋体"/>
                <w:sz w:val="21"/>
                <w:szCs w:val="21"/>
              </w:rPr>
            </w:pPr>
            <w:r>
              <w:rPr>
                <w:rFonts w:eastAsia="宋体"/>
                <w:sz w:val="21"/>
                <w:szCs w:val="21"/>
              </w:rPr>
              <w:t>2.3</w:t>
            </w:r>
          </w:p>
        </w:tc>
        <w:tc>
          <w:tcPr>
            <w:tcW w:w="5197" w:type="dxa"/>
            <w:noWrap w:val="0"/>
            <w:vAlign w:val="top"/>
          </w:tcPr>
          <w:p w14:paraId="1CFB1A8D">
            <w:pPr>
              <w:widowControl/>
              <w:adjustRightInd w:val="0"/>
              <w:snapToGrid w:val="0"/>
              <w:spacing w:line="320" w:lineRule="exact"/>
              <w:ind w:firstLine="824" w:firstLineChars="400"/>
              <w:jc w:val="left"/>
              <w:rPr>
                <w:rFonts w:eastAsia="宋体"/>
                <w:sz w:val="21"/>
                <w:szCs w:val="21"/>
              </w:rPr>
            </w:pPr>
            <w:r>
              <w:rPr>
                <w:rFonts w:eastAsia="宋体"/>
                <w:sz w:val="21"/>
                <w:szCs w:val="21"/>
              </w:rPr>
              <w:t>年末库存量-年初库存量</w:t>
            </w:r>
          </w:p>
        </w:tc>
        <w:tc>
          <w:tcPr>
            <w:tcW w:w="1335" w:type="dxa"/>
            <w:noWrap w:val="0"/>
            <w:vAlign w:val="top"/>
          </w:tcPr>
          <w:p w14:paraId="4F7988B8">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top"/>
          </w:tcPr>
          <w:p w14:paraId="10764897">
            <w:pPr>
              <w:widowControl/>
              <w:adjustRightInd w:val="0"/>
              <w:snapToGrid w:val="0"/>
              <w:spacing w:line="320" w:lineRule="exact"/>
              <w:jc w:val="left"/>
              <w:rPr>
                <w:rFonts w:eastAsia="宋体"/>
                <w:sz w:val="21"/>
                <w:szCs w:val="21"/>
              </w:rPr>
            </w:pPr>
          </w:p>
        </w:tc>
        <w:tc>
          <w:tcPr>
            <w:tcW w:w="1904" w:type="dxa"/>
            <w:noWrap w:val="0"/>
            <w:vAlign w:val="top"/>
          </w:tcPr>
          <w:p w14:paraId="39E62BB4">
            <w:pPr>
              <w:widowControl/>
              <w:adjustRightInd w:val="0"/>
              <w:snapToGrid w:val="0"/>
              <w:spacing w:line="320" w:lineRule="exact"/>
              <w:jc w:val="left"/>
              <w:rPr>
                <w:rFonts w:eastAsia="宋体"/>
                <w:sz w:val="21"/>
                <w:szCs w:val="21"/>
              </w:rPr>
            </w:pPr>
          </w:p>
        </w:tc>
        <w:tc>
          <w:tcPr>
            <w:tcW w:w="2274" w:type="dxa"/>
            <w:noWrap w:val="0"/>
            <w:vAlign w:val="top"/>
          </w:tcPr>
          <w:p w14:paraId="3ADE52B7">
            <w:pPr>
              <w:widowControl/>
              <w:adjustRightInd w:val="0"/>
              <w:snapToGrid w:val="0"/>
              <w:spacing w:line="320" w:lineRule="exact"/>
              <w:jc w:val="left"/>
              <w:rPr>
                <w:rFonts w:eastAsia="宋体"/>
                <w:sz w:val="21"/>
                <w:szCs w:val="21"/>
              </w:rPr>
            </w:pPr>
          </w:p>
        </w:tc>
      </w:tr>
      <w:tr w14:paraId="502F3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134" w:type="dxa"/>
            <w:noWrap w:val="0"/>
            <w:vAlign w:val="top"/>
          </w:tcPr>
          <w:p w14:paraId="131888A1">
            <w:pPr>
              <w:widowControl/>
              <w:adjustRightInd w:val="0"/>
              <w:snapToGrid w:val="0"/>
              <w:spacing w:line="320" w:lineRule="exact"/>
              <w:jc w:val="center"/>
              <w:rPr>
                <w:rFonts w:eastAsia="宋体"/>
                <w:b/>
                <w:sz w:val="21"/>
                <w:szCs w:val="21"/>
              </w:rPr>
            </w:pPr>
            <w:r>
              <w:rPr>
                <w:rFonts w:eastAsia="宋体"/>
                <w:b/>
                <w:sz w:val="21"/>
                <w:szCs w:val="21"/>
              </w:rPr>
              <w:t>3</w:t>
            </w:r>
          </w:p>
        </w:tc>
        <w:tc>
          <w:tcPr>
            <w:tcW w:w="5197" w:type="dxa"/>
            <w:noWrap w:val="0"/>
            <w:vAlign w:val="top"/>
          </w:tcPr>
          <w:p w14:paraId="3CC91D64">
            <w:pPr>
              <w:widowControl/>
              <w:adjustRightInd w:val="0"/>
              <w:snapToGrid w:val="0"/>
              <w:spacing w:line="320" w:lineRule="exact"/>
              <w:jc w:val="left"/>
              <w:rPr>
                <w:rFonts w:eastAsia="宋体"/>
                <w:b/>
                <w:sz w:val="21"/>
                <w:szCs w:val="21"/>
              </w:rPr>
            </w:pPr>
            <w:r>
              <w:rPr>
                <w:rFonts w:eastAsia="宋体"/>
                <w:b/>
                <w:sz w:val="21"/>
                <w:szCs w:val="21"/>
              </w:rPr>
              <w:t>用电总量：</w:t>
            </w:r>
          </w:p>
        </w:tc>
        <w:tc>
          <w:tcPr>
            <w:tcW w:w="1335" w:type="dxa"/>
            <w:noWrap w:val="0"/>
            <w:vAlign w:val="top"/>
          </w:tcPr>
          <w:p w14:paraId="00EB3175">
            <w:pPr>
              <w:widowControl/>
              <w:adjustRightInd w:val="0"/>
              <w:snapToGrid w:val="0"/>
              <w:spacing w:line="320" w:lineRule="exact"/>
              <w:jc w:val="center"/>
              <w:rPr>
                <w:rFonts w:eastAsia="宋体"/>
                <w:sz w:val="21"/>
                <w:szCs w:val="21"/>
              </w:rPr>
            </w:pPr>
            <w:r>
              <w:rPr>
                <w:rFonts w:eastAsia="宋体"/>
                <w:sz w:val="21"/>
                <w:szCs w:val="21"/>
              </w:rPr>
              <w:t>万千瓦时</w:t>
            </w:r>
          </w:p>
        </w:tc>
        <w:tc>
          <w:tcPr>
            <w:tcW w:w="1314" w:type="dxa"/>
            <w:noWrap w:val="0"/>
            <w:vAlign w:val="top"/>
          </w:tcPr>
          <w:p w14:paraId="26EEDE8F">
            <w:pPr>
              <w:widowControl/>
              <w:adjustRightInd w:val="0"/>
              <w:snapToGrid w:val="0"/>
              <w:spacing w:line="320" w:lineRule="exact"/>
              <w:jc w:val="left"/>
              <w:rPr>
                <w:rFonts w:eastAsia="宋体"/>
                <w:sz w:val="21"/>
                <w:szCs w:val="21"/>
              </w:rPr>
            </w:pPr>
          </w:p>
        </w:tc>
        <w:tc>
          <w:tcPr>
            <w:tcW w:w="1904" w:type="dxa"/>
            <w:noWrap w:val="0"/>
            <w:vAlign w:val="top"/>
          </w:tcPr>
          <w:p w14:paraId="39A47D8B">
            <w:pPr>
              <w:widowControl/>
              <w:adjustRightInd w:val="0"/>
              <w:snapToGrid w:val="0"/>
              <w:spacing w:line="320" w:lineRule="exact"/>
              <w:jc w:val="left"/>
              <w:rPr>
                <w:rFonts w:eastAsia="宋体"/>
                <w:sz w:val="21"/>
                <w:szCs w:val="21"/>
              </w:rPr>
            </w:pPr>
          </w:p>
        </w:tc>
        <w:tc>
          <w:tcPr>
            <w:tcW w:w="2274" w:type="dxa"/>
            <w:noWrap w:val="0"/>
            <w:vAlign w:val="top"/>
          </w:tcPr>
          <w:p w14:paraId="1A03BBC0">
            <w:pPr>
              <w:widowControl/>
              <w:adjustRightInd w:val="0"/>
              <w:snapToGrid w:val="0"/>
              <w:spacing w:line="320" w:lineRule="exact"/>
              <w:jc w:val="left"/>
              <w:rPr>
                <w:rFonts w:eastAsia="宋体"/>
                <w:sz w:val="21"/>
                <w:szCs w:val="21"/>
              </w:rPr>
            </w:pPr>
          </w:p>
        </w:tc>
      </w:tr>
      <w:tr w14:paraId="18947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134" w:type="dxa"/>
            <w:noWrap w:val="0"/>
            <w:vAlign w:val="top"/>
          </w:tcPr>
          <w:p w14:paraId="393811C2">
            <w:pPr>
              <w:widowControl/>
              <w:adjustRightInd w:val="0"/>
              <w:snapToGrid w:val="0"/>
              <w:spacing w:line="320" w:lineRule="exact"/>
              <w:jc w:val="center"/>
              <w:rPr>
                <w:rFonts w:eastAsia="宋体"/>
                <w:sz w:val="21"/>
                <w:szCs w:val="21"/>
              </w:rPr>
            </w:pPr>
            <w:r>
              <w:rPr>
                <w:rFonts w:eastAsia="宋体"/>
                <w:sz w:val="21"/>
                <w:szCs w:val="21"/>
              </w:rPr>
              <w:t>3.1</w:t>
            </w:r>
          </w:p>
        </w:tc>
        <w:tc>
          <w:tcPr>
            <w:tcW w:w="5197" w:type="dxa"/>
            <w:noWrap w:val="0"/>
            <w:vAlign w:val="top"/>
          </w:tcPr>
          <w:p w14:paraId="1B854A89">
            <w:pPr>
              <w:widowControl/>
              <w:adjustRightInd w:val="0"/>
              <w:snapToGrid w:val="0"/>
              <w:spacing w:line="320" w:lineRule="exact"/>
              <w:ind w:firstLine="206" w:firstLineChars="100"/>
              <w:jc w:val="left"/>
              <w:rPr>
                <w:rFonts w:eastAsia="宋体"/>
                <w:sz w:val="21"/>
                <w:szCs w:val="21"/>
              </w:rPr>
            </w:pPr>
            <w:r>
              <w:rPr>
                <w:rFonts w:eastAsia="宋体"/>
                <w:sz w:val="21"/>
                <w:szCs w:val="21"/>
              </w:rPr>
              <w:t>其中：生产耗电量</w:t>
            </w:r>
          </w:p>
        </w:tc>
        <w:tc>
          <w:tcPr>
            <w:tcW w:w="1335" w:type="dxa"/>
            <w:noWrap w:val="0"/>
            <w:vAlign w:val="top"/>
          </w:tcPr>
          <w:p w14:paraId="7F246F61">
            <w:pPr>
              <w:widowControl/>
              <w:adjustRightInd w:val="0"/>
              <w:snapToGrid w:val="0"/>
              <w:spacing w:line="320" w:lineRule="exact"/>
              <w:jc w:val="center"/>
              <w:rPr>
                <w:rFonts w:eastAsia="宋体"/>
                <w:sz w:val="21"/>
                <w:szCs w:val="21"/>
              </w:rPr>
            </w:pPr>
            <w:r>
              <w:rPr>
                <w:rFonts w:eastAsia="宋体"/>
                <w:sz w:val="21"/>
                <w:szCs w:val="21"/>
              </w:rPr>
              <w:t>万千瓦时</w:t>
            </w:r>
          </w:p>
        </w:tc>
        <w:tc>
          <w:tcPr>
            <w:tcW w:w="1314" w:type="dxa"/>
            <w:noWrap w:val="0"/>
            <w:vAlign w:val="top"/>
          </w:tcPr>
          <w:p w14:paraId="6DF87632">
            <w:pPr>
              <w:widowControl/>
              <w:adjustRightInd w:val="0"/>
              <w:snapToGrid w:val="0"/>
              <w:spacing w:line="320" w:lineRule="exact"/>
              <w:jc w:val="left"/>
              <w:rPr>
                <w:rFonts w:eastAsia="宋体"/>
                <w:sz w:val="21"/>
                <w:szCs w:val="21"/>
              </w:rPr>
            </w:pPr>
          </w:p>
        </w:tc>
        <w:tc>
          <w:tcPr>
            <w:tcW w:w="1904" w:type="dxa"/>
            <w:noWrap w:val="0"/>
            <w:vAlign w:val="top"/>
          </w:tcPr>
          <w:p w14:paraId="295D0B7E">
            <w:pPr>
              <w:widowControl/>
              <w:adjustRightInd w:val="0"/>
              <w:snapToGrid w:val="0"/>
              <w:spacing w:line="320" w:lineRule="exact"/>
              <w:jc w:val="left"/>
              <w:rPr>
                <w:rFonts w:eastAsia="宋体"/>
                <w:sz w:val="21"/>
                <w:szCs w:val="21"/>
              </w:rPr>
            </w:pPr>
          </w:p>
        </w:tc>
        <w:tc>
          <w:tcPr>
            <w:tcW w:w="2274" w:type="dxa"/>
            <w:noWrap w:val="0"/>
            <w:vAlign w:val="top"/>
          </w:tcPr>
          <w:p w14:paraId="5AD5F5B5">
            <w:pPr>
              <w:widowControl/>
              <w:adjustRightInd w:val="0"/>
              <w:snapToGrid w:val="0"/>
              <w:spacing w:line="320" w:lineRule="exact"/>
              <w:jc w:val="left"/>
              <w:rPr>
                <w:rFonts w:eastAsia="宋体"/>
                <w:sz w:val="21"/>
                <w:szCs w:val="21"/>
              </w:rPr>
            </w:pPr>
          </w:p>
        </w:tc>
      </w:tr>
      <w:tr w14:paraId="7E64C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1134" w:type="dxa"/>
            <w:noWrap w:val="0"/>
            <w:vAlign w:val="top"/>
          </w:tcPr>
          <w:p w14:paraId="6AA1BCE1">
            <w:pPr>
              <w:widowControl/>
              <w:adjustRightInd w:val="0"/>
              <w:snapToGrid w:val="0"/>
              <w:spacing w:line="320" w:lineRule="exact"/>
              <w:jc w:val="center"/>
              <w:rPr>
                <w:rFonts w:eastAsia="宋体"/>
                <w:sz w:val="21"/>
                <w:szCs w:val="21"/>
              </w:rPr>
            </w:pPr>
            <w:r>
              <w:rPr>
                <w:rFonts w:eastAsia="宋体"/>
                <w:sz w:val="21"/>
                <w:szCs w:val="21"/>
              </w:rPr>
              <w:t>3.2</w:t>
            </w:r>
          </w:p>
        </w:tc>
        <w:tc>
          <w:tcPr>
            <w:tcW w:w="5197" w:type="dxa"/>
            <w:noWrap w:val="0"/>
            <w:vAlign w:val="top"/>
          </w:tcPr>
          <w:p w14:paraId="12238DC9">
            <w:pPr>
              <w:widowControl/>
              <w:adjustRightInd w:val="0"/>
              <w:snapToGrid w:val="0"/>
              <w:spacing w:line="320" w:lineRule="exact"/>
              <w:ind w:firstLine="824" w:firstLineChars="400"/>
              <w:jc w:val="left"/>
              <w:rPr>
                <w:rFonts w:eastAsia="宋体"/>
                <w:sz w:val="21"/>
                <w:szCs w:val="21"/>
              </w:rPr>
            </w:pPr>
            <w:r>
              <w:rPr>
                <w:rFonts w:eastAsia="宋体"/>
                <w:sz w:val="21"/>
                <w:szCs w:val="21"/>
              </w:rPr>
              <w:t>自发电量</w:t>
            </w:r>
          </w:p>
        </w:tc>
        <w:tc>
          <w:tcPr>
            <w:tcW w:w="1335" w:type="dxa"/>
            <w:noWrap w:val="0"/>
            <w:vAlign w:val="top"/>
          </w:tcPr>
          <w:p w14:paraId="66B9E743">
            <w:pPr>
              <w:widowControl/>
              <w:adjustRightInd w:val="0"/>
              <w:snapToGrid w:val="0"/>
              <w:spacing w:line="320" w:lineRule="exact"/>
              <w:jc w:val="center"/>
              <w:rPr>
                <w:rFonts w:eastAsia="宋体"/>
                <w:sz w:val="21"/>
                <w:szCs w:val="21"/>
              </w:rPr>
            </w:pPr>
            <w:r>
              <w:rPr>
                <w:rFonts w:eastAsia="宋体"/>
                <w:sz w:val="21"/>
                <w:szCs w:val="21"/>
              </w:rPr>
              <w:t>万千瓦时</w:t>
            </w:r>
          </w:p>
        </w:tc>
        <w:tc>
          <w:tcPr>
            <w:tcW w:w="1314" w:type="dxa"/>
            <w:noWrap w:val="0"/>
            <w:vAlign w:val="top"/>
          </w:tcPr>
          <w:p w14:paraId="7465FF8A">
            <w:pPr>
              <w:widowControl/>
              <w:adjustRightInd w:val="0"/>
              <w:snapToGrid w:val="0"/>
              <w:spacing w:line="320" w:lineRule="exact"/>
              <w:jc w:val="left"/>
              <w:rPr>
                <w:rFonts w:eastAsia="宋体"/>
                <w:sz w:val="21"/>
                <w:szCs w:val="21"/>
              </w:rPr>
            </w:pPr>
          </w:p>
        </w:tc>
        <w:tc>
          <w:tcPr>
            <w:tcW w:w="1904" w:type="dxa"/>
            <w:noWrap w:val="0"/>
            <w:vAlign w:val="top"/>
          </w:tcPr>
          <w:p w14:paraId="7322183A">
            <w:pPr>
              <w:widowControl/>
              <w:adjustRightInd w:val="0"/>
              <w:snapToGrid w:val="0"/>
              <w:spacing w:line="320" w:lineRule="exact"/>
              <w:jc w:val="left"/>
              <w:rPr>
                <w:rFonts w:eastAsia="宋体"/>
                <w:sz w:val="21"/>
                <w:szCs w:val="21"/>
              </w:rPr>
            </w:pPr>
          </w:p>
        </w:tc>
        <w:tc>
          <w:tcPr>
            <w:tcW w:w="2274" w:type="dxa"/>
            <w:noWrap w:val="0"/>
            <w:vAlign w:val="top"/>
          </w:tcPr>
          <w:p w14:paraId="072B1B82">
            <w:pPr>
              <w:widowControl/>
              <w:adjustRightInd w:val="0"/>
              <w:snapToGrid w:val="0"/>
              <w:spacing w:line="320" w:lineRule="exact"/>
              <w:jc w:val="left"/>
              <w:rPr>
                <w:rFonts w:eastAsia="宋体"/>
                <w:sz w:val="21"/>
                <w:szCs w:val="21"/>
              </w:rPr>
            </w:pPr>
          </w:p>
        </w:tc>
      </w:tr>
      <w:tr w14:paraId="7F786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134" w:type="dxa"/>
            <w:noWrap w:val="0"/>
            <w:vAlign w:val="top"/>
          </w:tcPr>
          <w:p w14:paraId="49F0E65A">
            <w:pPr>
              <w:widowControl/>
              <w:adjustRightInd w:val="0"/>
              <w:snapToGrid w:val="0"/>
              <w:spacing w:line="320" w:lineRule="exact"/>
              <w:jc w:val="center"/>
              <w:rPr>
                <w:rFonts w:eastAsia="宋体"/>
                <w:sz w:val="21"/>
                <w:szCs w:val="21"/>
              </w:rPr>
            </w:pPr>
            <w:r>
              <w:rPr>
                <w:rFonts w:eastAsia="宋体"/>
                <w:sz w:val="21"/>
                <w:szCs w:val="21"/>
              </w:rPr>
              <w:t>3.3</w:t>
            </w:r>
          </w:p>
        </w:tc>
        <w:tc>
          <w:tcPr>
            <w:tcW w:w="5197" w:type="dxa"/>
            <w:noWrap w:val="0"/>
            <w:vAlign w:val="top"/>
          </w:tcPr>
          <w:p w14:paraId="1A95F6B0">
            <w:pPr>
              <w:widowControl/>
              <w:adjustRightInd w:val="0"/>
              <w:snapToGrid w:val="0"/>
              <w:spacing w:line="320" w:lineRule="exact"/>
              <w:ind w:firstLine="824" w:firstLineChars="400"/>
              <w:jc w:val="left"/>
              <w:rPr>
                <w:rFonts w:eastAsia="宋体"/>
                <w:sz w:val="21"/>
                <w:szCs w:val="21"/>
              </w:rPr>
            </w:pPr>
            <w:r>
              <w:rPr>
                <w:rFonts w:eastAsia="宋体"/>
                <w:sz w:val="21"/>
                <w:szCs w:val="21"/>
              </w:rPr>
              <w:t>余热余能发电量</w:t>
            </w:r>
          </w:p>
        </w:tc>
        <w:tc>
          <w:tcPr>
            <w:tcW w:w="1335" w:type="dxa"/>
            <w:noWrap w:val="0"/>
            <w:vAlign w:val="top"/>
          </w:tcPr>
          <w:p w14:paraId="21566F9D">
            <w:pPr>
              <w:widowControl/>
              <w:adjustRightInd w:val="0"/>
              <w:snapToGrid w:val="0"/>
              <w:spacing w:line="320" w:lineRule="exact"/>
              <w:jc w:val="center"/>
              <w:rPr>
                <w:rFonts w:eastAsia="宋体"/>
                <w:sz w:val="21"/>
                <w:szCs w:val="21"/>
              </w:rPr>
            </w:pPr>
            <w:r>
              <w:rPr>
                <w:rFonts w:eastAsia="宋体"/>
                <w:sz w:val="21"/>
                <w:szCs w:val="21"/>
              </w:rPr>
              <w:t>万千瓦时</w:t>
            </w:r>
          </w:p>
        </w:tc>
        <w:tc>
          <w:tcPr>
            <w:tcW w:w="1314" w:type="dxa"/>
            <w:noWrap w:val="0"/>
            <w:vAlign w:val="top"/>
          </w:tcPr>
          <w:p w14:paraId="6BD484A3">
            <w:pPr>
              <w:widowControl/>
              <w:adjustRightInd w:val="0"/>
              <w:snapToGrid w:val="0"/>
              <w:spacing w:line="320" w:lineRule="exact"/>
              <w:jc w:val="left"/>
              <w:rPr>
                <w:rFonts w:eastAsia="宋体"/>
                <w:sz w:val="21"/>
                <w:szCs w:val="21"/>
              </w:rPr>
            </w:pPr>
          </w:p>
        </w:tc>
        <w:tc>
          <w:tcPr>
            <w:tcW w:w="1904" w:type="dxa"/>
            <w:noWrap w:val="0"/>
            <w:vAlign w:val="top"/>
          </w:tcPr>
          <w:p w14:paraId="043A05FD">
            <w:pPr>
              <w:widowControl/>
              <w:adjustRightInd w:val="0"/>
              <w:snapToGrid w:val="0"/>
              <w:spacing w:line="320" w:lineRule="exact"/>
              <w:jc w:val="left"/>
              <w:rPr>
                <w:rFonts w:eastAsia="宋体"/>
                <w:sz w:val="21"/>
                <w:szCs w:val="21"/>
              </w:rPr>
            </w:pPr>
          </w:p>
        </w:tc>
        <w:tc>
          <w:tcPr>
            <w:tcW w:w="2274" w:type="dxa"/>
            <w:noWrap w:val="0"/>
            <w:vAlign w:val="top"/>
          </w:tcPr>
          <w:p w14:paraId="346ACE46">
            <w:pPr>
              <w:widowControl/>
              <w:adjustRightInd w:val="0"/>
              <w:snapToGrid w:val="0"/>
              <w:spacing w:line="320" w:lineRule="exact"/>
              <w:jc w:val="left"/>
              <w:rPr>
                <w:rFonts w:eastAsia="宋体"/>
                <w:sz w:val="21"/>
                <w:szCs w:val="21"/>
              </w:rPr>
            </w:pPr>
            <w:r>
              <w:rPr>
                <w:rFonts w:eastAsia="宋体"/>
                <w:sz w:val="21"/>
                <w:szCs w:val="21"/>
              </w:rPr>
              <w:t>（注明利用方式及用途）</w:t>
            </w:r>
          </w:p>
        </w:tc>
      </w:tr>
      <w:tr w14:paraId="34A15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134" w:type="dxa"/>
            <w:noWrap w:val="0"/>
            <w:vAlign w:val="top"/>
          </w:tcPr>
          <w:p w14:paraId="01205D50">
            <w:pPr>
              <w:widowControl/>
              <w:adjustRightInd w:val="0"/>
              <w:snapToGrid w:val="0"/>
              <w:spacing w:line="320" w:lineRule="exact"/>
              <w:jc w:val="center"/>
              <w:rPr>
                <w:rFonts w:eastAsia="宋体"/>
                <w:sz w:val="21"/>
                <w:szCs w:val="21"/>
              </w:rPr>
            </w:pPr>
            <w:r>
              <w:rPr>
                <w:rFonts w:eastAsia="宋体"/>
                <w:sz w:val="21"/>
                <w:szCs w:val="21"/>
              </w:rPr>
              <w:t>4</w:t>
            </w:r>
          </w:p>
        </w:tc>
        <w:tc>
          <w:tcPr>
            <w:tcW w:w="5197" w:type="dxa"/>
            <w:noWrap w:val="0"/>
            <w:vAlign w:val="top"/>
          </w:tcPr>
          <w:p w14:paraId="52F7D1C0">
            <w:pPr>
              <w:widowControl/>
              <w:adjustRightInd w:val="0"/>
              <w:snapToGrid w:val="0"/>
              <w:spacing w:line="320" w:lineRule="exact"/>
              <w:jc w:val="left"/>
              <w:rPr>
                <w:rFonts w:eastAsia="宋体"/>
                <w:sz w:val="21"/>
                <w:szCs w:val="21"/>
              </w:rPr>
            </w:pPr>
            <w:r>
              <w:rPr>
                <w:rFonts w:eastAsia="宋体"/>
                <w:sz w:val="21"/>
                <w:szCs w:val="21"/>
              </w:rPr>
              <w:t>天然气/液化气消耗总量</w:t>
            </w:r>
          </w:p>
        </w:tc>
        <w:tc>
          <w:tcPr>
            <w:tcW w:w="1335" w:type="dxa"/>
            <w:noWrap w:val="0"/>
            <w:vAlign w:val="top"/>
          </w:tcPr>
          <w:p w14:paraId="3076E200">
            <w:pPr>
              <w:widowControl/>
              <w:adjustRightInd w:val="0"/>
              <w:snapToGrid w:val="0"/>
              <w:spacing w:line="320" w:lineRule="exact"/>
              <w:jc w:val="center"/>
              <w:rPr>
                <w:rFonts w:eastAsia="宋体"/>
                <w:sz w:val="21"/>
                <w:szCs w:val="21"/>
              </w:rPr>
            </w:pPr>
            <w:r>
              <w:rPr>
                <w:rFonts w:eastAsia="宋体"/>
                <w:sz w:val="21"/>
                <w:szCs w:val="21"/>
              </w:rPr>
              <w:t>立方米/吨</w:t>
            </w:r>
          </w:p>
        </w:tc>
        <w:tc>
          <w:tcPr>
            <w:tcW w:w="1314" w:type="dxa"/>
            <w:noWrap w:val="0"/>
            <w:vAlign w:val="top"/>
          </w:tcPr>
          <w:p w14:paraId="77D45B71">
            <w:pPr>
              <w:widowControl/>
              <w:adjustRightInd w:val="0"/>
              <w:snapToGrid w:val="0"/>
              <w:spacing w:line="320" w:lineRule="exact"/>
              <w:jc w:val="left"/>
              <w:rPr>
                <w:rFonts w:eastAsia="宋体"/>
                <w:sz w:val="21"/>
                <w:szCs w:val="21"/>
              </w:rPr>
            </w:pPr>
          </w:p>
        </w:tc>
        <w:tc>
          <w:tcPr>
            <w:tcW w:w="1904" w:type="dxa"/>
            <w:noWrap w:val="0"/>
            <w:vAlign w:val="top"/>
          </w:tcPr>
          <w:p w14:paraId="15A02CD7">
            <w:pPr>
              <w:widowControl/>
              <w:adjustRightInd w:val="0"/>
              <w:snapToGrid w:val="0"/>
              <w:spacing w:line="320" w:lineRule="exact"/>
              <w:jc w:val="left"/>
              <w:rPr>
                <w:rFonts w:eastAsia="宋体"/>
                <w:sz w:val="21"/>
                <w:szCs w:val="21"/>
              </w:rPr>
            </w:pPr>
          </w:p>
        </w:tc>
        <w:tc>
          <w:tcPr>
            <w:tcW w:w="2274" w:type="dxa"/>
            <w:noWrap w:val="0"/>
            <w:vAlign w:val="top"/>
          </w:tcPr>
          <w:p w14:paraId="526F6047">
            <w:pPr>
              <w:widowControl/>
              <w:adjustRightInd w:val="0"/>
              <w:snapToGrid w:val="0"/>
              <w:spacing w:line="320" w:lineRule="exact"/>
              <w:jc w:val="left"/>
              <w:rPr>
                <w:rFonts w:eastAsia="宋体"/>
                <w:sz w:val="21"/>
                <w:szCs w:val="21"/>
              </w:rPr>
            </w:pPr>
            <w:r>
              <w:rPr>
                <w:rFonts w:eastAsia="宋体"/>
                <w:sz w:val="21"/>
                <w:szCs w:val="21"/>
              </w:rPr>
              <w:t>（注明用途）</w:t>
            </w:r>
          </w:p>
        </w:tc>
      </w:tr>
      <w:tr w14:paraId="0B2AC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134" w:type="dxa"/>
            <w:noWrap w:val="0"/>
            <w:vAlign w:val="top"/>
          </w:tcPr>
          <w:p w14:paraId="0A5C7497">
            <w:pPr>
              <w:widowControl/>
              <w:adjustRightInd w:val="0"/>
              <w:snapToGrid w:val="0"/>
              <w:spacing w:line="320" w:lineRule="exact"/>
              <w:jc w:val="center"/>
              <w:rPr>
                <w:rFonts w:eastAsia="宋体"/>
                <w:sz w:val="21"/>
                <w:szCs w:val="21"/>
              </w:rPr>
            </w:pPr>
            <w:r>
              <w:rPr>
                <w:rFonts w:eastAsia="宋体"/>
                <w:sz w:val="21"/>
                <w:szCs w:val="21"/>
              </w:rPr>
              <w:t>5</w:t>
            </w:r>
          </w:p>
        </w:tc>
        <w:tc>
          <w:tcPr>
            <w:tcW w:w="5197" w:type="dxa"/>
            <w:noWrap w:val="0"/>
            <w:vAlign w:val="top"/>
          </w:tcPr>
          <w:p w14:paraId="1E61EC6C">
            <w:pPr>
              <w:widowControl/>
              <w:adjustRightInd w:val="0"/>
              <w:snapToGrid w:val="0"/>
              <w:spacing w:line="320" w:lineRule="exact"/>
              <w:jc w:val="left"/>
              <w:rPr>
                <w:rFonts w:eastAsia="宋体"/>
                <w:sz w:val="21"/>
                <w:szCs w:val="21"/>
              </w:rPr>
            </w:pPr>
            <w:r>
              <w:rPr>
                <w:rFonts w:eastAsia="宋体"/>
                <w:sz w:val="21"/>
                <w:szCs w:val="21"/>
              </w:rPr>
              <w:t>燃料油消耗总量</w:t>
            </w:r>
          </w:p>
        </w:tc>
        <w:tc>
          <w:tcPr>
            <w:tcW w:w="1335" w:type="dxa"/>
            <w:noWrap w:val="0"/>
            <w:vAlign w:val="top"/>
          </w:tcPr>
          <w:p w14:paraId="3D349259">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top"/>
          </w:tcPr>
          <w:p w14:paraId="509F8A04">
            <w:pPr>
              <w:widowControl/>
              <w:adjustRightInd w:val="0"/>
              <w:snapToGrid w:val="0"/>
              <w:spacing w:line="320" w:lineRule="exact"/>
              <w:jc w:val="left"/>
              <w:rPr>
                <w:rFonts w:eastAsia="宋体"/>
                <w:sz w:val="21"/>
                <w:szCs w:val="21"/>
              </w:rPr>
            </w:pPr>
          </w:p>
        </w:tc>
        <w:tc>
          <w:tcPr>
            <w:tcW w:w="1904" w:type="dxa"/>
            <w:noWrap w:val="0"/>
            <w:vAlign w:val="top"/>
          </w:tcPr>
          <w:p w14:paraId="0343FE92">
            <w:pPr>
              <w:widowControl/>
              <w:adjustRightInd w:val="0"/>
              <w:snapToGrid w:val="0"/>
              <w:spacing w:line="320" w:lineRule="exact"/>
              <w:jc w:val="left"/>
              <w:rPr>
                <w:rFonts w:eastAsia="宋体"/>
                <w:sz w:val="21"/>
                <w:szCs w:val="21"/>
              </w:rPr>
            </w:pPr>
          </w:p>
        </w:tc>
        <w:tc>
          <w:tcPr>
            <w:tcW w:w="2274" w:type="dxa"/>
            <w:noWrap w:val="0"/>
            <w:vAlign w:val="top"/>
          </w:tcPr>
          <w:p w14:paraId="0E0B1C5A">
            <w:pPr>
              <w:widowControl/>
              <w:adjustRightInd w:val="0"/>
              <w:snapToGrid w:val="0"/>
              <w:spacing w:line="320" w:lineRule="exact"/>
              <w:jc w:val="left"/>
              <w:rPr>
                <w:rFonts w:eastAsia="宋体"/>
                <w:sz w:val="21"/>
                <w:szCs w:val="21"/>
              </w:rPr>
            </w:pPr>
            <w:r>
              <w:rPr>
                <w:rFonts w:eastAsia="宋体"/>
                <w:sz w:val="21"/>
                <w:szCs w:val="21"/>
              </w:rPr>
              <w:t>（注明用途）</w:t>
            </w:r>
          </w:p>
        </w:tc>
      </w:tr>
      <w:tr w14:paraId="625AC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1134" w:type="dxa"/>
            <w:noWrap w:val="0"/>
            <w:vAlign w:val="top"/>
          </w:tcPr>
          <w:p w14:paraId="2F54F2F8">
            <w:pPr>
              <w:widowControl/>
              <w:adjustRightInd w:val="0"/>
              <w:snapToGrid w:val="0"/>
              <w:spacing w:line="320" w:lineRule="exact"/>
              <w:jc w:val="center"/>
              <w:rPr>
                <w:rFonts w:eastAsia="宋体"/>
                <w:sz w:val="21"/>
                <w:szCs w:val="21"/>
              </w:rPr>
            </w:pPr>
            <w:r>
              <w:rPr>
                <w:rFonts w:eastAsia="宋体"/>
                <w:sz w:val="21"/>
                <w:szCs w:val="21"/>
              </w:rPr>
              <w:t>6</w:t>
            </w:r>
          </w:p>
        </w:tc>
        <w:tc>
          <w:tcPr>
            <w:tcW w:w="5197" w:type="dxa"/>
            <w:noWrap w:val="0"/>
            <w:vAlign w:val="top"/>
          </w:tcPr>
          <w:p w14:paraId="22985347">
            <w:pPr>
              <w:widowControl/>
              <w:adjustRightInd w:val="0"/>
              <w:snapToGrid w:val="0"/>
              <w:spacing w:line="320" w:lineRule="exact"/>
              <w:jc w:val="left"/>
              <w:rPr>
                <w:rFonts w:eastAsia="宋体"/>
                <w:sz w:val="21"/>
                <w:szCs w:val="21"/>
              </w:rPr>
            </w:pPr>
            <w:r>
              <w:rPr>
                <w:rFonts w:eastAsia="宋体"/>
                <w:sz w:val="21"/>
                <w:szCs w:val="21"/>
              </w:rPr>
              <w:t>汽油消耗总量</w:t>
            </w:r>
          </w:p>
        </w:tc>
        <w:tc>
          <w:tcPr>
            <w:tcW w:w="1335" w:type="dxa"/>
            <w:noWrap w:val="0"/>
            <w:vAlign w:val="top"/>
          </w:tcPr>
          <w:p w14:paraId="3C7286F1">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top"/>
          </w:tcPr>
          <w:p w14:paraId="4EAB10BC">
            <w:pPr>
              <w:widowControl/>
              <w:adjustRightInd w:val="0"/>
              <w:snapToGrid w:val="0"/>
              <w:spacing w:line="320" w:lineRule="exact"/>
              <w:jc w:val="left"/>
              <w:rPr>
                <w:rFonts w:eastAsia="宋体"/>
                <w:sz w:val="21"/>
                <w:szCs w:val="21"/>
              </w:rPr>
            </w:pPr>
          </w:p>
        </w:tc>
        <w:tc>
          <w:tcPr>
            <w:tcW w:w="1904" w:type="dxa"/>
            <w:noWrap w:val="0"/>
            <w:vAlign w:val="top"/>
          </w:tcPr>
          <w:p w14:paraId="29DCCA9B">
            <w:pPr>
              <w:widowControl/>
              <w:adjustRightInd w:val="0"/>
              <w:snapToGrid w:val="0"/>
              <w:spacing w:line="320" w:lineRule="exact"/>
              <w:jc w:val="left"/>
              <w:rPr>
                <w:rFonts w:eastAsia="宋体"/>
                <w:sz w:val="21"/>
                <w:szCs w:val="21"/>
              </w:rPr>
            </w:pPr>
          </w:p>
        </w:tc>
        <w:tc>
          <w:tcPr>
            <w:tcW w:w="2274" w:type="dxa"/>
            <w:noWrap w:val="0"/>
            <w:vAlign w:val="top"/>
          </w:tcPr>
          <w:p w14:paraId="6EDC6BD0">
            <w:pPr>
              <w:widowControl/>
              <w:adjustRightInd w:val="0"/>
              <w:snapToGrid w:val="0"/>
              <w:spacing w:line="320" w:lineRule="exact"/>
              <w:jc w:val="left"/>
              <w:rPr>
                <w:rFonts w:eastAsia="宋体"/>
                <w:sz w:val="21"/>
                <w:szCs w:val="21"/>
              </w:rPr>
            </w:pPr>
            <w:r>
              <w:rPr>
                <w:rFonts w:eastAsia="宋体"/>
                <w:sz w:val="21"/>
                <w:szCs w:val="21"/>
              </w:rPr>
              <w:t>（注明用途）</w:t>
            </w:r>
          </w:p>
        </w:tc>
      </w:tr>
      <w:tr w14:paraId="4C042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134" w:type="dxa"/>
            <w:noWrap w:val="0"/>
            <w:vAlign w:val="top"/>
          </w:tcPr>
          <w:p w14:paraId="12FE1542">
            <w:pPr>
              <w:widowControl/>
              <w:adjustRightInd w:val="0"/>
              <w:snapToGrid w:val="0"/>
              <w:spacing w:line="320" w:lineRule="exact"/>
              <w:jc w:val="center"/>
              <w:rPr>
                <w:rFonts w:eastAsia="宋体"/>
                <w:sz w:val="21"/>
                <w:szCs w:val="21"/>
              </w:rPr>
            </w:pPr>
            <w:r>
              <w:rPr>
                <w:rFonts w:eastAsia="宋体"/>
                <w:sz w:val="21"/>
                <w:szCs w:val="21"/>
              </w:rPr>
              <w:t>7</w:t>
            </w:r>
          </w:p>
        </w:tc>
        <w:tc>
          <w:tcPr>
            <w:tcW w:w="5197" w:type="dxa"/>
            <w:noWrap w:val="0"/>
            <w:vAlign w:val="top"/>
          </w:tcPr>
          <w:p w14:paraId="3F0EE4AD">
            <w:pPr>
              <w:widowControl/>
              <w:adjustRightInd w:val="0"/>
              <w:snapToGrid w:val="0"/>
              <w:spacing w:line="320" w:lineRule="exact"/>
              <w:jc w:val="left"/>
              <w:rPr>
                <w:rFonts w:eastAsia="宋体"/>
                <w:sz w:val="21"/>
                <w:szCs w:val="21"/>
              </w:rPr>
            </w:pPr>
            <w:r>
              <w:rPr>
                <w:rFonts w:eastAsia="宋体"/>
                <w:sz w:val="21"/>
                <w:szCs w:val="21"/>
              </w:rPr>
              <w:t>柴油消耗总量</w:t>
            </w:r>
          </w:p>
        </w:tc>
        <w:tc>
          <w:tcPr>
            <w:tcW w:w="1335" w:type="dxa"/>
            <w:noWrap w:val="0"/>
            <w:vAlign w:val="top"/>
          </w:tcPr>
          <w:p w14:paraId="0960D4F0">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top"/>
          </w:tcPr>
          <w:p w14:paraId="45EE9E53">
            <w:pPr>
              <w:widowControl/>
              <w:adjustRightInd w:val="0"/>
              <w:snapToGrid w:val="0"/>
              <w:spacing w:line="320" w:lineRule="exact"/>
              <w:jc w:val="left"/>
              <w:rPr>
                <w:rFonts w:eastAsia="宋体"/>
                <w:sz w:val="21"/>
                <w:szCs w:val="21"/>
              </w:rPr>
            </w:pPr>
          </w:p>
        </w:tc>
        <w:tc>
          <w:tcPr>
            <w:tcW w:w="1904" w:type="dxa"/>
            <w:noWrap w:val="0"/>
            <w:vAlign w:val="top"/>
          </w:tcPr>
          <w:p w14:paraId="14DCB4AC">
            <w:pPr>
              <w:widowControl/>
              <w:adjustRightInd w:val="0"/>
              <w:snapToGrid w:val="0"/>
              <w:spacing w:line="320" w:lineRule="exact"/>
              <w:jc w:val="left"/>
              <w:rPr>
                <w:rFonts w:eastAsia="宋体"/>
                <w:sz w:val="21"/>
                <w:szCs w:val="21"/>
              </w:rPr>
            </w:pPr>
          </w:p>
        </w:tc>
        <w:tc>
          <w:tcPr>
            <w:tcW w:w="2274" w:type="dxa"/>
            <w:noWrap w:val="0"/>
            <w:vAlign w:val="top"/>
          </w:tcPr>
          <w:p w14:paraId="3CE52BFF">
            <w:pPr>
              <w:widowControl/>
              <w:adjustRightInd w:val="0"/>
              <w:snapToGrid w:val="0"/>
              <w:spacing w:line="320" w:lineRule="exact"/>
              <w:jc w:val="left"/>
              <w:rPr>
                <w:rFonts w:eastAsia="宋体"/>
                <w:sz w:val="21"/>
                <w:szCs w:val="21"/>
              </w:rPr>
            </w:pPr>
            <w:r>
              <w:rPr>
                <w:rFonts w:eastAsia="宋体"/>
                <w:sz w:val="21"/>
                <w:szCs w:val="21"/>
              </w:rPr>
              <w:t>（注明用途）</w:t>
            </w:r>
          </w:p>
        </w:tc>
      </w:tr>
      <w:tr w14:paraId="0D3BD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134" w:type="dxa"/>
            <w:noWrap w:val="0"/>
            <w:vAlign w:val="center"/>
          </w:tcPr>
          <w:p w14:paraId="5A46D3F6">
            <w:pPr>
              <w:widowControl/>
              <w:adjustRightInd w:val="0"/>
              <w:snapToGrid w:val="0"/>
              <w:spacing w:line="320" w:lineRule="exact"/>
              <w:jc w:val="center"/>
              <w:rPr>
                <w:rFonts w:eastAsia="宋体"/>
                <w:sz w:val="21"/>
                <w:szCs w:val="21"/>
              </w:rPr>
            </w:pPr>
            <w:r>
              <w:rPr>
                <w:rFonts w:eastAsia="宋体"/>
                <w:sz w:val="21"/>
                <w:szCs w:val="21"/>
              </w:rPr>
              <w:t>8</w:t>
            </w:r>
          </w:p>
        </w:tc>
        <w:tc>
          <w:tcPr>
            <w:tcW w:w="5197" w:type="dxa"/>
            <w:noWrap w:val="0"/>
            <w:vAlign w:val="center"/>
          </w:tcPr>
          <w:p w14:paraId="27D553E1">
            <w:pPr>
              <w:widowControl/>
              <w:adjustRightInd w:val="0"/>
              <w:snapToGrid w:val="0"/>
              <w:spacing w:line="320" w:lineRule="exact"/>
              <w:jc w:val="left"/>
              <w:rPr>
                <w:rFonts w:eastAsia="宋体"/>
                <w:sz w:val="21"/>
                <w:szCs w:val="21"/>
              </w:rPr>
            </w:pPr>
            <w:r>
              <w:rPr>
                <w:rFonts w:eastAsia="宋体"/>
                <w:sz w:val="21"/>
                <w:szCs w:val="21"/>
              </w:rPr>
              <w:t>其他能源消耗总量</w:t>
            </w:r>
          </w:p>
        </w:tc>
        <w:tc>
          <w:tcPr>
            <w:tcW w:w="1335" w:type="dxa"/>
            <w:noWrap w:val="0"/>
            <w:vAlign w:val="center"/>
          </w:tcPr>
          <w:p w14:paraId="4AF89DAE">
            <w:pPr>
              <w:widowControl/>
              <w:adjustRightInd w:val="0"/>
              <w:snapToGrid w:val="0"/>
              <w:spacing w:line="320" w:lineRule="exact"/>
              <w:jc w:val="center"/>
              <w:rPr>
                <w:rFonts w:eastAsia="宋体"/>
                <w:sz w:val="21"/>
                <w:szCs w:val="21"/>
              </w:rPr>
            </w:pPr>
            <w:r>
              <w:rPr>
                <w:rFonts w:eastAsia="宋体"/>
                <w:sz w:val="21"/>
                <w:szCs w:val="21"/>
              </w:rPr>
              <w:t>——</w:t>
            </w:r>
          </w:p>
        </w:tc>
        <w:tc>
          <w:tcPr>
            <w:tcW w:w="1314" w:type="dxa"/>
            <w:noWrap w:val="0"/>
            <w:vAlign w:val="center"/>
          </w:tcPr>
          <w:p w14:paraId="2D1F91B4">
            <w:pPr>
              <w:widowControl/>
              <w:adjustRightInd w:val="0"/>
              <w:snapToGrid w:val="0"/>
              <w:spacing w:line="320" w:lineRule="exact"/>
              <w:jc w:val="left"/>
              <w:rPr>
                <w:rFonts w:eastAsia="宋体"/>
                <w:sz w:val="21"/>
                <w:szCs w:val="21"/>
              </w:rPr>
            </w:pPr>
          </w:p>
        </w:tc>
        <w:tc>
          <w:tcPr>
            <w:tcW w:w="1904" w:type="dxa"/>
            <w:noWrap w:val="0"/>
            <w:vAlign w:val="center"/>
          </w:tcPr>
          <w:p w14:paraId="2CFC06A9">
            <w:pPr>
              <w:widowControl/>
              <w:adjustRightInd w:val="0"/>
              <w:snapToGrid w:val="0"/>
              <w:spacing w:line="320" w:lineRule="exact"/>
              <w:jc w:val="left"/>
              <w:rPr>
                <w:rFonts w:eastAsia="宋体"/>
                <w:sz w:val="21"/>
                <w:szCs w:val="21"/>
              </w:rPr>
            </w:pPr>
          </w:p>
        </w:tc>
        <w:tc>
          <w:tcPr>
            <w:tcW w:w="2274" w:type="dxa"/>
            <w:noWrap w:val="0"/>
            <w:vAlign w:val="center"/>
          </w:tcPr>
          <w:p w14:paraId="74668B18">
            <w:pPr>
              <w:widowControl/>
              <w:adjustRightInd w:val="0"/>
              <w:snapToGrid w:val="0"/>
              <w:spacing w:line="320" w:lineRule="exact"/>
              <w:jc w:val="left"/>
              <w:rPr>
                <w:rFonts w:eastAsia="宋体"/>
                <w:sz w:val="21"/>
                <w:szCs w:val="21"/>
              </w:rPr>
            </w:pPr>
            <w:r>
              <w:rPr>
                <w:rFonts w:eastAsia="宋体"/>
                <w:sz w:val="21"/>
                <w:szCs w:val="21"/>
              </w:rPr>
              <w:t>（注明能源名称）</w:t>
            </w:r>
          </w:p>
        </w:tc>
      </w:tr>
    </w:tbl>
    <w:p w14:paraId="3D751CB7">
      <w:pPr>
        <w:rPr>
          <w:sz w:val="24"/>
          <w:szCs w:val="24"/>
        </w:rPr>
      </w:pPr>
      <w:r>
        <w:rPr>
          <w:b/>
          <w:bCs/>
          <w:sz w:val="24"/>
          <w:szCs w:val="24"/>
        </w:rPr>
        <w:t>注：</w:t>
      </w:r>
      <w:r>
        <w:rPr>
          <w:sz w:val="24"/>
          <w:szCs w:val="24"/>
        </w:rPr>
        <w:t>1.说明能效对标所参照的能耗限额标准和能源系统边界。2.上一年度有大修、非正常停机等情况应注明。</w:t>
      </w:r>
    </w:p>
    <w:p w14:paraId="646BC892">
      <w:pPr>
        <w:rPr>
          <w:rFonts w:ascii="仿宋_GB2312" w:hAnsi="仿宋_GB2312" w:cs="仿宋_GB2312"/>
          <w:sz w:val="24"/>
          <w:szCs w:val="24"/>
        </w:rPr>
        <w:sectPr>
          <w:pgSz w:w="16838" w:h="11906" w:orient="landscape"/>
          <w:pgMar w:top="1588" w:right="2098" w:bottom="1474" w:left="1985" w:header="851" w:footer="1588" w:gutter="0"/>
          <w:pgNumType w:fmt="numberInDash"/>
          <w:cols w:space="720" w:num="1"/>
          <w:docGrid w:type="linesAndChars" w:linePitch="579" w:charSpace="-849"/>
        </w:sectPr>
      </w:pPr>
    </w:p>
    <w:p w14:paraId="12E07ACD">
      <w:pPr>
        <w:widowControl/>
        <w:jc w:val="left"/>
        <w:outlineLvl w:val="0"/>
        <w:rPr>
          <w:rFonts w:eastAsia="黑体"/>
          <w:bCs/>
          <w:color w:val="000000"/>
          <w:szCs w:val="21"/>
        </w:rPr>
      </w:pPr>
      <w:bookmarkStart w:id="111" w:name="_Toc4528"/>
      <w:bookmarkStart w:id="112" w:name="_Toc31680"/>
      <w:bookmarkStart w:id="113" w:name="_Toc2798"/>
      <w:r>
        <w:rPr>
          <w:rFonts w:eastAsia="黑体"/>
          <w:bCs/>
          <w:color w:val="000000"/>
          <w:szCs w:val="21"/>
        </w:rPr>
        <w:t>附表</w:t>
      </w:r>
      <w:r>
        <w:rPr>
          <w:rFonts w:hint="eastAsia" w:eastAsia="黑体"/>
          <w:bCs/>
          <w:color w:val="000000"/>
          <w:szCs w:val="21"/>
        </w:rPr>
        <w:t>21</w:t>
      </w:r>
      <w:bookmarkEnd w:id="111"/>
      <w:bookmarkEnd w:id="112"/>
      <w:bookmarkEnd w:id="113"/>
    </w:p>
    <w:p w14:paraId="1BB5030D">
      <w:pPr>
        <w:tabs>
          <w:tab w:val="left" w:pos="4962"/>
        </w:tabs>
        <w:spacing w:line="600" w:lineRule="exact"/>
        <w:jc w:val="center"/>
        <w:rPr>
          <w:rFonts w:hint="eastAsia" w:ascii="方正小标宋简体" w:hAnsi="方正小标宋简体" w:eastAsia="方正小标宋简体" w:cs="方正小标宋简体"/>
          <w:bCs/>
          <w:color w:val="000000"/>
          <w:sz w:val="36"/>
        </w:rPr>
      </w:pPr>
      <w:r>
        <w:rPr>
          <w:rFonts w:hint="eastAsia" w:ascii="方正小标宋简体" w:hAnsi="方正小标宋简体" w:eastAsia="方正小标宋简体" w:cs="方正小标宋简体"/>
          <w:bCs/>
          <w:color w:val="000000"/>
          <w:sz w:val="36"/>
        </w:rPr>
        <w:t>铁合金冶炼行业能源使用情况详表</w:t>
      </w:r>
    </w:p>
    <w:p w14:paraId="3F114BDC">
      <w:pPr>
        <w:spacing w:line="600" w:lineRule="exact"/>
        <w:jc w:val="center"/>
        <w:rPr>
          <w:color w:val="000000"/>
        </w:rPr>
      </w:pPr>
      <w:r>
        <w:rPr>
          <w:color w:val="000000"/>
        </w:rPr>
        <w:t>表1铁合金企业主要生产线</w:t>
      </w:r>
    </w:p>
    <w:tbl>
      <w:tblPr>
        <w:tblStyle w:val="18"/>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4"/>
        <w:gridCol w:w="915"/>
        <w:gridCol w:w="866"/>
        <w:gridCol w:w="1141"/>
        <w:gridCol w:w="1136"/>
        <w:gridCol w:w="1207"/>
        <w:gridCol w:w="1392"/>
        <w:gridCol w:w="1418"/>
      </w:tblGrid>
      <w:tr w14:paraId="01DB8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8" w:hRule="atLeast"/>
        </w:trPr>
        <w:tc>
          <w:tcPr>
            <w:tcW w:w="964" w:type="dxa"/>
            <w:noWrap w:val="0"/>
            <w:vAlign w:val="center"/>
          </w:tcPr>
          <w:p w14:paraId="0092DEB6">
            <w:pPr>
              <w:widowControl/>
              <w:adjustRightInd w:val="0"/>
              <w:snapToGrid w:val="0"/>
              <w:spacing w:line="300" w:lineRule="exact"/>
              <w:jc w:val="center"/>
              <w:rPr>
                <w:rFonts w:eastAsia="宋体"/>
                <w:color w:val="000000"/>
                <w:sz w:val="21"/>
                <w:szCs w:val="21"/>
              </w:rPr>
            </w:pPr>
            <w:r>
              <w:rPr>
                <w:rFonts w:eastAsia="宋体"/>
                <w:color w:val="000000"/>
                <w:sz w:val="21"/>
                <w:szCs w:val="21"/>
              </w:rPr>
              <w:t>铁合金电炉编号</w:t>
            </w:r>
          </w:p>
        </w:tc>
        <w:tc>
          <w:tcPr>
            <w:tcW w:w="915" w:type="dxa"/>
            <w:noWrap w:val="0"/>
            <w:vAlign w:val="center"/>
          </w:tcPr>
          <w:p w14:paraId="2371484D">
            <w:pPr>
              <w:widowControl/>
              <w:adjustRightInd w:val="0"/>
              <w:snapToGrid w:val="0"/>
              <w:spacing w:line="300" w:lineRule="exact"/>
              <w:jc w:val="center"/>
              <w:rPr>
                <w:rFonts w:eastAsia="宋体"/>
                <w:color w:val="000000"/>
                <w:sz w:val="21"/>
                <w:szCs w:val="21"/>
              </w:rPr>
            </w:pPr>
            <w:r>
              <w:rPr>
                <w:rFonts w:eastAsia="宋体"/>
                <w:color w:val="000000"/>
                <w:sz w:val="21"/>
                <w:szCs w:val="21"/>
              </w:rPr>
              <w:t>炉型及规格</w:t>
            </w:r>
          </w:p>
        </w:tc>
        <w:tc>
          <w:tcPr>
            <w:tcW w:w="866" w:type="dxa"/>
            <w:noWrap w:val="0"/>
            <w:vAlign w:val="center"/>
          </w:tcPr>
          <w:p w14:paraId="2EC290DA">
            <w:pPr>
              <w:widowControl/>
              <w:adjustRightInd w:val="0"/>
              <w:snapToGrid w:val="0"/>
              <w:spacing w:line="300" w:lineRule="exact"/>
              <w:jc w:val="center"/>
              <w:rPr>
                <w:rFonts w:eastAsia="宋体"/>
                <w:color w:val="000000"/>
                <w:sz w:val="21"/>
                <w:szCs w:val="21"/>
              </w:rPr>
            </w:pPr>
            <w:r>
              <w:rPr>
                <w:rFonts w:eastAsia="宋体"/>
                <w:color w:val="000000"/>
                <w:sz w:val="21"/>
                <w:szCs w:val="21"/>
              </w:rPr>
              <w:t>数量（台）</w:t>
            </w:r>
          </w:p>
        </w:tc>
        <w:tc>
          <w:tcPr>
            <w:tcW w:w="1141" w:type="dxa"/>
            <w:noWrap w:val="0"/>
            <w:vAlign w:val="center"/>
          </w:tcPr>
          <w:p w14:paraId="3DC6CBDD">
            <w:pPr>
              <w:widowControl/>
              <w:adjustRightInd w:val="0"/>
              <w:snapToGrid w:val="0"/>
              <w:spacing w:line="300" w:lineRule="exact"/>
              <w:jc w:val="center"/>
              <w:rPr>
                <w:rFonts w:eastAsia="宋体"/>
                <w:color w:val="000000"/>
                <w:sz w:val="21"/>
                <w:szCs w:val="21"/>
              </w:rPr>
            </w:pPr>
            <w:r>
              <w:rPr>
                <w:rFonts w:eastAsia="宋体"/>
                <w:color w:val="000000"/>
                <w:sz w:val="21"/>
                <w:szCs w:val="21"/>
              </w:rPr>
              <w:t>年设计产能（万吨）</w:t>
            </w:r>
          </w:p>
        </w:tc>
        <w:tc>
          <w:tcPr>
            <w:tcW w:w="1136" w:type="dxa"/>
            <w:noWrap w:val="0"/>
            <w:vAlign w:val="center"/>
          </w:tcPr>
          <w:p w14:paraId="1FE263EC">
            <w:pPr>
              <w:widowControl/>
              <w:adjustRightInd w:val="0"/>
              <w:snapToGrid w:val="0"/>
              <w:spacing w:line="300" w:lineRule="exact"/>
              <w:jc w:val="center"/>
              <w:rPr>
                <w:rFonts w:eastAsia="宋体"/>
                <w:color w:val="000000"/>
                <w:sz w:val="21"/>
                <w:szCs w:val="21"/>
              </w:rPr>
            </w:pPr>
            <w:r>
              <w:rPr>
                <w:rFonts w:eastAsia="宋体"/>
                <w:color w:val="000000"/>
                <w:sz w:val="21"/>
                <w:szCs w:val="21"/>
              </w:rPr>
              <w:t>上一年度产量（万吨）</w:t>
            </w:r>
          </w:p>
        </w:tc>
        <w:tc>
          <w:tcPr>
            <w:tcW w:w="1207" w:type="dxa"/>
            <w:noWrap w:val="0"/>
            <w:vAlign w:val="center"/>
          </w:tcPr>
          <w:p w14:paraId="65C8E7AF">
            <w:pPr>
              <w:widowControl/>
              <w:adjustRightInd w:val="0"/>
              <w:snapToGrid w:val="0"/>
              <w:spacing w:line="300" w:lineRule="exact"/>
              <w:jc w:val="center"/>
              <w:rPr>
                <w:rFonts w:eastAsia="宋体"/>
                <w:color w:val="000000"/>
                <w:sz w:val="21"/>
                <w:szCs w:val="21"/>
              </w:rPr>
            </w:pPr>
            <w:r>
              <w:rPr>
                <w:rFonts w:eastAsia="宋体"/>
                <w:color w:val="000000"/>
                <w:sz w:val="21"/>
                <w:szCs w:val="21"/>
              </w:rPr>
              <w:t>综合能耗（吨标准煤/吨）</w:t>
            </w:r>
          </w:p>
        </w:tc>
        <w:tc>
          <w:tcPr>
            <w:tcW w:w="1392" w:type="dxa"/>
            <w:noWrap w:val="0"/>
            <w:vAlign w:val="center"/>
          </w:tcPr>
          <w:p w14:paraId="1DFA5663">
            <w:pPr>
              <w:widowControl/>
              <w:adjustRightInd w:val="0"/>
              <w:snapToGrid w:val="0"/>
              <w:spacing w:line="300" w:lineRule="exact"/>
              <w:jc w:val="center"/>
              <w:rPr>
                <w:rFonts w:eastAsia="宋体"/>
                <w:color w:val="000000"/>
                <w:sz w:val="21"/>
                <w:szCs w:val="21"/>
              </w:rPr>
            </w:pPr>
            <w:r>
              <w:rPr>
                <w:rFonts w:eastAsia="宋体"/>
                <w:color w:val="000000"/>
                <w:sz w:val="21"/>
                <w:szCs w:val="21"/>
              </w:rPr>
              <w:t>冶炼电耗</w:t>
            </w:r>
          </w:p>
          <w:p w14:paraId="177F30D3">
            <w:pPr>
              <w:widowControl/>
              <w:adjustRightInd w:val="0"/>
              <w:snapToGrid w:val="0"/>
              <w:spacing w:line="300" w:lineRule="exact"/>
              <w:jc w:val="center"/>
              <w:rPr>
                <w:rFonts w:eastAsia="宋体"/>
                <w:color w:val="000000"/>
                <w:sz w:val="21"/>
                <w:szCs w:val="21"/>
              </w:rPr>
            </w:pPr>
            <w:r>
              <w:rPr>
                <w:rFonts w:eastAsia="宋体"/>
                <w:color w:val="000000"/>
                <w:sz w:val="21"/>
                <w:szCs w:val="21"/>
              </w:rPr>
              <w:t>（千瓦时/吨）</w:t>
            </w:r>
          </w:p>
        </w:tc>
        <w:tc>
          <w:tcPr>
            <w:tcW w:w="1418" w:type="dxa"/>
            <w:noWrap w:val="0"/>
            <w:vAlign w:val="center"/>
          </w:tcPr>
          <w:p w14:paraId="5CE0D044">
            <w:pPr>
              <w:widowControl/>
              <w:adjustRightInd w:val="0"/>
              <w:snapToGrid w:val="0"/>
              <w:spacing w:line="300" w:lineRule="exact"/>
              <w:jc w:val="center"/>
              <w:rPr>
                <w:rFonts w:eastAsia="宋体"/>
                <w:color w:val="000000"/>
                <w:sz w:val="21"/>
                <w:szCs w:val="21"/>
              </w:rPr>
            </w:pPr>
            <w:r>
              <w:rPr>
                <w:rFonts w:eastAsia="宋体"/>
                <w:color w:val="000000"/>
                <w:sz w:val="21"/>
                <w:szCs w:val="21"/>
              </w:rPr>
              <w:t>动力电耗</w:t>
            </w:r>
          </w:p>
          <w:p w14:paraId="6439F530">
            <w:pPr>
              <w:widowControl/>
              <w:adjustRightInd w:val="0"/>
              <w:snapToGrid w:val="0"/>
              <w:spacing w:line="300" w:lineRule="exact"/>
              <w:jc w:val="center"/>
              <w:rPr>
                <w:rFonts w:eastAsia="宋体"/>
                <w:color w:val="000000"/>
                <w:sz w:val="21"/>
                <w:szCs w:val="21"/>
              </w:rPr>
            </w:pPr>
            <w:r>
              <w:rPr>
                <w:rFonts w:eastAsia="宋体"/>
                <w:color w:val="000000"/>
                <w:sz w:val="21"/>
                <w:szCs w:val="21"/>
              </w:rPr>
              <w:t>（千瓦时/吨）</w:t>
            </w:r>
          </w:p>
        </w:tc>
      </w:tr>
      <w:tr w14:paraId="7512C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964" w:type="dxa"/>
            <w:noWrap w:val="0"/>
            <w:vAlign w:val="center"/>
          </w:tcPr>
          <w:p w14:paraId="62299F52">
            <w:pPr>
              <w:widowControl/>
              <w:adjustRightInd w:val="0"/>
              <w:snapToGrid w:val="0"/>
              <w:spacing w:line="300" w:lineRule="exact"/>
              <w:jc w:val="center"/>
              <w:rPr>
                <w:rFonts w:eastAsia="宋体"/>
                <w:color w:val="000000"/>
                <w:sz w:val="21"/>
                <w:szCs w:val="21"/>
              </w:rPr>
            </w:pPr>
          </w:p>
        </w:tc>
        <w:tc>
          <w:tcPr>
            <w:tcW w:w="915" w:type="dxa"/>
            <w:noWrap w:val="0"/>
            <w:vAlign w:val="center"/>
          </w:tcPr>
          <w:p w14:paraId="5CF2185A">
            <w:pPr>
              <w:widowControl/>
              <w:adjustRightInd w:val="0"/>
              <w:snapToGrid w:val="0"/>
              <w:spacing w:line="300" w:lineRule="exact"/>
              <w:jc w:val="center"/>
              <w:rPr>
                <w:rFonts w:eastAsia="宋体"/>
                <w:color w:val="000000"/>
                <w:sz w:val="21"/>
                <w:szCs w:val="21"/>
              </w:rPr>
            </w:pPr>
          </w:p>
        </w:tc>
        <w:tc>
          <w:tcPr>
            <w:tcW w:w="866" w:type="dxa"/>
            <w:noWrap w:val="0"/>
            <w:vAlign w:val="top"/>
          </w:tcPr>
          <w:p w14:paraId="6CB71725">
            <w:pPr>
              <w:widowControl/>
              <w:adjustRightInd w:val="0"/>
              <w:snapToGrid w:val="0"/>
              <w:spacing w:line="300" w:lineRule="exact"/>
              <w:jc w:val="center"/>
              <w:rPr>
                <w:rFonts w:eastAsia="宋体"/>
                <w:color w:val="000000"/>
                <w:sz w:val="21"/>
                <w:szCs w:val="21"/>
              </w:rPr>
            </w:pPr>
          </w:p>
        </w:tc>
        <w:tc>
          <w:tcPr>
            <w:tcW w:w="1141" w:type="dxa"/>
            <w:noWrap w:val="0"/>
            <w:vAlign w:val="center"/>
          </w:tcPr>
          <w:p w14:paraId="434785AA">
            <w:pPr>
              <w:widowControl/>
              <w:adjustRightInd w:val="0"/>
              <w:snapToGrid w:val="0"/>
              <w:spacing w:line="300" w:lineRule="exact"/>
              <w:jc w:val="center"/>
              <w:rPr>
                <w:rFonts w:eastAsia="宋体"/>
                <w:color w:val="000000"/>
                <w:sz w:val="21"/>
                <w:szCs w:val="21"/>
              </w:rPr>
            </w:pPr>
          </w:p>
        </w:tc>
        <w:tc>
          <w:tcPr>
            <w:tcW w:w="1136" w:type="dxa"/>
            <w:noWrap w:val="0"/>
            <w:vAlign w:val="center"/>
          </w:tcPr>
          <w:p w14:paraId="2073BDC4">
            <w:pPr>
              <w:widowControl/>
              <w:adjustRightInd w:val="0"/>
              <w:snapToGrid w:val="0"/>
              <w:spacing w:line="300" w:lineRule="exact"/>
              <w:jc w:val="center"/>
              <w:rPr>
                <w:rFonts w:eastAsia="宋体"/>
                <w:color w:val="000000"/>
                <w:sz w:val="21"/>
                <w:szCs w:val="21"/>
              </w:rPr>
            </w:pPr>
          </w:p>
        </w:tc>
        <w:tc>
          <w:tcPr>
            <w:tcW w:w="1207" w:type="dxa"/>
            <w:noWrap w:val="0"/>
            <w:vAlign w:val="top"/>
          </w:tcPr>
          <w:p w14:paraId="14FDF34F">
            <w:pPr>
              <w:widowControl/>
              <w:adjustRightInd w:val="0"/>
              <w:snapToGrid w:val="0"/>
              <w:spacing w:line="300" w:lineRule="exact"/>
              <w:jc w:val="center"/>
              <w:rPr>
                <w:rFonts w:eastAsia="宋体"/>
                <w:color w:val="000000"/>
                <w:sz w:val="21"/>
                <w:szCs w:val="21"/>
              </w:rPr>
            </w:pPr>
          </w:p>
        </w:tc>
        <w:tc>
          <w:tcPr>
            <w:tcW w:w="1392" w:type="dxa"/>
            <w:noWrap w:val="0"/>
            <w:vAlign w:val="top"/>
          </w:tcPr>
          <w:p w14:paraId="4493461F">
            <w:pPr>
              <w:widowControl/>
              <w:adjustRightInd w:val="0"/>
              <w:snapToGrid w:val="0"/>
              <w:spacing w:line="300" w:lineRule="exact"/>
              <w:jc w:val="center"/>
              <w:rPr>
                <w:rFonts w:eastAsia="宋体"/>
                <w:color w:val="000000"/>
                <w:sz w:val="21"/>
                <w:szCs w:val="21"/>
              </w:rPr>
            </w:pPr>
          </w:p>
        </w:tc>
        <w:tc>
          <w:tcPr>
            <w:tcW w:w="1418" w:type="dxa"/>
            <w:noWrap w:val="0"/>
            <w:vAlign w:val="top"/>
          </w:tcPr>
          <w:p w14:paraId="4F9B038C">
            <w:pPr>
              <w:widowControl/>
              <w:adjustRightInd w:val="0"/>
              <w:snapToGrid w:val="0"/>
              <w:spacing w:line="300" w:lineRule="exact"/>
              <w:jc w:val="center"/>
              <w:rPr>
                <w:rFonts w:eastAsia="宋体"/>
                <w:color w:val="000000"/>
                <w:sz w:val="21"/>
                <w:szCs w:val="21"/>
              </w:rPr>
            </w:pPr>
          </w:p>
        </w:tc>
      </w:tr>
      <w:tr w14:paraId="17924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964" w:type="dxa"/>
            <w:noWrap w:val="0"/>
            <w:vAlign w:val="center"/>
          </w:tcPr>
          <w:p w14:paraId="782448A3">
            <w:pPr>
              <w:widowControl/>
              <w:adjustRightInd w:val="0"/>
              <w:snapToGrid w:val="0"/>
              <w:spacing w:line="300" w:lineRule="exact"/>
              <w:jc w:val="center"/>
              <w:rPr>
                <w:rFonts w:eastAsia="宋体"/>
                <w:color w:val="000000"/>
                <w:sz w:val="21"/>
                <w:szCs w:val="21"/>
              </w:rPr>
            </w:pPr>
          </w:p>
        </w:tc>
        <w:tc>
          <w:tcPr>
            <w:tcW w:w="915" w:type="dxa"/>
            <w:noWrap w:val="0"/>
            <w:vAlign w:val="center"/>
          </w:tcPr>
          <w:p w14:paraId="29C834EC">
            <w:pPr>
              <w:widowControl/>
              <w:adjustRightInd w:val="0"/>
              <w:snapToGrid w:val="0"/>
              <w:spacing w:line="300" w:lineRule="exact"/>
              <w:jc w:val="center"/>
              <w:rPr>
                <w:rFonts w:eastAsia="宋体"/>
                <w:color w:val="000000"/>
                <w:sz w:val="21"/>
                <w:szCs w:val="21"/>
              </w:rPr>
            </w:pPr>
          </w:p>
        </w:tc>
        <w:tc>
          <w:tcPr>
            <w:tcW w:w="866" w:type="dxa"/>
            <w:noWrap w:val="0"/>
            <w:vAlign w:val="top"/>
          </w:tcPr>
          <w:p w14:paraId="3304D420">
            <w:pPr>
              <w:widowControl/>
              <w:adjustRightInd w:val="0"/>
              <w:snapToGrid w:val="0"/>
              <w:spacing w:line="300" w:lineRule="exact"/>
              <w:jc w:val="center"/>
              <w:rPr>
                <w:rFonts w:eastAsia="宋体"/>
                <w:color w:val="000000"/>
                <w:sz w:val="21"/>
                <w:szCs w:val="21"/>
              </w:rPr>
            </w:pPr>
          </w:p>
        </w:tc>
        <w:tc>
          <w:tcPr>
            <w:tcW w:w="1141" w:type="dxa"/>
            <w:noWrap w:val="0"/>
            <w:vAlign w:val="center"/>
          </w:tcPr>
          <w:p w14:paraId="7C22A1CE">
            <w:pPr>
              <w:widowControl/>
              <w:adjustRightInd w:val="0"/>
              <w:snapToGrid w:val="0"/>
              <w:spacing w:line="300" w:lineRule="exact"/>
              <w:jc w:val="center"/>
              <w:rPr>
                <w:rFonts w:eastAsia="宋体"/>
                <w:color w:val="000000"/>
                <w:sz w:val="21"/>
                <w:szCs w:val="21"/>
              </w:rPr>
            </w:pPr>
          </w:p>
        </w:tc>
        <w:tc>
          <w:tcPr>
            <w:tcW w:w="1136" w:type="dxa"/>
            <w:noWrap w:val="0"/>
            <w:vAlign w:val="center"/>
          </w:tcPr>
          <w:p w14:paraId="68136033">
            <w:pPr>
              <w:widowControl/>
              <w:adjustRightInd w:val="0"/>
              <w:snapToGrid w:val="0"/>
              <w:spacing w:line="300" w:lineRule="exact"/>
              <w:jc w:val="center"/>
              <w:rPr>
                <w:rFonts w:eastAsia="宋体"/>
                <w:color w:val="000000"/>
                <w:sz w:val="21"/>
                <w:szCs w:val="21"/>
              </w:rPr>
            </w:pPr>
          </w:p>
        </w:tc>
        <w:tc>
          <w:tcPr>
            <w:tcW w:w="1207" w:type="dxa"/>
            <w:noWrap w:val="0"/>
            <w:vAlign w:val="top"/>
          </w:tcPr>
          <w:p w14:paraId="085B8B37">
            <w:pPr>
              <w:widowControl/>
              <w:adjustRightInd w:val="0"/>
              <w:snapToGrid w:val="0"/>
              <w:spacing w:line="300" w:lineRule="exact"/>
              <w:jc w:val="center"/>
              <w:rPr>
                <w:rFonts w:eastAsia="宋体"/>
                <w:color w:val="000000"/>
                <w:sz w:val="21"/>
                <w:szCs w:val="21"/>
              </w:rPr>
            </w:pPr>
          </w:p>
        </w:tc>
        <w:tc>
          <w:tcPr>
            <w:tcW w:w="1392" w:type="dxa"/>
            <w:noWrap w:val="0"/>
            <w:vAlign w:val="top"/>
          </w:tcPr>
          <w:p w14:paraId="6E4F5902">
            <w:pPr>
              <w:widowControl/>
              <w:adjustRightInd w:val="0"/>
              <w:snapToGrid w:val="0"/>
              <w:spacing w:line="300" w:lineRule="exact"/>
              <w:jc w:val="center"/>
              <w:rPr>
                <w:rFonts w:eastAsia="宋体"/>
                <w:color w:val="000000"/>
                <w:sz w:val="21"/>
                <w:szCs w:val="21"/>
              </w:rPr>
            </w:pPr>
          </w:p>
        </w:tc>
        <w:tc>
          <w:tcPr>
            <w:tcW w:w="1418" w:type="dxa"/>
            <w:noWrap w:val="0"/>
            <w:vAlign w:val="top"/>
          </w:tcPr>
          <w:p w14:paraId="5B6E646B">
            <w:pPr>
              <w:widowControl/>
              <w:adjustRightInd w:val="0"/>
              <w:snapToGrid w:val="0"/>
              <w:spacing w:line="300" w:lineRule="exact"/>
              <w:jc w:val="center"/>
              <w:rPr>
                <w:rFonts w:eastAsia="宋体"/>
                <w:color w:val="000000"/>
                <w:sz w:val="21"/>
                <w:szCs w:val="21"/>
              </w:rPr>
            </w:pPr>
          </w:p>
        </w:tc>
      </w:tr>
      <w:tr w14:paraId="2C176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964" w:type="dxa"/>
            <w:noWrap w:val="0"/>
            <w:vAlign w:val="center"/>
          </w:tcPr>
          <w:p w14:paraId="684C10C4">
            <w:pPr>
              <w:widowControl/>
              <w:adjustRightInd w:val="0"/>
              <w:snapToGrid w:val="0"/>
              <w:spacing w:line="300" w:lineRule="exact"/>
              <w:jc w:val="center"/>
              <w:rPr>
                <w:rFonts w:eastAsia="宋体"/>
                <w:color w:val="000000"/>
                <w:sz w:val="21"/>
                <w:szCs w:val="21"/>
              </w:rPr>
            </w:pPr>
          </w:p>
        </w:tc>
        <w:tc>
          <w:tcPr>
            <w:tcW w:w="915" w:type="dxa"/>
            <w:noWrap w:val="0"/>
            <w:vAlign w:val="center"/>
          </w:tcPr>
          <w:p w14:paraId="4C306DBF">
            <w:pPr>
              <w:widowControl/>
              <w:adjustRightInd w:val="0"/>
              <w:snapToGrid w:val="0"/>
              <w:spacing w:line="300" w:lineRule="exact"/>
              <w:jc w:val="center"/>
              <w:rPr>
                <w:rFonts w:eastAsia="宋体"/>
                <w:color w:val="000000"/>
                <w:sz w:val="21"/>
                <w:szCs w:val="21"/>
              </w:rPr>
            </w:pPr>
          </w:p>
        </w:tc>
        <w:tc>
          <w:tcPr>
            <w:tcW w:w="866" w:type="dxa"/>
            <w:noWrap w:val="0"/>
            <w:vAlign w:val="top"/>
          </w:tcPr>
          <w:p w14:paraId="13C32674">
            <w:pPr>
              <w:widowControl/>
              <w:adjustRightInd w:val="0"/>
              <w:snapToGrid w:val="0"/>
              <w:spacing w:line="300" w:lineRule="exact"/>
              <w:jc w:val="center"/>
              <w:rPr>
                <w:rFonts w:eastAsia="宋体"/>
                <w:color w:val="000000"/>
                <w:sz w:val="21"/>
                <w:szCs w:val="21"/>
              </w:rPr>
            </w:pPr>
          </w:p>
        </w:tc>
        <w:tc>
          <w:tcPr>
            <w:tcW w:w="1141" w:type="dxa"/>
            <w:noWrap w:val="0"/>
            <w:vAlign w:val="center"/>
          </w:tcPr>
          <w:p w14:paraId="2ADE0115">
            <w:pPr>
              <w:widowControl/>
              <w:adjustRightInd w:val="0"/>
              <w:snapToGrid w:val="0"/>
              <w:spacing w:line="300" w:lineRule="exact"/>
              <w:jc w:val="center"/>
              <w:rPr>
                <w:rFonts w:eastAsia="宋体"/>
                <w:color w:val="000000"/>
                <w:sz w:val="21"/>
                <w:szCs w:val="21"/>
              </w:rPr>
            </w:pPr>
          </w:p>
        </w:tc>
        <w:tc>
          <w:tcPr>
            <w:tcW w:w="1136" w:type="dxa"/>
            <w:noWrap w:val="0"/>
            <w:vAlign w:val="center"/>
          </w:tcPr>
          <w:p w14:paraId="357727CB">
            <w:pPr>
              <w:widowControl/>
              <w:adjustRightInd w:val="0"/>
              <w:snapToGrid w:val="0"/>
              <w:spacing w:line="300" w:lineRule="exact"/>
              <w:jc w:val="center"/>
              <w:rPr>
                <w:rFonts w:eastAsia="宋体"/>
                <w:color w:val="000000"/>
                <w:sz w:val="21"/>
                <w:szCs w:val="21"/>
              </w:rPr>
            </w:pPr>
          </w:p>
        </w:tc>
        <w:tc>
          <w:tcPr>
            <w:tcW w:w="1207" w:type="dxa"/>
            <w:noWrap w:val="0"/>
            <w:vAlign w:val="top"/>
          </w:tcPr>
          <w:p w14:paraId="3FBBCBFB">
            <w:pPr>
              <w:widowControl/>
              <w:adjustRightInd w:val="0"/>
              <w:snapToGrid w:val="0"/>
              <w:spacing w:line="300" w:lineRule="exact"/>
              <w:jc w:val="center"/>
              <w:rPr>
                <w:rFonts w:eastAsia="宋体"/>
                <w:color w:val="000000"/>
                <w:sz w:val="21"/>
                <w:szCs w:val="21"/>
              </w:rPr>
            </w:pPr>
          </w:p>
        </w:tc>
        <w:tc>
          <w:tcPr>
            <w:tcW w:w="1392" w:type="dxa"/>
            <w:noWrap w:val="0"/>
            <w:vAlign w:val="top"/>
          </w:tcPr>
          <w:p w14:paraId="08705DC1">
            <w:pPr>
              <w:widowControl/>
              <w:adjustRightInd w:val="0"/>
              <w:snapToGrid w:val="0"/>
              <w:spacing w:line="300" w:lineRule="exact"/>
              <w:jc w:val="center"/>
              <w:rPr>
                <w:rFonts w:eastAsia="宋体"/>
                <w:color w:val="000000"/>
                <w:sz w:val="21"/>
                <w:szCs w:val="21"/>
              </w:rPr>
            </w:pPr>
          </w:p>
        </w:tc>
        <w:tc>
          <w:tcPr>
            <w:tcW w:w="1418" w:type="dxa"/>
            <w:noWrap w:val="0"/>
            <w:vAlign w:val="top"/>
          </w:tcPr>
          <w:p w14:paraId="3F026021">
            <w:pPr>
              <w:widowControl/>
              <w:adjustRightInd w:val="0"/>
              <w:snapToGrid w:val="0"/>
              <w:spacing w:line="300" w:lineRule="exact"/>
              <w:jc w:val="center"/>
              <w:rPr>
                <w:rFonts w:eastAsia="宋体"/>
                <w:color w:val="000000"/>
                <w:sz w:val="21"/>
                <w:szCs w:val="21"/>
              </w:rPr>
            </w:pPr>
          </w:p>
        </w:tc>
      </w:tr>
    </w:tbl>
    <w:p w14:paraId="30EAD392">
      <w:pPr>
        <w:spacing w:line="600" w:lineRule="exact"/>
        <w:jc w:val="center"/>
        <w:rPr>
          <w:color w:val="000000"/>
        </w:rPr>
      </w:pPr>
      <w:r>
        <w:rPr>
          <w:color w:val="000000"/>
        </w:rPr>
        <w:t>表2主要节能项目情况表</w:t>
      </w:r>
    </w:p>
    <w:tbl>
      <w:tblPr>
        <w:tblStyle w:val="18"/>
        <w:tblW w:w="90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9"/>
        <w:gridCol w:w="3805"/>
        <w:gridCol w:w="1276"/>
        <w:gridCol w:w="1134"/>
        <w:gridCol w:w="2120"/>
      </w:tblGrid>
      <w:tr w14:paraId="20310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669" w:type="dxa"/>
            <w:tcBorders>
              <w:top w:val="single" w:color="auto" w:sz="4" w:space="0"/>
              <w:left w:val="single" w:color="auto" w:sz="4" w:space="0"/>
              <w:bottom w:val="single" w:color="auto" w:sz="4" w:space="0"/>
              <w:right w:val="single" w:color="auto" w:sz="4" w:space="0"/>
            </w:tcBorders>
            <w:noWrap w:val="0"/>
            <w:vAlign w:val="center"/>
          </w:tcPr>
          <w:p w14:paraId="206172B2">
            <w:pPr>
              <w:widowControl/>
              <w:spacing w:line="300" w:lineRule="exact"/>
              <w:jc w:val="center"/>
              <w:rPr>
                <w:rFonts w:eastAsia="宋体"/>
                <w:color w:val="000000"/>
                <w:sz w:val="21"/>
                <w:szCs w:val="21"/>
              </w:rPr>
            </w:pPr>
            <w:r>
              <w:rPr>
                <w:rFonts w:eastAsia="宋体"/>
                <w:color w:val="000000"/>
                <w:sz w:val="21"/>
                <w:szCs w:val="21"/>
              </w:rPr>
              <w:t>序号</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5BFE4A0A">
            <w:pPr>
              <w:widowControl/>
              <w:spacing w:line="300" w:lineRule="exact"/>
              <w:jc w:val="center"/>
              <w:rPr>
                <w:rFonts w:eastAsia="宋体"/>
                <w:color w:val="000000"/>
                <w:sz w:val="21"/>
                <w:szCs w:val="21"/>
              </w:rPr>
            </w:pPr>
            <w:r>
              <w:rPr>
                <w:rFonts w:eastAsia="宋体"/>
                <w:color w:val="000000"/>
                <w:sz w:val="21"/>
                <w:szCs w:val="21"/>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67DD04F6">
            <w:pPr>
              <w:widowControl/>
              <w:spacing w:line="300" w:lineRule="exact"/>
              <w:jc w:val="center"/>
              <w:rPr>
                <w:rFonts w:eastAsia="宋体"/>
                <w:color w:val="000000"/>
                <w:sz w:val="21"/>
                <w:szCs w:val="21"/>
              </w:rPr>
            </w:pPr>
            <w:r>
              <w:rPr>
                <w:rFonts w:eastAsia="宋体"/>
                <w:color w:val="000000"/>
                <w:sz w:val="21"/>
                <w:szCs w:val="21"/>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2B03D0A4">
            <w:pPr>
              <w:widowControl/>
              <w:spacing w:line="300" w:lineRule="exact"/>
              <w:jc w:val="center"/>
              <w:rPr>
                <w:rFonts w:eastAsia="宋体"/>
                <w:color w:val="000000"/>
                <w:sz w:val="21"/>
                <w:szCs w:val="21"/>
              </w:rPr>
            </w:pPr>
            <w:r>
              <w:rPr>
                <w:rFonts w:eastAsia="宋体"/>
                <w:color w:val="000000"/>
                <w:sz w:val="21"/>
                <w:szCs w:val="21"/>
              </w:rPr>
              <w:t>总投资（万元）</w:t>
            </w:r>
          </w:p>
        </w:tc>
        <w:tc>
          <w:tcPr>
            <w:tcW w:w="2120" w:type="dxa"/>
            <w:tcBorders>
              <w:top w:val="single" w:color="auto" w:sz="4" w:space="0"/>
              <w:left w:val="single" w:color="auto" w:sz="4" w:space="0"/>
              <w:bottom w:val="single" w:color="auto" w:sz="4" w:space="0"/>
              <w:right w:val="single" w:color="auto" w:sz="4" w:space="0"/>
            </w:tcBorders>
            <w:noWrap w:val="0"/>
            <w:vAlign w:val="center"/>
          </w:tcPr>
          <w:p w14:paraId="15BCE7E4">
            <w:pPr>
              <w:widowControl/>
              <w:spacing w:line="300" w:lineRule="exact"/>
              <w:jc w:val="center"/>
              <w:rPr>
                <w:rFonts w:eastAsia="宋体"/>
                <w:color w:val="000000"/>
                <w:sz w:val="21"/>
                <w:szCs w:val="21"/>
              </w:rPr>
            </w:pPr>
            <w:r>
              <w:rPr>
                <w:rFonts w:eastAsia="宋体"/>
                <w:color w:val="000000"/>
                <w:sz w:val="21"/>
                <w:szCs w:val="21"/>
              </w:rPr>
              <w:t>节能效果</w:t>
            </w:r>
          </w:p>
          <w:p w14:paraId="1802333C">
            <w:pPr>
              <w:widowControl/>
              <w:spacing w:line="300" w:lineRule="exact"/>
              <w:jc w:val="center"/>
              <w:rPr>
                <w:rFonts w:eastAsia="宋体"/>
                <w:color w:val="000000"/>
                <w:sz w:val="21"/>
                <w:szCs w:val="21"/>
              </w:rPr>
            </w:pPr>
            <w:r>
              <w:rPr>
                <w:rFonts w:eastAsia="宋体"/>
                <w:color w:val="000000"/>
                <w:sz w:val="21"/>
                <w:szCs w:val="21"/>
              </w:rPr>
              <w:t>（吨标准煤/年）</w:t>
            </w:r>
          </w:p>
        </w:tc>
      </w:tr>
      <w:tr w14:paraId="3A803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669" w:type="dxa"/>
            <w:tcBorders>
              <w:top w:val="single" w:color="auto" w:sz="4" w:space="0"/>
              <w:left w:val="single" w:color="auto" w:sz="4" w:space="0"/>
              <w:bottom w:val="single" w:color="auto" w:sz="4" w:space="0"/>
              <w:right w:val="single" w:color="auto" w:sz="4" w:space="0"/>
            </w:tcBorders>
            <w:noWrap w:val="0"/>
            <w:vAlign w:val="center"/>
          </w:tcPr>
          <w:p w14:paraId="3BE7802B">
            <w:pPr>
              <w:widowControl/>
              <w:adjustRightInd w:val="0"/>
              <w:snapToGrid w:val="0"/>
              <w:spacing w:line="300" w:lineRule="exact"/>
              <w:jc w:val="center"/>
              <w:rPr>
                <w:rFonts w:eastAsia="宋体"/>
                <w:color w:val="000000"/>
                <w:sz w:val="21"/>
                <w:szCs w:val="21"/>
              </w:rPr>
            </w:pPr>
            <w:r>
              <w:rPr>
                <w:rFonts w:eastAsia="宋体"/>
                <w:color w:val="000000"/>
                <w:sz w:val="21"/>
                <w:szCs w:val="21"/>
              </w:rPr>
              <w:t>1</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3BAD8611">
            <w:pPr>
              <w:widowControl/>
              <w:adjustRightInd w:val="0"/>
              <w:snapToGrid w:val="0"/>
              <w:spacing w:line="300" w:lineRule="exact"/>
              <w:jc w:val="center"/>
              <w:rPr>
                <w:rFonts w:eastAsia="宋体"/>
                <w:color w:val="000000"/>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65C0F1DA">
            <w:pPr>
              <w:widowControl/>
              <w:adjustRightInd w:val="0"/>
              <w:snapToGrid w:val="0"/>
              <w:spacing w:line="300" w:lineRule="exact"/>
              <w:jc w:val="center"/>
              <w:rPr>
                <w:rFonts w:eastAsia="宋体"/>
                <w:color w:val="000000"/>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7679A2B5">
            <w:pPr>
              <w:widowControl/>
              <w:adjustRightInd w:val="0"/>
              <w:snapToGrid w:val="0"/>
              <w:spacing w:line="300" w:lineRule="exact"/>
              <w:jc w:val="center"/>
              <w:rPr>
                <w:rFonts w:eastAsia="宋体"/>
                <w:color w:val="000000"/>
                <w:sz w:val="21"/>
                <w:szCs w:val="21"/>
              </w:rPr>
            </w:pPr>
          </w:p>
        </w:tc>
        <w:tc>
          <w:tcPr>
            <w:tcW w:w="2120" w:type="dxa"/>
            <w:tcBorders>
              <w:top w:val="single" w:color="auto" w:sz="4" w:space="0"/>
              <w:left w:val="single" w:color="auto" w:sz="4" w:space="0"/>
              <w:bottom w:val="single" w:color="auto" w:sz="4" w:space="0"/>
              <w:right w:val="single" w:color="auto" w:sz="4" w:space="0"/>
            </w:tcBorders>
            <w:noWrap w:val="0"/>
            <w:vAlign w:val="center"/>
          </w:tcPr>
          <w:p w14:paraId="19D4CF97">
            <w:pPr>
              <w:widowControl/>
              <w:adjustRightInd w:val="0"/>
              <w:snapToGrid w:val="0"/>
              <w:spacing w:line="300" w:lineRule="exact"/>
              <w:jc w:val="center"/>
              <w:rPr>
                <w:rFonts w:eastAsia="宋体"/>
                <w:color w:val="000000"/>
                <w:sz w:val="21"/>
                <w:szCs w:val="21"/>
              </w:rPr>
            </w:pPr>
          </w:p>
        </w:tc>
      </w:tr>
      <w:tr w14:paraId="3E81D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669" w:type="dxa"/>
            <w:tcBorders>
              <w:top w:val="single" w:color="auto" w:sz="4" w:space="0"/>
              <w:left w:val="single" w:color="auto" w:sz="4" w:space="0"/>
              <w:bottom w:val="single" w:color="auto" w:sz="4" w:space="0"/>
              <w:right w:val="single" w:color="auto" w:sz="4" w:space="0"/>
            </w:tcBorders>
            <w:noWrap w:val="0"/>
            <w:vAlign w:val="center"/>
          </w:tcPr>
          <w:p w14:paraId="040BF025">
            <w:pPr>
              <w:widowControl/>
              <w:adjustRightInd w:val="0"/>
              <w:snapToGrid w:val="0"/>
              <w:spacing w:line="300" w:lineRule="exact"/>
              <w:jc w:val="center"/>
              <w:rPr>
                <w:rFonts w:eastAsia="宋体"/>
                <w:color w:val="000000"/>
                <w:sz w:val="21"/>
                <w:szCs w:val="21"/>
              </w:rPr>
            </w:pPr>
            <w:r>
              <w:rPr>
                <w:rFonts w:eastAsia="宋体"/>
                <w:color w:val="000000"/>
                <w:sz w:val="21"/>
                <w:szCs w:val="21"/>
              </w:rPr>
              <w:t>2</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430B9E81">
            <w:pPr>
              <w:widowControl/>
              <w:adjustRightInd w:val="0"/>
              <w:snapToGrid w:val="0"/>
              <w:spacing w:line="300" w:lineRule="exact"/>
              <w:jc w:val="center"/>
              <w:rPr>
                <w:rFonts w:eastAsia="宋体"/>
                <w:color w:val="000000"/>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703425CA">
            <w:pPr>
              <w:widowControl/>
              <w:adjustRightInd w:val="0"/>
              <w:snapToGrid w:val="0"/>
              <w:spacing w:line="300" w:lineRule="exact"/>
              <w:jc w:val="center"/>
              <w:rPr>
                <w:rFonts w:eastAsia="宋体"/>
                <w:color w:val="000000"/>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2159EB22">
            <w:pPr>
              <w:widowControl/>
              <w:adjustRightInd w:val="0"/>
              <w:snapToGrid w:val="0"/>
              <w:spacing w:line="300" w:lineRule="exact"/>
              <w:jc w:val="center"/>
              <w:rPr>
                <w:rFonts w:eastAsia="宋体"/>
                <w:color w:val="000000"/>
                <w:sz w:val="21"/>
                <w:szCs w:val="21"/>
              </w:rPr>
            </w:pPr>
          </w:p>
        </w:tc>
        <w:tc>
          <w:tcPr>
            <w:tcW w:w="2120" w:type="dxa"/>
            <w:tcBorders>
              <w:top w:val="single" w:color="auto" w:sz="4" w:space="0"/>
              <w:left w:val="single" w:color="auto" w:sz="4" w:space="0"/>
              <w:bottom w:val="single" w:color="auto" w:sz="4" w:space="0"/>
              <w:right w:val="single" w:color="auto" w:sz="4" w:space="0"/>
            </w:tcBorders>
            <w:noWrap w:val="0"/>
            <w:vAlign w:val="center"/>
          </w:tcPr>
          <w:p w14:paraId="70FAC897">
            <w:pPr>
              <w:widowControl/>
              <w:adjustRightInd w:val="0"/>
              <w:snapToGrid w:val="0"/>
              <w:spacing w:line="300" w:lineRule="exact"/>
              <w:jc w:val="center"/>
              <w:rPr>
                <w:rFonts w:eastAsia="宋体"/>
                <w:color w:val="000000"/>
                <w:sz w:val="21"/>
                <w:szCs w:val="21"/>
              </w:rPr>
            </w:pPr>
          </w:p>
        </w:tc>
      </w:tr>
      <w:tr w14:paraId="36964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669" w:type="dxa"/>
            <w:tcBorders>
              <w:top w:val="single" w:color="auto" w:sz="4" w:space="0"/>
              <w:left w:val="single" w:color="auto" w:sz="4" w:space="0"/>
              <w:bottom w:val="single" w:color="auto" w:sz="4" w:space="0"/>
              <w:right w:val="single" w:color="auto" w:sz="4" w:space="0"/>
            </w:tcBorders>
            <w:noWrap w:val="0"/>
            <w:vAlign w:val="center"/>
          </w:tcPr>
          <w:p w14:paraId="6C4B1FEB">
            <w:pPr>
              <w:widowControl/>
              <w:adjustRightInd w:val="0"/>
              <w:snapToGrid w:val="0"/>
              <w:spacing w:line="300" w:lineRule="exact"/>
              <w:jc w:val="center"/>
              <w:rPr>
                <w:rFonts w:eastAsia="宋体"/>
                <w:color w:val="000000"/>
                <w:sz w:val="21"/>
                <w:szCs w:val="21"/>
              </w:rPr>
            </w:pPr>
            <w:r>
              <w:rPr>
                <w:rFonts w:eastAsia="宋体"/>
                <w:color w:val="000000"/>
                <w:sz w:val="21"/>
                <w:szCs w:val="21"/>
              </w:rPr>
              <w:t>…</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680D532F">
            <w:pPr>
              <w:widowControl/>
              <w:adjustRightInd w:val="0"/>
              <w:snapToGrid w:val="0"/>
              <w:spacing w:line="300" w:lineRule="exact"/>
              <w:jc w:val="center"/>
              <w:rPr>
                <w:rFonts w:eastAsia="宋体"/>
                <w:color w:val="000000"/>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534EA26A">
            <w:pPr>
              <w:widowControl/>
              <w:adjustRightInd w:val="0"/>
              <w:snapToGrid w:val="0"/>
              <w:spacing w:line="300" w:lineRule="exact"/>
              <w:jc w:val="center"/>
              <w:rPr>
                <w:rFonts w:eastAsia="宋体"/>
                <w:color w:val="000000"/>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698C04C6">
            <w:pPr>
              <w:widowControl/>
              <w:adjustRightInd w:val="0"/>
              <w:snapToGrid w:val="0"/>
              <w:spacing w:line="300" w:lineRule="exact"/>
              <w:jc w:val="center"/>
              <w:rPr>
                <w:rFonts w:eastAsia="宋体"/>
                <w:color w:val="000000"/>
                <w:sz w:val="21"/>
                <w:szCs w:val="21"/>
              </w:rPr>
            </w:pPr>
          </w:p>
        </w:tc>
        <w:tc>
          <w:tcPr>
            <w:tcW w:w="2120" w:type="dxa"/>
            <w:tcBorders>
              <w:top w:val="single" w:color="auto" w:sz="4" w:space="0"/>
              <w:left w:val="single" w:color="auto" w:sz="4" w:space="0"/>
              <w:bottom w:val="single" w:color="auto" w:sz="4" w:space="0"/>
              <w:right w:val="single" w:color="auto" w:sz="4" w:space="0"/>
            </w:tcBorders>
            <w:noWrap w:val="0"/>
            <w:vAlign w:val="center"/>
          </w:tcPr>
          <w:p w14:paraId="5BB57981">
            <w:pPr>
              <w:widowControl/>
              <w:adjustRightInd w:val="0"/>
              <w:snapToGrid w:val="0"/>
              <w:spacing w:line="300" w:lineRule="exact"/>
              <w:jc w:val="center"/>
              <w:rPr>
                <w:rFonts w:eastAsia="宋体"/>
                <w:color w:val="000000"/>
                <w:sz w:val="21"/>
                <w:szCs w:val="21"/>
              </w:rPr>
            </w:pPr>
          </w:p>
        </w:tc>
      </w:tr>
    </w:tbl>
    <w:p w14:paraId="3DBD816C">
      <w:pPr>
        <w:spacing w:line="600" w:lineRule="exact"/>
        <w:jc w:val="center"/>
        <w:rPr>
          <w:color w:val="000000"/>
        </w:rPr>
      </w:pPr>
      <w:r>
        <w:rPr>
          <w:color w:val="000000"/>
        </w:rPr>
        <w:t>表3 铁合金企业其他主要用电设备表</w:t>
      </w:r>
    </w:p>
    <w:tbl>
      <w:tblPr>
        <w:tblStyle w:val="18"/>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7"/>
        <w:gridCol w:w="1286"/>
        <w:gridCol w:w="747"/>
        <w:gridCol w:w="947"/>
        <w:gridCol w:w="1566"/>
        <w:gridCol w:w="851"/>
        <w:gridCol w:w="1275"/>
        <w:gridCol w:w="851"/>
        <w:gridCol w:w="709"/>
      </w:tblGrid>
      <w:tr w14:paraId="2986C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dxa"/>
            <w:noWrap w:val="0"/>
            <w:vAlign w:val="center"/>
          </w:tcPr>
          <w:p w14:paraId="6025424E">
            <w:pPr>
              <w:widowControl/>
              <w:spacing w:line="280" w:lineRule="exact"/>
              <w:jc w:val="center"/>
              <w:rPr>
                <w:rFonts w:eastAsia="宋体"/>
                <w:color w:val="000000"/>
                <w:sz w:val="21"/>
                <w:szCs w:val="21"/>
              </w:rPr>
            </w:pPr>
            <w:r>
              <w:rPr>
                <w:rFonts w:eastAsia="宋体"/>
                <w:color w:val="000000"/>
                <w:sz w:val="21"/>
                <w:szCs w:val="21"/>
              </w:rPr>
              <w:t>序号</w:t>
            </w:r>
          </w:p>
        </w:tc>
        <w:tc>
          <w:tcPr>
            <w:tcW w:w="1286" w:type="dxa"/>
            <w:noWrap w:val="0"/>
            <w:vAlign w:val="center"/>
          </w:tcPr>
          <w:p w14:paraId="17A583AA">
            <w:pPr>
              <w:widowControl/>
              <w:spacing w:line="280" w:lineRule="exact"/>
              <w:jc w:val="center"/>
              <w:rPr>
                <w:rFonts w:eastAsia="宋体"/>
                <w:color w:val="000000"/>
                <w:sz w:val="21"/>
                <w:szCs w:val="21"/>
              </w:rPr>
            </w:pPr>
            <w:r>
              <w:rPr>
                <w:rFonts w:eastAsia="宋体"/>
                <w:color w:val="000000"/>
                <w:sz w:val="21"/>
                <w:szCs w:val="21"/>
              </w:rPr>
              <w:t>设备名称</w:t>
            </w:r>
          </w:p>
        </w:tc>
        <w:tc>
          <w:tcPr>
            <w:tcW w:w="747" w:type="dxa"/>
            <w:noWrap w:val="0"/>
            <w:vAlign w:val="center"/>
          </w:tcPr>
          <w:p w14:paraId="7C86746A">
            <w:pPr>
              <w:widowControl/>
              <w:spacing w:line="280" w:lineRule="exact"/>
              <w:jc w:val="center"/>
              <w:rPr>
                <w:rFonts w:eastAsia="宋体"/>
                <w:color w:val="000000"/>
                <w:sz w:val="21"/>
                <w:szCs w:val="21"/>
              </w:rPr>
            </w:pPr>
            <w:r>
              <w:rPr>
                <w:rFonts w:eastAsia="宋体"/>
                <w:color w:val="000000"/>
                <w:sz w:val="21"/>
                <w:szCs w:val="21"/>
              </w:rPr>
              <w:t>规格型号</w:t>
            </w:r>
          </w:p>
        </w:tc>
        <w:tc>
          <w:tcPr>
            <w:tcW w:w="947" w:type="dxa"/>
            <w:noWrap w:val="0"/>
            <w:vAlign w:val="center"/>
          </w:tcPr>
          <w:p w14:paraId="553BBD4D">
            <w:pPr>
              <w:widowControl/>
              <w:spacing w:line="280" w:lineRule="exact"/>
              <w:jc w:val="center"/>
              <w:rPr>
                <w:rFonts w:eastAsia="宋体"/>
                <w:color w:val="000000"/>
                <w:sz w:val="21"/>
                <w:szCs w:val="21"/>
              </w:rPr>
            </w:pPr>
            <w:r>
              <w:rPr>
                <w:rFonts w:eastAsia="宋体"/>
                <w:color w:val="000000"/>
                <w:sz w:val="21"/>
                <w:szCs w:val="21"/>
              </w:rPr>
              <w:t>配套电机型号</w:t>
            </w:r>
          </w:p>
        </w:tc>
        <w:tc>
          <w:tcPr>
            <w:tcW w:w="1566" w:type="dxa"/>
            <w:noWrap w:val="0"/>
            <w:vAlign w:val="center"/>
          </w:tcPr>
          <w:p w14:paraId="04A6703D">
            <w:pPr>
              <w:widowControl/>
              <w:spacing w:line="280" w:lineRule="exact"/>
              <w:jc w:val="center"/>
              <w:rPr>
                <w:rFonts w:eastAsia="宋体"/>
                <w:color w:val="000000"/>
                <w:sz w:val="21"/>
                <w:szCs w:val="21"/>
              </w:rPr>
            </w:pPr>
            <w:r>
              <w:rPr>
                <w:rFonts w:eastAsia="宋体"/>
                <w:color w:val="000000"/>
                <w:sz w:val="21"/>
                <w:szCs w:val="21"/>
              </w:rPr>
              <w:t>配套电机功率（千瓦）</w:t>
            </w:r>
          </w:p>
        </w:tc>
        <w:tc>
          <w:tcPr>
            <w:tcW w:w="851" w:type="dxa"/>
            <w:noWrap w:val="0"/>
            <w:vAlign w:val="center"/>
          </w:tcPr>
          <w:p w14:paraId="39BF0B58">
            <w:pPr>
              <w:widowControl/>
              <w:spacing w:line="280" w:lineRule="exact"/>
              <w:jc w:val="center"/>
              <w:rPr>
                <w:rFonts w:eastAsia="宋体"/>
                <w:color w:val="000000"/>
                <w:sz w:val="21"/>
                <w:szCs w:val="21"/>
              </w:rPr>
            </w:pPr>
            <w:r>
              <w:rPr>
                <w:rFonts w:eastAsia="宋体"/>
                <w:color w:val="000000"/>
                <w:sz w:val="21"/>
                <w:szCs w:val="21"/>
              </w:rPr>
              <w:t>数量</w:t>
            </w:r>
          </w:p>
          <w:p w14:paraId="735C1C98">
            <w:pPr>
              <w:widowControl/>
              <w:spacing w:line="280" w:lineRule="exact"/>
              <w:jc w:val="center"/>
              <w:rPr>
                <w:rFonts w:eastAsia="宋体"/>
                <w:color w:val="000000"/>
                <w:sz w:val="21"/>
                <w:szCs w:val="21"/>
              </w:rPr>
            </w:pPr>
            <w:r>
              <w:rPr>
                <w:rFonts w:eastAsia="宋体"/>
                <w:color w:val="000000"/>
                <w:sz w:val="21"/>
                <w:szCs w:val="21"/>
              </w:rPr>
              <w:t>（台）</w:t>
            </w:r>
          </w:p>
        </w:tc>
        <w:tc>
          <w:tcPr>
            <w:tcW w:w="1275" w:type="dxa"/>
            <w:noWrap w:val="0"/>
            <w:vAlign w:val="center"/>
          </w:tcPr>
          <w:p w14:paraId="69D69D8D">
            <w:pPr>
              <w:widowControl/>
              <w:spacing w:line="280" w:lineRule="exact"/>
              <w:jc w:val="center"/>
              <w:rPr>
                <w:rFonts w:eastAsia="宋体"/>
                <w:color w:val="000000"/>
                <w:sz w:val="21"/>
                <w:szCs w:val="21"/>
              </w:rPr>
            </w:pPr>
            <w:r>
              <w:rPr>
                <w:rFonts w:eastAsia="宋体"/>
                <w:color w:val="000000"/>
                <w:sz w:val="21"/>
                <w:szCs w:val="21"/>
              </w:rPr>
              <w:t>年运行时间</w:t>
            </w:r>
          </w:p>
          <w:p w14:paraId="434D698F">
            <w:pPr>
              <w:widowControl/>
              <w:spacing w:line="280" w:lineRule="exact"/>
              <w:jc w:val="center"/>
              <w:rPr>
                <w:rFonts w:eastAsia="宋体"/>
                <w:color w:val="000000"/>
                <w:sz w:val="21"/>
                <w:szCs w:val="21"/>
              </w:rPr>
            </w:pPr>
            <w:r>
              <w:rPr>
                <w:rFonts w:eastAsia="宋体"/>
                <w:color w:val="000000"/>
                <w:sz w:val="21"/>
                <w:szCs w:val="21"/>
              </w:rPr>
              <w:t>（小时）</w:t>
            </w:r>
          </w:p>
        </w:tc>
        <w:tc>
          <w:tcPr>
            <w:tcW w:w="851" w:type="dxa"/>
            <w:noWrap w:val="0"/>
            <w:vAlign w:val="center"/>
          </w:tcPr>
          <w:p w14:paraId="4B977BD5">
            <w:pPr>
              <w:widowControl/>
              <w:spacing w:line="280" w:lineRule="exact"/>
              <w:jc w:val="center"/>
              <w:rPr>
                <w:rFonts w:eastAsia="宋体"/>
                <w:color w:val="000000"/>
                <w:sz w:val="21"/>
                <w:szCs w:val="21"/>
              </w:rPr>
            </w:pPr>
            <w:r>
              <w:rPr>
                <w:rFonts w:eastAsia="宋体"/>
                <w:color w:val="000000"/>
                <w:sz w:val="21"/>
                <w:szCs w:val="21"/>
              </w:rPr>
              <w:t>所在</w:t>
            </w:r>
          </w:p>
          <w:p w14:paraId="13BC48C2">
            <w:pPr>
              <w:widowControl/>
              <w:spacing w:line="280" w:lineRule="exact"/>
              <w:jc w:val="center"/>
              <w:rPr>
                <w:rFonts w:eastAsia="宋体"/>
                <w:color w:val="000000"/>
                <w:sz w:val="21"/>
                <w:szCs w:val="21"/>
              </w:rPr>
            </w:pPr>
            <w:r>
              <w:rPr>
                <w:rFonts w:eastAsia="宋体"/>
                <w:color w:val="000000"/>
                <w:sz w:val="21"/>
                <w:szCs w:val="21"/>
              </w:rPr>
              <w:t>工序</w:t>
            </w:r>
          </w:p>
        </w:tc>
        <w:tc>
          <w:tcPr>
            <w:tcW w:w="709" w:type="dxa"/>
            <w:noWrap w:val="0"/>
            <w:vAlign w:val="center"/>
          </w:tcPr>
          <w:p w14:paraId="56E4C1E8">
            <w:pPr>
              <w:widowControl/>
              <w:spacing w:line="280" w:lineRule="exact"/>
              <w:jc w:val="center"/>
              <w:rPr>
                <w:rFonts w:eastAsia="宋体"/>
                <w:color w:val="000000"/>
                <w:sz w:val="21"/>
                <w:szCs w:val="21"/>
              </w:rPr>
            </w:pPr>
            <w:r>
              <w:rPr>
                <w:rFonts w:eastAsia="宋体"/>
                <w:color w:val="000000"/>
                <w:sz w:val="21"/>
                <w:szCs w:val="21"/>
              </w:rPr>
              <w:t>备注</w:t>
            </w:r>
          </w:p>
        </w:tc>
      </w:tr>
      <w:tr w14:paraId="246BF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dxa"/>
            <w:noWrap w:val="0"/>
            <w:vAlign w:val="top"/>
          </w:tcPr>
          <w:p w14:paraId="294E8345">
            <w:pPr>
              <w:widowControl/>
              <w:spacing w:line="280" w:lineRule="exact"/>
              <w:jc w:val="center"/>
              <w:rPr>
                <w:rFonts w:eastAsia="宋体"/>
                <w:color w:val="000000"/>
                <w:sz w:val="21"/>
                <w:szCs w:val="21"/>
              </w:rPr>
            </w:pPr>
            <w:r>
              <w:rPr>
                <w:rFonts w:eastAsia="宋体"/>
                <w:color w:val="000000"/>
                <w:sz w:val="21"/>
                <w:szCs w:val="21"/>
              </w:rPr>
              <w:t>1</w:t>
            </w:r>
          </w:p>
        </w:tc>
        <w:tc>
          <w:tcPr>
            <w:tcW w:w="1286" w:type="dxa"/>
            <w:noWrap w:val="0"/>
            <w:vAlign w:val="top"/>
          </w:tcPr>
          <w:p w14:paraId="4A534887">
            <w:pPr>
              <w:widowControl/>
              <w:spacing w:line="280" w:lineRule="exact"/>
              <w:jc w:val="center"/>
              <w:rPr>
                <w:rFonts w:eastAsia="宋体"/>
                <w:color w:val="000000"/>
                <w:sz w:val="21"/>
                <w:szCs w:val="21"/>
              </w:rPr>
            </w:pPr>
            <w:r>
              <w:rPr>
                <w:rFonts w:eastAsia="宋体"/>
                <w:color w:val="000000"/>
                <w:sz w:val="21"/>
                <w:szCs w:val="21"/>
              </w:rPr>
              <w:t>风机</w:t>
            </w:r>
          </w:p>
        </w:tc>
        <w:tc>
          <w:tcPr>
            <w:tcW w:w="747" w:type="dxa"/>
            <w:noWrap w:val="0"/>
            <w:vAlign w:val="top"/>
          </w:tcPr>
          <w:p w14:paraId="15C211A7">
            <w:pPr>
              <w:widowControl/>
              <w:spacing w:line="280" w:lineRule="exact"/>
              <w:jc w:val="center"/>
              <w:rPr>
                <w:rFonts w:eastAsia="宋体"/>
                <w:color w:val="000000"/>
                <w:sz w:val="21"/>
                <w:szCs w:val="21"/>
              </w:rPr>
            </w:pPr>
          </w:p>
        </w:tc>
        <w:tc>
          <w:tcPr>
            <w:tcW w:w="947" w:type="dxa"/>
            <w:noWrap w:val="0"/>
            <w:vAlign w:val="top"/>
          </w:tcPr>
          <w:p w14:paraId="2D9ECBA2">
            <w:pPr>
              <w:widowControl/>
              <w:spacing w:line="280" w:lineRule="exact"/>
              <w:jc w:val="center"/>
              <w:rPr>
                <w:rFonts w:eastAsia="宋体"/>
                <w:color w:val="000000"/>
                <w:sz w:val="21"/>
                <w:szCs w:val="21"/>
              </w:rPr>
            </w:pPr>
          </w:p>
        </w:tc>
        <w:tc>
          <w:tcPr>
            <w:tcW w:w="1566" w:type="dxa"/>
            <w:noWrap w:val="0"/>
            <w:vAlign w:val="top"/>
          </w:tcPr>
          <w:p w14:paraId="24C6ED82">
            <w:pPr>
              <w:widowControl/>
              <w:spacing w:line="280" w:lineRule="exact"/>
              <w:jc w:val="center"/>
              <w:rPr>
                <w:rFonts w:eastAsia="宋体"/>
                <w:color w:val="000000"/>
                <w:sz w:val="21"/>
                <w:szCs w:val="21"/>
              </w:rPr>
            </w:pPr>
          </w:p>
        </w:tc>
        <w:tc>
          <w:tcPr>
            <w:tcW w:w="851" w:type="dxa"/>
            <w:noWrap w:val="0"/>
            <w:vAlign w:val="top"/>
          </w:tcPr>
          <w:p w14:paraId="5B35C531">
            <w:pPr>
              <w:widowControl/>
              <w:spacing w:line="280" w:lineRule="exact"/>
              <w:jc w:val="center"/>
              <w:rPr>
                <w:rFonts w:eastAsia="宋体"/>
                <w:color w:val="000000"/>
                <w:sz w:val="21"/>
                <w:szCs w:val="21"/>
              </w:rPr>
            </w:pPr>
          </w:p>
        </w:tc>
        <w:tc>
          <w:tcPr>
            <w:tcW w:w="1275" w:type="dxa"/>
            <w:noWrap w:val="0"/>
            <w:vAlign w:val="top"/>
          </w:tcPr>
          <w:p w14:paraId="5BE81D1F">
            <w:pPr>
              <w:widowControl/>
              <w:spacing w:line="280" w:lineRule="exact"/>
              <w:jc w:val="center"/>
              <w:rPr>
                <w:rFonts w:eastAsia="宋体"/>
                <w:color w:val="000000"/>
                <w:sz w:val="21"/>
                <w:szCs w:val="21"/>
              </w:rPr>
            </w:pPr>
          </w:p>
        </w:tc>
        <w:tc>
          <w:tcPr>
            <w:tcW w:w="851" w:type="dxa"/>
            <w:noWrap w:val="0"/>
            <w:vAlign w:val="top"/>
          </w:tcPr>
          <w:p w14:paraId="5F951071">
            <w:pPr>
              <w:widowControl/>
              <w:spacing w:line="280" w:lineRule="exact"/>
              <w:jc w:val="center"/>
              <w:rPr>
                <w:rFonts w:eastAsia="宋体"/>
                <w:color w:val="000000"/>
                <w:sz w:val="21"/>
                <w:szCs w:val="21"/>
              </w:rPr>
            </w:pPr>
          </w:p>
        </w:tc>
        <w:tc>
          <w:tcPr>
            <w:tcW w:w="709" w:type="dxa"/>
            <w:noWrap w:val="0"/>
            <w:vAlign w:val="top"/>
          </w:tcPr>
          <w:p w14:paraId="1CCDFFDD">
            <w:pPr>
              <w:widowControl/>
              <w:spacing w:line="280" w:lineRule="exact"/>
              <w:jc w:val="center"/>
              <w:rPr>
                <w:rFonts w:eastAsia="宋体"/>
                <w:color w:val="000000"/>
                <w:sz w:val="21"/>
                <w:szCs w:val="21"/>
              </w:rPr>
            </w:pPr>
          </w:p>
        </w:tc>
      </w:tr>
      <w:tr w14:paraId="06518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dxa"/>
            <w:noWrap w:val="0"/>
            <w:vAlign w:val="top"/>
          </w:tcPr>
          <w:p w14:paraId="679E8692">
            <w:pPr>
              <w:widowControl/>
              <w:spacing w:line="280" w:lineRule="exact"/>
              <w:jc w:val="center"/>
              <w:rPr>
                <w:rFonts w:eastAsia="宋体"/>
                <w:color w:val="000000"/>
                <w:sz w:val="21"/>
                <w:szCs w:val="21"/>
              </w:rPr>
            </w:pPr>
          </w:p>
        </w:tc>
        <w:tc>
          <w:tcPr>
            <w:tcW w:w="1286" w:type="dxa"/>
            <w:noWrap w:val="0"/>
            <w:vAlign w:val="top"/>
          </w:tcPr>
          <w:p w14:paraId="44464779">
            <w:pPr>
              <w:widowControl/>
              <w:spacing w:line="280" w:lineRule="exact"/>
              <w:jc w:val="center"/>
              <w:rPr>
                <w:rFonts w:eastAsia="宋体"/>
                <w:color w:val="000000"/>
                <w:sz w:val="21"/>
                <w:szCs w:val="21"/>
              </w:rPr>
            </w:pPr>
            <w:r>
              <w:rPr>
                <w:rFonts w:eastAsia="宋体"/>
                <w:color w:val="000000"/>
                <w:sz w:val="21"/>
                <w:szCs w:val="21"/>
              </w:rPr>
              <w:t>……</w:t>
            </w:r>
          </w:p>
        </w:tc>
        <w:tc>
          <w:tcPr>
            <w:tcW w:w="747" w:type="dxa"/>
            <w:noWrap w:val="0"/>
            <w:vAlign w:val="top"/>
          </w:tcPr>
          <w:p w14:paraId="090071F2">
            <w:pPr>
              <w:widowControl/>
              <w:spacing w:line="280" w:lineRule="exact"/>
              <w:jc w:val="center"/>
              <w:rPr>
                <w:rFonts w:eastAsia="宋体"/>
                <w:color w:val="000000"/>
                <w:sz w:val="21"/>
                <w:szCs w:val="21"/>
              </w:rPr>
            </w:pPr>
          </w:p>
        </w:tc>
        <w:tc>
          <w:tcPr>
            <w:tcW w:w="947" w:type="dxa"/>
            <w:noWrap w:val="0"/>
            <w:vAlign w:val="top"/>
          </w:tcPr>
          <w:p w14:paraId="5CCA2747">
            <w:pPr>
              <w:widowControl/>
              <w:spacing w:line="280" w:lineRule="exact"/>
              <w:jc w:val="center"/>
              <w:rPr>
                <w:rFonts w:eastAsia="宋体"/>
                <w:color w:val="000000"/>
                <w:sz w:val="21"/>
                <w:szCs w:val="21"/>
              </w:rPr>
            </w:pPr>
          </w:p>
        </w:tc>
        <w:tc>
          <w:tcPr>
            <w:tcW w:w="1566" w:type="dxa"/>
            <w:noWrap w:val="0"/>
            <w:vAlign w:val="top"/>
          </w:tcPr>
          <w:p w14:paraId="19D65B66">
            <w:pPr>
              <w:widowControl/>
              <w:spacing w:line="280" w:lineRule="exact"/>
              <w:jc w:val="center"/>
              <w:rPr>
                <w:rFonts w:eastAsia="宋体"/>
                <w:color w:val="000000"/>
                <w:sz w:val="21"/>
                <w:szCs w:val="21"/>
              </w:rPr>
            </w:pPr>
          </w:p>
        </w:tc>
        <w:tc>
          <w:tcPr>
            <w:tcW w:w="851" w:type="dxa"/>
            <w:noWrap w:val="0"/>
            <w:vAlign w:val="top"/>
          </w:tcPr>
          <w:p w14:paraId="41768D08">
            <w:pPr>
              <w:widowControl/>
              <w:spacing w:line="280" w:lineRule="exact"/>
              <w:jc w:val="center"/>
              <w:rPr>
                <w:rFonts w:eastAsia="宋体"/>
                <w:color w:val="000000"/>
                <w:sz w:val="21"/>
                <w:szCs w:val="21"/>
              </w:rPr>
            </w:pPr>
          </w:p>
        </w:tc>
        <w:tc>
          <w:tcPr>
            <w:tcW w:w="1275" w:type="dxa"/>
            <w:noWrap w:val="0"/>
            <w:vAlign w:val="top"/>
          </w:tcPr>
          <w:p w14:paraId="3D2B3D12">
            <w:pPr>
              <w:widowControl/>
              <w:spacing w:line="280" w:lineRule="exact"/>
              <w:jc w:val="center"/>
              <w:rPr>
                <w:rFonts w:eastAsia="宋体"/>
                <w:color w:val="000000"/>
                <w:sz w:val="21"/>
                <w:szCs w:val="21"/>
              </w:rPr>
            </w:pPr>
          </w:p>
        </w:tc>
        <w:tc>
          <w:tcPr>
            <w:tcW w:w="851" w:type="dxa"/>
            <w:noWrap w:val="0"/>
            <w:vAlign w:val="top"/>
          </w:tcPr>
          <w:p w14:paraId="7ED1BF7E">
            <w:pPr>
              <w:widowControl/>
              <w:spacing w:line="280" w:lineRule="exact"/>
              <w:jc w:val="center"/>
              <w:rPr>
                <w:rFonts w:eastAsia="宋体"/>
                <w:color w:val="000000"/>
                <w:sz w:val="21"/>
                <w:szCs w:val="21"/>
              </w:rPr>
            </w:pPr>
          </w:p>
        </w:tc>
        <w:tc>
          <w:tcPr>
            <w:tcW w:w="709" w:type="dxa"/>
            <w:noWrap w:val="0"/>
            <w:vAlign w:val="top"/>
          </w:tcPr>
          <w:p w14:paraId="0DCCDB9C">
            <w:pPr>
              <w:widowControl/>
              <w:spacing w:line="280" w:lineRule="exact"/>
              <w:jc w:val="center"/>
              <w:rPr>
                <w:rFonts w:eastAsia="宋体"/>
                <w:color w:val="000000"/>
                <w:sz w:val="21"/>
                <w:szCs w:val="21"/>
              </w:rPr>
            </w:pPr>
          </w:p>
        </w:tc>
      </w:tr>
      <w:tr w14:paraId="206F8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07" w:type="dxa"/>
            <w:noWrap w:val="0"/>
            <w:vAlign w:val="top"/>
          </w:tcPr>
          <w:p w14:paraId="7D0643AE">
            <w:pPr>
              <w:widowControl/>
              <w:spacing w:line="280" w:lineRule="exact"/>
              <w:jc w:val="center"/>
              <w:rPr>
                <w:rFonts w:eastAsia="宋体"/>
                <w:color w:val="000000"/>
                <w:sz w:val="21"/>
                <w:szCs w:val="21"/>
              </w:rPr>
            </w:pPr>
            <w:r>
              <w:rPr>
                <w:rFonts w:eastAsia="宋体"/>
                <w:color w:val="000000"/>
                <w:sz w:val="21"/>
                <w:szCs w:val="21"/>
              </w:rPr>
              <w:t>2</w:t>
            </w:r>
          </w:p>
        </w:tc>
        <w:tc>
          <w:tcPr>
            <w:tcW w:w="1286" w:type="dxa"/>
            <w:noWrap w:val="0"/>
            <w:vAlign w:val="top"/>
          </w:tcPr>
          <w:p w14:paraId="46192F6C">
            <w:pPr>
              <w:widowControl/>
              <w:spacing w:line="280" w:lineRule="exact"/>
              <w:jc w:val="center"/>
              <w:rPr>
                <w:rFonts w:eastAsia="宋体"/>
                <w:color w:val="000000"/>
                <w:sz w:val="21"/>
                <w:szCs w:val="21"/>
              </w:rPr>
            </w:pPr>
            <w:r>
              <w:rPr>
                <w:rFonts w:eastAsia="宋体"/>
                <w:color w:val="000000"/>
                <w:sz w:val="21"/>
                <w:szCs w:val="21"/>
              </w:rPr>
              <w:t>泵</w:t>
            </w:r>
          </w:p>
        </w:tc>
        <w:tc>
          <w:tcPr>
            <w:tcW w:w="747" w:type="dxa"/>
            <w:noWrap w:val="0"/>
            <w:vAlign w:val="top"/>
          </w:tcPr>
          <w:p w14:paraId="764D74E4">
            <w:pPr>
              <w:widowControl/>
              <w:spacing w:line="280" w:lineRule="exact"/>
              <w:jc w:val="center"/>
              <w:rPr>
                <w:rFonts w:eastAsia="宋体"/>
                <w:color w:val="000000"/>
                <w:sz w:val="21"/>
                <w:szCs w:val="21"/>
              </w:rPr>
            </w:pPr>
          </w:p>
        </w:tc>
        <w:tc>
          <w:tcPr>
            <w:tcW w:w="947" w:type="dxa"/>
            <w:noWrap w:val="0"/>
            <w:vAlign w:val="top"/>
          </w:tcPr>
          <w:p w14:paraId="59150250">
            <w:pPr>
              <w:widowControl/>
              <w:spacing w:line="280" w:lineRule="exact"/>
              <w:jc w:val="center"/>
              <w:rPr>
                <w:rFonts w:eastAsia="宋体"/>
                <w:color w:val="000000"/>
                <w:sz w:val="21"/>
                <w:szCs w:val="21"/>
              </w:rPr>
            </w:pPr>
          </w:p>
        </w:tc>
        <w:tc>
          <w:tcPr>
            <w:tcW w:w="1566" w:type="dxa"/>
            <w:noWrap w:val="0"/>
            <w:vAlign w:val="top"/>
          </w:tcPr>
          <w:p w14:paraId="5E6AA516">
            <w:pPr>
              <w:widowControl/>
              <w:spacing w:line="280" w:lineRule="exact"/>
              <w:jc w:val="center"/>
              <w:rPr>
                <w:rFonts w:eastAsia="宋体"/>
                <w:color w:val="000000"/>
                <w:sz w:val="21"/>
                <w:szCs w:val="21"/>
              </w:rPr>
            </w:pPr>
          </w:p>
        </w:tc>
        <w:tc>
          <w:tcPr>
            <w:tcW w:w="851" w:type="dxa"/>
            <w:noWrap w:val="0"/>
            <w:vAlign w:val="top"/>
          </w:tcPr>
          <w:p w14:paraId="1B3D638B">
            <w:pPr>
              <w:widowControl/>
              <w:spacing w:line="280" w:lineRule="exact"/>
              <w:jc w:val="center"/>
              <w:rPr>
                <w:rFonts w:eastAsia="宋体"/>
                <w:color w:val="000000"/>
                <w:sz w:val="21"/>
                <w:szCs w:val="21"/>
              </w:rPr>
            </w:pPr>
          </w:p>
        </w:tc>
        <w:tc>
          <w:tcPr>
            <w:tcW w:w="1275" w:type="dxa"/>
            <w:noWrap w:val="0"/>
            <w:vAlign w:val="top"/>
          </w:tcPr>
          <w:p w14:paraId="2A282ED2">
            <w:pPr>
              <w:widowControl/>
              <w:spacing w:line="280" w:lineRule="exact"/>
              <w:jc w:val="center"/>
              <w:rPr>
                <w:rFonts w:eastAsia="宋体"/>
                <w:color w:val="000000"/>
                <w:sz w:val="21"/>
                <w:szCs w:val="21"/>
              </w:rPr>
            </w:pPr>
          </w:p>
        </w:tc>
        <w:tc>
          <w:tcPr>
            <w:tcW w:w="851" w:type="dxa"/>
            <w:noWrap w:val="0"/>
            <w:vAlign w:val="top"/>
          </w:tcPr>
          <w:p w14:paraId="4307E363">
            <w:pPr>
              <w:widowControl/>
              <w:spacing w:line="280" w:lineRule="exact"/>
              <w:jc w:val="center"/>
              <w:rPr>
                <w:rFonts w:eastAsia="宋体"/>
                <w:color w:val="000000"/>
                <w:sz w:val="21"/>
                <w:szCs w:val="21"/>
              </w:rPr>
            </w:pPr>
          </w:p>
        </w:tc>
        <w:tc>
          <w:tcPr>
            <w:tcW w:w="709" w:type="dxa"/>
            <w:noWrap w:val="0"/>
            <w:vAlign w:val="top"/>
          </w:tcPr>
          <w:p w14:paraId="77F04D80">
            <w:pPr>
              <w:widowControl/>
              <w:spacing w:line="280" w:lineRule="exact"/>
              <w:jc w:val="center"/>
              <w:rPr>
                <w:rFonts w:eastAsia="宋体"/>
                <w:color w:val="000000"/>
                <w:sz w:val="21"/>
                <w:szCs w:val="21"/>
              </w:rPr>
            </w:pPr>
          </w:p>
        </w:tc>
      </w:tr>
      <w:tr w14:paraId="0A319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dxa"/>
            <w:noWrap w:val="0"/>
            <w:vAlign w:val="top"/>
          </w:tcPr>
          <w:p w14:paraId="4AFDFD7A">
            <w:pPr>
              <w:widowControl/>
              <w:spacing w:line="280" w:lineRule="exact"/>
              <w:jc w:val="center"/>
              <w:rPr>
                <w:rFonts w:eastAsia="宋体"/>
                <w:color w:val="000000"/>
                <w:sz w:val="21"/>
                <w:szCs w:val="21"/>
              </w:rPr>
            </w:pPr>
          </w:p>
        </w:tc>
        <w:tc>
          <w:tcPr>
            <w:tcW w:w="1286" w:type="dxa"/>
            <w:noWrap w:val="0"/>
            <w:vAlign w:val="top"/>
          </w:tcPr>
          <w:p w14:paraId="41A27575">
            <w:pPr>
              <w:widowControl/>
              <w:spacing w:line="280" w:lineRule="exact"/>
              <w:jc w:val="center"/>
              <w:rPr>
                <w:rFonts w:eastAsia="宋体"/>
                <w:color w:val="000000"/>
                <w:sz w:val="21"/>
                <w:szCs w:val="21"/>
              </w:rPr>
            </w:pPr>
            <w:r>
              <w:rPr>
                <w:rFonts w:eastAsia="宋体"/>
                <w:color w:val="000000"/>
                <w:sz w:val="21"/>
                <w:szCs w:val="21"/>
              </w:rPr>
              <w:t>……</w:t>
            </w:r>
          </w:p>
        </w:tc>
        <w:tc>
          <w:tcPr>
            <w:tcW w:w="747" w:type="dxa"/>
            <w:noWrap w:val="0"/>
            <w:vAlign w:val="top"/>
          </w:tcPr>
          <w:p w14:paraId="26DD0AAE">
            <w:pPr>
              <w:widowControl/>
              <w:spacing w:line="280" w:lineRule="exact"/>
              <w:jc w:val="center"/>
              <w:rPr>
                <w:rFonts w:eastAsia="宋体"/>
                <w:color w:val="000000"/>
                <w:sz w:val="21"/>
                <w:szCs w:val="21"/>
              </w:rPr>
            </w:pPr>
          </w:p>
        </w:tc>
        <w:tc>
          <w:tcPr>
            <w:tcW w:w="947" w:type="dxa"/>
            <w:noWrap w:val="0"/>
            <w:vAlign w:val="top"/>
          </w:tcPr>
          <w:p w14:paraId="5EB5F279">
            <w:pPr>
              <w:widowControl/>
              <w:spacing w:line="280" w:lineRule="exact"/>
              <w:jc w:val="center"/>
              <w:rPr>
                <w:rFonts w:eastAsia="宋体"/>
                <w:color w:val="000000"/>
                <w:sz w:val="21"/>
                <w:szCs w:val="21"/>
              </w:rPr>
            </w:pPr>
          </w:p>
        </w:tc>
        <w:tc>
          <w:tcPr>
            <w:tcW w:w="1566" w:type="dxa"/>
            <w:noWrap w:val="0"/>
            <w:vAlign w:val="top"/>
          </w:tcPr>
          <w:p w14:paraId="0C2DD332">
            <w:pPr>
              <w:widowControl/>
              <w:spacing w:line="280" w:lineRule="exact"/>
              <w:jc w:val="center"/>
              <w:rPr>
                <w:rFonts w:eastAsia="宋体"/>
                <w:color w:val="000000"/>
                <w:sz w:val="21"/>
                <w:szCs w:val="21"/>
              </w:rPr>
            </w:pPr>
          </w:p>
        </w:tc>
        <w:tc>
          <w:tcPr>
            <w:tcW w:w="851" w:type="dxa"/>
            <w:noWrap w:val="0"/>
            <w:vAlign w:val="top"/>
          </w:tcPr>
          <w:p w14:paraId="14A29E14">
            <w:pPr>
              <w:widowControl/>
              <w:spacing w:line="280" w:lineRule="exact"/>
              <w:jc w:val="center"/>
              <w:rPr>
                <w:rFonts w:eastAsia="宋体"/>
                <w:color w:val="000000"/>
                <w:sz w:val="21"/>
                <w:szCs w:val="21"/>
              </w:rPr>
            </w:pPr>
          </w:p>
        </w:tc>
        <w:tc>
          <w:tcPr>
            <w:tcW w:w="1275" w:type="dxa"/>
            <w:noWrap w:val="0"/>
            <w:vAlign w:val="top"/>
          </w:tcPr>
          <w:p w14:paraId="26DEBFB6">
            <w:pPr>
              <w:widowControl/>
              <w:spacing w:line="280" w:lineRule="exact"/>
              <w:jc w:val="center"/>
              <w:rPr>
                <w:rFonts w:eastAsia="宋体"/>
                <w:color w:val="000000"/>
                <w:sz w:val="21"/>
                <w:szCs w:val="21"/>
              </w:rPr>
            </w:pPr>
          </w:p>
        </w:tc>
        <w:tc>
          <w:tcPr>
            <w:tcW w:w="851" w:type="dxa"/>
            <w:noWrap w:val="0"/>
            <w:vAlign w:val="top"/>
          </w:tcPr>
          <w:p w14:paraId="6CF9C18A">
            <w:pPr>
              <w:widowControl/>
              <w:spacing w:line="280" w:lineRule="exact"/>
              <w:jc w:val="center"/>
              <w:rPr>
                <w:rFonts w:eastAsia="宋体"/>
                <w:color w:val="000000"/>
                <w:sz w:val="21"/>
                <w:szCs w:val="21"/>
              </w:rPr>
            </w:pPr>
          </w:p>
        </w:tc>
        <w:tc>
          <w:tcPr>
            <w:tcW w:w="709" w:type="dxa"/>
            <w:noWrap w:val="0"/>
            <w:vAlign w:val="top"/>
          </w:tcPr>
          <w:p w14:paraId="5A8F3372">
            <w:pPr>
              <w:widowControl/>
              <w:spacing w:line="280" w:lineRule="exact"/>
              <w:jc w:val="center"/>
              <w:rPr>
                <w:rFonts w:eastAsia="宋体"/>
                <w:color w:val="000000"/>
                <w:sz w:val="21"/>
                <w:szCs w:val="21"/>
              </w:rPr>
            </w:pPr>
          </w:p>
        </w:tc>
      </w:tr>
      <w:tr w14:paraId="7A1BE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dxa"/>
            <w:noWrap w:val="0"/>
            <w:vAlign w:val="top"/>
          </w:tcPr>
          <w:p w14:paraId="76AD764D">
            <w:pPr>
              <w:widowControl/>
              <w:spacing w:line="280" w:lineRule="exact"/>
              <w:jc w:val="center"/>
              <w:rPr>
                <w:rFonts w:eastAsia="宋体"/>
                <w:color w:val="000000"/>
                <w:sz w:val="21"/>
                <w:szCs w:val="21"/>
              </w:rPr>
            </w:pPr>
            <w:r>
              <w:rPr>
                <w:rFonts w:eastAsia="宋体"/>
                <w:color w:val="000000"/>
                <w:sz w:val="21"/>
                <w:szCs w:val="21"/>
              </w:rPr>
              <w:t>3</w:t>
            </w:r>
          </w:p>
        </w:tc>
        <w:tc>
          <w:tcPr>
            <w:tcW w:w="1286" w:type="dxa"/>
            <w:noWrap w:val="0"/>
            <w:vAlign w:val="top"/>
          </w:tcPr>
          <w:p w14:paraId="529194E1">
            <w:pPr>
              <w:widowControl/>
              <w:spacing w:line="280" w:lineRule="exact"/>
              <w:jc w:val="center"/>
              <w:rPr>
                <w:rFonts w:eastAsia="宋体"/>
                <w:color w:val="000000"/>
                <w:sz w:val="21"/>
                <w:szCs w:val="21"/>
              </w:rPr>
            </w:pPr>
            <w:r>
              <w:rPr>
                <w:rFonts w:eastAsia="宋体"/>
                <w:color w:val="000000"/>
                <w:sz w:val="21"/>
                <w:szCs w:val="21"/>
              </w:rPr>
              <w:t>空压机</w:t>
            </w:r>
          </w:p>
        </w:tc>
        <w:tc>
          <w:tcPr>
            <w:tcW w:w="747" w:type="dxa"/>
            <w:noWrap w:val="0"/>
            <w:vAlign w:val="top"/>
          </w:tcPr>
          <w:p w14:paraId="78EF646B">
            <w:pPr>
              <w:widowControl/>
              <w:spacing w:line="280" w:lineRule="exact"/>
              <w:jc w:val="center"/>
              <w:rPr>
                <w:rFonts w:eastAsia="宋体"/>
                <w:color w:val="000000"/>
                <w:sz w:val="21"/>
                <w:szCs w:val="21"/>
              </w:rPr>
            </w:pPr>
          </w:p>
        </w:tc>
        <w:tc>
          <w:tcPr>
            <w:tcW w:w="947" w:type="dxa"/>
            <w:noWrap w:val="0"/>
            <w:vAlign w:val="top"/>
          </w:tcPr>
          <w:p w14:paraId="149FF03A">
            <w:pPr>
              <w:widowControl/>
              <w:spacing w:line="280" w:lineRule="exact"/>
              <w:jc w:val="center"/>
              <w:rPr>
                <w:rFonts w:eastAsia="宋体"/>
                <w:color w:val="000000"/>
                <w:sz w:val="21"/>
                <w:szCs w:val="21"/>
              </w:rPr>
            </w:pPr>
          </w:p>
        </w:tc>
        <w:tc>
          <w:tcPr>
            <w:tcW w:w="1566" w:type="dxa"/>
            <w:noWrap w:val="0"/>
            <w:vAlign w:val="top"/>
          </w:tcPr>
          <w:p w14:paraId="1FA059DD">
            <w:pPr>
              <w:widowControl/>
              <w:spacing w:line="280" w:lineRule="exact"/>
              <w:jc w:val="center"/>
              <w:rPr>
                <w:rFonts w:eastAsia="宋体"/>
                <w:color w:val="000000"/>
                <w:sz w:val="21"/>
                <w:szCs w:val="21"/>
              </w:rPr>
            </w:pPr>
          </w:p>
        </w:tc>
        <w:tc>
          <w:tcPr>
            <w:tcW w:w="851" w:type="dxa"/>
            <w:noWrap w:val="0"/>
            <w:vAlign w:val="top"/>
          </w:tcPr>
          <w:p w14:paraId="4864D383">
            <w:pPr>
              <w:widowControl/>
              <w:spacing w:line="280" w:lineRule="exact"/>
              <w:jc w:val="center"/>
              <w:rPr>
                <w:rFonts w:eastAsia="宋体"/>
                <w:color w:val="000000"/>
                <w:sz w:val="21"/>
                <w:szCs w:val="21"/>
              </w:rPr>
            </w:pPr>
          </w:p>
        </w:tc>
        <w:tc>
          <w:tcPr>
            <w:tcW w:w="1275" w:type="dxa"/>
            <w:noWrap w:val="0"/>
            <w:vAlign w:val="top"/>
          </w:tcPr>
          <w:p w14:paraId="036D8F13">
            <w:pPr>
              <w:widowControl/>
              <w:spacing w:line="280" w:lineRule="exact"/>
              <w:jc w:val="center"/>
              <w:rPr>
                <w:rFonts w:eastAsia="宋体"/>
                <w:color w:val="000000"/>
                <w:sz w:val="21"/>
                <w:szCs w:val="21"/>
              </w:rPr>
            </w:pPr>
          </w:p>
        </w:tc>
        <w:tc>
          <w:tcPr>
            <w:tcW w:w="851" w:type="dxa"/>
            <w:noWrap w:val="0"/>
            <w:vAlign w:val="top"/>
          </w:tcPr>
          <w:p w14:paraId="28555245">
            <w:pPr>
              <w:widowControl/>
              <w:spacing w:line="280" w:lineRule="exact"/>
              <w:jc w:val="center"/>
              <w:rPr>
                <w:rFonts w:eastAsia="宋体"/>
                <w:color w:val="000000"/>
                <w:sz w:val="21"/>
                <w:szCs w:val="21"/>
              </w:rPr>
            </w:pPr>
          </w:p>
        </w:tc>
        <w:tc>
          <w:tcPr>
            <w:tcW w:w="709" w:type="dxa"/>
            <w:noWrap w:val="0"/>
            <w:vAlign w:val="top"/>
          </w:tcPr>
          <w:p w14:paraId="2779E00B">
            <w:pPr>
              <w:widowControl/>
              <w:spacing w:line="280" w:lineRule="exact"/>
              <w:jc w:val="center"/>
              <w:rPr>
                <w:rFonts w:eastAsia="宋体"/>
                <w:color w:val="000000"/>
                <w:sz w:val="21"/>
                <w:szCs w:val="21"/>
              </w:rPr>
            </w:pPr>
          </w:p>
        </w:tc>
      </w:tr>
      <w:tr w14:paraId="15FC8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dxa"/>
            <w:noWrap w:val="0"/>
            <w:vAlign w:val="top"/>
          </w:tcPr>
          <w:p w14:paraId="2351B60F">
            <w:pPr>
              <w:widowControl/>
              <w:spacing w:line="280" w:lineRule="exact"/>
              <w:jc w:val="center"/>
              <w:rPr>
                <w:rFonts w:eastAsia="宋体"/>
                <w:color w:val="000000"/>
                <w:sz w:val="21"/>
                <w:szCs w:val="21"/>
              </w:rPr>
            </w:pPr>
          </w:p>
        </w:tc>
        <w:tc>
          <w:tcPr>
            <w:tcW w:w="1286" w:type="dxa"/>
            <w:noWrap w:val="0"/>
            <w:vAlign w:val="top"/>
          </w:tcPr>
          <w:p w14:paraId="28DE5562">
            <w:pPr>
              <w:widowControl/>
              <w:spacing w:line="280" w:lineRule="exact"/>
              <w:jc w:val="center"/>
              <w:rPr>
                <w:rFonts w:eastAsia="宋体"/>
                <w:color w:val="000000"/>
                <w:sz w:val="21"/>
                <w:szCs w:val="21"/>
              </w:rPr>
            </w:pPr>
            <w:r>
              <w:rPr>
                <w:rFonts w:eastAsia="宋体"/>
                <w:color w:val="000000"/>
                <w:sz w:val="21"/>
                <w:szCs w:val="21"/>
              </w:rPr>
              <w:t>……</w:t>
            </w:r>
          </w:p>
        </w:tc>
        <w:tc>
          <w:tcPr>
            <w:tcW w:w="747" w:type="dxa"/>
            <w:noWrap w:val="0"/>
            <w:vAlign w:val="top"/>
          </w:tcPr>
          <w:p w14:paraId="297FCFAE">
            <w:pPr>
              <w:widowControl/>
              <w:spacing w:line="280" w:lineRule="exact"/>
              <w:jc w:val="center"/>
              <w:rPr>
                <w:rFonts w:eastAsia="宋体"/>
                <w:color w:val="000000"/>
                <w:sz w:val="21"/>
                <w:szCs w:val="21"/>
              </w:rPr>
            </w:pPr>
          </w:p>
        </w:tc>
        <w:tc>
          <w:tcPr>
            <w:tcW w:w="947" w:type="dxa"/>
            <w:noWrap w:val="0"/>
            <w:vAlign w:val="top"/>
          </w:tcPr>
          <w:p w14:paraId="4ADEC54C">
            <w:pPr>
              <w:widowControl/>
              <w:spacing w:line="280" w:lineRule="exact"/>
              <w:jc w:val="center"/>
              <w:rPr>
                <w:rFonts w:eastAsia="宋体"/>
                <w:color w:val="000000"/>
                <w:sz w:val="21"/>
                <w:szCs w:val="21"/>
              </w:rPr>
            </w:pPr>
          </w:p>
        </w:tc>
        <w:tc>
          <w:tcPr>
            <w:tcW w:w="1566" w:type="dxa"/>
            <w:noWrap w:val="0"/>
            <w:vAlign w:val="top"/>
          </w:tcPr>
          <w:p w14:paraId="157B02EC">
            <w:pPr>
              <w:widowControl/>
              <w:spacing w:line="280" w:lineRule="exact"/>
              <w:jc w:val="center"/>
              <w:rPr>
                <w:rFonts w:eastAsia="宋体"/>
                <w:color w:val="000000"/>
                <w:sz w:val="21"/>
                <w:szCs w:val="21"/>
              </w:rPr>
            </w:pPr>
          </w:p>
        </w:tc>
        <w:tc>
          <w:tcPr>
            <w:tcW w:w="851" w:type="dxa"/>
            <w:noWrap w:val="0"/>
            <w:vAlign w:val="top"/>
          </w:tcPr>
          <w:p w14:paraId="38D8C071">
            <w:pPr>
              <w:widowControl/>
              <w:spacing w:line="280" w:lineRule="exact"/>
              <w:jc w:val="center"/>
              <w:rPr>
                <w:rFonts w:eastAsia="宋体"/>
                <w:color w:val="000000"/>
                <w:sz w:val="21"/>
                <w:szCs w:val="21"/>
              </w:rPr>
            </w:pPr>
          </w:p>
        </w:tc>
        <w:tc>
          <w:tcPr>
            <w:tcW w:w="1275" w:type="dxa"/>
            <w:noWrap w:val="0"/>
            <w:vAlign w:val="top"/>
          </w:tcPr>
          <w:p w14:paraId="30D70289">
            <w:pPr>
              <w:widowControl/>
              <w:spacing w:line="280" w:lineRule="exact"/>
              <w:jc w:val="center"/>
              <w:rPr>
                <w:rFonts w:eastAsia="宋体"/>
                <w:color w:val="000000"/>
                <w:sz w:val="21"/>
                <w:szCs w:val="21"/>
              </w:rPr>
            </w:pPr>
          </w:p>
        </w:tc>
        <w:tc>
          <w:tcPr>
            <w:tcW w:w="851" w:type="dxa"/>
            <w:noWrap w:val="0"/>
            <w:vAlign w:val="top"/>
          </w:tcPr>
          <w:p w14:paraId="5F7568FF">
            <w:pPr>
              <w:widowControl/>
              <w:spacing w:line="280" w:lineRule="exact"/>
              <w:jc w:val="center"/>
              <w:rPr>
                <w:rFonts w:eastAsia="宋体"/>
                <w:color w:val="000000"/>
                <w:sz w:val="21"/>
                <w:szCs w:val="21"/>
              </w:rPr>
            </w:pPr>
          </w:p>
        </w:tc>
        <w:tc>
          <w:tcPr>
            <w:tcW w:w="709" w:type="dxa"/>
            <w:noWrap w:val="0"/>
            <w:vAlign w:val="top"/>
          </w:tcPr>
          <w:p w14:paraId="0387314C">
            <w:pPr>
              <w:widowControl/>
              <w:spacing w:line="280" w:lineRule="exact"/>
              <w:jc w:val="center"/>
              <w:rPr>
                <w:rFonts w:eastAsia="宋体"/>
                <w:color w:val="000000"/>
                <w:sz w:val="21"/>
                <w:szCs w:val="21"/>
              </w:rPr>
            </w:pPr>
          </w:p>
        </w:tc>
      </w:tr>
      <w:tr w14:paraId="5C013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07" w:type="dxa"/>
            <w:noWrap w:val="0"/>
            <w:vAlign w:val="top"/>
          </w:tcPr>
          <w:p w14:paraId="0DCFD006">
            <w:pPr>
              <w:widowControl/>
              <w:spacing w:line="280" w:lineRule="exact"/>
              <w:jc w:val="center"/>
              <w:rPr>
                <w:rFonts w:eastAsia="宋体"/>
                <w:color w:val="000000"/>
                <w:sz w:val="21"/>
                <w:szCs w:val="21"/>
              </w:rPr>
            </w:pPr>
            <w:r>
              <w:rPr>
                <w:rFonts w:eastAsia="宋体"/>
                <w:color w:val="000000"/>
                <w:sz w:val="21"/>
                <w:szCs w:val="21"/>
              </w:rPr>
              <w:t>4</w:t>
            </w:r>
          </w:p>
        </w:tc>
        <w:tc>
          <w:tcPr>
            <w:tcW w:w="1286" w:type="dxa"/>
            <w:noWrap w:val="0"/>
            <w:vAlign w:val="top"/>
          </w:tcPr>
          <w:p w14:paraId="276A3A8D">
            <w:pPr>
              <w:widowControl/>
              <w:spacing w:line="280" w:lineRule="exact"/>
              <w:jc w:val="center"/>
              <w:rPr>
                <w:rFonts w:eastAsia="宋体"/>
                <w:color w:val="000000"/>
                <w:sz w:val="21"/>
                <w:szCs w:val="21"/>
              </w:rPr>
            </w:pPr>
            <w:r>
              <w:rPr>
                <w:rFonts w:eastAsia="宋体"/>
                <w:color w:val="000000"/>
                <w:sz w:val="21"/>
                <w:szCs w:val="21"/>
              </w:rPr>
              <w:t>捣炉机</w:t>
            </w:r>
          </w:p>
        </w:tc>
        <w:tc>
          <w:tcPr>
            <w:tcW w:w="747" w:type="dxa"/>
            <w:noWrap w:val="0"/>
            <w:vAlign w:val="top"/>
          </w:tcPr>
          <w:p w14:paraId="1A29C3A5">
            <w:pPr>
              <w:widowControl/>
              <w:spacing w:line="280" w:lineRule="exact"/>
              <w:jc w:val="center"/>
              <w:rPr>
                <w:rFonts w:eastAsia="宋体"/>
                <w:color w:val="000000"/>
                <w:sz w:val="21"/>
                <w:szCs w:val="21"/>
              </w:rPr>
            </w:pPr>
          </w:p>
        </w:tc>
        <w:tc>
          <w:tcPr>
            <w:tcW w:w="947" w:type="dxa"/>
            <w:noWrap w:val="0"/>
            <w:vAlign w:val="top"/>
          </w:tcPr>
          <w:p w14:paraId="0F2D26FE">
            <w:pPr>
              <w:widowControl/>
              <w:spacing w:line="280" w:lineRule="exact"/>
              <w:jc w:val="center"/>
              <w:rPr>
                <w:rFonts w:eastAsia="宋体"/>
                <w:color w:val="000000"/>
                <w:sz w:val="21"/>
                <w:szCs w:val="21"/>
              </w:rPr>
            </w:pPr>
          </w:p>
        </w:tc>
        <w:tc>
          <w:tcPr>
            <w:tcW w:w="1566" w:type="dxa"/>
            <w:noWrap w:val="0"/>
            <w:vAlign w:val="top"/>
          </w:tcPr>
          <w:p w14:paraId="40E4CBFB">
            <w:pPr>
              <w:widowControl/>
              <w:spacing w:line="280" w:lineRule="exact"/>
              <w:jc w:val="center"/>
              <w:rPr>
                <w:rFonts w:eastAsia="宋体"/>
                <w:color w:val="000000"/>
                <w:sz w:val="21"/>
                <w:szCs w:val="21"/>
              </w:rPr>
            </w:pPr>
          </w:p>
        </w:tc>
        <w:tc>
          <w:tcPr>
            <w:tcW w:w="851" w:type="dxa"/>
            <w:noWrap w:val="0"/>
            <w:vAlign w:val="top"/>
          </w:tcPr>
          <w:p w14:paraId="03FC6564">
            <w:pPr>
              <w:widowControl/>
              <w:spacing w:line="280" w:lineRule="exact"/>
              <w:jc w:val="center"/>
              <w:rPr>
                <w:rFonts w:eastAsia="宋体"/>
                <w:color w:val="000000"/>
                <w:sz w:val="21"/>
                <w:szCs w:val="21"/>
              </w:rPr>
            </w:pPr>
          </w:p>
        </w:tc>
        <w:tc>
          <w:tcPr>
            <w:tcW w:w="1275" w:type="dxa"/>
            <w:noWrap w:val="0"/>
            <w:vAlign w:val="top"/>
          </w:tcPr>
          <w:p w14:paraId="536FCFB2">
            <w:pPr>
              <w:widowControl/>
              <w:spacing w:line="280" w:lineRule="exact"/>
              <w:jc w:val="center"/>
              <w:rPr>
                <w:rFonts w:eastAsia="宋体"/>
                <w:color w:val="000000"/>
                <w:sz w:val="21"/>
                <w:szCs w:val="21"/>
              </w:rPr>
            </w:pPr>
          </w:p>
        </w:tc>
        <w:tc>
          <w:tcPr>
            <w:tcW w:w="851" w:type="dxa"/>
            <w:noWrap w:val="0"/>
            <w:vAlign w:val="top"/>
          </w:tcPr>
          <w:p w14:paraId="5F67066F">
            <w:pPr>
              <w:widowControl/>
              <w:spacing w:line="280" w:lineRule="exact"/>
              <w:jc w:val="center"/>
              <w:rPr>
                <w:rFonts w:eastAsia="宋体"/>
                <w:color w:val="000000"/>
                <w:sz w:val="21"/>
                <w:szCs w:val="21"/>
              </w:rPr>
            </w:pPr>
          </w:p>
        </w:tc>
        <w:tc>
          <w:tcPr>
            <w:tcW w:w="709" w:type="dxa"/>
            <w:noWrap w:val="0"/>
            <w:vAlign w:val="top"/>
          </w:tcPr>
          <w:p w14:paraId="0959F9D4">
            <w:pPr>
              <w:widowControl/>
              <w:spacing w:line="280" w:lineRule="exact"/>
              <w:jc w:val="center"/>
              <w:rPr>
                <w:rFonts w:eastAsia="宋体"/>
                <w:color w:val="000000"/>
                <w:sz w:val="21"/>
                <w:szCs w:val="21"/>
              </w:rPr>
            </w:pPr>
          </w:p>
        </w:tc>
      </w:tr>
      <w:tr w14:paraId="0F8FB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dxa"/>
            <w:noWrap w:val="0"/>
            <w:vAlign w:val="top"/>
          </w:tcPr>
          <w:p w14:paraId="5C9101E9">
            <w:pPr>
              <w:widowControl/>
              <w:spacing w:line="280" w:lineRule="exact"/>
              <w:jc w:val="center"/>
              <w:rPr>
                <w:rFonts w:eastAsia="宋体"/>
                <w:color w:val="000000"/>
                <w:sz w:val="21"/>
                <w:szCs w:val="21"/>
              </w:rPr>
            </w:pPr>
          </w:p>
        </w:tc>
        <w:tc>
          <w:tcPr>
            <w:tcW w:w="1286" w:type="dxa"/>
            <w:noWrap w:val="0"/>
            <w:vAlign w:val="top"/>
          </w:tcPr>
          <w:p w14:paraId="66112CA7">
            <w:pPr>
              <w:widowControl/>
              <w:spacing w:line="280" w:lineRule="exact"/>
              <w:jc w:val="center"/>
              <w:rPr>
                <w:rFonts w:eastAsia="宋体"/>
                <w:color w:val="000000"/>
                <w:sz w:val="21"/>
                <w:szCs w:val="21"/>
              </w:rPr>
            </w:pPr>
            <w:r>
              <w:rPr>
                <w:rFonts w:eastAsia="宋体"/>
                <w:color w:val="000000"/>
                <w:sz w:val="21"/>
                <w:szCs w:val="21"/>
              </w:rPr>
              <w:t>……</w:t>
            </w:r>
          </w:p>
        </w:tc>
        <w:tc>
          <w:tcPr>
            <w:tcW w:w="747" w:type="dxa"/>
            <w:noWrap w:val="0"/>
            <w:vAlign w:val="top"/>
          </w:tcPr>
          <w:p w14:paraId="1364B596">
            <w:pPr>
              <w:widowControl/>
              <w:spacing w:line="280" w:lineRule="exact"/>
              <w:jc w:val="center"/>
              <w:rPr>
                <w:rFonts w:eastAsia="宋体"/>
                <w:color w:val="000000"/>
                <w:sz w:val="21"/>
                <w:szCs w:val="21"/>
              </w:rPr>
            </w:pPr>
          </w:p>
        </w:tc>
        <w:tc>
          <w:tcPr>
            <w:tcW w:w="947" w:type="dxa"/>
            <w:noWrap w:val="0"/>
            <w:vAlign w:val="top"/>
          </w:tcPr>
          <w:p w14:paraId="0AC38427">
            <w:pPr>
              <w:widowControl/>
              <w:spacing w:line="280" w:lineRule="exact"/>
              <w:jc w:val="center"/>
              <w:rPr>
                <w:rFonts w:eastAsia="宋体"/>
                <w:color w:val="000000"/>
                <w:sz w:val="21"/>
                <w:szCs w:val="21"/>
              </w:rPr>
            </w:pPr>
          </w:p>
        </w:tc>
        <w:tc>
          <w:tcPr>
            <w:tcW w:w="1566" w:type="dxa"/>
            <w:noWrap w:val="0"/>
            <w:vAlign w:val="top"/>
          </w:tcPr>
          <w:p w14:paraId="303829CD">
            <w:pPr>
              <w:widowControl/>
              <w:spacing w:line="280" w:lineRule="exact"/>
              <w:jc w:val="center"/>
              <w:rPr>
                <w:rFonts w:eastAsia="宋体"/>
                <w:color w:val="000000"/>
                <w:sz w:val="21"/>
                <w:szCs w:val="21"/>
              </w:rPr>
            </w:pPr>
          </w:p>
        </w:tc>
        <w:tc>
          <w:tcPr>
            <w:tcW w:w="851" w:type="dxa"/>
            <w:noWrap w:val="0"/>
            <w:vAlign w:val="top"/>
          </w:tcPr>
          <w:p w14:paraId="7F447810">
            <w:pPr>
              <w:widowControl/>
              <w:spacing w:line="280" w:lineRule="exact"/>
              <w:jc w:val="center"/>
              <w:rPr>
                <w:rFonts w:eastAsia="宋体"/>
                <w:color w:val="000000"/>
                <w:sz w:val="21"/>
                <w:szCs w:val="21"/>
              </w:rPr>
            </w:pPr>
          </w:p>
        </w:tc>
        <w:tc>
          <w:tcPr>
            <w:tcW w:w="1275" w:type="dxa"/>
            <w:noWrap w:val="0"/>
            <w:vAlign w:val="top"/>
          </w:tcPr>
          <w:p w14:paraId="49140A59">
            <w:pPr>
              <w:widowControl/>
              <w:spacing w:line="280" w:lineRule="exact"/>
              <w:jc w:val="center"/>
              <w:rPr>
                <w:rFonts w:eastAsia="宋体"/>
                <w:color w:val="000000"/>
                <w:sz w:val="21"/>
                <w:szCs w:val="21"/>
              </w:rPr>
            </w:pPr>
          </w:p>
        </w:tc>
        <w:tc>
          <w:tcPr>
            <w:tcW w:w="851" w:type="dxa"/>
            <w:noWrap w:val="0"/>
            <w:vAlign w:val="top"/>
          </w:tcPr>
          <w:p w14:paraId="34578335">
            <w:pPr>
              <w:widowControl/>
              <w:spacing w:line="280" w:lineRule="exact"/>
              <w:jc w:val="center"/>
              <w:rPr>
                <w:rFonts w:eastAsia="宋体"/>
                <w:color w:val="000000"/>
                <w:sz w:val="21"/>
                <w:szCs w:val="21"/>
              </w:rPr>
            </w:pPr>
          </w:p>
        </w:tc>
        <w:tc>
          <w:tcPr>
            <w:tcW w:w="709" w:type="dxa"/>
            <w:noWrap w:val="0"/>
            <w:vAlign w:val="top"/>
          </w:tcPr>
          <w:p w14:paraId="0782A55E">
            <w:pPr>
              <w:widowControl/>
              <w:spacing w:line="280" w:lineRule="exact"/>
              <w:jc w:val="center"/>
              <w:rPr>
                <w:rFonts w:eastAsia="宋体"/>
                <w:color w:val="000000"/>
                <w:sz w:val="21"/>
                <w:szCs w:val="21"/>
              </w:rPr>
            </w:pPr>
          </w:p>
        </w:tc>
      </w:tr>
      <w:tr w14:paraId="4C10A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dxa"/>
            <w:noWrap w:val="0"/>
            <w:vAlign w:val="top"/>
          </w:tcPr>
          <w:p w14:paraId="2319DDD9">
            <w:pPr>
              <w:widowControl/>
              <w:spacing w:line="280" w:lineRule="exact"/>
              <w:jc w:val="center"/>
              <w:rPr>
                <w:rFonts w:eastAsia="宋体"/>
                <w:color w:val="000000"/>
                <w:sz w:val="21"/>
                <w:szCs w:val="21"/>
              </w:rPr>
            </w:pPr>
            <w:r>
              <w:rPr>
                <w:rFonts w:eastAsia="宋体"/>
                <w:color w:val="000000"/>
                <w:sz w:val="21"/>
                <w:szCs w:val="21"/>
              </w:rPr>
              <w:t>5</w:t>
            </w:r>
          </w:p>
        </w:tc>
        <w:tc>
          <w:tcPr>
            <w:tcW w:w="1286" w:type="dxa"/>
            <w:noWrap w:val="0"/>
            <w:vAlign w:val="top"/>
          </w:tcPr>
          <w:p w14:paraId="4F3EE25A">
            <w:pPr>
              <w:widowControl/>
              <w:spacing w:line="280" w:lineRule="exact"/>
              <w:jc w:val="center"/>
              <w:rPr>
                <w:rFonts w:eastAsia="宋体"/>
                <w:color w:val="000000"/>
                <w:sz w:val="21"/>
                <w:szCs w:val="21"/>
              </w:rPr>
            </w:pPr>
            <w:r>
              <w:rPr>
                <w:rFonts w:eastAsia="宋体"/>
                <w:color w:val="000000"/>
                <w:sz w:val="21"/>
                <w:szCs w:val="21"/>
              </w:rPr>
              <w:t>卷扬机</w:t>
            </w:r>
          </w:p>
        </w:tc>
        <w:tc>
          <w:tcPr>
            <w:tcW w:w="747" w:type="dxa"/>
            <w:noWrap w:val="0"/>
            <w:vAlign w:val="top"/>
          </w:tcPr>
          <w:p w14:paraId="4B556AE8">
            <w:pPr>
              <w:widowControl/>
              <w:spacing w:line="280" w:lineRule="exact"/>
              <w:jc w:val="center"/>
              <w:rPr>
                <w:rFonts w:eastAsia="宋体"/>
                <w:color w:val="000000"/>
                <w:sz w:val="21"/>
                <w:szCs w:val="21"/>
              </w:rPr>
            </w:pPr>
          </w:p>
        </w:tc>
        <w:tc>
          <w:tcPr>
            <w:tcW w:w="947" w:type="dxa"/>
            <w:noWrap w:val="0"/>
            <w:vAlign w:val="top"/>
          </w:tcPr>
          <w:p w14:paraId="574F6CB2">
            <w:pPr>
              <w:widowControl/>
              <w:spacing w:line="280" w:lineRule="exact"/>
              <w:jc w:val="center"/>
              <w:rPr>
                <w:rFonts w:eastAsia="宋体"/>
                <w:color w:val="000000"/>
                <w:sz w:val="21"/>
                <w:szCs w:val="21"/>
              </w:rPr>
            </w:pPr>
          </w:p>
        </w:tc>
        <w:tc>
          <w:tcPr>
            <w:tcW w:w="1566" w:type="dxa"/>
            <w:noWrap w:val="0"/>
            <w:vAlign w:val="top"/>
          </w:tcPr>
          <w:p w14:paraId="36BBE483">
            <w:pPr>
              <w:widowControl/>
              <w:spacing w:line="280" w:lineRule="exact"/>
              <w:jc w:val="center"/>
              <w:rPr>
                <w:rFonts w:eastAsia="宋体"/>
                <w:color w:val="000000"/>
                <w:sz w:val="21"/>
                <w:szCs w:val="21"/>
              </w:rPr>
            </w:pPr>
          </w:p>
        </w:tc>
        <w:tc>
          <w:tcPr>
            <w:tcW w:w="851" w:type="dxa"/>
            <w:noWrap w:val="0"/>
            <w:vAlign w:val="top"/>
          </w:tcPr>
          <w:p w14:paraId="4439304D">
            <w:pPr>
              <w:widowControl/>
              <w:spacing w:line="280" w:lineRule="exact"/>
              <w:jc w:val="center"/>
              <w:rPr>
                <w:rFonts w:eastAsia="宋体"/>
                <w:color w:val="000000"/>
                <w:sz w:val="21"/>
                <w:szCs w:val="21"/>
              </w:rPr>
            </w:pPr>
          </w:p>
        </w:tc>
        <w:tc>
          <w:tcPr>
            <w:tcW w:w="1275" w:type="dxa"/>
            <w:noWrap w:val="0"/>
            <w:vAlign w:val="top"/>
          </w:tcPr>
          <w:p w14:paraId="78A91B58">
            <w:pPr>
              <w:widowControl/>
              <w:spacing w:line="280" w:lineRule="exact"/>
              <w:jc w:val="center"/>
              <w:rPr>
                <w:rFonts w:eastAsia="宋体"/>
                <w:color w:val="000000"/>
                <w:sz w:val="21"/>
                <w:szCs w:val="21"/>
              </w:rPr>
            </w:pPr>
          </w:p>
        </w:tc>
        <w:tc>
          <w:tcPr>
            <w:tcW w:w="851" w:type="dxa"/>
            <w:noWrap w:val="0"/>
            <w:vAlign w:val="top"/>
          </w:tcPr>
          <w:p w14:paraId="69076E05">
            <w:pPr>
              <w:widowControl/>
              <w:spacing w:line="280" w:lineRule="exact"/>
              <w:jc w:val="center"/>
              <w:rPr>
                <w:rFonts w:eastAsia="宋体"/>
                <w:color w:val="000000"/>
                <w:sz w:val="21"/>
                <w:szCs w:val="21"/>
              </w:rPr>
            </w:pPr>
          </w:p>
        </w:tc>
        <w:tc>
          <w:tcPr>
            <w:tcW w:w="709" w:type="dxa"/>
            <w:noWrap w:val="0"/>
            <w:vAlign w:val="top"/>
          </w:tcPr>
          <w:p w14:paraId="313C5BEB">
            <w:pPr>
              <w:widowControl/>
              <w:spacing w:line="280" w:lineRule="exact"/>
              <w:jc w:val="center"/>
              <w:rPr>
                <w:rFonts w:eastAsia="宋体"/>
                <w:color w:val="000000"/>
                <w:sz w:val="21"/>
                <w:szCs w:val="21"/>
              </w:rPr>
            </w:pPr>
          </w:p>
        </w:tc>
      </w:tr>
      <w:tr w14:paraId="77A3D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dxa"/>
            <w:noWrap w:val="0"/>
            <w:vAlign w:val="top"/>
          </w:tcPr>
          <w:p w14:paraId="3515670B">
            <w:pPr>
              <w:widowControl/>
              <w:spacing w:line="280" w:lineRule="exact"/>
              <w:jc w:val="center"/>
              <w:rPr>
                <w:rFonts w:eastAsia="宋体"/>
                <w:color w:val="000000"/>
                <w:sz w:val="21"/>
                <w:szCs w:val="21"/>
              </w:rPr>
            </w:pPr>
          </w:p>
        </w:tc>
        <w:tc>
          <w:tcPr>
            <w:tcW w:w="1286" w:type="dxa"/>
            <w:noWrap w:val="0"/>
            <w:vAlign w:val="top"/>
          </w:tcPr>
          <w:p w14:paraId="3D99904A">
            <w:pPr>
              <w:widowControl/>
              <w:spacing w:line="280" w:lineRule="exact"/>
              <w:jc w:val="center"/>
              <w:rPr>
                <w:rFonts w:eastAsia="宋体"/>
                <w:color w:val="000000"/>
                <w:sz w:val="21"/>
                <w:szCs w:val="21"/>
              </w:rPr>
            </w:pPr>
            <w:r>
              <w:rPr>
                <w:rFonts w:eastAsia="宋体"/>
                <w:color w:val="000000"/>
                <w:sz w:val="21"/>
                <w:szCs w:val="21"/>
              </w:rPr>
              <w:t>……</w:t>
            </w:r>
          </w:p>
        </w:tc>
        <w:tc>
          <w:tcPr>
            <w:tcW w:w="747" w:type="dxa"/>
            <w:noWrap w:val="0"/>
            <w:vAlign w:val="top"/>
          </w:tcPr>
          <w:p w14:paraId="31FBD74C">
            <w:pPr>
              <w:widowControl/>
              <w:spacing w:line="280" w:lineRule="exact"/>
              <w:jc w:val="center"/>
              <w:rPr>
                <w:rFonts w:eastAsia="宋体"/>
                <w:color w:val="000000"/>
                <w:sz w:val="21"/>
                <w:szCs w:val="21"/>
              </w:rPr>
            </w:pPr>
          </w:p>
        </w:tc>
        <w:tc>
          <w:tcPr>
            <w:tcW w:w="947" w:type="dxa"/>
            <w:noWrap w:val="0"/>
            <w:vAlign w:val="top"/>
          </w:tcPr>
          <w:p w14:paraId="55A4A3EB">
            <w:pPr>
              <w:widowControl/>
              <w:spacing w:line="280" w:lineRule="exact"/>
              <w:jc w:val="center"/>
              <w:rPr>
                <w:rFonts w:eastAsia="宋体"/>
                <w:color w:val="000000"/>
                <w:sz w:val="21"/>
                <w:szCs w:val="21"/>
              </w:rPr>
            </w:pPr>
          </w:p>
        </w:tc>
        <w:tc>
          <w:tcPr>
            <w:tcW w:w="1566" w:type="dxa"/>
            <w:noWrap w:val="0"/>
            <w:vAlign w:val="top"/>
          </w:tcPr>
          <w:p w14:paraId="25B2DDCE">
            <w:pPr>
              <w:widowControl/>
              <w:spacing w:line="280" w:lineRule="exact"/>
              <w:jc w:val="center"/>
              <w:rPr>
                <w:rFonts w:eastAsia="宋体"/>
                <w:color w:val="000000"/>
                <w:sz w:val="21"/>
                <w:szCs w:val="21"/>
              </w:rPr>
            </w:pPr>
          </w:p>
        </w:tc>
        <w:tc>
          <w:tcPr>
            <w:tcW w:w="851" w:type="dxa"/>
            <w:noWrap w:val="0"/>
            <w:vAlign w:val="top"/>
          </w:tcPr>
          <w:p w14:paraId="1334DF45">
            <w:pPr>
              <w:widowControl/>
              <w:spacing w:line="280" w:lineRule="exact"/>
              <w:jc w:val="center"/>
              <w:rPr>
                <w:rFonts w:eastAsia="宋体"/>
                <w:color w:val="000000"/>
                <w:sz w:val="21"/>
                <w:szCs w:val="21"/>
              </w:rPr>
            </w:pPr>
          </w:p>
        </w:tc>
        <w:tc>
          <w:tcPr>
            <w:tcW w:w="1275" w:type="dxa"/>
            <w:noWrap w:val="0"/>
            <w:vAlign w:val="top"/>
          </w:tcPr>
          <w:p w14:paraId="6455399A">
            <w:pPr>
              <w:widowControl/>
              <w:spacing w:line="280" w:lineRule="exact"/>
              <w:jc w:val="center"/>
              <w:rPr>
                <w:rFonts w:eastAsia="宋体"/>
                <w:color w:val="000000"/>
                <w:sz w:val="21"/>
                <w:szCs w:val="21"/>
              </w:rPr>
            </w:pPr>
          </w:p>
        </w:tc>
        <w:tc>
          <w:tcPr>
            <w:tcW w:w="851" w:type="dxa"/>
            <w:noWrap w:val="0"/>
            <w:vAlign w:val="top"/>
          </w:tcPr>
          <w:p w14:paraId="158C16AE">
            <w:pPr>
              <w:widowControl/>
              <w:spacing w:line="280" w:lineRule="exact"/>
              <w:jc w:val="center"/>
              <w:rPr>
                <w:rFonts w:eastAsia="宋体"/>
                <w:color w:val="000000"/>
                <w:sz w:val="21"/>
                <w:szCs w:val="21"/>
              </w:rPr>
            </w:pPr>
          </w:p>
        </w:tc>
        <w:tc>
          <w:tcPr>
            <w:tcW w:w="709" w:type="dxa"/>
            <w:noWrap w:val="0"/>
            <w:vAlign w:val="top"/>
          </w:tcPr>
          <w:p w14:paraId="31587592">
            <w:pPr>
              <w:widowControl/>
              <w:spacing w:line="280" w:lineRule="exact"/>
              <w:jc w:val="center"/>
              <w:rPr>
                <w:rFonts w:eastAsia="宋体"/>
                <w:color w:val="000000"/>
                <w:sz w:val="21"/>
                <w:szCs w:val="21"/>
              </w:rPr>
            </w:pPr>
          </w:p>
        </w:tc>
      </w:tr>
      <w:tr w14:paraId="27135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07" w:type="dxa"/>
            <w:noWrap w:val="0"/>
            <w:vAlign w:val="top"/>
          </w:tcPr>
          <w:p w14:paraId="5C0F92E4">
            <w:pPr>
              <w:widowControl/>
              <w:spacing w:line="280" w:lineRule="exact"/>
              <w:jc w:val="center"/>
              <w:rPr>
                <w:rFonts w:eastAsia="宋体"/>
                <w:color w:val="000000"/>
                <w:sz w:val="21"/>
                <w:szCs w:val="21"/>
              </w:rPr>
            </w:pPr>
            <w:r>
              <w:rPr>
                <w:rFonts w:eastAsia="宋体"/>
                <w:color w:val="000000"/>
                <w:sz w:val="21"/>
                <w:szCs w:val="21"/>
              </w:rPr>
              <w:t>6</w:t>
            </w:r>
          </w:p>
        </w:tc>
        <w:tc>
          <w:tcPr>
            <w:tcW w:w="1286" w:type="dxa"/>
            <w:noWrap w:val="0"/>
            <w:vAlign w:val="top"/>
          </w:tcPr>
          <w:p w14:paraId="6F743B72">
            <w:pPr>
              <w:widowControl/>
              <w:spacing w:line="280" w:lineRule="exact"/>
              <w:jc w:val="center"/>
              <w:rPr>
                <w:rFonts w:eastAsia="宋体"/>
                <w:color w:val="000000"/>
                <w:sz w:val="21"/>
                <w:szCs w:val="21"/>
              </w:rPr>
            </w:pPr>
            <w:r>
              <w:rPr>
                <w:rFonts w:eastAsia="宋体"/>
                <w:color w:val="000000"/>
                <w:sz w:val="21"/>
                <w:szCs w:val="21"/>
              </w:rPr>
              <w:t>起重机</w:t>
            </w:r>
          </w:p>
        </w:tc>
        <w:tc>
          <w:tcPr>
            <w:tcW w:w="747" w:type="dxa"/>
            <w:noWrap w:val="0"/>
            <w:vAlign w:val="top"/>
          </w:tcPr>
          <w:p w14:paraId="1DD19BFA">
            <w:pPr>
              <w:widowControl/>
              <w:spacing w:line="280" w:lineRule="exact"/>
              <w:jc w:val="center"/>
              <w:rPr>
                <w:rFonts w:eastAsia="宋体"/>
                <w:color w:val="000000"/>
                <w:sz w:val="21"/>
                <w:szCs w:val="21"/>
              </w:rPr>
            </w:pPr>
          </w:p>
        </w:tc>
        <w:tc>
          <w:tcPr>
            <w:tcW w:w="947" w:type="dxa"/>
            <w:noWrap w:val="0"/>
            <w:vAlign w:val="top"/>
          </w:tcPr>
          <w:p w14:paraId="4F89795F">
            <w:pPr>
              <w:widowControl/>
              <w:spacing w:line="280" w:lineRule="exact"/>
              <w:jc w:val="center"/>
              <w:rPr>
                <w:rFonts w:eastAsia="宋体"/>
                <w:color w:val="000000"/>
                <w:sz w:val="21"/>
                <w:szCs w:val="21"/>
              </w:rPr>
            </w:pPr>
          </w:p>
        </w:tc>
        <w:tc>
          <w:tcPr>
            <w:tcW w:w="1566" w:type="dxa"/>
            <w:noWrap w:val="0"/>
            <w:vAlign w:val="top"/>
          </w:tcPr>
          <w:p w14:paraId="408C8E91">
            <w:pPr>
              <w:widowControl/>
              <w:spacing w:line="280" w:lineRule="exact"/>
              <w:jc w:val="center"/>
              <w:rPr>
                <w:rFonts w:eastAsia="宋体"/>
                <w:color w:val="000000"/>
                <w:sz w:val="21"/>
                <w:szCs w:val="21"/>
              </w:rPr>
            </w:pPr>
          </w:p>
        </w:tc>
        <w:tc>
          <w:tcPr>
            <w:tcW w:w="851" w:type="dxa"/>
            <w:noWrap w:val="0"/>
            <w:vAlign w:val="top"/>
          </w:tcPr>
          <w:p w14:paraId="2B6E0DDB">
            <w:pPr>
              <w:widowControl/>
              <w:spacing w:line="280" w:lineRule="exact"/>
              <w:jc w:val="center"/>
              <w:rPr>
                <w:rFonts w:eastAsia="宋体"/>
                <w:color w:val="000000"/>
                <w:sz w:val="21"/>
                <w:szCs w:val="21"/>
              </w:rPr>
            </w:pPr>
          </w:p>
        </w:tc>
        <w:tc>
          <w:tcPr>
            <w:tcW w:w="1275" w:type="dxa"/>
            <w:noWrap w:val="0"/>
            <w:vAlign w:val="top"/>
          </w:tcPr>
          <w:p w14:paraId="28B4354F">
            <w:pPr>
              <w:widowControl/>
              <w:spacing w:line="280" w:lineRule="exact"/>
              <w:jc w:val="center"/>
              <w:rPr>
                <w:rFonts w:eastAsia="宋体"/>
                <w:color w:val="000000"/>
                <w:sz w:val="21"/>
                <w:szCs w:val="21"/>
              </w:rPr>
            </w:pPr>
          </w:p>
        </w:tc>
        <w:tc>
          <w:tcPr>
            <w:tcW w:w="851" w:type="dxa"/>
            <w:noWrap w:val="0"/>
            <w:vAlign w:val="top"/>
          </w:tcPr>
          <w:p w14:paraId="2575742C">
            <w:pPr>
              <w:widowControl/>
              <w:spacing w:line="280" w:lineRule="exact"/>
              <w:jc w:val="center"/>
              <w:rPr>
                <w:rFonts w:eastAsia="宋体"/>
                <w:color w:val="000000"/>
                <w:sz w:val="21"/>
                <w:szCs w:val="21"/>
              </w:rPr>
            </w:pPr>
          </w:p>
        </w:tc>
        <w:tc>
          <w:tcPr>
            <w:tcW w:w="709" w:type="dxa"/>
            <w:noWrap w:val="0"/>
            <w:vAlign w:val="top"/>
          </w:tcPr>
          <w:p w14:paraId="3301B629">
            <w:pPr>
              <w:widowControl/>
              <w:spacing w:line="280" w:lineRule="exact"/>
              <w:jc w:val="center"/>
              <w:rPr>
                <w:rFonts w:eastAsia="宋体"/>
                <w:color w:val="000000"/>
                <w:sz w:val="21"/>
                <w:szCs w:val="21"/>
              </w:rPr>
            </w:pPr>
          </w:p>
        </w:tc>
      </w:tr>
      <w:tr w14:paraId="69D0F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dxa"/>
            <w:noWrap w:val="0"/>
            <w:vAlign w:val="top"/>
          </w:tcPr>
          <w:p w14:paraId="69F277BF">
            <w:pPr>
              <w:widowControl/>
              <w:spacing w:line="280" w:lineRule="exact"/>
              <w:jc w:val="center"/>
              <w:rPr>
                <w:rFonts w:eastAsia="宋体"/>
                <w:color w:val="000000"/>
                <w:sz w:val="21"/>
                <w:szCs w:val="21"/>
              </w:rPr>
            </w:pPr>
          </w:p>
        </w:tc>
        <w:tc>
          <w:tcPr>
            <w:tcW w:w="1286" w:type="dxa"/>
            <w:noWrap w:val="0"/>
            <w:vAlign w:val="top"/>
          </w:tcPr>
          <w:p w14:paraId="0793557C">
            <w:pPr>
              <w:widowControl/>
              <w:spacing w:line="280" w:lineRule="exact"/>
              <w:jc w:val="center"/>
              <w:rPr>
                <w:rFonts w:eastAsia="宋体"/>
                <w:color w:val="000000"/>
                <w:sz w:val="21"/>
                <w:szCs w:val="21"/>
              </w:rPr>
            </w:pPr>
            <w:r>
              <w:rPr>
                <w:rFonts w:eastAsia="宋体"/>
                <w:color w:val="000000"/>
                <w:sz w:val="21"/>
                <w:szCs w:val="21"/>
              </w:rPr>
              <w:t>……</w:t>
            </w:r>
          </w:p>
        </w:tc>
        <w:tc>
          <w:tcPr>
            <w:tcW w:w="747" w:type="dxa"/>
            <w:noWrap w:val="0"/>
            <w:vAlign w:val="top"/>
          </w:tcPr>
          <w:p w14:paraId="28F2ABC2">
            <w:pPr>
              <w:widowControl/>
              <w:spacing w:line="280" w:lineRule="exact"/>
              <w:jc w:val="center"/>
              <w:rPr>
                <w:rFonts w:eastAsia="宋体"/>
                <w:color w:val="000000"/>
                <w:sz w:val="21"/>
                <w:szCs w:val="21"/>
              </w:rPr>
            </w:pPr>
          </w:p>
        </w:tc>
        <w:tc>
          <w:tcPr>
            <w:tcW w:w="947" w:type="dxa"/>
            <w:noWrap w:val="0"/>
            <w:vAlign w:val="top"/>
          </w:tcPr>
          <w:p w14:paraId="673D321E">
            <w:pPr>
              <w:widowControl/>
              <w:spacing w:line="280" w:lineRule="exact"/>
              <w:jc w:val="center"/>
              <w:rPr>
                <w:rFonts w:eastAsia="宋体"/>
                <w:color w:val="000000"/>
                <w:sz w:val="21"/>
                <w:szCs w:val="21"/>
              </w:rPr>
            </w:pPr>
          </w:p>
        </w:tc>
        <w:tc>
          <w:tcPr>
            <w:tcW w:w="1566" w:type="dxa"/>
            <w:noWrap w:val="0"/>
            <w:vAlign w:val="top"/>
          </w:tcPr>
          <w:p w14:paraId="4189884F">
            <w:pPr>
              <w:widowControl/>
              <w:spacing w:line="280" w:lineRule="exact"/>
              <w:jc w:val="center"/>
              <w:rPr>
                <w:rFonts w:eastAsia="宋体"/>
                <w:color w:val="000000"/>
                <w:sz w:val="21"/>
                <w:szCs w:val="21"/>
              </w:rPr>
            </w:pPr>
          </w:p>
        </w:tc>
        <w:tc>
          <w:tcPr>
            <w:tcW w:w="851" w:type="dxa"/>
            <w:noWrap w:val="0"/>
            <w:vAlign w:val="top"/>
          </w:tcPr>
          <w:p w14:paraId="67E8B888">
            <w:pPr>
              <w:widowControl/>
              <w:spacing w:line="280" w:lineRule="exact"/>
              <w:jc w:val="center"/>
              <w:rPr>
                <w:rFonts w:eastAsia="宋体"/>
                <w:color w:val="000000"/>
                <w:sz w:val="21"/>
                <w:szCs w:val="21"/>
              </w:rPr>
            </w:pPr>
          </w:p>
        </w:tc>
        <w:tc>
          <w:tcPr>
            <w:tcW w:w="1275" w:type="dxa"/>
            <w:noWrap w:val="0"/>
            <w:vAlign w:val="top"/>
          </w:tcPr>
          <w:p w14:paraId="295DA511">
            <w:pPr>
              <w:widowControl/>
              <w:spacing w:line="280" w:lineRule="exact"/>
              <w:jc w:val="center"/>
              <w:rPr>
                <w:rFonts w:eastAsia="宋体"/>
                <w:color w:val="000000"/>
                <w:sz w:val="21"/>
                <w:szCs w:val="21"/>
              </w:rPr>
            </w:pPr>
          </w:p>
        </w:tc>
        <w:tc>
          <w:tcPr>
            <w:tcW w:w="851" w:type="dxa"/>
            <w:noWrap w:val="0"/>
            <w:vAlign w:val="top"/>
          </w:tcPr>
          <w:p w14:paraId="736A75D1">
            <w:pPr>
              <w:widowControl/>
              <w:spacing w:line="280" w:lineRule="exact"/>
              <w:jc w:val="center"/>
              <w:rPr>
                <w:rFonts w:eastAsia="宋体"/>
                <w:color w:val="000000"/>
                <w:sz w:val="21"/>
                <w:szCs w:val="21"/>
              </w:rPr>
            </w:pPr>
          </w:p>
        </w:tc>
        <w:tc>
          <w:tcPr>
            <w:tcW w:w="709" w:type="dxa"/>
            <w:noWrap w:val="0"/>
            <w:vAlign w:val="top"/>
          </w:tcPr>
          <w:p w14:paraId="653C55DD">
            <w:pPr>
              <w:widowControl/>
              <w:spacing w:line="280" w:lineRule="exact"/>
              <w:jc w:val="center"/>
              <w:rPr>
                <w:rFonts w:eastAsia="宋体"/>
                <w:color w:val="000000"/>
                <w:sz w:val="21"/>
                <w:szCs w:val="21"/>
              </w:rPr>
            </w:pPr>
          </w:p>
        </w:tc>
      </w:tr>
      <w:tr w14:paraId="6A129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dxa"/>
            <w:noWrap w:val="0"/>
            <w:vAlign w:val="top"/>
          </w:tcPr>
          <w:p w14:paraId="68EA8AAD">
            <w:pPr>
              <w:widowControl/>
              <w:spacing w:line="280" w:lineRule="exact"/>
              <w:jc w:val="center"/>
              <w:rPr>
                <w:rFonts w:eastAsia="宋体"/>
                <w:color w:val="000000"/>
                <w:sz w:val="21"/>
                <w:szCs w:val="21"/>
              </w:rPr>
            </w:pPr>
            <w:r>
              <w:rPr>
                <w:rFonts w:eastAsia="宋体"/>
                <w:color w:val="000000"/>
                <w:sz w:val="21"/>
                <w:szCs w:val="21"/>
              </w:rPr>
              <w:t>7</w:t>
            </w:r>
          </w:p>
        </w:tc>
        <w:tc>
          <w:tcPr>
            <w:tcW w:w="1286" w:type="dxa"/>
            <w:noWrap w:val="0"/>
            <w:vAlign w:val="top"/>
          </w:tcPr>
          <w:p w14:paraId="6C7F2D0E">
            <w:pPr>
              <w:widowControl/>
              <w:spacing w:line="280" w:lineRule="exact"/>
              <w:jc w:val="center"/>
              <w:rPr>
                <w:rFonts w:eastAsia="宋体"/>
                <w:color w:val="000000"/>
                <w:sz w:val="21"/>
                <w:szCs w:val="21"/>
              </w:rPr>
            </w:pPr>
            <w:r>
              <w:rPr>
                <w:rFonts w:eastAsia="宋体"/>
                <w:color w:val="000000"/>
                <w:sz w:val="21"/>
                <w:szCs w:val="21"/>
              </w:rPr>
              <w:t>皮带机</w:t>
            </w:r>
          </w:p>
        </w:tc>
        <w:tc>
          <w:tcPr>
            <w:tcW w:w="747" w:type="dxa"/>
            <w:noWrap w:val="0"/>
            <w:vAlign w:val="top"/>
          </w:tcPr>
          <w:p w14:paraId="43D08AA4">
            <w:pPr>
              <w:widowControl/>
              <w:spacing w:line="280" w:lineRule="exact"/>
              <w:jc w:val="center"/>
              <w:rPr>
                <w:rFonts w:eastAsia="宋体"/>
                <w:color w:val="000000"/>
                <w:sz w:val="21"/>
                <w:szCs w:val="21"/>
              </w:rPr>
            </w:pPr>
          </w:p>
        </w:tc>
        <w:tc>
          <w:tcPr>
            <w:tcW w:w="947" w:type="dxa"/>
            <w:noWrap w:val="0"/>
            <w:vAlign w:val="top"/>
          </w:tcPr>
          <w:p w14:paraId="7E565B4D">
            <w:pPr>
              <w:widowControl/>
              <w:spacing w:line="280" w:lineRule="exact"/>
              <w:jc w:val="center"/>
              <w:rPr>
                <w:rFonts w:eastAsia="宋体"/>
                <w:color w:val="000000"/>
                <w:sz w:val="21"/>
                <w:szCs w:val="21"/>
              </w:rPr>
            </w:pPr>
          </w:p>
        </w:tc>
        <w:tc>
          <w:tcPr>
            <w:tcW w:w="1566" w:type="dxa"/>
            <w:noWrap w:val="0"/>
            <w:vAlign w:val="top"/>
          </w:tcPr>
          <w:p w14:paraId="1F4ACA1A">
            <w:pPr>
              <w:widowControl/>
              <w:spacing w:line="280" w:lineRule="exact"/>
              <w:jc w:val="center"/>
              <w:rPr>
                <w:rFonts w:eastAsia="宋体"/>
                <w:color w:val="000000"/>
                <w:sz w:val="21"/>
                <w:szCs w:val="21"/>
              </w:rPr>
            </w:pPr>
          </w:p>
        </w:tc>
        <w:tc>
          <w:tcPr>
            <w:tcW w:w="851" w:type="dxa"/>
            <w:noWrap w:val="0"/>
            <w:vAlign w:val="top"/>
          </w:tcPr>
          <w:p w14:paraId="2D6B260E">
            <w:pPr>
              <w:widowControl/>
              <w:spacing w:line="280" w:lineRule="exact"/>
              <w:jc w:val="center"/>
              <w:rPr>
                <w:rFonts w:eastAsia="宋体"/>
                <w:color w:val="000000"/>
                <w:sz w:val="21"/>
                <w:szCs w:val="21"/>
              </w:rPr>
            </w:pPr>
          </w:p>
        </w:tc>
        <w:tc>
          <w:tcPr>
            <w:tcW w:w="1275" w:type="dxa"/>
            <w:noWrap w:val="0"/>
            <w:vAlign w:val="top"/>
          </w:tcPr>
          <w:p w14:paraId="3A9AE86E">
            <w:pPr>
              <w:widowControl/>
              <w:spacing w:line="280" w:lineRule="exact"/>
              <w:jc w:val="center"/>
              <w:rPr>
                <w:rFonts w:eastAsia="宋体"/>
                <w:color w:val="000000"/>
                <w:sz w:val="21"/>
                <w:szCs w:val="21"/>
              </w:rPr>
            </w:pPr>
          </w:p>
        </w:tc>
        <w:tc>
          <w:tcPr>
            <w:tcW w:w="851" w:type="dxa"/>
            <w:noWrap w:val="0"/>
            <w:vAlign w:val="top"/>
          </w:tcPr>
          <w:p w14:paraId="1E089AF9">
            <w:pPr>
              <w:widowControl/>
              <w:spacing w:line="280" w:lineRule="exact"/>
              <w:jc w:val="center"/>
              <w:rPr>
                <w:rFonts w:eastAsia="宋体"/>
                <w:color w:val="000000"/>
                <w:sz w:val="21"/>
                <w:szCs w:val="21"/>
              </w:rPr>
            </w:pPr>
          </w:p>
        </w:tc>
        <w:tc>
          <w:tcPr>
            <w:tcW w:w="709" w:type="dxa"/>
            <w:noWrap w:val="0"/>
            <w:vAlign w:val="top"/>
          </w:tcPr>
          <w:p w14:paraId="14A471B3">
            <w:pPr>
              <w:widowControl/>
              <w:spacing w:line="280" w:lineRule="exact"/>
              <w:jc w:val="center"/>
              <w:rPr>
                <w:rFonts w:eastAsia="宋体"/>
                <w:color w:val="000000"/>
                <w:sz w:val="21"/>
                <w:szCs w:val="21"/>
              </w:rPr>
            </w:pPr>
          </w:p>
        </w:tc>
      </w:tr>
      <w:tr w14:paraId="2036F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dxa"/>
            <w:noWrap w:val="0"/>
            <w:vAlign w:val="top"/>
          </w:tcPr>
          <w:p w14:paraId="13F4E211">
            <w:pPr>
              <w:widowControl/>
              <w:spacing w:line="280" w:lineRule="exact"/>
              <w:jc w:val="center"/>
              <w:rPr>
                <w:rFonts w:eastAsia="宋体"/>
                <w:color w:val="000000"/>
                <w:sz w:val="21"/>
                <w:szCs w:val="21"/>
              </w:rPr>
            </w:pPr>
          </w:p>
        </w:tc>
        <w:tc>
          <w:tcPr>
            <w:tcW w:w="1286" w:type="dxa"/>
            <w:noWrap w:val="0"/>
            <w:vAlign w:val="top"/>
          </w:tcPr>
          <w:p w14:paraId="3004E8C2">
            <w:pPr>
              <w:widowControl/>
              <w:spacing w:line="280" w:lineRule="exact"/>
              <w:jc w:val="center"/>
              <w:rPr>
                <w:rFonts w:eastAsia="宋体"/>
                <w:color w:val="000000"/>
                <w:sz w:val="21"/>
                <w:szCs w:val="21"/>
              </w:rPr>
            </w:pPr>
            <w:r>
              <w:rPr>
                <w:rFonts w:eastAsia="宋体"/>
                <w:color w:val="000000"/>
                <w:sz w:val="21"/>
                <w:szCs w:val="21"/>
              </w:rPr>
              <w:t>……</w:t>
            </w:r>
          </w:p>
        </w:tc>
        <w:tc>
          <w:tcPr>
            <w:tcW w:w="747" w:type="dxa"/>
            <w:noWrap w:val="0"/>
            <w:vAlign w:val="top"/>
          </w:tcPr>
          <w:p w14:paraId="1519BA98">
            <w:pPr>
              <w:widowControl/>
              <w:spacing w:line="280" w:lineRule="exact"/>
              <w:jc w:val="center"/>
              <w:rPr>
                <w:rFonts w:eastAsia="宋体"/>
                <w:color w:val="000000"/>
                <w:sz w:val="21"/>
                <w:szCs w:val="21"/>
              </w:rPr>
            </w:pPr>
          </w:p>
        </w:tc>
        <w:tc>
          <w:tcPr>
            <w:tcW w:w="947" w:type="dxa"/>
            <w:noWrap w:val="0"/>
            <w:vAlign w:val="top"/>
          </w:tcPr>
          <w:p w14:paraId="076A7245">
            <w:pPr>
              <w:widowControl/>
              <w:spacing w:line="280" w:lineRule="exact"/>
              <w:jc w:val="center"/>
              <w:rPr>
                <w:rFonts w:eastAsia="宋体"/>
                <w:color w:val="000000"/>
                <w:sz w:val="21"/>
                <w:szCs w:val="21"/>
              </w:rPr>
            </w:pPr>
          </w:p>
        </w:tc>
        <w:tc>
          <w:tcPr>
            <w:tcW w:w="1566" w:type="dxa"/>
            <w:noWrap w:val="0"/>
            <w:vAlign w:val="top"/>
          </w:tcPr>
          <w:p w14:paraId="6F0B02F7">
            <w:pPr>
              <w:widowControl/>
              <w:spacing w:line="280" w:lineRule="exact"/>
              <w:jc w:val="center"/>
              <w:rPr>
                <w:rFonts w:eastAsia="宋体"/>
                <w:color w:val="000000"/>
                <w:sz w:val="21"/>
                <w:szCs w:val="21"/>
              </w:rPr>
            </w:pPr>
          </w:p>
        </w:tc>
        <w:tc>
          <w:tcPr>
            <w:tcW w:w="851" w:type="dxa"/>
            <w:noWrap w:val="0"/>
            <w:vAlign w:val="top"/>
          </w:tcPr>
          <w:p w14:paraId="743271B1">
            <w:pPr>
              <w:widowControl/>
              <w:spacing w:line="280" w:lineRule="exact"/>
              <w:jc w:val="center"/>
              <w:rPr>
                <w:rFonts w:eastAsia="宋体"/>
                <w:color w:val="000000"/>
                <w:sz w:val="21"/>
                <w:szCs w:val="21"/>
              </w:rPr>
            </w:pPr>
          </w:p>
        </w:tc>
        <w:tc>
          <w:tcPr>
            <w:tcW w:w="1275" w:type="dxa"/>
            <w:noWrap w:val="0"/>
            <w:vAlign w:val="top"/>
          </w:tcPr>
          <w:p w14:paraId="7BD9524F">
            <w:pPr>
              <w:widowControl/>
              <w:spacing w:line="280" w:lineRule="exact"/>
              <w:jc w:val="center"/>
              <w:rPr>
                <w:rFonts w:eastAsia="宋体"/>
                <w:color w:val="000000"/>
                <w:sz w:val="21"/>
                <w:szCs w:val="21"/>
              </w:rPr>
            </w:pPr>
          </w:p>
        </w:tc>
        <w:tc>
          <w:tcPr>
            <w:tcW w:w="851" w:type="dxa"/>
            <w:noWrap w:val="0"/>
            <w:vAlign w:val="top"/>
          </w:tcPr>
          <w:p w14:paraId="6761A958">
            <w:pPr>
              <w:widowControl/>
              <w:spacing w:line="280" w:lineRule="exact"/>
              <w:jc w:val="center"/>
              <w:rPr>
                <w:rFonts w:eastAsia="宋体"/>
                <w:color w:val="000000"/>
                <w:sz w:val="21"/>
                <w:szCs w:val="21"/>
              </w:rPr>
            </w:pPr>
          </w:p>
        </w:tc>
        <w:tc>
          <w:tcPr>
            <w:tcW w:w="709" w:type="dxa"/>
            <w:noWrap w:val="0"/>
            <w:vAlign w:val="top"/>
          </w:tcPr>
          <w:p w14:paraId="0E09C2F2">
            <w:pPr>
              <w:widowControl/>
              <w:spacing w:line="280" w:lineRule="exact"/>
              <w:jc w:val="center"/>
              <w:rPr>
                <w:rFonts w:eastAsia="宋体"/>
                <w:color w:val="000000"/>
                <w:sz w:val="21"/>
                <w:szCs w:val="21"/>
              </w:rPr>
            </w:pPr>
          </w:p>
        </w:tc>
      </w:tr>
      <w:tr w14:paraId="786AB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07" w:type="dxa"/>
            <w:noWrap w:val="0"/>
            <w:vAlign w:val="top"/>
          </w:tcPr>
          <w:p w14:paraId="18A5EBB3">
            <w:pPr>
              <w:widowControl/>
              <w:spacing w:line="280" w:lineRule="exact"/>
              <w:jc w:val="center"/>
              <w:rPr>
                <w:rFonts w:eastAsia="宋体"/>
                <w:color w:val="000000"/>
                <w:sz w:val="21"/>
                <w:szCs w:val="21"/>
              </w:rPr>
            </w:pPr>
            <w:r>
              <w:rPr>
                <w:rFonts w:eastAsia="宋体"/>
                <w:color w:val="000000"/>
                <w:sz w:val="21"/>
                <w:szCs w:val="21"/>
              </w:rPr>
              <w:t>8</w:t>
            </w:r>
          </w:p>
        </w:tc>
        <w:tc>
          <w:tcPr>
            <w:tcW w:w="1286" w:type="dxa"/>
            <w:noWrap w:val="0"/>
            <w:vAlign w:val="top"/>
          </w:tcPr>
          <w:p w14:paraId="044C8CFB">
            <w:pPr>
              <w:widowControl/>
              <w:spacing w:line="280" w:lineRule="exact"/>
              <w:jc w:val="center"/>
              <w:rPr>
                <w:rFonts w:eastAsia="宋体"/>
                <w:color w:val="000000"/>
                <w:sz w:val="21"/>
                <w:szCs w:val="21"/>
              </w:rPr>
            </w:pPr>
            <w:r>
              <w:rPr>
                <w:rFonts w:eastAsia="宋体"/>
                <w:color w:val="000000"/>
                <w:sz w:val="21"/>
                <w:szCs w:val="21"/>
              </w:rPr>
              <w:t>开堵眼机</w:t>
            </w:r>
          </w:p>
        </w:tc>
        <w:tc>
          <w:tcPr>
            <w:tcW w:w="747" w:type="dxa"/>
            <w:noWrap w:val="0"/>
            <w:vAlign w:val="top"/>
          </w:tcPr>
          <w:p w14:paraId="3B3184FE">
            <w:pPr>
              <w:widowControl/>
              <w:spacing w:line="280" w:lineRule="exact"/>
              <w:jc w:val="center"/>
              <w:rPr>
                <w:rFonts w:eastAsia="宋体"/>
                <w:color w:val="000000"/>
                <w:sz w:val="21"/>
                <w:szCs w:val="21"/>
              </w:rPr>
            </w:pPr>
          </w:p>
        </w:tc>
        <w:tc>
          <w:tcPr>
            <w:tcW w:w="947" w:type="dxa"/>
            <w:noWrap w:val="0"/>
            <w:vAlign w:val="top"/>
          </w:tcPr>
          <w:p w14:paraId="234EFA99">
            <w:pPr>
              <w:widowControl/>
              <w:spacing w:line="280" w:lineRule="exact"/>
              <w:jc w:val="center"/>
              <w:rPr>
                <w:rFonts w:eastAsia="宋体"/>
                <w:color w:val="000000"/>
                <w:sz w:val="21"/>
                <w:szCs w:val="21"/>
              </w:rPr>
            </w:pPr>
          </w:p>
        </w:tc>
        <w:tc>
          <w:tcPr>
            <w:tcW w:w="1566" w:type="dxa"/>
            <w:noWrap w:val="0"/>
            <w:vAlign w:val="top"/>
          </w:tcPr>
          <w:p w14:paraId="3DDB35FD">
            <w:pPr>
              <w:widowControl/>
              <w:spacing w:line="280" w:lineRule="exact"/>
              <w:jc w:val="center"/>
              <w:rPr>
                <w:rFonts w:eastAsia="宋体"/>
                <w:color w:val="000000"/>
                <w:sz w:val="21"/>
                <w:szCs w:val="21"/>
              </w:rPr>
            </w:pPr>
          </w:p>
        </w:tc>
        <w:tc>
          <w:tcPr>
            <w:tcW w:w="851" w:type="dxa"/>
            <w:noWrap w:val="0"/>
            <w:vAlign w:val="top"/>
          </w:tcPr>
          <w:p w14:paraId="30E543CD">
            <w:pPr>
              <w:widowControl/>
              <w:spacing w:line="280" w:lineRule="exact"/>
              <w:jc w:val="center"/>
              <w:rPr>
                <w:rFonts w:eastAsia="宋体"/>
                <w:color w:val="000000"/>
                <w:sz w:val="21"/>
                <w:szCs w:val="21"/>
              </w:rPr>
            </w:pPr>
          </w:p>
        </w:tc>
        <w:tc>
          <w:tcPr>
            <w:tcW w:w="1275" w:type="dxa"/>
            <w:noWrap w:val="0"/>
            <w:vAlign w:val="top"/>
          </w:tcPr>
          <w:p w14:paraId="599E80ED">
            <w:pPr>
              <w:widowControl/>
              <w:spacing w:line="280" w:lineRule="exact"/>
              <w:jc w:val="center"/>
              <w:rPr>
                <w:rFonts w:eastAsia="宋体"/>
                <w:color w:val="000000"/>
                <w:sz w:val="21"/>
                <w:szCs w:val="21"/>
              </w:rPr>
            </w:pPr>
          </w:p>
        </w:tc>
        <w:tc>
          <w:tcPr>
            <w:tcW w:w="851" w:type="dxa"/>
            <w:noWrap w:val="0"/>
            <w:vAlign w:val="top"/>
          </w:tcPr>
          <w:p w14:paraId="0DC15178">
            <w:pPr>
              <w:widowControl/>
              <w:spacing w:line="280" w:lineRule="exact"/>
              <w:jc w:val="center"/>
              <w:rPr>
                <w:rFonts w:eastAsia="宋体"/>
                <w:color w:val="000000"/>
                <w:sz w:val="21"/>
                <w:szCs w:val="21"/>
              </w:rPr>
            </w:pPr>
          </w:p>
        </w:tc>
        <w:tc>
          <w:tcPr>
            <w:tcW w:w="709" w:type="dxa"/>
            <w:noWrap w:val="0"/>
            <w:vAlign w:val="top"/>
          </w:tcPr>
          <w:p w14:paraId="0D6F653D">
            <w:pPr>
              <w:widowControl/>
              <w:spacing w:line="280" w:lineRule="exact"/>
              <w:jc w:val="center"/>
              <w:rPr>
                <w:rFonts w:eastAsia="宋体"/>
                <w:color w:val="000000"/>
                <w:sz w:val="21"/>
                <w:szCs w:val="21"/>
              </w:rPr>
            </w:pPr>
          </w:p>
        </w:tc>
      </w:tr>
    </w:tbl>
    <w:p w14:paraId="24136A5C">
      <w:pPr>
        <w:rPr>
          <w:rFonts w:ascii="仿宋_GB2312" w:hAnsi="仿宋_GB2312" w:cs="仿宋_GB2312"/>
          <w:sz w:val="24"/>
          <w:szCs w:val="24"/>
        </w:rPr>
        <w:sectPr>
          <w:pgSz w:w="11906" w:h="16838"/>
          <w:pgMar w:top="2098" w:right="1474" w:bottom="1985" w:left="1588" w:header="851" w:footer="1588" w:gutter="0"/>
          <w:pgNumType w:fmt="numberInDash"/>
          <w:cols w:space="720" w:num="1"/>
          <w:docGrid w:type="linesAndChars" w:linePitch="579" w:charSpace="-849"/>
        </w:sectPr>
      </w:pPr>
    </w:p>
    <w:p w14:paraId="656DFFD3">
      <w:pPr>
        <w:spacing w:line="600" w:lineRule="exact"/>
        <w:jc w:val="center"/>
      </w:pPr>
      <w:r>
        <w:t>表4铁合金企业能源消耗统计表</w:t>
      </w:r>
    </w:p>
    <w:tbl>
      <w:tblPr>
        <w:tblStyle w:val="18"/>
        <w:tblW w:w="141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9"/>
        <w:gridCol w:w="4943"/>
        <w:gridCol w:w="1680"/>
        <w:gridCol w:w="1611"/>
        <w:gridCol w:w="2099"/>
        <w:gridCol w:w="2653"/>
      </w:tblGrid>
      <w:tr w14:paraId="2687A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vMerge w:val="restart"/>
            <w:noWrap w:val="0"/>
            <w:vAlign w:val="center"/>
          </w:tcPr>
          <w:p w14:paraId="17156FDA">
            <w:pPr>
              <w:widowControl/>
              <w:adjustRightInd w:val="0"/>
              <w:snapToGrid w:val="0"/>
              <w:spacing w:line="240" w:lineRule="exact"/>
              <w:jc w:val="center"/>
              <w:rPr>
                <w:rFonts w:eastAsia="宋体"/>
                <w:sz w:val="21"/>
                <w:szCs w:val="21"/>
              </w:rPr>
            </w:pPr>
            <w:r>
              <w:rPr>
                <w:rFonts w:eastAsia="宋体"/>
                <w:sz w:val="21"/>
                <w:szCs w:val="21"/>
              </w:rPr>
              <w:t>序号</w:t>
            </w:r>
          </w:p>
        </w:tc>
        <w:tc>
          <w:tcPr>
            <w:tcW w:w="4943" w:type="dxa"/>
            <w:vMerge w:val="restart"/>
            <w:noWrap w:val="0"/>
            <w:vAlign w:val="center"/>
          </w:tcPr>
          <w:p w14:paraId="08BA4430">
            <w:pPr>
              <w:widowControl/>
              <w:adjustRightInd w:val="0"/>
              <w:snapToGrid w:val="0"/>
              <w:spacing w:line="240" w:lineRule="exact"/>
              <w:jc w:val="center"/>
              <w:rPr>
                <w:rFonts w:eastAsia="宋体"/>
                <w:sz w:val="21"/>
                <w:szCs w:val="21"/>
              </w:rPr>
            </w:pPr>
            <w:r>
              <w:rPr>
                <w:rFonts w:eastAsia="宋体"/>
                <w:sz w:val="21"/>
                <w:szCs w:val="21"/>
              </w:rPr>
              <w:t>项目</w:t>
            </w:r>
          </w:p>
        </w:tc>
        <w:tc>
          <w:tcPr>
            <w:tcW w:w="3291" w:type="dxa"/>
            <w:gridSpan w:val="2"/>
            <w:noWrap w:val="0"/>
            <w:vAlign w:val="center"/>
          </w:tcPr>
          <w:p w14:paraId="204E944A">
            <w:pPr>
              <w:widowControl/>
              <w:adjustRightInd w:val="0"/>
              <w:snapToGrid w:val="0"/>
              <w:spacing w:line="240" w:lineRule="exact"/>
              <w:jc w:val="center"/>
              <w:rPr>
                <w:rFonts w:eastAsia="宋体"/>
                <w:sz w:val="21"/>
                <w:szCs w:val="21"/>
              </w:rPr>
            </w:pPr>
            <w:r>
              <w:rPr>
                <w:rFonts w:eastAsia="宋体"/>
                <w:sz w:val="21"/>
                <w:szCs w:val="21"/>
              </w:rPr>
              <w:t>实物量</w:t>
            </w:r>
          </w:p>
        </w:tc>
        <w:tc>
          <w:tcPr>
            <w:tcW w:w="2099" w:type="dxa"/>
            <w:vMerge w:val="restart"/>
            <w:noWrap w:val="0"/>
            <w:vAlign w:val="center"/>
          </w:tcPr>
          <w:p w14:paraId="00DCB044">
            <w:pPr>
              <w:widowControl/>
              <w:adjustRightInd w:val="0"/>
              <w:snapToGrid w:val="0"/>
              <w:spacing w:line="240" w:lineRule="exact"/>
              <w:jc w:val="center"/>
              <w:rPr>
                <w:rFonts w:eastAsia="宋体"/>
                <w:sz w:val="21"/>
                <w:szCs w:val="21"/>
              </w:rPr>
            </w:pPr>
            <w:r>
              <w:rPr>
                <w:rFonts w:eastAsia="宋体"/>
                <w:sz w:val="21"/>
                <w:szCs w:val="21"/>
              </w:rPr>
              <w:t>折标煤（吨标煤）</w:t>
            </w:r>
          </w:p>
        </w:tc>
        <w:tc>
          <w:tcPr>
            <w:tcW w:w="2653" w:type="dxa"/>
            <w:vMerge w:val="restart"/>
            <w:noWrap w:val="0"/>
            <w:vAlign w:val="center"/>
          </w:tcPr>
          <w:p w14:paraId="10CC59E9">
            <w:pPr>
              <w:widowControl/>
              <w:adjustRightInd w:val="0"/>
              <w:snapToGrid w:val="0"/>
              <w:spacing w:line="240" w:lineRule="exact"/>
              <w:jc w:val="center"/>
              <w:rPr>
                <w:rFonts w:eastAsia="宋体"/>
                <w:sz w:val="21"/>
                <w:szCs w:val="21"/>
              </w:rPr>
            </w:pPr>
            <w:r>
              <w:rPr>
                <w:rFonts w:eastAsia="宋体"/>
                <w:sz w:val="21"/>
                <w:szCs w:val="21"/>
              </w:rPr>
              <w:t>备注</w:t>
            </w:r>
          </w:p>
        </w:tc>
      </w:tr>
      <w:tr w14:paraId="6F495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trPr>
        <w:tc>
          <w:tcPr>
            <w:tcW w:w="1149" w:type="dxa"/>
            <w:vMerge w:val="continue"/>
            <w:noWrap w:val="0"/>
            <w:vAlign w:val="top"/>
          </w:tcPr>
          <w:p w14:paraId="15392EA5">
            <w:pPr>
              <w:widowControl/>
              <w:adjustRightInd w:val="0"/>
              <w:snapToGrid w:val="0"/>
              <w:spacing w:line="240" w:lineRule="exact"/>
              <w:jc w:val="center"/>
              <w:rPr>
                <w:rFonts w:eastAsia="宋体"/>
                <w:sz w:val="21"/>
                <w:szCs w:val="21"/>
              </w:rPr>
            </w:pPr>
          </w:p>
        </w:tc>
        <w:tc>
          <w:tcPr>
            <w:tcW w:w="4943" w:type="dxa"/>
            <w:vMerge w:val="continue"/>
            <w:noWrap w:val="0"/>
            <w:vAlign w:val="top"/>
          </w:tcPr>
          <w:p w14:paraId="552D1957">
            <w:pPr>
              <w:widowControl/>
              <w:adjustRightInd w:val="0"/>
              <w:snapToGrid w:val="0"/>
              <w:spacing w:line="240" w:lineRule="exact"/>
              <w:jc w:val="left"/>
              <w:rPr>
                <w:rFonts w:eastAsia="宋体"/>
                <w:sz w:val="21"/>
                <w:szCs w:val="21"/>
              </w:rPr>
            </w:pPr>
          </w:p>
        </w:tc>
        <w:tc>
          <w:tcPr>
            <w:tcW w:w="1680" w:type="dxa"/>
            <w:noWrap w:val="0"/>
            <w:vAlign w:val="top"/>
          </w:tcPr>
          <w:p w14:paraId="648E422E">
            <w:pPr>
              <w:widowControl/>
              <w:adjustRightInd w:val="0"/>
              <w:snapToGrid w:val="0"/>
              <w:spacing w:line="240" w:lineRule="exact"/>
              <w:jc w:val="center"/>
              <w:rPr>
                <w:rFonts w:eastAsia="宋体"/>
                <w:sz w:val="21"/>
                <w:szCs w:val="21"/>
              </w:rPr>
            </w:pPr>
            <w:r>
              <w:rPr>
                <w:rFonts w:eastAsia="宋体"/>
                <w:sz w:val="21"/>
                <w:szCs w:val="21"/>
              </w:rPr>
              <w:t>单位</w:t>
            </w:r>
          </w:p>
        </w:tc>
        <w:tc>
          <w:tcPr>
            <w:tcW w:w="1611" w:type="dxa"/>
            <w:noWrap w:val="0"/>
            <w:vAlign w:val="top"/>
          </w:tcPr>
          <w:p w14:paraId="3D2CC555">
            <w:pPr>
              <w:widowControl/>
              <w:adjustRightInd w:val="0"/>
              <w:snapToGrid w:val="0"/>
              <w:spacing w:line="240" w:lineRule="exact"/>
              <w:jc w:val="center"/>
              <w:rPr>
                <w:rFonts w:eastAsia="宋体"/>
                <w:sz w:val="21"/>
                <w:szCs w:val="21"/>
              </w:rPr>
            </w:pPr>
            <w:r>
              <w:rPr>
                <w:rFonts w:eastAsia="宋体"/>
                <w:sz w:val="21"/>
                <w:szCs w:val="21"/>
              </w:rPr>
              <w:t>数值</w:t>
            </w:r>
          </w:p>
        </w:tc>
        <w:tc>
          <w:tcPr>
            <w:tcW w:w="2099" w:type="dxa"/>
            <w:vMerge w:val="continue"/>
            <w:noWrap w:val="0"/>
            <w:vAlign w:val="top"/>
          </w:tcPr>
          <w:p w14:paraId="5C11BFC2">
            <w:pPr>
              <w:widowControl/>
              <w:adjustRightInd w:val="0"/>
              <w:snapToGrid w:val="0"/>
              <w:spacing w:line="240" w:lineRule="exact"/>
              <w:jc w:val="left"/>
              <w:rPr>
                <w:rFonts w:eastAsia="宋体"/>
                <w:sz w:val="21"/>
                <w:szCs w:val="21"/>
              </w:rPr>
            </w:pPr>
          </w:p>
        </w:tc>
        <w:tc>
          <w:tcPr>
            <w:tcW w:w="2653" w:type="dxa"/>
            <w:vMerge w:val="continue"/>
            <w:noWrap w:val="0"/>
            <w:vAlign w:val="top"/>
          </w:tcPr>
          <w:p w14:paraId="34387FA6">
            <w:pPr>
              <w:widowControl/>
              <w:adjustRightInd w:val="0"/>
              <w:snapToGrid w:val="0"/>
              <w:spacing w:line="240" w:lineRule="exact"/>
              <w:jc w:val="left"/>
              <w:rPr>
                <w:rFonts w:eastAsia="宋体"/>
                <w:sz w:val="21"/>
                <w:szCs w:val="21"/>
              </w:rPr>
            </w:pPr>
          </w:p>
        </w:tc>
      </w:tr>
      <w:tr w14:paraId="6E9C7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149" w:type="dxa"/>
            <w:noWrap w:val="0"/>
            <w:vAlign w:val="top"/>
          </w:tcPr>
          <w:p w14:paraId="4B5EC701">
            <w:pPr>
              <w:widowControl/>
              <w:adjustRightInd w:val="0"/>
              <w:snapToGrid w:val="0"/>
              <w:spacing w:line="240" w:lineRule="exact"/>
              <w:jc w:val="center"/>
              <w:rPr>
                <w:rFonts w:eastAsia="宋体"/>
                <w:b/>
                <w:sz w:val="21"/>
                <w:szCs w:val="21"/>
              </w:rPr>
            </w:pPr>
            <w:r>
              <w:rPr>
                <w:rFonts w:eastAsia="宋体"/>
                <w:b/>
                <w:sz w:val="21"/>
                <w:szCs w:val="21"/>
              </w:rPr>
              <w:t>1</w:t>
            </w:r>
          </w:p>
        </w:tc>
        <w:tc>
          <w:tcPr>
            <w:tcW w:w="4943" w:type="dxa"/>
            <w:noWrap w:val="0"/>
            <w:vAlign w:val="top"/>
          </w:tcPr>
          <w:p w14:paraId="5F91ED67">
            <w:pPr>
              <w:widowControl/>
              <w:adjustRightInd w:val="0"/>
              <w:snapToGrid w:val="0"/>
              <w:spacing w:line="240" w:lineRule="exact"/>
              <w:jc w:val="left"/>
              <w:rPr>
                <w:rFonts w:eastAsia="宋体"/>
                <w:b/>
                <w:sz w:val="21"/>
                <w:szCs w:val="21"/>
              </w:rPr>
            </w:pPr>
            <w:r>
              <w:rPr>
                <w:rFonts w:eastAsia="宋体"/>
                <w:b/>
                <w:sz w:val="21"/>
                <w:szCs w:val="21"/>
              </w:rPr>
              <w:t>炭材消耗总量：</w:t>
            </w:r>
          </w:p>
        </w:tc>
        <w:tc>
          <w:tcPr>
            <w:tcW w:w="1680" w:type="dxa"/>
            <w:noWrap w:val="0"/>
            <w:vAlign w:val="top"/>
          </w:tcPr>
          <w:p w14:paraId="36749B0E">
            <w:pPr>
              <w:widowControl/>
              <w:adjustRightInd w:val="0"/>
              <w:snapToGrid w:val="0"/>
              <w:spacing w:line="240" w:lineRule="exact"/>
              <w:jc w:val="center"/>
              <w:rPr>
                <w:rFonts w:eastAsia="宋体"/>
                <w:sz w:val="21"/>
                <w:szCs w:val="21"/>
              </w:rPr>
            </w:pPr>
            <w:r>
              <w:rPr>
                <w:rFonts w:eastAsia="宋体"/>
                <w:sz w:val="21"/>
                <w:szCs w:val="21"/>
              </w:rPr>
              <w:t>吨</w:t>
            </w:r>
          </w:p>
        </w:tc>
        <w:tc>
          <w:tcPr>
            <w:tcW w:w="1611" w:type="dxa"/>
            <w:noWrap w:val="0"/>
            <w:vAlign w:val="top"/>
          </w:tcPr>
          <w:p w14:paraId="4A4CBDC0">
            <w:pPr>
              <w:widowControl/>
              <w:adjustRightInd w:val="0"/>
              <w:snapToGrid w:val="0"/>
              <w:spacing w:line="240" w:lineRule="exact"/>
              <w:jc w:val="left"/>
              <w:rPr>
                <w:rFonts w:eastAsia="宋体"/>
                <w:sz w:val="21"/>
                <w:szCs w:val="21"/>
              </w:rPr>
            </w:pPr>
          </w:p>
        </w:tc>
        <w:tc>
          <w:tcPr>
            <w:tcW w:w="2099" w:type="dxa"/>
            <w:noWrap w:val="0"/>
            <w:vAlign w:val="top"/>
          </w:tcPr>
          <w:p w14:paraId="05E461E0">
            <w:pPr>
              <w:widowControl/>
              <w:adjustRightInd w:val="0"/>
              <w:snapToGrid w:val="0"/>
              <w:spacing w:line="240" w:lineRule="exact"/>
              <w:jc w:val="left"/>
              <w:rPr>
                <w:rFonts w:eastAsia="宋体"/>
                <w:sz w:val="21"/>
                <w:szCs w:val="21"/>
              </w:rPr>
            </w:pPr>
          </w:p>
        </w:tc>
        <w:tc>
          <w:tcPr>
            <w:tcW w:w="2653" w:type="dxa"/>
            <w:noWrap w:val="0"/>
            <w:vAlign w:val="top"/>
          </w:tcPr>
          <w:p w14:paraId="0E60602C">
            <w:pPr>
              <w:widowControl/>
              <w:adjustRightInd w:val="0"/>
              <w:snapToGrid w:val="0"/>
              <w:spacing w:line="240" w:lineRule="exact"/>
              <w:jc w:val="left"/>
              <w:rPr>
                <w:rFonts w:eastAsia="宋体"/>
                <w:sz w:val="21"/>
                <w:szCs w:val="21"/>
              </w:rPr>
            </w:pPr>
          </w:p>
        </w:tc>
      </w:tr>
      <w:tr w14:paraId="6E66F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 w:hRule="atLeast"/>
        </w:trPr>
        <w:tc>
          <w:tcPr>
            <w:tcW w:w="1149" w:type="dxa"/>
            <w:noWrap w:val="0"/>
            <w:vAlign w:val="top"/>
          </w:tcPr>
          <w:p w14:paraId="4A15C91D">
            <w:pPr>
              <w:widowControl/>
              <w:adjustRightInd w:val="0"/>
              <w:snapToGrid w:val="0"/>
              <w:spacing w:line="240" w:lineRule="exact"/>
              <w:jc w:val="center"/>
              <w:rPr>
                <w:rFonts w:eastAsia="宋体"/>
                <w:sz w:val="21"/>
                <w:szCs w:val="21"/>
              </w:rPr>
            </w:pPr>
            <w:r>
              <w:rPr>
                <w:rFonts w:eastAsia="宋体"/>
                <w:sz w:val="21"/>
                <w:szCs w:val="21"/>
              </w:rPr>
              <w:t>1.1</w:t>
            </w:r>
          </w:p>
        </w:tc>
        <w:tc>
          <w:tcPr>
            <w:tcW w:w="4943" w:type="dxa"/>
            <w:noWrap w:val="0"/>
            <w:vAlign w:val="top"/>
          </w:tcPr>
          <w:p w14:paraId="16143ECB">
            <w:pPr>
              <w:widowControl/>
              <w:adjustRightInd w:val="0"/>
              <w:snapToGrid w:val="0"/>
              <w:spacing w:line="240" w:lineRule="exact"/>
              <w:ind w:firstLine="210" w:firstLineChars="100"/>
              <w:jc w:val="left"/>
              <w:rPr>
                <w:rFonts w:eastAsia="宋体"/>
                <w:sz w:val="21"/>
                <w:szCs w:val="21"/>
              </w:rPr>
            </w:pPr>
            <w:r>
              <w:rPr>
                <w:rFonts w:eastAsia="宋体"/>
                <w:sz w:val="21"/>
                <w:szCs w:val="21"/>
              </w:rPr>
              <w:t>其中焦炭全年输入总量</w:t>
            </w:r>
          </w:p>
        </w:tc>
        <w:tc>
          <w:tcPr>
            <w:tcW w:w="1680" w:type="dxa"/>
            <w:noWrap w:val="0"/>
            <w:vAlign w:val="top"/>
          </w:tcPr>
          <w:p w14:paraId="3E98CD12">
            <w:pPr>
              <w:widowControl/>
              <w:adjustRightInd w:val="0"/>
              <w:snapToGrid w:val="0"/>
              <w:spacing w:line="240" w:lineRule="exact"/>
              <w:jc w:val="center"/>
              <w:rPr>
                <w:rFonts w:eastAsia="宋体"/>
                <w:sz w:val="21"/>
                <w:szCs w:val="21"/>
              </w:rPr>
            </w:pPr>
            <w:r>
              <w:rPr>
                <w:rFonts w:eastAsia="宋体"/>
                <w:sz w:val="21"/>
                <w:szCs w:val="21"/>
              </w:rPr>
              <w:t>吨</w:t>
            </w:r>
          </w:p>
        </w:tc>
        <w:tc>
          <w:tcPr>
            <w:tcW w:w="1611" w:type="dxa"/>
            <w:noWrap w:val="0"/>
            <w:vAlign w:val="top"/>
          </w:tcPr>
          <w:p w14:paraId="478EB87B">
            <w:pPr>
              <w:widowControl/>
              <w:adjustRightInd w:val="0"/>
              <w:snapToGrid w:val="0"/>
              <w:spacing w:line="240" w:lineRule="exact"/>
              <w:jc w:val="left"/>
              <w:rPr>
                <w:rFonts w:eastAsia="宋体"/>
                <w:sz w:val="21"/>
                <w:szCs w:val="21"/>
              </w:rPr>
            </w:pPr>
          </w:p>
        </w:tc>
        <w:tc>
          <w:tcPr>
            <w:tcW w:w="2099" w:type="dxa"/>
            <w:noWrap w:val="0"/>
            <w:vAlign w:val="top"/>
          </w:tcPr>
          <w:p w14:paraId="6D2AD6B9">
            <w:pPr>
              <w:widowControl/>
              <w:adjustRightInd w:val="0"/>
              <w:snapToGrid w:val="0"/>
              <w:spacing w:line="240" w:lineRule="exact"/>
              <w:jc w:val="left"/>
              <w:rPr>
                <w:rFonts w:eastAsia="宋体"/>
                <w:sz w:val="21"/>
                <w:szCs w:val="21"/>
              </w:rPr>
            </w:pPr>
          </w:p>
        </w:tc>
        <w:tc>
          <w:tcPr>
            <w:tcW w:w="2653" w:type="dxa"/>
            <w:noWrap w:val="0"/>
            <w:vAlign w:val="top"/>
          </w:tcPr>
          <w:p w14:paraId="32C10F09">
            <w:pPr>
              <w:widowControl/>
              <w:adjustRightInd w:val="0"/>
              <w:snapToGrid w:val="0"/>
              <w:spacing w:line="240" w:lineRule="exact"/>
              <w:jc w:val="left"/>
              <w:rPr>
                <w:rFonts w:eastAsia="宋体"/>
                <w:sz w:val="21"/>
                <w:szCs w:val="21"/>
              </w:rPr>
            </w:pPr>
            <w:r>
              <w:rPr>
                <w:rFonts w:eastAsia="宋体"/>
                <w:sz w:val="21"/>
                <w:szCs w:val="21"/>
              </w:rPr>
              <w:t>（扣除水分）</w:t>
            </w:r>
          </w:p>
        </w:tc>
      </w:tr>
      <w:tr w14:paraId="27447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14:paraId="10F62DF5">
            <w:pPr>
              <w:widowControl/>
              <w:adjustRightInd w:val="0"/>
              <w:snapToGrid w:val="0"/>
              <w:spacing w:line="240" w:lineRule="exact"/>
              <w:jc w:val="center"/>
              <w:rPr>
                <w:rFonts w:eastAsia="宋体"/>
                <w:sz w:val="21"/>
                <w:szCs w:val="21"/>
              </w:rPr>
            </w:pPr>
          </w:p>
        </w:tc>
        <w:tc>
          <w:tcPr>
            <w:tcW w:w="4943" w:type="dxa"/>
            <w:noWrap w:val="0"/>
            <w:vAlign w:val="top"/>
          </w:tcPr>
          <w:p w14:paraId="2AA595CD">
            <w:pPr>
              <w:widowControl/>
              <w:adjustRightInd w:val="0"/>
              <w:snapToGrid w:val="0"/>
              <w:spacing w:line="240" w:lineRule="exact"/>
              <w:ind w:firstLine="840" w:firstLineChars="400"/>
              <w:jc w:val="left"/>
              <w:rPr>
                <w:rFonts w:eastAsia="宋体"/>
                <w:sz w:val="21"/>
                <w:szCs w:val="21"/>
              </w:rPr>
            </w:pPr>
            <w:r>
              <w:rPr>
                <w:rFonts w:eastAsia="宋体"/>
                <w:sz w:val="21"/>
                <w:szCs w:val="21"/>
              </w:rPr>
              <w:t>全年输出总量</w:t>
            </w:r>
          </w:p>
        </w:tc>
        <w:tc>
          <w:tcPr>
            <w:tcW w:w="1680" w:type="dxa"/>
            <w:noWrap w:val="0"/>
            <w:vAlign w:val="top"/>
          </w:tcPr>
          <w:p w14:paraId="14508EFD">
            <w:pPr>
              <w:widowControl/>
              <w:adjustRightInd w:val="0"/>
              <w:snapToGrid w:val="0"/>
              <w:spacing w:line="240" w:lineRule="exact"/>
              <w:jc w:val="center"/>
              <w:rPr>
                <w:rFonts w:eastAsia="宋体"/>
                <w:sz w:val="21"/>
                <w:szCs w:val="21"/>
              </w:rPr>
            </w:pPr>
            <w:r>
              <w:rPr>
                <w:rFonts w:eastAsia="宋体"/>
                <w:sz w:val="21"/>
                <w:szCs w:val="21"/>
              </w:rPr>
              <w:t>吨</w:t>
            </w:r>
          </w:p>
        </w:tc>
        <w:tc>
          <w:tcPr>
            <w:tcW w:w="1611" w:type="dxa"/>
            <w:noWrap w:val="0"/>
            <w:vAlign w:val="top"/>
          </w:tcPr>
          <w:p w14:paraId="0450BEF5">
            <w:pPr>
              <w:widowControl/>
              <w:adjustRightInd w:val="0"/>
              <w:snapToGrid w:val="0"/>
              <w:spacing w:line="240" w:lineRule="exact"/>
              <w:jc w:val="left"/>
              <w:rPr>
                <w:rFonts w:eastAsia="宋体"/>
                <w:sz w:val="21"/>
                <w:szCs w:val="21"/>
              </w:rPr>
            </w:pPr>
          </w:p>
        </w:tc>
        <w:tc>
          <w:tcPr>
            <w:tcW w:w="2099" w:type="dxa"/>
            <w:noWrap w:val="0"/>
            <w:vAlign w:val="top"/>
          </w:tcPr>
          <w:p w14:paraId="74C8223F">
            <w:pPr>
              <w:widowControl/>
              <w:adjustRightInd w:val="0"/>
              <w:snapToGrid w:val="0"/>
              <w:spacing w:line="240" w:lineRule="exact"/>
              <w:jc w:val="left"/>
              <w:rPr>
                <w:rFonts w:eastAsia="宋体"/>
                <w:sz w:val="21"/>
                <w:szCs w:val="21"/>
              </w:rPr>
            </w:pPr>
          </w:p>
        </w:tc>
        <w:tc>
          <w:tcPr>
            <w:tcW w:w="2653" w:type="dxa"/>
            <w:noWrap w:val="0"/>
            <w:vAlign w:val="top"/>
          </w:tcPr>
          <w:p w14:paraId="56CE2B41">
            <w:pPr>
              <w:widowControl/>
              <w:adjustRightInd w:val="0"/>
              <w:snapToGrid w:val="0"/>
              <w:spacing w:line="240" w:lineRule="exact"/>
              <w:jc w:val="left"/>
              <w:rPr>
                <w:rFonts w:eastAsia="宋体"/>
                <w:sz w:val="21"/>
                <w:szCs w:val="21"/>
              </w:rPr>
            </w:pPr>
            <w:r>
              <w:rPr>
                <w:rFonts w:eastAsia="宋体"/>
                <w:sz w:val="21"/>
                <w:szCs w:val="21"/>
              </w:rPr>
              <w:t>（扣除水分）</w:t>
            </w:r>
          </w:p>
        </w:tc>
      </w:tr>
      <w:tr w14:paraId="20EB2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14:paraId="718CAAA3">
            <w:pPr>
              <w:widowControl/>
              <w:adjustRightInd w:val="0"/>
              <w:snapToGrid w:val="0"/>
              <w:spacing w:line="240" w:lineRule="exact"/>
              <w:jc w:val="center"/>
              <w:rPr>
                <w:rFonts w:eastAsia="宋体"/>
                <w:sz w:val="21"/>
                <w:szCs w:val="21"/>
              </w:rPr>
            </w:pPr>
          </w:p>
        </w:tc>
        <w:tc>
          <w:tcPr>
            <w:tcW w:w="4943" w:type="dxa"/>
            <w:noWrap w:val="0"/>
            <w:vAlign w:val="top"/>
          </w:tcPr>
          <w:p w14:paraId="434AD805">
            <w:pPr>
              <w:widowControl/>
              <w:adjustRightInd w:val="0"/>
              <w:snapToGrid w:val="0"/>
              <w:spacing w:line="240" w:lineRule="exact"/>
              <w:ind w:firstLine="840" w:firstLineChars="400"/>
              <w:jc w:val="left"/>
              <w:rPr>
                <w:rFonts w:eastAsia="宋体"/>
                <w:sz w:val="21"/>
                <w:szCs w:val="21"/>
              </w:rPr>
            </w:pPr>
            <w:r>
              <w:rPr>
                <w:rFonts w:eastAsia="宋体"/>
                <w:sz w:val="21"/>
                <w:szCs w:val="21"/>
              </w:rPr>
              <w:t>年末库存量-年初库存量</w:t>
            </w:r>
          </w:p>
        </w:tc>
        <w:tc>
          <w:tcPr>
            <w:tcW w:w="1680" w:type="dxa"/>
            <w:noWrap w:val="0"/>
            <w:vAlign w:val="top"/>
          </w:tcPr>
          <w:p w14:paraId="0084B563">
            <w:pPr>
              <w:widowControl/>
              <w:adjustRightInd w:val="0"/>
              <w:snapToGrid w:val="0"/>
              <w:spacing w:line="240" w:lineRule="exact"/>
              <w:jc w:val="center"/>
              <w:rPr>
                <w:rFonts w:eastAsia="宋体"/>
                <w:sz w:val="21"/>
                <w:szCs w:val="21"/>
              </w:rPr>
            </w:pPr>
            <w:r>
              <w:rPr>
                <w:rFonts w:eastAsia="宋体"/>
                <w:sz w:val="21"/>
                <w:szCs w:val="21"/>
              </w:rPr>
              <w:t>吨</w:t>
            </w:r>
          </w:p>
        </w:tc>
        <w:tc>
          <w:tcPr>
            <w:tcW w:w="1611" w:type="dxa"/>
            <w:noWrap w:val="0"/>
            <w:vAlign w:val="top"/>
          </w:tcPr>
          <w:p w14:paraId="01073765">
            <w:pPr>
              <w:widowControl/>
              <w:adjustRightInd w:val="0"/>
              <w:snapToGrid w:val="0"/>
              <w:spacing w:line="240" w:lineRule="exact"/>
              <w:jc w:val="left"/>
              <w:rPr>
                <w:rFonts w:eastAsia="宋体"/>
                <w:sz w:val="21"/>
                <w:szCs w:val="21"/>
              </w:rPr>
            </w:pPr>
          </w:p>
        </w:tc>
        <w:tc>
          <w:tcPr>
            <w:tcW w:w="2099" w:type="dxa"/>
            <w:noWrap w:val="0"/>
            <w:vAlign w:val="top"/>
          </w:tcPr>
          <w:p w14:paraId="69F4A5BF">
            <w:pPr>
              <w:widowControl/>
              <w:adjustRightInd w:val="0"/>
              <w:snapToGrid w:val="0"/>
              <w:spacing w:line="240" w:lineRule="exact"/>
              <w:jc w:val="left"/>
              <w:rPr>
                <w:rFonts w:eastAsia="宋体"/>
                <w:sz w:val="21"/>
                <w:szCs w:val="21"/>
              </w:rPr>
            </w:pPr>
          </w:p>
        </w:tc>
        <w:tc>
          <w:tcPr>
            <w:tcW w:w="2653" w:type="dxa"/>
            <w:noWrap w:val="0"/>
            <w:vAlign w:val="top"/>
          </w:tcPr>
          <w:p w14:paraId="63DBD31C">
            <w:pPr>
              <w:widowControl/>
              <w:adjustRightInd w:val="0"/>
              <w:snapToGrid w:val="0"/>
              <w:spacing w:line="240" w:lineRule="exact"/>
              <w:jc w:val="left"/>
              <w:rPr>
                <w:rFonts w:eastAsia="宋体"/>
                <w:sz w:val="21"/>
                <w:szCs w:val="21"/>
              </w:rPr>
            </w:pPr>
            <w:r>
              <w:rPr>
                <w:rFonts w:eastAsia="宋体"/>
                <w:sz w:val="21"/>
                <w:szCs w:val="21"/>
              </w:rPr>
              <w:t>（扣除水分）</w:t>
            </w:r>
          </w:p>
        </w:tc>
      </w:tr>
      <w:tr w14:paraId="7DA05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14:paraId="6D4CB02F">
            <w:pPr>
              <w:widowControl/>
              <w:adjustRightInd w:val="0"/>
              <w:snapToGrid w:val="0"/>
              <w:spacing w:line="240" w:lineRule="exact"/>
              <w:jc w:val="center"/>
              <w:rPr>
                <w:rFonts w:eastAsia="宋体"/>
                <w:sz w:val="21"/>
                <w:szCs w:val="21"/>
              </w:rPr>
            </w:pPr>
            <w:r>
              <w:rPr>
                <w:rFonts w:eastAsia="宋体"/>
                <w:sz w:val="21"/>
                <w:szCs w:val="21"/>
              </w:rPr>
              <w:t>1.2</w:t>
            </w:r>
          </w:p>
        </w:tc>
        <w:tc>
          <w:tcPr>
            <w:tcW w:w="4943" w:type="dxa"/>
            <w:noWrap w:val="0"/>
            <w:vAlign w:val="top"/>
          </w:tcPr>
          <w:p w14:paraId="5427DAC7">
            <w:pPr>
              <w:widowControl/>
              <w:adjustRightInd w:val="0"/>
              <w:snapToGrid w:val="0"/>
              <w:spacing w:line="240" w:lineRule="exact"/>
              <w:ind w:firstLine="210" w:firstLineChars="100"/>
              <w:jc w:val="left"/>
              <w:rPr>
                <w:rFonts w:eastAsia="宋体"/>
                <w:sz w:val="21"/>
                <w:szCs w:val="21"/>
              </w:rPr>
            </w:pPr>
            <w:r>
              <w:rPr>
                <w:rFonts w:eastAsia="宋体"/>
                <w:sz w:val="21"/>
                <w:szCs w:val="21"/>
              </w:rPr>
              <w:t>其中兰炭全年输入总量</w:t>
            </w:r>
          </w:p>
        </w:tc>
        <w:tc>
          <w:tcPr>
            <w:tcW w:w="1680" w:type="dxa"/>
            <w:noWrap w:val="0"/>
            <w:vAlign w:val="top"/>
          </w:tcPr>
          <w:p w14:paraId="5EFDB1CF">
            <w:pPr>
              <w:widowControl/>
              <w:adjustRightInd w:val="0"/>
              <w:snapToGrid w:val="0"/>
              <w:spacing w:line="240" w:lineRule="exact"/>
              <w:jc w:val="center"/>
              <w:rPr>
                <w:rFonts w:eastAsia="宋体"/>
                <w:sz w:val="21"/>
                <w:szCs w:val="21"/>
              </w:rPr>
            </w:pPr>
            <w:r>
              <w:rPr>
                <w:rFonts w:eastAsia="宋体"/>
                <w:sz w:val="21"/>
                <w:szCs w:val="21"/>
              </w:rPr>
              <w:t>吨</w:t>
            </w:r>
          </w:p>
        </w:tc>
        <w:tc>
          <w:tcPr>
            <w:tcW w:w="1611" w:type="dxa"/>
            <w:noWrap w:val="0"/>
            <w:vAlign w:val="top"/>
          </w:tcPr>
          <w:p w14:paraId="54928672">
            <w:pPr>
              <w:widowControl/>
              <w:adjustRightInd w:val="0"/>
              <w:snapToGrid w:val="0"/>
              <w:spacing w:line="240" w:lineRule="exact"/>
              <w:jc w:val="left"/>
              <w:rPr>
                <w:rFonts w:eastAsia="宋体"/>
                <w:sz w:val="21"/>
                <w:szCs w:val="21"/>
              </w:rPr>
            </w:pPr>
          </w:p>
        </w:tc>
        <w:tc>
          <w:tcPr>
            <w:tcW w:w="2099" w:type="dxa"/>
            <w:noWrap w:val="0"/>
            <w:vAlign w:val="top"/>
          </w:tcPr>
          <w:p w14:paraId="3BF6B4D5">
            <w:pPr>
              <w:widowControl/>
              <w:adjustRightInd w:val="0"/>
              <w:snapToGrid w:val="0"/>
              <w:spacing w:line="240" w:lineRule="exact"/>
              <w:jc w:val="left"/>
              <w:rPr>
                <w:rFonts w:eastAsia="宋体"/>
                <w:sz w:val="21"/>
                <w:szCs w:val="21"/>
              </w:rPr>
            </w:pPr>
          </w:p>
        </w:tc>
        <w:tc>
          <w:tcPr>
            <w:tcW w:w="2653" w:type="dxa"/>
            <w:noWrap w:val="0"/>
            <w:vAlign w:val="top"/>
          </w:tcPr>
          <w:p w14:paraId="00C48DE9">
            <w:pPr>
              <w:widowControl/>
              <w:adjustRightInd w:val="0"/>
              <w:snapToGrid w:val="0"/>
              <w:spacing w:line="240" w:lineRule="exact"/>
              <w:jc w:val="left"/>
              <w:rPr>
                <w:rFonts w:eastAsia="宋体"/>
                <w:sz w:val="21"/>
                <w:szCs w:val="21"/>
              </w:rPr>
            </w:pPr>
            <w:r>
              <w:rPr>
                <w:rFonts w:eastAsia="宋体"/>
                <w:sz w:val="21"/>
                <w:szCs w:val="21"/>
              </w:rPr>
              <w:t>（注明折标系数/方法）</w:t>
            </w:r>
          </w:p>
        </w:tc>
      </w:tr>
      <w:tr w14:paraId="037C5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14:paraId="5EA86045">
            <w:pPr>
              <w:widowControl/>
              <w:adjustRightInd w:val="0"/>
              <w:snapToGrid w:val="0"/>
              <w:spacing w:line="240" w:lineRule="exact"/>
              <w:jc w:val="center"/>
              <w:rPr>
                <w:rFonts w:eastAsia="宋体"/>
                <w:sz w:val="21"/>
                <w:szCs w:val="21"/>
              </w:rPr>
            </w:pPr>
          </w:p>
        </w:tc>
        <w:tc>
          <w:tcPr>
            <w:tcW w:w="4943" w:type="dxa"/>
            <w:noWrap w:val="0"/>
            <w:vAlign w:val="top"/>
          </w:tcPr>
          <w:p w14:paraId="15B2B2CA">
            <w:pPr>
              <w:widowControl/>
              <w:adjustRightInd w:val="0"/>
              <w:snapToGrid w:val="0"/>
              <w:spacing w:line="240" w:lineRule="exact"/>
              <w:ind w:firstLine="840" w:firstLineChars="400"/>
              <w:jc w:val="left"/>
              <w:rPr>
                <w:rFonts w:eastAsia="宋体"/>
                <w:sz w:val="21"/>
                <w:szCs w:val="21"/>
              </w:rPr>
            </w:pPr>
            <w:r>
              <w:rPr>
                <w:rFonts w:eastAsia="宋体"/>
                <w:sz w:val="21"/>
                <w:szCs w:val="21"/>
              </w:rPr>
              <w:t>全年输出总量</w:t>
            </w:r>
          </w:p>
        </w:tc>
        <w:tc>
          <w:tcPr>
            <w:tcW w:w="1680" w:type="dxa"/>
            <w:noWrap w:val="0"/>
            <w:vAlign w:val="top"/>
          </w:tcPr>
          <w:p w14:paraId="2EE1790B">
            <w:pPr>
              <w:widowControl/>
              <w:adjustRightInd w:val="0"/>
              <w:snapToGrid w:val="0"/>
              <w:spacing w:line="240" w:lineRule="exact"/>
              <w:jc w:val="center"/>
              <w:rPr>
                <w:rFonts w:eastAsia="宋体"/>
                <w:sz w:val="21"/>
                <w:szCs w:val="21"/>
              </w:rPr>
            </w:pPr>
            <w:r>
              <w:rPr>
                <w:rFonts w:eastAsia="宋体"/>
                <w:sz w:val="21"/>
                <w:szCs w:val="21"/>
              </w:rPr>
              <w:t>吨</w:t>
            </w:r>
          </w:p>
        </w:tc>
        <w:tc>
          <w:tcPr>
            <w:tcW w:w="1611" w:type="dxa"/>
            <w:noWrap w:val="0"/>
            <w:vAlign w:val="top"/>
          </w:tcPr>
          <w:p w14:paraId="59E114A8">
            <w:pPr>
              <w:widowControl/>
              <w:adjustRightInd w:val="0"/>
              <w:snapToGrid w:val="0"/>
              <w:spacing w:line="240" w:lineRule="exact"/>
              <w:jc w:val="left"/>
              <w:rPr>
                <w:rFonts w:eastAsia="宋体"/>
                <w:sz w:val="21"/>
                <w:szCs w:val="21"/>
              </w:rPr>
            </w:pPr>
          </w:p>
        </w:tc>
        <w:tc>
          <w:tcPr>
            <w:tcW w:w="2099" w:type="dxa"/>
            <w:noWrap w:val="0"/>
            <w:vAlign w:val="top"/>
          </w:tcPr>
          <w:p w14:paraId="05FD114F">
            <w:pPr>
              <w:widowControl/>
              <w:adjustRightInd w:val="0"/>
              <w:snapToGrid w:val="0"/>
              <w:spacing w:line="240" w:lineRule="exact"/>
              <w:jc w:val="left"/>
              <w:rPr>
                <w:rFonts w:eastAsia="宋体"/>
                <w:sz w:val="21"/>
                <w:szCs w:val="21"/>
              </w:rPr>
            </w:pPr>
          </w:p>
        </w:tc>
        <w:tc>
          <w:tcPr>
            <w:tcW w:w="2653" w:type="dxa"/>
            <w:noWrap w:val="0"/>
            <w:vAlign w:val="top"/>
          </w:tcPr>
          <w:p w14:paraId="5C425911">
            <w:pPr>
              <w:widowControl/>
              <w:adjustRightInd w:val="0"/>
              <w:snapToGrid w:val="0"/>
              <w:spacing w:line="240" w:lineRule="exact"/>
              <w:jc w:val="left"/>
              <w:rPr>
                <w:rFonts w:eastAsia="宋体"/>
                <w:sz w:val="21"/>
                <w:szCs w:val="21"/>
              </w:rPr>
            </w:pPr>
            <w:r>
              <w:rPr>
                <w:rFonts w:eastAsia="宋体"/>
                <w:sz w:val="21"/>
                <w:szCs w:val="21"/>
              </w:rPr>
              <w:t>（扣除水分）</w:t>
            </w:r>
          </w:p>
        </w:tc>
      </w:tr>
      <w:tr w14:paraId="6D2E5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14:paraId="62DF6331">
            <w:pPr>
              <w:widowControl/>
              <w:adjustRightInd w:val="0"/>
              <w:snapToGrid w:val="0"/>
              <w:spacing w:line="240" w:lineRule="exact"/>
              <w:jc w:val="center"/>
              <w:rPr>
                <w:rFonts w:eastAsia="宋体"/>
                <w:sz w:val="21"/>
                <w:szCs w:val="21"/>
              </w:rPr>
            </w:pPr>
          </w:p>
        </w:tc>
        <w:tc>
          <w:tcPr>
            <w:tcW w:w="4943" w:type="dxa"/>
            <w:noWrap w:val="0"/>
            <w:vAlign w:val="top"/>
          </w:tcPr>
          <w:p w14:paraId="58B92C60">
            <w:pPr>
              <w:widowControl/>
              <w:adjustRightInd w:val="0"/>
              <w:snapToGrid w:val="0"/>
              <w:spacing w:line="240" w:lineRule="exact"/>
              <w:ind w:firstLine="840" w:firstLineChars="400"/>
              <w:jc w:val="left"/>
              <w:rPr>
                <w:rFonts w:eastAsia="宋体"/>
                <w:sz w:val="21"/>
                <w:szCs w:val="21"/>
              </w:rPr>
            </w:pPr>
            <w:r>
              <w:rPr>
                <w:rFonts w:eastAsia="宋体"/>
                <w:sz w:val="21"/>
                <w:szCs w:val="21"/>
              </w:rPr>
              <w:t>年末库存量-年初库存量</w:t>
            </w:r>
          </w:p>
        </w:tc>
        <w:tc>
          <w:tcPr>
            <w:tcW w:w="1680" w:type="dxa"/>
            <w:noWrap w:val="0"/>
            <w:vAlign w:val="top"/>
          </w:tcPr>
          <w:p w14:paraId="04905D2D">
            <w:pPr>
              <w:widowControl/>
              <w:adjustRightInd w:val="0"/>
              <w:snapToGrid w:val="0"/>
              <w:spacing w:line="240" w:lineRule="exact"/>
              <w:jc w:val="center"/>
              <w:rPr>
                <w:rFonts w:eastAsia="宋体"/>
                <w:sz w:val="21"/>
                <w:szCs w:val="21"/>
              </w:rPr>
            </w:pPr>
            <w:r>
              <w:rPr>
                <w:rFonts w:eastAsia="宋体"/>
                <w:sz w:val="21"/>
                <w:szCs w:val="21"/>
              </w:rPr>
              <w:t>吨</w:t>
            </w:r>
          </w:p>
        </w:tc>
        <w:tc>
          <w:tcPr>
            <w:tcW w:w="1611" w:type="dxa"/>
            <w:noWrap w:val="0"/>
            <w:vAlign w:val="top"/>
          </w:tcPr>
          <w:p w14:paraId="1BAA75F4">
            <w:pPr>
              <w:widowControl/>
              <w:adjustRightInd w:val="0"/>
              <w:snapToGrid w:val="0"/>
              <w:spacing w:line="240" w:lineRule="exact"/>
              <w:jc w:val="left"/>
              <w:rPr>
                <w:rFonts w:eastAsia="宋体"/>
                <w:sz w:val="21"/>
                <w:szCs w:val="21"/>
              </w:rPr>
            </w:pPr>
          </w:p>
        </w:tc>
        <w:tc>
          <w:tcPr>
            <w:tcW w:w="2099" w:type="dxa"/>
            <w:noWrap w:val="0"/>
            <w:vAlign w:val="top"/>
          </w:tcPr>
          <w:p w14:paraId="67268CC5">
            <w:pPr>
              <w:widowControl/>
              <w:adjustRightInd w:val="0"/>
              <w:snapToGrid w:val="0"/>
              <w:spacing w:line="240" w:lineRule="exact"/>
              <w:jc w:val="left"/>
              <w:rPr>
                <w:rFonts w:eastAsia="宋体"/>
                <w:sz w:val="21"/>
                <w:szCs w:val="21"/>
              </w:rPr>
            </w:pPr>
          </w:p>
        </w:tc>
        <w:tc>
          <w:tcPr>
            <w:tcW w:w="2653" w:type="dxa"/>
            <w:noWrap w:val="0"/>
            <w:vAlign w:val="top"/>
          </w:tcPr>
          <w:p w14:paraId="28E2A7BF">
            <w:pPr>
              <w:widowControl/>
              <w:adjustRightInd w:val="0"/>
              <w:snapToGrid w:val="0"/>
              <w:spacing w:line="240" w:lineRule="exact"/>
              <w:jc w:val="left"/>
              <w:rPr>
                <w:rFonts w:eastAsia="宋体"/>
                <w:sz w:val="21"/>
                <w:szCs w:val="21"/>
              </w:rPr>
            </w:pPr>
            <w:r>
              <w:rPr>
                <w:rFonts w:eastAsia="宋体"/>
                <w:sz w:val="21"/>
                <w:szCs w:val="21"/>
              </w:rPr>
              <w:t>（扣除水分）</w:t>
            </w:r>
          </w:p>
        </w:tc>
      </w:tr>
      <w:tr w14:paraId="3F94D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49" w:type="dxa"/>
            <w:noWrap w:val="0"/>
            <w:vAlign w:val="top"/>
          </w:tcPr>
          <w:p w14:paraId="2B55C7F2">
            <w:pPr>
              <w:widowControl/>
              <w:adjustRightInd w:val="0"/>
              <w:snapToGrid w:val="0"/>
              <w:spacing w:line="240" w:lineRule="exact"/>
              <w:jc w:val="center"/>
              <w:rPr>
                <w:rFonts w:eastAsia="宋体"/>
                <w:sz w:val="21"/>
                <w:szCs w:val="21"/>
              </w:rPr>
            </w:pPr>
            <w:r>
              <w:rPr>
                <w:rFonts w:eastAsia="宋体"/>
                <w:sz w:val="21"/>
                <w:szCs w:val="21"/>
              </w:rPr>
              <w:t>1.3</w:t>
            </w:r>
          </w:p>
        </w:tc>
        <w:tc>
          <w:tcPr>
            <w:tcW w:w="4943" w:type="dxa"/>
            <w:noWrap w:val="0"/>
            <w:vAlign w:val="top"/>
          </w:tcPr>
          <w:p w14:paraId="36098A46">
            <w:pPr>
              <w:widowControl/>
              <w:adjustRightInd w:val="0"/>
              <w:snapToGrid w:val="0"/>
              <w:spacing w:line="240" w:lineRule="exact"/>
              <w:ind w:firstLine="210" w:firstLineChars="100"/>
              <w:jc w:val="left"/>
              <w:rPr>
                <w:rFonts w:eastAsia="宋体"/>
                <w:sz w:val="21"/>
                <w:szCs w:val="21"/>
              </w:rPr>
            </w:pPr>
            <w:r>
              <w:rPr>
                <w:rFonts w:eastAsia="宋体"/>
                <w:sz w:val="21"/>
                <w:szCs w:val="21"/>
              </w:rPr>
              <w:t>其中……全年输入总量</w:t>
            </w:r>
          </w:p>
        </w:tc>
        <w:tc>
          <w:tcPr>
            <w:tcW w:w="1680" w:type="dxa"/>
            <w:noWrap w:val="0"/>
            <w:vAlign w:val="top"/>
          </w:tcPr>
          <w:p w14:paraId="0836C253">
            <w:pPr>
              <w:widowControl/>
              <w:adjustRightInd w:val="0"/>
              <w:snapToGrid w:val="0"/>
              <w:spacing w:line="240" w:lineRule="exact"/>
              <w:jc w:val="center"/>
              <w:rPr>
                <w:rFonts w:eastAsia="宋体"/>
                <w:sz w:val="21"/>
                <w:szCs w:val="21"/>
              </w:rPr>
            </w:pPr>
            <w:r>
              <w:rPr>
                <w:rFonts w:eastAsia="宋体"/>
                <w:sz w:val="21"/>
                <w:szCs w:val="21"/>
              </w:rPr>
              <w:t>吨</w:t>
            </w:r>
          </w:p>
        </w:tc>
        <w:tc>
          <w:tcPr>
            <w:tcW w:w="1611" w:type="dxa"/>
            <w:noWrap w:val="0"/>
            <w:vAlign w:val="top"/>
          </w:tcPr>
          <w:p w14:paraId="1691038D">
            <w:pPr>
              <w:widowControl/>
              <w:adjustRightInd w:val="0"/>
              <w:snapToGrid w:val="0"/>
              <w:spacing w:line="240" w:lineRule="exact"/>
              <w:jc w:val="left"/>
              <w:rPr>
                <w:rFonts w:eastAsia="宋体"/>
                <w:sz w:val="21"/>
                <w:szCs w:val="21"/>
              </w:rPr>
            </w:pPr>
          </w:p>
        </w:tc>
        <w:tc>
          <w:tcPr>
            <w:tcW w:w="2099" w:type="dxa"/>
            <w:noWrap w:val="0"/>
            <w:vAlign w:val="top"/>
          </w:tcPr>
          <w:p w14:paraId="36AD32A1">
            <w:pPr>
              <w:widowControl/>
              <w:adjustRightInd w:val="0"/>
              <w:snapToGrid w:val="0"/>
              <w:spacing w:line="240" w:lineRule="exact"/>
              <w:jc w:val="left"/>
              <w:rPr>
                <w:rFonts w:eastAsia="宋体"/>
                <w:sz w:val="21"/>
                <w:szCs w:val="21"/>
              </w:rPr>
            </w:pPr>
          </w:p>
        </w:tc>
        <w:tc>
          <w:tcPr>
            <w:tcW w:w="2653" w:type="dxa"/>
            <w:noWrap w:val="0"/>
            <w:vAlign w:val="top"/>
          </w:tcPr>
          <w:p w14:paraId="3676B8D0">
            <w:pPr>
              <w:widowControl/>
              <w:adjustRightInd w:val="0"/>
              <w:snapToGrid w:val="0"/>
              <w:spacing w:line="240" w:lineRule="exact"/>
              <w:jc w:val="left"/>
              <w:rPr>
                <w:rFonts w:eastAsia="宋体"/>
                <w:sz w:val="21"/>
                <w:szCs w:val="21"/>
              </w:rPr>
            </w:pPr>
            <w:r>
              <w:rPr>
                <w:rFonts w:eastAsia="宋体"/>
                <w:sz w:val="21"/>
                <w:szCs w:val="21"/>
              </w:rPr>
              <w:t>（注明折标系数/方法）</w:t>
            </w:r>
          </w:p>
        </w:tc>
      </w:tr>
      <w:tr w14:paraId="422B0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149" w:type="dxa"/>
            <w:noWrap w:val="0"/>
            <w:vAlign w:val="top"/>
          </w:tcPr>
          <w:p w14:paraId="59B894E3">
            <w:pPr>
              <w:widowControl/>
              <w:adjustRightInd w:val="0"/>
              <w:snapToGrid w:val="0"/>
              <w:spacing w:line="240" w:lineRule="exact"/>
              <w:jc w:val="center"/>
              <w:rPr>
                <w:rFonts w:eastAsia="宋体"/>
                <w:sz w:val="21"/>
                <w:szCs w:val="21"/>
              </w:rPr>
            </w:pPr>
          </w:p>
        </w:tc>
        <w:tc>
          <w:tcPr>
            <w:tcW w:w="4943" w:type="dxa"/>
            <w:noWrap w:val="0"/>
            <w:vAlign w:val="top"/>
          </w:tcPr>
          <w:p w14:paraId="720E47C5">
            <w:pPr>
              <w:widowControl/>
              <w:adjustRightInd w:val="0"/>
              <w:snapToGrid w:val="0"/>
              <w:spacing w:line="240" w:lineRule="exact"/>
              <w:ind w:firstLine="840" w:firstLineChars="400"/>
              <w:jc w:val="left"/>
              <w:rPr>
                <w:rFonts w:eastAsia="宋体"/>
                <w:sz w:val="21"/>
                <w:szCs w:val="21"/>
              </w:rPr>
            </w:pPr>
            <w:r>
              <w:rPr>
                <w:rFonts w:eastAsia="宋体"/>
                <w:sz w:val="21"/>
                <w:szCs w:val="21"/>
              </w:rPr>
              <w:t>全年输出总量</w:t>
            </w:r>
          </w:p>
        </w:tc>
        <w:tc>
          <w:tcPr>
            <w:tcW w:w="1680" w:type="dxa"/>
            <w:noWrap w:val="0"/>
            <w:vAlign w:val="top"/>
          </w:tcPr>
          <w:p w14:paraId="0E10AF81">
            <w:pPr>
              <w:widowControl/>
              <w:adjustRightInd w:val="0"/>
              <w:snapToGrid w:val="0"/>
              <w:spacing w:line="240" w:lineRule="exact"/>
              <w:jc w:val="center"/>
              <w:rPr>
                <w:rFonts w:eastAsia="宋体"/>
                <w:sz w:val="21"/>
                <w:szCs w:val="21"/>
              </w:rPr>
            </w:pPr>
            <w:r>
              <w:rPr>
                <w:rFonts w:eastAsia="宋体"/>
                <w:sz w:val="21"/>
                <w:szCs w:val="21"/>
              </w:rPr>
              <w:t>吨</w:t>
            </w:r>
          </w:p>
        </w:tc>
        <w:tc>
          <w:tcPr>
            <w:tcW w:w="1611" w:type="dxa"/>
            <w:noWrap w:val="0"/>
            <w:vAlign w:val="top"/>
          </w:tcPr>
          <w:p w14:paraId="40C931C1">
            <w:pPr>
              <w:widowControl/>
              <w:adjustRightInd w:val="0"/>
              <w:snapToGrid w:val="0"/>
              <w:spacing w:line="240" w:lineRule="exact"/>
              <w:jc w:val="left"/>
              <w:rPr>
                <w:rFonts w:eastAsia="宋体"/>
                <w:sz w:val="21"/>
                <w:szCs w:val="21"/>
              </w:rPr>
            </w:pPr>
          </w:p>
        </w:tc>
        <w:tc>
          <w:tcPr>
            <w:tcW w:w="2099" w:type="dxa"/>
            <w:noWrap w:val="0"/>
            <w:vAlign w:val="top"/>
          </w:tcPr>
          <w:p w14:paraId="0173D603">
            <w:pPr>
              <w:widowControl/>
              <w:adjustRightInd w:val="0"/>
              <w:snapToGrid w:val="0"/>
              <w:spacing w:line="240" w:lineRule="exact"/>
              <w:jc w:val="left"/>
              <w:rPr>
                <w:rFonts w:eastAsia="宋体"/>
                <w:sz w:val="21"/>
                <w:szCs w:val="21"/>
              </w:rPr>
            </w:pPr>
          </w:p>
        </w:tc>
        <w:tc>
          <w:tcPr>
            <w:tcW w:w="2653" w:type="dxa"/>
            <w:noWrap w:val="0"/>
            <w:vAlign w:val="top"/>
          </w:tcPr>
          <w:p w14:paraId="3FA9E072">
            <w:pPr>
              <w:widowControl/>
              <w:adjustRightInd w:val="0"/>
              <w:snapToGrid w:val="0"/>
              <w:spacing w:line="240" w:lineRule="exact"/>
              <w:jc w:val="left"/>
              <w:rPr>
                <w:rFonts w:eastAsia="宋体"/>
                <w:sz w:val="21"/>
                <w:szCs w:val="21"/>
              </w:rPr>
            </w:pPr>
            <w:r>
              <w:rPr>
                <w:rFonts w:eastAsia="宋体"/>
                <w:sz w:val="21"/>
                <w:szCs w:val="21"/>
              </w:rPr>
              <w:t>（扣除水分）</w:t>
            </w:r>
          </w:p>
        </w:tc>
      </w:tr>
      <w:tr w14:paraId="67F42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49" w:type="dxa"/>
            <w:noWrap w:val="0"/>
            <w:vAlign w:val="top"/>
          </w:tcPr>
          <w:p w14:paraId="08FA4D55">
            <w:pPr>
              <w:widowControl/>
              <w:adjustRightInd w:val="0"/>
              <w:snapToGrid w:val="0"/>
              <w:spacing w:line="240" w:lineRule="exact"/>
              <w:jc w:val="center"/>
              <w:rPr>
                <w:rFonts w:eastAsia="宋体"/>
                <w:sz w:val="21"/>
                <w:szCs w:val="21"/>
              </w:rPr>
            </w:pPr>
          </w:p>
        </w:tc>
        <w:tc>
          <w:tcPr>
            <w:tcW w:w="4943" w:type="dxa"/>
            <w:noWrap w:val="0"/>
            <w:vAlign w:val="top"/>
          </w:tcPr>
          <w:p w14:paraId="73509884">
            <w:pPr>
              <w:widowControl/>
              <w:adjustRightInd w:val="0"/>
              <w:snapToGrid w:val="0"/>
              <w:spacing w:line="240" w:lineRule="exact"/>
              <w:ind w:firstLine="840" w:firstLineChars="400"/>
              <w:jc w:val="left"/>
              <w:rPr>
                <w:rFonts w:eastAsia="宋体"/>
                <w:sz w:val="21"/>
                <w:szCs w:val="21"/>
              </w:rPr>
            </w:pPr>
            <w:r>
              <w:rPr>
                <w:rFonts w:eastAsia="宋体"/>
                <w:sz w:val="21"/>
                <w:szCs w:val="21"/>
              </w:rPr>
              <w:t>年末库存量-年初库存量</w:t>
            </w:r>
          </w:p>
        </w:tc>
        <w:tc>
          <w:tcPr>
            <w:tcW w:w="1680" w:type="dxa"/>
            <w:noWrap w:val="0"/>
            <w:vAlign w:val="top"/>
          </w:tcPr>
          <w:p w14:paraId="0DED21DA">
            <w:pPr>
              <w:widowControl/>
              <w:adjustRightInd w:val="0"/>
              <w:snapToGrid w:val="0"/>
              <w:spacing w:line="240" w:lineRule="exact"/>
              <w:jc w:val="center"/>
              <w:rPr>
                <w:rFonts w:eastAsia="宋体"/>
                <w:sz w:val="21"/>
                <w:szCs w:val="21"/>
              </w:rPr>
            </w:pPr>
            <w:r>
              <w:rPr>
                <w:rFonts w:eastAsia="宋体"/>
                <w:sz w:val="21"/>
                <w:szCs w:val="21"/>
              </w:rPr>
              <w:t>吨</w:t>
            </w:r>
          </w:p>
        </w:tc>
        <w:tc>
          <w:tcPr>
            <w:tcW w:w="1611" w:type="dxa"/>
            <w:noWrap w:val="0"/>
            <w:vAlign w:val="top"/>
          </w:tcPr>
          <w:p w14:paraId="1EF218A3">
            <w:pPr>
              <w:widowControl/>
              <w:adjustRightInd w:val="0"/>
              <w:snapToGrid w:val="0"/>
              <w:spacing w:line="240" w:lineRule="exact"/>
              <w:jc w:val="left"/>
              <w:rPr>
                <w:rFonts w:eastAsia="宋体"/>
                <w:sz w:val="21"/>
                <w:szCs w:val="21"/>
              </w:rPr>
            </w:pPr>
          </w:p>
        </w:tc>
        <w:tc>
          <w:tcPr>
            <w:tcW w:w="2099" w:type="dxa"/>
            <w:noWrap w:val="0"/>
            <w:vAlign w:val="top"/>
          </w:tcPr>
          <w:p w14:paraId="7BF908C1">
            <w:pPr>
              <w:widowControl/>
              <w:adjustRightInd w:val="0"/>
              <w:snapToGrid w:val="0"/>
              <w:spacing w:line="240" w:lineRule="exact"/>
              <w:jc w:val="left"/>
              <w:rPr>
                <w:rFonts w:eastAsia="宋体"/>
                <w:sz w:val="21"/>
                <w:szCs w:val="21"/>
              </w:rPr>
            </w:pPr>
          </w:p>
        </w:tc>
        <w:tc>
          <w:tcPr>
            <w:tcW w:w="2653" w:type="dxa"/>
            <w:noWrap w:val="0"/>
            <w:vAlign w:val="top"/>
          </w:tcPr>
          <w:p w14:paraId="4D077038">
            <w:pPr>
              <w:widowControl/>
              <w:adjustRightInd w:val="0"/>
              <w:snapToGrid w:val="0"/>
              <w:spacing w:line="240" w:lineRule="exact"/>
              <w:jc w:val="left"/>
              <w:rPr>
                <w:rFonts w:eastAsia="宋体"/>
                <w:sz w:val="21"/>
                <w:szCs w:val="21"/>
              </w:rPr>
            </w:pPr>
            <w:r>
              <w:rPr>
                <w:rFonts w:eastAsia="宋体"/>
                <w:sz w:val="21"/>
                <w:szCs w:val="21"/>
              </w:rPr>
              <w:t>（扣除水分）</w:t>
            </w:r>
          </w:p>
        </w:tc>
      </w:tr>
      <w:tr w14:paraId="03EB4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49" w:type="dxa"/>
            <w:noWrap w:val="0"/>
            <w:vAlign w:val="top"/>
          </w:tcPr>
          <w:p w14:paraId="7B9368A7">
            <w:pPr>
              <w:widowControl/>
              <w:adjustRightInd w:val="0"/>
              <w:snapToGrid w:val="0"/>
              <w:spacing w:line="240" w:lineRule="exact"/>
              <w:jc w:val="center"/>
              <w:rPr>
                <w:rFonts w:eastAsia="宋体"/>
                <w:sz w:val="21"/>
                <w:szCs w:val="21"/>
              </w:rPr>
            </w:pPr>
            <w:r>
              <w:rPr>
                <w:rFonts w:eastAsia="宋体"/>
                <w:sz w:val="21"/>
                <w:szCs w:val="21"/>
              </w:rPr>
              <w:t>1.4</w:t>
            </w:r>
          </w:p>
        </w:tc>
        <w:tc>
          <w:tcPr>
            <w:tcW w:w="4943" w:type="dxa"/>
            <w:noWrap w:val="0"/>
            <w:vAlign w:val="top"/>
          </w:tcPr>
          <w:p w14:paraId="406462DB">
            <w:pPr>
              <w:widowControl/>
              <w:adjustRightInd w:val="0"/>
              <w:snapToGrid w:val="0"/>
              <w:spacing w:line="240" w:lineRule="exact"/>
              <w:ind w:firstLine="210" w:firstLineChars="100"/>
              <w:jc w:val="left"/>
              <w:rPr>
                <w:rFonts w:eastAsia="宋体"/>
                <w:sz w:val="21"/>
                <w:szCs w:val="21"/>
              </w:rPr>
            </w:pPr>
            <w:r>
              <w:rPr>
                <w:rFonts w:eastAsia="宋体"/>
                <w:sz w:val="21"/>
                <w:szCs w:val="21"/>
              </w:rPr>
              <w:t>其中电极糊全年输入总量</w:t>
            </w:r>
          </w:p>
        </w:tc>
        <w:tc>
          <w:tcPr>
            <w:tcW w:w="1680" w:type="dxa"/>
            <w:noWrap w:val="0"/>
            <w:vAlign w:val="top"/>
          </w:tcPr>
          <w:p w14:paraId="4F153A11">
            <w:pPr>
              <w:widowControl/>
              <w:adjustRightInd w:val="0"/>
              <w:snapToGrid w:val="0"/>
              <w:spacing w:line="240" w:lineRule="exact"/>
              <w:jc w:val="center"/>
              <w:rPr>
                <w:rFonts w:eastAsia="宋体"/>
                <w:sz w:val="21"/>
                <w:szCs w:val="21"/>
              </w:rPr>
            </w:pPr>
            <w:r>
              <w:rPr>
                <w:rFonts w:eastAsia="宋体"/>
                <w:sz w:val="21"/>
                <w:szCs w:val="21"/>
              </w:rPr>
              <w:t>吨</w:t>
            </w:r>
          </w:p>
        </w:tc>
        <w:tc>
          <w:tcPr>
            <w:tcW w:w="1611" w:type="dxa"/>
            <w:noWrap w:val="0"/>
            <w:vAlign w:val="top"/>
          </w:tcPr>
          <w:p w14:paraId="1F6BF6CB">
            <w:pPr>
              <w:widowControl/>
              <w:adjustRightInd w:val="0"/>
              <w:snapToGrid w:val="0"/>
              <w:spacing w:line="240" w:lineRule="exact"/>
              <w:jc w:val="left"/>
              <w:rPr>
                <w:rFonts w:eastAsia="宋体"/>
                <w:sz w:val="21"/>
                <w:szCs w:val="21"/>
              </w:rPr>
            </w:pPr>
          </w:p>
        </w:tc>
        <w:tc>
          <w:tcPr>
            <w:tcW w:w="2099" w:type="dxa"/>
            <w:noWrap w:val="0"/>
            <w:vAlign w:val="top"/>
          </w:tcPr>
          <w:p w14:paraId="3114A453">
            <w:pPr>
              <w:widowControl/>
              <w:adjustRightInd w:val="0"/>
              <w:snapToGrid w:val="0"/>
              <w:spacing w:line="240" w:lineRule="exact"/>
              <w:jc w:val="left"/>
              <w:rPr>
                <w:rFonts w:eastAsia="宋体"/>
                <w:sz w:val="21"/>
                <w:szCs w:val="21"/>
              </w:rPr>
            </w:pPr>
          </w:p>
        </w:tc>
        <w:tc>
          <w:tcPr>
            <w:tcW w:w="2653" w:type="dxa"/>
            <w:noWrap w:val="0"/>
            <w:vAlign w:val="top"/>
          </w:tcPr>
          <w:p w14:paraId="2B354649">
            <w:pPr>
              <w:widowControl/>
              <w:adjustRightInd w:val="0"/>
              <w:snapToGrid w:val="0"/>
              <w:spacing w:line="240" w:lineRule="exact"/>
              <w:jc w:val="left"/>
              <w:rPr>
                <w:rFonts w:eastAsia="宋体"/>
                <w:sz w:val="21"/>
                <w:szCs w:val="21"/>
              </w:rPr>
            </w:pPr>
          </w:p>
        </w:tc>
      </w:tr>
      <w:tr w14:paraId="0D2D8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49" w:type="dxa"/>
            <w:noWrap w:val="0"/>
            <w:vAlign w:val="top"/>
          </w:tcPr>
          <w:p w14:paraId="19AF7C12">
            <w:pPr>
              <w:widowControl/>
              <w:adjustRightInd w:val="0"/>
              <w:snapToGrid w:val="0"/>
              <w:spacing w:line="240" w:lineRule="exact"/>
              <w:jc w:val="center"/>
              <w:rPr>
                <w:rFonts w:eastAsia="宋体"/>
                <w:sz w:val="21"/>
                <w:szCs w:val="21"/>
              </w:rPr>
            </w:pPr>
          </w:p>
        </w:tc>
        <w:tc>
          <w:tcPr>
            <w:tcW w:w="4943" w:type="dxa"/>
            <w:noWrap w:val="0"/>
            <w:vAlign w:val="top"/>
          </w:tcPr>
          <w:p w14:paraId="4D7E1B5B">
            <w:pPr>
              <w:widowControl/>
              <w:adjustRightInd w:val="0"/>
              <w:snapToGrid w:val="0"/>
              <w:spacing w:line="240" w:lineRule="exact"/>
              <w:ind w:firstLine="840" w:firstLineChars="400"/>
              <w:jc w:val="left"/>
              <w:rPr>
                <w:rFonts w:eastAsia="宋体"/>
                <w:sz w:val="21"/>
                <w:szCs w:val="21"/>
              </w:rPr>
            </w:pPr>
            <w:r>
              <w:rPr>
                <w:rFonts w:eastAsia="宋体"/>
                <w:sz w:val="21"/>
                <w:szCs w:val="21"/>
              </w:rPr>
              <w:t>全年输出总量</w:t>
            </w:r>
          </w:p>
        </w:tc>
        <w:tc>
          <w:tcPr>
            <w:tcW w:w="1680" w:type="dxa"/>
            <w:noWrap w:val="0"/>
            <w:vAlign w:val="top"/>
          </w:tcPr>
          <w:p w14:paraId="439FC8BA">
            <w:pPr>
              <w:widowControl/>
              <w:adjustRightInd w:val="0"/>
              <w:snapToGrid w:val="0"/>
              <w:spacing w:line="240" w:lineRule="exact"/>
              <w:jc w:val="center"/>
              <w:rPr>
                <w:rFonts w:eastAsia="宋体"/>
                <w:sz w:val="21"/>
                <w:szCs w:val="21"/>
              </w:rPr>
            </w:pPr>
            <w:r>
              <w:rPr>
                <w:rFonts w:eastAsia="宋体"/>
                <w:sz w:val="21"/>
                <w:szCs w:val="21"/>
              </w:rPr>
              <w:t>吨</w:t>
            </w:r>
          </w:p>
        </w:tc>
        <w:tc>
          <w:tcPr>
            <w:tcW w:w="1611" w:type="dxa"/>
            <w:noWrap w:val="0"/>
            <w:vAlign w:val="top"/>
          </w:tcPr>
          <w:p w14:paraId="5D9689BB">
            <w:pPr>
              <w:widowControl/>
              <w:adjustRightInd w:val="0"/>
              <w:snapToGrid w:val="0"/>
              <w:spacing w:line="240" w:lineRule="exact"/>
              <w:jc w:val="left"/>
              <w:rPr>
                <w:rFonts w:eastAsia="宋体"/>
                <w:sz w:val="21"/>
                <w:szCs w:val="21"/>
              </w:rPr>
            </w:pPr>
          </w:p>
        </w:tc>
        <w:tc>
          <w:tcPr>
            <w:tcW w:w="2099" w:type="dxa"/>
            <w:noWrap w:val="0"/>
            <w:vAlign w:val="top"/>
          </w:tcPr>
          <w:p w14:paraId="7EBFE4FA">
            <w:pPr>
              <w:widowControl/>
              <w:adjustRightInd w:val="0"/>
              <w:snapToGrid w:val="0"/>
              <w:spacing w:line="240" w:lineRule="exact"/>
              <w:jc w:val="left"/>
              <w:rPr>
                <w:rFonts w:eastAsia="宋体"/>
                <w:sz w:val="21"/>
                <w:szCs w:val="21"/>
              </w:rPr>
            </w:pPr>
          </w:p>
        </w:tc>
        <w:tc>
          <w:tcPr>
            <w:tcW w:w="2653" w:type="dxa"/>
            <w:noWrap w:val="0"/>
            <w:vAlign w:val="top"/>
          </w:tcPr>
          <w:p w14:paraId="7F68D0AB">
            <w:pPr>
              <w:widowControl/>
              <w:adjustRightInd w:val="0"/>
              <w:snapToGrid w:val="0"/>
              <w:spacing w:line="240" w:lineRule="exact"/>
              <w:jc w:val="left"/>
              <w:rPr>
                <w:rFonts w:eastAsia="宋体"/>
                <w:sz w:val="21"/>
                <w:szCs w:val="21"/>
              </w:rPr>
            </w:pPr>
          </w:p>
        </w:tc>
      </w:tr>
      <w:tr w14:paraId="2B112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49" w:type="dxa"/>
            <w:noWrap w:val="0"/>
            <w:vAlign w:val="top"/>
          </w:tcPr>
          <w:p w14:paraId="3998E59F">
            <w:pPr>
              <w:widowControl/>
              <w:adjustRightInd w:val="0"/>
              <w:snapToGrid w:val="0"/>
              <w:spacing w:line="240" w:lineRule="exact"/>
              <w:jc w:val="center"/>
              <w:rPr>
                <w:rFonts w:eastAsia="宋体"/>
                <w:sz w:val="21"/>
                <w:szCs w:val="21"/>
              </w:rPr>
            </w:pPr>
          </w:p>
        </w:tc>
        <w:tc>
          <w:tcPr>
            <w:tcW w:w="4943" w:type="dxa"/>
            <w:noWrap w:val="0"/>
            <w:vAlign w:val="top"/>
          </w:tcPr>
          <w:p w14:paraId="5487793A">
            <w:pPr>
              <w:widowControl/>
              <w:adjustRightInd w:val="0"/>
              <w:snapToGrid w:val="0"/>
              <w:spacing w:line="240" w:lineRule="exact"/>
              <w:ind w:firstLine="840" w:firstLineChars="400"/>
              <w:jc w:val="left"/>
              <w:rPr>
                <w:rFonts w:eastAsia="宋体"/>
                <w:sz w:val="21"/>
                <w:szCs w:val="21"/>
              </w:rPr>
            </w:pPr>
            <w:r>
              <w:rPr>
                <w:rFonts w:eastAsia="宋体"/>
                <w:sz w:val="21"/>
                <w:szCs w:val="21"/>
              </w:rPr>
              <w:t>年末库存量-年初库存量</w:t>
            </w:r>
          </w:p>
        </w:tc>
        <w:tc>
          <w:tcPr>
            <w:tcW w:w="1680" w:type="dxa"/>
            <w:noWrap w:val="0"/>
            <w:vAlign w:val="top"/>
          </w:tcPr>
          <w:p w14:paraId="64F4B929">
            <w:pPr>
              <w:widowControl/>
              <w:adjustRightInd w:val="0"/>
              <w:snapToGrid w:val="0"/>
              <w:spacing w:line="240" w:lineRule="exact"/>
              <w:jc w:val="center"/>
              <w:rPr>
                <w:rFonts w:eastAsia="宋体"/>
                <w:sz w:val="21"/>
                <w:szCs w:val="21"/>
              </w:rPr>
            </w:pPr>
            <w:r>
              <w:rPr>
                <w:rFonts w:eastAsia="宋体"/>
                <w:sz w:val="21"/>
                <w:szCs w:val="21"/>
              </w:rPr>
              <w:t>吨</w:t>
            </w:r>
          </w:p>
        </w:tc>
        <w:tc>
          <w:tcPr>
            <w:tcW w:w="1611" w:type="dxa"/>
            <w:noWrap w:val="0"/>
            <w:vAlign w:val="top"/>
          </w:tcPr>
          <w:p w14:paraId="7B37D461">
            <w:pPr>
              <w:widowControl/>
              <w:adjustRightInd w:val="0"/>
              <w:snapToGrid w:val="0"/>
              <w:spacing w:line="240" w:lineRule="exact"/>
              <w:jc w:val="left"/>
              <w:rPr>
                <w:rFonts w:eastAsia="宋体"/>
                <w:sz w:val="21"/>
                <w:szCs w:val="21"/>
              </w:rPr>
            </w:pPr>
          </w:p>
        </w:tc>
        <w:tc>
          <w:tcPr>
            <w:tcW w:w="2099" w:type="dxa"/>
            <w:noWrap w:val="0"/>
            <w:vAlign w:val="top"/>
          </w:tcPr>
          <w:p w14:paraId="0605B4F9">
            <w:pPr>
              <w:widowControl/>
              <w:adjustRightInd w:val="0"/>
              <w:snapToGrid w:val="0"/>
              <w:spacing w:line="240" w:lineRule="exact"/>
              <w:jc w:val="left"/>
              <w:rPr>
                <w:rFonts w:eastAsia="宋体"/>
                <w:sz w:val="21"/>
                <w:szCs w:val="21"/>
              </w:rPr>
            </w:pPr>
          </w:p>
        </w:tc>
        <w:tc>
          <w:tcPr>
            <w:tcW w:w="2653" w:type="dxa"/>
            <w:noWrap w:val="0"/>
            <w:vAlign w:val="top"/>
          </w:tcPr>
          <w:p w14:paraId="2A6AE93A">
            <w:pPr>
              <w:widowControl/>
              <w:adjustRightInd w:val="0"/>
              <w:snapToGrid w:val="0"/>
              <w:spacing w:line="240" w:lineRule="exact"/>
              <w:jc w:val="left"/>
              <w:rPr>
                <w:rFonts w:eastAsia="宋体"/>
                <w:sz w:val="21"/>
                <w:szCs w:val="21"/>
              </w:rPr>
            </w:pPr>
          </w:p>
        </w:tc>
      </w:tr>
      <w:tr w14:paraId="3A441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14:paraId="6E4D6535">
            <w:pPr>
              <w:widowControl/>
              <w:adjustRightInd w:val="0"/>
              <w:snapToGrid w:val="0"/>
              <w:spacing w:line="240" w:lineRule="exact"/>
              <w:jc w:val="center"/>
              <w:rPr>
                <w:rFonts w:eastAsia="宋体"/>
                <w:b/>
                <w:sz w:val="21"/>
                <w:szCs w:val="21"/>
              </w:rPr>
            </w:pPr>
            <w:r>
              <w:rPr>
                <w:rFonts w:eastAsia="宋体"/>
                <w:b/>
                <w:sz w:val="21"/>
                <w:szCs w:val="21"/>
              </w:rPr>
              <w:t>2</w:t>
            </w:r>
          </w:p>
        </w:tc>
        <w:tc>
          <w:tcPr>
            <w:tcW w:w="4943" w:type="dxa"/>
            <w:noWrap w:val="0"/>
            <w:vAlign w:val="top"/>
          </w:tcPr>
          <w:p w14:paraId="4137022E">
            <w:pPr>
              <w:widowControl/>
              <w:adjustRightInd w:val="0"/>
              <w:snapToGrid w:val="0"/>
              <w:spacing w:line="240" w:lineRule="exact"/>
              <w:jc w:val="left"/>
              <w:rPr>
                <w:rFonts w:eastAsia="宋体"/>
                <w:b/>
                <w:sz w:val="21"/>
                <w:szCs w:val="21"/>
              </w:rPr>
            </w:pPr>
            <w:r>
              <w:rPr>
                <w:rFonts w:eastAsia="宋体"/>
                <w:b/>
                <w:sz w:val="21"/>
                <w:szCs w:val="21"/>
              </w:rPr>
              <w:t>用电总量：</w:t>
            </w:r>
          </w:p>
        </w:tc>
        <w:tc>
          <w:tcPr>
            <w:tcW w:w="1680" w:type="dxa"/>
            <w:noWrap w:val="0"/>
            <w:vAlign w:val="top"/>
          </w:tcPr>
          <w:p w14:paraId="72E10582">
            <w:pPr>
              <w:widowControl/>
              <w:adjustRightInd w:val="0"/>
              <w:snapToGrid w:val="0"/>
              <w:spacing w:line="240" w:lineRule="exact"/>
              <w:jc w:val="center"/>
              <w:rPr>
                <w:rFonts w:eastAsia="宋体"/>
                <w:sz w:val="21"/>
                <w:szCs w:val="21"/>
              </w:rPr>
            </w:pPr>
            <w:r>
              <w:rPr>
                <w:rFonts w:eastAsia="宋体"/>
                <w:sz w:val="21"/>
                <w:szCs w:val="21"/>
              </w:rPr>
              <w:t>万千瓦时</w:t>
            </w:r>
          </w:p>
        </w:tc>
        <w:tc>
          <w:tcPr>
            <w:tcW w:w="1611" w:type="dxa"/>
            <w:noWrap w:val="0"/>
            <w:vAlign w:val="top"/>
          </w:tcPr>
          <w:p w14:paraId="1E1C1E59">
            <w:pPr>
              <w:widowControl/>
              <w:adjustRightInd w:val="0"/>
              <w:snapToGrid w:val="0"/>
              <w:spacing w:line="240" w:lineRule="exact"/>
              <w:jc w:val="left"/>
              <w:rPr>
                <w:rFonts w:eastAsia="宋体"/>
                <w:sz w:val="21"/>
                <w:szCs w:val="21"/>
              </w:rPr>
            </w:pPr>
          </w:p>
        </w:tc>
        <w:tc>
          <w:tcPr>
            <w:tcW w:w="2099" w:type="dxa"/>
            <w:noWrap w:val="0"/>
            <w:vAlign w:val="top"/>
          </w:tcPr>
          <w:p w14:paraId="191E65E3">
            <w:pPr>
              <w:widowControl/>
              <w:adjustRightInd w:val="0"/>
              <w:snapToGrid w:val="0"/>
              <w:spacing w:line="240" w:lineRule="exact"/>
              <w:jc w:val="left"/>
              <w:rPr>
                <w:rFonts w:eastAsia="宋体"/>
                <w:sz w:val="21"/>
                <w:szCs w:val="21"/>
              </w:rPr>
            </w:pPr>
          </w:p>
        </w:tc>
        <w:tc>
          <w:tcPr>
            <w:tcW w:w="2653" w:type="dxa"/>
            <w:noWrap w:val="0"/>
            <w:vAlign w:val="top"/>
          </w:tcPr>
          <w:p w14:paraId="79129E57">
            <w:pPr>
              <w:widowControl/>
              <w:adjustRightInd w:val="0"/>
              <w:snapToGrid w:val="0"/>
              <w:spacing w:line="240" w:lineRule="exact"/>
              <w:jc w:val="left"/>
              <w:rPr>
                <w:rFonts w:eastAsia="宋体"/>
                <w:sz w:val="21"/>
                <w:szCs w:val="21"/>
              </w:rPr>
            </w:pPr>
          </w:p>
        </w:tc>
      </w:tr>
      <w:tr w14:paraId="3BDC7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14:paraId="0999AA61">
            <w:pPr>
              <w:widowControl/>
              <w:adjustRightInd w:val="0"/>
              <w:snapToGrid w:val="0"/>
              <w:spacing w:line="240" w:lineRule="exact"/>
              <w:jc w:val="center"/>
              <w:rPr>
                <w:rFonts w:eastAsia="宋体"/>
                <w:sz w:val="21"/>
                <w:szCs w:val="21"/>
              </w:rPr>
            </w:pPr>
            <w:r>
              <w:rPr>
                <w:rFonts w:eastAsia="宋体"/>
                <w:sz w:val="21"/>
                <w:szCs w:val="21"/>
              </w:rPr>
              <w:t>2.1</w:t>
            </w:r>
          </w:p>
        </w:tc>
        <w:tc>
          <w:tcPr>
            <w:tcW w:w="4943" w:type="dxa"/>
            <w:noWrap w:val="0"/>
            <w:vAlign w:val="top"/>
          </w:tcPr>
          <w:p w14:paraId="414A57A0">
            <w:pPr>
              <w:widowControl/>
              <w:adjustRightInd w:val="0"/>
              <w:snapToGrid w:val="0"/>
              <w:spacing w:line="240" w:lineRule="exact"/>
              <w:ind w:firstLine="210" w:firstLineChars="100"/>
              <w:jc w:val="left"/>
              <w:rPr>
                <w:rFonts w:eastAsia="宋体"/>
                <w:sz w:val="21"/>
                <w:szCs w:val="21"/>
              </w:rPr>
            </w:pPr>
            <w:r>
              <w:rPr>
                <w:rFonts w:eastAsia="宋体"/>
                <w:sz w:val="21"/>
                <w:szCs w:val="21"/>
              </w:rPr>
              <w:t>其中：电炉用电总量</w:t>
            </w:r>
          </w:p>
        </w:tc>
        <w:tc>
          <w:tcPr>
            <w:tcW w:w="1680" w:type="dxa"/>
            <w:noWrap w:val="0"/>
            <w:vAlign w:val="top"/>
          </w:tcPr>
          <w:p w14:paraId="553D1B51">
            <w:pPr>
              <w:widowControl/>
              <w:adjustRightInd w:val="0"/>
              <w:snapToGrid w:val="0"/>
              <w:spacing w:line="240" w:lineRule="exact"/>
              <w:jc w:val="center"/>
              <w:rPr>
                <w:rFonts w:eastAsia="宋体"/>
                <w:sz w:val="21"/>
                <w:szCs w:val="21"/>
              </w:rPr>
            </w:pPr>
            <w:r>
              <w:rPr>
                <w:rFonts w:eastAsia="宋体"/>
                <w:sz w:val="21"/>
                <w:szCs w:val="21"/>
              </w:rPr>
              <w:t>万千瓦时</w:t>
            </w:r>
          </w:p>
        </w:tc>
        <w:tc>
          <w:tcPr>
            <w:tcW w:w="1611" w:type="dxa"/>
            <w:noWrap w:val="0"/>
            <w:vAlign w:val="top"/>
          </w:tcPr>
          <w:p w14:paraId="74950AB4">
            <w:pPr>
              <w:widowControl/>
              <w:adjustRightInd w:val="0"/>
              <w:snapToGrid w:val="0"/>
              <w:spacing w:line="240" w:lineRule="exact"/>
              <w:jc w:val="left"/>
              <w:rPr>
                <w:rFonts w:eastAsia="宋体"/>
                <w:sz w:val="21"/>
                <w:szCs w:val="21"/>
              </w:rPr>
            </w:pPr>
          </w:p>
        </w:tc>
        <w:tc>
          <w:tcPr>
            <w:tcW w:w="2099" w:type="dxa"/>
            <w:noWrap w:val="0"/>
            <w:vAlign w:val="top"/>
          </w:tcPr>
          <w:p w14:paraId="7B9B5AE7">
            <w:pPr>
              <w:widowControl/>
              <w:adjustRightInd w:val="0"/>
              <w:snapToGrid w:val="0"/>
              <w:spacing w:line="240" w:lineRule="exact"/>
              <w:jc w:val="left"/>
              <w:rPr>
                <w:rFonts w:eastAsia="宋体"/>
                <w:sz w:val="21"/>
                <w:szCs w:val="21"/>
              </w:rPr>
            </w:pPr>
          </w:p>
        </w:tc>
        <w:tc>
          <w:tcPr>
            <w:tcW w:w="2653" w:type="dxa"/>
            <w:noWrap w:val="0"/>
            <w:vAlign w:val="top"/>
          </w:tcPr>
          <w:p w14:paraId="7B49004E">
            <w:pPr>
              <w:widowControl/>
              <w:adjustRightInd w:val="0"/>
              <w:snapToGrid w:val="0"/>
              <w:spacing w:line="240" w:lineRule="exact"/>
              <w:jc w:val="left"/>
              <w:rPr>
                <w:rFonts w:eastAsia="宋体"/>
                <w:sz w:val="21"/>
                <w:szCs w:val="21"/>
              </w:rPr>
            </w:pPr>
          </w:p>
        </w:tc>
      </w:tr>
      <w:tr w14:paraId="75C56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49" w:type="dxa"/>
            <w:noWrap w:val="0"/>
            <w:vAlign w:val="top"/>
          </w:tcPr>
          <w:p w14:paraId="0E71442E">
            <w:pPr>
              <w:widowControl/>
              <w:adjustRightInd w:val="0"/>
              <w:snapToGrid w:val="0"/>
              <w:spacing w:line="240" w:lineRule="exact"/>
              <w:jc w:val="center"/>
              <w:rPr>
                <w:rFonts w:eastAsia="宋体"/>
                <w:sz w:val="21"/>
                <w:szCs w:val="21"/>
              </w:rPr>
            </w:pPr>
            <w:r>
              <w:rPr>
                <w:rFonts w:eastAsia="宋体"/>
                <w:sz w:val="21"/>
                <w:szCs w:val="21"/>
              </w:rPr>
              <w:t>2.2</w:t>
            </w:r>
          </w:p>
        </w:tc>
        <w:tc>
          <w:tcPr>
            <w:tcW w:w="4943" w:type="dxa"/>
            <w:noWrap w:val="0"/>
            <w:vAlign w:val="top"/>
          </w:tcPr>
          <w:p w14:paraId="72815EB1">
            <w:pPr>
              <w:widowControl/>
              <w:adjustRightInd w:val="0"/>
              <w:snapToGrid w:val="0"/>
              <w:spacing w:line="240" w:lineRule="exact"/>
              <w:ind w:firstLine="840" w:firstLineChars="400"/>
              <w:jc w:val="left"/>
              <w:rPr>
                <w:rFonts w:eastAsia="宋体"/>
                <w:sz w:val="21"/>
                <w:szCs w:val="21"/>
              </w:rPr>
            </w:pPr>
            <w:r>
              <w:rPr>
                <w:rFonts w:eastAsia="宋体"/>
                <w:sz w:val="21"/>
                <w:szCs w:val="21"/>
              </w:rPr>
              <w:t>动力用电总量</w:t>
            </w:r>
          </w:p>
        </w:tc>
        <w:tc>
          <w:tcPr>
            <w:tcW w:w="1680" w:type="dxa"/>
            <w:noWrap w:val="0"/>
            <w:vAlign w:val="top"/>
          </w:tcPr>
          <w:p w14:paraId="14602D06">
            <w:pPr>
              <w:widowControl/>
              <w:adjustRightInd w:val="0"/>
              <w:snapToGrid w:val="0"/>
              <w:spacing w:line="240" w:lineRule="exact"/>
              <w:jc w:val="center"/>
              <w:rPr>
                <w:rFonts w:eastAsia="宋体"/>
                <w:sz w:val="21"/>
                <w:szCs w:val="21"/>
              </w:rPr>
            </w:pPr>
            <w:r>
              <w:rPr>
                <w:rFonts w:eastAsia="宋体"/>
                <w:sz w:val="21"/>
                <w:szCs w:val="21"/>
              </w:rPr>
              <w:t>万千瓦时</w:t>
            </w:r>
          </w:p>
        </w:tc>
        <w:tc>
          <w:tcPr>
            <w:tcW w:w="1611" w:type="dxa"/>
            <w:noWrap w:val="0"/>
            <w:vAlign w:val="top"/>
          </w:tcPr>
          <w:p w14:paraId="5B9F225A">
            <w:pPr>
              <w:widowControl/>
              <w:adjustRightInd w:val="0"/>
              <w:snapToGrid w:val="0"/>
              <w:spacing w:line="240" w:lineRule="exact"/>
              <w:jc w:val="left"/>
              <w:rPr>
                <w:rFonts w:eastAsia="宋体"/>
                <w:sz w:val="21"/>
                <w:szCs w:val="21"/>
              </w:rPr>
            </w:pPr>
          </w:p>
        </w:tc>
        <w:tc>
          <w:tcPr>
            <w:tcW w:w="2099" w:type="dxa"/>
            <w:noWrap w:val="0"/>
            <w:vAlign w:val="top"/>
          </w:tcPr>
          <w:p w14:paraId="47831CA7">
            <w:pPr>
              <w:widowControl/>
              <w:adjustRightInd w:val="0"/>
              <w:snapToGrid w:val="0"/>
              <w:spacing w:line="240" w:lineRule="exact"/>
              <w:jc w:val="left"/>
              <w:rPr>
                <w:rFonts w:eastAsia="宋体"/>
                <w:sz w:val="21"/>
                <w:szCs w:val="21"/>
              </w:rPr>
            </w:pPr>
          </w:p>
        </w:tc>
        <w:tc>
          <w:tcPr>
            <w:tcW w:w="2653" w:type="dxa"/>
            <w:noWrap w:val="0"/>
            <w:vAlign w:val="top"/>
          </w:tcPr>
          <w:p w14:paraId="19B8A85E">
            <w:pPr>
              <w:widowControl/>
              <w:adjustRightInd w:val="0"/>
              <w:snapToGrid w:val="0"/>
              <w:spacing w:line="240" w:lineRule="exact"/>
              <w:jc w:val="left"/>
              <w:rPr>
                <w:rFonts w:eastAsia="宋体"/>
                <w:sz w:val="21"/>
                <w:szCs w:val="21"/>
              </w:rPr>
            </w:pPr>
          </w:p>
        </w:tc>
      </w:tr>
      <w:tr w14:paraId="55210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14:paraId="652054CF">
            <w:pPr>
              <w:widowControl/>
              <w:adjustRightInd w:val="0"/>
              <w:snapToGrid w:val="0"/>
              <w:spacing w:line="240" w:lineRule="exact"/>
              <w:jc w:val="center"/>
              <w:rPr>
                <w:rFonts w:eastAsia="宋体"/>
                <w:sz w:val="21"/>
                <w:szCs w:val="21"/>
              </w:rPr>
            </w:pPr>
            <w:r>
              <w:rPr>
                <w:rFonts w:eastAsia="宋体"/>
                <w:sz w:val="21"/>
                <w:szCs w:val="21"/>
              </w:rPr>
              <w:t>2.3</w:t>
            </w:r>
          </w:p>
        </w:tc>
        <w:tc>
          <w:tcPr>
            <w:tcW w:w="4943" w:type="dxa"/>
            <w:noWrap w:val="0"/>
            <w:vAlign w:val="top"/>
          </w:tcPr>
          <w:p w14:paraId="3DA93C12">
            <w:pPr>
              <w:widowControl/>
              <w:adjustRightInd w:val="0"/>
              <w:snapToGrid w:val="0"/>
              <w:spacing w:line="240" w:lineRule="exact"/>
              <w:ind w:firstLine="840" w:firstLineChars="400"/>
              <w:jc w:val="left"/>
              <w:rPr>
                <w:rFonts w:eastAsia="宋体"/>
                <w:sz w:val="21"/>
                <w:szCs w:val="21"/>
              </w:rPr>
            </w:pPr>
            <w:r>
              <w:rPr>
                <w:rFonts w:eastAsia="宋体"/>
                <w:sz w:val="21"/>
                <w:szCs w:val="21"/>
              </w:rPr>
              <w:t>其他用电量</w:t>
            </w:r>
          </w:p>
        </w:tc>
        <w:tc>
          <w:tcPr>
            <w:tcW w:w="1680" w:type="dxa"/>
            <w:noWrap w:val="0"/>
            <w:vAlign w:val="top"/>
          </w:tcPr>
          <w:p w14:paraId="691D14A2">
            <w:pPr>
              <w:widowControl/>
              <w:adjustRightInd w:val="0"/>
              <w:snapToGrid w:val="0"/>
              <w:spacing w:line="240" w:lineRule="exact"/>
              <w:jc w:val="center"/>
              <w:rPr>
                <w:rFonts w:eastAsia="宋体"/>
                <w:sz w:val="21"/>
                <w:szCs w:val="21"/>
              </w:rPr>
            </w:pPr>
            <w:r>
              <w:rPr>
                <w:rFonts w:eastAsia="宋体"/>
                <w:sz w:val="21"/>
                <w:szCs w:val="21"/>
              </w:rPr>
              <w:t>万千瓦时</w:t>
            </w:r>
          </w:p>
        </w:tc>
        <w:tc>
          <w:tcPr>
            <w:tcW w:w="1611" w:type="dxa"/>
            <w:noWrap w:val="0"/>
            <w:vAlign w:val="top"/>
          </w:tcPr>
          <w:p w14:paraId="1CB2C5AB">
            <w:pPr>
              <w:widowControl/>
              <w:adjustRightInd w:val="0"/>
              <w:snapToGrid w:val="0"/>
              <w:spacing w:line="240" w:lineRule="exact"/>
              <w:jc w:val="left"/>
              <w:rPr>
                <w:rFonts w:eastAsia="宋体"/>
                <w:sz w:val="21"/>
                <w:szCs w:val="21"/>
              </w:rPr>
            </w:pPr>
          </w:p>
        </w:tc>
        <w:tc>
          <w:tcPr>
            <w:tcW w:w="2099" w:type="dxa"/>
            <w:noWrap w:val="0"/>
            <w:vAlign w:val="top"/>
          </w:tcPr>
          <w:p w14:paraId="1ADE1C25">
            <w:pPr>
              <w:widowControl/>
              <w:adjustRightInd w:val="0"/>
              <w:snapToGrid w:val="0"/>
              <w:spacing w:line="240" w:lineRule="exact"/>
              <w:jc w:val="left"/>
              <w:rPr>
                <w:rFonts w:eastAsia="宋体"/>
                <w:sz w:val="21"/>
                <w:szCs w:val="21"/>
              </w:rPr>
            </w:pPr>
          </w:p>
        </w:tc>
        <w:tc>
          <w:tcPr>
            <w:tcW w:w="2653" w:type="dxa"/>
            <w:noWrap w:val="0"/>
            <w:vAlign w:val="top"/>
          </w:tcPr>
          <w:p w14:paraId="7BF00CC3">
            <w:pPr>
              <w:widowControl/>
              <w:adjustRightInd w:val="0"/>
              <w:snapToGrid w:val="0"/>
              <w:spacing w:line="240" w:lineRule="exact"/>
              <w:jc w:val="left"/>
              <w:rPr>
                <w:rFonts w:eastAsia="宋体"/>
                <w:sz w:val="21"/>
                <w:szCs w:val="21"/>
              </w:rPr>
            </w:pPr>
            <w:r>
              <w:rPr>
                <w:rFonts w:eastAsia="宋体"/>
                <w:sz w:val="21"/>
                <w:szCs w:val="21"/>
              </w:rPr>
              <w:t>（注明用途）</w:t>
            </w:r>
          </w:p>
        </w:tc>
      </w:tr>
      <w:tr w14:paraId="2B727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14:paraId="08DE3243">
            <w:pPr>
              <w:widowControl/>
              <w:adjustRightInd w:val="0"/>
              <w:snapToGrid w:val="0"/>
              <w:spacing w:line="240" w:lineRule="exact"/>
              <w:jc w:val="center"/>
              <w:rPr>
                <w:rFonts w:eastAsia="宋体"/>
                <w:sz w:val="21"/>
                <w:szCs w:val="21"/>
              </w:rPr>
            </w:pPr>
            <w:r>
              <w:rPr>
                <w:rFonts w:eastAsia="宋体"/>
                <w:sz w:val="21"/>
                <w:szCs w:val="21"/>
              </w:rPr>
              <w:t>3</w:t>
            </w:r>
          </w:p>
        </w:tc>
        <w:tc>
          <w:tcPr>
            <w:tcW w:w="4943" w:type="dxa"/>
            <w:noWrap w:val="0"/>
            <w:vAlign w:val="top"/>
          </w:tcPr>
          <w:p w14:paraId="48ADDFAC">
            <w:pPr>
              <w:widowControl/>
              <w:adjustRightInd w:val="0"/>
              <w:snapToGrid w:val="0"/>
              <w:spacing w:line="240" w:lineRule="exact"/>
              <w:jc w:val="left"/>
              <w:rPr>
                <w:rFonts w:eastAsia="宋体"/>
                <w:sz w:val="21"/>
                <w:szCs w:val="21"/>
              </w:rPr>
            </w:pPr>
            <w:r>
              <w:rPr>
                <w:rFonts w:eastAsia="宋体"/>
                <w:sz w:val="21"/>
                <w:szCs w:val="21"/>
              </w:rPr>
              <w:t>天然气/液化气消耗总量</w:t>
            </w:r>
          </w:p>
        </w:tc>
        <w:tc>
          <w:tcPr>
            <w:tcW w:w="1680" w:type="dxa"/>
            <w:noWrap w:val="0"/>
            <w:vAlign w:val="top"/>
          </w:tcPr>
          <w:p w14:paraId="0BFD4E03">
            <w:pPr>
              <w:widowControl/>
              <w:adjustRightInd w:val="0"/>
              <w:snapToGrid w:val="0"/>
              <w:spacing w:line="240" w:lineRule="exact"/>
              <w:jc w:val="center"/>
              <w:rPr>
                <w:rFonts w:eastAsia="宋体"/>
                <w:sz w:val="21"/>
                <w:szCs w:val="21"/>
              </w:rPr>
            </w:pPr>
            <w:r>
              <w:rPr>
                <w:rFonts w:eastAsia="宋体"/>
                <w:sz w:val="21"/>
                <w:szCs w:val="21"/>
              </w:rPr>
              <w:t>立方米/吨</w:t>
            </w:r>
          </w:p>
        </w:tc>
        <w:tc>
          <w:tcPr>
            <w:tcW w:w="1611" w:type="dxa"/>
            <w:noWrap w:val="0"/>
            <w:vAlign w:val="top"/>
          </w:tcPr>
          <w:p w14:paraId="216EAAE7">
            <w:pPr>
              <w:widowControl/>
              <w:adjustRightInd w:val="0"/>
              <w:snapToGrid w:val="0"/>
              <w:spacing w:line="240" w:lineRule="exact"/>
              <w:jc w:val="left"/>
              <w:rPr>
                <w:rFonts w:eastAsia="宋体"/>
                <w:sz w:val="21"/>
                <w:szCs w:val="21"/>
              </w:rPr>
            </w:pPr>
          </w:p>
        </w:tc>
        <w:tc>
          <w:tcPr>
            <w:tcW w:w="2099" w:type="dxa"/>
            <w:noWrap w:val="0"/>
            <w:vAlign w:val="top"/>
          </w:tcPr>
          <w:p w14:paraId="7AC1E815">
            <w:pPr>
              <w:widowControl/>
              <w:adjustRightInd w:val="0"/>
              <w:snapToGrid w:val="0"/>
              <w:spacing w:line="240" w:lineRule="exact"/>
              <w:jc w:val="left"/>
              <w:rPr>
                <w:rFonts w:eastAsia="宋体"/>
                <w:sz w:val="21"/>
                <w:szCs w:val="21"/>
              </w:rPr>
            </w:pPr>
          </w:p>
        </w:tc>
        <w:tc>
          <w:tcPr>
            <w:tcW w:w="2653" w:type="dxa"/>
            <w:noWrap w:val="0"/>
            <w:vAlign w:val="top"/>
          </w:tcPr>
          <w:p w14:paraId="521761F1">
            <w:pPr>
              <w:widowControl/>
              <w:adjustRightInd w:val="0"/>
              <w:snapToGrid w:val="0"/>
              <w:spacing w:line="240" w:lineRule="exact"/>
              <w:jc w:val="left"/>
              <w:rPr>
                <w:rFonts w:eastAsia="宋体"/>
                <w:sz w:val="21"/>
                <w:szCs w:val="21"/>
              </w:rPr>
            </w:pPr>
            <w:r>
              <w:rPr>
                <w:rFonts w:eastAsia="宋体"/>
                <w:sz w:val="21"/>
                <w:szCs w:val="21"/>
              </w:rPr>
              <w:t>（注明用途）</w:t>
            </w:r>
          </w:p>
        </w:tc>
      </w:tr>
      <w:tr w14:paraId="6CB6A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14:paraId="1CCD442F">
            <w:pPr>
              <w:widowControl/>
              <w:adjustRightInd w:val="0"/>
              <w:snapToGrid w:val="0"/>
              <w:spacing w:line="240" w:lineRule="exact"/>
              <w:jc w:val="center"/>
              <w:rPr>
                <w:rFonts w:eastAsia="宋体"/>
                <w:sz w:val="21"/>
                <w:szCs w:val="21"/>
              </w:rPr>
            </w:pPr>
            <w:r>
              <w:rPr>
                <w:rFonts w:eastAsia="宋体"/>
                <w:sz w:val="21"/>
                <w:szCs w:val="21"/>
              </w:rPr>
              <w:t>4</w:t>
            </w:r>
          </w:p>
        </w:tc>
        <w:tc>
          <w:tcPr>
            <w:tcW w:w="4943" w:type="dxa"/>
            <w:noWrap w:val="0"/>
            <w:vAlign w:val="top"/>
          </w:tcPr>
          <w:p w14:paraId="06F76387">
            <w:pPr>
              <w:widowControl/>
              <w:adjustRightInd w:val="0"/>
              <w:snapToGrid w:val="0"/>
              <w:spacing w:line="240" w:lineRule="exact"/>
              <w:jc w:val="left"/>
              <w:rPr>
                <w:rFonts w:eastAsia="宋体"/>
                <w:sz w:val="21"/>
                <w:szCs w:val="21"/>
              </w:rPr>
            </w:pPr>
            <w:r>
              <w:rPr>
                <w:rFonts w:eastAsia="宋体"/>
                <w:sz w:val="21"/>
                <w:szCs w:val="21"/>
              </w:rPr>
              <w:t>燃料油消耗总量</w:t>
            </w:r>
          </w:p>
        </w:tc>
        <w:tc>
          <w:tcPr>
            <w:tcW w:w="1680" w:type="dxa"/>
            <w:noWrap w:val="0"/>
            <w:vAlign w:val="top"/>
          </w:tcPr>
          <w:p w14:paraId="399EACDA">
            <w:pPr>
              <w:widowControl/>
              <w:adjustRightInd w:val="0"/>
              <w:snapToGrid w:val="0"/>
              <w:spacing w:line="240" w:lineRule="exact"/>
              <w:jc w:val="center"/>
              <w:rPr>
                <w:rFonts w:eastAsia="宋体"/>
                <w:sz w:val="21"/>
                <w:szCs w:val="21"/>
              </w:rPr>
            </w:pPr>
            <w:r>
              <w:rPr>
                <w:rFonts w:eastAsia="宋体"/>
                <w:sz w:val="21"/>
                <w:szCs w:val="21"/>
              </w:rPr>
              <w:t>吨</w:t>
            </w:r>
          </w:p>
        </w:tc>
        <w:tc>
          <w:tcPr>
            <w:tcW w:w="1611" w:type="dxa"/>
            <w:noWrap w:val="0"/>
            <w:vAlign w:val="top"/>
          </w:tcPr>
          <w:p w14:paraId="6C66092B">
            <w:pPr>
              <w:widowControl/>
              <w:adjustRightInd w:val="0"/>
              <w:snapToGrid w:val="0"/>
              <w:spacing w:line="240" w:lineRule="exact"/>
              <w:jc w:val="left"/>
              <w:rPr>
                <w:rFonts w:eastAsia="宋体"/>
                <w:sz w:val="21"/>
                <w:szCs w:val="21"/>
              </w:rPr>
            </w:pPr>
          </w:p>
        </w:tc>
        <w:tc>
          <w:tcPr>
            <w:tcW w:w="2099" w:type="dxa"/>
            <w:noWrap w:val="0"/>
            <w:vAlign w:val="top"/>
          </w:tcPr>
          <w:p w14:paraId="563BD99A">
            <w:pPr>
              <w:widowControl/>
              <w:adjustRightInd w:val="0"/>
              <w:snapToGrid w:val="0"/>
              <w:spacing w:line="240" w:lineRule="exact"/>
              <w:jc w:val="left"/>
              <w:rPr>
                <w:rFonts w:eastAsia="宋体"/>
                <w:sz w:val="21"/>
                <w:szCs w:val="21"/>
              </w:rPr>
            </w:pPr>
          </w:p>
        </w:tc>
        <w:tc>
          <w:tcPr>
            <w:tcW w:w="2653" w:type="dxa"/>
            <w:noWrap w:val="0"/>
            <w:vAlign w:val="top"/>
          </w:tcPr>
          <w:p w14:paraId="434D6A2B">
            <w:pPr>
              <w:widowControl/>
              <w:adjustRightInd w:val="0"/>
              <w:snapToGrid w:val="0"/>
              <w:spacing w:line="240" w:lineRule="exact"/>
              <w:jc w:val="left"/>
              <w:rPr>
                <w:rFonts w:eastAsia="宋体"/>
                <w:sz w:val="21"/>
                <w:szCs w:val="21"/>
              </w:rPr>
            </w:pPr>
            <w:r>
              <w:rPr>
                <w:rFonts w:eastAsia="宋体"/>
                <w:sz w:val="21"/>
                <w:szCs w:val="21"/>
              </w:rPr>
              <w:t>（注明用途）</w:t>
            </w:r>
          </w:p>
        </w:tc>
      </w:tr>
      <w:tr w14:paraId="3C947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49" w:type="dxa"/>
            <w:noWrap w:val="0"/>
            <w:vAlign w:val="top"/>
          </w:tcPr>
          <w:p w14:paraId="7638AFCB">
            <w:pPr>
              <w:widowControl/>
              <w:adjustRightInd w:val="0"/>
              <w:snapToGrid w:val="0"/>
              <w:spacing w:line="240" w:lineRule="exact"/>
              <w:jc w:val="center"/>
              <w:rPr>
                <w:rFonts w:eastAsia="宋体"/>
                <w:sz w:val="21"/>
                <w:szCs w:val="21"/>
              </w:rPr>
            </w:pPr>
            <w:r>
              <w:rPr>
                <w:rFonts w:eastAsia="宋体"/>
                <w:sz w:val="21"/>
                <w:szCs w:val="21"/>
              </w:rPr>
              <w:t>5</w:t>
            </w:r>
          </w:p>
        </w:tc>
        <w:tc>
          <w:tcPr>
            <w:tcW w:w="4943" w:type="dxa"/>
            <w:noWrap w:val="0"/>
            <w:vAlign w:val="top"/>
          </w:tcPr>
          <w:p w14:paraId="7215671F">
            <w:pPr>
              <w:widowControl/>
              <w:adjustRightInd w:val="0"/>
              <w:snapToGrid w:val="0"/>
              <w:spacing w:line="240" w:lineRule="exact"/>
              <w:jc w:val="left"/>
              <w:rPr>
                <w:rFonts w:eastAsia="宋体"/>
                <w:sz w:val="21"/>
                <w:szCs w:val="21"/>
              </w:rPr>
            </w:pPr>
            <w:r>
              <w:rPr>
                <w:rFonts w:eastAsia="宋体"/>
                <w:sz w:val="21"/>
                <w:szCs w:val="21"/>
              </w:rPr>
              <w:t>汽油消耗总量</w:t>
            </w:r>
          </w:p>
        </w:tc>
        <w:tc>
          <w:tcPr>
            <w:tcW w:w="1680" w:type="dxa"/>
            <w:noWrap w:val="0"/>
            <w:vAlign w:val="top"/>
          </w:tcPr>
          <w:p w14:paraId="52E86F95">
            <w:pPr>
              <w:widowControl/>
              <w:adjustRightInd w:val="0"/>
              <w:snapToGrid w:val="0"/>
              <w:spacing w:line="240" w:lineRule="exact"/>
              <w:jc w:val="center"/>
              <w:rPr>
                <w:rFonts w:eastAsia="宋体"/>
                <w:sz w:val="21"/>
                <w:szCs w:val="21"/>
              </w:rPr>
            </w:pPr>
            <w:r>
              <w:rPr>
                <w:rFonts w:eastAsia="宋体"/>
                <w:sz w:val="21"/>
                <w:szCs w:val="21"/>
              </w:rPr>
              <w:t>吨</w:t>
            </w:r>
          </w:p>
        </w:tc>
        <w:tc>
          <w:tcPr>
            <w:tcW w:w="1611" w:type="dxa"/>
            <w:noWrap w:val="0"/>
            <w:vAlign w:val="top"/>
          </w:tcPr>
          <w:p w14:paraId="01AEFBB3">
            <w:pPr>
              <w:widowControl/>
              <w:adjustRightInd w:val="0"/>
              <w:snapToGrid w:val="0"/>
              <w:spacing w:line="240" w:lineRule="exact"/>
              <w:jc w:val="left"/>
              <w:rPr>
                <w:rFonts w:eastAsia="宋体"/>
                <w:sz w:val="21"/>
                <w:szCs w:val="21"/>
              </w:rPr>
            </w:pPr>
          </w:p>
        </w:tc>
        <w:tc>
          <w:tcPr>
            <w:tcW w:w="2099" w:type="dxa"/>
            <w:noWrap w:val="0"/>
            <w:vAlign w:val="top"/>
          </w:tcPr>
          <w:p w14:paraId="0BFBDA2C">
            <w:pPr>
              <w:widowControl/>
              <w:adjustRightInd w:val="0"/>
              <w:snapToGrid w:val="0"/>
              <w:spacing w:line="240" w:lineRule="exact"/>
              <w:jc w:val="left"/>
              <w:rPr>
                <w:rFonts w:eastAsia="宋体"/>
                <w:sz w:val="21"/>
                <w:szCs w:val="21"/>
              </w:rPr>
            </w:pPr>
          </w:p>
        </w:tc>
        <w:tc>
          <w:tcPr>
            <w:tcW w:w="2653" w:type="dxa"/>
            <w:noWrap w:val="0"/>
            <w:vAlign w:val="top"/>
          </w:tcPr>
          <w:p w14:paraId="7230C862">
            <w:pPr>
              <w:widowControl/>
              <w:adjustRightInd w:val="0"/>
              <w:snapToGrid w:val="0"/>
              <w:spacing w:line="240" w:lineRule="exact"/>
              <w:jc w:val="left"/>
              <w:rPr>
                <w:rFonts w:eastAsia="宋体"/>
                <w:sz w:val="21"/>
                <w:szCs w:val="21"/>
              </w:rPr>
            </w:pPr>
            <w:r>
              <w:rPr>
                <w:rFonts w:eastAsia="宋体"/>
                <w:sz w:val="21"/>
                <w:szCs w:val="21"/>
              </w:rPr>
              <w:t>（注明用途）</w:t>
            </w:r>
          </w:p>
        </w:tc>
      </w:tr>
      <w:tr w14:paraId="3E095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14:paraId="2BEC1DDC">
            <w:pPr>
              <w:widowControl/>
              <w:adjustRightInd w:val="0"/>
              <w:snapToGrid w:val="0"/>
              <w:spacing w:line="240" w:lineRule="exact"/>
              <w:jc w:val="center"/>
              <w:rPr>
                <w:rFonts w:eastAsia="宋体"/>
                <w:sz w:val="21"/>
                <w:szCs w:val="21"/>
              </w:rPr>
            </w:pPr>
            <w:r>
              <w:rPr>
                <w:rFonts w:eastAsia="宋体"/>
                <w:sz w:val="21"/>
                <w:szCs w:val="21"/>
              </w:rPr>
              <w:t>6</w:t>
            </w:r>
          </w:p>
        </w:tc>
        <w:tc>
          <w:tcPr>
            <w:tcW w:w="4943" w:type="dxa"/>
            <w:noWrap w:val="0"/>
            <w:vAlign w:val="top"/>
          </w:tcPr>
          <w:p w14:paraId="7423D5EB">
            <w:pPr>
              <w:widowControl/>
              <w:adjustRightInd w:val="0"/>
              <w:snapToGrid w:val="0"/>
              <w:spacing w:line="240" w:lineRule="exact"/>
              <w:jc w:val="left"/>
              <w:rPr>
                <w:rFonts w:eastAsia="宋体"/>
                <w:sz w:val="21"/>
                <w:szCs w:val="21"/>
              </w:rPr>
            </w:pPr>
            <w:r>
              <w:rPr>
                <w:rFonts w:eastAsia="宋体"/>
                <w:sz w:val="21"/>
                <w:szCs w:val="21"/>
              </w:rPr>
              <w:t>柴油消耗总量</w:t>
            </w:r>
          </w:p>
        </w:tc>
        <w:tc>
          <w:tcPr>
            <w:tcW w:w="1680" w:type="dxa"/>
            <w:noWrap w:val="0"/>
            <w:vAlign w:val="top"/>
          </w:tcPr>
          <w:p w14:paraId="571C0C2A">
            <w:pPr>
              <w:widowControl/>
              <w:adjustRightInd w:val="0"/>
              <w:snapToGrid w:val="0"/>
              <w:spacing w:line="240" w:lineRule="exact"/>
              <w:jc w:val="center"/>
              <w:rPr>
                <w:rFonts w:eastAsia="宋体"/>
                <w:sz w:val="21"/>
                <w:szCs w:val="21"/>
              </w:rPr>
            </w:pPr>
            <w:r>
              <w:rPr>
                <w:rFonts w:eastAsia="宋体"/>
                <w:sz w:val="21"/>
                <w:szCs w:val="21"/>
              </w:rPr>
              <w:t>吨</w:t>
            </w:r>
          </w:p>
        </w:tc>
        <w:tc>
          <w:tcPr>
            <w:tcW w:w="1611" w:type="dxa"/>
            <w:noWrap w:val="0"/>
            <w:vAlign w:val="top"/>
          </w:tcPr>
          <w:p w14:paraId="6E2D6B04">
            <w:pPr>
              <w:widowControl/>
              <w:adjustRightInd w:val="0"/>
              <w:snapToGrid w:val="0"/>
              <w:spacing w:line="240" w:lineRule="exact"/>
              <w:jc w:val="left"/>
              <w:rPr>
                <w:rFonts w:eastAsia="宋体"/>
                <w:sz w:val="21"/>
                <w:szCs w:val="21"/>
              </w:rPr>
            </w:pPr>
          </w:p>
        </w:tc>
        <w:tc>
          <w:tcPr>
            <w:tcW w:w="2099" w:type="dxa"/>
            <w:noWrap w:val="0"/>
            <w:vAlign w:val="top"/>
          </w:tcPr>
          <w:p w14:paraId="3E6ED356">
            <w:pPr>
              <w:widowControl/>
              <w:adjustRightInd w:val="0"/>
              <w:snapToGrid w:val="0"/>
              <w:spacing w:line="240" w:lineRule="exact"/>
              <w:jc w:val="left"/>
              <w:rPr>
                <w:rFonts w:eastAsia="宋体"/>
                <w:sz w:val="21"/>
                <w:szCs w:val="21"/>
              </w:rPr>
            </w:pPr>
          </w:p>
        </w:tc>
        <w:tc>
          <w:tcPr>
            <w:tcW w:w="2653" w:type="dxa"/>
            <w:noWrap w:val="0"/>
            <w:vAlign w:val="top"/>
          </w:tcPr>
          <w:p w14:paraId="4F2C820F">
            <w:pPr>
              <w:widowControl/>
              <w:adjustRightInd w:val="0"/>
              <w:snapToGrid w:val="0"/>
              <w:spacing w:line="240" w:lineRule="exact"/>
              <w:jc w:val="left"/>
              <w:rPr>
                <w:rFonts w:eastAsia="宋体"/>
                <w:sz w:val="21"/>
                <w:szCs w:val="21"/>
              </w:rPr>
            </w:pPr>
            <w:r>
              <w:rPr>
                <w:rFonts w:eastAsia="宋体"/>
                <w:sz w:val="21"/>
                <w:szCs w:val="21"/>
              </w:rPr>
              <w:t>（注明用途）</w:t>
            </w:r>
          </w:p>
        </w:tc>
      </w:tr>
      <w:tr w14:paraId="120C6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14:paraId="621E2092">
            <w:pPr>
              <w:widowControl/>
              <w:adjustRightInd w:val="0"/>
              <w:snapToGrid w:val="0"/>
              <w:spacing w:line="240" w:lineRule="exact"/>
              <w:jc w:val="center"/>
              <w:rPr>
                <w:rFonts w:eastAsia="宋体"/>
                <w:sz w:val="21"/>
                <w:szCs w:val="21"/>
              </w:rPr>
            </w:pPr>
            <w:r>
              <w:rPr>
                <w:rFonts w:eastAsia="宋体"/>
                <w:sz w:val="21"/>
                <w:szCs w:val="21"/>
              </w:rPr>
              <w:t>7</w:t>
            </w:r>
          </w:p>
        </w:tc>
        <w:tc>
          <w:tcPr>
            <w:tcW w:w="4943" w:type="dxa"/>
            <w:noWrap w:val="0"/>
            <w:vAlign w:val="top"/>
          </w:tcPr>
          <w:p w14:paraId="6BC72CD3">
            <w:pPr>
              <w:widowControl/>
              <w:adjustRightInd w:val="0"/>
              <w:snapToGrid w:val="0"/>
              <w:spacing w:line="240" w:lineRule="exact"/>
              <w:jc w:val="left"/>
              <w:rPr>
                <w:rFonts w:eastAsia="宋体"/>
                <w:sz w:val="21"/>
                <w:szCs w:val="21"/>
              </w:rPr>
            </w:pPr>
            <w:r>
              <w:rPr>
                <w:rFonts w:eastAsia="宋体"/>
                <w:sz w:val="21"/>
                <w:szCs w:val="21"/>
              </w:rPr>
              <w:t>其他能源消耗总量</w:t>
            </w:r>
          </w:p>
        </w:tc>
        <w:tc>
          <w:tcPr>
            <w:tcW w:w="1680" w:type="dxa"/>
            <w:noWrap w:val="0"/>
            <w:vAlign w:val="top"/>
          </w:tcPr>
          <w:p w14:paraId="45CCEA40">
            <w:pPr>
              <w:widowControl/>
              <w:adjustRightInd w:val="0"/>
              <w:snapToGrid w:val="0"/>
              <w:spacing w:line="240" w:lineRule="exact"/>
              <w:jc w:val="center"/>
              <w:rPr>
                <w:rFonts w:eastAsia="宋体"/>
                <w:sz w:val="21"/>
                <w:szCs w:val="21"/>
              </w:rPr>
            </w:pPr>
            <w:r>
              <w:rPr>
                <w:rFonts w:eastAsia="宋体"/>
                <w:sz w:val="21"/>
                <w:szCs w:val="21"/>
              </w:rPr>
              <w:t>——</w:t>
            </w:r>
          </w:p>
        </w:tc>
        <w:tc>
          <w:tcPr>
            <w:tcW w:w="1611" w:type="dxa"/>
            <w:noWrap w:val="0"/>
            <w:vAlign w:val="top"/>
          </w:tcPr>
          <w:p w14:paraId="35897E45">
            <w:pPr>
              <w:widowControl/>
              <w:adjustRightInd w:val="0"/>
              <w:snapToGrid w:val="0"/>
              <w:spacing w:line="240" w:lineRule="exact"/>
              <w:jc w:val="left"/>
              <w:rPr>
                <w:rFonts w:eastAsia="宋体"/>
                <w:sz w:val="21"/>
                <w:szCs w:val="21"/>
              </w:rPr>
            </w:pPr>
          </w:p>
        </w:tc>
        <w:tc>
          <w:tcPr>
            <w:tcW w:w="2099" w:type="dxa"/>
            <w:noWrap w:val="0"/>
            <w:vAlign w:val="top"/>
          </w:tcPr>
          <w:p w14:paraId="75E36AAD">
            <w:pPr>
              <w:widowControl/>
              <w:adjustRightInd w:val="0"/>
              <w:snapToGrid w:val="0"/>
              <w:spacing w:line="240" w:lineRule="exact"/>
              <w:jc w:val="left"/>
              <w:rPr>
                <w:rFonts w:eastAsia="宋体"/>
                <w:sz w:val="21"/>
                <w:szCs w:val="21"/>
              </w:rPr>
            </w:pPr>
          </w:p>
        </w:tc>
        <w:tc>
          <w:tcPr>
            <w:tcW w:w="2653" w:type="dxa"/>
            <w:noWrap w:val="0"/>
            <w:vAlign w:val="top"/>
          </w:tcPr>
          <w:p w14:paraId="15DAEF5C">
            <w:pPr>
              <w:widowControl/>
              <w:adjustRightInd w:val="0"/>
              <w:snapToGrid w:val="0"/>
              <w:spacing w:line="240" w:lineRule="exact"/>
              <w:jc w:val="left"/>
              <w:rPr>
                <w:rFonts w:eastAsia="宋体"/>
                <w:sz w:val="21"/>
                <w:szCs w:val="21"/>
              </w:rPr>
            </w:pPr>
            <w:r>
              <w:rPr>
                <w:rFonts w:eastAsia="宋体"/>
                <w:sz w:val="21"/>
                <w:szCs w:val="21"/>
              </w:rPr>
              <w:t>（注明能源名称）</w:t>
            </w:r>
          </w:p>
        </w:tc>
      </w:tr>
      <w:tr w14:paraId="11FC2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14:paraId="676CBE05">
            <w:pPr>
              <w:widowControl/>
              <w:adjustRightInd w:val="0"/>
              <w:snapToGrid w:val="0"/>
              <w:spacing w:line="240" w:lineRule="exact"/>
              <w:jc w:val="center"/>
              <w:rPr>
                <w:rFonts w:eastAsia="宋体"/>
                <w:b/>
                <w:bCs/>
                <w:sz w:val="21"/>
                <w:szCs w:val="21"/>
              </w:rPr>
            </w:pPr>
            <w:r>
              <w:rPr>
                <w:rFonts w:eastAsia="宋体"/>
                <w:b/>
                <w:bCs/>
                <w:sz w:val="21"/>
                <w:szCs w:val="21"/>
              </w:rPr>
              <w:t>8</w:t>
            </w:r>
          </w:p>
        </w:tc>
        <w:tc>
          <w:tcPr>
            <w:tcW w:w="4943" w:type="dxa"/>
            <w:noWrap w:val="0"/>
            <w:vAlign w:val="top"/>
          </w:tcPr>
          <w:p w14:paraId="0B4BF7E4">
            <w:pPr>
              <w:widowControl/>
              <w:adjustRightInd w:val="0"/>
              <w:snapToGrid w:val="0"/>
              <w:spacing w:line="240" w:lineRule="exact"/>
              <w:jc w:val="left"/>
              <w:rPr>
                <w:rFonts w:eastAsia="宋体"/>
                <w:b/>
                <w:bCs/>
                <w:sz w:val="21"/>
                <w:szCs w:val="21"/>
              </w:rPr>
            </w:pPr>
            <w:r>
              <w:rPr>
                <w:rFonts w:eastAsia="宋体"/>
                <w:b/>
                <w:bCs/>
                <w:sz w:val="21"/>
                <w:szCs w:val="21"/>
              </w:rPr>
              <w:t>能源输出：</w:t>
            </w:r>
          </w:p>
        </w:tc>
        <w:tc>
          <w:tcPr>
            <w:tcW w:w="1680" w:type="dxa"/>
            <w:noWrap w:val="0"/>
            <w:vAlign w:val="top"/>
          </w:tcPr>
          <w:p w14:paraId="1C19B14A">
            <w:pPr>
              <w:widowControl/>
              <w:adjustRightInd w:val="0"/>
              <w:snapToGrid w:val="0"/>
              <w:spacing w:line="240" w:lineRule="exact"/>
              <w:jc w:val="center"/>
              <w:rPr>
                <w:rFonts w:eastAsia="宋体"/>
                <w:sz w:val="21"/>
                <w:szCs w:val="21"/>
              </w:rPr>
            </w:pPr>
          </w:p>
        </w:tc>
        <w:tc>
          <w:tcPr>
            <w:tcW w:w="1611" w:type="dxa"/>
            <w:noWrap w:val="0"/>
            <w:vAlign w:val="top"/>
          </w:tcPr>
          <w:p w14:paraId="57069902">
            <w:pPr>
              <w:widowControl/>
              <w:adjustRightInd w:val="0"/>
              <w:snapToGrid w:val="0"/>
              <w:spacing w:line="240" w:lineRule="exact"/>
              <w:jc w:val="left"/>
              <w:rPr>
                <w:rFonts w:eastAsia="宋体"/>
                <w:sz w:val="21"/>
                <w:szCs w:val="21"/>
              </w:rPr>
            </w:pPr>
          </w:p>
        </w:tc>
        <w:tc>
          <w:tcPr>
            <w:tcW w:w="2099" w:type="dxa"/>
            <w:noWrap w:val="0"/>
            <w:vAlign w:val="top"/>
          </w:tcPr>
          <w:p w14:paraId="4AF9C184">
            <w:pPr>
              <w:widowControl/>
              <w:adjustRightInd w:val="0"/>
              <w:snapToGrid w:val="0"/>
              <w:spacing w:line="240" w:lineRule="exact"/>
              <w:jc w:val="left"/>
              <w:rPr>
                <w:rFonts w:eastAsia="宋体"/>
                <w:sz w:val="21"/>
                <w:szCs w:val="21"/>
              </w:rPr>
            </w:pPr>
          </w:p>
        </w:tc>
        <w:tc>
          <w:tcPr>
            <w:tcW w:w="2653" w:type="dxa"/>
            <w:noWrap w:val="0"/>
            <w:vAlign w:val="top"/>
          </w:tcPr>
          <w:p w14:paraId="50F27464">
            <w:pPr>
              <w:widowControl/>
              <w:adjustRightInd w:val="0"/>
              <w:snapToGrid w:val="0"/>
              <w:spacing w:line="240" w:lineRule="exact"/>
              <w:jc w:val="left"/>
              <w:rPr>
                <w:rFonts w:eastAsia="宋体"/>
                <w:sz w:val="21"/>
                <w:szCs w:val="21"/>
              </w:rPr>
            </w:pPr>
          </w:p>
        </w:tc>
      </w:tr>
      <w:tr w14:paraId="76DDC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14:paraId="729EFDDA">
            <w:pPr>
              <w:widowControl/>
              <w:adjustRightInd w:val="0"/>
              <w:snapToGrid w:val="0"/>
              <w:spacing w:line="240" w:lineRule="exact"/>
              <w:jc w:val="center"/>
              <w:rPr>
                <w:rFonts w:eastAsia="宋体"/>
                <w:sz w:val="21"/>
                <w:szCs w:val="21"/>
              </w:rPr>
            </w:pPr>
            <w:r>
              <w:rPr>
                <w:rFonts w:eastAsia="宋体"/>
                <w:sz w:val="21"/>
                <w:szCs w:val="21"/>
              </w:rPr>
              <w:t>8.1</w:t>
            </w:r>
          </w:p>
        </w:tc>
        <w:tc>
          <w:tcPr>
            <w:tcW w:w="4943" w:type="dxa"/>
            <w:noWrap w:val="0"/>
            <w:vAlign w:val="top"/>
          </w:tcPr>
          <w:p w14:paraId="10D31455">
            <w:pPr>
              <w:widowControl/>
              <w:adjustRightInd w:val="0"/>
              <w:snapToGrid w:val="0"/>
              <w:spacing w:line="240" w:lineRule="exact"/>
              <w:jc w:val="left"/>
              <w:rPr>
                <w:rFonts w:eastAsia="宋体"/>
                <w:sz w:val="21"/>
                <w:szCs w:val="21"/>
              </w:rPr>
            </w:pPr>
            <w:r>
              <w:rPr>
                <w:rFonts w:eastAsia="宋体"/>
                <w:sz w:val="21"/>
                <w:szCs w:val="21"/>
              </w:rPr>
              <w:t>密闭电炉炉气</w:t>
            </w:r>
          </w:p>
        </w:tc>
        <w:tc>
          <w:tcPr>
            <w:tcW w:w="1680" w:type="dxa"/>
            <w:noWrap w:val="0"/>
            <w:vAlign w:val="top"/>
          </w:tcPr>
          <w:p w14:paraId="75C5B0BD">
            <w:pPr>
              <w:widowControl/>
              <w:adjustRightInd w:val="0"/>
              <w:snapToGrid w:val="0"/>
              <w:spacing w:line="240" w:lineRule="exact"/>
              <w:jc w:val="center"/>
              <w:rPr>
                <w:rFonts w:eastAsia="宋体"/>
                <w:sz w:val="21"/>
                <w:szCs w:val="21"/>
              </w:rPr>
            </w:pPr>
            <w:r>
              <w:rPr>
                <w:rFonts w:eastAsia="宋体"/>
                <w:sz w:val="21"/>
                <w:szCs w:val="21"/>
              </w:rPr>
              <w:t>立方米</w:t>
            </w:r>
          </w:p>
        </w:tc>
        <w:tc>
          <w:tcPr>
            <w:tcW w:w="1611" w:type="dxa"/>
            <w:noWrap w:val="0"/>
            <w:vAlign w:val="top"/>
          </w:tcPr>
          <w:p w14:paraId="4238761A">
            <w:pPr>
              <w:widowControl/>
              <w:adjustRightInd w:val="0"/>
              <w:snapToGrid w:val="0"/>
              <w:spacing w:line="240" w:lineRule="exact"/>
              <w:jc w:val="left"/>
              <w:rPr>
                <w:rFonts w:eastAsia="宋体"/>
                <w:sz w:val="21"/>
                <w:szCs w:val="21"/>
              </w:rPr>
            </w:pPr>
          </w:p>
        </w:tc>
        <w:tc>
          <w:tcPr>
            <w:tcW w:w="2099" w:type="dxa"/>
            <w:noWrap w:val="0"/>
            <w:vAlign w:val="top"/>
          </w:tcPr>
          <w:p w14:paraId="512EA7D2">
            <w:pPr>
              <w:widowControl/>
              <w:adjustRightInd w:val="0"/>
              <w:snapToGrid w:val="0"/>
              <w:spacing w:line="240" w:lineRule="exact"/>
              <w:jc w:val="left"/>
              <w:rPr>
                <w:rFonts w:eastAsia="宋体"/>
                <w:sz w:val="21"/>
                <w:szCs w:val="21"/>
              </w:rPr>
            </w:pPr>
          </w:p>
        </w:tc>
        <w:tc>
          <w:tcPr>
            <w:tcW w:w="2653" w:type="dxa"/>
            <w:noWrap w:val="0"/>
            <w:vAlign w:val="top"/>
          </w:tcPr>
          <w:p w14:paraId="2D83705A">
            <w:pPr>
              <w:widowControl/>
              <w:adjustRightInd w:val="0"/>
              <w:snapToGrid w:val="0"/>
              <w:spacing w:line="240" w:lineRule="exact"/>
              <w:jc w:val="left"/>
              <w:rPr>
                <w:rFonts w:eastAsia="宋体"/>
                <w:sz w:val="21"/>
                <w:szCs w:val="21"/>
              </w:rPr>
            </w:pPr>
          </w:p>
        </w:tc>
      </w:tr>
      <w:tr w14:paraId="41118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14:paraId="7402390F">
            <w:pPr>
              <w:widowControl/>
              <w:adjustRightInd w:val="0"/>
              <w:snapToGrid w:val="0"/>
              <w:spacing w:line="240" w:lineRule="exact"/>
              <w:jc w:val="center"/>
              <w:rPr>
                <w:rFonts w:eastAsia="宋体"/>
                <w:sz w:val="21"/>
                <w:szCs w:val="21"/>
              </w:rPr>
            </w:pPr>
            <w:r>
              <w:rPr>
                <w:rFonts w:eastAsia="宋体"/>
                <w:sz w:val="21"/>
                <w:szCs w:val="21"/>
              </w:rPr>
              <w:t>8.2</w:t>
            </w:r>
          </w:p>
        </w:tc>
        <w:tc>
          <w:tcPr>
            <w:tcW w:w="4943" w:type="dxa"/>
            <w:noWrap w:val="0"/>
            <w:vAlign w:val="top"/>
          </w:tcPr>
          <w:p w14:paraId="5A7C8F06">
            <w:pPr>
              <w:widowControl/>
              <w:adjustRightInd w:val="0"/>
              <w:snapToGrid w:val="0"/>
              <w:spacing w:line="240" w:lineRule="exact"/>
              <w:jc w:val="left"/>
              <w:rPr>
                <w:rFonts w:eastAsia="宋体"/>
                <w:sz w:val="21"/>
                <w:szCs w:val="21"/>
              </w:rPr>
            </w:pPr>
            <w:r>
              <w:rPr>
                <w:rFonts w:eastAsia="宋体"/>
                <w:sz w:val="21"/>
                <w:szCs w:val="21"/>
              </w:rPr>
              <w:t>炭材粉（粒度1-8mm）</w:t>
            </w:r>
          </w:p>
        </w:tc>
        <w:tc>
          <w:tcPr>
            <w:tcW w:w="1680" w:type="dxa"/>
            <w:noWrap w:val="0"/>
            <w:vAlign w:val="top"/>
          </w:tcPr>
          <w:p w14:paraId="12AF2843">
            <w:pPr>
              <w:widowControl/>
              <w:adjustRightInd w:val="0"/>
              <w:snapToGrid w:val="0"/>
              <w:spacing w:line="240" w:lineRule="exact"/>
              <w:jc w:val="center"/>
              <w:rPr>
                <w:rFonts w:eastAsia="宋体"/>
                <w:sz w:val="21"/>
                <w:szCs w:val="21"/>
              </w:rPr>
            </w:pPr>
            <w:r>
              <w:rPr>
                <w:rFonts w:eastAsia="宋体"/>
                <w:sz w:val="21"/>
                <w:szCs w:val="21"/>
              </w:rPr>
              <w:t>吨</w:t>
            </w:r>
          </w:p>
        </w:tc>
        <w:tc>
          <w:tcPr>
            <w:tcW w:w="1611" w:type="dxa"/>
            <w:noWrap w:val="0"/>
            <w:vAlign w:val="top"/>
          </w:tcPr>
          <w:p w14:paraId="116D550F">
            <w:pPr>
              <w:widowControl/>
              <w:adjustRightInd w:val="0"/>
              <w:snapToGrid w:val="0"/>
              <w:spacing w:line="240" w:lineRule="exact"/>
              <w:jc w:val="left"/>
              <w:rPr>
                <w:rFonts w:eastAsia="宋体"/>
                <w:sz w:val="21"/>
                <w:szCs w:val="21"/>
              </w:rPr>
            </w:pPr>
          </w:p>
        </w:tc>
        <w:tc>
          <w:tcPr>
            <w:tcW w:w="2099" w:type="dxa"/>
            <w:noWrap w:val="0"/>
            <w:vAlign w:val="top"/>
          </w:tcPr>
          <w:p w14:paraId="79B60D81">
            <w:pPr>
              <w:widowControl/>
              <w:adjustRightInd w:val="0"/>
              <w:snapToGrid w:val="0"/>
              <w:spacing w:line="240" w:lineRule="exact"/>
              <w:jc w:val="left"/>
              <w:rPr>
                <w:rFonts w:eastAsia="宋体"/>
                <w:sz w:val="21"/>
                <w:szCs w:val="21"/>
              </w:rPr>
            </w:pPr>
          </w:p>
        </w:tc>
        <w:tc>
          <w:tcPr>
            <w:tcW w:w="2653" w:type="dxa"/>
            <w:noWrap w:val="0"/>
            <w:vAlign w:val="top"/>
          </w:tcPr>
          <w:p w14:paraId="16CF4804">
            <w:pPr>
              <w:widowControl/>
              <w:adjustRightInd w:val="0"/>
              <w:snapToGrid w:val="0"/>
              <w:spacing w:line="240" w:lineRule="exact"/>
              <w:jc w:val="left"/>
              <w:rPr>
                <w:rFonts w:eastAsia="宋体"/>
                <w:sz w:val="21"/>
                <w:szCs w:val="21"/>
              </w:rPr>
            </w:pPr>
            <w:r>
              <w:rPr>
                <w:rFonts w:eastAsia="宋体"/>
                <w:sz w:val="21"/>
                <w:szCs w:val="21"/>
              </w:rPr>
              <w:t>（注明能源热值）</w:t>
            </w:r>
          </w:p>
        </w:tc>
      </w:tr>
      <w:tr w14:paraId="44249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14:paraId="2D9A5CE7">
            <w:pPr>
              <w:widowControl/>
              <w:adjustRightInd w:val="0"/>
              <w:snapToGrid w:val="0"/>
              <w:spacing w:line="240" w:lineRule="exact"/>
              <w:jc w:val="center"/>
              <w:rPr>
                <w:rFonts w:eastAsia="宋体"/>
                <w:sz w:val="21"/>
                <w:szCs w:val="21"/>
              </w:rPr>
            </w:pPr>
            <w:r>
              <w:rPr>
                <w:rFonts w:eastAsia="宋体"/>
                <w:sz w:val="21"/>
                <w:szCs w:val="21"/>
              </w:rPr>
              <w:t>8.3</w:t>
            </w:r>
          </w:p>
        </w:tc>
        <w:tc>
          <w:tcPr>
            <w:tcW w:w="4943" w:type="dxa"/>
            <w:noWrap w:val="0"/>
            <w:vAlign w:val="top"/>
          </w:tcPr>
          <w:p w14:paraId="10DC5C6F">
            <w:pPr>
              <w:widowControl/>
              <w:adjustRightInd w:val="0"/>
              <w:snapToGrid w:val="0"/>
              <w:spacing w:line="240" w:lineRule="exact"/>
              <w:jc w:val="left"/>
              <w:rPr>
                <w:rFonts w:eastAsia="宋体"/>
                <w:sz w:val="21"/>
                <w:szCs w:val="21"/>
              </w:rPr>
            </w:pPr>
            <w:r>
              <w:rPr>
                <w:rFonts w:eastAsia="宋体"/>
                <w:sz w:val="21"/>
                <w:szCs w:val="21"/>
              </w:rPr>
              <w:t>兰炭粉（粒度＜1mm）</w:t>
            </w:r>
          </w:p>
        </w:tc>
        <w:tc>
          <w:tcPr>
            <w:tcW w:w="1680" w:type="dxa"/>
            <w:noWrap w:val="0"/>
            <w:vAlign w:val="top"/>
          </w:tcPr>
          <w:p w14:paraId="7FC0C558">
            <w:pPr>
              <w:widowControl/>
              <w:adjustRightInd w:val="0"/>
              <w:snapToGrid w:val="0"/>
              <w:spacing w:line="240" w:lineRule="exact"/>
              <w:jc w:val="center"/>
              <w:rPr>
                <w:rFonts w:eastAsia="宋体"/>
                <w:sz w:val="21"/>
                <w:szCs w:val="21"/>
              </w:rPr>
            </w:pPr>
            <w:r>
              <w:rPr>
                <w:rFonts w:eastAsia="宋体"/>
                <w:sz w:val="21"/>
                <w:szCs w:val="21"/>
              </w:rPr>
              <w:t>吨</w:t>
            </w:r>
          </w:p>
        </w:tc>
        <w:tc>
          <w:tcPr>
            <w:tcW w:w="1611" w:type="dxa"/>
            <w:noWrap w:val="0"/>
            <w:vAlign w:val="top"/>
          </w:tcPr>
          <w:p w14:paraId="5EEF45C0">
            <w:pPr>
              <w:widowControl/>
              <w:adjustRightInd w:val="0"/>
              <w:snapToGrid w:val="0"/>
              <w:spacing w:line="240" w:lineRule="exact"/>
              <w:jc w:val="left"/>
              <w:rPr>
                <w:rFonts w:eastAsia="宋体"/>
                <w:sz w:val="21"/>
                <w:szCs w:val="21"/>
              </w:rPr>
            </w:pPr>
          </w:p>
        </w:tc>
        <w:tc>
          <w:tcPr>
            <w:tcW w:w="2099" w:type="dxa"/>
            <w:noWrap w:val="0"/>
            <w:vAlign w:val="top"/>
          </w:tcPr>
          <w:p w14:paraId="488E5E4B">
            <w:pPr>
              <w:widowControl/>
              <w:adjustRightInd w:val="0"/>
              <w:snapToGrid w:val="0"/>
              <w:spacing w:line="240" w:lineRule="exact"/>
              <w:jc w:val="left"/>
              <w:rPr>
                <w:rFonts w:eastAsia="宋体"/>
                <w:sz w:val="21"/>
                <w:szCs w:val="21"/>
              </w:rPr>
            </w:pPr>
          </w:p>
        </w:tc>
        <w:tc>
          <w:tcPr>
            <w:tcW w:w="2653" w:type="dxa"/>
            <w:noWrap w:val="0"/>
            <w:vAlign w:val="top"/>
          </w:tcPr>
          <w:p w14:paraId="696AE362">
            <w:pPr>
              <w:widowControl/>
              <w:adjustRightInd w:val="0"/>
              <w:snapToGrid w:val="0"/>
              <w:spacing w:line="240" w:lineRule="exact"/>
              <w:jc w:val="left"/>
              <w:rPr>
                <w:rFonts w:eastAsia="宋体"/>
                <w:sz w:val="21"/>
                <w:szCs w:val="21"/>
              </w:rPr>
            </w:pPr>
            <w:r>
              <w:rPr>
                <w:rFonts w:eastAsia="宋体"/>
                <w:sz w:val="21"/>
                <w:szCs w:val="21"/>
              </w:rPr>
              <w:t>（注明能源热值）</w:t>
            </w:r>
          </w:p>
        </w:tc>
      </w:tr>
      <w:tr w14:paraId="31261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center"/>
          </w:tcPr>
          <w:p w14:paraId="1ABA6125">
            <w:pPr>
              <w:widowControl/>
              <w:adjustRightInd w:val="0"/>
              <w:snapToGrid w:val="0"/>
              <w:spacing w:line="240" w:lineRule="exact"/>
              <w:jc w:val="center"/>
              <w:rPr>
                <w:rFonts w:eastAsia="宋体"/>
                <w:sz w:val="21"/>
                <w:szCs w:val="21"/>
              </w:rPr>
            </w:pPr>
            <w:r>
              <w:rPr>
                <w:rFonts w:eastAsia="宋体"/>
                <w:sz w:val="21"/>
                <w:szCs w:val="21"/>
              </w:rPr>
              <w:t>8.4</w:t>
            </w:r>
          </w:p>
        </w:tc>
        <w:tc>
          <w:tcPr>
            <w:tcW w:w="4943" w:type="dxa"/>
            <w:noWrap w:val="0"/>
            <w:vAlign w:val="center"/>
          </w:tcPr>
          <w:p w14:paraId="0EC5E84E">
            <w:pPr>
              <w:widowControl/>
              <w:adjustRightInd w:val="0"/>
              <w:snapToGrid w:val="0"/>
              <w:spacing w:line="240" w:lineRule="exact"/>
              <w:jc w:val="left"/>
              <w:rPr>
                <w:rFonts w:eastAsia="宋体"/>
                <w:sz w:val="21"/>
                <w:szCs w:val="21"/>
              </w:rPr>
            </w:pPr>
            <w:r>
              <w:rPr>
                <w:rFonts w:eastAsia="宋体"/>
                <w:sz w:val="21"/>
                <w:szCs w:val="21"/>
              </w:rPr>
              <w:t>……</w:t>
            </w:r>
          </w:p>
        </w:tc>
        <w:tc>
          <w:tcPr>
            <w:tcW w:w="1680" w:type="dxa"/>
            <w:noWrap w:val="0"/>
            <w:vAlign w:val="center"/>
          </w:tcPr>
          <w:p w14:paraId="280F19DD">
            <w:pPr>
              <w:widowControl/>
              <w:adjustRightInd w:val="0"/>
              <w:snapToGrid w:val="0"/>
              <w:spacing w:line="240" w:lineRule="exact"/>
              <w:jc w:val="left"/>
              <w:rPr>
                <w:rFonts w:eastAsia="宋体"/>
                <w:sz w:val="21"/>
                <w:szCs w:val="21"/>
              </w:rPr>
            </w:pPr>
          </w:p>
        </w:tc>
        <w:tc>
          <w:tcPr>
            <w:tcW w:w="1611" w:type="dxa"/>
            <w:noWrap w:val="0"/>
            <w:vAlign w:val="center"/>
          </w:tcPr>
          <w:p w14:paraId="27013476">
            <w:pPr>
              <w:widowControl/>
              <w:adjustRightInd w:val="0"/>
              <w:snapToGrid w:val="0"/>
              <w:spacing w:line="240" w:lineRule="exact"/>
              <w:jc w:val="left"/>
              <w:rPr>
                <w:rFonts w:eastAsia="宋体"/>
                <w:sz w:val="21"/>
                <w:szCs w:val="21"/>
              </w:rPr>
            </w:pPr>
          </w:p>
        </w:tc>
        <w:tc>
          <w:tcPr>
            <w:tcW w:w="2099" w:type="dxa"/>
            <w:noWrap w:val="0"/>
            <w:vAlign w:val="center"/>
          </w:tcPr>
          <w:p w14:paraId="61D7397D">
            <w:pPr>
              <w:widowControl/>
              <w:adjustRightInd w:val="0"/>
              <w:snapToGrid w:val="0"/>
              <w:spacing w:line="240" w:lineRule="exact"/>
              <w:jc w:val="left"/>
              <w:rPr>
                <w:rFonts w:eastAsia="宋体"/>
                <w:sz w:val="21"/>
                <w:szCs w:val="21"/>
              </w:rPr>
            </w:pPr>
          </w:p>
        </w:tc>
        <w:tc>
          <w:tcPr>
            <w:tcW w:w="2653" w:type="dxa"/>
            <w:noWrap w:val="0"/>
            <w:vAlign w:val="center"/>
          </w:tcPr>
          <w:p w14:paraId="10240255">
            <w:pPr>
              <w:widowControl/>
              <w:adjustRightInd w:val="0"/>
              <w:snapToGrid w:val="0"/>
              <w:spacing w:line="240" w:lineRule="exact"/>
              <w:jc w:val="left"/>
              <w:rPr>
                <w:rFonts w:eastAsia="宋体"/>
                <w:sz w:val="21"/>
                <w:szCs w:val="21"/>
              </w:rPr>
            </w:pPr>
          </w:p>
        </w:tc>
      </w:tr>
    </w:tbl>
    <w:p w14:paraId="27B529A2">
      <w:pPr>
        <w:widowControl/>
        <w:jc w:val="left"/>
        <w:rPr>
          <w:sz w:val="24"/>
          <w:szCs w:val="24"/>
        </w:rPr>
        <w:sectPr>
          <w:pgSz w:w="16838" w:h="11906" w:orient="landscape"/>
          <w:pgMar w:top="1009" w:right="1440" w:bottom="1009" w:left="1440" w:header="851" w:footer="992" w:gutter="0"/>
          <w:pgNumType w:fmt="numberInDash"/>
          <w:cols w:space="720" w:num="1"/>
          <w:docGrid w:type="lines" w:linePitch="312" w:charSpace="0"/>
        </w:sectPr>
      </w:pPr>
      <w:r>
        <w:rPr>
          <w:b/>
          <w:bCs/>
          <w:sz w:val="24"/>
          <w:szCs w:val="24"/>
        </w:rPr>
        <w:t>注：</w:t>
      </w:r>
      <w:r>
        <w:rPr>
          <w:sz w:val="24"/>
          <w:szCs w:val="24"/>
        </w:rPr>
        <w:t>1.说明能效对标所参照的能耗限额标准和能源系统边界。2.上一年度有大修、非正常停炉等情况应注明</w:t>
      </w:r>
      <w:r>
        <w:rPr>
          <w:rFonts w:hint="eastAsia"/>
          <w:sz w:val="24"/>
          <w:szCs w:val="24"/>
        </w:rPr>
        <w:t>。</w:t>
      </w:r>
    </w:p>
    <w:p w14:paraId="459E0D5B">
      <w:pPr>
        <w:widowControl/>
        <w:jc w:val="left"/>
        <w:outlineLvl w:val="0"/>
        <w:rPr>
          <w:rFonts w:eastAsia="黑体"/>
          <w:color w:val="000000"/>
          <w:szCs w:val="21"/>
        </w:rPr>
      </w:pPr>
      <w:bookmarkStart w:id="114" w:name="_Toc12974"/>
      <w:bookmarkStart w:id="115" w:name="_Toc29013"/>
      <w:bookmarkStart w:id="116" w:name="_Toc20727"/>
      <w:r>
        <w:rPr>
          <w:rFonts w:eastAsia="黑体"/>
          <w:color w:val="000000"/>
          <w:szCs w:val="21"/>
        </w:rPr>
        <w:t>附表</w:t>
      </w:r>
      <w:r>
        <w:rPr>
          <w:rFonts w:hint="eastAsia" w:eastAsia="黑体"/>
          <w:color w:val="000000"/>
          <w:szCs w:val="21"/>
        </w:rPr>
        <w:t>22</w:t>
      </w:r>
      <w:bookmarkEnd w:id="114"/>
      <w:bookmarkEnd w:id="115"/>
      <w:bookmarkEnd w:id="116"/>
    </w:p>
    <w:p w14:paraId="31FC3913">
      <w:pPr>
        <w:tabs>
          <w:tab w:val="left" w:pos="4962"/>
        </w:tabs>
        <w:jc w:val="center"/>
        <w:rPr>
          <w:rFonts w:hint="eastAsia" w:ascii="方正小标宋简体" w:hAnsi="方正小标宋简体" w:eastAsia="方正小标宋简体" w:cs="方正小标宋简体"/>
          <w:bCs/>
          <w:sz w:val="36"/>
        </w:rPr>
      </w:pPr>
      <w:r>
        <w:rPr>
          <w:rFonts w:hint="eastAsia" w:ascii="方正小标宋简体" w:hAnsi="方正小标宋简体" w:eastAsia="方正小标宋简体" w:cs="方正小标宋简体"/>
          <w:bCs/>
          <w:sz w:val="36"/>
        </w:rPr>
        <w:t>铜冶炼行业能源使用情况详表</w:t>
      </w:r>
    </w:p>
    <w:p w14:paraId="5AF9A8A5">
      <w:pPr>
        <w:spacing w:line="600" w:lineRule="exact"/>
        <w:jc w:val="center"/>
      </w:pPr>
      <w:r>
        <w:t>表1铜冶炼企业主要生产线</w:t>
      </w:r>
    </w:p>
    <w:tbl>
      <w:tblPr>
        <w:tblStyle w:val="18"/>
        <w:tblW w:w="100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785"/>
        <w:gridCol w:w="1134"/>
        <w:gridCol w:w="1418"/>
        <w:gridCol w:w="1701"/>
        <w:gridCol w:w="1984"/>
        <w:gridCol w:w="1276"/>
      </w:tblGrid>
      <w:tr w14:paraId="5C98B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01A98432">
            <w:pPr>
              <w:adjustRightInd w:val="0"/>
              <w:snapToGrid w:val="0"/>
              <w:jc w:val="center"/>
              <w:rPr>
                <w:rFonts w:eastAsia="宋体"/>
                <w:sz w:val="21"/>
                <w:szCs w:val="21"/>
              </w:rPr>
            </w:pPr>
            <w:r>
              <w:rPr>
                <w:rFonts w:eastAsia="宋体"/>
                <w:sz w:val="21"/>
                <w:szCs w:val="21"/>
              </w:rPr>
              <w:t>序号</w:t>
            </w:r>
          </w:p>
        </w:tc>
        <w:tc>
          <w:tcPr>
            <w:tcW w:w="1785" w:type="dxa"/>
            <w:noWrap w:val="0"/>
            <w:vAlign w:val="center"/>
          </w:tcPr>
          <w:p w14:paraId="3799314F">
            <w:pPr>
              <w:adjustRightInd w:val="0"/>
              <w:snapToGrid w:val="0"/>
              <w:jc w:val="center"/>
              <w:rPr>
                <w:rFonts w:eastAsia="宋体"/>
                <w:sz w:val="21"/>
                <w:szCs w:val="21"/>
              </w:rPr>
            </w:pPr>
            <w:r>
              <w:rPr>
                <w:rFonts w:eastAsia="宋体"/>
                <w:sz w:val="21"/>
                <w:szCs w:val="21"/>
              </w:rPr>
              <w:t>生产装置名称</w:t>
            </w:r>
          </w:p>
        </w:tc>
        <w:tc>
          <w:tcPr>
            <w:tcW w:w="1134" w:type="dxa"/>
            <w:noWrap w:val="0"/>
            <w:vAlign w:val="center"/>
          </w:tcPr>
          <w:p w14:paraId="379330E9">
            <w:pPr>
              <w:adjustRightInd w:val="0"/>
              <w:snapToGrid w:val="0"/>
              <w:jc w:val="center"/>
              <w:rPr>
                <w:rFonts w:eastAsia="宋体"/>
                <w:sz w:val="21"/>
                <w:szCs w:val="21"/>
              </w:rPr>
            </w:pPr>
            <w:r>
              <w:rPr>
                <w:rFonts w:eastAsia="宋体"/>
                <w:sz w:val="21"/>
                <w:szCs w:val="21"/>
              </w:rPr>
              <w:t>规模</w:t>
            </w:r>
          </w:p>
        </w:tc>
        <w:tc>
          <w:tcPr>
            <w:tcW w:w="1418" w:type="dxa"/>
            <w:noWrap w:val="0"/>
            <w:vAlign w:val="center"/>
          </w:tcPr>
          <w:p w14:paraId="737DFB98">
            <w:pPr>
              <w:adjustRightInd w:val="0"/>
              <w:snapToGrid w:val="0"/>
              <w:jc w:val="center"/>
              <w:rPr>
                <w:rFonts w:eastAsia="宋体"/>
                <w:sz w:val="21"/>
                <w:szCs w:val="21"/>
              </w:rPr>
            </w:pPr>
            <w:r>
              <w:rPr>
                <w:rFonts w:eastAsia="宋体"/>
                <w:sz w:val="21"/>
                <w:szCs w:val="21"/>
              </w:rPr>
              <w:t>年设计产能</w:t>
            </w:r>
          </w:p>
          <w:p w14:paraId="0F039986">
            <w:pPr>
              <w:adjustRightInd w:val="0"/>
              <w:snapToGrid w:val="0"/>
              <w:jc w:val="center"/>
              <w:rPr>
                <w:rFonts w:eastAsia="宋体"/>
                <w:sz w:val="21"/>
                <w:szCs w:val="21"/>
              </w:rPr>
            </w:pPr>
            <w:r>
              <w:rPr>
                <w:rFonts w:eastAsia="宋体"/>
                <w:sz w:val="21"/>
                <w:szCs w:val="21"/>
              </w:rPr>
              <w:t>（万吨）</w:t>
            </w:r>
          </w:p>
        </w:tc>
        <w:tc>
          <w:tcPr>
            <w:tcW w:w="1701" w:type="dxa"/>
            <w:noWrap w:val="0"/>
            <w:vAlign w:val="center"/>
          </w:tcPr>
          <w:p w14:paraId="62785B9E">
            <w:pPr>
              <w:adjustRightInd w:val="0"/>
              <w:snapToGrid w:val="0"/>
              <w:jc w:val="center"/>
              <w:rPr>
                <w:rFonts w:eastAsia="宋体"/>
                <w:sz w:val="21"/>
                <w:szCs w:val="21"/>
              </w:rPr>
            </w:pPr>
            <w:r>
              <w:rPr>
                <w:rFonts w:eastAsia="宋体"/>
                <w:sz w:val="21"/>
                <w:szCs w:val="21"/>
              </w:rPr>
              <w:t>上一年度产量</w:t>
            </w:r>
          </w:p>
          <w:p w14:paraId="7F06691E">
            <w:pPr>
              <w:adjustRightInd w:val="0"/>
              <w:snapToGrid w:val="0"/>
              <w:jc w:val="center"/>
              <w:rPr>
                <w:rFonts w:eastAsia="宋体"/>
                <w:sz w:val="21"/>
                <w:szCs w:val="21"/>
              </w:rPr>
            </w:pPr>
            <w:r>
              <w:rPr>
                <w:rFonts w:eastAsia="宋体"/>
                <w:sz w:val="21"/>
                <w:szCs w:val="21"/>
              </w:rPr>
              <w:t>（万吨）</w:t>
            </w:r>
          </w:p>
        </w:tc>
        <w:tc>
          <w:tcPr>
            <w:tcW w:w="1984" w:type="dxa"/>
            <w:noWrap w:val="0"/>
            <w:vAlign w:val="center"/>
          </w:tcPr>
          <w:p w14:paraId="428A6608">
            <w:pPr>
              <w:adjustRightInd w:val="0"/>
              <w:snapToGrid w:val="0"/>
              <w:jc w:val="center"/>
              <w:rPr>
                <w:rFonts w:eastAsia="宋体"/>
                <w:sz w:val="21"/>
                <w:szCs w:val="21"/>
              </w:rPr>
            </w:pPr>
            <w:r>
              <w:rPr>
                <w:rFonts w:eastAsia="宋体"/>
                <w:sz w:val="21"/>
                <w:szCs w:val="21"/>
              </w:rPr>
              <w:t>吨铜综合能耗</w:t>
            </w:r>
          </w:p>
          <w:p w14:paraId="08AF3B65">
            <w:pPr>
              <w:adjustRightInd w:val="0"/>
              <w:snapToGrid w:val="0"/>
              <w:jc w:val="center"/>
              <w:rPr>
                <w:rFonts w:eastAsia="宋体"/>
                <w:sz w:val="21"/>
                <w:szCs w:val="21"/>
              </w:rPr>
            </w:pPr>
            <w:r>
              <w:rPr>
                <w:rFonts w:eastAsia="宋体"/>
                <w:sz w:val="21"/>
                <w:szCs w:val="21"/>
              </w:rPr>
              <w:t>（千克标准煤）</w:t>
            </w:r>
          </w:p>
        </w:tc>
        <w:tc>
          <w:tcPr>
            <w:tcW w:w="1276" w:type="dxa"/>
            <w:noWrap w:val="0"/>
            <w:vAlign w:val="center"/>
          </w:tcPr>
          <w:p w14:paraId="3E64FD3F">
            <w:pPr>
              <w:adjustRightInd w:val="0"/>
              <w:snapToGrid w:val="0"/>
              <w:jc w:val="center"/>
              <w:rPr>
                <w:rFonts w:eastAsia="宋体"/>
                <w:sz w:val="21"/>
                <w:szCs w:val="21"/>
              </w:rPr>
            </w:pPr>
            <w:r>
              <w:rPr>
                <w:rFonts w:eastAsia="宋体"/>
                <w:sz w:val="21"/>
                <w:szCs w:val="21"/>
              </w:rPr>
              <w:t>吨铜电耗</w:t>
            </w:r>
          </w:p>
          <w:p w14:paraId="5B0A0842">
            <w:pPr>
              <w:adjustRightInd w:val="0"/>
              <w:snapToGrid w:val="0"/>
              <w:jc w:val="center"/>
              <w:rPr>
                <w:rFonts w:eastAsia="宋体"/>
                <w:sz w:val="21"/>
                <w:szCs w:val="21"/>
              </w:rPr>
            </w:pPr>
            <w:r>
              <w:rPr>
                <w:rFonts w:eastAsia="宋体"/>
                <w:sz w:val="21"/>
                <w:szCs w:val="21"/>
              </w:rPr>
              <w:t>（千瓦时）</w:t>
            </w:r>
          </w:p>
        </w:tc>
      </w:tr>
      <w:tr w14:paraId="61517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10031" w:type="dxa"/>
            <w:gridSpan w:val="7"/>
            <w:noWrap w:val="0"/>
            <w:vAlign w:val="center"/>
          </w:tcPr>
          <w:p w14:paraId="4D8598EA">
            <w:pPr>
              <w:adjustRightInd w:val="0"/>
              <w:snapToGrid w:val="0"/>
              <w:jc w:val="left"/>
              <w:rPr>
                <w:rFonts w:eastAsia="宋体"/>
                <w:sz w:val="21"/>
                <w:szCs w:val="21"/>
              </w:rPr>
            </w:pPr>
            <w:r>
              <w:rPr>
                <w:rFonts w:eastAsia="宋体"/>
                <w:sz w:val="21"/>
                <w:szCs w:val="21"/>
              </w:rPr>
              <w:t>铜精矿-阴极铜</w:t>
            </w:r>
          </w:p>
        </w:tc>
      </w:tr>
      <w:tr w14:paraId="79906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4130DE5A">
            <w:pPr>
              <w:adjustRightInd w:val="0"/>
              <w:snapToGrid w:val="0"/>
              <w:jc w:val="center"/>
              <w:rPr>
                <w:rFonts w:eastAsia="宋体"/>
                <w:sz w:val="21"/>
                <w:szCs w:val="21"/>
              </w:rPr>
            </w:pPr>
            <w:r>
              <w:rPr>
                <w:rFonts w:eastAsia="宋体"/>
                <w:sz w:val="21"/>
                <w:szCs w:val="21"/>
              </w:rPr>
              <w:t>1</w:t>
            </w:r>
          </w:p>
        </w:tc>
        <w:tc>
          <w:tcPr>
            <w:tcW w:w="1785" w:type="dxa"/>
            <w:noWrap w:val="0"/>
            <w:vAlign w:val="center"/>
          </w:tcPr>
          <w:p w14:paraId="13CCBB72">
            <w:pPr>
              <w:adjustRightInd w:val="0"/>
              <w:snapToGrid w:val="0"/>
              <w:jc w:val="center"/>
              <w:rPr>
                <w:rFonts w:eastAsia="宋体"/>
                <w:sz w:val="21"/>
                <w:szCs w:val="21"/>
              </w:rPr>
            </w:pPr>
          </w:p>
        </w:tc>
        <w:tc>
          <w:tcPr>
            <w:tcW w:w="1134" w:type="dxa"/>
            <w:noWrap w:val="0"/>
            <w:vAlign w:val="center"/>
          </w:tcPr>
          <w:p w14:paraId="3F290D4A">
            <w:pPr>
              <w:adjustRightInd w:val="0"/>
              <w:snapToGrid w:val="0"/>
              <w:jc w:val="center"/>
              <w:rPr>
                <w:rFonts w:eastAsia="宋体"/>
                <w:sz w:val="21"/>
                <w:szCs w:val="21"/>
              </w:rPr>
            </w:pPr>
          </w:p>
        </w:tc>
        <w:tc>
          <w:tcPr>
            <w:tcW w:w="1418" w:type="dxa"/>
            <w:noWrap w:val="0"/>
            <w:vAlign w:val="center"/>
          </w:tcPr>
          <w:p w14:paraId="4E1EF61E">
            <w:pPr>
              <w:adjustRightInd w:val="0"/>
              <w:snapToGrid w:val="0"/>
              <w:jc w:val="center"/>
              <w:rPr>
                <w:rFonts w:eastAsia="宋体"/>
                <w:sz w:val="21"/>
                <w:szCs w:val="21"/>
              </w:rPr>
            </w:pPr>
          </w:p>
        </w:tc>
        <w:tc>
          <w:tcPr>
            <w:tcW w:w="1701" w:type="dxa"/>
            <w:noWrap w:val="0"/>
            <w:vAlign w:val="center"/>
          </w:tcPr>
          <w:p w14:paraId="4663FEF2">
            <w:pPr>
              <w:adjustRightInd w:val="0"/>
              <w:snapToGrid w:val="0"/>
              <w:jc w:val="center"/>
              <w:rPr>
                <w:rFonts w:eastAsia="宋体"/>
                <w:sz w:val="21"/>
                <w:szCs w:val="21"/>
              </w:rPr>
            </w:pPr>
          </w:p>
        </w:tc>
        <w:tc>
          <w:tcPr>
            <w:tcW w:w="1984" w:type="dxa"/>
            <w:noWrap w:val="0"/>
            <w:vAlign w:val="top"/>
          </w:tcPr>
          <w:p w14:paraId="199C9E2B">
            <w:pPr>
              <w:adjustRightInd w:val="0"/>
              <w:snapToGrid w:val="0"/>
              <w:jc w:val="center"/>
              <w:rPr>
                <w:rFonts w:eastAsia="宋体"/>
                <w:sz w:val="21"/>
                <w:szCs w:val="21"/>
              </w:rPr>
            </w:pPr>
          </w:p>
        </w:tc>
        <w:tc>
          <w:tcPr>
            <w:tcW w:w="1276" w:type="dxa"/>
            <w:noWrap w:val="0"/>
            <w:vAlign w:val="top"/>
          </w:tcPr>
          <w:p w14:paraId="7E70C40D">
            <w:pPr>
              <w:adjustRightInd w:val="0"/>
              <w:snapToGrid w:val="0"/>
              <w:jc w:val="center"/>
              <w:rPr>
                <w:rFonts w:eastAsia="宋体"/>
                <w:sz w:val="21"/>
                <w:szCs w:val="21"/>
              </w:rPr>
            </w:pPr>
          </w:p>
        </w:tc>
      </w:tr>
      <w:tr w14:paraId="39296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09AA114E">
            <w:pPr>
              <w:adjustRightInd w:val="0"/>
              <w:snapToGrid w:val="0"/>
              <w:jc w:val="center"/>
              <w:rPr>
                <w:rFonts w:eastAsia="宋体"/>
                <w:sz w:val="21"/>
                <w:szCs w:val="21"/>
              </w:rPr>
            </w:pPr>
            <w:r>
              <w:rPr>
                <w:rFonts w:eastAsia="宋体"/>
                <w:sz w:val="21"/>
                <w:szCs w:val="21"/>
              </w:rPr>
              <w:t>2</w:t>
            </w:r>
          </w:p>
        </w:tc>
        <w:tc>
          <w:tcPr>
            <w:tcW w:w="1785" w:type="dxa"/>
            <w:noWrap w:val="0"/>
            <w:vAlign w:val="center"/>
          </w:tcPr>
          <w:p w14:paraId="0AA1AEA7">
            <w:pPr>
              <w:adjustRightInd w:val="0"/>
              <w:snapToGrid w:val="0"/>
              <w:jc w:val="center"/>
              <w:rPr>
                <w:rFonts w:eastAsia="宋体"/>
                <w:sz w:val="21"/>
                <w:szCs w:val="21"/>
              </w:rPr>
            </w:pPr>
          </w:p>
        </w:tc>
        <w:tc>
          <w:tcPr>
            <w:tcW w:w="1134" w:type="dxa"/>
            <w:noWrap w:val="0"/>
            <w:vAlign w:val="center"/>
          </w:tcPr>
          <w:p w14:paraId="731C0E4D">
            <w:pPr>
              <w:adjustRightInd w:val="0"/>
              <w:snapToGrid w:val="0"/>
              <w:jc w:val="center"/>
              <w:rPr>
                <w:rFonts w:eastAsia="宋体"/>
                <w:sz w:val="21"/>
                <w:szCs w:val="21"/>
              </w:rPr>
            </w:pPr>
          </w:p>
        </w:tc>
        <w:tc>
          <w:tcPr>
            <w:tcW w:w="1418" w:type="dxa"/>
            <w:noWrap w:val="0"/>
            <w:vAlign w:val="center"/>
          </w:tcPr>
          <w:p w14:paraId="68D9AC6C">
            <w:pPr>
              <w:adjustRightInd w:val="0"/>
              <w:snapToGrid w:val="0"/>
              <w:jc w:val="center"/>
              <w:rPr>
                <w:rFonts w:eastAsia="宋体"/>
                <w:sz w:val="21"/>
                <w:szCs w:val="21"/>
              </w:rPr>
            </w:pPr>
          </w:p>
        </w:tc>
        <w:tc>
          <w:tcPr>
            <w:tcW w:w="1701" w:type="dxa"/>
            <w:noWrap w:val="0"/>
            <w:vAlign w:val="center"/>
          </w:tcPr>
          <w:p w14:paraId="7697960A">
            <w:pPr>
              <w:adjustRightInd w:val="0"/>
              <w:snapToGrid w:val="0"/>
              <w:jc w:val="center"/>
              <w:rPr>
                <w:rFonts w:eastAsia="宋体"/>
                <w:sz w:val="21"/>
                <w:szCs w:val="21"/>
              </w:rPr>
            </w:pPr>
          </w:p>
        </w:tc>
        <w:tc>
          <w:tcPr>
            <w:tcW w:w="1984" w:type="dxa"/>
            <w:noWrap w:val="0"/>
            <w:vAlign w:val="top"/>
          </w:tcPr>
          <w:p w14:paraId="39F9E82D">
            <w:pPr>
              <w:adjustRightInd w:val="0"/>
              <w:snapToGrid w:val="0"/>
              <w:jc w:val="center"/>
              <w:rPr>
                <w:rFonts w:eastAsia="宋体"/>
                <w:sz w:val="21"/>
                <w:szCs w:val="21"/>
              </w:rPr>
            </w:pPr>
          </w:p>
        </w:tc>
        <w:tc>
          <w:tcPr>
            <w:tcW w:w="1276" w:type="dxa"/>
            <w:noWrap w:val="0"/>
            <w:vAlign w:val="top"/>
          </w:tcPr>
          <w:p w14:paraId="64FC1BBA">
            <w:pPr>
              <w:adjustRightInd w:val="0"/>
              <w:snapToGrid w:val="0"/>
              <w:jc w:val="center"/>
              <w:rPr>
                <w:rFonts w:eastAsia="宋体"/>
                <w:sz w:val="21"/>
                <w:szCs w:val="21"/>
              </w:rPr>
            </w:pPr>
          </w:p>
        </w:tc>
      </w:tr>
      <w:tr w14:paraId="5E551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10031" w:type="dxa"/>
            <w:gridSpan w:val="7"/>
            <w:noWrap w:val="0"/>
            <w:vAlign w:val="center"/>
          </w:tcPr>
          <w:p w14:paraId="43FF645A">
            <w:pPr>
              <w:adjustRightInd w:val="0"/>
              <w:snapToGrid w:val="0"/>
              <w:jc w:val="left"/>
              <w:rPr>
                <w:rFonts w:eastAsia="宋体"/>
                <w:sz w:val="21"/>
                <w:szCs w:val="21"/>
              </w:rPr>
            </w:pPr>
            <w:r>
              <w:rPr>
                <w:rFonts w:eastAsia="宋体"/>
                <w:sz w:val="21"/>
                <w:szCs w:val="21"/>
              </w:rPr>
              <w:t>铜精矿-粗铜</w:t>
            </w:r>
          </w:p>
        </w:tc>
      </w:tr>
      <w:tr w14:paraId="1BB71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156779CA">
            <w:pPr>
              <w:adjustRightInd w:val="0"/>
              <w:snapToGrid w:val="0"/>
              <w:jc w:val="center"/>
              <w:rPr>
                <w:rFonts w:eastAsia="宋体"/>
                <w:sz w:val="21"/>
                <w:szCs w:val="21"/>
              </w:rPr>
            </w:pPr>
            <w:r>
              <w:rPr>
                <w:rFonts w:eastAsia="宋体"/>
                <w:sz w:val="21"/>
                <w:szCs w:val="21"/>
              </w:rPr>
              <w:t>1</w:t>
            </w:r>
          </w:p>
        </w:tc>
        <w:tc>
          <w:tcPr>
            <w:tcW w:w="1785" w:type="dxa"/>
            <w:noWrap w:val="0"/>
            <w:vAlign w:val="center"/>
          </w:tcPr>
          <w:p w14:paraId="719B1E2B">
            <w:pPr>
              <w:adjustRightInd w:val="0"/>
              <w:snapToGrid w:val="0"/>
              <w:jc w:val="center"/>
              <w:rPr>
                <w:rFonts w:eastAsia="宋体"/>
                <w:sz w:val="21"/>
                <w:szCs w:val="21"/>
              </w:rPr>
            </w:pPr>
          </w:p>
        </w:tc>
        <w:tc>
          <w:tcPr>
            <w:tcW w:w="1134" w:type="dxa"/>
            <w:noWrap w:val="0"/>
            <w:vAlign w:val="center"/>
          </w:tcPr>
          <w:p w14:paraId="0D52D0CD">
            <w:pPr>
              <w:adjustRightInd w:val="0"/>
              <w:snapToGrid w:val="0"/>
              <w:jc w:val="center"/>
              <w:rPr>
                <w:rFonts w:eastAsia="宋体"/>
                <w:sz w:val="21"/>
                <w:szCs w:val="21"/>
              </w:rPr>
            </w:pPr>
          </w:p>
        </w:tc>
        <w:tc>
          <w:tcPr>
            <w:tcW w:w="1418" w:type="dxa"/>
            <w:noWrap w:val="0"/>
            <w:vAlign w:val="center"/>
          </w:tcPr>
          <w:p w14:paraId="651F1837">
            <w:pPr>
              <w:adjustRightInd w:val="0"/>
              <w:snapToGrid w:val="0"/>
              <w:jc w:val="center"/>
              <w:rPr>
                <w:rFonts w:eastAsia="宋体"/>
                <w:sz w:val="21"/>
                <w:szCs w:val="21"/>
              </w:rPr>
            </w:pPr>
          </w:p>
        </w:tc>
        <w:tc>
          <w:tcPr>
            <w:tcW w:w="1701" w:type="dxa"/>
            <w:noWrap w:val="0"/>
            <w:vAlign w:val="center"/>
          </w:tcPr>
          <w:p w14:paraId="4FE029D6">
            <w:pPr>
              <w:adjustRightInd w:val="0"/>
              <w:snapToGrid w:val="0"/>
              <w:jc w:val="center"/>
              <w:rPr>
                <w:rFonts w:eastAsia="宋体"/>
                <w:sz w:val="21"/>
                <w:szCs w:val="21"/>
              </w:rPr>
            </w:pPr>
          </w:p>
        </w:tc>
        <w:tc>
          <w:tcPr>
            <w:tcW w:w="1984" w:type="dxa"/>
            <w:noWrap w:val="0"/>
            <w:vAlign w:val="top"/>
          </w:tcPr>
          <w:p w14:paraId="56BCC691">
            <w:pPr>
              <w:adjustRightInd w:val="0"/>
              <w:snapToGrid w:val="0"/>
              <w:jc w:val="center"/>
              <w:rPr>
                <w:rFonts w:eastAsia="宋体"/>
                <w:sz w:val="21"/>
                <w:szCs w:val="21"/>
              </w:rPr>
            </w:pPr>
          </w:p>
        </w:tc>
        <w:tc>
          <w:tcPr>
            <w:tcW w:w="1276" w:type="dxa"/>
            <w:noWrap w:val="0"/>
            <w:vAlign w:val="top"/>
          </w:tcPr>
          <w:p w14:paraId="682D7BA4">
            <w:pPr>
              <w:adjustRightInd w:val="0"/>
              <w:snapToGrid w:val="0"/>
              <w:jc w:val="center"/>
              <w:rPr>
                <w:rFonts w:eastAsia="宋体"/>
                <w:sz w:val="21"/>
                <w:szCs w:val="21"/>
              </w:rPr>
            </w:pPr>
          </w:p>
        </w:tc>
      </w:tr>
      <w:tr w14:paraId="59422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077D8C15">
            <w:pPr>
              <w:adjustRightInd w:val="0"/>
              <w:snapToGrid w:val="0"/>
              <w:jc w:val="center"/>
              <w:rPr>
                <w:rFonts w:eastAsia="宋体"/>
                <w:sz w:val="21"/>
                <w:szCs w:val="21"/>
              </w:rPr>
            </w:pPr>
            <w:r>
              <w:rPr>
                <w:rFonts w:eastAsia="宋体"/>
                <w:sz w:val="21"/>
                <w:szCs w:val="21"/>
              </w:rPr>
              <w:t>2</w:t>
            </w:r>
          </w:p>
        </w:tc>
        <w:tc>
          <w:tcPr>
            <w:tcW w:w="1785" w:type="dxa"/>
            <w:noWrap w:val="0"/>
            <w:vAlign w:val="center"/>
          </w:tcPr>
          <w:p w14:paraId="0B61E8CB">
            <w:pPr>
              <w:adjustRightInd w:val="0"/>
              <w:snapToGrid w:val="0"/>
              <w:jc w:val="center"/>
              <w:rPr>
                <w:rFonts w:eastAsia="宋体"/>
                <w:sz w:val="21"/>
                <w:szCs w:val="21"/>
              </w:rPr>
            </w:pPr>
          </w:p>
        </w:tc>
        <w:tc>
          <w:tcPr>
            <w:tcW w:w="1134" w:type="dxa"/>
            <w:noWrap w:val="0"/>
            <w:vAlign w:val="center"/>
          </w:tcPr>
          <w:p w14:paraId="10EB013A">
            <w:pPr>
              <w:adjustRightInd w:val="0"/>
              <w:snapToGrid w:val="0"/>
              <w:jc w:val="center"/>
              <w:rPr>
                <w:rFonts w:eastAsia="宋体"/>
                <w:sz w:val="21"/>
                <w:szCs w:val="21"/>
              </w:rPr>
            </w:pPr>
          </w:p>
        </w:tc>
        <w:tc>
          <w:tcPr>
            <w:tcW w:w="1418" w:type="dxa"/>
            <w:noWrap w:val="0"/>
            <w:vAlign w:val="center"/>
          </w:tcPr>
          <w:p w14:paraId="287885EF">
            <w:pPr>
              <w:adjustRightInd w:val="0"/>
              <w:snapToGrid w:val="0"/>
              <w:jc w:val="center"/>
              <w:rPr>
                <w:rFonts w:eastAsia="宋体"/>
                <w:sz w:val="21"/>
                <w:szCs w:val="21"/>
              </w:rPr>
            </w:pPr>
          </w:p>
        </w:tc>
        <w:tc>
          <w:tcPr>
            <w:tcW w:w="1701" w:type="dxa"/>
            <w:noWrap w:val="0"/>
            <w:vAlign w:val="center"/>
          </w:tcPr>
          <w:p w14:paraId="7A69C7B4">
            <w:pPr>
              <w:adjustRightInd w:val="0"/>
              <w:snapToGrid w:val="0"/>
              <w:jc w:val="center"/>
              <w:rPr>
                <w:rFonts w:eastAsia="宋体"/>
                <w:sz w:val="21"/>
                <w:szCs w:val="21"/>
              </w:rPr>
            </w:pPr>
          </w:p>
        </w:tc>
        <w:tc>
          <w:tcPr>
            <w:tcW w:w="1984" w:type="dxa"/>
            <w:noWrap w:val="0"/>
            <w:vAlign w:val="top"/>
          </w:tcPr>
          <w:p w14:paraId="497B9521">
            <w:pPr>
              <w:adjustRightInd w:val="0"/>
              <w:snapToGrid w:val="0"/>
              <w:jc w:val="center"/>
              <w:rPr>
                <w:rFonts w:eastAsia="宋体"/>
                <w:sz w:val="21"/>
                <w:szCs w:val="21"/>
              </w:rPr>
            </w:pPr>
          </w:p>
        </w:tc>
        <w:tc>
          <w:tcPr>
            <w:tcW w:w="1276" w:type="dxa"/>
            <w:noWrap w:val="0"/>
            <w:vAlign w:val="top"/>
          </w:tcPr>
          <w:p w14:paraId="223C4AB5">
            <w:pPr>
              <w:adjustRightInd w:val="0"/>
              <w:snapToGrid w:val="0"/>
              <w:jc w:val="center"/>
              <w:rPr>
                <w:rFonts w:eastAsia="宋体"/>
                <w:sz w:val="21"/>
                <w:szCs w:val="21"/>
              </w:rPr>
            </w:pPr>
          </w:p>
        </w:tc>
      </w:tr>
      <w:tr w14:paraId="2DA0E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10031" w:type="dxa"/>
            <w:gridSpan w:val="7"/>
            <w:noWrap w:val="0"/>
            <w:vAlign w:val="center"/>
          </w:tcPr>
          <w:p w14:paraId="79BEA738">
            <w:pPr>
              <w:adjustRightInd w:val="0"/>
              <w:snapToGrid w:val="0"/>
              <w:jc w:val="left"/>
              <w:rPr>
                <w:rFonts w:eastAsia="宋体"/>
                <w:sz w:val="21"/>
                <w:szCs w:val="21"/>
              </w:rPr>
            </w:pPr>
            <w:r>
              <w:rPr>
                <w:rFonts w:eastAsia="宋体"/>
                <w:sz w:val="21"/>
                <w:szCs w:val="21"/>
              </w:rPr>
              <w:t>粗铜-阴极铜</w:t>
            </w:r>
          </w:p>
        </w:tc>
      </w:tr>
      <w:tr w14:paraId="34EC7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4590F3C7">
            <w:pPr>
              <w:adjustRightInd w:val="0"/>
              <w:snapToGrid w:val="0"/>
              <w:jc w:val="center"/>
              <w:rPr>
                <w:rFonts w:eastAsia="宋体"/>
                <w:sz w:val="21"/>
                <w:szCs w:val="21"/>
              </w:rPr>
            </w:pPr>
            <w:r>
              <w:rPr>
                <w:rFonts w:eastAsia="宋体"/>
                <w:sz w:val="21"/>
                <w:szCs w:val="21"/>
              </w:rPr>
              <w:t>1</w:t>
            </w:r>
          </w:p>
        </w:tc>
        <w:tc>
          <w:tcPr>
            <w:tcW w:w="1785" w:type="dxa"/>
            <w:noWrap w:val="0"/>
            <w:vAlign w:val="center"/>
          </w:tcPr>
          <w:p w14:paraId="20F6E566">
            <w:pPr>
              <w:adjustRightInd w:val="0"/>
              <w:snapToGrid w:val="0"/>
              <w:jc w:val="center"/>
              <w:rPr>
                <w:rFonts w:eastAsia="宋体"/>
                <w:sz w:val="21"/>
                <w:szCs w:val="21"/>
              </w:rPr>
            </w:pPr>
          </w:p>
        </w:tc>
        <w:tc>
          <w:tcPr>
            <w:tcW w:w="1134" w:type="dxa"/>
            <w:noWrap w:val="0"/>
            <w:vAlign w:val="center"/>
          </w:tcPr>
          <w:p w14:paraId="5A3E08A5">
            <w:pPr>
              <w:adjustRightInd w:val="0"/>
              <w:snapToGrid w:val="0"/>
              <w:jc w:val="center"/>
              <w:rPr>
                <w:rFonts w:eastAsia="宋体"/>
                <w:sz w:val="21"/>
                <w:szCs w:val="21"/>
              </w:rPr>
            </w:pPr>
          </w:p>
        </w:tc>
        <w:tc>
          <w:tcPr>
            <w:tcW w:w="1418" w:type="dxa"/>
            <w:noWrap w:val="0"/>
            <w:vAlign w:val="center"/>
          </w:tcPr>
          <w:p w14:paraId="6FBF0C2F">
            <w:pPr>
              <w:adjustRightInd w:val="0"/>
              <w:snapToGrid w:val="0"/>
              <w:jc w:val="center"/>
              <w:rPr>
                <w:rFonts w:eastAsia="宋体"/>
                <w:sz w:val="21"/>
                <w:szCs w:val="21"/>
              </w:rPr>
            </w:pPr>
          </w:p>
        </w:tc>
        <w:tc>
          <w:tcPr>
            <w:tcW w:w="1701" w:type="dxa"/>
            <w:noWrap w:val="0"/>
            <w:vAlign w:val="center"/>
          </w:tcPr>
          <w:p w14:paraId="2D89904B">
            <w:pPr>
              <w:adjustRightInd w:val="0"/>
              <w:snapToGrid w:val="0"/>
              <w:jc w:val="center"/>
              <w:rPr>
                <w:rFonts w:eastAsia="宋体"/>
                <w:sz w:val="21"/>
                <w:szCs w:val="21"/>
              </w:rPr>
            </w:pPr>
          </w:p>
        </w:tc>
        <w:tc>
          <w:tcPr>
            <w:tcW w:w="1984" w:type="dxa"/>
            <w:noWrap w:val="0"/>
            <w:vAlign w:val="top"/>
          </w:tcPr>
          <w:p w14:paraId="0AA4E4B4">
            <w:pPr>
              <w:adjustRightInd w:val="0"/>
              <w:snapToGrid w:val="0"/>
              <w:jc w:val="center"/>
              <w:rPr>
                <w:rFonts w:eastAsia="宋体"/>
                <w:sz w:val="21"/>
                <w:szCs w:val="21"/>
              </w:rPr>
            </w:pPr>
          </w:p>
        </w:tc>
        <w:tc>
          <w:tcPr>
            <w:tcW w:w="1276" w:type="dxa"/>
            <w:noWrap w:val="0"/>
            <w:vAlign w:val="top"/>
          </w:tcPr>
          <w:p w14:paraId="4CA5FB49">
            <w:pPr>
              <w:adjustRightInd w:val="0"/>
              <w:snapToGrid w:val="0"/>
              <w:jc w:val="center"/>
              <w:rPr>
                <w:rFonts w:eastAsia="宋体"/>
                <w:sz w:val="21"/>
                <w:szCs w:val="21"/>
              </w:rPr>
            </w:pPr>
          </w:p>
        </w:tc>
      </w:tr>
      <w:tr w14:paraId="0E8D1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45A4133F">
            <w:pPr>
              <w:adjustRightInd w:val="0"/>
              <w:snapToGrid w:val="0"/>
              <w:jc w:val="center"/>
              <w:rPr>
                <w:rFonts w:eastAsia="宋体"/>
                <w:sz w:val="21"/>
                <w:szCs w:val="21"/>
              </w:rPr>
            </w:pPr>
            <w:r>
              <w:rPr>
                <w:rFonts w:eastAsia="宋体"/>
                <w:sz w:val="21"/>
                <w:szCs w:val="21"/>
              </w:rPr>
              <w:t>2</w:t>
            </w:r>
          </w:p>
        </w:tc>
        <w:tc>
          <w:tcPr>
            <w:tcW w:w="1785" w:type="dxa"/>
            <w:noWrap w:val="0"/>
            <w:vAlign w:val="center"/>
          </w:tcPr>
          <w:p w14:paraId="0852606A">
            <w:pPr>
              <w:adjustRightInd w:val="0"/>
              <w:snapToGrid w:val="0"/>
              <w:jc w:val="center"/>
              <w:rPr>
                <w:rFonts w:eastAsia="宋体"/>
                <w:sz w:val="21"/>
                <w:szCs w:val="21"/>
              </w:rPr>
            </w:pPr>
          </w:p>
        </w:tc>
        <w:tc>
          <w:tcPr>
            <w:tcW w:w="1134" w:type="dxa"/>
            <w:noWrap w:val="0"/>
            <w:vAlign w:val="center"/>
          </w:tcPr>
          <w:p w14:paraId="69661584">
            <w:pPr>
              <w:adjustRightInd w:val="0"/>
              <w:snapToGrid w:val="0"/>
              <w:jc w:val="center"/>
              <w:rPr>
                <w:rFonts w:eastAsia="宋体"/>
                <w:sz w:val="21"/>
                <w:szCs w:val="21"/>
              </w:rPr>
            </w:pPr>
          </w:p>
        </w:tc>
        <w:tc>
          <w:tcPr>
            <w:tcW w:w="1418" w:type="dxa"/>
            <w:noWrap w:val="0"/>
            <w:vAlign w:val="center"/>
          </w:tcPr>
          <w:p w14:paraId="4AC7AEBD">
            <w:pPr>
              <w:adjustRightInd w:val="0"/>
              <w:snapToGrid w:val="0"/>
              <w:jc w:val="center"/>
              <w:rPr>
                <w:rFonts w:eastAsia="宋体"/>
                <w:sz w:val="21"/>
                <w:szCs w:val="21"/>
              </w:rPr>
            </w:pPr>
          </w:p>
        </w:tc>
        <w:tc>
          <w:tcPr>
            <w:tcW w:w="1701" w:type="dxa"/>
            <w:noWrap w:val="0"/>
            <w:vAlign w:val="center"/>
          </w:tcPr>
          <w:p w14:paraId="3AED4858">
            <w:pPr>
              <w:adjustRightInd w:val="0"/>
              <w:snapToGrid w:val="0"/>
              <w:jc w:val="center"/>
              <w:rPr>
                <w:rFonts w:eastAsia="宋体"/>
                <w:sz w:val="21"/>
                <w:szCs w:val="21"/>
              </w:rPr>
            </w:pPr>
          </w:p>
        </w:tc>
        <w:tc>
          <w:tcPr>
            <w:tcW w:w="1984" w:type="dxa"/>
            <w:noWrap w:val="0"/>
            <w:vAlign w:val="top"/>
          </w:tcPr>
          <w:p w14:paraId="4D90C220">
            <w:pPr>
              <w:adjustRightInd w:val="0"/>
              <w:snapToGrid w:val="0"/>
              <w:jc w:val="center"/>
              <w:rPr>
                <w:rFonts w:eastAsia="宋体"/>
                <w:sz w:val="21"/>
                <w:szCs w:val="21"/>
              </w:rPr>
            </w:pPr>
          </w:p>
        </w:tc>
        <w:tc>
          <w:tcPr>
            <w:tcW w:w="1276" w:type="dxa"/>
            <w:noWrap w:val="0"/>
            <w:vAlign w:val="top"/>
          </w:tcPr>
          <w:p w14:paraId="76436C16">
            <w:pPr>
              <w:adjustRightInd w:val="0"/>
              <w:snapToGrid w:val="0"/>
              <w:jc w:val="center"/>
              <w:rPr>
                <w:rFonts w:eastAsia="宋体"/>
                <w:sz w:val="21"/>
                <w:szCs w:val="21"/>
              </w:rPr>
            </w:pPr>
          </w:p>
        </w:tc>
      </w:tr>
    </w:tbl>
    <w:p w14:paraId="0E5A1C89">
      <w:pPr>
        <w:spacing w:line="600" w:lineRule="exact"/>
        <w:jc w:val="center"/>
      </w:pPr>
      <w:r>
        <w:t>表2主要节能项目情况表</w:t>
      </w:r>
    </w:p>
    <w:tbl>
      <w:tblPr>
        <w:tblStyle w:val="18"/>
        <w:tblW w:w="100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9"/>
        <w:gridCol w:w="4307"/>
        <w:gridCol w:w="1276"/>
        <w:gridCol w:w="1134"/>
        <w:gridCol w:w="2186"/>
      </w:tblGrid>
      <w:tr w14:paraId="3B2CF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119" w:type="dxa"/>
            <w:tcBorders>
              <w:top w:val="single" w:color="auto" w:sz="4" w:space="0"/>
              <w:left w:val="single" w:color="auto" w:sz="4" w:space="0"/>
              <w:bottom w:val="single" w:color="auto" w:sz="4" w:space="0"/>
              <w:right w:val="single" w:color="auto" w:sz="4" w:space="0"/>
            </w:tcBorders>
            <w:noWrap w:val="0"/>
            <w:vAlign w:val="center"/>
          </w:tcPr>
          <w:p w14:paraId="2A8D20B8">
            <w:pPr>
              <w:widowControl/>
              <w:jc w:val="center"/>
              <w:rPr>
                <w:rFonts w:eastAsia="宋体"/>
                <w:sz w:val="21"/>
                <w:szCs w:val="21"/>
              </w:rPr>
            </w:pPr>
            <w:r>
              <w:rPr>
                <w:rFonts w:eastAsia="宋体"/>
                <w:sz w:val="21"/>
                <w:szCs w:val="21"/>
              </w:rPr>
              <w:t>序号</w:t>
            </w:r>
          </w:p>
        </w:tc>
        <w:tc>
          <w:tcPr>
            <w:tcW w:w="4307" w:type="dxa"/>
            <w:tcBorders>
              <w:top w:val="single" w:color="auto" w:sz="4" w:space="0"/>
              <w:left w:val="single" w:color="auto" w:sz="4" w:space="0"/>
              <w:bottom w:val="single" w:color="auto" w:sz="4" w:space="0"/>
              <w:right w:val="single" w:color="auto" w:sz="4" w:space="0"/>
            </w:tcBorders>
            <w:noWrap w:val="0"/>
            <w:vAlign w:val="center"/>
          </w:tcPr>
          <w:p w14:paraId="67E46E5D">
            <w:pPr>
              <w:widowControl/>
              <w:jc w:val="center"/>
              <w:rPr>
                <w:rFonts w:eastAsia="宋体"/>
                <w:sz w:val="21"/>
                <w:szCs w:val="21"/>
              </w:rPr>
            </w:pPr>
            <w:r>
              <w:rPr>
                <w:rFonts w:eastAsia="宋体"/>
                <w:sz w:val="21"/>
                <w:szCs w:val="21"/>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39BFB6C1">
            <w:pPr>
              <w:widowControl/>
              <w:jc w:val="center"/>
              <w:rPr>
                <w:rFonts w:eastAsia="宋体"/>
                <w:sz w:val="21"/>
                <w:szCs w:val="21"/>
              </w:rPr>
            </w:pPr>
            <w:r>
              <w:rPr>
                <w:rFonts w:eastAsia="宋体"/>
                <w:sz w:val="21"/>
                <w:szCs w:val="21"/>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590CA0B2">
            <w:pPr>
              <w:widowControl/>
              <w:jc w:val="center"/>
              <w:rPr>
                <w:rFonts w:eastAsia="宋体"/>
                <w:sz w:val="21"/>
                <w:szCs w:val="21"/>
              </w:rPr>
            </w:pPr>
            <w:r>
              <w:rPr>
                <w:rFonts w:eastAsia="宋体"/>
                <w:sz w:val="21"/>
                <w:szCs w:val="21"/>
              </w:rPr>
              <w:t>总投资（万元）</w:t>
            </w:r>
          </w:p>
        </w:tc>
        <w:tc>
          <w:tcPr>
            <w:tcW w:w="2186" w:type="dxa"/>
            <w:tcBorders>
              <w:top w:val="single" w:color="auto" w:sz="4" w:space="0"/>
              <w:left w:val="single" w:color="auto" w:sz="4" w:space="0"/>
              <w:bottom w:val="single" w:color="auto" w:sz="4" w:space="0"/>
              <w:right w:val="single" w:color="auto" w:sz="4" w:space="0"/>
            </w:tcBorders>
            <w:noWrap w:val="0"/>
            <w:vAlign w:val="center"/>
          </w:tcPr>
          <w:p w14:paraId="23A883E2">
            <w:pPr>
              <w:widowControl/>
              <w:jc w:val="center"/>
              <w:rPr>
                <w:rFonts w:eastAsia="宋体"/>
                <w:sz w:val="21"/>
                <w:szCs w:val="21"/>
              </w:rPr>
            </w:pPr>
            <w:r>
              <w:rPr>
                <w:rFonts w:eastAsia="宋体"/>
                <w:sz w:val="21"/>
                <w:szCs w:val="21"/>
              </w:rPr>
              <w:t>节能效果</w:t>
            </w:r>
          </w:p>
          <w:p w14:paraId="7B0DFDA3">
            <w:pPr>
              <w:widowControl/>
              <w:jc w:val="center"/>
              <w:rPr>
                <w:rFonts w:eastAsia="宋体"/>
                <w:sz w:val="21"/>
                <w:szCs w:val="21"/>
              </w:rPr>
            </w:pPr>
            <w:r>
              <w:rPr>
                <w:rFonts w:eastAsia="宋体"/>
                <w:sz w:val="21"/>
                <w:szCs w:val="21"/>
              </w:rPr>
              <w:t>（吨标准煤/年）</w:t>
            </w:r>
          </w:p>
        </w:tc>
      </w:tr>
      <w:tr w14:paraId="7B216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119" w:type="dxa"/>
            <w:tcBorders>
              <w:top w:val="single" w:color="auto" w:sz="4" w:space="0"/>
              <w:left w:val="single" w:color="auto" w:sz="4" w:space="0"/>
              <w:bottom w:val="single" w:color="auto" w:sz="4" w:space="0"/>
              <w:right w:val="single" w:color="auto" w:sz="4" w:space="0"/>
            </w:tcBorders>
            <w:noWrap w:val="0"/>
            <w:vAlign w:val="center"/>
          </w:tcPr>
          <w:p w14:paraId="33130C26">
            <w:pPr>
              <w:widowControl/>
              <w:jc w:val="center"/>
              <w:rPr>
                <w:rFonts w:eastAsia="宋体"/>
                <w:sz w:val="21"/>
                <w:szCs w:val="21"/>
              </w:rPr>
            </w:pPr>
            <w:r>
              <w:rPr>
                <w:rFonts w:eastAsia="宋体"/>
                <w:sz w:val="21"/>
                <w:szCs w:val="21"/>
              </w:rPr>
              <w:t>1</w:t>
            </w:r>
          </w:p>
        </w:tc>
        <w:tc>
          <w:tcPr>
            <w:tcW w:w="4307" w:type="dxa"/>
            <w:tcBorders>
              <w:top w:val="single" w:color="auto" w:sz="4" w:space="0"/>
              <w:left w:val="single" w:color="auto" w:sz="4" w:space="0"/>
              <w:bottom w:val="single" w:color="auto" w:sz="4" w:space="0"/>
              <w:right w:val="single" w:color="auto" w:sz="4" w:space="0"/>
            </w:tcBorders>
            <w:noWrap w:val="0"/>
            <w:vAlign w:val="center"/>
          </w:tcPr>
          <w:p w14:paraId="195B2CC4">
            <w:pPr>
              <w:widowControl/>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03623206">
            <w:pPr>
              <w:widowControl/>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0107C4DD">
            <w:pPr>
              <w:widowControl/>
              <w:jc w:val="center"/>
              <w:rPr>
                <w:rFonts w:eastAsia="宋体"/>
                <w:sz w:val="21"/>
                <w:szCs w:val="21"/>
              </w:rPr>
            </w:pPr>
          </w:p>
        </w:tc>
        <w:tc>
          <w:tcPr>
            <w:tcW w:w="2186" w:type="dxa"/>
            <w:tcBorders>
              <w:top w:val="single" w:color="auto" w:sz="4" w:space="0"/>
              <w:left w:val="single" w:color="auto" w:sz="4" w:space="0"/>
              <w:bottom w:val="single" w:color="auto" w:sz="4" w:space="0"/>
              <w:right w:val="single" w:color="auto" w:sz="4" w:space="0"/>
            </w:tcBorders>
            <w:noWrap w:val="0"/>
            <w:vAlign w:val="center"/>
          </w:tcPr>
          <w:p w14:paraId="6BED3B13">
            <w:pPr>
              <w:widowControl/>
              <w:jc w:val="center"/>
              <w:rPr>
                <w:rFonts w:eastAsia="宋体"/>
                <w:sz w:val="21"/>
                <w:szCs w:val="21"/>
              </w:rPr>
            </w:pPr>
          </w:p>
        </w:tc>
      </w:tr>
      <w:tr w14:paraId="52F6C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119" w:type="dxa"/>
            <w:tcBorders>
              <w:top w:val="single" w:color="auto" w:sz="4" w:space="0"/>
              <w:left w:val="single" w:color="auto" w:sz="4" w:space="0"/>
              <w:bottom w:val="single" w:color="auto" w:sz="4" w:space="0"/>
              <w:right w:val="single" w:color="auto" w:sz="4" w:space="0"/>
            </w:tcBorders>
            <w:noWrap w:val="0"/>
            <w:vAlign w:val="center"/>
          </w:tcPr>
          <w:p w14:paraId="0E95D9C3">
            <w:pPr>
              <w:widowControl/>
              <w:jc w:val="center"/>
              <w:rPr>
                <w:rFonts w:eastAsia="宋体"/>
                <w:sz w:val="21"/>
                <w:szCs w:val="21"/>
              </w:rPr>
            </w:pPr>
            <w:r>
              <w:rPr>
                <w:rFonts w:eastAsia="宋体"/>
                <w:sz w:val="21"/>
                <w:szCs w:val="21"/>
              </w:rPr>
              <w:t>2</w:t>
            </w:r>
          </w:p>
        </w:tc>
        <w:tc>
          <w:tcPr>
            <w:tcW w:w="4307" w:type="dxa"/>
            <w:tcBorders>
              <w:top w:val="single" w:color="auto" w:sz="4" w:space="0"/>
              <w:left w:val="single" w:color="auto" w:sz="4" w:space="0"/>
              <w:bottom w:val="single" w:color="auto" w:sz="4" w:space="0"/>
              <w:right w:val="single" w:color="auto" w:sz="4" w:space="0"/>
            </w:tcBorders>
            <w:noWrap w:val="0"/>
            <w:vAlign w:val="center"/>
          </w:tcPr>
          <w:p w14:paraId="2AA09F62">
            <w:pPr>
              <w:widowControl/>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6AD55155">
            <w:pPr>
              <w:widowControl/>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08521665">
            <w:pPr>
              <w:widowControl/>
              <w:jc w:val="center"/>
              <w:rPr>
                <w:rFonts w:eastAsia="宋体"/>
                <w:sz w:val="21"/>
                <w:szCs w:val="21"/>
              </w:rPr>
            </w:pPr>
          </w:p>
        </w:tc>
        <w:tc>
          <w:tcPr>
            <w:tcW w:w="2186" w:type="dxa"/>
            <w:tcBorders>
              <w:top w:val="single" w:color="auto" w:sz="4" w:space="0"/>
              <w:left w:val="single" w:color="auto" w:sz="4" w:space="0"/>
              <w:bottom w:val="single" w:color="auto" w:sz="4" w:space="0"/>
              <w:right w:val="single" w:color="auto" w:sz="4" w:space="0"/>
            </w:tcBorders>
            <w:noWrap w:val="0"/>
            <w:vAlign w:val="center"/>
          </w:tcPr>
          <w:p w14:paraId="38D6F403">
            <w:pPr>
              <w:widowControl/>
              <w:jc w:val="center"/>
              <w:rPr>
                <w:rFonts w:eastAsia="宋体"/>
                <w:sz w:val="21"/>
                <w:szCs w:val="21"/>
              </w:rPr>
            </w:pPr>
          </w:p>
        </w:tc>
      </w:tr>
      <w:tr w14:paraId="5DAB2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119" w:type="dxa"/>
            <w:tcBorders>
              <w:top w:val="single" w:color="auto" w:sz="4" w:space="0"/>
              <w:left w:val="single" w:color="auto" w:sz="4" w:space="0"/>
              <w:bottom w:val="single" w:color="auto" w:sz="4" w:space="0"/>
              <w:right w:val="single" w:color="auto" w:sz="4" w:space="0"/>
            </w:tcBorders>
            <w:noWrap w:val="0"/>
            <w:vAlign w:val="center"/>
          </w:tcPr>
          <w:p w14:paraId="46FA9372">
            <w:pPr>
              <w:widowControl/>
              <w:jc w:val="center"/>
              <w:rPr>
                <w:rFonts w:eastAsia="宋体"/>
                <w:sz w:val="21"/>
                <w:szCs w:val="21"/>
              </w:rPr>
            </w:pPr>
            <w:r>
              <w:rPr>
                <w:rFonts w:eastAsia="宋体"/>
                <w:sz w:val="21"/>
                <w:szCs w:val="21"/>
              </w:rPr>
              <w:t>…</w:t>
            </w:r>
          </w:p>
        </w:tc>
        <w:tc>
          <w:tcPr>
            <w:tcW w:w="4307" w:type="dxa"/>
            <w:tcBorders>
              <w:top w:val="single" w:color="auto" w:sz="4" w:space="0"/>
              <w:left w:val="single" w:color="auto" w:sz="4" w:space="0"/>
              <w:bottom w:val="single" w:color="auto" w:sz="4" w:space="0"/>
              <w:right w:val="single" w:color="auto" w:sz="4" w:space="0"/>
            </w:tcBorders>
            <w:noWrap w:val="0"/>
            <w:vAlign w:val="center"/>
          </w:tcPr>
          <w:p w14:paraId="628A27D0">
            <w:pPr>
              <w:widowControl/>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3E486638">
            <w:pPr>
              <w:widowControl/>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01F4C1CA">
            <w:pPr>
              <w:widowControl/>
              <w:jc w:val="center"/>
              <w:rPr>
                <w:rFonts w:eastAsia="宋体"/>
                <w:sz w:val="21"/>
                <w:szCs w:val="21"/>
              </w:rPr>
            </w:pPr>
          </w:p>
        </w:tc>
        <w:tc>
          <w:tcPr>
            <w:tcW w:w="2186" w:type="dxa"/>
            <w:tcBorders>
              <w:top w:val="single" w:color="auto" w:sz="4" w:space="0"/>
              <w:left w:val="single" w:color="auto" w:sz="4" w:space="0"/>
              <w:bottom w:val="single" w:color="auto" w:sz="4" w:space="0"/>
              <w:right w:val="single" w:color="auto" w:sz="4" w:space="0"/>
            </w:tcBorders>
            <w:noWrap w:val="0"/>
            <w:vAlign w:val="center"/>
          </w:tcPr>
          <w:p w14:paraId="550C18E3">
            <w:pPr>
              <w:widowControl/>
              <w:jc w:val="center"/>
              <w:rPr>
                <w:rFonts w:eastAsia="宋体"/>
                <w:sz w:val="21"/>
                <w:szCs w:val="21"/>
              </w:rPr>
            </w:pPr>
          </w:p>
        </w:tc>
      </w:tr>
    </w:tbl>
    <w:p w14:paraId="4559F607">
      <w:pPr>
        <w:spacing w:line="600" w:lineRule="exact"/>
        <w:jc w:val="center"/>
      </w:pPr>
      <w:r>
        <w:t>表3企业主要用电设备表</w:t>
      </w:r>
    </w:p>
    <w:tbl>
      <w:tblPr>
        <w:tblStyle w:val="18"/>
        <w:tblW w:w="100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6"/>
        <w:gridCol w:w="1147"/>
        <w:gridCol w:w="747"/>
        <w:gridCol w:w="947"/>
        <w:gridCol w:w="1850"/>
        <w:gridCol w:w="1022"/>
        <w:gridCol w:w="1529"/>
        <w:gridCol w:w="1134"/>
        <w:gridCol w:w="709"/>
      </w:tblGrid>
      <w:tr w14:paraId="23B8E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091E5224">
            <w:pPr>
              <w:widowControl/>
              <w:jc w:val="center"/>
              <w:rPr>
                <w:rFonts w:eastAsia="宋体"/>
                <w:sz w:val="21"/>
                <w:szCs w:val="21"/>
              </w:rPr>
            </w:pPr>
            <w:r>
              <w:rPr>
                <w:rFonts w:eastAsia="宋体"/>
                <w:sz w:val="21"/>
                <w:szCs w:val="21"/>
              </w:rPr>
              <w:t>序号</w:t>
            </w:r>
          </w:p>
        </w:tc>
        <w:tc>
          <w:tcPr>
            <w:tcW w:w="1147" w:type="dxa"/>
            <w:noWrap w:val="0"/>
            <w:vAlign w:val="center"/>
          </w:tcPr>
          <w:p w14:paraId="6C0E22A3">
            <w:pPr>
              <w:widowControl/>
              <w:jc w:val="center"/>
              <w:rPr>
                <w:rFonts w:eastAsia="宋体"/>
                <w:sz w:val="21"/>
                <w:szCs w:val="21"/>
              </w:rPr>
            </w:pPr>
            <w:r>
              <w:rPr>
                <w:rFonts w:eastAsia="宋体"/>
                <w:sz w:val="21"/>
                <w:szCs w:val="21"/>
              </w:rPr>
              <w:t>设备名称</w:t>
            </w:r>
          </w:p>
        </w:tc>
        <w:tc>
          <w:tcPr>
            <w:tcW w:w="747" w:type="dxa"/>
            <w:noWrap w:val="0"/>
            <w:vAlign w:val="center"/>
          </w:tcPr>
          <w:p w14:paraId="06945BC4">
            <w:pPr>
              <w:widowControl/>
              <w:jc w:val="center"/>
              <w:rPr>
                <w:rFonts w:eastAsia="宋体"/>
                <w:sz w:val="21"/>
                <w:szCs w:val="21"/>
              </w:rPr>
            </w:pPr>
            <w:r>
              <w:rPr>
                <w:rFonts w:eastAsia="宋体"/>
                <w:sz w:val="21"/>
                <w:szCs w:val="21"/>
              </w:rPr>
              <w:t>规格型号</w:t>
            </w:r>
          </w:p>
        </w:tc>
        <w:tc>
          <w:tcPr>
            <w:tcW w:w="947" w:type="dxa"/>
            <w:noWrap w:val="0"/>
            <w:vAlign w:val="center"/>
          </w:tcPr>
          <w:p w14:paraId="6DD79DB5">
            <w:pPr>
              <w:widowControl/>
              <w:jc w:val="center"/>
              <w:rPr>
                <w:rFonts w:eastAsia="宋体"/>
                <w:sz w:val="21"/>
                <w:szCs w:val="21"/>
              </w:rPr>
            </w:pPr>
            <w:r>
              <w:rPr>
                <w:rFonts w:eastAsia="宋体"/>
                <w:sz w:val="21"/>
                <w:szCs w:val="21"/>
              </w:rPr>
              <w:t>配套电机型号</w:t>
            </w:r>
          </w:p>
        </w:tc>
        <w:tc>
          <w:tcPr>
            <w:tcW w:w="1850" w:type="dxa"/>
            <w:noWrap w:val="0"/>
            <w:vAlign w:val="center"/>
          </w:tcPr>
          <w:p w14:paraId="0DBE0AAC">
            <w:pPr>
              <w:widowControl/>
              <w:jc w:val="center"/>
              <w:rPr>
                <w:rFonts w:eastAsia="宋体"/>
                <w:sz w:val="21"/>
                <w:szCs w:val="21"/>
              </w:rPr>
            </w:pPr>
            <w:r>
              <w:rPr>
                <w:rFonts w:eastAsia="宋体"/>
                <w:sz w:val="21"/>
                <w:szCs w:val="21"/>
              </w:rPr>
              <w:t>配套电机功率</w:t>
            </w:r>
          </w:p>
          <w:p w14:paraId="50EC5BBF">
            <w:pPr>
              <w:widowControl/>
              <w:jc w:val="center"/>
              <w:rPr>
                <w:rFonts w:eastAsia="宋体"/>
                <w:sz w:val="21"/>
                <w:szCs w:val="21"/>
              </w:rPr>
            </w:pPr>
            <w:r>
              <w:rPr>
                <w:rFonts w:eastAsia="宋体"/>
                <w:sz w:val="21"/>
                <w:szCs w:val="21"/>
              </w:rPr>
              <w:t>（千瓦）</w:t>
            </w:r>
          </w:p>
        </w:tc>
        <w:tc>
          <w:tcPr>
            <w:tcW w:w="1022" w:type="dxa"/>
            <w:noWrap w:val="0"/>
            <w:vAlign w:val="center"/>
          </w:tcPr>
          <w:p w14:paraId="181769E5">
            <w:pPr>
              <w:widowControl/>
              <w:jc w:val="center"/>
              <w:rPr>
                <w:rFonts w:eastAsia="宋体"/>
                <w:sz w:val="21"/>
                <w:szCs w:val="21"/>
              </w:rPr>
            </w:pPr>
            <w:r>
              <w:rPr>
                <w:rFonts w:eastAsia="宋体"/>
                <w:sz w:val="21"/>
                <w:szCs w:val="21"/>
              </w:rPr>
              <w:t>数量</w:t>
            </w:r>
          </w:p>
          <w:p w14:paraId="4D1E0480">
            <w:pPr>
              <w:widowControl/>
              <w:jc w:val="center"/>
              <w:rPr>
                <w:rFonts w:eastAsia="宋体"/>
                <w:sz w:val="21"/>
                <w:szCs w:val="21"/>
              </w:rPr>
            </w:pPr>
            <w:r>
              <w:rPr>
                <w:rFonts w:eastAsia="宋体"/>
                <w:sz w:val="21"/>
                <w:szCs w:val="21"/>
              </w:rPr>
              <w:t>（台）</w:t>
            </w:r>
          </w:p>
        </w:tc>
        <w:tc>
          <w:tcPr>
            <w:tcW w:w="1529" w:type="dxa"/>
            <w:noWrap w:val="0"/>
            <w:vAlign w:val="center"/>
          </w:tcPr>
          <w:p w14:paraId="0E14ADD2">
            <w:pPr>
              <w:widowControl/>
              <w:jc w:val="center"/>
              <w:rPr>
                <w:rFonts w:eastAsia="宋体"/>
                <w:sz w:val="21"/>
                <w:szCs w:val="21"/>
              </w:rPr>
            </w:pPr>
            <w:r>
              <w:rPr>
                <w:rFonts w:eastAsia="宋体"/>
                <w:sz w:val="21"/>
                <w:szCs w:val="21"/>
              </w:rPr>
              <w:t>年运行时间</w:t>
            </w:r>
          </w:p>
          <w:p w14:paraId="6BC8DB04">
            <w:pPr>
              <w:widowControl/>
              <w:jc w:val="center"/>
              <w:rPr>
                <w:rFonts w:eastAsia="宋体"/>
                <w:sz w:val="21"/>
                <w:szCs w:val="21"/>
              </w:rPr>
            </w:pPr>
            <w:r>
              <w:rPr>
                <w:rFonts w:eastAsia="宋体"/>
                <w:sz w:val="21"/>
                <w:szCs w:val="21"/>
              </w:rPr>
              <w:t>（小时）</w:t>
            </w:r>
          </w:p>
        </w:tc>
        <w:tc>
          <w:tcPr>
            <w:tcW w:w="1134" w:type="dxa"/>
            <w:noWrap w:val="0"/>
            <w:vAlign w:val="center"/>
          </w:tcPr>
          <w:p w14:paraId="34055D58">
            <w:pPr>
              <w:widowControl/>
              <w:jc w:val="center"/>
              <w:rPr>
                <w:rFonts w:eastAsia="宋体"/>
                <w:sz w:val="21"/>
                <w:szCs w:val="21"/>
              </w:rPr>
            </w:pPr>
            <w:r>
              <w:rPr>
                <w:rFonts w:eastAsia="宋体"/>
                <w:sz w:val="21"/>
                <w:szCs w:val="21"/>
              </w:rPr>
              <w:t>所在工序</w:t>
            </w:r>
          </w:p>
        </w:tc>
        <w:tc>
          <w:tcPr>
            <w:tcW w:w="709" w:type="dxa"/>
            <w:noWrap w:val="0"/>
            <w:vAlign w:val="center"/>
          </w:tcPr>
          <w:p w14:paraId="41EC5FD6">
            <w:pPr>
              <w:widowControl/>
              <w:jc w:val="center"/>
              <w:rPr>
                <w:rFonts w:eastAsia="宋体"/>
                <w:sz w:val="21"/>
                <w:szCs w:val="21"/>
              </w:rPr>
            </w:pPr>
            <w:r>
              <w:rPr>
                <w:rFonts w:eastAsia="宋体"/>
                <w:sz w:val="21"/>
                <w:szCs w:val="21"/>
              </w:rPr>
              <w:t>备注</w:t>
            </w:r>
          </w:p>
        </w:tc>
      </w:tr>
      <w:tr w14:paraId="79EE3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6BE6F971">
            <w:pPr>
              <w:widowControl/>
              <w:jc w:val="center"/>
              <w:rPr>
                <w:rFonts w:eastAsia="宋体"/>
                <w:sz w:val="21"/>
                <w:szCs w:val="21"/>
              </w:rPr>
            </w:pPr>
            <w:r>
              <w:rPr>
                <w:rFonts w:eastAsia="宋体"/>
                <w:sz w:val="21"/>
                <w:szCs w:val="21"/>
              </w:rPr>
              <w:t>1</w:t>
            </w:r>
          </w:p>
        </w:tc>
        <w:tc>
          <w:tcPr>
            <w:tcW w:w="1147" w:type="dxa"/>
            <w:noWrap w:val="0"/>
            <w:vAlign w:val="center"/>
          </w:tcPr>
          <w:p w14:paraId="301B75F9">
            <w:pPr>
              <w:widowControl/>
              <w:jc w:val="center"/>
              <w:rPr>
                <w:rFonts w:eastAsia="宋体"/>
                <w:sz w:val="21"/>
                <w:szCs w:val="21"/>
              </w:rPr>
            </w:pPr>
            <w:r>
              <w:rPr>
                <w:rFonts w:eastAsia="宋体"/>
                <w:sz w:val="21"/>
                <w:szCs w:val="21"/>
              </w:rPr>
              <w:t>风机</w:t>
            </w:r>
          </w:p>
        </w:tc>
        <w:tc>
          <w:tcPr>
            <w:tcW w:w="747" w:type="dxa"/>
            <w:noWrap w:val="0"/>
            <w:vAlign w:val="center"/>
          </w:tcPr>
          <w:p w14:paraId="60E0F7FB">
            <w:pPr>
              <w:widowControl/>
              <w:jc w:val="center"/>
              <w:rPr>
                <w:rFonts w:eastAsia="宋体"/>
                <w:sz w:val="21"/>
                <w:szCs w:val="21"/>
              </w:rPr>
            </w:pPr>
          </w:p>
        </w:tc>
        <w:tc>
          <w:tcPr>
            <w:tcW w:w="947" w:type="dxa"/>
            <w:noWrap w:val="0"/>
            <w:vAlign w:val="center"/>
          </w:tcPr>
          <w:p w14:paraId="368B849D">
            <w:pPr>
              <w:widowControl/>
              <w:jc w:val="center"/>
              <w:rPr>
                <w:rFonts w:eastAsia="宋体"/>
                <w:sz w:val="21"/>
                <w:szCs w:val="21"/>
              </w:rPr>
            </w:pPr>
          </w:p>
        </w:tc>
        <w:tc>
          <w:tcPr>
            <w:tcW w:w="1850" w:type="dxa"/>
            <w:noWrap w:val="0"/>
            <w:vAlign w:val="center"/>
          </w:tcPr>
          <w:p w14:paraId="3C304640">
            <w:pPr>
              <w:widowControl/>
              <w:jc w:val="center"/>
              <w:rPr>
                <w:rFonts w:eastAsia="宋体"/>
                <w:sz w:val="21"/>
                <w:szCs w:val="21"/>
              </w:rPr>
            </w:pPr>
          </w:p>
        </w:tc>
        <w:tc>
          <w:tcPr>
            <w:tcW w:w="1022" w:type="dxa"/>
            <w:noWrap w:val="0"/>
            <w:vAlign w:val="center"/>
          </w:tcPr>
          <w:p w14:paraId="26BAA584">
            <w:pPr>
              <w:widowControl/>
              <w:jc w:val="center"/>
              <w:rPr>
                <w:rFonts w:eastAsia="宋体"/>
                <w:sz w:val="21"/>
                <w:szCs w:val="21"/>
              </w:rPr>
            </w:pPr>
          </w:p>
        </w:tc>
        <w:tc>
          <w:tcPr>
            <w:tcW w:w="1529" w:type="dxa"/>
            <w:noWrap w:val="0"/>
            <w:vAlign w:val="center"/>
          </w:tcPr>
          <w:p w14:paraId="1ABD67B0">
            <w:pPr>
              <w:widowControl/>
              <w:jc w:val="center"/>
              <w:rPr>
                <w:rFonts w:eastAsia="宋体"/>
                <w:sz w:val="21"/>
                <w:szCs w:val="21"/>
              </w:rPr>
            </w:pPr>
          </w:p>
        </w:tc>
        <w:tc>
          <w:tcPr>
            <w:tcW w:w="1134" w:type="dxa"/>
            <w:noWrap w:val="0"/>
            <w:vAlign w:val="center"/>
          </w:tcPr>
          <w:p w14:paraId="39F35DE9">
            <w:pPr>
              <w:widowControl/>
              <w:jc w:val="center"/>
              <w:rPr>
                <w:rFonts w:eastAsia="宋体"/>
                <w:sz w:val="21"/>
                <w:szCs w:val="21"/>
              </w:rPr>
            </w:pPr>
          </w:p>
        </w:tc>
        <w:tc>
          <w:tcPr>
            <w:tcW w:w="709" w:type="dxa"/>
            <w:noWrap w:val="0"/>
            <w:vAlign w:val="center"/>
          </w:tcPr>
          <w:p w14:paraId="6CD75842">
            <w:pPr>
              <w:widowControl/>
              <w:jc w:val="center"/>
              <w:rPr>
                <w:rFonts w:eastAsia="宋体"/>
                <w:sz w:val="21"/>
                <w:szCs w:val="21"/>
              </w:rPr>
            </w:pPr>
          </w:p>
        </w:tc>
      </w:tr>
      <w:tr w14:paraId="3A8BC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14D21116">
            <w:pPr>
              <w:widowControl/>
              <w:jc w:val="center"/>
              <w:rPr>
                <w:rFonts w:eastAsia="宋体"/>
                <w:sz w:val="21"/>
                <w:szCs w:val="21"/>
              </w:rPr>
            </w:pPr>
          </w:p>
        </w:tc>
        <w:tc>
          <w:tcPr>
            <w:tcW w:w="1147" w:type="dxa"/>
            <w:noWrap w:val="0"/>
            <w:vAlign w:val="center"/>
          </w:tcPr>
          <w:p w14:paraId="67768E7C">
            <w:pPr>
              <w:widowControl/>
              <w:jc w:val="center"/>
              <w:rPr>
                <w:rFonts w:eastAsia="宋体"/>
                <w:sz w:val="21"/>
                <w:szCs w:val="21"/>
              </w:rPr>
            </w:pPr>
            <w:r>
              <w:rPr>
                <w:rFonts w:eastAsia="宋体"/>
                <w:sz w:val="21"/>
                <w:szCs w:val="21"/>
              </w:rPr>
              <w:t>……</w:t>
            </w:r>
          </w:p>
        </w:tc>
        <w:tc>
          <w:tcPr>
            <w:tcW w:w="747" w:type="dxa"/>
            <w:noWrap w:val="0"/>
            <w:vAlign w:val="center"/>
          </w:tcPr>
          <w:p w14:paraId="2A911D2D">
            <w:pPr>
              <w:widowControl/>
              <w:jc w:val="center"/>
              <w:rPr>
                <w:rFonts w:eastAsia="宋体"/>
                <w:sz w:val="21"/>
                <w:szCs w:val="21"/>
              </w:rPr>
            </w:pPr>
          </w:p>
        </w:tc>
        <w:tc>
          <w:tcPr>
            <w:tcW w:w="947" w:type="dxa"/>
            <w:noWrap w:val="0"/>
            <w:vAlign w:val="center"/>
          </w:tcPr>
          <w:p w14:paraId="1063FC58">
            <w:pPr>
              <w:widowControl/>
              <w:jc w:val="center"/>
              <w:rPr>
                <w:rFonts w:eastAsia="宋体"/>
                <w:sz w:val="21"/>
                <w:szCs w:val="21"/>
              </w:rPr>
            </w:pPr>
          </w:p>
        </w:tc>
        <w:tc>
          <w:tcPr>
            <w:tcW w:w="1850" w:type="dxa"/>
            <w:noWrap w:val="0"/>
            <w:vAlign w:val="center"/>
          </w:tcPr>
          <w:p w14:paraId="6D473F24">
            <w:pPr>
              <w:widowControl/>
              <w:jc w:val="center"/>
              <w:rPr>
                <w:rFonts w:eastAsia="宋体"/>
                <w:sz w:val="21"/>
                <w:szCs w:val="21"/>
              </w:rPr>
            </w:pPr>
          </w:p>
        </w:tc>
        <w:tc>
          <w:tcPr>
            <w:tcW w:w="1022" w:type="dxa"/>
            <w:noWrap w:val="0"/>
            <w:vAlign w:val="center"/>
          </w:tcPr>
          <w:p w14:paraId="7EC92C93">
            <w:pPr>
              <w:widowControl/>
              <w:jc w:val="center"/>
              <w:rPr>
                <w:rFonts w:eastAsia="宋体"/>
                <w:sz w:val="21"/>
                <w:szCs w:val="21"/>
              </w:rPr>
            </w:pPr>
          </w:p>
        </w:tc>
        <w:tc>
          <w:tcPr>
            <w:tcW w:w="1529" w:type="dxa"/>
            <w:noWrap w:val="0"/>
            <w:vAlign w:val="center"/>
          </w:tcPr>
          <w:p w14:paraId="3CEDB659">
            <w:pPr>
              <w:widowControl/>
              <w:jc w:val="center"/>
              <w:rPr>
                <w:rFonts w:eastAsia="宋体"/>
                <w:sz w:val="21"/>
                <w:szCs w:val="21"/>
              </w:rPr>
            </w:pPr>
          </w:p>
        </w:tc>
        <w:tc>
          <w:tcPr>
            <w:tcW w:w="1134" w:type="dxa"/>
            <w:noWrap w:val="0"/>
            <w:vAlign w:val="center"/>
          </w:tcPr>
          <w:p w14:paraId="7CAE6809">
            <w:pPr>
              <w:widowControl/>
              <w:jc w:val="center"/>
              <w:rPr>
                <w:rFonts w:eastAsia="宋体"/>
                <w:sz w:val="21"/>
                <w:szCs w:val="21"/>
              </w:rPr>
            </w:pPr>
          </w:p>
        </w:tc>
        <w:tc>
          <w:tcPr>
            <w:tcW w:w="709" w:type="dxa"/>
            <w:noWrap w:val="0"/>
            <w:vAlign w:val="center"/>
          </w:tcPr>
          <w:p w14:paraId="526C9A9B">
            <w:pPr>
              <w:widowControl/>
              <w:jc w:val="center"/>
              <w:rPr>
                <w:rFonts w:eastAsia="宋体"/>
                <w:sz w:val="21"/>
                <w:szCs w:val="21"/>
              </w:rPr>
            </w:pPr>
          </w:p>
        </w:tc>
      </w:tr>
      <w:tr w14:paraId="6A407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46" w:type="dxa"/>
            <w:noWrap w:val="0"/>
            <w:vAlign w:val="center"/>
          </w:tcPr>
          <w:p w14:paraId="0F3F79C0">
            <w:pPr>
              <w:widowControl/>
              <w:jc w:val="center"/>
              <w:rPr>
                <w:rFonts w:eastAsia="宋体"/>
                <w:sz w:val="21"/>
                <w:szCs w:val="21"/>
              </w:rPr>
            </w:pPr>
            <w:r>
              <w:rPr>
                <w:rFonts w:eastAsia="宋体"/>
                <w:sz w:val="21"/>
                <w:szCs w:val="21"/>
              </w:rPr>
              <w:t>2</w:t>
            </w:r>
          </w:p>
        </w:tc>
        <w:tc>
          <w:tcPr>
            <w:tcW w:w="1147" w:type="dxa"/>
            <w:noWrap w:val="0"/>
            <w:vAlign w:val="center"/>
          </w:tcPr>
          <w:p w14:paraId="379BD84B">
            <w:pPr>
              <w:widowControl/>
              <w:jc w:val="center"/>
              <w:rPr>
                <w:rFonts w:eastAsia="宋体"/>
                <w:sz w:val="21"/>
                <w:szCs w:val="21"/>
              </w:rPr>
            </w:pPr>
            <w:r>
              <w:rPr>
                <w:rFonts w:eastAsia="宋体"/>
                <w:sz w:val="21"/>
                <w:szCs w:val="21"/>
              </w:rPr>
              <w:t>泵</w:t>
            </w:r>
          </w:p>
        </w:tc>
        <w:tc>
          <w:tcPr>
            <w:tcW w:w="747" w:type="dxa"/>
            <w:noWrap w:val="0"/>
            <w:vAlign w:val="center"/>
          </w:tcPr>
          <w:p w14:paraId="27B88229">
            <w:pPr>
              <w:widowControl/>
              <w:jc w:val="center"/>
              <w:rPr>
                <w:rFonts w:eastAsia="宋体"/>
                <w:sz w:val="21"/>
                <w:szCs w:val="21"/>
              </w:rPr>
            </w:pPr>
          </w:p>
        </w:tc>
        <w:tc>
          <w:tcPr>
            <w:tcW w:w="947" w:type="dxa"/>
            <w:noWrap w:val="0"/>
            <w:vAlign w:val="center"/>
          </w:tcPr>
          <w:p w14:paraId="70D0E25B">
            <w:pPr>
              <w:widowControl/>
              <w:jc w:val="center"/>
              <w:rPr>
                <w:rFonts w:eastAsia="宋体"/>
                <w:sz w:val="21"/>
                <w:szCs w:val="21"/>
              </w:rPr>
            </w:pPr>
          </w:p>
        </w:tc>
        <w:tc>
          <w:tcPr>
            <w:tcW w:w="1850" w:type="dxa"/>
            <w:noWrap w:val="0"/>
            <w:vAlign w:val="center"/>
          </w:tcPr>
          <w:p w14:paraId="4BD8F5F9">
            <w:pPr>
              <w:widowControl/>
              <w:jc w:val="center"/>
              <w:rPr>
                <w:rFonts w:eastAsia="宋体"/>
                <w:sz w:val="21"/>
                <w:szCs w:val="21"/>
              </w:rPr>
            </w:pPr>
          </w:p>
        </w:tc>
        <w:tc>
          <w:tcPr>
            <w:tcW w:w="1022" w:type="dxa"/>
            <w:noWrap w:val="0"/>
            <w:vAlign w:val="center"/>
          </w:tcPr>
          <w:p w14:paraId="0E8C8CF4">
            <w:pPr>
              <w:widowControl/>
              <w:jc w:val="center"/>
              <w:rPr>
                <w:rFonts w:eastAsia="宋体"/>
                <w:sz w:val="21"/>
                <w:szCs w:val="21"/>
              </w:rPr>
            </w:pPr>
          </w:p>
        </w:tc>
        <w:tc>
          <w:tcPr>
            <w:tcW w:w="1529" w:type="dxa"/>
            <w:noWrap w:val="0"/>
            <w:vAlign w:val="center"/>
          </w:tcPr>
          <w:p w14:paraId="6DE9BBB3">
            <w:pPr>
              <w:widowControl/>
              <w:jc w:val="center"/>
              <w:rPr>
                <w:rFonts w:eastAsia="宋体"/>
                <w:sz w:val="21"/>
                <w:szCs w:val="21"/>
              </w:rPr>
            </w:pPr>
          </w:p>
        </w:tc>
        <w:tc>
          <w:tcPr>
            <w:tcW w:w="1134" w:type="dxa"/>
            <w:noWrap w:val="0"/>
            <w:vAlign w:val="center"/>
          </w:tcPr>
          <w:p w14:paraId="28F50D29">
            <w:pPr>
              <w:widowControl/>
              <w:jc w:val="center"/>
              <w:rPr>
                <w:rFonts w:eastAsia="宋体"/>
                <w:sz w:val="21"/>
                <w:szCs w:val="21"/>
              </w:rPr>
            </w:pPr>
          </w:p>
        </w:tc>
        <w:tc>
          <w:tcPr>
            <w:tcW w:w="709" w:type="dxa"/>
            <w:noWrap w:val="0"/>
            <w:vAlign w:val="center"/>
          </w:tcPr>
          <w:p w14:paraId="6F6E26AF">
            <w:pPr>
              <w:widowControl/>
              <w:jc w:val="center"/>
              <w:rPr>
                <w:rFonts w:eastAsia="宋体"/>
                <w:sz w:val="21"/>
                <w:szCs w:val="21"/>
              </w:rPr>
            </w:pPr>
          </w:p>
        </w:tc>
      </w:tr>
      <w:tr w14:paraId="4A59E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1E0843BB">
            <w:pPr>
              <w:widowControl/>
              <w:jc w:val="center"/>
              <w:rPr>
                <w:rFonts w:eastAsia="宋体"/>
                <w:sz w:val="21"/>
                <w:szCs w:val="21"/>
              </w:rPr>
            </w:pPr>
          </w:p>
        </w:tc>
        <w:tc>
          <w:tcPr>
            <w:tcW w:w="1147" w:type="dxa"/>
            <w:noWrap w:val="0"/>
            <w:vAlign w:val="center"/>
          </w:tcPr>
          <w:p w14:paraId="4E218DAE">
            <w:pPr>
              <w:widowControl/>
              <w:jc w:val="center"/>
              <w:rPr>
                <w:rFonts w:eastAsia="宋体"/>
                <w:sz w:val="21"/>
                <w:szCs w:val="21"/>
              </w:rPr>
            </w:pPr>
            <w:r>
              <w:rPr>
                <w:rFonts w:eastAsia="宋体"/>
                <w:sz w:val="21"/>
                <w:szCs w:val="21"/>
              </w:rPr>
              <w:t>……</w:t>
            </w:r>
          </w:p>
        </w:tc>
        <w:tc>
          <w:tcPr>
            <w:tcW w:w="747" w:type="dxa"/>
            <w:noWrap w:val="0"/>
            <w:vAlign w:val="center"/>
          </w:tcPr>
          <w:p w14:paraId="247AA3DB">
            <w:pPr>
              <w:widowControl/>
              <w:jc w:val="center"/>
              <w:rPr>
                <w:rFonts w:eastAsia="宋体"/>
                <w:sz w:val="21"/>
                <w:szCs w:val="21"/>
              </w:rPr>
            </w:pPr>
          </w:p>
        </w:tc>
        <w:tc>
          <w:tcPr>
            <w:tcW w:w="947" w:type="dxa"/>
            <w:noWrap w:val="0"/>
            <w:vAlign w:val="center"/>
          </w:tcPr>
          <w:p w14:paraId="3DF0228C">
            <w:pPr>
              <w:widowControl/>
              <w:jc w:val="center"/>
              <w:rPr>
                <w:rFonts w:eastAsia="宋体"/>
                <w:sz w:val="21"/>
                <w:szCs w:val="21"/>
              </w:rPr>
            </w:pPr>
          </w:p>
        </w:tc>
        <w:tc>
          <w:tcPr>
            <w:tcW w:w="1850" w:type="dxa"/>
            <w:noWrap w:val="0"/>
            <w:vAlign w:val="center"/>
          </w:tcPr>
          <w:p w14:paraId="2AB00939">
            <w:pPr>
              <w:widowControl/>
              <w:jc w:val="center"/>
              <w:rPr>
                <w:rFonts w:eastAsia="宋体"/>
                <w:sz w:val="21"/>
                <w:szCs w:val="21"/>
              </w:rPr>
            </w:pPr>
          </w:p>
        </w:tc>
        <w:tc>
          <w:tcPr>
            <w:tcW w:w="1022" w:type="dxa"/>
            <w:noWrap w:val="0"/>
            <w:vAlign w:val="center"/>
          </w:tcPr>
          <w:p w14:paraId="7BED2B93">
            <w:pPr>
              <w:widowControl/>
              <w:jc w:val="center"/>
              <w:rPr>
                <w:rFonts w:eastAsia="宋体"/>
                <w:sz w:val="21"/>
                <w:szCs w:val="21"/>
              </w:rPr>
            </w:pPr>
          </w:p>
        </w:tc>
        <w:tc>
          <w:tcPr>
            <w:tcW w:w="1529" w:type="dxa"/>
            <w:noWrap w:val="0"/>
            <w:vAlign w:val="center"/>
          </w:tcPr>
          <w:p w14:paraId="535D1CFF">
            <w:pPr>
              <w:widowControl/>
              <w:jc w:val="center"/>
              <w:rPr>
                <w:rFonts w:eastAsia="宋体"/>
                <w:sz w:val="21"/>
                <w:szCs w:val="21"/>
              </w:rPr>
            </w:pPr>
          </w:p>
        </w:tc>
        <w:tc>
          <w:tcPr>
            <w:tcW w:w="1134" w:type="dxa"/>
            <w:noWrap w:val="0"/>
            <w:vAlign w:val="center"/>
          </w:tcPr>
          <w:p w14:paraId="27035AAA">
            <w:pPr>
              <w:widowControl/>
              <w:jc w:val="center"/>
              <w:rPr>
                <w:rFonts w:eastAsia="宋体"/>
                <w:sz w:val="21"/>
                <w:szCs w:val="21"/>
              </w:rPr>
            </w:pPr>
          </w:p>
        </w:tc>
        <w:tc>
          <w:tcPr>
            <w:tcW w:w="709" w:type="dxa"/>
            <w:noWrap w:val="0"/>
            <w:vAlign w:val="center"/>
          </w:tcPr>
          <w:p w14:paraId="59962F8A">
            <w:pPr>
              <w:widowControl/>
              <w:jc w:val="center"/>
              <w:rPr>
                <w:rFonts w:eastAsia="宋体"/>
                <w:sz w:val="21"/>
                <w:szCs w:val="21"/>
              </w:rPr>
            </w:pPr>
          </w:p>
        </w:tc>
      </w:tr>
      <w:tr w14:paraId="2D426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07F23C8F">
            <w:pPr>
              <w:widowControl/>
              <w:jc w:val="center"/>
              <w:rPr>
                <w:rFonts w:eastAsia="宋体"/>
                <w:sz w:val="21"/>
                <w:szCs w:val="21"/>
              </w:rPr>
            </w:pPr>
            <w:r>
              <w:rPr>
                <w:rFonts w:eastAsia="宋体"/>
                <w:sz w:val="21"/>
                <w:szCs w:val="21"/>
              </w:rPr>
              <w:t>3</w:t>
            </w:r>
          </w:p>
        </w:tc>
        <w:tc>
          <w:tcPr>
            <w:tcW w:w="1147" w:type="dxa"/>
            <w:noWrap w:val="0"/>
            <w:vAlign w:val="center"/>
          </w:tcPr>
          <w:p w14:paraId="4FC5C260">
            <w:pPr>
              <w:widowControl/>
              <w:jc w:val="center"/>
              <w:rPr>
                <w:rFonts w:eastAsia="宋体"/>
                <w:sz w:val="21"/>
                <w:szCs w:val="21"/>
              </w:rPr>
            </w:pPr>
            <w:r>
              <w:rPr>
                <w:rFonts w:eastAsia="宋体"/>
                <w:sz w:val="21"/>
                <w:szCs w:val="21"/>
              </w:rPr>
              <w:t>离心机</w:t>
            </w:r>
          </w:p>
        </w:tc>
        <w:tc>
          <w:tcPr>
            <w:tcW w:w="747" w:type="dxa"/>
            <w:noWrap w:val="0"/>
            <w:vAlign w:val="center"/>
          </w:tcPr>
          <w:p w14:paraId="7E1A9B6F">
            <w:pPr>
              <w:widowControl/>
              <w:jc w:val="center"/>
              <w:rPr>
                <w:rFonts w:eastAsia="宋体"/>
                <w:sz w:val="21"/>
                <w:szCs w:val="21"/>
              </w:rPr>
            </w:pPr>
          </w:p>
        </w:tc>
        <w:tc>
          <w:tcPr>
            <w:tcW w:w="947" w:type="dxa"/>
            <w:noWrap w:val="0"/>
            <w:vAlign w:val="center"/>
          </w:tcPr>
          <w:p w14:paraId="7CA7D930">
            <w:pPr>
              <w:widowControl/>
              <w:jc w:val="center"/>
              <w:rPr>
                <w:rFonts w:eastAsia="宋体"/>
                <w:sz w:val="21"/>
                <w:szCs w:val="21"/>
              </w:rPr>
            </w:pPr>
          </w:p>
        </w:tc>
        <w:tc>
          <w:tcPr>
            <w:tcW w:w="1850" w:type="dxa"/>
            <w:noWrap w:val="0"/>
            <w:vAlign w:val="center"/>
          </w:tcPr>
          <w:p w14:paraId="7EF17A1B">
            <w:pPr>
              <w:widowControl/>
              <w:jc w:val="center"/>
              <w:rPr>
                <w:rFonts w:eastAsia="宋体"/>
                <w:sz w:val="21"/>
                <w:szCs w:val="21"/>
              </w:rPr>
            </w:pPr>
          </w:p>
        </w:tc>
        <w:tc>
          <w:tcPr>
            <w:tcW w:w="1022" w:type="dxa"/>
            <w:noWrap w:val="0"/>
            <w:vAlign w:val="center"/>
          </w:tcPr>
          <w:p w14:paraId="1E1A481F">
            <w:pPr>
              <w:widowControl/>
              <w:jc w:val="center"/>
              <w:rPr>
                <w:rFonts w:eastAsia="宋体"/>
                <w:sz w:val="21"/>
                <w:szCs w:val="21"/>
              </w:rPr>
            </w:pPr>
          </w:p>
        </w:tc>
        <w:tc>
          <w:tcPr>
            <w:tcW w:w="1529" w:type="dxa"/>
            <w:noWrap w:val="0"/>
            <w:vAlign w:val="center"/>
          </w:tcPr>
          <w:p w14:paraId="057D54C8">
            <w:pPr>
              <w:widowControl/>
              <w:jc w:val="center"/>
              <w:rPr>
                <w:rFonts w:eastAsia="宋体"/>
                <w:sz w:val="21"/>
                <w:szCs w:val="21"/>
              </w:rPr>
            </w:pPr>
          </w:p>
        </w:tc>
        <w:tc>
          <w:tcPr>
            <w:tcW w:w="1134" w:type="dxa"/>
            <w:noWrap w:val="0"/>
            <w:vAlign w:val="center"/>
          </w:tcPr>
          <w:p w14:paraId="03EAAFFE">
            <w:pPr>
              <w:widowControl/>
              <w:jc w:val="center"/>
              <w:rPr>
                <w:rFonts w:eastAsia="宋体"/>
                <w:sz w:val="21"/>
                <w:szCs w:val="21"/>
              </w:rPr>
            </w:pPr>
          </w:p>
        </w:tc>
        <w:tc>
          <w:tcPr>
            <w:tcW w:w="709" w:type="dxa"/>
            <w:noWrap w:val="0"/>
            <w:vAlign w:val="center"/>
          </w:tcPr>
          <w:p w14:paraId="4A854EEE">
            <w:pPr>
              <w:widowControl/>
              <w:jc w:val="center"/>
              <w:rPr>
                <w:rFonts w:eastAsia="宋体"/>
                <w:sz w:val="21"/>
                <w:szCs w:val="21"/>
              </w:rPr>
            </w:pPr>
          </w:p>
        </w:tc>
      </w:tr>
      <w:tr w14:paraId="2D50E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4A0E7E7F">
            <w:pPr>
              <w:widowControl/>
              <w:jc w:val="center"/>
              <w:rPr>
                <w:rFonts w:eastAsia="宋体"/>
                <w:sz w:val="21"/>
                <w:szCs w:val="21"/>
              </w:rPr>
            </w:pPr>
          </w:p>
        </w:tc>
        <w:tc>
          <w:tcPr>
            <w:tcW w:w="1147" w:type="dxa"/>
            <w:noWrap w:val="0"/>
            <w:vAlign w:val="center"/>
          </w:tcPr>
          <w:p w14:paraId="189E45DD">
            <w:pPr>
              <w:widowControl/>
              <w:jc w:val="center"/>
              <w:rPr>
                <w:rFonts w:eastAsia="宋体"/>
                <w:sz w:val="21"/>
                <w:szCs w:val="21"/>
              </w:rPr>
            </w:pPr>
            <w:r>
              <w:rPr>
                <w:rFonts w:eastAsia="宋体"/>
                <w:sz w:val="21"/>
                <w:szCs w:val="21"/>
              </w:rPr>
              <w:t>……</w:t>
            </w:r>
          </w:p>
        </w:tc>
        <w:tc>
          <w:tcPr>
            <w:tcW w:w="747" w:type="dxa"/>
            <w:noWrap w:val="0"/>
            <w:vAlign w:val="center"/>
          </w:tcPr>
          <w:p w14:paraId="10DEFC24">
            <w:pPr>
              <w:widowControl/>
              <w:jc w:val="center"/>
              <w:rPr>
                <w:rFonts w:eastAsia="宋体"/>
                <w:sz w:val="21"/>
                <w:szCs w:val="21"/>
              </w:rPr>
            </w:pPr>
          </w:p>
        </w:tc>
        <w:tc>
          <w:tcPr>
            <w:tcW w:w="947" w:type="dxa"/>
            <w:noWrap w:val="0"/>
            <w:vAlign w:val="center"/>
          </w:tcPr>
          <w:p w14:paraId="66335CA0">
            <w:pPr>
              <w:widowControl/>
              <w:jc w:val="center"/>
              <w:rPr>
                <w:rFonts w:eastAsia="宋体"/>
                <w:sz w:val="21"/>
                <w:szCs w:val="21"/>
              </w:rPr>
            </w:pPr>
          </w:p>
        </w:tc>
        <w:tc>
          <w:tcPr>
            <w:tcW w:w="1850" w:type="dxa"/>
            <w:noWrap w:val="0"/>
            <w:vAlign w:val="center"/>
          </w:tcPr>
          <w:p w14:paraId="49FE706A">
            <w:pPr>
              <w:widowControl/>
              <w:jc w:val="center"/>
              <w:rPr>
                <w:rFonts w:eastAsia="宋体"/>
                <w:sz w:val="21"/>
                <w:szCs w:val="21"/>
              </w:rPr>
            </w:pPr>
          </w:p>
        </w:tc>
        <w:tc>
          <w:tcPr>
            <w:tcW w:w="1022" w:type="dxa"/>
            <w:noWrap w:val="0"/>
            <w:vAlign w:val="center"/>
          </w:tcPr>
          <w:p w14:paraId="2607B898">
            <w:pPr>
              <w:widowControl/>
              <w:jc w:val="center"/>
              <w:rPr>
                <w:rFonts w:eastAsia="宋体"/>
                <w:sz w:val="21"/>
                <w:szCs w:val="21"/>
              </w:rPr>
            </w:pPr>
          </w:p>
        </w:tc>
        <w:tc>
          <w:tcPr>
            <w:tcW w:w="1529" w:type="dxa"/>
            <w:noWrap w:val="0"/>
            <w:vAlign w:val="center"/>
          </w:tcPr>
          <w:p w14:paraId="7E97990E">
            <w:pPr>
              <w:widowControl/>
              <w:jc w:val="center"/>
              <w:rPr>
                <w:rFonts w:eastAsia="宋体"/>
                <w:sz w:val="21"/>
                <w:szCs w:val="21"/>
              </w:rPr>
            </w:pPr>
          </w:p>
        </w:tc>
        <w:tc>
          <w:tcPr>
            <w:tcW w:w="1134" w:type="dxa"/>
            <w:noWrap w:val="0"/>
            <w:vAlign w:val="center"/>
          </w:tcPr>
          <w:p w14:paraId="7402DEB6">
            <w:pPr>
              <w:widowControl/>
              <w:jc w:val="center"/>
              <w:rPr>
                <w:rFonts w:eastAsia="宋体"/>
                <w:sz w:val="21"/>
                <w:szCs w:val="21"/>
              </w:rPr>
            </w:pPr>
          </w:p>
        </w:tc>
        <w:tc>
          <w:tcPr>
            <w:tcW w:w="709" w:type="dxa"/>
            <w:noWrap w:val="0"/>
            <w:vAlign w:val="center"/>
          </w:tcPr>
          <w:p w14:paraId="4D033580">
            <w:pPr>
              <w:widowControl/>
              <w:jc w:val="center"/>
              <w:rPr>
                <w:rFonts w:eastAsia="宋体"/>
                <w:sz w:val="21"/>
                <w:szCs w:val="21"/>
              </w:rPr>
            </w:pPr>
          </w:p>
        </w:tc>
      </w:tr>
      <w:tr w14:paraId="02F2E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46" w:type="dxa"/>
            <w:noWrap w:val="0"/>
            <w:vAlign w:val="center"/>
          </w:tcPr>
          <w:p w14:paraId="668A73DC">
            <w:pPr>
              <w:widowControl/>
              <w:jc w:val="center"/>
              <w:rPr>
                <w:rFonts w:eastAsia="宋体"/>
                <w:sz w:val="21"/>
                <w:szCs w:val="21"/>
              </w:rPr>
            </w:pPr>
            <w:r>
              <w:rPr>
                <w:rFonts w:eastAsia="宋体"/>
                <w:sz w:val="21"/>
                <w:szCs w:val="21"/>
              </w:rPr>
              <w:t>4</w:t>
            </w:r>
          </w:p>
        </w:tc>
        <w:tc>
          <w:tcPr>
            <w:tcW w:w="1147" w:type="dxa"/>
            <w:noWrap w:val="0"/>
            <w:vAlign w:val="center"/>
          </w:tcPr>
          <w:p w14:paraId="25AC6DF7">
            <w:pPr>
              <w:widowControl/>
              <w:jc w:val="center"/>
              <w:rPr>
                <w:rFonts w:eastAsia="宋体"/>
                <w:sz w:val="21"/>
                <w:szCs w:val="21"/>
              </w:rPr>
            </w:pPr>
            <w:r>
              <w:rPr>
                <w:rFonts w:eastAsia="宋体"/>
                <w:sz w:val="21"/>
                <w:szCs w:val="21"/>
              </w:rPr>
              <w:t>压缩机</w:t>
            </w:r>
          </w:p>
        </w:tc>
        <w:tc>
          <w:tcPr>
            <w:tcW w:w="747" w:type="dxa"/>
            <w:noWrap w:val="0"/>
            <w:vAlign w:val="center"/>
          </w:tcPr>
          <w:p w14:paraId="5273EDA2">
            <w:pPr>
              <w:widowControl/>
              <w:jc w:val="center"/>
              <w:rPr>
                <w:rFonts w:eastAsia="宋体"/>
                <w:sz w:val="21"/>
                <w:szCs w:val="21"/>
              </w:rPr>
            </w:pPr>
          </w:p>
        </w:tc>
        <w:tc>
          <w:tcPr>
            <w:tcW w:w="947" w:type="dxa"/>
            <w:noWrap w:val="0"/>
            <w:vAlign w:val="center"/>
          </w:tcPr>
          <w:p w14:paraId="128F5B38">
            <w:pPr>
              <w:widowControl/>
              <w:jc w:val="center"/>
              <w:rPr>
                <w:rFonts w:eastAsia="宋体"/>
                <w:sz w:val="21"/>
                <w:szCs w:val="21"/>
              </w:rPr>
            </w:pPr>
          </w:p>
        </w:tc>
        <w:tc>
          <w:tcPr>
            <w:tcW w:w="1850" w:type="dxa"/>
            <w:noWrap w:val="0"/>
            <w:vAlign w:val="center"/>
          </w:tcPr>
          <w:p w14:paraId="30764ADD">
            <w:pPr>
              <w:widowControl/>
              <w:jc w:val="center"/>
              <w:rPr>
                <w:rFonts w:eastAsia="宋体"/>
                <w:sz w:val="21"/>
                <w:szCs w:val="21"/>
              </w:rPr>
            </w:pPr>
          </w:p>
        </w:tc>
        <w:tc>
          <w:tcPr>
            <w:tcW w:w="1022" w:type="dxa"/>
            <w:noWrap w:val="0"/>
            <w:vAlign w:val="center"/>
          </w:tcPr>
          <w:p w14:paraId="531931FD">
            <w:pPr>
              <w:widowControl/>
              <w:jc w:val="center"/>
              <w:rPr>
                <w:rFonts w:eastAsia="宋体"/>
                <w:sz w:val="21"/>
                <w:szCs w:val="21"/>
              </w:rPr>
            </w:pPr>
          </w:p>
        </w:tc>
        <w:tc>
          <w:tcPr>
            <w:tcW w:w="1529" w:type="dxa"/>
            <w:noWrap w:val="0"/>
            <w:vAlign w:val="center"/>
          </w:tcPr>
          <w:p w14:paraId="000FE153">
            <w:pPr>
              <w:widowControl/>
              <w:jc w:val="center"/>
              <w:rPr>
                <w:rFonts w:eastAsia="宋体"/>
                <w:sz w:val="21"/>
                <w:szCs w:val="21"/>
              </w:rPr>
            </w:pPr>
          </w:p>
        </w:tc>
        <w:tc>
          <w:tcPr>
            <w:tcW w:w="1134" w:type="dxa"/>
            <w:noWrap w:val="0"/>
            <w:vAlign w:val="center"/>
          </w:tcPr>
          <w:p w14:paraId="2E7A7137">
            <w:pPr>
              <w:widowControl/>
              <w:jc w:val="center"/>
              <w:rPr>
                <w:rFonts w:eastAsia="宋体"/>
                <w:sz w:val="21"/>
                <w:szCs w:val="21"/>
              </w:rPr>
            </w:pPr>
          </w:p>
        </w:tc>
        <w:tc>
          <w:tcPr>
            <w:tcW w:w="709" w:type="dxa"/>
            <w:noWrap w:val="0"/>
            <w:vAlign w:val="center"/>
          </w:tcPr>
          <w:p w14:paraId="4129F4CB">
            <w:pPr>
              <w:widowControl/>
              <w:jc w:val="center"/>
              <w:rPr>
                <w:rFonts w:eastAsia="宋体"/>
                <w:sz w:val="21"/>
                <w:szCs w:val="21"/>
              </w:rPr>
            </w:pPr>
          </w:p>
        </w:tc>
      </w:tr>
      <w:tr w14:paraId="045EB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56B8BCB3">
            <w:pPr>
              <w:widowControl/>
              <w:jc w:val="center"/>
              <w:rPr>
                <w:rFonts w:eastAsia="宋体"/>
                <w:sz w:val="21"/>
                <w:szCs w:val="21"/>
              </w:rPr>
            </w:pPr>
            <w:r>
              <w:rPr>
                <w:rFonts w:eastAsia="宋体"/>
                <w:sz w:val="21"/>
                <w:szCs w:val="21"/>
              </w:rPr>
              <w:t>…</w:t>
            </w:r>
          </w:p>
        </w:tc>
        <w:tc>
          <w:tcPr>
            <w:tcW w:w="1147" w:type="dxa"/>
            <w:noWrap w:val="0"/>
            <w:vAlign w:val="center"/>
          </w:tcPr>
          <w:p w14:paraId="4F9D002D">
            <w:pPr>
              <w:widowControl/>
              <w:jc w:val="center"/>
              <w:rPr>
                <w:rFonts w:eastAsia="宋体"/>
                <w:sz w:val="21"/>
                <w:szCs w:val="21"/>
              </w:rPr>
            </w:pPr>
            <w:r>
              <w:rPr>
                <w:rFonts w:eastAsia="宋体"/>
                <w:sz w:val="21"/>
                <w:szCs w:val="21"/>
              </w:rPr>
              <w:t>……</w:t>
            </w:r>
          </w:p>
        </w:tc>
        <w:tc>
          <w:tcPr>
            <w:tcW w:w="747" w:type="dxa"/>
            <w:noWrap w:val="0"/>
            <w:vAlign w:val="center"/>
          </w:tcPr>
          <w:p w14:paraId="71CC0ECE">
            <w:pPr>
              <w:widowControl/>
              <w:jc w:val="center"/>
              <w:rPr>
                <w:rFonts w:eastAsia="宋体"/>
                <w:sz w:val="21"/>
                <w:szCs w:val="21"/>
              </w:rPr>
            </w:pPr>
          </w:p>
        </w:tc>
        <w:tc>
          <w:tcPr>
            <w:tcW w:w="947" w:type="dxa"/>
            <w:noWrap w:val="0"/>
            <w:vAlign w:val="center"/>
          </w:tcPr>
          <w:p w14:paraId="0B95F524">
            <w:pPr>
              <w:widowControl/>
              <w:jc w:val="center"/>
              <w:rPr>
                <w:rFonts w:eastAsia="宋体"/>
                <w:sz w:val="21"/>
                <w:szCs w:val="21"/>
              </w:rPr>
            </w:pPr>
          </w:p>
        </w:tc>
        <w:tc>
          <w:tcPr>
            <w:tcW w:w="1850" w:type="dxa"/>
            <w:noWrap w:val="0"/>
            <w:vAlign w:val="center"/>
          </w:tcPr>
          <w:p w14:paraId="6D612E5A">
            <w:pPr>
              <w:widowControl/>
              <w:jc w:val="center"/>
              <w:rPr>
                <w:rFonts w:eastAsia="宋体"/>
                <w:sz w:val="21"/>
                <w:szCs w:val="21"/>
              </w:rPr>
            </w:pPr>
          </w:p>
        </w:tc>
        <w:tc>
          <w:tcPr>
            <w:tcW w:w="1022" w:type="dxa"/>
            <w:noWrap w:val="0"/>
            <w:vAlign w:val="center"/>
          </w:tcPr>
          <w:p w14:paraId="17F0B9F1">
            <w:pPr>
              <w:widowControl/>
              <w:jc w:val="center"/>
              <w:rPr>
                <w:rFonts w:eastAsia="宋体"/>
                <w:sz w:val="21"/>
                <w:szCs w:val="21"/>
              </w:rPr>
            </w:pPr>
          </w:p>
        </w:tc>
        <w:tc>
          <w:tcPr>
            <w:tcW w:w="1529" w:type="dxa"/>
            <w:noWrap w:val="0"/>
            <w:vAlign w:val="center"/>
          </w:tcPr>
          <w:p w14:paraId="00D87CB4">
            <w:pPr>
              <w:widowControl/>
              <w:jc w:val="center"/>
              <w:rPr>
                <w:rFonts w:eastAsia="宋体"/>
                <w:sz w:val="21"/>
                <w:szCs w:val="21"/>
              </w:rPr>
            </w:pPr>
          </w:p>
        </w:tc>
        <w:tc>
          <w:tcPr>
            <w:tcW w:w="1134" w:type="dxa"/>
            <w:noWrap w:val="0"/>
            <w:vAlign w:val="center"/>
          </w:tcPr>
          <w:p w14:paraId="49B1D159">
            <w:pPr>
              <w:widowControl/>
              <w:jc w:val="center"/>
              <w:rPr>
                <w:rFonts w:eastAsia="宋体"/>
                <w:sz w:val="21"/>
                <w:szCs w:val="21"/>
              </w:rPr>
            </w:pPr>
          </w:p>
        </w:tc>
        <w:tc>
          <w:tcPr>
            <w:tcW w:w="709" w:type="dxa"/>
            <w:noWrap w:val="0"/>
            <w:vAlign w:val="center"/>
          </w:tcPr>
          <w:p w14:paraId="17A3AD94">
            <w:pPr>
              <w:widowControl/>
              <w:jc w:val="center"/>
              <w:rPr>
                <w:rFonts w:eastAsia="宋体"/>
                <w:sz w:val="21"/>
                <w:szCs w:val="21"/>
              </w:rPr>
            </w:pPr>
          </w:p>
        </w:tc>
      </w:tr>
    </w:tbl>
    <w:p w14:paraId="1D233B9F">
      <w:pPr>
        <w:widowControl/>
        <w:jc w:val="left"/>
        <w:rPr>
          <w:rFonts w:eastAsia="黑体"/>
          <w:bCs/>
          <w:color w:val="000000"/>
          <w:sz w:val="24"/>
          <w:szCs w:val="24"/>
        </w:rPr>
        <w:sectPr>
          <w:pgSz w:w="11906" w:h="16838"/>
          <w:pgMar w:top="1440" w:right="1009" w:bottom="1440" w:left="1009" w:header="851" w:footer="992" w:gutter="0"/>
          <w:pgNumType w:fmt="numberInDash"/>
          <w:cols w:space="720" w:num="1"/>
          <w:docGrid w:type="lines" w:linePitch="312" w:charSpace="0"/>
        </w:sectPr>
      </w:pPr>
    </w:p>
    <w:p w14:paraId="636CA09D">
      <w:pPr>
        <w:spacing w:line="600" w:lineRule="exact"/>
        <w:jc w:val="center"/>
      </w:pPr>
      <w:r>
        <w:t>表4企业能源消耗统计表</w:t>
      </w:r>
    </w:p>
    <w:tbl>
      <w:tblPr>
        <w:tblStyle w:val="18"/>
        <w:tblW w:w="130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0"/>
        <w:gridCol w:w="5564"/>
        <w:gridCol w:w="1335"/>
        <w:gridCol w:w="1314"/>
        <w:gridCol w:w="1357"/>
        <w:gridCol w:w="2268"/>
      </w:tblGrid>
      <w:tr w14:paraId="7FA80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vMerge w:val="restart"/>
            <w:noWrap w:val="0"/>
            <w:vAlign w:val="center"/>
          </w:tcPr>
          <w:p w14:paraId="7E495875">
            <w:pPr>
              <w:widowControl/>
              <w:spacing w:line="360" w:lineRule="exact"/>
              <w:jc w:val="center"/>
              <w:rPr>
                <w:rFonts w:eastAsia="宋体"/>
                <w:sz w:val="21"/>
                <w:szCs w:val="21"/>
              </w:rPr>
            </w:pPr>
            <w:r>
              <w:rPr>
                <w:rFonts w:eastAsia="宋体"/>
                <w:sz w:val="21"/>
                <w:szCs w:val="21"/>
              </w:rPr>
              <w:t>序号</w:t>
            </w:r>
          </w:p>
        </w:tc>
        <w:tc>
          <w:tcPr>
            <w:tcW w:w="5564" w:type="dxa"/>
            <w:vMerge w:val="restart"/>
            <w:noWrap w:val="0"/>
            <w:vAlign w:val="center"/>
          </w:tcPr>
          <w:p w14:paraId="298F9968">
            <w:pPr>
              <w:widowControl/>
              <w:spacing w:line="360" w:lineRule="exact"/>
              <w:jc w:val="center"/>
              <w:rPr>
                <w:rFonts w:eastAsia="宋体"/>
                <w:sz w:val="21"/>
                <w:szCs w:val="21"/>
              </w:rPr>
            </w:pPr>
            <w:r>
              <w:rPr>
                <w:rFonts w:eastAsia="宋体"/>
                <w:sz w:val="21"/>
                <w:szCs w:val="21"/>
              </w:rPr>
              <w:t>项目</w:t>
            </w:r>
          </w:p>
        </w:tc>
        <w:tc>
          <w:tcPr>
            <w:tcW w:w="2649" w:type="dxa"/>
            <w:gridSpan w:val="2"/>
            <w:noWrap w:val="0"/>
            <w:vAlign w:val="center"/>
          </w:tcPr>
          <w:p w14:paraId="45039A58">
            <w:pPr>
              <w:widowControl/>
              <w:spacing w:line="360" w:lineRule="exact"/>
              <w:jc w:val="center"/>
              <w:rPr>
                <w:rFonts w:eastAsia="宋体"/>
                <w:sz w:val="21"/>
                <w:szCs w:val="21"/>
              </w:rPr>
            </w:pPr>
            <w:r>
              <w:rPr>
                <w:rFonts w:eastAsia="宋体"/>
                <w:sz w:val="21"/>
                <w:szCs w:val="21"/>
              </w:rPr>
              <w:t>实物量</w:t>
            </w:r>
          </w:p>
        </w:tc>
        <w:tc>
          <w:tcPr>
            <w:tcW w:w="1357" w:type="dxa"/>
            <w:vMerge w:val="restart"/>
            <w:noWrap w:val="0"/>
            <w:vAlign w:val="center"/>
          </w:tcPr>
          <w:p w14:paraId="0F20D745">
            <w:pPr>
              <w:widowControl/>
              <w:spacing w:line="360" w:lineRule="exact"/>
              <w:jc w:val="center"/>
              <w:rPr>
                <w:rFonts w:eastAsia="宋体"/>
                <w:sz w:val="21"/>
                <w:szCs w:val="21"/>
              </w:rPr>
            </w:pPr>
            <w:r>
              <w:rPr>
                <w:rFonts w:eastAsia="宋体"/>
                <w:sz w:val="21"/>
                <w:szCs w:val="21"/>
              </w:rPr>
              <w:t>折标煤</w:t>
            </w:r>
          </w:p>
          <w:p w14:paraId="77430341">
            <w:pPr>
              <w:widowControl/>
              <w:spacing w:line="360" w:lineRule="exact"/>
              <w:jc w:val="center"/>
              <w:rPr>
                <w:rFonts w:eastAsia="宋体"/>
                <w:sz w:val="21"/>
                <w:szCs w:val="21"/>
              </w:rPr>
            </w:pPr>
            <w:r>
              <w:rPr>
                <w:rFonts w:eastAsia="宋体"/>
                <w:sz w:val="21"/>
                <w:szCs w:val="21"/>
              </w:rPr>
              <w:t>（吨标煤）</w:t>
            </w:r>
          </w:p>
        </w:tc>
        <w:tc>
          <w:tcPr>
            <w:tcW w:w="2268" w:type="dxa"/>
            <w:vMerge w:val="restart"/>
            <w:noWrap w:val="0"/>
            <w:vAlign w:val="center"/>
          </w:tcPr>
          <w:p w14:paraId="6D2EB766">
            <w:pPr>
              <w:widowControl/>
              <w:spacing w:line="360" w:lineRule="exact"/>
              <w:jc w:val="center"/>
              <w:rPr>
                <w:rFonts w:eastAsia="宋体"/>
                <w:sz w:val="21"/>
                <w:szCs w:val="21"/>
              </w:rPr>
            </w:pPr>
            <w:r>
              <w:rPr>
                <w:rFonts w:eastAsia="宋体"/>
                <w:sz w:val="21"/>
                <w:szCs w:val="21"/>
              </w:rPr>
              <w:t>备注</w:t>
            </w:r>
          </w:p>
        </w:tc>
      </w:tr>
      <w:tr w14:paraId="6F4FC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1170" w:type="dxa"/>
            <w:vMerge w:val="continue"/>
            <w:noWrap w:val="0"/>
            <w:vAlign w:val="top"/>
          </w:tcPr>
          <w:p w14:paraId="30FBC778">
            <w:pPr>
              <w:widowControl/>
              <w:spacing w:line="360" w:lineRule="exact"/>
              <w:jc w:val="left"/>
              <w:rPr>
                <w:rFonts w:eastAsia="宋体"/>
                <w:sz w:val="21"/>
                <w:szCs w:val="21"/>
              </w:rPr>
            </w:pPr>
          </w:p>
        </w:tc>
        <w:tc>
          <w:tcPr>
            <w:tcW w:w="5564" w:type="dxa"/>
            <w:vMerge w:val="continue"/>
            <w:noWrap w:val="0"/>
            <w:vAlign w:val="top"/>
          </w:tcPr>
          <w:p w14:paraId="71724F83">
            <w:pPr>
              <w:widowControl/>
              <w:spacing w:line="360" w:lineRule="exact"/>
              <w:jc w:val="left"/>
              <w:rPr>
                <w:rFonts w:eastAsia="宋体"/>
                <w:sz w:val="21"/>
                <w:szCs w:val="21"/>
              </w:rPr>
            </w:pPr>
          </w:p>
        </w:tc>
        <w:tc>
          <w:tcPr>
            <w:tcW w:w="1335" w:type="dxa"/>
            <w:noWrap w:val="0"/>
            <w:vAlign w:val="center"/>
          </w:tcPr>
          <w:p w14:paraId="38C289D9">
            <w:pPr>
              <w:widowControl/>
              <w:spacing w:line="360" w:lineRule="exact"/>
              <w:jc w:val="center"/>
              <w:rPr>
                <w:rFonts w:eastAsia="宋体"/>
                <w:sz w:val="21"/>
                <w:szCs w:val="21"/>
              </w:rPr>
            </w:pPr>
            <w:r>
              <w:rPr>
                <w:rFonts w:eastAsia="宋体"/>
                <w:sz w:val="21"/>
                <w:szCs w:val="21"/>
              </w:rPr>
              <w:t>单位</w:t>
            </w:r>
          </w:p>
        </w:tc>
        <w:tc>
          <w:tcPr>
            <w:tcW w:w="1314" w:type="dxa"/>
            <w:noWrap w:val="0"/>
            <w:vAlign w:val="center"/>
          </w:tcPr>
          <w:p w14:paraId="54568F7F">
            <w:pPr>
              <w:widowControl/>
              <w:spacing w:line="360" w:lineRule="exact"/>
              <w:jc w:val="center"/>
              <w:rPr>
                <w:rFonts w:eastAsia="宋体"/>
                <w:sz w:val="21"/>
                <w:szCs w:val="21"/>
              </w:rPr>
            </w:pPr>
            <w:r>
              <w:rPr>
                <w:rFonts w:eastAsia="宋体"/>
                <w:sz w:val="21"/>
                <w:szCs w:val="21"/>
              </w:rPr>
              <w:t>数值</w:t>
            </w:r>
          </w:p>
        </w:tc>
        <w:tc>
          <w:tcPr>
            <w:tcW w:w="1357" w:type="dxa"/>
            <w:vMerge w:val="continue"/>
            <w:noWrap w:val="0"/>
            <w:vAlign w:val="top"/>
          </w:tcPr>
          <w:p w14:paraId="5ABDA325">
            <w:pPr>
              <w:widowControl/>
              <w:spacing w:line="360" w:lineRule="exact"/>
              <w:jc w:val="left"/>
              <w:rPr>
                <w:rFonts w:eastAsia="宋体"/>
                <w:sz w:val="21"/>
                <w:szCs w:val="21"/>
              </w:rPr>
            </w:pPr>
          </w:p>
        </w:tc>
        <w:tc>
          <w:tcPr>
            <w:tcW w:w="2268" w:type="dxa"/>
            <w:vMerge w:val="continue"/>
            <w:noWrap w:val="0"/>
            <w:vAlign w:val="top"/>
          </w:tcPr>
          <w:p w14:paraId="28659FC1">
            <w:pPr>
              <w:widowControl/>
              <w:spacing w:line="360" w:lineRule="exact"/>
              <w:jc w:val="left"/>
              <w:rPr>
                <w:rFonts w:eastAsia="宋体"/>
                <w:sz w:val="21"/>
                <w:szCs w:val="21"/>
              </w:rPr>
            </w:pPr>
          </w:p>
        </w:tc>
      </w:tr>
      <w:tr w14:paraId="34343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170" w:type="dxa"/>
            <w:noWrap w:val="0"/>
            <w:vAlign w:val="center"/>
          </w:tcPr>
          <w:p w14:paraId="2397B739">
            <w:pPr>
              <w:widowControl/>
              <w:spacing w:line="360" w:lineRule="exact"/>
              <w:jc w:val="center"/>
              <w:rPr>
                <w:rFonts w:eastAsia="宋体"/>
                <w:b/>
                <w:sz w:val="21"/>
                <w:szCs w:val="21"/>
              </w:rPr>
            </w:pPr>
            <w:r>
              <w:rPr>
                <w:rFonts w:eastAsia="宋体"/>
                <w:b/>
                <w:sz w:val="21"/>
                <w:szCs w:val="21"/>
              </w:rPr>
              <w:t>1</w:t>
            </w:r>
          </w:p>
        </w:tc>
        <w:tc>
          <w:tcPr>
            <w:tcW w:w="5564" w:type="dxa"/>
            <w:noWrap w:val="0"/>
            <w:vAlign w:val="top"/>
          </w:tcPr>
          <w:p w14:paraId="64E2BFB0">
            <w:pPr>
              <w:widowControl/>
              <w:spacing w:line="360" w:lineRule="exact"/>
              <w:jc w:val="left"/>
              <w:rPr>
                <w:rFonts w:eastAsia="宋体"/>
                <w:b/>
                <w:sz w:val="21"/>
                <w:szCs w:val="21"/>
              </w:rPr>
            </w:pPr>
            <w:r>
              <w:rPr>
                <w:rFonts w:eastAsia="宋体"/>
                <w:b/>
                <w:sz w:val="21"/>
                <w:szCs w:val="21"/>
              </w:rPr>
              <w:t>煤炭消耗总量：</w:t>
            </w:r>
          </w:p>
        </w:tc>
        <w:tc>
          <w:tcPr>
            <w:tcW w:w="1335" w:type="dxa"/>
            <w:noWrap w:val="0"/>
            <w:vAlign w:val="center"/>
          </w:tcPr>
          <w:p w14:paraId="52A9D16D">
            <w:pPr>
              <w:widowControl/>
              <w:spacing w:line="360" w:lineRule="exact"/>
              <w:jc w:val="center"/>
              <w:rPr>
                <w:rFonts w:eastAsia="宋体"/>
                <w:sz w:val="21"/>
                <w:szCs w:val="21"/>
              </w:rPr>
            </w:pPr>
            <w:r>
              <w:rPr>
                <w:rFonts w:eastAsia="宋体"/>
                <w:sz w:val="21"/>
                <w:szCs w:val="21"/>
              </w:rPr>
              <w:t>吨</w:t>
            </w:r>
          </w:p>
        </w:tc>
        <w:tc>
          <w:tcPr>
            <w:tcW w:w="1314" w:type="dxa"/>
            <w:noWrap w:val="0"/>
            <w:vAlign w:val="top"/>
          </w:tcPr>
          <w:p w14:paraId="074014DF">
            <w:pPr>
              <w:widowControl/>
              <w:spacing w:line="360" w:lineRule="exact"/>
              <w:jc w:val="left"/>
              <w:rPr>
                <w:rFonts w:eastAsia="宋体"/>
                <w:sz w:val="21"/>
                <w:szCs w:val="21"/>
              </w:rPr>
            </w:pPr>
          </w:p>
        </w:tc>
        <w:tc>
          <w:tcPr>
            <w:tcW w:w="1357" w:type="dxa"/>
            <w:noWrap w:val="0"/>
            <w:vAlign w:val="top"/>
          </w:tcPr>
          <w:p w14:paraId="00B80DE3">
            <w:pPr>
              <w:widowControl/>
              <w:spacing w:line="360" w:lineRule="exact"/>
              <w:jc w:val="left"/>
              <w:rPr>
                <w:rFonts w:eastAsia="宋体"/>
                <w:sz w:val="21"/>
                <w:szCs w:val="21"/>
              </w:rPr>
            </w:pPr>
          </w:p>
        </w:tc>
        <w:tc>
          <w:tcPr>
            <w:tcW w:w="2268" w:type="dxa"/>
            <w:noWrap w:val="0"/>
            <w:vAlign w:val="top"/>
          </w:tcPr>
          <w:p w14:paraId="23B8BA59">
            <w:pPr>
              <w:widowControl/>
              <w:spacing w:line="360" w:lineRule="exact"/>
              <w:jc w:val="left"/>
              <w:rPr>
                <w:rFonts w:eastAsia="宋体"/>
                <w:sz w:val="21"/>
                <w:szCs w:val="21"/>
              </w:rPr>
            </w:pPr>
            <w:r>
              <w:rPr>
                <w:rFonts w:eastAsia="宋体"/>
                <w:sz w:val="21"/>
                <w:szCs w:val="21"/>
              </w:rPr>
              <w:t>（注明折标系数/方法）</w:t>
            </w:r>
          </w:p>
        </w:tc>
      </w:tr>
      <w:tr w14:paraId="15FFB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14:paraId="2C318CA0">
            <w:pPr>
              <w:widowControl/>
              <w:spacing w:line="360" w:lineRule="exact"/>
              <w:jc w:val="center"/>
              <w:rPr>
                <w:rFonts w:eastAsia="宋体"/>
                <w:sz w:val="21"/>
                <w:szCs w:val="21"/>
              </w:rPr>
            </w:pPr>
            <w:r>
              <w:rPr>
                <w:rFonts w:eastAsia="宋体"/>
                <w:sz w:val="21"/>
                <w:szCs w:val="21"/>
              </w:rPr>
              <w:t>1.1</w:t>
            </w:r>
          </w:p>
        </w:tc>
        <w:tc>
          <w:tcPr>
            <w:tcW w:w="5564" w:type="dxa"/>
            <w:noWrap w:val="0"/>
            <w:vAlign w:val="top"/>
          </w:tcPr>
          <w:p w14:paraId="0546C6D5">
            <w:pPr>
              <w:widowControl/>
              <w:spacing w:line="360" w:lineRule="exact"/>
              <w:ind w:firstLine="206" w:firstLineChars="100"/>
              <w:jc w:val="left"/>
              <w:rPr>
                <w:rFonts w:eastAsia="宋体"/>
                <w:sz w:val="21"/>
                <w:szCs w:val="21"/>
              </w:rPr>
            </w:pPr>
            <w:r>
              <w:rPr>
                <w:rFonts w:eastAsia="宋体"/>
                <w:sz w:val="21"/>
                <w:szCs w:val="21"/>
              </w:rPr>
              <w:t>其中：全年输入总量</w:t>
            </w:r>
          </w:p>
        </w:tc>
        <w:tc>
          <w:tcPr>
            <w:tcW w:w="1335" w:type="dxa"/>
            <w:noWrap w:val="0"/>
            <w:vAlign w:val="center"/>
          </w:tcPr>
          <w:p w14:paraId="61242767">
            <w:pPr>
              <w:widowControl/>
              <w:spacing w:line="360" w:lineRule="exact"/>
              <w:jc w:val="center"/>
              <w:rPr>
                <w:rFonts w:eastAsia="宋体"/>
                <w:sz w:val="21"/>
                <w:szCs w:val="21"/>
              </w:rPr>
            </w:pPr>
            <w:r>
              <w:rPr>
                <w:rFonts w:eastAsia="宋体"/>
                <w:sz w:val="21"/>
                <w:szCs w:val="21"/>
              </w:rPr>
              <w:t>吨</w:t>
            </w:r>
          </w:p>
        </w:tc>
        <w:tc>
          <w:tcPr>
            <w:tcW w:w="1314" w:type="dxa"/>
            <w:noWrap w:val="0"/>
            <w:vAlign w:val="top"/>
          </w:tcPr>
          <w:p w14:paraId="31A44619">
            <w:pPr>
              <w:widowControl/>
              <w:spacing w:line="360" w:lineRule="exact"/>
              <w:jc w:val="left"/>
              <w:rPr>
                <w:rFonts w:eastAsia="宋体"/>
                <w:sz w:val="21"/>
                <w:szCs w:val="21"/>
              </w:rPr>
            </w:pPr>
          </w:p>
        </w:tc>
        <w:tc>
          <w:tcPr>
            <w:tcW w:w="1357" w:type="dxa"/>
            <w:noWrap w:val="0"/>
            <w:vAlign w:val="top"/>
          </w:tcPr>
          <w:p w14:paraId="371ECE95">
            <w:pPr>
              <w:widowControl/>
              <w:spacing w:line="360" w:lineRule="exact"/>
              <w:jc w:val="left"/>
              <w:rPr>
                <w:rFonts w:eastAsia="宋体"/>
                <w:sz w:val="21"/>
                <w:szCs w:val="21"/>
              </w:rPr>
            </w:pPr>
          </w:p>
        </w:tc>
        <w:tc>
          <w:tcPr>
            <w:tcW w:w="2268" w:type="dxa"/>
            <w:noWrap w:val="0"/>
            <w:vAlign w:val="top"/>
          </w:tcPr>
          <w:p w14:paraId="3596BA00">
            <w:pPr>
              <w:widowControl/>
              <w:spacing w:line="360" w:lineRule="exact"/>
              <w:jc w:val="left"/>
              <w:rPr>
                <w:rFonts w:eastAsia="宋体"/>
                <w:sz w:val="21"/>
                <w:szCs w:val="21"/>
              </w:rPr>
            </w:pPr>
            <w:r>
              <w:rPr>
                <w:rFonts w:eastAsia="宋体"/>
                <w:sz w:val="21"/>
                <w:szCs w:val="21"/>
              </w:rPr>
              <w:t>（扣除水分）</w:t>
            </w:r>
          </w:p>
        </w:tc>
      </w:tr>
      <w:tr w14:paraId="536DA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14:paraId="64A25144">
            <w:pPr>
              <w:widowControl/>
              <w:spacing w:line="360" w:lineRule="exact"/>
              <w:jc w:val="center"/>
              <w:rPr>
                <w:rFonts w:eastAsia="宋体"/>
                <w:sz w:val="21"/>
                <w:szCs w:val="21"/>
              </w:rPr>
            </w:pPr>
            <w:r>
              <w:rPr>
                <w:rFonts w:eastAsia="宋体"/>
                <w:sz w:val="21"/>
                <w:szCs w:val="21"/>
              </w:rPr>
              <w:t>1.2</w:t>
            </w:r>
          </w:p>
        </w:tc>
        <w:tc>
          <w:tcPr>
            <w:tcW w:w="5564" w:type="dxa"/>
            <w:noWrap w:val="0"/>
            <w:vAlign w:val="top"/>
          </w:tcPr>
          <w:p w14:paraId="1E68396A">
            <w:pPr>
              <w:widowControl/>
              <w:spacing w:line="360" w:lineRule="exact"/>
              <w:ind w:firstLine="824" w:firstLineChars="400"/>
              <w:jc w:val="left"/>
              <w:rPr>
                <w:rFonts w:eastAsia="宋体"/>
                <w:sz w:val="21"/>
                <w:szCs w:val="21"/>
              </w:rPr>
            </w:pPr>
            <w:r>
              <w:rPr>
                <w:rFonts w:eastAsia="宋体"/>
                <w:sz w:val="21"/>
                <w:szCs w:val="21"/>
              </w:rPr>
              <w:t>全年输出总量</w:t>
            </w:r>
          </w:p>
        </w:tc>
        <w:tc>
          <w:tcPr>
            <w:tcW w:w="1335" w:type="dxa"/>
            <w:noWrap w:val="0"/>
            <w:vAlign w:val="center"/>
          </w:tcPr>
          <w:p w14:paraId="4EE40A82">
            <w:pPr>
              <w:widowControl/>
              <w:spacing w:line="360" w:lineRule="exact"/>
              <w:jc w:val="center"/>
              <w:rPr>
                <w:rFonts w:eastAsia="宋体"/>
                <w:sz w:val="21"/>
                <w:szCs w:val="21"/>
              </w:rPr>
            </w:pPr>
            <w:r>
              <w:rPr>
                <w:rFonts w:eastAsia="宋体"/>
                <w:sz w:val="21"/>
                <w:szCs w:val="21"/>
              </w:rPr>
              <w:t>吨</w:t>
            </w:r>
          </w:p>
        </w:tc>
        <w:tc>
          <w:tcPr>
            <w:tcW w:w="1314" w:type="dxa"/>
            <w:noWrap w:val="0"/>
            <w:vAlign w:val="top"/>
          </w:tcPr>
          <w:p w14:paraId="27434812">
            <w:pPr>
              <w:widowControl/>
              <w:spacing w:line="360" w:lineRule="exact"/>
              <w:jc w:val="left"/>
              <w:rPr>
                <w:rFonts w:eastAsia="宋体"/>
                <w:sz w:val="21"/>
                <w:szCs w:val="21"/>
              </w:rPr>
            </w:pPr>
          </w:p>
        </w:tc>
        <w:tc>
          <w:tcPr>
            <w:tcW w:w="1357" w:type="dxa"/>
            <w:noWrap w:val="0"/>
            <w:vAlign w:val="top"/>
          </w:tcPr>
          <w:p w14:paraId="63857B62">
            <w:pPr>
              <w:widowControl/>
              <w:spacing w:line="360" w:lineRule="exact"/>
              <w:jc w:val="left"/>
              <w:rPr>
                <w:rFonts w:eastAsia="宋体"/>
                <w:sz w:val="21"/>
                <w:szCs w:val="21"/>
              </w:rPr>
            </w:pPr>
          </w:p>
        </w:tc>
        <w:tc>
          <w:tcPr>
            <w:tcW w:w="2268" w:type="dxa"/>
            <w:noWrap w:val="0"/>
            <w:vAlign w:val="top"/>
          </w:tcPr>
          <w:p w14:paraId="3D334378">
            <w:pPr>
              <w:widowControl/>
              <w:spacing w:line="360" w:lineRule="exact"/>
              <w:jc w:val="left"/>
              <w:rPr>
                <w:rFonts w:eastAsia="宋体"/>
                <w:sz w:val="21"/>
                <w:szCs w:val="21"/>
              </w:rPr>
            </w:pPr>
          </w:p>
        </w:tc>
      </w:tr>
      <w:tr w14:paraId="059D7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70" w:type="dxa"/>
            <w:noWrap w:val="0"/>
            <w:vAlign w:val="center"/>
          </w:tcPr>
          <w:p w14:paraId="27B2FDEA">
            <w:pPr>
              <w:widowControl/>
              <w:spacing w:line="360" w:lineRule="exact"/>
              <w:jc w:val="center"/>
              <w:rPr>
                <w:rFonts w:eastAsia="宋体"/>
                <w:sz w:val="21"/>
                <w:szCs w:val="21"/>
              </w:rPr>
            </w:pPr>
            <w:r>
              <w:rPr>
                <w:rFonts w:eastAsia="宋体"/>
                <w:sz w:val="21"/>
                <w:szCs w:val="21"/>
              </w:rPr>
              <w:t>1.3</w:t>
            </w:r>
          </w:p>
        </w:tc>
        <w:tc>
          <w:tcPr>
            <w:tcW w:w="5564" w:type="dxa"/>
            <w:noWrap w:val="0"/>
            <w:vAlign w:val="top"/>
          </w:tcPr>
          <w:p w14:paraId="1962756C">
            <w:pPr>
              <w:widowControl/>
              <w:spacing w:line="360" w:lineRule="exact"/>
              <w:ind w:firstLine="824" w:firstLineChars="400"/>
              <w:jc w:val="left"/>
              <w:rPr>
                <w:rFonts w:eastAsia="宋体"/>
                <w:sz w:val="21"/>
                <w:szCs w:val="21"/>
              </w:rPr>
            </w:pPr>
            <w:r>
              <w:rPr>
                <w:rFonts w:eastAsia="宋体"/>
                <w:sz w:val="21"/>
                <w:szCs w:val="21"/>
              </w:rPr>
              <w:t>年末库存量-年初库存量</w:t>
            </w:r>
          </w:p>
        </w:tc>
        <w:tc>
          <w:tcPr>
            <w:tcW w:w="1335" w:type="dxa"/>
            <w:noWrap w:val="0"/>
            <w:vAlign w:val="center"/>
          </w:tcPr>
          <w:p w14:paraId="3C7AA7EC">
            <w:pPr>
              <w:widowControl/>
              <w:spacing w:line="360" w:lineRule="exact"/>
              <w:jc w:val="center"/>
              <w:rPr>
                <w:rFonts w:eastAsia="宋体"/>
                <w:sz w:val="21"/>
                <w:szCs w:val="21"/>
              </w:rPr>
            </w:pPr>
            <w:r>
              <w:rPr>
                <w:rFonts w:eastAsia="宋体"/>
                <w:sz w:val="21"/>
                <w:szCs w:val="21"/>
              </w:rPr>
              <w:t>吨</w:t>
            </w:r>
          </w:p>
        </w:tc>
        <w:tc>
          <w:tcPr>
            <w:tcW w:w="1314" w:type="dxa"/>
            <w:noWrap w:val="0"/>
            <w:vAlign w:val="top"/>
          </w:tcPr>
          <w:p w14:paraId="3FFC923B">
            <w:pPr>
              <w:widowControl/>
              <w:spacing w:line="360" w:lineRule="exact"/>
              <w:jc w:val="left"/>
              <w:rPr>
                <w:rFonts w:eastAsia="宋体"/>
                <w:sz w:val="21"/>
                <w:szCs w:val="21"/>
              </w:rPr>
            </w:pPr>
          </w:p>
        </w:tc>
        <w:tc>
          <w:tcPr>
            <w:tcW w:w="1357" w:type="dxa"/>
            <w:noWrap w:val="0"/>
            <w:vAlign w:val="top"/>
          </w:tcPr>
          <w:p w14:paraId="50E8C153">
            <w:pPr>
              <w:widowControl/>
              <w:spacing w:line="360" w:lineRule="exact"/>
              <w:jc w:val="left"/>
              <w:rPr>
                <w:rFonts w:eastAsia="宋体"/>
                <w:sz w:val="21"/>
                <w:szCs w:val="21"/>
              </w:rPr>
            </w:pPr>
          </w:p>
        </w:tc>
        <w:tc>
          <w:tcPr>
            <w:tcW w:w="2268" w:type="dxa"/>
            <w:noWrap w:val="0"/>
            <w:vAlign w:val="top"/>
          </w:tcPr>
          <w:p w14:paraId="0F556268">
            <w:pPr>
              <w:widowControl/>
              <w:spacing w:line="360" w:lineRule="exact"/>
              <w:jc w:val="left"/>
              <w:rPr>
                <w:rFonts w:eastAsia="宋体"/>
                <w:sz w:val="21"/>
                <w:szCs w:val="21"/>
              </w:rPr>
            </w:pPr>
          </w:p>
        </w:tc>
      </w:tr>
      <w:tr w14:paraId="532B0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14:paraId="2B2DDD85">
            <w:pPr>
              <w:widowControl/>
              <w:spacing w:line="360" w:lineRule="exact"/>
              <w:jc w:val="center"/>
              <w:rPr>
                <w:rFonts w:eastAsia="宋体"/>
                <w:b/>
                <w:sz w:val="21"/>
                <w:szCs w:val="21"/>
              </w:rPr>
            </w:pPr>
            <w:r>
              <w:rPr>
                <w:rFonts w:eastAsia="宋体"/>
                <w:b/>
                <w:sz w:val="21"/>
                <w:szCs w:val="21"/>
              </w:rPr>
              <w:t>2</w:t>
            </w:r>
          </w:p>
        </w:tc>
        <w:tc>
          <w:tcPr>
            <w:tcW w:w="5564" w:type="dxa"/>
            <w:noWrap w:val="0"/>
            <w:vAlign w:val="top"/>
          </w:tcPr>
          <w:p w14:paraId="54BE1A8F">
            <w:pPr>
              <w:widowControl/>
              <w:spacing w:line="360" w:lineRule="exact"/>
              <w:jc w:val="left"/>
              <w:rPr>
                <w:rFonts w:eastAsia="宋体"/>
                <w:b/>
                <w:sz w:val="21"/>
                <w:szCs w:val="21"/>
              </w:rPr>
            </w:pPr>
            <w:r>
              <w:rPr>
                <w:rFonts w:eastAsia="宋体"/>
                <w:b/>
                <w:sz w:val="21"/>
                <w:szCs w:val="21"/>
              </w:rPr>
              <w:t>用电总量：</w:t>
            </w:r>
          </w:p>
        </w:tc>
        <w:tc>
          <w:tcPr>
            <w:tcW w:w="1335" w:type="dxa"/>
            <w:noWrap w:val="0"/>
            <w:vAlign w:val="center"/>
          </w:tcPr>
          <w:p w14:paraId="3DBF96D8">
            <w:pPr>
              <w:widowControl/>
              <w:spacing w:line="360" w:lineRule="exact"/>
              <w:jc w:val="center"/>
              <w:rPr>
                <w:rFonts w:eastAsia="宋体"/>
                <w:sz w:val="21"/>
                <w:szCs w:val="21"/>
              </w:rPr>
            </w:pPr>
            <w:r>
              <w:rPr>
                <w:rFonts w:eastAsia="宋体"/>
                <w:sz w:val="21"/>
                <w:szCs w:val="21"/>
              </w:rPr>
              <w:t>万千瓦时</w:t>
            </w:r>
          </w:p>
        </w:tc>
        <w:tc>
          <w:tcPr>
            <w:tcW w:w="1314" w:type="dxa"/>
            <w:noWrap w:val="0"/>
            <w:vAlign w:val="top"/>
          </w:tcPr>
          <w:p w14:paraId="07553906">
            <w:pPr>
              <w:widowControl/>
              <w:spacing w:line="360" w:lineRule="exact"/>
              <w:jc w:val="left"/>
              <w:rPr>
                <w:rFonts w:eastAsia="宋体"/>
                <w:sz w:val="21"/>
                <w:szCs w:val="21"/>
              </w:rPr>
            </w:pPr>
          </w:p>
        </w:tc>
        <w:tc>
          <w:tcPr>
            <w:tcW w:w="1357" w:type="dxa"/>
            <w:noWrap w:val="0"/>
            <w:vAlign w:val="top"/>
          </w:tcPr>
          <w:p w14:paraId="5EF17EB0">
            <w:pPr>
              <w:widowControl/>
              <w:spacing w:line="360" w:lineRule="exact"/>
              <w:jc w:val="left"/>
              <w:rPr>
                <w:rFonts w:eastAsia="宋体"/>
                <w:sz w:val="21"/>
                <w:szCs w:val="21"/>
              </w:rPr>
            </w:pPr>
          </w:p>
        </w:tc>
        <w:tc>
          <w:tcPr>
            <w:tcW w:w="2268" w:type="dxa"/>
            <w:noWrap w:val="0"/>
            <w:vAlign w:val="top"/>
          </w:tcPr>
          <w:p w14:paraId="3233D5A4">
            <w:pPr>
              <w:widowControl/>
              <w:spacing w:line="360" w:lineRule="exact"/>
              <w:jc w:val="left"/>
              <w:rPr>
                <w:rFonts w:eastAsia="宋体"/>
                <w:sz w:val="21"/>
                <w:szCs w:val="21"/>
              </w:rPr>
            </w:pPr>
          </w:p>
        </w:tc>
      </w:tr>
      <w:tr w14:paraId="2D19F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14:paraId="47AE2954">
            <w:pPr>
              <w:widowControl/>
              <w:spacing w:line="360" w:lineRule="exact"/>
              <w:jc w:val="center"/>
              <w:rPr>
                <w:rFonts w:eastAsia="宋体"/>
                <w:sz w:val="21"/>
                <w:szCs w:val="21"/>
              </w:rPr>
            </w:pPr>
            <w:r>
              <w:rPr>
                <w:rFonts w:eastAsia="宋体"/>
                <w:sz w:val="21"/>
                <w:szCs w:val="21"/>
              </w:rPr>
              <w:t>2.1</w:t>
            </w:r>
          </w:p>
        </w:tc>
        <w:tc>
          <w:tcPr>
            <w:tcW w:w="5564" w:type="dxa"/>
            <w:noWrap w:val="0"/>
            <w:vAlign w:val="top"/>
          </w:tcPr>
          <w:p w14:paraId="52E8F008">
            <w:pPr>
              <w:widowControl/>
              <w:spacing w:line="360" w:lineRule="exact"/>
              <w:ind w:firstLine="206" w:firstLineChars="100"/>
              <w:jc w:val="left"/>
              <w:rPr>
                <w:rFonts w:eastAsia="宋体"/>
                <w:sz w:val="21"/>
                <w:szCs w:val="21"/>
              </w:rPr>
            </w:pPr>
            <w:r>
              <w:rPr>
                <w:rFonts w:eastAsia="宋体"/>
                <w:sz w:val="21"/>
                <w:szCs w:val="21"/>
              </w:rPr>
              <w:t>其中：装置用电总量</w:t>
            </w:r>
          </w:p>
        </w:tc>
        <w:tc>
          <w:tcPr>
            <w:tcW w:w="1335" w:type="dxa"/>
            <w:noWrap w:val="0"/>
            <w:vAlign w:val="center"/>
          </w:tcPr>
          <w:p w14:paraId="5C8AA6CD">
            <w:pPr>
              <w:widowControl/>
              <w:spacing w:line="360" w:lineRule="exact"/>
              <w:jc w:val="center"/>
              <w:rPr>
                <w:rFonts w:eastAsia="宋体"/>
                <w:sz w:val="21"/>
                <w:szCs w:val="21"/>
              </w:rPr>
            </w:pPr>
            <w:r>
              <w:rPr>
                <w:rFonts w:eastAsia="宋体"/>
                <w:sz w:val="21"/>
                <w:szCs w:val="21"/>
              </w:rPr>
              <w:t>万千瓦时</w:t>
            </w:r>
          </w:p>
        </w:tc>
        <w:tc>
          <w:tcPr>
            <w:tcW w:w="1314" w:type="dxa"/>
            <w:noWrap w:val="0"/>
            <w:vAlign w:val="top"/>
          </w:tcPr>
          <w:p w14:paraId="5E66413F">
            <w:pPr>
              <w:widowControl/>
              <w:spacing w:line="360" w:lineRule="exact"/>
              <w:jc w:val="left"/>
              <w:rPr>
                <w:rFonts w:eastAsia="宋体"/>
                <w:sz w:val="21"/>
                <w:szCs w:val="21"/>
              </w:rPr>
            </w:pPr>
          </w:p>
        </w:tc>
        <w:tc>
          <w:tcPr>
            <w:tcW w:w="1357" w:type="dxa"/>
            <w:noWrap w:val="0"/>
            <w:vAlign w:val="top"/>
          </w:tcPr>
          <w:p w14:paraId="48835D92">
            <w:pPr>
              <w:widowControl/>
              <w:spacing w:line="360" w:lineRule="exact"/>
              <w:jc w:val="left"/>
              <w:rPr>
                <w:rFonts w:eastAsia="宋体"/>
                <w:sz w:val="21"/>
                <w:szCs w:val="21"/>
              </w:rPr>
            </w:pPr>
          </w:p>
        </w:tc>
        <w:tc>
          <w:tcPr>
            <w:tcW w:w="2268" w:type="dxa"/>
            <w:noWrap w:val="0"/>
            <w:vAlign w:val="top"/>
          </w:tcPr>
          <w:p w14:paraId="14B2C7CE">
            <w:pPr>
              <w:widowControl/>
              <w:spacing w:line="360" w:lineRule="exact"/>
              <w:jc w:val="left"/>
              <w:rPr>
                <w:rFonts w:eastAsia="宋体"/>
                <w:sz w:val="21"/>
                <w:szCs w:val="21"/>
              </w:rPr>
            </w:pPr>
          </w:p>
        </w:tc>
      </w:tr>
      <w:tr w14:paraId="434BA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70" w:type="dxa"/>
            <w:noWrap w:val="0"/>
            <w:vAlign w:val="center"/>
          </w:tcPr>
          <w:p w14:paraId="3A3DA7CE">
            <w:pPr>
              <w:widowControl/>
              <w:spacing w:line="360" w:lineRule="exact"/>
              <w:jc w:val="center"/>
              <w:rPr>
                <w:rFonts w:eastAsia="宋体"/>
                <w:sz w:val="21"/>
                <w:szCs w:val="21"/>
              </w:rPr>
            </w:pPr>
            <w:r>
              <w:rPr>
                <w:rFonts w:eastAsia="宋体"/>
                <w:sz w:val="21"/>
                <w:szCs w:val="21"/>
              </w:rPr>
              <w:t>2.2</w:t>
            </w:r>
          </w:p>
        </w:tc>
        <w:tc>
          <w:tcPr>
            <w:tcW w:w="5564" w:type="dxa"/>
            <w:noWrap w:val="0"/>
            <w:vAlign w:val="top"/>
          </w:tcPr>
          <w:p w14:paraId="38F90EE8">
            <w:pPr>
              <w:widowControl/>
              <w:spacing w:line="360" w:lineRule="exact"/>
              <w:ind w:firstLine="824" w:firstLineChars="400"/>
              <w:jc w:val="left"/>
              <w:rPr>
                <w:rFonts w:eastAsia="宋体"/>
                <w:sz w:val="21"/>
                <w:szCs w:val="21"/>
              </w:rPr>
            </w:pPr>
            <w:r>
              <w:rPr>
                <w:rFonts w:eastAsia="宋体"/>
                <w:sz w:val="21"/>
                <w:szCs w:val="21"/>
              </w:rPr>
              <w:t>动力用电总量</w:t>
            </w:r>
          </w:p>
        </w:tc>
        <w:tc>
          <w:tcPr>
            <w:tcW w:w="1335" w:type="dxa"/>
            <w:noWrap w:val="0"/>
            <w:vAlign w:val="center"/>
          </w:tcPr>
          <w:p w14:paraId="7F1FE317">
            <w:pPr>
              <w:widowControl/>
              <w:spacing w:line="360" w:lineRule="exact"/>
              <w:jc w:val="center"/>
              <w:rPr>
                <w:rFonts w:eastAsia="宋体"/>
                <w:sz w:val="21"/>
                <w:szCs w:val="21"/>
              </w:rPr>
            </w:pPr>
            <w:r>
              <w:rPr>
                <w:rFonts w:eastAsia="宋体"/>
                <w:sz w:val="21"/>
                <w:szCs w:val="21"/>
              </w:rPr>
              <w:t>万千瓦时</w:t>
            </w:r>
          </w:p>
        </w:tc>
        <w:tc>
          <w:tcPr>
            <w:tcW w:w="1314" w:type="dxa"/>
            <w:noWrap w:val="0"/>
            <w:vAlign w:val="top"/>
          </w:tcPr>
          <w:p w14:paraId="270EA13A">
            <w:pPr>
              <w:widowControl/>
              <w:spacing w:line="360" w:lineRule="exact"/>
              <w:jc w:val="left"/>
              <w:rPr>
                <w:rFonts w:eastAsia="宋体"/>
                <w:sz w:val="21"/>
                <w:szCs w:val="21"/>
              </w:rPr>
            </w:pPr>
          </w:p>
        </w:tc>
        <w:tc>
          <w:tcPr>
            <w:tcW w:w="1357" w:type="dxa"/>
            <w:noWrap w:val="0"/>
            <w:vAlign w:val="top"/>
          </w:tcPr>
          <w:p w14:paraId="513AF76F">
            <w:pPr>
              <w:widowControl/>
              <w:spacing w:line="360" w:lineRule="exact"/>
              <w:jc w:val="left"/>
              <w:rPr>
                <w:rFonts w:eastAsia="宋体"/>
                <w:sz w:val="21"/>
                <w:szCs w:val="21"/>
              </w:rPr>
            </w:pPr>
          </w:p>
        </w:tc>
        <w:tc>
          <w:tcPr>
            <w:tcW w:w="2268" w:type="dxa"/>
            <w:noWrap w:val="0"/>
            <w:vAlign w:val="top"/>
          </w:tcPr>
          <w:p w14:paraId="7661F706">
            <w:pPr>
              <w:widowControl/>
              <w:spacing w:line="360" w:lineRule="exact"/>
              <w:jc w:val="left"/>
              <w:rPr>
                <w:rFonts w:eastAsia="宋体"/>
                <w:sz w:val="21"/>
                <w:szCs w:val="21"/>
              </w:rPr>
            </w:pPr>
          </w:p>
        </w:tc>
      </w:tr>
      <w:tr w14:paraId="17FF7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14:paraId="67688851">
            <w:pPr>
              <w:widowControl/>
              <w:spacing w:line="360" w:lineRule="exact"/>
              <w:jc w:val="center"/>
              <w:rPr>
                <w:rFonts w:eastAsia="宋体"/>
                <w:sz w:val="21"/>
                <w:szCs w:val="21"/>
              </w:rPr>
            </w:pPr>
            <w:r>
              <w:rPr>
                <w:rFonts w:eastAsia="宋体"/>
                <w:sz w:val="21"/>
                <w:szCs w:val="21"/>
              </w:rPr>
              <w:t>2.3</w:t>
            </w:r>
          </w:p>
        </w:tc>
        <w:tc>
          <w:tcPr>
            <w:tcW w:w="5564" w:type="dxa"/>
            <w:noWrap w:val="0"/>
            <w:vAlign w:val="top"/>
          </w:tcPr>
          <w:p w14:paraId="428C9E65">
            <w:pPr>
              <w:widowControl/>
              <w:spacing w:line="360" w:lineRule="exact"/>
              <w:ind w:firstLine="824" w:firstLineChars="400"/>
              <w:jc w:val="left"/>
              <w:rPr>
                <w:rFonts w:eastAsia="宋体"/>
                <w:sz w:val="21"/>
                <w:szCs w:val="21"/>
              </w:rPr>
            </w:pPr>
            <w:r>
              <w:rPr>
                <w:rFonts w:eastAsia="宋体"/>
                <w:sz w:val="21"/>
                <w:szCs w:val="21"/>
              </w:rPr>
              <w:t>其他用电量</w:t>
            </w:r>
          </w:p>
        </w:tc>
        <w:tc>
          <w:tcPr>
            <w:tcW w:w="1335" w:type="dxa"/>
            <w:noWrap w:val="0"/>
            <w:vAlign w:val="center"/>
          </w:tcPr>
          <w:p w14:paraId="4107B5FE">
            <w:pPr>
              <w:widowControl/>
              <w:spacing w:line="360" w:lineRule="exact"/>
              <w:jc w:val="center"/>
              <w:rPr>
                <w:rFonts w:eastAsia="宋体"/>
                <w:sz w:val="21"/>
                <w:szCs w:val="21"/>
              </w:rPr>
            </w:pPr>
            <w:r>
              <w:rPr>
                <w:rFonts w:eastAsia="宋体"/>
                <w:sz w:val="21"/>
                <w:szCs w:val="21"/>
              </w:rPr>
              <w:t>万千瓦时</w:t>
            </w:r>
          </w:p>
        </w:tc>
        <w:tc>
          <w:tcPr>
            <w:tcW w:w="1314" w:type="dxa"/>
            <w:noWrap w:val="0"/>
            <w:vAlign w:val="top"/>
          </w:tcPr>
          <w:p w14:paraId="1C0568C5">
            <w:pPr>
              <w:widowControl/>
              <w:spacing w:line="360" w:lineRule="exact"/>
              <w:jc w:val="left"/>
              <w:rPr>
                <w:rFonts w:eastAsia="宋体"/>
                <w:sz w:val="21"/>
                <w:szCs w:val="21"/>
              </w:rPr>
            </w:pPr>
          </w:p>
        </w:tc>
        <w:tc>
          <w:tcPr>
            <w:tcW w:w="1357" w:type="dxa"/>
            <w:noWrap w:val="0"/>
            <w:vAlign w:val="top"/>
          </w:tcPr>
          <w:p w14:paraId="74AD90DB">
            <w:pPr>
              <w:widowControl/>
              <w:spacing w:line="360" w:lineRule="exact"/>
              <w:jc w:val="left"/>
              <w:rPr>
                <w:rFonts w:eastAsia="宋体"/>
                <w:sz w:val="21"/>
                <w:szCs w:val="21"/>
              </w:rPr>
            </w:pPr>
          </w:p>
        </w:tc>
        <w:tc>
          <w:tcPr>
            <w:tcW w:w="2268" w:type="dxa"/>
            <w:noWrap w:val="0"/>
            <w:vAlign w:val="top"/>
          </w:tcPr>
          <w:p w14:paraId="6CFD109E">
            <w:pPr>
              <w:widowControl/>
              <w:spacing w:line="360" w:lineRule="exact"/>
              <w:jc w:val="left"/>
              <w:rPr>
                <w:rFonts w:eastAsia="宋体"/>
                <w:sz w:val="21"/>
                <w:szCs w:val="21"/>
              </w:rPr>
            </w:pPr>
            <w:r>
              <w:rPr>
                <w:rFonts w:eastAsia="宋体"/>
                <w:sz w:val="21"/>
                <w:szCs w:val="21"/>
              </w:rPr>
              <w:t>（注明用途）</w:t>
            </w:r>
          </w:p>
        </w:tc>
      </w:tr>
      <w:tr w14:paraId="2C1A6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14:paraId="045C6D17">
            <w:pPr>
              <w:widowControl/>
              <w:spacing w:line="360" w:lineRule="exact"/>
              <w:jc w:val="center"/>
              <w:rPr>
                <w:rFonts w:eastAsia="宋体"/>
                <w:sz w:val="21"/>
                <w:szCs w:val="21"/>
              </w:rPr>
            </w:pPr>
            <w:r>
              <w:rPr>
                <w:rFonts w:eastAsia="宋体"/>
                <w:sz w:val="21"/>
                <w:szCs w:val="21"/>
              </w:rPr>
              <w:t>3</w:t>
            </w:r>
          </w:p>
        </w:tc>
        <w:tc>
          <w:tcPr>
            <w:tcW w:w="5564" w:type="dxa"/>
            <w:noWrap w:val="0"/>
            <w:vAlign w:val="top"/>
          </w:tcPr>
          <w:p w14:paraId="1B8D9C44">
            <w:pPr>
              <w:widowControl/>
              <w:spacing w:line="360" w:lineRule="exact"/>
              <w:jc w:val="left"/>
              <w:rPr>
                <w:rFonts w:eastAsia="宋体"/>
                <w:sz w:val="21"/>
                <w:szCs w:val="21"/>
              </w:rPr>
            </w:pPr>
            <w:r>
              <w:rPr>
                <w:rFonts w:eastAsia="宋体"/>
                <w:sz w:val="21"/>
                <w:szCs w:val="21"/>
              </w:rPr>
              <w:t>天然气/液化气消耗总量</w:t>
            </w:r>
          </w:p>
        </w:tc>
        <w:tc>
          <w:tcPr>
            <w:tcW w:w="1335" w:type="dxa"/>
            <w:noWrap w:val="0"/>
            <w:vAlign w:val="center"/>
          </w:tcPr>
          <w:p w14:paraId="407A229A">
            <w:pPr>
              <w:widowControl/>
              <w:spacing w:line="360" w:lineRule="exact"/>
              <w:jc w:val="center"/>
              <w:rPr>
                <w:rFonts w:eastAsia="宋体"/>
                <w:sz w:val="21"/>
                <w:szCs w:val="21"/>
              </w:rPr>
            </w:pPr>
            <w:r>
              <w:rPr>
                <w:rFonts w:eastAsia="宋体"/>
                <w:sz w:val="21"/>
                <w:szCs w:val="21"/>
              </w:rPr>
              <w:t>立方米/吨</w:t>
            </w:r>
          </w:p>
        </w:tc>
        <w:tc>
          <w:tcPr>
            <w:tcW w:w="1314" w:type="dxa"/>
            <w:noWrap w:val="0"/>
            <w:vAlign w:val="top"/>
          </w:tcPr>
          <w:p w14:paraId="79B9E093">
            <w:pPr>
              <w:widowControl/>
              <w:spacing w:line="360" w:lineRule="exact"/>
              <w:jc w:val="left"/>
              <w:rPr>
                <w:rFonts w:eastAsia="宋体"/>
                <w:sz w:val="21"/>
                <w:szCs w:val="21"/>
              </w:rPr>
            </w:pPr>
          </w:p>
        </w:tc>
        <w:tc>
          <w:tcPr>
            <w:tcW w:w="1357" w:type="dxa"/>
            <w:noWrap w:val="0"/>
            <w:vAlign w:val="top"/>
          </w:tcPr>
          <w:p w14:paraId="6E949DFA">
            <w:pPr>
              <w:widowControl/>
              <w:spacing w:line="360" w:lineRule="exact"/>
              <w:jc w:val="left"/>
              <w:rPr>
                <w:rFonts w:eastAsia="宋体"/>
                <w:sz w:val="21"/>
                <w:szCs w:val="21"/>
              </w:rPr>
            </w:pPr>
          </w:p>
        </w:tc>
        <w:tc>
          <w:tcPr>
            <w:tcW w:w="2268" w:type="dxa"/>
            <w:noWrap w:val="0"/>
            <w:vAlign w:val="top"/>
          </w:tcPr>
          <w:p w14:paraId="0659B234">
            <w:pPr>
              <w:widowControl/>
              <w:spacing w:line="360" w:lineRule="exact"/>
              <w:jc w:val="left"/>
              <w:rPr>
                <w:rFonts w:eastAsia="宋体"/>
                <w:sz w:val="21"/>
                <w:szCs w:val="21"/>
              </w:rPr>
            </w:pPr>
            <w:r>
              <w:rPr>
                <w:rFonts w:eastAsia="宋体"/>
                <w:sz w:val="21"/>
                <w:szCs w:val="21"/>
              </w:rPr>
              <w:t>（注明用途）</w:t>
            </w:r>
          </w:p>
        </w:tc>
      </w:tr>
      <w:tr w14:paraId="1FEC4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14:paraId="2F966AC5">
            <w:pPr>
              <w:widowControl/>
              <w:spacing w:line="360" w:lineRule="exact"/>
              <w:jc w:val="center"/>
              <w:rPr>
                <w:rFonts w:eastAsia="宋体"/>
                <w:sz w:val="21"/>
                <w:szCs w:val="21"/>
              </w:rPr>
            </w:pPr>
            <w:r>
              <w:rPr>
                <w:rFonts w:eastAsia="宋体"/>
                <w:sz w:val="21"/>
                <w:szCs w:val="21"/>
              </w:rPr>
              <w:t>4</w:t>
            </w:r>
          </w:p>
        </w:tc>
        <w:tc>
          <w:tcPr>
            <w:tcW w:w="5564" w:type="dxa"/>
            <w:noWrap w:val="0"/>
            <w:vAlign w:val="top"/>
          </w:tcPr>
          <w:p w14:paraId="1148722F">
            <w:pPr>
              <w:widowControl/>
              <w:spacing w:line="360" w:lineRule="exact"/>
              <w:jc w:val="left"/>
              <w:rPr>
                <w:rFonts w:eastAsia="宋体"/>
                <w:sz w:val="21"/>
                <w:szCs w:val="21"/>
              </w:rPr>
            </w:pPr>
            <w:r>
              <w:rPr>
                <w:rFonts w:eastAsia="宋体"/>
                <w:sz w:val="21"/>
                <w:szCs w:val="21"/>
              </w:rPr>
              <w:t>燃料油消耗总量</w:t>
            </w:r>
          </w:p>
        </w:tc>
        <w:tc>
          <w:tcPr>
            <w:tcW w:w="1335" w:type="dxa"/>
            <w:noWrap w:val="0"/>
            <w:vAlign w:val="center"/>
          </w:tcPr>
          <w:p w14:paraId="114D5119">
            <w:pPr>
              <w:widowControl/>
              <w:spacing w:line="360" w:lineRule="exact"/>
              <w:jc w:val="center"/>
              <w:rPr>
                <w:rFonts w:eastAsia="宋体"/>
                <w:sz w:val="21"/>
                <w:szCs w:val="21"/>
              </w:rPr>
            </w:pPr>
            <w:r>
              <w:rPr>
                <w:rFonts w:eastAsia="宋体"/>
                <w:sz w:val="21"/>
                <w:szCs w:val="21"/>
              </w:rPr>
              <w:t>吨</w:t>
            </w:r>
          </w:p>
        </w:tc>
        <w:tc>
          <w:tcPr>
            <w:tcW w:w="1314" w:type="dxa"/>
            <w:noWrap w:val="0"/>
            <w:vAlign w:val="top"/>
          </w:tcPr>
          <w:p w14:paraId="0BFFD5F6">
            <w:pPr>
              <w:widowControl/>
              <w:spacing w:line="360" w:lineRule="exact"/>
              <w:jc w:val="left"/>
              <w:rPr>
                <w:rFonts w:eastAsia="宋体"/>
                <w:sz w:val="21"/>
                <w:szCs w:val="21"/>
              </w:rPr>
            </w:pPr>
          </w:p>
        </w:tc>
        <w:tc>
          <w:tcPr>
            <w:tcW w:w="1357" w:type="dxa"/>
            <w:noWrap w:val="0"/>
            <w:vAlign w:val="top"/>
          </w:tcPr>
          <w:p w14:paraId="01E4A053">
            <w:pPr>
              <w:widowControl/>
              <w:spacing w:line="360" w:lineRule="exact"/>
              <w:jc w:val="left"/>
              <w:rPr>
                <w:rFonts w:eastAsia="宋体"/>
                <w:sz w:val="21"/>
                <w:szCs w:val="21"/>
              </w:rPr>
            </w:pPr>
          </w:p>
        </w:tc>
        <w:tc>
          <w:tcPr>
            <w:tcW w:w="2268" w:type="dxa"/>
            <w:noWrap w:val="0"/>
            <w:vAlign w:val="top"/>
          </w:tcPr>
          <w:p w14:paraId="5295023E">
            <w:pPr>
              <w:widowControl/>
              <w:spacing w:line="360" w:lineRule="exact"/>
              <w:jc w:val="left"/>
              <w:rPr>
                <w:rFonts w:eastAsia="宋体"/>
                <w:sz w:val="21"/>
                <w:szCs w:val="21"/>
              </w:rPr>
            </w:pPr>
            <w:r>
              <w:rPr>
                <w:rFonts w:eastAsia="宋体"/>
                <w:sz w:val="21"/>
                <w:szCs w:val="21"/>
              </w:rPr>
              <w:t>（注明用途）</w:t>
            </w:r>
          </w:p>
        </w:tc>
      </w:tr>
      <w:tr w14:paraId="2619E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70" w:type="dxa"/>
            <w:noWrap w:val="0"/>
            <w:vAlign w:val="center"/>
          </w:tcPr>
          <w:p w14:paraId="320E7BFE">
            <w:pPr>
              <w:widowControl/>
              <w:spacing w:line="360" w:lineRule="exact"/>
              <w:jc w:val="center"/>
              <w:rPr>
                <w:rFonts w:eastAsia="宋体"/>
                <w:sz w:val="21"/>
                <w:szCs w:val="21"/>
              </w:rPr>
            </w:pPr>
            <w:r>
              <w:rPr>
                <w:rFonts w:eastAsia="宋体"/>
                <w:sz w:val="21"/>
                <w:szCs w:val="21"/>
              </w:rPr>
              <w:t>5</w:t>
            </w:r>
          </w:p>
        </w:tc>
        <w:tc>
          <w:tcPr>
            <w:tcW w:w="5564" w:type="dxa"/>
            <w:noWrap w:val="0"/>
            <w:vAlign w:val="top"/>
          </w:tcPr>
          <w:p w14:paraId="4EAF72F1">
            <w:pPr>
              <w:widowControl/>
              <w:spacing w:line="360" w:lineRule="exact"/>
              <w:jc w:val="left"/>
              <w:rPr>
                <w:rFonts w:eastAsia="宋体"/>
                <w:sz w:val="21"/>
                <w:szCs w:val="21"/>
              </w:rPr>
            </w:pPr>
            <w:r>
              <w:rPr>
                <w:rFonts w:eastAsia="宋体"/>
                <w:sz w:val="21"/>
                <w:szCs w:val="21"/>
              </w:rPr>
              <w:t>汽油消耗总量</w:t>
            </w:r>
          </w:p>
        </w:tc>
        <w:tc>
          <w:tcPr>
            <w:tcW w:w="1335" w:type="dxa"/>
            <w:noWrap w:val="0"/>
            <w:vAlign w:val="center"/>
          </w:tcPr>
          <w:p w14:paraId="0CEAF063">
            <w:pPr>
              <w:widowControl/>
              <w:spacing w:line="360" w:lineRule="exact"/>
              <w:jc w:val="center"/>
              <w:rPr>
                <w:rFonts w:eastAsia="宋体"/>
                <w:sz w:val="21"/>
                <w:szCs w:val="21"/>
              </w:rPr>
            </w:pPr>
            <w:r>
              <w:rPr>
                <w:rFonts w:eastAsia="宋体"/>
                <w:sz w:val="21"/>
                <w:szCs w:val="21"/>
              </w:rPr>
              <w:t>吨</w:t>
            </w:r>
          </w:p>
        </w:tc>
        <w:tc>
          <w:tcPr>
            <w:tcW w:w="1314" w:type="dxa"/>
            <w:noWrap w:val="0"/>
            <w:vAlign w:val="top"/>
          </w:tcPr>
          <w:p w14:paraId="52AB3464">
            <w:pPr>
              <w:widowControl/>
              <w:spacing w:line="360" w:lineRule="exact"/>
              <w:jc w:val="left"/>
              <w:rPr>
                <w:rFonts w:eastAsia="宋体"/>
                <w:sz w:val="21"/>
                <w:szCs w:val="21"/>
              </w:rPr>
            </w:pPr>
          </w:p>
        </w:tc>
        <w:tc>
          <w:tcPr>
            <w:tcW w:w="1357" w:type="dxa"/>
            <w:noWrap w:val="0"/>
            <w:vAlign w:val="top"/>
          </w:tcPr>
          <w:p w14:paraId="0CE380CA">
            <w:pPr>
              <w:widowControl/>
              <w:spacing w:line="360" w:lineRule="exact"/>
              <w:jc w:val="left"/>
              <w:rPr>
                <w:rFonts w:eastAsia="宋体"/>
                <w:sz w:val="21"/>
                <w:szCs w:val="21"/>
              </w:rPr>
            </w:pPr>
          </w:p>
        </w:tc>
        <w:tc>
          <w:tcPr>
            <w:tcW w:w="2268" w:type="dxa"/>
            <w:noWrap w:val="0"/>
            <w:vAlign w:val="top"/>
          </w:tcPr>
          <w:p w14:paraId="55CEA7B5">
            <w:pPr>
              <w:widowControl/>
              <w:spacing w:line="360" w:lineRule="exact"/>
              <w:jc w:val="left"/>
              <w:rPr>
                <w:rFonts w:eastAsia="宋体"/>
                <w:sz w:val="21"/>
                <w:szCs w:val="21"/>
              </w:rPr>
            </w:pPr>
            <w:r>
              <w:rPr>
                <w:rFonts w:eastAsia="宋体"/>
                <w:sz w:val="21"/>
                <w:szCs w:val="21"/>
              </w:rPr>
              <w:t>（注明用途）</w:t>
            </w:r>
          </w:p>
        </w:tc>
      </w:tr>
      <w:tr w14:paraId="21674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14:paraId="02C3D017">
            <w:pPr>
              <w:widowControl/>
              <w:spacing w:line="360" w:lineRule="exact"/>
              <w:jc w:val="center"/>
              <w:rPr>
                <w:rFonts w:eastAsia="宋体"/>
                <w:sz w:val="21"/>
                <w:szCs w:val="21"/>
              </w:rPr>
            </w:pPr>
            <w:r>
              <w:rPr>
                <w:rFonts w:eastAsia="宋体"/>
                <w:sz w:val="21"/>
                <w:szCs w:val="21"/>
              </w:rPr>
              <w:t>6</w:t>
            </w:r>
          </w:p>
        </w:tc>
        <w:tc>
          <w:tcPr>
            <w:tcW w:w="5564" w:type="dxa"/>
            <w:noWrap w:val="0"/>
            <w:vAlign w:val="top"/>
          </w:tcPr>
          <w:p w14:paraId="5F8E0DF2">
            <w:pPr>
              <w:widowControl/>
              <w:spacing w:line="360" w:lineRule="exact"/>
              <w:jc w:val="left"/>
              <w:rPr>
                <w:rFonts w:eastAsia="宋体"/>
                <w:sz w:val="21"/>
                <w:szCs w:val="21"/>
              </w:rPr>
            </w:pPr>
            <w:r>
              <w:rPr>
                <w:rFonts w:eastAsia="宋体"/>
                <w:sz w:val="21"/>
                <w:szCs w:val="21"/>
              </w:rPr>
              <w:t>柴油消耗总量</w:t>
            </w:r>
          </w:p>
        </w:tc>
        <w:tc>
          <w:tcPr>
            <w:tcW w:w="1335" w:type="dxa"/>
            <w:noWrap w:val="0"/>
            <w:vAlign w:val="center"/>
          </w:tcPr>
          <w:p w14:paraId="492D8DAD">
            <w:pPr>
              <w:widowControl/>
              <w:spacing w:line="360" w:lineRule="exact"/>
              <w:jc w:val="center"/>
              <w:rPr>
                <w:rFonts w:eastAsia="宋体"/>
                <w:sz w:val="21"/>
                <w:szCs w:val="21"/>
              </w:rPr>
            </w:pPr>
            <w:r>
              <w:rPr>
                <w:rFonts w:eastAsia="宋体"/>
                <w:sz w:val="21"/>
                <w:szCs w:val="21"/>
              </w:rPr>
              <w:t>吨</w:t>
            </w:r>
          </w:p>
        </w:tc>
        <w:tc>
          <w:tcPr>
            <w:tcW w:w="1314" w:type="dxa"/>
            <w:noWrap w:val="0"/>
            <w:vAlign w:val="top"/>
          </w:tcPr>
          <w:p w14:paraId="45F3F9FD">
            <w:pPr>
              <w:widowControl/>
              <w:spacing w:line="360" w:lineRule="exact"/>
              <w:jc w:val="left"/>
              <w:rPr>
                <w:rFonts w:eastAsia="宋体"/>
                <w:sz w:val="21"/>
                <w:szCs w:val="21"/>
              </w:rPr>
            </w:pPr>
          </w:p>
        </w:tc>
        <w:tc>
          <w:tcPr>
            <w:tcW w:w="1357" w:type="dxa"/>
            <w:noWrap w:val="0"/>
            <w:vAlign w:val="top"/>
          </w:tcPr>
          <w:p w14:paraId="023911B6">
            <w:pPr>
              <w:widowControl/>
              <w:spacing w:line="360" w:lineRule="exact"/>
              <w:jc w:val="left"/>
              <w:rPr>
                <w:rFonts w:eastAsia="宋体"/>
                <w:sz w:val="21"/>
                <w:szCs w:val="21"/>
              </w:rPr>
            </w:pPr>
          </w:p>
        </w:tc>
        <w:tc>
          <w:tcPr>
            <w:tcW w:w="2268" w:type="dxa"/>
            <w:noWrap w:val="0"/>
            <w:vAlign w:val="top"/>
          </w:tcPr>
          <w:p w14:paraId="4E0D9436">
            <w:pPr>
              <w:widowControl/>
              <w:spacing w:line="360" w:lineRule="exact"/>
              <w:jc w:val="left"/>
              <w:rPr>
                <w:rFonts w:eastAsia="宋体"/>
                <w:sz w:val="21"/>
                <w:szCs w:val="21"/>
              </w:rPr>
            </w:pPr>
            <w:r>
              <w:rPr>
                <w:rFonts w:eastAsia="宋体"/>
                <w:sz w:val="21"/>
                <w:szCs w:val="21"/>
              </w:rPr>
              <w:t>（注明用途）</w:t>
            </w:r>
          </w:p>
        </w:tc>
      </w:tr>
      <w:tr w14:paraId="5373A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70" w:type="dxa"/>
            <w:noWrap w:val="0"/>
            <w:vAlign w:val="center"/>
          </w:tcPr>
          <w:p w14:paraId="38A8C103">
            <w:pPr>
              <w:widowControl/>
              <w:spacing w:line="360" w:lineRule="exact"/>
              <w:jc w:val="center"/>
              <w:rPr>
                <w:rFonts w:eastAsia="宋体"/>
                <w:sz w:val="21"/>
                <w:szCs w:val="21"/>
              </w:rPr>
            </w:pPr>
            <w:r>
              <w:rPr>
                <w:rFonts w:eastAsia="宋体"/>
                <w:sz w:val="21"/>
                <w:szCs w:val="21"/>
              </w:rPr>
              <w:t>7</w:t>
            </w:r>
          </w:p>
        </w:tc>
        <w:tc>
          <w:tcPr>
            <w:tcW w:w="5564" w:type="dxa"/>
            <w:noWrap w:val="0"/>
            <w:vAlign w:val="top"/>
          </w:tcPr>
          <w:p w14:paraId="385CCBA0">
            <w:pPr>
              <w:widowControl/>
              <w:spacing w:line="360" w:lineRule="exact"/>
              <w:jc w:val="left"/>
              <w:rPr>
                <w:rFonts w:eastAsia="宋体"/>
                <w:sz w:val="21"/>
                <w:szCs w:val="21"/>
              </w:rPr>
            </w:pPr>
            <w:r>
              <w:rPr>
                <w:rFonts w:eastAsia="宋体"/>
                <w:sz w:val="21"/>
                <w:szCs w:val="21"/>
              </w:rPr>
              <w:t>其他能源消耗总量</w:t>
            </w:r>
          </w:p>
        </w:tc>
        <w:tc>
          <w:tcPr>
            <w:tcW w:w="1335" w:type="dxa"/>
            <w:noWrap w:val="0"/>
            <w:vAlign w:val="center"/>
          </w:tcPr>
          <w:p w14:paraId="2E447592">
            <w:pPr>
              <w:widowControl/>
              <w:spacing w:line="360" w:lineRule="exact"/>
              <w:jc w:val="center"/>
              <w:rPr>
                <w:rFonts w:eastAsia="宋体"/>
                <w:sz w:val="21"/>
                <w:szCs w:val="21"/>
              </w:rPr>
            </w:pPr>
            <w:r>
              <w:rPr>
                <w:rFonts w:eastAsia="宋体"/>
                <w:sz w:val="21"/>
                <w:szCs w:val="21"/>
              </w:rPr>
              <w:t>——</w:t>
            </w:r>
          </w:p>
        </w:tc>
        <w:tc>
          <w:tcPr>
            <w:tcW w:w="1314" w:type="dxa"/>
            <w:noWrap w:val="0"/>
            <w:vAlign w:val="top"/>
          </w:tcPr>
          <w:p w14:paraId="20214192">
            <w:pPr>
              <w:widowControl/>
              <w:spacing w:line="360" w:lineRule="exact"/>
              <w:jc w:val="left"/>
              <w:rPr>
                <w:rFonts w:eastAsia="宋体"/>
                <w:sz w:val="21"/>
                <w:szCs w:val="21"/>
              </w:rPr>
            </w:pPr>
          </w:p>
        </w:tc>
        <w:tc>
          <w:tcPr>
            <w:tcW w:w="1357" w:type="dxa"/>
            <w:noWrap w:val="0"/>
            <w:vAlign w:val="top"/>
          </w:tcPr>
          <w:p w14:paraId="7652EF8A">
            <w:pPr>
              <w:widowControl/>
              <w:spacing w:line="360" w:lineRule="exact"/>
              <w:jc w:val="left"/>
              <w:rPr>
                <w:rFonts w:eastAsia="宋体"/>
                <w:sz w:val="21"/>
                <w:szCs w:val="21"/>
              </w:rPr>
            </w:pPr>
          </w:p>
        </w:tc>
        <w:tc>
          <w:tcPr>
            <w:tcW w:w="2268" w:type="dxa"/>
            <w:noWrap w:val="0"/>
            <w:vAlign w:val="top"/>
          </w:tcPr>
          <w:p w14:paraId="53095DC9">
            <w:pPr>
              <w:widowControl/>
              <w:spacing w:line="360" w:lineRule="exact"/>
              <w:jc w:val="left"/>
              <w:rPr>
                <w:rFonts w:eastAsia="宋体"/>
                <w:sz w:val="21"/>
                <w:szCs w:val="21"/>
              </w:rPr>
            </w:pPr>
            <w:r>
              <w:rPr>
                <w:rFonts w:eastAsia="宋体"/>
                <w:sz w:val="21"/>
                <w:szCs w:val="21"/>
              </w:rPr>
              <w:t>（注明能源名称）</w:t>
            </w:r>
          </w:p>
        </w:tc>
      </w:tr>
      <w:tr w14:paraId="3613D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70" w:type="dxa"/>
            <w:noWrap w:val="0"/>
            <w:vAlign w:val="center"/>
          </w:tcPr>
          <w:p w14:paraId="15DD0723">
            <w:pPr>
              <w:widowControl/>
              <w:spacing w:line="360" w:lineRule="exact"/>
              <w:jc w:val="center"/>
              <w:rPr>
                <w:rFonts w:eastAsia="宋体"/>
                <w:b/>
                <w:bCs/>
                <w:sz w:val="21"/>
                <w:szCs w:val="21"/>
              </w:rPr>
            </w:pPr>
            <w:r>
              <w:rPr>
                <w:rFonts w:eastAsia="宋体"/>
                <w:b/>
                <w:bCs/>
                <w:sz w:val="21"/>
                <w:szCs w:val="21"/>
              </w:rPr>
              <w:t>8</w:t>
            </w:r>
          </w:p>
        </w:tc>
        <w:tc>
          <w:tcPr>
            <w:tcW w:w="5564" w:type="dxa"/>
            <w:noWrap w:val="0"/>
            <w:vAlign w:val="top"/>
          </w:tcPr>
          <w:p w14:paraId="2A0CEE9F">
            <w:pPr>
              <w:widowControl/>
              <w:spacing w:line="360" w:lineRule="exact"/>
              <w:jc w:val="left"/>
              <w:rPr>
                <w:rFonts w:eastAsia="宋体"/>
                <w:b/>
                <w:bCs/>
                <w:sz w:val="21"/>
                <w:szCs w:val="21"/>
              </w:rPr>
            </w:pPr>
            <w:r>
              <w:rPr>
                <w:rFonts w:eastAsia="宋体"/>
                <w:b/>
                <w:bCs/>
                <w:sz w:val="21"/>
                <w:szCs w:val="21"/>
              </w:rPr>
              <w:t>余热发电总量：</w:t>
            </w:r>
          </w:p>
        </w:tc>
        <w:tc>
          <w:tcPr>
            <w:tcW w:w="1335" w:type="dxa"/>
            <w:noWrap w:val="0"/>
            <w:vAlign w:val="center"/>
          </w:tcPr>
          <w:p w14:paraId="6C31134F">
            <w:pPr>
              <w:widowControl/>
              <w:spacing w:line="360" w:lineRule="exact"/>
              <w:jc w:val="center"/>
              <w:rPr>
                <w:rFonts w:eastAsia="宋体"/>
                <w:sz w:val="21"/>
                <w:szCs w:val="21"/>
              </w:rPr>
            </w:pPr>
            <w:r>
              <w:rPr>
                <w:rFonts w:eastAsia="宋体"/>
                <w:sz w:val="21"/>
                <w:szCs w:val="21"/>
              </w:rPr>
              <w:t>万千瓦时</w:t>
            </w:r>
          </w:p>
        </w:tc>
        <w:tc>
          <w:tcPr>
            <w:tcW w:w="1314" w:type="dxa"/>
            <w:noWrap w:val="0"/>
            <w:vAlign w:val="top"/>
          </w:tcPr>
          <w:p w14:paraId="21B30CE4">
            <w:pPr>
              <w:widowControl/>
              <w:spacing w:line="360" w:lineRule="exact"/>
              <w:jc w:val="left"/>
              <w:rPr>
                <w:rFonts w:eastAsia="宋体"/>
                <w:sz w:val="21"/>
                <w:szCs w:val="21"/>
              </w:rPr>
            </w:pPr>
          </w:p>
        </w:tc>
        <w:tc>
          <w:tcPr>
            <w:tcW w:w="1357" w:type="dxa"/>
            <w:noWrap w:val="0"/>
            <w:vAlign w:val="top"/>
          </w:tcPr>
          <w:p w14:paraId="3A841EDD">
            <w:pPr>
              <w:widowControl/>
              <w:spacing w:line="360" w:lineRule="exact"/>
              <w:jc w:val="left"/>
              <w:rPr>
                <w:rFonts w:eastAsia="宋体"/>
                <w:sz w:val="21"/>
                <w:szCs w:val="21"/>
              </w:rPr>
            </w:pPr>
          </w:p>
        </w:tc>
        <w:tc>
          <w:tcPr>
            <w:tcW w:w="2268" w:type="dxa"/>
            <w:noWrap w:val="0"/>
            <w:vAlign w:val="top"/>
          </w:tcPr>
          <w:p w14:paraId="6DB96894">
            <w:pPr>
              <w:widowControl/>
              <w:spacing w:line="360" w:lineRule="exact"/>
              <w:jc w:val="left"/>
              <w:rPr>
                <w:rFonts w:eastAsia="宋体"/>
                <w:sz w:val="21"/>
                <w:szCs w:val="21"/>
              </w:rPr>
            </w:pPr>
            <w:r>
              <w:rPr>
                <w:rFonts w:eastAsia="宋体"/>
                <w:sz w:val="21"/>
                <w:szCs w:val="21"/>
              </w:rPr>
              <w:t>（注明利用方式）</w:t>
            </w:r>
          </w:p>
        </w:tc>
      </w:tr>
      <w:tr w14:paraId="02AD8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170" w:type="dxa"/>
            <w:noWrap w:val="0"/>
            <w:vAlign w:val="center"/>
          </w:tcPr>
          <w:p w14:paraId="62011B61">
            <w:pPr>
              <w:widowControl/>
              <w:spacing w:line="360" w:lineRule="exact"/>
              <w:jc w:val="center"/>
              <w:rPr>
                <w:rFonts w:eastAsia="宋体"/>
                <w:sz w:val="21"/>
                <w:szCs w:val="21"/>
              </w:rPr>
            </w:pPr>
            <w:r>
              <w:rPr>
                <w:rFonts w:eastAsia="宋体"/>
                <w:sz w:val="21"/>
                <w:szCs w:val="21"/>
              </w:rPr>
              <w:t>8.1</w:t>
            </w:r>
          </w:p>
        </w:tc>
        <w:tc>
          <w:tcPr>
            <w:tcW w:w="5564" w:type="dxa"/>
            <w:noWrap w:val="0"/>
            <w:vAlign w:val="top"/>
          </w:tcPr>
          <w:p w14:paraId="29B5CA6B">
            <w:pPr>
              <w:widowControl/>
              <w:spacing w:line="360" w:lineRule="exact"/>
              <w:ind w:firstLine="206" w:firstLineChars="100"/>
              <w:jc w:val="left"/>
              <w:rPr>
                <w:rFonts w:eastAsia="宋体"/>
                <w:sz w:val="21"/>
                <w:szCs w:val="21"/>
              </w:rPr>
            </w:pPr>
            <w:r>
              <w:rPr>
                <w:rFonts w:eastAsia="宋体"/>
                <w:sz w:val="21"/>
                <w:szCs w:val="21"/>
              </w:rPr>
              <w:t>其中：余热发电自用总量</w:t>
            </w:r>
          </w:p>
        </w:tc>
        <w:tc>
          <w:tcPr>
            <w:tcW w:w="1335" w:type="dxa"/>
            <w:noWrap w:val="0"/>
            <w:vAlign w:val="center"/>
          </w:tcPr>
          <w:p w14:paraId="750BCF5A">
            <w:pPr>
              <w:widowControl/>
              <w:spacing w:line="360" w:lineRule="exact"/>
              <w:jc w:val="center"/>
              <w:rPr>
                <w:rFonts w:eastAsia="宋体"/>
                <w:sz w:val="21"/>
                <w:szCs w:val="21"/>
              </w:rPr>
            </w:pPr>
            <w:r>
              <w:rPr>
                <w:rFonts w:eastAsia="宋体"/>
                <w:sz w:val="21"/>
                <w:szCs w:val="21"/>
              </w:rPr>
              <w:t>万千瓦时</w:t>
            </w:r>
          </w:p>
        </w:tc>
        <w:tc>
          <w:tcPr>
            <w:tcW w:w="1314" w:type="dxa"/>
            <w:noWrap w:val="0"/>
            <w:vAlign w:val="top"/>
          </w:tcPr>
          <w:p w14:paraId="4AFBCB16">
            <w:pPr>
              <w:widowControl/>
              <w:spacing w:line="360" w:lineRule="exact"/>
              <w:jc w:val="left"/>
              <w:rPr>
                <w:rFonts w:eastAsia="宋体"/>
                <w:sz w:val="21"/>
                <w:szCs w:val="21"/>
              </w:rPr>
            </w:pPr>
          </w:p>
        </w:tc>
        <w:tc>
          <w:tcPr>
            <w:tcW w:w="1357" w:type="dxa"/>
            <w:noWrap w:val="0"/>
            <w:vAlign w:val="top"/>
          </w:tcPr>
          <w:p w14:paraId="05DB98E5">
            <w:pPr>
              <w:widowControl/>
              <w:spacing w:line="360" w:lineRule="exact"/>
              <w:jc w:val="left"/>
              <w:rPr>
                <w:rFonts w:eastAsia="宋体"/>
                <w:sz w:val="21"/>
                <w:szCs w:val="21"/>
              </w:rPr>
            </w:pPr>
          </w:p>
        </w:tc>
        <w:tc>
          <w:tcPr>
            <w:tcW w:w="2268" w:type="dxa"/>
            <w:noWrap w:val="0"/>
            <w:vAlign w:val="top"/>
          </w:tcPr>
          <w:p w14:paraId="3BEA019F">
            <w:pPr>
              <w:widowControl/>
              <w:spacing w:line="360" w:lineRule="exact"/>
              <w:jc w:val="left"/>
              <w:rPr>
                <w:rFonts w:eastAsia="宋体"/>
                <w:sz w:val="21"/>
                <w:szCs w:val="21"/>
              </w:rPr>
            </w:pPr>
          </w:p>
        </w:tc>
      </w:tr>
      <w:tr w14:paraId="5B7C5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170" w:type="dxa"/>
            <w:noWrap w:val="0"/>
            <w:vAlign w:val="center"/>
          </w:tcPr>
          <w:p w14:paraId="78925F5B">
            <w:pPr>
              <w:widowControl/>
              <w:spacing w:line="360" w:lineRule="exact"/>
              <w:jc w:val="center"/>
              <w:rPr>
                <w:rFonts w:eastAsia="宋体"/>
                <w:sz w:val="21"/>
                <w:szCs w:val="21"/>
              </w:rPr>
            </w:pPr>
            <w:r>
              <w:rPr>
                <w:rFonts w:eastAsia="宋体"/>
                <w:sz w:val="21"/>
                <w:szCs w:val="21"/>
              </w:rPr>
              <w:t>8.2</w:t>
            </w:r>
          </w:p>
        </w:tc>
        <w:tc>
          <w:tcPr>
            <w:tcW w:w="5564" w:type="dxa"/>
            <w:noWrap w:val="0"/>
            <w:vAlign w:val="top"/>
          </w:tcPr>
          <w:p w14:paraId="5EF089E0">
            <w:pPr>
              <w:widowControl/>
              <w:spacing w:line="360" w:lineRule="exact"/>
              <w:ind w:firstLine="824" w:firstLineChars="400"/>
              <w:jc w:val="left"/>
              <w:rPr>
                <w:rFonts w:eastAsia="宋体"/>
                <w:sz w:val="21"/>
                <w:szCs w:val="21"/>
              </w:rPr>
            </w:pPr>
            <w:r>
              <w:rPr>
                <w:rFonts w:eastAsia="宋体"/>
                <w:sz w:val="21"/>
                <w:szCs w:val="21"/>
              </w:rPr>
              <w:t>余热发电外供总量</w:t>
            </w:r>
          </w:p>
        </w:tc>
        <w:tc>
          <w:tcPr>
            <w:tcW w:w="1335" w:type="dxa"/>
            <w:noWrap w:val="0"/>
            <w:vAlign w:val="center"/>
          </w:tcPr>
          <w:p w14:paraId="21F70C27">
            <w:pPr>
              <w:widowControl/>
              <w:spacing w:line="360" w:lineRule="exact"/>
              <w:jc w:val="center"/>
              <w:rPr>
                <w:rFonts w:eastAsia="宋体"/>
                <w:sz w:val="21"/>
                <w:szCs w:val="21"/>
              </w:rPr>
            </w:pPr>
            <w:r>
              <w:rPr>
                <w:rFonts w:eastAsia="宋体"/>
                <w:sz w:val="21"/>
                <w:szCs w:val="21"/>
              </w:rPr>
              <w:t>万千瓦时</w:t>
            </w:r>
          </w:p>
        </w:tc>
        <w:tc>
          <w:tcPr>
            <w:tcW w:w="1314" w:type="dxa"/>
            <w:noWrap w:val="0"/>
            <w:vAlign w:val="top"/>
          </w:tcPr>
          <w:p w14:paraId="72326CE4">
            <w:pPr>
              <w:widowControl/>
              <w:spacing w:line="360" w:lineRule="exact"/>
              <w:jc w:val="left"/>
              <w:rPr>
                <w:rFonts w:eastAsia="宋体"/>
                <w:sz w:val="21"/>
                <w:szCs w:val="21"/>
              </w:rPr>
            </w:pPr>
          </w:p>
        </w:tc>
        <w:tc>
          <w:tcPr>
            <w:tcW w:w="1357" w:type="dxa"/>
            <w:noWrap w:val="0"/>
            <w:vAlign w:val="top"/>
          </w:tcPr>
          <w:p w14:paraId="49E23FDE">
            <w:pPr>
              <w:widowControl/>
              <w:spacing w:line="360" w:lineRule="exact"/>
              <w:jc w:val="left"/>
              <w:rPr>
                <w:rFonts w:eastAsia="宋体"/>
                <w:sz w:val="21"/>
                <w:szCs w:val="21"/>
              </w:rPr>
            </w:pPr>
          </w:p>
        </w:tc>
        <w:tc>
          <w:tcPr>
            <w:tcW w:w="2268" w:type="dxa"/>
            <w:noWrap w:val="0"/>
            <w:vAlign w:val="top"/>
          </w:tcPr>
          <w:p w14:paraId="386FF61D">
            <w:pPr>
              <w:widowControl/>
              <w:spacing w:line="360" w:lineRule="exact"/>
              <w:jc w:val="left"/>
              <w:rPr>
                <w:rFonts w:eastAsia="宋体"/>
                <w:sz w:val="21"/>
                <w:szCs w:val="21"/>
              </w:rPr>
            </w:pPr>
          </w:p>
        </w:tc>
      </w:tr>
    </w:tbl>
    <w:p w14:paraId="3BC90389">
      <w:pPr>
        <w:rPr>
          <w:sz w:val="24"/>
          <w:szCs w:val="24"/>
        </w:rPr>
        <w:sectPr>
          <w:pgSz w:w="16838" w:h="11906" w:orient="landscape"/>
          <w:pgMar w:top="1588" w:right="2098" w:bottom="1474" w:left="1985" w:header="851" w:footer="1588" w:gutter="0"/>
          <w:pgNumType w:fmt="numberInDash"/>
          <w:cols w:space="720" w:num="1"/>
          <w:docGrid w:type="linesAndChars" w:linePitch="579" w:charSpace="-849"/>
        </w:sectPr>
      </w:pPr>
      <w:r>
        <w:rPr>
          <w:b/>
          <w:bCs/>
          <w:sz w:val="24"/>
          <w:szCs w:val="24"/>
        </w:rPr>
        <w:t>注：</w:t>
      </w:r>
      <w:r>
        <w:rPr>
          <w:sz w:val="24"/>
          <w:szCs w:val="24"/>
        </w:rPr>
        <w:t>1.说明能效对标所参照的能耗限额标准和能源系统边界。2.上一年度有大修、非正常停机等情况应注明。</w:t>
      </w:r>
    </w:p>
    <w:p w14:paraId="167BF91A">
      <w:pPr>
        <w:widowControl/>
        <w:jc w:val="left"/>
        <w:outlineLvl w:val="0"/>
        <w:rPr>
          <w:rFonts w:eastAsia="黑体"/>
          <w:bCs/>
          <w:color w:val="000000"/>
          <w:szCs w:val="21"/>
        </w:rPr>
      </w:pPr>
      <w:bookmarkStart w:id="117" w:name="_Toc19423"/>
      <w:bookmarkStart w:id="118" w:name="_Toc27000"/>
      <w:bookmarkStart w:id="119" w:name="_Toc1849"/>
      <w:r>
        <w:rPr>
          <w:rFonts w:eastAsia="黑体"/>
          <w:bCs/>
          <w:color w:val="000000"/>
          <w:szCs w:val="21"/>
        </w:rPr>
        <w:t>附表</w:t>
      </w:r>
      <w:r>
        <w:rPr>
          <w:rFonts w:hint="eastAsia" w:eastAsia="黑体"/>
          <w:bCs/>
          <w:color w:val="000000"/>
          <w:szCs w:val="21"/>
        </w:rPr>
        <w:t>23</w:t>
      </w:r>
      <w:bookmarkEnd w:id="117"/>
      <w:bookmarkEnd w:id="118"/>
      <w:bookmarkEnd w:id="119"/>
    </w:p>
    <w:p w14:paraId="7FA5F2DB">
      <w:pPr>
        <w:tabs>
          <w:tab w:val="left" w:pos="4962"/>
        </w:tabs>
        <w:jc w:val="center"/>
        <w:rPr>
          <w:rFonts w:hint="eastAsia" w:ascii="方正小标宋简体" w:hAnsi="方正小标宋简体" w:eastAsia="方正小标宋简体" w:cs="方正小标宋简体"/>
          <w:bCs/>
          <w:sz w:val="36"/>
        </w:rPr>
      </w:pPr>
      <w:r>
        <w:rPr>
          <w:rFonts w:hint="eastAsia" w:ascii="方正小标宋简体" w:hAnsi="方正小标宋简体" w:eastAsia="方正小标宋简体" w:cs="方正小标宋简体"/>
          <w:bCs/>
          <w:sz w:val="36"/>
        </w:rPr>
        <w:t>铅冶炼行业能源使用情况详表</w:t>
      </w:r>
    </w:p>
    <w:p w14:paraId="290EE6FB">
      <w:pPr>
        <w:spacing w:line="600" w:lineRule="exact"/>
        <w:jc w:val="center"/>
      </w:pPr>
      <w:r>
        <w:t>表1-1再生铅企业主要生产工序</w:t>
      </w:r>
    </w:p>
    <w:p w14:paraId="0D18CAFA">
      <w:pPr>
        <w:spacing w:line="600" w:lineRule="exact"/>
        <w:jc w:val="center"/>
        <w:rPr>
          <w:sz w:val="28"/>
          <w:szCs w:val="28"/>
        </w:rPr>
      </w:pPr>
      <w:r>
        <w:rPr>
          <w:sz w:val="28"/>
          <w:szCs w:val="28"/>
        </w:rPr>
        <w:t>（主要生产工序以再生铅为原料企业填写）</w:t>
      </w:r>
    </w:p>
    <w:tbl>
      <w:tblPr>
        <w:tblStyle w:val="18"/>
        <w:tblW w:w="93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247"/>
        <w:gridCol w:w="567"/>
        <w:gridCol w:w="1530"/>
        <w:gridCol w:w="1481"/>
        <w:gridCol w:w="1383"/>
        <w:gridCol w:w="1134"/>
        <w:gridCol w:w="1247"/>
      </w:tblGrid>
      <w:tr w14:paraId="77FA0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14:paraId="393C37C0">
            <w:pPr>
              <w:adjustRightInd w:val="0"/>
              <w:snapToGrid w:val="0"/>
              <w:jc w:val="center"/>
              <w:rPr>
                <w:rFonts w:eastAsia="宋体"/>
                <w:sz w:val="21"/>
                <w:szCs w:val="21"/>
              </w:rPr>
            </w:pPr>
            <w:r>
              <w:rPr>
                <w:rFonts w:eastAsia="宋体"/>
                <w:sz w:val="21"/>
                <w:szCs w:val="21"/>
              </w:rPr>
              <w:t>序号</w:t>
            </w:r>
          </w:p>
        </w:tc>
        <w:tc>
          <w:tcPr>
            <w:tcW w:w="1247" w:type="dxa"/>
            <w:noWrap w:val="0"/>
            <w:vAlign w:val="center"/>
          </w:tcPr>
          <w:p w14:paraId="3A5EBF77">
            <w:pPr>
              <w:adjustRightInd w:val="0"/>
              <w:snapToGrid w:val="0"/>
              <w:jc w:val="center"/>
              <w:rPr>
                <w:rFonts w:eastAsia="宋体"/>
                <w:sz w:val="21"/>
                <w:szCs w:val="21"/>
              </w:rPr>
            </w:pPr>
            <w:r>
              <w:rPr>
                <w:rFonts w:eastAsia="宋体"/>
                <w:sz w:val="21"/>
                <w:szCs w:val="21"/>
              </w:rPr>
              <w:t>生产装置名称</w:t>
            </w:r>
          </w:p>
        </w:tc>
        <w:tc>
          <w:tcPr>
            <w:tcW w:w="567" w:type="dxa"/>
            <w:noWrap w:val="0"/>
            <w:vAlign w:val="center"/>
          </w:tcPr>
          <w:p w14:paraId="1BC3437A">
            <w:pPr>
              <w:adjustRightInd w:val="0"/>
              <w:snapToGrid w:val="0"/>
              <w:jc w:val="center"/>
              <w:rPr>
                <w:rFonts w:eastAsia="宋体"/>
                <w:sz w:val="21"/>
                <w:szCs w:val="21"/>
              </w:rPr>
            </w:pPr>
            <w:r>
              <w:rPr>
                <w:rFonts w:eastAsia="宋体"/>
                <w:sz w:val="21"/>
                <w:szCs w:val="21"/>
              </w:rPr>
              <w:t>规模</w:t>
            </w:r>
          </w:p>
        </w:tc>
        <w:tc>
          <w:tcPr>
            <w:tcW w:w="1530" w:type="dxa"/>
            <w:noWrap w:val="0"/>
            <w:vAlign w:val="center"/>
          </w:tcPr>
          <w:p w14:paraId="4FF1544C">
            <w:pPr>
              <w:adjustRightInd w:val="0"/>
              <w:snapToGrid w:val="0"/>
              <w:jc w:val="center"/>
              <w:rPr>
                <w:rFonts w:eastAsia="宋体"/>
                <w:sz w:val="21"/>
                <w:szCs w:val="21"/>
              </w:rPr>
            </w:pPr>
            <w:r>
              <w:rPr>
                <w:rFonts w:eastAsia="宋体"/>
                <w:sz w:val="21"/>
                <w:szCs w:val="21"/>
              </w:rPr>
              <w:t>年设计处理能力（万吨）</w:t>
            </w:r>
          </w:p>
        </w:tc>
        <w:tc>
          <w:tcPr>
            <w:tcW w:w="1481" w:type="dxa"/>
            <w:noWrap w:val="0"/>
            <w:vAlign w:val="center"/>
          </w:tcPr>
          <w:p w14:paraId="2DD483DA">
            <w:pPr>
              <w:adjustRightInd w:val="0"/>
              <w:snapToGrid w:val="0"/>
              <w:jc w:val="center"/>
              <w:rPr>
                <w:rFonts w:eastAsia="宋体"/>
                <w:sz w:val="21"/>
                <w:szCs w:val="21"/>
              </w:rPr>
            </w:pPr>
            <w:r>
              <w:rPr>
                <w:rFonts w:eastAsia="宋体"/>
                <w:sz w:val="21"/>
                <w:szCs w:val="21"/>
              </w:rPr>
              <w:t>上一年度处理量（万吨）</w:t>
            </w:r>
          </w:p>
        </w:tc>
        <w:tc>
          <w:tcPr>
            <w:tcW w:w="1383" w:type="dxa"/>
            <w:noWrap w:val="0"/>
            <w:vAlign w:val="center"/>
          </w:tcPr>
          <w:p w14:paraId="68B6F287">
            <w:pPr>
              <w:adjustRightInd w:val="0"/>
              <w:snapToGrid w:val="0"/>
              <w:jc w:val="center"/>
              <w:rPr>
                <w:rFonts w:eastAsia="宋体"/>
                <w:sz w:val="21"/>
                <w:szCs w:val="21"/>
              </w:rPr>
            </w:pPr>
            <w:r>
              <w:rPr>
                <w:rFonts w:eastAsia="宋体"/>
                <w:sz w:val="21"/>
                <w:szCs w:val="21"/>
              </w:rPr>
              <w:t>吨处理量综合能耗（千克标准煤）</w:t>
            </w:r>
          </w:p>
        </w:tc>
        <w:tc>
          <w:tcPr>
            <w:tcW w:w="1134" w:type="dxa"/>
            <w:noWrap w:val="0"/>
            <w:vAlign w:val="center"/>
          </w:tcPr>
          <w:p w14:paraId="3D28F069">
            <w:pPr>
              <w:adjustRightInd w:val="0"/>
              <w:snapToGrid w:val="0"/>
              <w:jc w:val="center"/>
              <w:rPr>
                <w:rFonts w:eastAsia="宋体"/>
                <w:sz w:val="21"/>
                <w:szCs w:val="21"/>
              </w:rPr>
            </w:pPr>
            <w:r>
              <w:rPr>
                <w:rFonts w:eastAsia="宋体"/>
                <w:sz w:val="21"/>
                <w:szCs w:val="21"/>
              </w:rPr>
              <w:t>吨处理量电耗（万千瓦时）</w:t>
            </w:r>
          </w:p>
        </w:tc>
        <w:tc>
          <w:tcPr>
            <w:tcW w:w="1247" w:type="dxa"/>
            <w:noWrap w:val="0"/>
            <w:vAlign w:val="center"/>
          </w:tcPr>
          <w:p w14:paraId="11CE9C56">
            <w:pPr>
              <w:adjustRightInd w:val="0"/>
              <w:snapToGrid w:val="0"/>
              <w:jc w:val="center"/>
              <w:rPr>
                <w:rFonts w:eastAsia="宋体"/>
                <w:sz w:val="21"/>
                <w:szCs w:val="21"/>
              </w:rPr>
            </w:pPr>
            <w:r>
              <w:rPr>
                <w:rFonts w:eastAsia="宋体"/>
                <w:sz w:val="21"/>
                <w:szCs w:val="21"/>
              </w:rPr>
              <w:t>吨处理量电耗（千瓦时/吨）</w:t>
            </w:r>
          </w:p>
        </w:tc>
      </w:tr>
      <w:tr w14:paraId="6CEFC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9322" w:type="dxa"/>
            <w:gridSpan w:val="8"/>
            <w:noWrap w:val="0"/>
            <w:vAlign w:val="center"/>
          </w:tcPr>
          <w:p w14:paraId="63715769">
            <w:pPr>
              <w:adjustRightInd w:val="0"/>
              <w:snapToGrid w:val="0"/>
              <w:jc w:val="left"/>
              <w:rPr>
                <w:rFonts w:eastAsia="宋体"/>
                <w:sz w:val="21"/>
                <w:szCs w:val="21"/>
              </w:rPr>
            </w:pPr>
            <w:r>
              <w:rPr>
                <w:rFonts w:eastAsia="宋体"/>
                <w:sz w:val="21"/>
                <w:szCs w:val="21"/>
              </w:rPr>
              <w:t>破碎工序</w:t>
            </w:r>
          </w:p>
        </w:tc>
      </w:tr>
      <w:tr w14:paraId="729FF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14:paraId="3BD29ADC">
            <w:pPr>
              <w:adjustRightInd w:val="0"/>
              <w:snapToGrid w:val="0"/>
              <w:jc w:val="center"/>
              <w:rPr>
                <w:rFonts w:eastAsia="宋体"/>
                <w:sz w:val="21"/>
                <w:szCs w:val="21"/>
              </w:rPr>
            </w:pPr>
            <w:r>
              <w:rPr>
                <w:rFonts w:eastAsia="宋体"/>
                <w:sz w:val="21"/>
                <w:szCs w:val="21"/>
              </w:rPr>
              <w:t>1</w:t>
            </w:r>
          </w:p>
        </w:tc>
        <w:tc>
          <w:tcPr>
            <w:tcW w:w="1247" w:type="dxa"/>
            <w:noWrap w:val="0"/>
            <w:vAlign w:val="center"/>
          </w:tcPr>
          <w:p w14:paraId="7B8621B1">
            <w:pPr>
              <w:adjustRightInd w:val="0"/>
              <w:snapToGrid w:val="0"/>
              <w:jc w:val="center"/>
              <w:rPr>
                <w:rFonts w:eastAsia="宋体"/>
                <w:sz w:val="21"/>
                <w:szCs w:val="21"/>
              </w:rPr>
            </w:pPr>
          </w:p>
        </w:tc>
        <w:tc>
          <w:tcPr>
            <w:tcW w:w="567" w:type="dxa"/>
            <w:noWrap w:val="0"/>
            <w:vAlign w:val="center"/>
          </w:tcPr>
          <w:p w14:paraId="376A1A9B">
            <w:pPr>
              <w:adjustRightInd w:val="0"/>
              <w:snapToGrid w:val="0"/>
              <w:jc w:val="center"/>
              <w:rPr>
                <w:rFonts w:eastAsia="宋体"/>
                <w:sz w:val="21"/>
                <w:szCs w:val="21"/>
              </w:rPr>
            </w:pPr>
          </w:p>
        </w:tc>
        <w:tc>
          <w:tcPr>
            <w:tcW w:w="1530" w:type="dxa"/>
            <w:noWrap w:val="0"/>
            <w:vAlign w:val="center"/>
          </w:tcPr>
          <w:p w14:paraId="12E3EC64">
            <w:pPr>
              <w:adjustRightInd w:val="0"/>
              <w:snapToGrid w:val="0"/>
              <w:jc w:val="center"/>
              <w:rPr>
                <w:rFonts w:eastAsia="宋体"/>
                <w:sz w:val="21"/>
                <w:szCs w:val="21"/>
              </w:rPr>
            </w:pPr>
          </w:p>
        </w:tc>
        <w:tc>
          <w:tcPr>
            <w:tcW w:w="1481" w:type="dxa"/>
            <w:noWrap w:val="0"/>
            <w:vAlign w:val="center"/>
          </w:tcPr>
          <w:p w14:paraId="5883ABB6">
            <w:pPr>
              <w:adjustRightInd w:val="0"/>
              <w:snapToGrid w:val="0"/>
              <w:jc w:val="center"/>
              <w:rPr>
                <w:rFonts w:eastAsia="宋体"/>
                <w:sz w:val="21"/>
                <w:szCs w:val="21"/>
              </w:rPr>
            </w:pPr>
          </w:p>
        </w:tc>
        <w:tc>
          <w:tcPr>
            <w:tcW w:w="1383" w:type="dxa"/>
            <w:noWrap w:val="0"/>
            <w:vAlign w:val="top"/>
          </w:tcPr>
          <w:p w14:paraId="0C520F77">
            <w:pPr>
              <w:adjustRightInd w:val="0"/>
              <w:snapToGrid w:val="0"/>
              <w:jc w:val="center"/>
              <w:rPr>
                <w:rFonts w:eastAsia="宋体"/>
                <w:sz w:val="21"/>
                <w:szCs w:val="21"/>
              </w:rPr>
            </w:pPr>
          </w:p>
        </w:tc>
        <w:tc>
          <w:tcPr>
            <w:tcW w:w="1134" w:type="dxa"/>
            <w:noWrap w:val="0"/>
            <w:vAlign w:val="top"/>
          </w:tcPr>
          <w:p w14:paraId="72D2663C">
            <w:pPr>
              <w:adjustRightInd w:val="0"/>
              <w:snapToGrid w:val="0"/>
              <w:jc w:val="center"/>
              <w:rPr>
                <w:rFonts w:eastAsia="宋体"/>
                <w:sz w:val="21"/>
                <w:szCs w:val="21"/>
              </w:rPr>
            </w:pPr>
          </w:p>
        </w:tc>
        <w:tc>
          <w:tcPr>
            <w:tcW w:w="1247" w:type="dxa"/>
            <w:noWrap w:val="0"/>
            <w:vAlign w:val="top"/>
          </w:tcPr>
          <w:p w14:paraId="62430754">
            <w:pPr>
              <w:adjustRightInd w:val="0"/>
              <w:snapToGrid w:val="0"/>
              <w:jc w:val="center"/>
              <w:rPr>
                <w:rFonts w:eastAsia="宋体"/>
                <w:sz w:val="21"/>
                <w:szCs w:val="21"/>
              </w:rPr>
            </w:pPr>
            <w:r>
              <w:rPr>
                <w:rFonts w:eastAsia="宋体"/>
                <w:sz w:val="21"/>
                <w:szCs w:val="21"/>
              </w:rPr>
              <w:t>—</w:t>
            </w:r>
          </w:p>
        </w:tc>
      </w:tr>
      <w:tr w14:paraId="6A13D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14:paraId="486DA957">
            <w:pPr>
              <w:adjustRightInd w:val="0"/>
              <w:snapToGrid w:val="0"/>
              <w:jc w:val="center"/>
              <w:rPr>
                <w:rFonts w:eastAsia="宋体"/>
                <w:sz w:val="21"/>
                <w:szCs w:val="21"/>
              </w:rPr>
            </w:pPr>
            <w:r>
              <w:rPr>
                <w:rFonts w:eastAsia="宋体"/>
                <w:sz w:val="21"/>
                <w:szCs w:val="21"/>
              </w:rPr>
              <w:t>2</w:t>
            </w:r>
          </w:p>
        </w:tc>
        <w:tc>
          <w:tcPr>
            <w:tcW w:w="1247" w:type="dxa"/>
            <w:noWrap w:val="0"/>
            <w:vAlign w:val="center"/>
          </w:tcPr>
          <w:p w14:paraId="46FBFCF1">
            <w:pPr>
              <w:adjustRightInd w:val="0"/>
              <w:snapToGrid w:val="0"/>
              <w:jc w:val="center"/>
              <w:rPr>
                <w:rFonts w:eastAsia="宋体"/>
                <w:sz w:val="21"/>
                <w:szCs w:val="21"/>
              </w:rPr>
            </w:pPr>
          </w:p>
        </w:tc>
        <w:tc>
          <w:tcPr>
            <w:tcW w:w="567" w:type="dxa"/>
            <w:noWrap w:val="0"/>
            <w:vAlign w:val="center"/>
          </w:tcPr>
          <w:p w14:paraId="137D1C24">
            <w:pPr>
              <w:adjustRightInd w:val="0"/>
              <w:snapToGrid w:val="0"/>
              <w:jc w:val="center"/>
              <w:rPr>
                <w:rFonts w:eastAsia="宋体"/>
                <w:sz w:val="21"/>
                <w:szCs w:val="21"/>
              </w:rPr>
            </w:pPr>
          </w:p>
        </w:tc>
        <w:tc>
          <w:tcPr>
            <w:tcW w:w="1530" w:type="dxa"/>
            <w:noWrap w:val="0"/>
            <w:vAlign w:val="center"/>
          </w:tcPr>
          <w:p w14:paraId="2E005F00">
            <w:pPr>
              <w:adjustRightInd w:val="0"/>
              <w:snapToGrid w:val="0"/>
              <w:jc w:val="center"/>
              <w:rPr>
                <w:rFonts w:eastAsia="宋体"/>
                <w:sz w:val="21"/>
                <w:szCs w:val="21"/>
              </w:rPr>
            </w:pPr>
          </w:p>
        </w:tc>
        <w:tc>
          <w:tcPr>
            <w:tcW w:w="1481" w:type="dxa"/>
            <w:noWrap w:val="0"/>
            <w:vAlign w:val="center"/>
          </w:tcPr>
          <w:p w14:paraId="10B901E8">
            <w:pPr>
              <w:adjustRightInd w:val="0"/>
              <w:snapToGrid w:val="0"/>
              <w:jc w:val="center"/>
              <w:rPr>
                <w:rFonts w:eastAsia="宋体"/>
                <w:sz w:val="21"/>
                <w:szCs w:val="21"/>
              </w:rPr>
            </w:pPr>
          </w:p>
        </w:tc>
        <w:tc>
          <w:tcPr>
            <w:tcW w:w="1383" w:type="dxa"/>
            <w:noWrap w:val="0"/>
            <w:vAlign w:val="top"/>
          </w:tcPr>
          <w:p w14:paraId="4FD954E0">
            <w:pPr>
              <w:adjustRightInd w:val="0"/>
              <w:snapToGrid w:val="0"/>
              <w:jc w:val="center"/>
              <w:rPr>
                <w:rFonts w:eastAsia="宋体"/>
                <w:sz w:val="21"/>
                <w:szCs w:val="21"/>
              </w:rPr>
            </w:pPr>
          </w:p>
        </w:tc>
        <w:tc>
          <w:tcPr>
            <w:tcW w:w="1134" w:type="dxa"/>
            <w:noWrap w:val="0"/>
            <w:vAlign w:val="top"/>
          </w:tcPr>
          <w:p w14:paraId="5CF8FD92">
            <w:pPr>
              <w:adjustRightInd w:val="0"/>
              <w:snapToGrid w:val="0"/>
              <w:jc w:val="center"/>
              <w:rPr>
                <w:rFonts w:eastAsia="宋体"/>
                <w:sz w:val="21"/>
                <w:szCs w:val="21"/>
              </w:rPr>
            </w:pPr>
          </w:p>
        </w:tc>
        <w:tc>
          <w:tcPr>
            <w:tcW w:w="1247" w:type="dxa"/>
            <w:noWrap w:val="0"/>
            <w:vAlign w:val="top"/>
          </w:tcPr>
          <w:p w14:paraId="54B413E6">
            <w:pPr>
              <w:adjustRightInd w:val="0"/>
              <w:snapToGrid w:val="0"/>
              <w:jc w:val="center"/>
              <w:rPr>
                <w:rFonts w:eastAsia="宋体"/>
                <w:sz w:val="21"/>
                <w:szCs w:val="21"/>
              </w:rPr>
            </w:pPr>
            <w:r>
              <w:rPr>
                <w:rFonts w:eastAsia="宋体"/>
                <w:sz w:val="21"/>
                <w:szCs w:val="21"/>
              </w:rPr>
              <w:t>—</w:t>
            </w:r>
          </w:p>
        </w:tc>
      </w:tr>
      <w:tr w14:paraId="23D1F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14:paraId="616FF83D">
            <w:pPr>
              <w:adjustRightInd w:val="0"/>
              <w:snapToGrid w:val="0"/>
              <w:jc w:val="center"/>
              <w:rPr>
                <w:rFonts w:eastAsia="宋体"/>
                <w:sz w:val="21"/>
                <w:szCs w:val="21"/>
              </w:rPr>
            </w:pPr>
            <w:r>
              <w:rPr>
                <w:rFonts w:eastAsia="宋体"/>
                <w:sz w:val="21"/>
                <w:szCs w:val="21"/>
              </w:rPr>
              <w:t>序号</w:t>
            </w:r>
          </w:p>
        </w:tc>
        <w:tc>
          <w:tcPr>
            <w:tcW w:w="1247" w:type="dxa"/>
            <w:noWrap w:val="0"/>
            <w:vAlign w:val="center"/>
          </w:tcPr>
          <w:p w14:paraId="51068F2F">
            <w:pPr>
              <w:adjustRightInd w:val="0"/>
              <w:snapToGrid w:val="0"/>
              <w:jc w:val="center"/>
              <w:rPr>
                <w:rFonts w:eastAsia="宋体"/>
                <w:sz w:val="21"/>
                <w:szCs w:val="21"/>
              </w:rPr>
            </w:pPr>
            <w:r>
              <w:rPr>
                <w:rFonts w:eastAsia="宋体"/>
                <w:sz w:val="21"/>
                <w:szCs w:val="21"/>
              </w:rPr>
              <w:t>生产装置名称</w:t>
            </w:r>
          </w:p>
        </w:tc>
        <w:tc>
          <w:tcPr>
            <w:tcW w:w="567" w:type="dxa"/>
            <w:noWrap w:val="0"/>
            <w:vAlign w:val="center"/>
          </w:tcPr>
          <w:p w14:paraId="333FA92B">
            <w:pPr>
              <w:adjustRightInd w:val="0"/>
              <w:snapToGrid w:val="0"/>
              <w:jc w:val="center"/>
              <w:rPr>
                <w:rFonts w:eastAsia="宋体"/>
                <w:sz w:val="21"/>
                <w:szCs w:val="21"/>
              </w:rPr>
            </w:pPr>
            <w:r>
              <w:rPr>
                <w:rFonts w:eastAsia="宋体"/>
                <w:sz w:val="21"/>
                <w:szCs w:val="21"/>
              </w:rPr>
              <w:t>规模</w:t>
            </w:r>
          </w:p>
        </w:tc>
        <w:tc>
          <w:tcPr>
            <w:tcW w:w="1530" w:type="dxa"/>
            <w:noWrap w:val="0"/>
            <w:vAlign w:val="center"/>
          </w:tcPr>
          <w:p w14:paraId="7CE3363C">
            <w:pPr>
              <w:adjustRightInd w:val="0"/>
              <w:snapToGrid w:val="0"/>
              <w:jc w:val="center"/>
              <w:rPr>
                <w:rFonts w:eastAsia="宋体"/>
                <w:sz w:val="21"/>
                <w:szCs w:val="21"/>
              </w:rPr>
            </w:pPr>
            <w:r>
              <w:rPr>
                <w:rFonts w:eastAsia="宋体"/>
                <w:sz w:val="21"/>
                <w:szCs w:val="21"/>
              </w:rPr>
              <w:t>年设计产能（万吨）</w:t>
            </w:r>
          </w:p>
        </w:tc>
        <w:tc>
          <w:tcPr>
            <w:tcW w:w="1481" w:type="dxa"/>
            <w:noWrap w:val="0"/>
            <w:vAlign w:val="center"/>
          </w:tcPr>
          <w:p w14:paraId="4DF45BE9">
            <w:pPr>
              <w:adjustRightInd w:val="0"/>
              <w:snapToGrid w:val="0"/>
              <w:jc w:val="center"/>
              <w:rPr>
                <w:rFonts w:eastAsia="宋体"/>
                <w:sz w:val="21"/>
                <w:szCs w:val="21"/>
              </w:rPr>
            </w:pPr>
            <w:r>
              <w:rPr>
                <w:rFonts w:eastAsia="宋体"/>
                <w:sz w:val="21"/>
                <w:szCs w:val="21"/>
              </w:rPr>
              <w:t>上一年度产量量（万吨）</w:t>
            </w:r>
          </w:p>
        </w:tc>
        <w:tc>
          <w:tcPr>
            <w:tcW w:w="1383" w:type="dxa"/>
            <w:noWrap w:val="0"/>
            <w:vAlign w:val="top"/>
          </w:tcPr>
          <w:p w14:paraId="461BBE41">
            <w:pPr>
              <w:adjustRightInd w:val="0"/>
              <w:snapToGrid w:val="0"/>
              <w:jc w:val="center"/>
              <w:rPr>
                <w:rFonts w:eastAsia="宋体"/>
                <w:sz w:val="21"/>
                <w:szCs w:val="21"/>
              </w:rPr>
            </w:pPr>
            <w:r>
              <w:rPr>
                <w:rFonts w:eastAsia="宋体"/>
                <w:sz w:val="21"/>
                <w:szCs w:val="21"/>
              </w:rPr>
              <w:t>吨产品综合能耗（千克标准煤）</w:t>
            </w:r>
          </w:p>
        </w:tc>
        <w:tc>
          <w:tcPr>
            <w:tcW w:w="1134" w:type="dxa"/>
            <w:noWrap w:val="0"/>
            <w:vAlign w:val="top"/>
          </w:tcPr>
          <w:p w14:paraId="7B60DFC0">
            <w:pPr>
              <w:adjustRightInd w:val="0"/>
              <w:snapToGrid w:val="0"/>
              <w:jc w:val="center"/>
              <w:rPr>
                <w:rFonts w:eastAsia="宋体"/>
                <w:sz w:val="21"/>
                <w:szCs w:val="21"/>
              </w:rPr>
            </w:pPr>
            <w:r>
              <w:rPr>
                <w:rFonts w:eastAsia="宋体"/>
                <w:sz w:val="21"/>
                <w:szCs w:val="21"/>
              </w:rPr>
              <w:t>吨产品电耗（万千瓦时）</w:t>
            </w:r>
          </w:p>
        </w:tc>
        <w:tc>
          <w:tcPr>
            <w:tcW w:w="1247" w:type="dxa"/>
            <w:noWrap w:val="0"/>
            <w:vAlign w:val="top"/>
          </w:tcPr>
          <w:p w14:paraId="02B03F83">
            <w:pPr>
              <w:adjustRightInd w:val="0"/>
              <w:snapToGrid w:val="0"/>
              <w:jc w:val="center"/>
              <w:rPr>
                <w:rFonts w:eastAsia="宋体"/>
                <w:sz w:val="21"/>
                <w:szCs w:val="21"/>
              </w:rPr>
            </w:pPr>
            <w:r>
              <w:rPr>
                <w:rFonts w:eastAsia="宋体"/>
                <w:sz w:val="21"/>
                <w:szCs w:val="21"/>
              </w:rPr>
              <w:t>吨产品天然气耗量（万m³）</w:t>
            </w:r>
          </w:p>
        </w:tc>
      </w:tr>
      <w:tr w14:paraId="6CE32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9322" w:type="dxa"/>
            <w:gridSpan w:val="8"/>
            <w:noWrap w:val="0"/>
            <w:vAlign w:val="center"/>
          </w:tcPr>
          <w:p w14:paraId="605F6C2C">
            <w:pPr>
              <w:adjustRightInd w:val="0"/>
              <w:snapToGrid w:val="0"/>
              <w:jc w:val="left"/>
              <w:rPr>
                <w:rFonts w:eastAsia="宋体"/>
                <w:sz w:val="21"/>
                <w:szCs w:val="21"/>
              </w:rPr>
            </w:pPr>
            <w:r>
              <w:rPr>
                <w:rFonts w:eastAsia="宋体"/>
                <w:sz w:val="21"/>
                <w:szCs w:val="21"/>
              </w:rPr>
              <w:t>熔炼工序</w:t>
            </w:r>
          </w:p>
        </w:tc>
      </w:tr>
      <w:tr w14:paraId="27BD2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14:paraId="326888FC">
            <w:pPr>
              <w:adjustRightInd w:val="0"/>
              <w:snapToGrid w:val="0"/>
              <w:jc w:val="center"/>
              <w:rPr>
                <w:rFonts w:eastAsia="宋体"/>
                <w:sz w:val="21"/>
                <w:szCs w:val="21"/>
              </w:rPr>
            </w:pPr>
            <w:r>
              <w:rPr>
                <w:rFonts w:eastAsia="宋体"/>
                <w:sz w:val="21"/>
                <w:szCs w:val="21"/>
              </w:rPr>
              <w:t>1</w:t>
            </w:r>
          </w:p>
        </w:tc>
        <w:tc>
          <w:tcPr>
            <w:tcW w:w="1247" w:type="dxa"/>
            <w:noWrap w:val="0"/>
            <w:vAlign w:val="center"/>
          </w:tcPr>
          <w:p w14:paraId="5B04922E">
            <w:pPr>
              <w:adjustRightInd w:val="0"/>
              <w:snapToGrid w:val="0"/>
              <w:jc w:val="center"/>
              <w:rPr>
                <w:rFonts w:eastAsia="宋体"/>
                <w:sz w:val="21"/>
                <w:szCs w:val="21"/>
              </w:rPr>
            </w:pPr>
          </w:p>
        </w:tc>
        <w:tc>
          <w:tcPr>
            <w:tcW w:w="567" w:type="dxa"/>
            <w:noWrap w:val="0"/>
            <w:vAlign w:val="center"/>
          </w:tcPr>
          <w:p w14:paraId="2B29C49B">
            <w:pPr>
              <w:adjustRightInd w:val="0"/>
              <w:snapToGrid w:val="0"/>
              <w:jc w:val="center"/>
              <w:rPr>
                <w:rFonts w:eastAsia="宋体"/>
                <w:sz w:val="21"/>
                <w:szCs w:val="21"/>
              </w:rPr>
            </w:pPr>
          </w:p>
        </w:tc>
        <w:tc>
          <w:tcPr>
            <w:tcW w:w="1530" w:type="dxa"/>
            <w:noWrap w:val="0"/>
            <w:vAlign w:val="center"/>
          </w:tcPr>
          <w:p w14:paraId="7B1BC359">
            <w:pPr>
              <w:adjustRightInd w:val="0"/>
              <w:snapToGrid w:val="0"/>
              <w:jc w:val="center"/>
              <w:rPr>
                <w:rFonts w:eastAsia="宋体"/>
                <w:sz w:val="21"/>
                <w:szCs w:val="21"/>
              </w:rPr>
            </w:pPr>
          </w:p>
        </w:tc>
        <w:tc>
          <w:tcPr>
            <w:tcW w:w="1481" w:type="dxa"/>
            <w:noWrap w:val="0"/>
            <w:vAlign w:val="center"/>
          </w:tcPr>
          <w:p w14:paraId="60415AC1">
            <w:pPr>
              <w:adjustRightInd w:val="0"/>
              <w:snapToGrid w:val="0"/>
              <w:jc w:val="center"/>
              <w:rPr>
                <w:rFonts w:eastAsia="宋体"/>
                <w:sz w:val="21"/>
                <w:szCs w:val="21"/>
              </w:rPr>
            </w:pPr>
          </w:p>
        </w:tc>
        <w:tc>
          <w:tcPr>
            <w:tcW w:w="1383" w:type="dxa"/>
            <w:noWrap w:val="0"/>
            <w:vAlign w:val="top"/>
          </w:tcPr>
          <w:p w14:paraId="44241FE4">
            <w:pPr>
              <w:adjustRightInd w:val="0"/>
              <w:snapToGrid w:val="0"/>
              <w:jc w:val="center"/>
              <w:rPr>
                <w:rFonts w:eastAsia="宋体"/>
                <w:sz w:val="21"/>
                <w:szCs w:val="21"/>
              </w:rPr>
            </w:pPr>
          </w:p>
        </w:tc>
        <w:tc>
          <w:tcPr>
            <w:tcW w:w="1134" w:type="dxa"/>
            <w:noWrap w:val="0"/>
            <w:vAlign w:val="top"/>
          </w:tcPr>
          <w:p w14:paraId="00C962DC">
            <w:pPr>
              <w:adjustRightInd w:val="0"/>
              <w:snapToGrid w:val="0"/>
              <w:jc w:val="center"/>
              <w:rPr>
                <w:rFonts w:eastAsia="宋体"/>
                <w:sz w:val="21"/>
                <w:szCs w:val="21"/>
              </w:rPr>
            </w:pPr>
          </w:p>
        </w:tc>
        <w:tc>
          <w:tcPr>
            <w:tcW w:w="1247" w:type="dxa"/>
            <w:noWrap w:val="0"/>
            <w:vAlign w:val="top"/>
          </w:tcPr>
          <w:p w14:paraId="0660DED2">
            <w:pPr>
              <w:adjustRightInd w:val="0"/>
              <w:snapToGrid w:val="0"/>
              <w:jc w:val="center"/>
              <w:rPr>
                <w:rFonts w:eastAsia="宋体"/>
                <w:sz w:val="21"/>
                <w:szCs w:val="21"/>
              </w:rPr>
            </w:pPr>
          </w:p>
        </w:tc>
      </w:tr>
      <w:tr w14:paraId="3B1B6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14:paraId="26558D67">
            <w:pPr>
              <w:adjustRightInd w:val="0"/>
              <w:snapToGrid w:val="0"/>
              <w:jc w:val="center"/>
              <w:rPr>
                <w:rFonts w:eastAsia="宋体"/>
                <w:sz w:val="21"/>
                <w:szCs w:val="21"/>
              </w:rPr>
            </w:pPr>
            <w:r>
              <w:rPr>
                <w:rFonts w:eastAsia="宋体"/>
                <w:sz w:val="21"/>
                <w:szCs w:val="21"/>
              </w:rPr>
              <w:t>2</w:t>
            </w:r>
          </w:p>
        </w:tc>
        <w:tc>
          <w:tcPr>
            <w:tcW w:w="1247" w:type="dxa"/>
            <w:noWrap w:val="0"/>
            <w:vAlign w:val="center"/>
          </w:tcPr>
          <w:p w14:paraId="76918205">
            <w:pPr>
              <w:adjustRightInd w:val="0"/>
              <w:snapToGrid w:val="0"/>
              <w:jc w:val="center"/>
              <w:rPr>
                <w:rFonts w:eastAsia="宋体"/>
                <w:sz w:val="21"/>
                <w:szCs w:val="21"/>
              </w:rPr>
            </w:pPr>
          </w:p>
        </w:tc>
        <w:tc>
          <w:tcPr>
            <w:tcW w:w="567" w:type="dxa"/>
            <w:noWrap w:val="0"/>
            <w:vAlign w:val="center"/>
          </w:tcPr>
          <w:p w14:paraId="06CB4BAE">
            <w:pPr>
              <w:adjustRightInd w:val="0"/>
              <w:snapToGrid w:val="0"/>
              <w:jc w:val="center"/>
              <w:rPr>
                <w:rFonts w:eastAsia="宋体"/>
                <w:sz w:val="21"/>
                <w:szCs w:val="21"/>
              </w:rPr>
            </w:pPr>
          </w:p>
        </w:tc>
        <w:tc>
          <w:tcPr>
            <w:tcW w:w="1530" w:type="dxa"/>
            <w:noWrap w:val="0"/>
            <w:vAlign w:val="center"/>
          </w:tcPr>
          <w:p w14:paraId="006573FF">
            <w:pPr>
              <w:adjustRightInd w:val="0"/>
              <w:snapToGrid w:val="0"/>
              <w:jc w:val="center"/>
              <w:rPr>
                <w:rFonts w:eastAsia="宋体"/>
                <w:sz w:val="21"/>
                <w:szCs w:val="21"/>
              </w:rPr>
            </w:pPr>
          </w:p>
        </w:tc>
        <w:tc>
          <w:tcPr>
            <w:tcW w:w="1481" w:type="dxa"/>
            <w:noWrap w:val="0"/>
            <w:vAlign w:val="center"/>
          </w:tcPr>
          <w:p w14:paraId="413BC4B9">
            <w:pPr>
              <w:adjustRightInd w:val="0"/>
              <w:snapToGrid w:val="0"/>
              <w:jc w:val="center"/>
              <w:rPr>
                <w:rFonts w:eastAsia="宋体"/>
                <w:sz w:val="21"/>
                <w:szCs w:val="21"/>
              </w:rPr>
            </w:pPr>
          </w:p>
        </w:tc>
        <w:tc>
          <w:tcPr>
            <w:tcW w:w="1383" w:type="dxa"/>
            <w:noWrap w:val="0"/>
            <w:vAlign w:val="top"/>
          </w:tcPr>
          <w:p w14:paraId="79975802">
            <w:pPr>
              <w:adjustRightInd w:val="0"/>
              <w:snapToGrid w:val="0"/>
              <w:jc w:val="center"/>
              <w:rPr>
                <w:rFonts w:eastAsia="宋体"/>
                <w:sz w:val="21"/>
                <w:szCs w:val="21"/>
              </w:rPr>
            </w:pPr>
          </w:p>
        </w:tc>
        <w:tc>
          <w:tcPr>
            <w:tcW w:w="1134" w:type="dxa"/>
            <w:noWrap w:val="0"/>
            <w:vAlign w:val="top"/>
          </w:tcPr>
          <w:p w14:paraId="1268189B">
            <w:pPr>
              <w:adjustRightInd w:val="0"/>
              <w:snapToGrid w:val="0"/>
              <w:jc w:val="center"/>
              <w:rPr>
                <w:rFonts w:eastAsia="宋体"/>
                <w:sz w:val="21"/>
                <w:szCs w:val="21"/>
              </w:rPr>
            </w:pPr>
          </w:p>
        </w:tc>
        <w:tc>
          <w:tcPr>
            <w:tcW w:w="1247" w:type="dxa"/>
            <w:noWrap w:val="0"/>
            <w:vAlign w:val="top"/>
          </w:tcPr>
          <w:p w14:paraId="16666A57">
            <w:pPr>
              <w:adjustRightInd w:val="0"/>
              <w:snapToGrid w:val="0"/>
              <w:jc w:val="center"/>
              <w:rPr>
                <w:rFonts w:eastAsia="宋体"/>
                <w:sz w:val="21"/>
                <w:szCs w:val="21"/>
              </w:rPr>
            </w:pPr>
          </w:p>
        </w:tc>
      </w:tr>
      <w:tr w14:paraId="5CA55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9322" w:type="dxa"/>
            <w:gridSpan w:val="8"/>
            <w:noWrap w:val="0"/>
            <w:vAlign w:val="center"/>
          </w:tcPr>
          <w:p w14:paraId="5F6FD762">
            <w:pPr>
              <w:adjustRightInd w:val="0"/>
              <w:snapToGrid w:val="0"/>
              <w:jc w:val="left"/>
              <w:rPr>
                <w:rFonts w:eastAsia="宋体"/>
                <w:sz w:val="21"/>
                <w:szCs w:val="21"/>
              </w:rPr>
            </w:pPr>
            <w:r>
              <w:rPr>
                <w:rFonts w:eastAsia="宋体"/>
                <w:sz w:val="21"/>
                <w:szCs w:val="21"/>
              </w:rPr>
              <w:t>电解工序</w:t>
            </w:r>
          </w:p>
        </w:tc>
      </w:tr>
      <w:tr w14:paraId="4D5A8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14:paraId="539BC8FA">
            <w:pPr>
              <w:adjustRightInd w:val="0"/>
              <w:snapToGrid w:val="0"/>
              <w:jc w:val="center"/>
              <w:rPr>
                <w:rFonts w:eastAsia="宋体"/>
                <w:sz w:val="21"/>
                <w:szCs w:val="21"/>
              </w:rPr>
            </w:pPr>
            <w:r>
              <w:rPr>
                <w:rFonts w:eastAsia="宋体"/>
                <w:sz w:val="21"/>
                <w:szCs w:val="21"/>
              </w:rPr>
              <w:t>1</w:t>
            </w:r>
          </w:p>
        </w:tc>
        <w:tc>
          <w:tcPr>
            <w:tcW w:w="1247" w:type="dxa"/>
            <w:noWrap w:val="0"/>
            <w:vAlign w:val="center"/>
          </w:tcPr>
          <w:p w14:paraId="5B74173D">
            <w:pPr>
              <w:adjustRightInd w:val="0"/>
              <w:snapToGrid w:val="0"/>
              <w:jc w:val="center"/>
              <w:rPr>
                <w:rFonts w:eastAsia="宋体"/>
                <w:sz w:val="21"/>
                <w:szCs w:val="21"/>
              </w:rPr>
            </w:pPr>
          </w:p>
        </w:tc>
        <w:tc>
          <w:tcPr>
            <w:tcW w:w="567" w:type="dxa"/>
            <w:noWrap w:val="0"/>
            <w:vAlign w:val="center"/>
          </w:tcPr>
          <w:p w14:paraId="4E44403A">
            <w:pPr>
              <w:adjustRightInd w:val="0"/>
              <w:snapToGrid w:val="0"/>
              <w:jc w:val="center"/>
              <w:rPr>
                <w:rFonts w:eastAsia="宋体"/>
                <w:sz w:val="21"/>
                <w:szCs w:val="21"/>
              </w:rPr>
            </w:pPr>
          </w:p>
        </w:tc>
        <w:tc>
          <w:tcPr>
            <w:tcW w:w="1530" w:type="dxa"/>
            <w:noWrap w:val="0"/>
            <w:vAlign w:val="center"/>
          </w:tcPr>
          <w:p w14:paraId="2063147D">
            <w:pPr>
              <w:adjustRightInd w:val="0"/>
              <w:snapToGrid w:val="0"/>
              <w:jc w:val="center"/>
              <w:rPr>
                <w:rFonts w:eastAsia="宋体"/>
                <w:sz w:val="21"/>
                <w:szCs w:val="21"/>
              </w:rPr>
            </w:pPr>
          </w:p>
        </w:tc>
        <w:tc>
          <w:tcPr>
            <w:tcW w:w="1481" w:type="dxa"/>
            <w:noWrap w:val="0"/>
            <w:vAlign w:val="center"/>
          </w:tcPr>
          <w:p w14:paraId="71AA352A">
            <w:pPr>
              <w:adjustRightInd w:val="0"/>
              <w:snapToGrid w:val="0"/>
              <w:jc w:val="center"/>
              <w:rPr>
                <w:rFonts w:eastAsia="宋体"/>
                <w:sz w:val="21"/>
                <w:szCs w:val="21"/>
              </w:rPr>
            </w:pPr>
          </w:p>
        </w:tc>
        <w:tc>
          <w:tcPr>
            <w:tcW w:w="1383" w:type="dxa"/>
            <w:noWrap w:val="0"/>
            <w:vAlign w:val="top"/>
          </w:tcPr>
          <w:p w14:paraId="208F90A1">
            <w:pPr>
              <w:adjustRightInd w:val="0"/>
              <w:snapToGrid w:val="0"/>
              <w:jc w:val="center"/>
              <w:rPr>
                <w:rFonts w:eastAsia="宋体"/>
                <w:sz w:val="21"/>
                <w:szCs w:val="21"/>
              </w:rPr>
            </w:pPr>
          </w:p>
        </w:tc>
        <w:tc>
          <w:tcPr>
            <w:tcW w:w="1134" w:type="dxa"/>
            <w:noWrap w:val="0"/>
            <w:vAlign w:val="top"/>
          </w:tcPr>
          <w:p w14:paraId="6A7E52E4">
            <w:pPr>
              <w:adjustRightInd w:val="0"/>
              <w:snapToGrid w:val="0"/>
              <w:jc w:val="center"/>
              <w:rPr>
                <w:rFonts w:eastAsia="宋体"/>
                <w:sz w:val="21"/>
                <w:szCs w:val="21"/>
              </w:rPr>
            </w:pPr>
          </w:p>
        </w:tc>
        <w:tc>
          <w:tcPr>
            <w:tcW w:w="1247" w:type="dxa"/>
            <w:noWrap w:val="0"/>
            <w:vAlign w:val="top"/>
          </w:tcPr>
          <w:p w14:paraId="6F0484F7">
            <w:pPr>
              <w:adjustRightInd w:val="0"/>
              <w:snapToGrid w:val="0"/>
              <w:jc w:val="center"/>
              <w:rPr>
                <w:rFonts w:eastAsia="宋体"/>
                <w:sz w:val="21"/>
                <w:szCs w:val="21"/>
              </w:rPr>
            </w:pPr>
          </w:p>
        </w:tc>
      </w:tr>
      <w:tr w14:paraId="007B9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14:paraId="1984D98D">
            <w:pPr>
              <w:adjustRightInd w:val="0"/>
              <w:snapToGrid w:val="0"/>
              <w:jc w:val="center"/>
              <w:rPr>
                <w:rFonts w:eastAsia="宋体"/>
                <w:sz w:val="21"/>
                <w:szCs w:val="21"/>
              </w:rPr>
            </w:pPr>
            <w:r>
              <w:rPr>
                <w:rFonts w:eastAsia="宋体"/>
                <w:sz w:val="21"/>
                <w:szCs w:val="21"/>
              </w:rPr>
              <w:t>2</w:t>
            </w:r>
          </w:p>
        </w:tc>
        <w:tc>
          <w:tcPr>
            <w:tcW w:w="1247" w:type="dxa"/>
            <w:noWrap w:val="0"/>
            <w:vAlign w:val="center"/>
          </w:tcPr>
          <w:p w14:paraId="381F4243">
            <w:pPr>
              <w:adjustRightInd w:val="0"/>
              <w:snapToGrid w:val="0"/>
              <w:jc w:val="center"/>
              <w:rPr>
                <w:rFonts w:eastAsia="宋体"/>
                <w:sz w:val="21"/>
                <w:szCs w:val="21"/>
              </w:rPr>
            </w:pPr>
          </w:p>
        </w:tc>
        <w:tc>
          <w:tcPr>
            <w:tcW w:w="567" w:type="dxa"/>
            <w:noWrap w:val="0"/>
            <w:vAlign w:val="center"/>
          </w:tcPr>
          <w:p w14:paraId="5E662369">
            <w:pPr>
              <w:adjustRightInd w:val="0"/>
              <w:snapToGrid w:val="0"/>
              <w:jc w:val="center"/>
              <w:rPr>
                <w:rFonts w:eastAsia="宋体"/>
                <w:sz w:val="21"/>
                <w:szCs w:val="21"/>
              </w:rPr>
            </w:pPr>
          </w:p>
        </w:tc>
        <w:tc>
          <w:tcPr>
            <w:tcW w:w="1530" w:type="dxa"/>
            <w:noWrap w:val="0"/>
            <w:vAlign w:val="center"/>
          </w:tcPr>
          <w:p w14:paraId="6C5E5070">
            <w:pPr>
              <w:adjustRightInd w:val="0"/>
              <w:snapToGrid w:val="0"/>
              <w:jc w:val="center"/>
              <w:rPr>
                <w:rFonts w:eastAsia="宋体"/>
                <w:sz w:val="21"/>
                <w:szCs w:val="21"/>
              </w:rPr>
            </w:pPr>
          </w:p>
        </w:tc>
        <w:tc>
          <w:tcPr>
            <w:tcW w:w="1481" w:type="dxa"/>
            <w:noWrap w:val="0"/>
            <w:vAlign w:val="center"/>
          </w:tcPr>
          <w:p w14:paraId="337B091C">
            <w:pPr>
              <w:adjustRightInd w:val="0"/>
              <w:snapToGrid w:val="0"/>
              <w:jc w:val="center"/>
              <w:rPr>
                <w:rFonts w:eastAsia="宋体"/>
                <w:sz w:val="21"/>
                <w:szCs w:val="21"/>
              </w:rPr>
            </w:pPr>
          </w:p>
        </w:tc>
        <w:tc>
          <w:tcPr>
            <w:tcW w:w="1383" w:type="dxa"/>
            <w:noWrap w:val="0"/>
            <w:vAlign w:val="top"/>
          </w:tcPr>
          <w:p w14:paraId="5E29C89C">
            <w:pPr>
              <w:adjustRightInd w:val="0"/>
              <w:snapToGrid w:val="0"/>
              <w:jc w:val="center"/>
              <w:rPr>
                <w:rFonts w:eastAsia="宋体"/>
                <w:sz w:val="21"/>
                <w:szCs w:val="21"/>
              </w:rPr>
            </w:pPr>
          </w:p>
        </w:tc>
        <w:tc>
          <w:tcPr>
            <w:tcW w:w="1134" w:type="dxa"/>
            <w:noWrap w:val="0"/>
            <w:vAlign w:val="top"/>
          </w:tcPr>
          <w:p w14:paraId="3501AFFF">
            <w:pPr>
              <w:adjustRightInd w:val="0"/>
              <w:snapToGrid w:val="0"/>
              <w:jc w:val="center"/>
              <w:rPr>
                <w:rFonts w:eastAsia="宋体"/>
                <w:sz w:val="21"/>
                <w:szCs w:val="21"/>
              </w:rPr>
            </w:pPr>
          </w:p>
        </w:tc>
        <w:tc>
          <w:tcPr>
            <w:tcW w:w="1247" w:type="dxa"/>
            <w:noWrap w:val="0"/>
            <w:vAlign w:val="top"/>
          </w:tcPr>
          <w:p w14:paraId="46B156C7">
            <w:pPr>
              <w:adjustRightInd w:val="0"/>
              <w:snapToGrid w:val="0"/>
              <w:jc w:val="center"/>
              <w:rPr>
                <w:rFonts w:eastAsia="宋体"/>
                <w:sz w:val="21"/>
                <w:szCs w:val="21"/>
              </w:rPr>
            </w:pPr>
          </w:p>
        </w:tc>
      </w:tr>
      <w:tr w14:paraId="09BA5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9322" w:type="dxa"/>
            <w:gridSpan w:val="8"/>
            <w:noWrap w:val="0"/>
            <w:vAlign w:val="center"/>
          </w:tcPr>
          <w:p w14:paraId="41546E4E">
            <w:pPr>
              <w:adjustRightInd w:val="0"/>
              <w:snapToGrid w:val="0"/>
              <w:jc w:val="left"/>
              <w:rPr>
                <w:rFonts w:eastAsia="宋体"/>
                <w:sz w:val="21"/>
                <w:szCs w:val="21"/>
              </w:rPr>
            </w:pPr>
            <w:r>
              <w:rPr>
                <w:rFonts w:eastAsia="宋体"/>
                <w:sz w:val="21"/>
                <w:szCs w:val="21"/>
              </w:rPr>
              <w:t>精炼合金工序</w:t>
            </w:r>
          </w:p>
        </w:tc>
      </w:tr>
      <w:tr w14:paraId="54D40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14:paraId="34B04841">
            <w:pPr>
              <w:adjustRightInd w:val="0"/>
              <w:snapToGrid w:val="0"/>
              <w:jc w:val="center"/>
              <w:rPr>
                <w:rFonts w:eastAsia="宋体"/>
                <w:sz w:val="21"/>
                <w:szCs w:val="21"/>
              </w:rPr>
            </w:pPr>
            <w:r>
              <w:rPr>
                <w:rFonts w:eastAsia="宋体"/>
                <w:sz w:val="21"/>
                <w:szCs w:val="21"/>
              </w:rPr>
              <w:t>1</w:t>
            </w:r>
          </w:p>
        </w:tc>
        <w:tc>
          <w:tcPr>
            <w:tcW w:w="1247" w:type="dxa"/>
            <w:noWrap w:val="0"/>
            <w:vAlign w:val="center"/>
          </w:tcPr>
          <w:p w14:paraId="7A8D8668">
            <w:pPr>
              <w:adjustRightInd w:val="0"/>
              <w:snapToGrid w:val="0"/>
              <w:jc w:val="center"/>
              <w:rPr>
                <w:rFonts w:eastAsia="宋体"/>
                <w:sz w:val="21"/>
                <w:szCs w:val="21"/>
              </w:rPr>
            </w:pPr>
          </w:p>
        </w:tc>
        <w:tc>
          <w:tcPr>
            <w:tcW w:w="567" w:type="dxa"/>
            <w:noWrap w:val="0"/>
            <w:vAlign w:val="center"/>
          </w:tcPr>
          <w:p w14:paraId="11C504D7">
            <w:pPr>
              <w:adjustRightInd w:val="0"/>
              <w:snapToGrid w:val="0"/>
              <w:jc w:val="center"/>
              <w:rPr>
                <w:rFonts w:eastAsia="宋体"/>
                <w:sz w:val="21"/>
                <w:szCs w:val="21"/>
              </w:rPr>
            </w:pPr>
          </w:p>
        </w:tc>
        <w:tc>
          <w:tcPr>
            <w:tcW w:w="1530" w:type="dxa"/>
            <w:noWrap w:val="0"/>
            <w:vAlign w:val="center"/>
          </w:tcPr>
          <w:p w14:paraId="6EBC3FA9">
            <w:pPr>
              <w:adjustRightInd w:val="0"/>
              <w:snapToGrid w:val="0"/>
              <w:jc w:val="center"/>
              <w:rPr>
                <w:rFonts w:eastAsia="宋体"/>
                <w:sz w:val="21"/>
                <w:szCs w:val="21"/>
              </w:rPr>
            </w:pPr>
          </w:p>
        </w:tc>
        <w:tc>
          <w:tcPr>
            <w:tcW w:w="1481" w:type="dxa"/>
            <w:noWrap w:val="0"/>
            <w:vAlign w:val="center"/>
          </w:tcPr>
          <w:p w14:paraId="249B7C8C">
            <w:pPr>
              <w:adjustRightInd w:val="0"/>
              <w:snapToGrid w:val="0"/>
              <w:jc w:val="center"/>
              <w:rPr>
                <w:rFonts w:eastAsia="宋体"/>
                <w:sz w:val="21"/>
                <w:szCs w:val="21"/>
              </w:rPr>
            </w:pPr>
          </w:p>
        </w:tc>
        <w:tc>
          <w:tcPr>
            <w:tcW w:w="1383" w:type="dxa"/>
            <w:noWrap w:val="0"/>
            <w:vAlign w:val="top"/>
          </w:tcPr>
          <w:p w14:paraId="1C77D576">
            <w:pPr>
              <w:adjustRightInd w:val="0"/>
              <w:snapToGrid w:val="0"/>
              <w:jc w:val="center"/>
              <w:rPr>
                <w:rFonts w:eastAsia="宋体"/>
                <w:sz w:val="21"/>
                <w:szCs w:val="21"/>
              </w:rPr>
            </w:pPr>
          </w:p>
        </w:tc>
        <w:tc>
          <w:tcPr>
            <w:tcW w:w="1134" w:type="dxa"/>
            <w:noWrap w:val="0"/>
            <w:vAlign w:val="top"/>
          </w:tcPr>
          <w:p w14:paraId="05709295">
            <w:pPr>
              <w:adjustRightInd w:val="0"/>
              <w:snapToGrid w:val="0"/>
              <w:jc w:val="center"/>
              <w:rPr>
                <w:rFonts w:eastAsia="宋体"/>
                <w:sz w:val="21"/>
                <w:szCs w:val="21"/>
              </w:rPr>
            </w:pPr>
          </w:p>
        </w:tc>
        <w:tc>
          <w:tcPr>
            <w:tcW w:w="1247" w:type="dxa"/>
            <w:noWrap w:val="0"/>
            <w:vAlign w:val="top"/>
          </w:tcPr>
          <w:p w14:paraId="7F8367D1">
            <w:pPr>
              <w:adjustRightInd w:val="0"/>
              <w:snapToGrid w:val="0"/>
              <w:jc w:val="center"/>
              <w:rPr>
                <w:rFonts w:eastAsia="宋体"/>
                <w:sz w:val="21"/>
                <w:szCs w:val="21"/>
              </w:rPr>
            </w:pPr>
          </w:p>
        </w:tc>
      </w:tr>
      <w:tr w14:paraId="3AC58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14:paraId="4684610F">
            <w:pPr>
              <w:adjustRightInd w:val="0"/>
              <w:snapToGrid w:val="0"/>
              <w:jc w:val="center"/>
              <w:rPr>
                <w:rFonts w:eastAsia="宋体"/>
                <w:sz w:val="21"/>
                <w:szCs w:val="21"/>
              </w:rPr>
            </w:pPr>
            <w:r>
              <w:rPr>
                <w:rFonts w:eastAsia="宋体"/>
                <w:sz w:val="21"/>
                <w:szCs w:val="21"/>
              </w:rPr>
              <w:t>2</w:t>
            </w:r>
          </w:p>
        </w:tc>
        <w:tc>
          <w:tcPr>
            <w:tcW w:w="1247" w:type="dxa"/>
            <w:noWrap w:val="0"/>
            <w:vAlign w:val="center"/>
          </w:tcPr>
          <w:p w14:paraId="0833CDC9">
            <w:pPr>
              <w:adjustRightInd w:val="0"/>
              <w:snapToGrid w:val="0"/>
              <w:jc w:val="center"/>
              <w:rPr>
                <w:rFonts w:eastAsia="宋体"/>
                <w:sz w:val="21"/>
                <w:szCs w:val="21"/>
              </w:rPr>
            </w:pPr>
          </w:p>
        </w:tc>
        <w:tc>
          <w:tcPr>
            <w:tcW w:w="567" w:type="dxa"/>
            <w:noWrap w:val="0"/>
            <w:vAlign w:val="center"/>
          </w:tcPr>
          <w:p w14:paraId="1986FB2D">
            <w:pPr>
              <w:adjustRightInd w:val="0"/>
              <w:snapToGrid w:val="0"/>
              <w:jc w:val="center"/>
              <w:rPr>
                <w:rFonts w:eastAsia="宋体"/>
                <w:sz w:val="21"/>
                <w:szCs w:val="21"/>
              </w:rPr>
            </w:pPr>
          </w:p>
        </w:tc>
        <w:tc>
          <w:tcPr>
            <w:tcW w:w="1530" w:type="dxa"/>
            <w:noWrap w:val="0"/>
            <w:vAlign w:val="center"/>
          </w:tcPr>
          <w:p w14:paraId="2723E2A3">
            <w:pPr>
              <w:adjustRightInd w:val="0"/>
              <w:snapToGrid w:val="0"/>
              <w:jc w:val="center"/>
              <w:rPr>
                <w:rFonts w:eastAsia="宋体"/>
                <w:sz w:val="21"/>
                <w:szCs w:val="21"/>
              </w:rPr>
            </w:pPr>
          </w:p>
        </w:tc>
        <w:tc>
          <w:tcPr>
            <w:tcW w:w="1481" w:type="dxa"/>
            <w:noWrap w:val="0"/>
            <w:vAlign w:val="center"/>
          </w:tcPr>
          <w:p w14:paraId="00F99A42">
            <w:pPr>
              <w:adjustRightInd w:val="0"/>
              <w:snapToGrid w:val="0"/>
              <w:jc w:val="center"/>
              <w:rPr>
                <w:rFonts w:eastAsia="宋体"/>
                <w:sz w:val="21"/>
                <w:szCs w:val="21"/>
              </w:rPr>
            </w:pPr>
          </w:p>
        </w:tc>
        <w:tc>
          <w:tcPr>
            <w:tcW w:w="1383" w:type="dxa"/>
            <w:noWrap w:val="0"/>
            <w:vAlign w:val="top"/>
          </w:tcPr>
          <w:p w14:paraId="55B0388E">
            <w:pPr>
              <w:adjustRightInd w:val="0"/>
              <w:snapToGrid w:val="0"/>
              <w:jc w:val="center"/>
              <w:rPr>
                <w:rFonts w:eastAsia="宋体"/>
                <w:sz w:val="21"/>
                <w:szCs w:val="21"/>
              </w:rPr>
            </w:pPr>
          </w:p>
        </w:tc>
        <w:tc>
          <w:tcPr>
            <w:tcW w:w="1134" w:type="dxa"/>
            <w:noWrap w:val="0"/>
            <w:vAlign w:val="top"/>
          </w:tcPr>
          <w:p w14:paraId="215DDD0F">
            <w:pPr>
              <w:adjustRightInd w:val="0"/>
              <w:snapToGrid w:val="0"/>
              <w:jc w:val="center"/>
              <w:rPr>
                <w:rFonts w:eastAsia="宋体"/>
                <w:sz w:val="21"/>
                <w:szCs w:val="21"/>
              </w:rPr>
            </w:pPr>
          </w:p>
        </w:tc>
        <w:tc>
          <w:tcPr>
            <w:tcW w:w="1247" w:type="dxa"/>
            <w:noWrap w:val="0"/>
            <w:vAlign w:val="top"/>
          </w:tcPr>
          <w:p w14:paraId="6B66B4E9">
            <w:pPr>
              <w:adjustRightInd w:val="0"/>
              <w:snapToGrid w:val="0"/>
              <w:jc w:val="center"/>
              <w:rPr>
                <w:rFonts w:eastAsia="宋体"/>
                <w:sz w:val="21"/>
                <w:szCs w:val="21"/>
              </w:rPr>
            </w:pPr>
          </w:p>
        </w:tc>
      </w:tr>
    </w:tbl>
    <w:p w14:paraId="374FDD8D">
      <w:pPr>
        <w:spacing w:line="600" w:lineRule="exact"/>
        <w:jc w:val="center"/>
      </w:pPr>
      <w:r>
        <w:t>表1-2 铅冶炼企业主要生产工序</w:t>
      </w:r>
    </w:p>
    <w:p w14:paraId="7A8B9293">
      <w:pPr>
        <w:spacing w:line="600" w:lineRule="exact"/>
        <w:jc w:val="center"/>
        <w:rPr>
          <w:sz w:val="28"/>
          <w:szCs w:val="28"/>
        </w:rPr>
      </w:pPr>
      <w:r>
        <w:rPr>
          <w:sz w:val="28"/>
          <w:szCs w:val="28"/>
        </w:rPr>
        <w:t>（原生铅为原料企业填写）</w:t>
      </w:r>
    </w:p>
    <w:tbl>
      <w:tblPr>
        <w:tblStyle w:val="18"/>
        <w:tblW w:w="93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530"/>
        <w:gridCol w:w="709"/>
        <w:gridCol w:w="1276"/>
        <w:gridCol w:w="1276"/>
        <w:gridCol w:w="2126"/>
        <w:gridCol w:w="1701"/>
      </w:tblGrid>
      <w:tr w14:paraId="05EC6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14:paraId="11629EF1">
            <w:pPr>
              <w:adjustRightInd w:val="0"/>
              <w:snapToGrid w:val="0"/>
              <w:jc w:val="center"/>
              <w:rPr>
                <w:rFonts w:eastAsia="宋体"/>
                <w:sz w:val="21"/>
                <w:szCs w:val="21"/>
              </w:rPr>
            </w:pPr>
            <w:r>
              <w:rPr>
                <w:rFonts w:eastAsia="宋体"/>
                <w:sz w:val="21"/>
                <w:szCs w:val="21"/>
              </w:rPr>
              <w:t>序号</w:t>
            </w:r>
          </w:p>
        </w:tc>
        <w:tc>
          <w:tcPr>
            <w:tcW w:w="1530" w:type="dxa"/>
            <w:noWrap w:val="0"/>
            <w:vAlign w:val="center"/>
          </w:tcPr>
          <w:p w14:paraId="3A179433">
            <w:pPr>
              <w:adjustRightInd w:val="0"/>
              <w:snapToGrid w:val="0"/>
              <w:jc w:val="center"/>
              <w:rPr>
                <w:rFonts w:eastAsia="宋体"/>
                <w:sz w:val="21"/>
                <w:szCs w:val="21"/>
              </w:rPr>
            </w:pPr>
            <w:r>
              <w:rPr>
                <w:rFonts w:eastAsia="宋体"/>
                <w:sz w:val="21"/>
                <w:szCs w:val="21"/>
              </w:rPr>
              <w:t>生产装置名称</w:t>
            </w:r>
          </w:p>
        </w:tc>
        <w:tc>
          <w:tcPr>
            <w:tcW w:w="709" w:type="dxa"/>
            <w:noWrap w:val="0"/>
            <w:vAlign w:val="center"/>
          </w:tcPr>
          <w:p w14:paraId="5E445918">
            <w:pPr>
              <w:adjustRightInd w:val="0"/>
              <w:snapToGrid w:val="0"/>
              <w:jc w:val="center"/>
              <w:rPr>
                <w:rFonts w:eastAsia="宋体"/>
                <w:sz w:val="21"/>
                <w:szCs w:val="21"/>
              </w:rPr>
            </w:pPr>
            <w:r>
              <w:rPr>
                <w:rFonts w:eastAsia="宋体"/>
                <w:sz w:val="21"/>
                <w:szCs w:val="21"/>
              </w:rPr>
              <w:t>规模</w:t>
            </w:r>
          </w:p>
        </w:tc>
        <w:tc>
          <w:tcPr>
            <w:tcW w:w="1276" w:type="dxa"/>
            <w:noWrap w:val="0"/>
            <w:vAlign w:val="center"/>
          </w:tcPr>
          <w:p w14:paraId="720CEF22">
            <w:pPr>
              <w:adjustRightInd w:val="0"/>
              <w:snapToGrid w:val="0"/>
              <w:jc w:val="center"/>
              <w:rPr>
                <w:rFonts w:eastAsia="宋体"/>
                <w:sz w:val="21"/>
                <w:szCs w:val="21"/>
              </w:rPr>
            </w:pPr>
            <w:r>
              <w:rPr>
                <w:rFonts w:eastAsia="宋体"/>
                <w:sz w:val="21"/>
                <w:szCs w:val="21"/>
              </w:rPr>
              <w:t>年设计产能（万吨）</w:t>
            </w:r>
          </w:p>
        </w:tc>
        <w:tc>
          <w:tcPr>
            <w:tcW w:w="1276" w:type="dxa"/>
            <w:noWrap w:val="0"/>
            <w:vAlign w:val="center"/>
          </w:tcPr>
          <w:p w14:paraId="35EAD66C">
            <w:pPr>
              <w:adjustRightInd w:val="0"/>
              <w:snapToGrid w:val="0"/>
              <w:jc w:val="center"/>
              <w:rPr>
                <w:rFonts w:eastAsia="宋体"/>
                <w:sz w:val="21"/>
                <w:szCs w:val="21"/>
              </w:rPr>
            </w:pPr>
            <w:r>
              <w:rPr>
                <w:rFonts w:eastAsia="宋体"/>
                <w:sz w:val="21"/>
                <w:szCs w:val="21"/>
              </w:rPr>
              <w:t>上一年度产量（万吨）</w:t>
            </w:r>
          </w:p>
        </w:tc>
        <w:tc>
          <w:tcPr>
            <w:tcW w:w="2126" w:type="dxa"/>
            <w:noWrap w:val="0"/>
            <w:vAlign w:val="center"/>
          </w:tcPr>
          <w:p w14:paraId="0CF0FE96">
            <w:pPr>
              <w:adjustRightInd w:val="0"/>
              <w:snapToGrid w:val="0"/>
              <w:jc w:val="center"/>
              <w:rPr>
                <w:rFonts w:eastAsia="宋体"/>
                <w:sz w:val="21"/>
                <w:szCs w:val="21"/>
              </w:rPr>
            </w:pPr>
            <w:r>
              <w:rPr>
                <w:rFonts w:eastAsia="宋体"/>
                <w:sz w:val="21"/>
                <w:szCs w:val="21"/>
              </w:rPr>
              <w:t>吨产品综合能耗</w:t>
            </w:r>
          </w:p>
          <w:p w14:paraId="22F05572">
            <w:pPr>
              <w:adjustRightInd w:val="0"/>
              <w:snapToGrid w:val="0"/>
              <w:jc w:val="center"/>
              <w:rPr>
                <w:rFonts w:eastAsia="宋体"/>
                <w:sz w:val="21"/>
                <w:szCs w:val="21"/>
              </w:rPr>
            </w:pPr>
            <w:r>
              <w:rPr>
                <w:rFonts w:eastAsia="宋体"/>
                <w:sz w:val="21"/>
                <w:szCs w:val="21"/>
              </w:rPr>
              <w:t>（千克标准煤/吨）</w:t>
            </w:r>
          </w:p>
        </w:tc>
        <w:tc>
          <w:tcPr>
            <w:tcW w:w="1701" w:type="dxa"/>
            <w:noWrap w:val="0"/>
            <w:vAlign w:val="center"/>
          </w:tcPr>
          <w:p w14:paraId="2BC9A917">
            <w:pPr>
              <w:adjustRightInd w:val="0"/>
              <w:snapToGrid w:val="0"/>
              <w:jc w:val="center"/>
              <w:rPr>
                <w:rFonts w:eastAsia="宋体"/>
                <w:sz w:val="21"/>
                <w:szCs w:val="21"/>
              </w:rPr>
            </w:pPr>
            <w:r>
              <w:rPr>
                <w:rFonts w:eastAsia="宋体"/>
                <w:sz w:val="21"/>
                <w:szCs w:val="21"/>
              </w:rPr>
              <w:t>吨产品电耗</w:t>
            </w:r>
          </w:p>
          <w:p w14:paraId="1ABBD0C7">
            <w:pPr>
              <w:adjustRightInd w:val="0"/>
              <w:snapToGrid w:val="0"/>
              <w:jc w:val="center"/>
              <w:rPr>
                <w:rFonts w:eastAsia="宋体"/>
                <w:sz w:val="21"/>
                <w:szCs w:val="21"/>
              </w:rPr>
            </w:pPr>
            <w:r>
              <w:rPr>
                <w:rFonts w:eastAsia="宋体"/>
                <w:sz w:val="21"/>
                <w:szCs w:val="21"/>
              </w:rPr>
              <w:t>（千瓦时/吨）</w:t>
            </w:r>
          </w:p>
        </w:tc>
      </w:tr>
      <w:tr w14:paraId="4257A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9351" w:type="dxa"/>
            <w:gridSpan w:val="7"/>
            <w:noWrap w:val="0"/>
            <w:vAlign w:val="center"/>
          </w:tcPr>
          <w:p w14:paraId="1D2ACD3C">
            <w:pPr>
              <w:adjustRightInd w:val="0"/>
              <w:snapToGrid w:val="0"/>
              <w:jc w:val="left"/>
              <w:rPr>
                <w:rFonts w:eastAsia="宋体"/>
                <w:sz w:val="21"/>
                <w:szCs w:val="21"/>
              </w:rPr>
            </w:pPr>
            <w:r>
              <w:rPr>
                <w:rFonts w:eastAsia="宋体"/>
                <w:sz w:val="21"/>
                <w:szCs w:val="21"/>
              </w:rPr>
              <w:t>粗铅工艺</w:t>
            </w:r>
          </w:p>
        </w:tc>
      </w:tr>
      <w:tr w14:paraId="4D87E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14:paraId="1511A30E">
            <w:pPr>
              <w:adjustRightInd w:val="0"/>
              <w:snapToGrid w:val="0"/>
              <w:jc w:val="center"/>
              <w:rPr>
                <w:rFonts w:eastAsia="宋体"/>
                <w:sz w:val="21"/>
                <w:szCs w:val="21"/>
              </w:rPr>
            </w:pPr>
            <w:r>
              <w:rPr>
                <w:rFonts w:eastAsia="宋体"/>
                <w:sz w:val="21"/>
                <w:szCs w:val="21"/>
              </w:rPr>
              <w:t>1</w:t>
            </w:r>
          </w:p>
        </w:tc>
        <w:tc>
          <w:tcPr>
            <w:tcW w:w="1530" w:type="dxa"/>
            <w:noWrap w:val="0"/>
            <w:vAlign w:val="center"/>
          </w:tcPr>
          <w:p w14:paraId="0EBD12E1">
            <w:pPr>
              <w:adjustRightInd w:val="0"/>
              <w:snapToGrid w:val="0"/>
              <w:jc w:val="center"/>
              <w:rPr>
                <w:rFonts w:eastAsia="宋体"/>
                <w:sz w:val="21"/>
                <w:szCs w:val="21"/>
              </w:rPr>
            </w:pPr>
          </w:p>
        </w:tc>
        <w:tc>
          <w:tcPr>
            <w:tcW w:w="709" w:type="dxa"/>
            <w:noWrap w:val="0"/>
            <w:vAlign w:val="center"/>
          </w:tcPr>
          <w:p w14:paraId="208F8654">
            <w:pPr>
              <w:adjustRightInd w:val="0"/>
              <w:snapToGrid w:val="0"/>
              <w:jc w:val="center"/>
              <w:rPr>
                <w:rFonts w:eastAsia="宋体"/>
                <w:sz w:val="21"/>
                <w:szCs w:val="21"/>
              </w:rPr>
            </w:pPr>
          </w:p>
        </w:tc>
        <w:tc>
          <w:tcPr>
            <w:tcW w:w="1276" w:type="dxa"/>
            <w:noWrap w:val="0"/>
            <w:vAlign w:val="center"/>
          </w:tcPr>
          <w:p w14:paraId="5D6C3F4F">
            <w:pPr>
              <w:adjustRightInd w:val="0"/>
              <w:snapToGrid w:val="0"/>
              <w:jc w:val="center"/>
              <w:rPr>
                <w:rFonts w:eastAsia="宋体"/>
                <w:sz w:val="21"/>
                <w:szCs w:val="21"/>
              </w:rPr>
            </w:pPr>
          </w:p>
        </w:tc>
        <w:tc>
          <w:tcPr>
            <w:tcW w:w="1276" w:type="dxa"/>
            <w:noWrap w:val="0"/>
            <w:vAlign w:val="center"/>
          </w:tcPr>
          <w:p w14:paraId="63A52545">
            <w:pPr>
              <w:adjustRightInd w:val="0"/>
              <w:snapToGrid w:val="0"/>
              <w:jc w:val="center"/>
              <w:rPr>
                <w:rFonts w:eastAsia="宋体"/>
                <w:sz w:val="21"/>
                <w:szCs w:val="21"/>
              </w:rPr>
            </w:pPr>
          </w:p>
        </w:tc>
        <w:tc>
          <w:tcPr>
            <w:tcW w:w="2126" w:type="dxa"/>
            <w:noWrap w:val="0"/>
            <w:vAlign w:val="top"/>
          </w:tcPr>
          <w:p w14:paraId="01B6F061">
            <w:pPr>
              <w:adjustRightInd w:val="0"/>
              <w:snapToGrid w:val="0"/>
              <w:jc w:val="center"/>
              <w:rPr>
                <w:rFonts w:eastAsia="宋体"/>
                <w:sz w:val="21"/>
                <w:szCs w:val="21"/>
              </w:rPr>
            </w:pPr>
          </w:p>
        </w:tc>
        <w:tc>
          <w:tcPr>
            <w:tcW w:w="1701" w:type="dxa"/>
            <w:noWrap w:val="0"/>
            <w:vAlign w:val="top"/>
          </w:tcPr>
          <w:p w14:paraId="4C652F2A">
            <w:pPr>
              <w:adjustRightInd w:val="0"/>
              <w:snapToGrid w:val="0"/>
              <w:jc w:val="center"/>
              <w:rPr>
                <w:rFonts w:eastAsia="宋体"/>
                <w:sz w:val="21"/>
                <w:szCs w:val="21"/>
              </w:rPr>
            </w:pPr>
          </w:p>
        </w:tc>
      </w:tr>
      <w:tr w14:paraId="1CE49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14:paraId="57D1F1BE">
            <w:pPr>
              <w:adjustRightInd w:val="0"/>
              <w:snapToGrid w:val="0"/>
              <w:jc w:val="center"/>
              <w:rPr>
                <w:rFonts w:eastAsia="宋体"/>
                <w:sz w:val="21"/>
                <w:szCs w:val="21"/>
              </w:rPr>
            </w:pPr>
            <w:r>
              <w:rPr>
                <w:rFonts w:eastAsia="宋体"/>
                <w:sz w:val="21"/>
                <w:szCs w:val="21"/>
              </w:rPr>
              <w:t>2</w:t>
            </w:r>
          </w:p>
        </w:tc>
        <w:tc>
          <w:tcPr>
            <w:tcW w:w="1530" w:type="dxa"/>
            <w:noWrap w:val="0"/>
            <w:vAlign w:val="center"/>
          </w:tcPr>
          <w:p w14:paraId="710D4F78">
            <w:pPr>
              <w:adjustRightInd w:val="0"/>
              <w:snapToGrid w:val="0"/>
              <w:jc w:val="center"/>
              <w:rPr>
                <w:rFonts w:eastAsia="宋体"/>
                <w:sz w:val="21"/>
                <w:szCs w:val="21"/>
              </w:rPr>
            </w:pPr>
          </w:p>
        </w:tc>
        <w:tc>
          <w:tcPr>
            <w:tcW w:w="709" w:type="dxa"/>
            <w:noWrap w:val="0"/>
            <w:vAlign w:val="center"/>
          </w:tcPr>
          <w:p w14:paraId="32E74A91">
            <w:pPr>
              <w:adjustRightInd w:val="0"/>
              <w:snapToGrid w:val="0"/>
              <w:jc w:val="center"/>
              <w:rPr>
                <w:rFonts w:eastAsia="宋体"/>
                <w:sz w:val="21"/>
                <w:szCs w:val="21"/>
              </w:rPr>
            </w:pPr>
          </w:p>
        </w:tc>
        <w:tc>
          <w:tcPr>
            <w:tcW w:w="1276" w:type="dxa"/>
            <w:noWrap w:val="0"/>
            <w:vAlign w:val="center"/>
          </w:tcPr>
          <w:p w14:paraId="24B569E8">
            <w:pPr>
              <w:adjustRightInd w:val="0"/>
              <w:snapToGrid w:val="0"/>
              <w:jc w:val="center"/>
              <w:rPr>
                <w:rFonts w:eastAsia="宋体"/>
                <w:sz w:val="21"/>
                <w:szCs w:val="21"/>
              </w:rPr>
            </w:pPr>
          </w:p>
        </w:tc>
        <w:tc>
          <w:tcPr>
            <w:tcW w:w="1276" w:type="dxa"/>
            <w:noWrap w:val="0"/>
            <w:vAlign w:val="center"/>
          </w:tcPr>
          <w:p w14:paraId="6FF3FA97">
            <w:pPr>
              <w:adjustRightInd w:val="0"/>
              <w:snapToGrid w:val="0"/>
              <w:jc w:val="center"/>
              <w:rPr>
                <w:rFonts w:eastAsia="宋体"/>
                <w:sz w:val="21"/>
                <w:szCs w:val="21"/>
              </w:rPr>
            </w:pPr>
          </w:p>
        </w:tc>
        <w:tc>
          <w:tcPr>
            <w:tcW w:w="2126" w:type="dxa"/>
            <w:noWrap w:val="0"/>
            <w:vAlign w:val="top"/>
          </w:tcPr>
          <w:p w14:paraId="739B97ED">
            <w:pPr>
              <w:adjustRightInd w:val="0"/>
              <w:snapToGrid w:val="0"/>
              <w:jc w:val="center"/>
              <w:rPr>
                <w:rFonts w:eastAsia="宋体"/>
                <w:sz w:val="21"/>
                <w:szCs w:val="21"/>
              </w:rPr>
            </w:pPr>
          </w:p>
        </w:tc>
        <w:tc>
          <w:tcPr>
            <w:tcW w:w="1701" w:type="dxa"/>
            <w:noWrap w:val="0"/>
            <w:vAlign w:val="top"/>
          </w:tcPr>
          <w:p w14:paraId="2885FBEF">
            <w:pPr>
              <w:adjustRightInd w:val="0"/>
              <w:snapToGrid w:val="0"/>
              <w:jc w:val="center"/>
              <w:rPr>
                <w:rFonts w:eastAsia="宋体"/>
                <w:sz w:val="21"/>
                <w:szCs w:val="21"/>
              </w:rPr>
            </w:pPr>
          </w:p>
        </w:tc>
      </w:tr>
      <w:tr w14:paraId="7DA1E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9351" w:type="dxa"/>
            <w:gridSpan w:val="7"/>
            <w:noWrap w:val="0"/>
            <w:vAlign w:val="center"/>
          </w:tcPr>
          <w:p w14:paraId="1BF92B8A">
            <w:pPr>
              <w:adjustRightInd w:val="0"/>
              <w:snapToGrid w:val="0"/>
              <w:jc w:val="left"/>
              <w:rPr>
                <w:rFonts w:eastAsia="宋体"/>
                <w:sz w:val="21"/>
                <w:szCs w:val="21"/>
              </w:rPr>
            </w:pPr>
            <w:r>
              <w:rPr>
                <w:rFonts w:eastAsia="宋体"/>
                <w:sz w:val="21"/>
                <w:szCs w:val="21"/>
              </w:rPr>
              <w:t>铅电解精炼工序</w:t>
            </w:r>
          </w:p>
        </w:tc>
      </w:tr>
      <w:tr w14:paraId="3BDE2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14:paraId="279E28C1">
            <w:pPr>
              <w:adjustRightInd w:val="0"/>
              <w:snapToGrid w:val="0"/>
              <w:jc w:val="center"/>
              <w:rPr>
                <w:rFonts w:eastAsia="宋体"/>
                <w:sz w:val="21"/>
                <w:szCs w:val="21"/>
              </w:rPr>
            </w:pPr>
            <w:r>
              <w:rPr>
                <w:rFonts w:eastAsia="宋体"/>
                <w:sz w:val="21"/>
                <w:szCs w:val="21"/>
              </w:rPr>
              <w:t>1</w:t>
            </w:r>
          </w:p>
        </w:tc>
        <w:tc>
          <w:tcPr>
            <w:tcW w:w="1530" w:type="dxa"/>
            <w:noWrap w:val="0"/>
            <w:vAlign w:val="center"/>
          </w:tcPr>
          <w:p w14:paraId="33DE5708">
            <w:pPr>
              <w:adjustRightInd w:val="0"/>
              <w:snapToGrid w:val="0"/>
              <w:jc w:val="center"/>
              <w:rPr>
                <w:rFonts w:eastAsia="宋体"/>
                <w:sz w:val="21"/>
                <w:szCs w:val="21"/>
              </w:rPr>
            </w:pPr>
          </w:p>
        </w:tc>
        <w:tc>
          <w:tcPr>
            <w:tcW w:w="709" w:type="dxa"/>
            <w:noWrap w:val="0"/>
            <w:vAlign w:val="center"/>
          </w:tcPr>
          <w:p w14:paraId="0D10A5CC">
            <w:pPr>
              <w:adjustRightInd w:val="0"/>
              <w:snapToGrid w:val="0"/>
              <w:jc w:val="center"/>
              <w:rPr>
                <w:rFonts w:eastAsia="宋体"/>
                <w:sz w:val="21"/>
                <w:szCs w:val="21"/>
              </w:rPr>
            </w:pPr>
          </w:p>
        </w:tc>
        <w:tc>
          <w:tcPr>
            <w:tcW w:w="1276" w:type="dxa"/>
            <w:noWrap w:val="0"/>
            <w:vAlign w:val="center"/>
          </w:tcPr>
          <w:p w14:paraId="18781690">
            <w:pPr>
              <w:adjustRightInd w:val="0"/>
              <w:snapToGrid w:val="0"/>
              <w:jc w:val="center"/>
              <w:rPr>
                <w:rFonts w:eastAsia="宋体"/>
                <w:sz w:val="21"/>
                <w:szCs w:val="21"/>
              </w:rPr>
            </w:pPr>
          </w:p>
        </w:tc>
        <w:tc>
          <w:tcPr>
            <w:tcW w:w="1276" w:type="dxa"/>
            <w:noWrap w:val="0"/>
            <w:vAlign w:val="center"/>
          </w:tcPr>
          <w:p w14:paraId="294C3EE2">
            <w:pPr>
              <w:adjustRightInd w:val="0"/>
              <w:snapToGrid w:val="0"/>
              <w:jc w:val="center"/>
              <w:rPr>
                <w:rFonts w:eastAsia="宋体"/>
                <w:sz w:val="21"/>
                <w:szCs w:val="21"/>
              </w:rPr>
            </w:pPr>
          </w:p>
        </w:tc>
        <w:tc>
          <w:tcPr>
            <w:tcW w:w="2126" w:type="dxa"/>
            <w:noWrap w:val="0"/>
            <w:vAlign w:val="top"/>
          </w:tcPr>
          <w:p w14:paraId="49586D4B">
            <w:pPr>
              <w:adjustRightInd w:val="0"/>
              <w:snapToGrid w:val="0"/>
              <w:jc w:val="center"/>
              <w:rPr>
                <w:rFonts w:eastAsia="宋体"/>
                <w:sz w:val="21"/>
                <w:szCs w:val="21"/>
              </w:rPr>
            </w:pPr>
          </w:p>
        </w:tc>
        <w:tc>
          <w:tcPr>
            <w:tcW w:w="1701" w:type="dxa"/>
            <w:noWrap w:val="0"/>
            <w:vAlign w:val="top"/>
          </w:tcPr>
          <w:p w14:paraId="0D007BFB">
            <w:pPr>
              <w:adjustRightInd w:val="0"/>
              <w:snapToGrid w:val="0"/>
              <w:jc w:val="center"/>
              <w:rPr>
                <w:rFonts w:eastAsia="宋体"/>
                <w:sz w:val="21"/>
                <w:szCs w:val="21"/>
              </w:rPr>
            </w:pPr>
          </w:p>
        </w:tc>
      </w:tr>
      <w:tr w14:paraId="2A6F9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14:paraId="4CF9B21A">
            <w:pPr>
              <w:adjustRightInd w:val="0"/>
              <w:snapToGrid w:val="0"/>
              <w:jc w:val="center"/>
              <w:rPr>
                <w:rFonts w:eastAsia="宋体"/>
                <w:sz w:val="21"/>
                <w:szCs w:val="21"/>
              </w:rPr>
            </w:pPr>
            <w:r>
              <w:rPr>
                <w:rFonts w:eastAsia="宋体"/>
                <w:sz w:val="21"/>
                <w:szCs w:val="21"/>
              </w:rPr>
              <w:t>2</w:t>
            </w:r>
          </w:p>
        </w:tc>
        <w:tc>
          <w:tcPr>
            <w:tcW w:w="1530" w:type="dxa"/>
            <w:noWrap w:val="0"/>
            <w:vAlign w:val="center"/>
          </w:tcPr>
          <w:p w14:paraId="7D23752D">
            <w:pPr>
              <w:adjustRightInd w:val="0"/>
              <w:snapToGrid w:val="0"/>
              <w:jc w:val="center"/>
              <w:rPr>
                <w:rFonts w:eastAsia="宋体"/>
                <w:sz w:val="21"/>
                <w:szCs w:val="21"/>
              </w:rPr>
            </w:pPr>
          </w:p>
        </w:tc>
        <w:tc>
          <w:tcPr>
            <w:tcW w:w="709" w:type="dxa"/>
            <w:noWrap w:val="0"/>
            <w:vAlign w:val="center"/>
          </w:tcPr>
          <w:p w14:paraId="2667BE9C">
            <w:pPr>
              <w:adjustRightInd w:val="0"/>
              <w:snapToGrid w:val="0"/>
              <w:jc w:val="center"/>
              <w:rPr>
                <w:rFonts w:eastAsia="宋体"/>
                <w:sz w:val="21"/>
                <w:szCs w:val="21"/>
              </w:rPr>
            </w:pPr>
          </w:p>
        </w:tc>
        <w:tc>
          <w:tcPr>
            <w:tcW w:w="1276" w:type="dxa"/>
            <w:noWrap w:val="0"/>
            <w:vAlign w:val="center"/>
          </w:tcPr>
          <w:p w14:paraId="07262DAA">
            <w:pPr>
              <w:adjustRightInd w:val="0"/>
              <w:snapToGrid w:val="0"/>
              <w:jc w:val="center"/>
              <w:rPr>
                <w:rFonts w:eastAsia="宋体"/>
                <w:sz w:val="21"/>
                <w:szCs w:val="21"/>
              </w:rPr>
            </w:pPr>
          </w:p>
        </w:tc>
        <w:tc>
          <w:tcPr>
            <w:tcW w:w="1276" w:type="dxa"/>
            <w:noWrap w:val="0"/>
            <w:vAlign w:val="center"/>
          </w:tcPr>
          <w:p w14:paraId="21B7CE00">
            <w:pPr>
              <w:adjustRightInd w:val="0"/>
              <w:snapToGrid w:val="0"/>
              <w:jc w:val="center"/>
              <w:rPr>
                <w:rFonts w:eastAsia="宋体"/>
                <w:sz w:val="21"/>
                <w:szCs w:val="21"/>
              </w:rPr>
            </w:pPr>
          </w:p>
        </w:tc>
        <w:tc>
          <w:tcPr>
            <w:tcW w:w="2126" w:type="dxa"/>
            <w:noWrap w:val="0"/>
            <w:vAlign w:val="top"/>
          </w:tcPr>
          <w:p w14:paraId="057225DA">
            <w:pPr>
              <w:adjustRightInd w:val="0"/>
              <w:snapToGrid w:val="0"/>
              <w:jc w:val="center"/>
              <w:rPr>
                <w:rFonts w:eastAsia="宋体"/>
                <w:sz w:val="21"/>
                <w:szCs w:val="21"/>
              </w:rPr>
            </w:pPr>
          </w:p>
        </w:tc>
        <w:tc>
          <w:tcPr>
            <w:tcW w:w="1701" w:type="dxa"/>
            <w:noWrap w:val="0"/>
            <w:vAlign w:val="top"/>
          </w:tcPr>
          <w:p w14:paraId="3CF79C1E">
            <w:pPr>
              <w:adjustRightInd w:val="0"/>
              <w:snapToGrid w:val="0"/>
              <w:jc w:val="center"/>
              <w:rPr>
                <w:rFonts w:eastAsia="宋体"/>
                <w:sz w:val="21"/>
                <w:szCs w:val="21"/>
              </w:rPr>
            </w:pPr>
          </w:p>
        </w:tc>
      </w:tr>
      <w:tr w14:paraId="0F234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9351" w:type="dxa"/>
            <w:gridSpan w:val="7"/>
            <w:noWrap w:val="0"/>
            <w:vAlign w:val="center"/>
          </w:tcPr>
          <w:p w14:paraId="23E0B3EE">
            <w:pPr>
              <w:adjustRightInd w:val="0"/>
              <w:snapToGrid w:val="0"/>
              <w:jc w:val="left"/>
              <w:rPr>
                <w:rFonts w:eastAsia="宋体"/>
                <w:sz w:val="21"/>
                <w:szCs w:val="21"/>
              </w:rPr>
            </w:pPr>
            <w:r>
              <w:rPr>
                <w:rFonts w:eastAsia="宋体"/>
                <w:sz w:val="21"/>
                <w:szCs w:val="21"/>
              </w:rPr>
              <w:t>铅冶炼工艺</w:t>
            </w:r>
          </w:p>
        </w:tc>
      </w:tr>
      <w:tr w14:paraId="32B04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14:paraId="79AB2770">
            <w:pPr>
              <w:adjustRightInd w:val="0"/>
              <w:snapToGrid w:val="0"/>
              <w:jc w:val="center"/>
              <w:rPr>
                <w:rFonts w:eastAsia="宋体"/>
                <w:sz w:val="21"/>
                <w:szCs w:val="21"/>
              </w:rPr>
            </w:pPr>
            <w:r>
              <w:rPr>
                <w:rFonts w:eastAsia="宋体"/>
                <w:sz w:val="21"/>
                <w:szCs w:val="21"/>
              </w:rPr>
              <w:t>1</w:t>
            </w:r>
          </w:p>
        </w:tc>
        <w:tc>
          <w:tcPr>
            <w:tcW w:w="1530" w:type="dxa"/>
            <w:noWrap w:val="0"/>
            <w:vAlign w:val="center"/>
          </w:tcPr>
          <w:p w14:paraId="72568A0D">
            <w:pPr>
              <w:adjustRightInd w:val="0"/>
              <w:snapToGrid w:val="0"/>
              <w:jc w:val="center"/>
              <w:rPr>
                <w:rFonts w:eastAsia="宋体"/>
                <w:sz w:val="21"/>
                <w:szCs w:val="21"/>
              </w:rPr>
            </w:pPr>
          </w:p>
        </w:tc>
        <w:tc>
          <w:tcPr>
            <w:tcW w:w="709" w:type="dxa"/>
            <w:noWrap w:val="0"/>
            <w:vAlign w:val="center"/>
          </w:tcPr>
          <w:p w14:paraId="7733FF2F">
            <w:pPr>
              <w:adjustRightInd w:val="0"/>
              <w:snapToGrid w:val="0"/>
              <w:jc w:val="center"/>
              <w:rPr>
                <w:rFonts w:eastAsia="宋体"/>
                <w:sz w:val="21"/>
                <w:szCs w:val="21"/>
              </w:rPr>
            </w:pPr>
          </w:p>
        </w:tc>
        <w:tc>
          <w:tcPr>
            <w:tcW w:w="1276" w:type="dxa"/>
            <w:noWrap w:val="0"/>
            <w:vAlign w:val="center"/>
          </w:tcPr>
          <w:p w14:paraId="5ECBB5D6">
            <w:pPr>
              <w:adjustRightInd w:val="0"/>
              <w:snapToGrid w:val="0"/>
              <w:jc w:val="center"/>
              <w:rPr>
                <w:rFonts w:eastAsia="宋体"/>
                <w:sz w:val="21"/>
                <w:szCs w:val="21"/>
              </w:rPr>
            </w:pPr>
          </w:p>
        </w:tc>
        <w:tc>
          <w:tcPr>
            <w:tcW w:w="1276" w:type="dxa"/>
            <w:noWrap w:val="0"/>
            <w:vAlign w:val="center"/>
          </w:tcPr>
          <w:p w14:paraId="1945DCB8">
            <w:pPr>
              <w:adjustRightInd w:val="0"/>
              <w:snapToGrid w:val="0"/>
              <w:jc w:val="center"/>
              <w:rPr>
                <w:rFonts w:eastAsia="宋体"/>
                <w:sz w:val="21"/>
                <w:szCs w:val="21"/>
              </w:rPr>
            </w:pPr>
          </w:p>
        </w:tc>
        <w:tc>
          <w:tcPr>
            <w:tcW w:w="2126" w:type="dxa"/>
            <w:noWrap w:val="0"/>
            <w:vAlign w:val="top"/>
          </w:tcPr>
          <w:p w14:paraId="2CF5C10E">
            <w:pPr>
              <w:adjustRightInd w:val="0"/>
              <w:snapToGrid w:val="0"/>
              <w:jc w:val="center"/>
              <w:rPr>
                <w:rFonts w:eastAsia="宋体"/>
                <w:sz w:val="21"/>
                <w:szCs w:val="21"/>
              </w:rPr>
            </w:pPr>
          </w:p>
        </w:tc>
        <w:tc>
          <w:tcPr>
            <w:tcW w:w="1701" w:type="dxa"/>
            <w:noWrap w:val="0"/>
            <w:vAlign w:val="top"/>
          </w:tcPr>
          <w:p w14:paraId="3BEAEBD6">
            <w:pPr>
              <w:adjustRightInd w:val="0"/>
              <w:snapToGrid w:val="0"/>
              <w:jc w:val="center"/>
              <w:rPr>
                <w:rFonts w:eastAsia="宋体"/>
                <w:sz w:val="21"/>
                <w:szCs w:val="21"/>
              </w:rPr>
            </w:pPr>
          </w:p>
        </w:tc>
      </w:tr>
      <w:tr w14:paraId="10371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3" w:type="dxa"/>
            <w:noWrap w:val="0"/>
            <w:vAlign w:val="center"/>
          </w:tcPr>
          <w:p w14:paraId="1302EA95">
            <w:pPr>
              <w:adjustRightInd w:val="0"/>
              <w:snapToGrid w:val="0"/>
              <w:jc w:val="center"/>
              <w:rPr>
                <w:rFonts w:eastAsia="宋体"/>
                <w:sz w:val="21"/>
                <w:szCs w:val="21"/>
              </w:rPr>
            </w:pPr>
            <w:r>
              <w:rPr>
                <w:rFonts w:eastAsia="宋体"/>
                <w:sz w:val="21"/>
                <w:szCs w:val="21"/>
              </w:rPr>
              <w:t>2</w:t>
            </w:r>
          </w:p>
        </w:tc>
        <w:tc>
          <w:tcPr>
            <w:tcW w:w="1530" w:type="dxa"/>
            <w:noWrap w:val="0"/>
            <w:vAlign w:val="center"/>
          </w:tcPr>
          <w:p w14:paraId="0ADA8C8E">
            <w:pPr>
              <w:adjustRightInd w:val="0"/>
              <w:snapToGrid w:val="0"/>
              <w:jc w:val="center"/>
              <w:rPr>
                <w:rFonts w:eastAsia="宋体"/>
                <w:sz w:val="21"/>
                <w:szCs w:val="21"/>
              </w:rPr>
            </w:pPr>
          </w:p>
        </w:tc>
        <w:tc>
          <w:tcPr>
            <w:tcW w:w="709" w:type="dxa"/>
            <w:noWrap w:val="0"/>
            <w:vAlign w:val="center"/>
          </w:tcPr>
          <w:p w14:paraId="32417DB8">
            <w:pPr>
              <w:adjustRightInd w:val="0"/>
              <w:snapToGrid w:val="0"/>
              <w:jc w:val="center"/>
              <w:rPr>
                <w:rFonts w:eastAsia="宋体"/>
                <w:sz w:val="21"/>
                <w:szCs w:val="21"/>
              </w:rPr>
            </w:pPr>
          </w:p>
        </w:tc>
        <w:tc>
          <w:tcPr>
            <w:tcW w:w="1276" w:type="dxa"/>
            <w:noWrap w:val="0"/>
            <w:vAlign w:val="center"/>
          </w:tcPr>
          <w:p w14:paraId="16909F2E">
            <w:pPr>
              <w:adjustRightInd w:val="0"/>
              <w:snapToGrid w:val="0"/>
              <w:jc w:val="center"/>
              <w:rPr>
                <w:rFonts w:eastAsia="宋体"/>
                <w:sz w:val="21"/>
                <w:szCs w:val="21"/>
              </w:rPr>
            </w:pPr>
          </w:p>
        </w:tc>
        <w:tc>
          <w:tcPr>
            <w:tcW w:w="1276" w:type="dxa"/>
            <w:noWrap w:val="0"/>
            <w:vAlign w:val="center"/>
          </w:tcPr>
          <w:p w14:paraId="573DDE4A">
            <w:pPr>
              <w:adjustRightInd w:val="0"/>
              <w:snapToGrid w:val="0"/>
              <w:jc w:val="center"/>
              <w:rPr>
                <w:rFonts w:eastAsia="宋体"/>
                <w:sz w:val="21"/>
                <w:szCs w:val="21"/>
              </w:rPr>
            </w:pPr>
          </w:p>
        </w:tc>
        <w:tc>
          <w:tcPr>
            <w:tcW w:w="2126" w:type="dxa"/>
            <w:noWrap w:val="0"/>
            <w:vAlign w:val="top"/>
          </w:tcPr>
          <w:p w14:paraId="3794151E">
            <w:pPr>
              <w:adjustRightInd w:val="0"/>
              <w:snapToGrid w:val="0"/>
              <w:jc w:val="center"/>
              <w:rPr>
                <w:rFonts w:eastAsia="宋体"/>
                <w:sz w:val="21"/>
                <w:szCs w:val="21"/>
              </w:rPr>
            </w:pPr>
          </w:p>
        </w:tc>
        <w:tc>
          <w:tcPr>
            <w:tcW w:w="1701" w:type="dxa"/>
            <w:noWrap w:val="0"/>
            <w:vAlign w:val="top"/>
          </w:tcPr>
          <w:p w14:paraId="79A45CD9">
            <w:pPr>
              <w:adjustRightInd w:val="0"/>
              <w:snapToGrid w:val="0"/>
              <w:jc w:val="center"/>
              <w:rPr>
                <w:rFonts w:eastAsia="宋体"/>
                <w:sz w:val="21"/>
                <w:szCs w:val="21"/>
              </w:rPr>
            </w:pPr>
          </w:p>
        </w:tc>
      </w:tr>
    </w:tbl>
    <w:p w14:paraId="5BE2D795">
      <w:pPr>
        <w:rPr>
          <w:rFonts w:hint="eastAsia" w:ascii="仿宋_GB2312" w:hAnsi="仿宋_GB2312" w:cs="仿宋_GB2312"/>
          <w:sz w:val="24"/>
          <w:szCs w:val="24"/>
        </w:rPr>
      </w:pPr>
    </w:p>
    <w:p w14:paraId="684BD943">
      <w:pPr>
        <w:spacing w:line="600" w:lineRule="exact"/>
        <w:jc w:val="center"/>
      </w:pPr>
      <w:r>
        <w:t>表2主要节能项目情况表</w:t>
      </w:r>
    </w:p>
    <w:tbl>
      <w:tblPr>
        <w:tblStyle w:val="18"/>
        <w:tblW w:w="86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2"/>
        <w:gridCol w:w="3260"/>
        <w:gridCol w:w="1417"/>
        <w:gridCol w:w="1134"/>
        <w:gridCol w:w="1939"/>
      </w:tblGrid>
      <w:tr w14:paraId="038B4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92" w:type="dxa"/>
            <w:tcBorders>
              <w:top w:val="single" w:color="auto" w:sz="4" w:space="0"/>
              <w:left w:val="single" w:color="auto" w:sz="4" w:space="0"/>
              <w:bottom w:val="single" w:color="auto" w:sz="4" w:space="0"/>
              <w:right w:val="single" w:color="auto" w:sz="4" w:space="0"/>
            </w:tcBorders>
            <w:noWrap w:val="0"/>
            <w:vAlign w:val="center"/>
          </w:tcPr>
          <w:p w14:paraId="0E87E757">
            <w:pPr>
              <w:widowControl/>
              <w:adjustRightInd w:val="0"/>
              <w:snapToGrid w:val="0"/>
              <w:jc w:val="center"/>
              <w:rPr>
                <w:rFonts w:eastAsia="宋体"/>
                <w:sz w:val="21"/>
                <w:szCs w:val="21"/>
              </w:rPr>
            </w:pPr>
            <w:r>
              <w:rPr>
                <w:rFonts w:eastAsia="宋体"/>
                <w:sz w:val="21"/>
                <w:szCs w:val="21"/>
              </w:rPr>
              <w:t>序号</w:t>
            </w:r>
          </w:p>
        </w:tc>
        <w:tc>
          <w:tcPr>
            <w:tcW w:w="3260" w:type="dxa"/>
            <w:tcBorders>
              <w:top w:val="single" w:color="auto" w:sz="4" w:space="0"/>
              <w:left w:val="single" w:color="auto" w:sz="4" w:space="0"/>
              <w:bottom w:val="single" w:color="auto" w:sz="4" w:space="0"/>
              <w:right w:val="single" w:color="auto" w:sz="4" w:space="0"/>
            </w:tcBorders>
            <w:noWrap w:val="0"/>
            <w:vAlign w:val="center"/>
          </w:tcPr>
          <w:p w14:paraId="4E2F5470">
            <w:pPr>
              <w:widowControl/>
              <w:adjustRightInd w:val="0"/>
              <w:snapToGrid w:val="0"/>
              <w:jc w:val="center"/>
              <w:rPr>
                <w:rFonts w:eastAsia="宋体"/>
                <w:sz w:val="21"/>
                <w:szCs w:val="21"/>
              </w:rPr>
            </w:pPr>
            <w:r>
              <w:rPr>
                <w:rFonts w:eastAsia="宋体"/>
                <w:sz w:val="21"/>
                <w:szCs w:val="21"/>
              </w:rPr>
              <w:t>主要节能措施、节能技术改造项目情况</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5905AF5E">
            <w:pPr>
              <w:widowControl/>
              <w:adjustRightInd w:val="0"/>
              <w:snapToGrid w:val="0"/>
              <w:jc w:val="center"/>
              <w:rPr>
                <w:rFonts w:eastAsia="宋体"/>
                <w:sz w:val="21"/>
                <w:szCs w:val="21"/>
              </w:rPr>
            </w:pPr>
            <w:r>
              <w:rPr>
                <w:rFonts w:eastAsia="宋体"/>
                <w:sz w:val="21"/>
                <w:szCs w:val="21"/>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78F1D035">
            <w:pPr>
              <w:widowControl/>
              <w:adjustRightInd w:val="0"/>
              <w:snapToGrid w:val="0"/>
              <w:jc w:val="center"/>
              <w:rPr>
                <w:rFonts w:eastAsia="宋体"/>
                <w:sz w:val="21"/>
                <w:szCs w:val="21"/>
              </w:rPr>
            </w:pPr>
            <w:r>
              <w:rPr>
                <w:rFonts w:eastAsia="宋体"/>
                <w:sz w:val="21"/>
                <w:szCs w:val="21"/>
              </w:rPr>
              <w:t>总投资（万元）</w:t>
            </w:r>
          </w:p>
        </w:tc>
        <w:tc>
          <w:tcPr>
            <w:tcW w:w="1939" w:type="dxa"/>
            <w:tcBorders>
              <w:top w:val="single" w:color="auto" w:sz="4" w:space="0"/>
              <w:left w:val="single" w:color="auto" w:sz="4" w:space="0"/>
              <w:bottom w:val="single" w:color="auto" w:sz="4" w:space="0"/>
              <w:right w:val="single" w:color="auto" w:sz="4" w:space="0"/>
            </w:tcBorders>
            <w:noWrap w:val="0"/>
            <w:vAlign w:val="center"/>
          </w:tcPr>
          <w:p w14:paraId="1DFFBAAF">
            <w:pPr>
              <w:widowControl/>
              <w:adjustRightInd w:val="0"/>
              <w:snapToGrid w:val="0"/>
              <w:jc w:val="center"/>
              <w:rPr>
                <w:rFonts w:eastAsia="宋体"/>
                <w:sz w:val="21"/>
                <w:szCs w:val="21"/>
              </w:rPr>
            </w:pPr>
            <w:r>
              <w:rPr>
                <w:rFonts w:eastAsia="宋体"/>
                <w:sz w:val="21"/>
                <w:szCs w:val="21"/>
              </w:rPr>
              <w:t>节能效果</w:t>
            </w:r>
          </w:p>
          <w:p w14:paraId="19EE390B">
            <w:pPr>
              <w:widowControl/>
              <w:adjustRightInd w:val="0"/>
              <w:snapToGrid w:val="0"/>
              <w:jc w:val="center"/>
              <w:rPr>
                <w:rFonts w:eastAsia="宋体"/>
                <w:sz w:val="21"/>
                <w:szCs w:val="21"/>
              </w:rPr>
            </w:pPr>
            <w:r>
              <w:rPr>
                <w:rFonts w:eastAsia="宋体"/>
                <w:sz w:val="21"/>
                <w:szCs w:val="21"/>
              </w:rPr>
              <w:t>（吨标准煤/年）</w:t>
            </w:r>
          </w:p>
        </w:tc>
      </w:tr>
      <w:tr w14:paraId="45A2A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92" w:type="dxa"/>
            <w:tcBorders>
              <w:top w:val="single" w:color="auto" w:sz="4" w:space="0"/>
              <w:left w:val="single" w:color="auto" w:sz="4" w:space="0"/>
              <w:bottom w:val="single" w:color="auto" w:sz="4" w:space="0"/>
              <w:right w:val="single" w:color="auto" w:sz="4" w:space="0"/>
            </w:tcBorders>
            <w:noWrap w:val="0"/>
            <w:vAlign w:val="center"/>
          </w:tcPr>
          <w:p w14:paraId="1C9CE8C5">
            <w:pPr>
              <w:widowControl/>
              <w:adjustRightInd w:val="0"/>
              <w:snapToGrid w:val="0"/>
              <w:jc w:val="center"/>
              <w:rPr>
                <w:rFonts w:eastAsia="宋体"/>
                <w:sz w:val="21"/>
                <w:szCs w:val="21"/>
              </w:rPr>
            </w:pPr>
            <w:r>
              <w:rPr>
                <w:rFonts w:eastAsia="宋体"/>
                <w:sz w:val="21"/>
                <w:szCs w:val="21"/>
              </w:rPr>
              <w:t>1</w:t>
            </w:r>
          </w:p>
        </w:tc>
        <w:tc>
          <w:tcPr>
            <w:tcW w:w="3260" w:type="dxa"/>
            <w:tcBorders>
              <w:top w:val="single" w:color="auto" w:sz="4" w:space="0"/>
              <w:left w:val="single" w:color="auto" w:sz="4" w:space="0"/>
              <w:bottom w:val="single" w:color="auto" w:sz="4" w:space="0"/>
              <w:right w:val="single" w:color="auto" w:sz="4" w:space="0"/>
            </w:tcBorders>
            <w:noWrap w:val="0"/>
            <w:vAlign w:val="center"/>
          </w:tcPr>
          <w:p w14:paraId="6CB2F5CC">
            <w:pPr>
              <w:widowControl/>
              <w:adjustRightInd w:val="0"/>
              <w:snapToGrid w:val="0"/>
              <w:jc w:val="center"/>
              <w:rPr>
                <w:rFonts w:eastAsia="宋体"/>
                <w:sz w:val="21"/>
                <w:szCs w:val="21"/>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78F610FD">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61019157">
            <w:pPr>
              <w:widowControl/>
              <w:adjustRightInd w:val="0"/>
              <w:snapToGrid w:val="0"/>
              <w:jc w:val="center"/>
              <w:rPr>
                <w:rFonts w:eastAsia="宋体"/>
                <w:sz w:val="21"/>
                <w:szCs w:val="21"/>
              </w:rPr>
            </w:pPr>
          </w:p>
        </w:tc>
        <w:tc>
          <w:tcPr>
            <w:tcW w:w="1939" w:type="dxa"/>
            <w:tcBorders>
              <w:top w:val="single" w:color="auto" w:sz="4" w:space="0"/>
              <w:left w:val="single" w:color="auto" w:sz="4" w:space="0"/>
              <w:bottom w:val="single" w:color="auto" w:sz="4" w:space="0"/>
              <w:right w:val="single" w:color="auto" w:sz="4" w:space="0"/>
            </w:tcBorders>
            <w:noWrap w:val="0"/>
            <w:vAlign w:val="center"/>
          </w:tcPr>
          <w:p w14:paraId="7B512262">
            <w:pPr>
              <w:widowControl/>
              <w:adjustRightInd w:val="0"/>
              <w:snapToGrid w:val="0"/>
              <w:jc w:val="center"/>
              <w:rPr>
                <w:rFonts w:eastAsia="宋体"/>
                <w:sz w:val="21"/>
                <w:szCs w:val="21"/>
              </w:rPr>
            </w:pPr>
          </w:p>
        </w:tc>
      </w:tr>
      <w:tr w14:paraId="2CBC6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92" w:type="dxa"/>
            <w:tcBorders>
              <w:top w:val="single" w:color="auto" w:sz="4" w:space="0"/>
              <w:left w:val="single" w:color="auto" w:sz="4" w:space="0"/>
              <w:bottom w:val="single" w:color="auto" w:sz="4" w:space="0"/>
              <w:right w:val="single" w:color="auto" w:sz="4" w:space="0"/>
            </w:tcBorders>
            <w:noWrap w:val="0"/>
            <w:vAlign w:val="center"/>
          </w:tcPr>
          <w:p w14:paraId="4911D1A8">
            <w:pPr>
              <w:widowControl/>
              <w:adjustRightInd w:val="0"/>
              <w:snapToGrid w:val="0"/>
              <w:jc w:val="center"/>
              <w:rPr>
                <w:rFonts w:eastAsia="宋体"/>
                <w:sz w:val="21"/>
                <w:szCs w:val="21"/>
              </w:rPr>
            </w:pPr>
            <w:r>
              <w:rPr>
                <w:rFonts w:eastAsia="宋体"/>
                <w:sz w:val="21"/>
                <w:szCs w:val="21"/>
              </w:rPr>
              <w:t>2</w:t>
            </w:r>
          </w:p>
        </w:tc>
        <w:tc>
          <w:tcPr>
            <w:tcW w:w="3260" w:type="dxa"/>
            <w:tcBorders>
              <w:top w:val="single" w:color="auto" w:sz="4" w:space="0"/>
              <w:left w:val="single" w:color="auto" w:sz="4" w:space="0"/>
              <w:bottom w:val="single" w:color="auto" w:sz="4" w:space="0"/>
              <w:right w:val="single" w:color="auto" w:sz="4" w:space="0"/>
            </w:tcBorders>
            <w:noWrap w:val="0"/>
            <w:vAlign w:val="center"/>
          </w:tcPr>
          <w:p w14:paraId="5FF39F6A">
            <w:pPr>
              <w:widowControl/>
              <w:adjustRightInd w:val="0"/>
              <w:snapToGrid w:val="0"/>
              <w:jc w:val="center"/>
              <w:rPr>
                <w:rFonts w:eastAsia="宋体"/>
                <w:sz w:val="21"/>
                <w:szCs w:val="21"/>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02172D4C">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5E035593">
            <w:pPr>
              <w:widowControl/>
              <w:adjustRightInd w:val="0"/>
              <w:snapToGrid w:val="0"/>
              <w:jc w:val="center"/>
              <w:rPr>
                <w:rFonts w:eastAsia="宋体"/>
                <w:sz w:val="21"/>
                <w:szCs w:val="21"/>
              </w:rPr>
            </w:pPr>
          </w:p>
        </w:tc>
        <w:tc>
          <w:tcPr>
            <w:tcW w:w="1939" w:type="dxa"/>
            <w:tcBorders>
              <w:top w:val="single" w:color="auto" w:sz="4" w:space="0"/>
              <w:left w:val="single" w:color="auto" w:sz="4" w:space="0"/>
              <w:bottom w:val="single" w:color="auto" w:sz="4" w:space="0"/>
              <w:right w:val="single" w:color="auto" w:sz="4" w:space="0"/>
            </w:tcBorders>
            <w:noWrap w:val="0"/>
            <w:vAlign w:val="center"/>
          </w:tcPr>
          <w:p w14:paraId="37ADAEC7">
            <w:pPr>
              <w:widowControl/>
              <w:adjustRightInd w:val="0"/>
              <w:snapToGrid w:val="0"/>
              <w:jc w:val="center"/>
              <w:rPr>
                <w:rFonts w:eastAsia="宋体"/>
                <w:sz w:val="21"/>
                <w:szCs w:val="21"/>
              </w:rPr>
            </w:pPr>
          </w:p>
        </w:tc>
      </w:tr>
      <w:tr w14:paraId="2DDE9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92" w:type="dxa"/>
            <w:tcBorders>
              <w:top w:val="single" w:color="auto" w:sz="4" w:space="0"/>
              <w:left w:val="single" w:color="auto" w:sz="4" w:space="0"/>
              <w:bottom w:val="single" w:color="auto" w:sz="4" w:space="0"/>
              <w:right w:val="single" w:color="auto" w:sz="4" w:space="0"/>
            </w:tcBorders>
            <w:noWrap w:val="0"/>
            <w:vAlign w:val="center"/>
          </w:tcPr>
          <w:p w14:paraId="66866A27">
            <w:pPr>
              <w:widowControl/>
              <w:adjustRightInd w:val="0"/>
              <w:snapToGrid w:val="0"/>
              <w:jc w:val="center"/>
              <w:rPr>
                <w:rFonts w:eastAsia="宋体"/>
                <w:sz w:val="21"/>
                <w:szCs w:val="21"/>
              </w:rPr>
            </w:pPr>
            <w:r>
              <w:rPr>
                <w:rFonts w:eastAsia="宋体"/>
                <w:sz w:val="21"/>
                <w:szCs w:val="21"/>
              </w:rPr>
              <w:t>…</w:t>
            </w:r>
          </w:p>
        </w:tc>
        <w:tc>
          <w:tcPr>
            <w:tcW w:w="3260" w:type="dxa"/>
            <w:tcBorders>
              <w:top w:val="single" w:color="auto" w:sz="4" w:space="0"/>
              <w:left w:val="single" w:color="auto" w:sz="4" w:space="0"/>
              <w:bottom w:val="single" w:color="auto" w:sz="4" w:space="0"/>
              <w:right w:val="single" w:color="auto" w:sz="4" w:space="0"/>
            </w:tcBorders>
            <w:noWrap w:val="0"/>
            <w:vAlign w:val="center"/>
          </w:tcPr>
          <w:p w14:paraId="1BE19DE0">
            <w:pPr>
              <w:widowControl/>
              <w:adjustRightInd w:val="0"/>
              <w:snapToGrid w:val="0"/>
              <w:jc w:val="center"/>
              <w:rPr>
                <w:rFonts w:eastAsia="宋体"/>
                <w:sz w:val="21"/>
                <w:szCs w:val="21"/>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7D41ED57">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0E06C1E8">
            <w:pPr>
              <w:widowControl/>
              <w:adjustRightInd w:val="0"/>
              <w:snapToGrid w:val="0"/>
              <w:jc w:val="center"/>
              <w:rPr>
                <w:rFonts w:eastAsia="宋体"/>
                <w:sz w:val="21"/>
                <w:szCs w:val="21"/>
              </w:rPr>
            </w:pPr>
          </w:p>
        </w:tc>
        <w:tc>
          <w:tcPr>
            <w:tcW w:w="1939" w:type="dxa"/>
            <w:tcBorders>
              <w:top w:val="single" w:color="auto" w:sz="4" w:space="0"/>
              <w:left w:val="single" w:color="auto" w:sz="4" w:space="0"/>
              <w:bottom w:val="single" w:color="auto" w:sz="4" w:space="0"/>
              <w:right w:val="single" w:color="auto" w:sz="4" w:space="0"/>
            </w:tcBorders>
            <w:noWrap w:val="0"/>
            <w:vAlign w:val="center"/>
          </w:tcPr>
          <w:p w14:paraId="0D1D8BFD">
            <w:pPr>
              <w:widowControl/>
              <w:adjustRightInd w:val="0"/>
              <w:snapToGrid w:val="0"/>
              <w:jc w:val="center"/>
              <w:rPr>
                <w:rFonts w:eastAsia="宋体"/>
                <w:sz w:val="21"/>
                <w:szCs w:val="21"/>
              </w:rPr>
            </w:pPr>
          </w:p>
        </w:tc>
      </w:tr>
      <w:tr w14:paraId="7AC13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92" w:type="dxa"/>
            <w:tcBorders>
              <w:top w:val="single" w:color="auto" w:sz="4" w:space="0"/>
              <w:left w:val="single" w:color="auto" w:sz="4" w:space="0"/>
              <w:bottom w:val="single" w:color="auto" w:sz="4" w:space="0"/>
              <w:right w:val="single" w:color="auto" w:sz="4" w:space="0"/>
            </w:tcBorders>
            <w:noWrap w:val="0"/>
            <w:vAlign w:val="center"/>
          </w:tcPr>
          <w:p w14:paraId="7EDD9869">
            <w:pPr>
              <w:widowControl/>
              <w:adjustRightInd w:val="0"/>
              <w:snapToGrid w:val="0"/>
              <w:jc w:val="center"/>
              <w:rPr>
                <w:rFonts w:eastAsia="宋体"/>
                <w:sz w:val="21"/>
                <w:szCs w:val="21"/>
              </w:rPr>
            </w:pPr>
          </w:p>
        </w:tc>
        <w:tc>
          <w:tcPr>
            <w:tcW w:w="3260" w:type="dxa"/>
            <w:tcBorders>
              <w:top w:val="single" w:color="auto" w:sz="4" w:space="0"/>
              <w:left w:val="single" w:color="auto" w:sz="4" w:space="0"/>
              <w:bottom w:val="single" w:color="auto" w:sz="4" w:space="0"/>
              <w:right w:val="single" w:color="auto" w:sz="4" w:space="0"/>
            </w:tcBorders>
            <w:noWrap w:val="0"/>
            <w:vAlign w:val="center"/>
          </w:tcPr>
          <w:p w14:paraId="4FAA082D">
            <w:pPr>
              <w:widowControl/>
              <w:adjustRightInd w:val="0"/>
              <w:snapToGrid w:val="0"/>
              <w:jc w:val="center"/>
              <w:rPr>
                <w:rFonts w:eastAsia="宋体"/>
                <w:sz w:val="21"/>
                <w:szCs w:val="21"/>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459B3804">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7FC3CC2C">
            <w:pPr>
              <w:widowControl/>
              <w:adjustRightInd w:val="0"/>
              <w:snapToGrid w:val="0"/>
              <w:jc w:val="center"/>
              <w:rPr>
                <w:rFonts w:eastAsia="宋体"/>
                <w:sz w:val="21"/>
                <w:szCs w:val="21"/>
              </w:rPr>
            </w:pPr>
          </w:p>
        </w:tc>
        <w:tc>
          <w:tcPr>
            <w:tcW w:w="1939" w:type="dxa"/>
            <w:tcBorders>
              <w:top w:val="single" w:color="auto" w:sz="4" w:space="0"/>
              <w:left w:val="single" w:color="auto" w:sz="4" w:space="0"/>
              <w:bottom w:val="single" w:color="auto" w:sz="4" w:space="0"/>
              <w:right w:val="single" w:color="auto" w:sz="4" w:space="0"/>
            </w:tcBorders>
            <w:noWrap w:val="0"/>
            <w:vAlign w:val="center"/>
          </w:tcPr>
          <w:p w14:paraId="659F419D">
            <w:pPr>
              <w:widowControl/>
              <w:adjustRightInd w:val="0"/>
              <w:snapToGrid w:val="0"/>
              <w:jc w:val="center"/>
              <w:rPr>
                <w:rFonts w:eastAsia="宋体"/>
                <w:sz w:val="21"/>
                <w:szCs w:val="21"/>
              </w:rPr>
            </w:pPr>
          </w:p>
        </w:tc>
      </w:tr>
    </w:tbl>
    <w:p w14:paraId="47E027D4">
      <w:pPr>
        <w:spacing w:line="600" w:lineRule="exact"/>
        <w:jc w:val="center"/>
      </w:pPr>
      <w:r>
        <w:t>表3企业主要用电设备表</w:t>
      </w:r>
    </w:p>
    <w:tbl>
      <w:tblPr>
        <w:tblStyle w:val="18"/>
        <w:tblW w:w="8647"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4"/>
        <w:gridCol w:w="1147"/>
        <w:gridCol w:w="747"/>
        <w:gridCol w:w="947"/>
        <w:gridCol w:w="1345"/>
        <w:gridCol w:w="567"/>
        <w:gridCol w:w="1276"/>
        <w:gridCol w:w="1105"/>
        <w:gridCol w:w="709"/>
      </w:tblGrid>
      <w:tr w14:paraId="2E7EA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noWrap w:val="0"/>
            <w:vAlign w:val="center"/>
          </w:tcPr>
          <w:p w14:paraId="4B1A983D">
            <w:pPr>
              <w:widowControl/>
              <w:adjustRightInd w:val="0"/>
              <w:snapToGrid w:val="0"/>
              <w:jc w:val="center"/>
              <w:rPr>
                <w:rFonts w:eastAsia="宋体"/>
                <w:sz w:val="21"/>
                <w:szCs w:val="21"/>
              </w:rPr>
            </w:pPr>
            <w:r>
              <w:rPr>
                <w:rFonts w:eastAsia="宋体"/>
                <w:sz w:val="21"/>
                <w:szCs w:val="21"/>
              </w:rPr>
              <w:t>序号</w:t>
            </w:r>
          </w:p>
        </w:tc>
        <w:tc>
          <w:tcPr>
            <w:tcW w:w="1147" w:type="dxa"/>
            <w:noWrap w:val="0"/>
            <w:vAlign w:val="center"/>
          </w:tcPr>
          <w:p w14:paraId="5092E3F5">
            <w:pPr>
              <w:widowControl/>
              <w:adjustRightInd w:val="0"/>
              <w:snapToGrid w:val="0"/>
              <w:jc w:val="center"/>
              <w:rPr>
                <w:rFonts w:eastAsia="宋体"/>
                <w:sz w:val="21"/>
                <w:szCs w:val="21"/>
              </w:rPr>
            </w:pPr>
            <w:r>
              <w:rPr>
                <w:rFonts w:eastAsia="宋体"/>
                <w:sz w:val="21"/>
                <w:szCs w:val="21"/>
              </w:rPr>
              <w:t>设备名称</w:t>
            </w:r>
          </w:p>
        </w:tc>
        <w:tc>
          <w:tcPr>
            <w:tcW w:w="747" w:type="dxa"/>
            <w:noWrap w:val="0"/>
            <w:vAlign w:val="center"/>
          </w:tcPr>
          <w:p w14:paraId="3FEEBD6A">
            <w:pPr>
              <w:widowControl/>
              <w:adjustRightInd w:val="0"/>
              <w:snapToGrid w:val="0"/>
              <w:jc w:val="center"/>
              <w:rPr>
                <w:rFonts w:eastAsia="宋体"/>
                <w:sz w:val="21"/>
                <w:szCs w:val="21"/>
              </w:rPr>
            </w:pPr>
            <w:r>
              <w:rPr>
                <w:rFonts w:eastAsia="宋体"/>
                <w:sz w:val="21"/>
                <w:szCs w:val="21"/>
              </w:rPr>
              <w:t>规格型号</w:t>
            </w:r>
          </w:p>
        </w:tc>
        <w:tc>
          <w:tcPr>
            <w:tcW w:w="947" w:type="dxa"/>
            <w:noWrap w:val="0"/>
            <w:vAlign w:val="center"/>
          </w:tcPr>
          <w:p w14:paraId="5BC1CBD7">
            <w:pPr>
              <w:widowControl/>
              <w:adjustRightInd w:val="0"/>
              <w:snapToGrid w:val="0"/>
              <w:jc w:val="center"/>
              <w:rPr>
                <w:rFonts w:eastAsia="宋体"/>
                <w:sz w:val="21"/>
                <w:szCs w:val="21"/>
              </w:rPr>
            </w:pPr>
            <w:r>
              <w:rPr>
                <w:rFonts w:eastAsia="宋体"/>
                <w:sz w:val="21"/>
                <w:szCs w:val="21"/>
              </w:rPr>
              <w:t>配套电机型号</w:t>
            </w:r>
          </w:p>
        </w:tc>
        <w:tc>
          <w:tcPr>
            <w:tcW w:w="1345" w:type="dxa"/>
            <w:noWrap w:val="0"/>
            <w:vAlign w:val="center"/>
          </w:tcPr>
          <w:p w14:paraId="6834BB8F">
            <w:pPr>
              <w:widowControl/>
              <w:adjustRightInd w:val="0"/>
              <w:snapToGrid w:val="0"/>
              <w:jc w:val="center"/>
              <w:rPr>
                <w:rFonts w:eastAsia="宋体"/>
                <w:sz w:val="21"/>
                <w:szCs w:val="21"/>
              </w:rPr>
            </w:pPr>
            <w:r>
              <w:rPr>
                <w:rFonts w:eastAsia="宋体"/>
                <w:sz w:val="21"/>
                <w:szCs w:val="21"/>
              </w:rPr>
              <w:t>配套电机功率（千瓦）</w:t>
            </w:r>
          </w:p>
        </w:tc>
        <w:tc>
          <w:tcPr>
            <w:tcW w:w="567" w:type="dxa"/>
            <w:noWrap w:val="0"/>
            <w:vAlign w:val="center"/>
          </w:tcPr>
          <w:p w14:paraId="0109C134">
            <w:pPr>
              <w:widowControl/>
              <w:adjustRightInd w:val="0"/>
              <w:snapToGrid w:val="0"/>
              <w:jc w:val="center"/>
              <w:rPr>
                <w:rFonts w:eastAsia="宋体"/>
                <w:sz w:val="21"/>
                <w:szCs w:val="21"/>
              </w:rPr>
            </w:pPr>
            <w:r>
              <w:rPr>
                <w:rFonts w:eastAsia="宋体"/>
                <w:sz w:val="21"/>
                <w:szCs w:val="21"/>
              </w:rPr>
              <w:t>数量</w:t>
            </w:r>
          </w:p>
        </w:tc>
        <w:tc>
          <w:tcPr>
            <w:tcW w:w="1276" w:type="dxa"/>
            <w:noWrap w:val="0"/>
            <w:vAlign w:val="center"/>
          </w:tcPr>
          <w:p w14:paraId="749C074F">
            <w:pPr>
              <w:widowControl/>
              <w:adjustRightInd w:val="0"/>
              <w:snapToGrid w:val="0"/>
              <w:jc w:val="center"/>
              <w:rPr>
                <w:rFonts w:eastAsia="宋体"/>
                <w:sz w:val="21"/>
                <w:szCs w:val="21"/>
              </w:rPr>
            </w:pPr>
            <w:r>
              <w:rPr>
                <w:rFonts w:eastAsia="宋体"/>
                <w:sz w:val="21"/>
                <w:szCs w:val="21"/>
              </w:rPr>
              <w:t>年运行时间（小时）</w:t>
            </w:r>
          </w:p>
        </w:tc>
        <w:tc>
          <w:tcPr>
            <w:tcW w:w="1105" w:type="dxa"/>
            <w:noWrap w:val="0"/>
            <w:vAlign w:val="center"/>
          </w:tcPr>
          <w:p w14:paraId="4E57F854">
            <w:pPr>
              <w:widowControl/>
              <w:adjustRightInd w:val="0"/>
              <w:snapToGrid w:val="0"/>
              <w:jc w:val="center"/>
              <w:rPr>
                <w:rFonts w:eastAsia="宋体"/>
                <w:sz w:val="21"/>
                <w:szCs w:val="21"/>
              </w:rPr>
            </w:pPr>
            <w:r>
              <w:rPr>
                <w:rFonts w:eastAsia="宋体"/>
                <w:sz w:val="21"/>
                <w:szCs w:val="21"/>
              </w:rPr>
              <w:t>所在</w:t>
            </w:r>
          </w:p>
          <w:p w14:paraId="03A686F2">
            <w:pPr>
              <w:widowControl/>
              <w:adjustRightInd w:val="0"/>
              <w:snapToGrid w:val="0"/>
              <w:jc w:val="center"/>
              <w:rPr>
                <w:rFonts w:eastAsia="宋体"/>
                <w:sz w:val="21"/>
                <w:szCs w:val="21"/>
              </w:rPr>
            </w:pPr>
            <w:r>
              <w:rPr>
                <w:rFonts w:eastAsia="宋体"/>
                <w:sz w:val="21"/>
                <w:szCs w:val="21"/>
              </w:rPr>
              <w:t>工序</w:t>
            </w:r>
          </w:p>
        </w:tc>
        <w:tc>
          <w:tcPr>
            <w:tcW w:w="709" w:type="dxa"/>
            <w:noWrap w:val="0"/>
            <w:vAlign w:val="center"/>
          </w:tcPr>
          <w:p w14:paraId="2679463E">
            <w:pPr>
              <w:widowControl/>
              <w:adjustRightInd w:val="0"/>
              <w:snapToGrid w:val="0"/>
              <w:jc w:val="center"/>
              <w:rPr>
                <w:rFonts w:eastAsia="宋体"/>
                <w:sz w:val="21"/>
                <w:szCs w:val="21"/>
              </w:rPr>
            </w:pPr>
            <w:r>
              <w:rPr>
                <w:rFonts w:eastAsia="宋体"/>
                <w:sz w:val="21"/>
                <w:szCs w:val="21"/>
              </w:rPr>
              <w:t>备注</w:t>
            </w:r>
          </w:p>
        </w:tc>
      </w:tr>
      <w:tr w14:paraId="3D503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noWrap w:val="0"/>
            <w:vAlign w:val="center"/>
          </w:tcPr>
          <w:p w14:paraId="0ECD035C">
            <w:pPr>
              <w:widowControl/>
              <w:adjustRightInd w:val="0"/>
              <w:snapToGrid w:val="0"/>
              <w:jc w:val="center"/>
              <w:rPr>
                <w:rFonts w:eastAsia="宋体"/>
                <w:sz w:val="21"/>
                <w:szCs w:val="21"/>
              </w:rPr>
            </w:pPr>
            <w:r>
              <w:rPr>
                <w:rFonts w:eastAsia="宋体"/>
                <w:sz w:val="21"/>
                <w:szCs w:val="21"/>
              </w:rPr>
              <w:t>1</w:t>
            </w:r>
          </w:p>
        </w:tc>
        <w:tc>
          <w:tcPr>
            <w:tcW w:w="1147" w:type="dxa"/>
            <w:noWrap w:val="0"/>
            <w:vAlign w:val="center"/>
          </w:tcPr>
          <w:p w14:paraId="7A8DF051">
            <w:pPr>
              <w:widowControl/>
              <w:adjustRightInd w:val="0"/>
              <w:snapToGrid w:val="0"/>
              <w:jc w:val="center"/>
              <w:rPr>
                <w:rFonts w:eastAsia="宋体"/>
                <w:sz w:val="21"/>
                <w:szCs w:val="21"/>
              </w:rPr>
            </w:pPr>
            <w:r>
              <w:rPr>
                <w:rFonts w:eastAsia="宋体"/>
                <w:sz w:val="21"/>
                <w:szCs w:val="21"/>
              </w:rPr>
              <w:t>风机</w:t>
            </w:r>
          </w:p>
        </w:tc>
        <w:tc>
          <w:tcPr>
            <w:tcW w:w="747" w:type="dxa"/>
            <w:noWrap w:val="0"/>
            <w:vAlign w:val="center"/>
          </w:tcPr>
          <w:p w14:paraId="194B3CC9">
            <w:pPr>
              <w:widowControl/>
              <w:adjustRightInd w:val="0"/>
              <w:snapToGrid w:val="0"/>
              <w:jc w:val="center"/>
              <w:rPr>
                <w:rFonts w:eastAsia="宋体"/>
                <w:sz w:val="21"/>
                <w:szCs w:val="21"/>
              </w:rPr>
            </w:pPr>
          </w:p>
        </w:tc>
        <w:tc>
          <w:tcPr>
            <w:tcW w:w="947" w:type="dxa"/>
            <w:noWrap w:val="0"/>
            <w:vAlign w:val="center"/>
          </w:tcPr>
          <w:p w14:paraId="7DFA582F">
            <w:pPr>
              <w:widowControl/>
              <w:adjustRightInd w:val="0"/>
              <w:snapToGrid w:val="0"/>
              <w:jc w:val="center"/>
              <w:rPr>
                <w:rFonts w:eastAsia="宋体"/>
                <w:sz w:val="21"/>
                <w:szCs w:val="21"/>
              </w:rPr>
            </w:pPr>
          </w:p>
        </w:tc>
        <w:tc>
          <w:tcPr>
            <w:tcW w:w="1345" w:type="dxa"/>
            <w:noWrap w:val="0"/>
            <w:vAlign w:val="center"/>
          </w:tcPr>
          <w:p w14:paraId="6AA40CE8">
            <w:pPr>
              <w:widowControl/>
              <w:adjustRightInd w:val="0"/>
              <w:snapToGrid w:val="0"/>
              <w:jc w:val="center"/>
              <w:rPr>
                <w:rFonts w:eastAsia="宋体"/>
                <w:sz w:val="21"/>
                <w:szCs w:val="21"/>
              </w:rPr>
            </w:pPr>
          </w:p>
        </w:tc>
        <w:tc>
          <w:tcPr>
            <w:tcW w:w="567" w:type="dxa"/>
            <w:noWrap w:val="0"/>
            <w:vAlign w:val="center"/>
          </w:tcPr>
          <w:p w14:paraId="4644BDAE">
            <w:pPr>
              <w:widowControl/>
              <w:adjustRightInd w:val="0"/>
              <w:snapToGrid w:val="0"/>
              <w:jc w:val="center"/>
              <w:rPr>
                <w:rFonts w:eastAsia="宋体"/>
                <w:sz w:val="21"/>
                <w:szCs w:val="21"/>
              </w:rPr>
            </w:pPr>
          </w:p>
        </w:tc>
        <w:tc>
          <w:tcPr>
            <w:tcW w:w="1276" w:type="dxa"/>
            <w:noWrap w:val="0"/>
            <w:vAlign w:val="center"/>
          </w:tcPr>
          <w:p w14:paraId="7FDECE02">
            <w:pPr>
              <w:widowControl/>
              <w:adjustRightInd w:val="0"/>
              <w:snapToGrid w:val="0"/>
              <w:jc w:val="center"/>
              <w:rPr>
                <w:rFonts w:eastAsia="宋体"/>
                <w:sz w:val="21"/>
                <w:szCs w:val="21"/>
              </w:rPr>
            </w:pPr>
          </w:p>
        </w:tc>
        <w:tc>
          <w:tcPr>
            <w:tcW w:w="1105" w:type="dxa"/>
            <w:noWrap w:val="0"/>
            <w:vAlign w:val="center"/>
          </w:tcPr>
          <w:p w14:paraId="053BF190">
            <w:pPr>
              <w:widowControl/>
              <w:adjustRightInd w:val="0"/>
              <w:snapToGrid w:val="0"/>
              <w:jc w:val="center"/>
              <w:rPr>
                <w:rFonts w:eastAsia="宋体"/>
                <w:sz w:val="21"/>
                <w:szCs w:val="21"/>
              </w:rPr>
            </w:pPr>
          </w:p>
        </w:tc>
        <w:tc>
          <w:tcPr>
            <w:tcW w:w="709" w:type="dxa"/>
            <w:noWrap w:val="0"/>
            <w:vAlign w:val="center"/>
          </w:tcPr>
          <w:p w14:paraId="71D6BA36">
            <w:pPr>
              <w:widowControl/>
              <w:adjustRightInd w:val="0"/>
              <w:snapToGrid w:val="0"/>
              <w:jc w:val="center"/>
              <w:rPr>
                <w:rFonts w:eastAsia="宋体"/>
                <w:sz w:val="21"/>
                <w:szCs w:val="21"/>
              </w:rPr>
            </w:pPr>
          </w:p>
        </w:tc>
      </w:tr>
      <w:tr w14:paraId="5417E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noWrap w:val="0"/>
            <w:vAlign w:val="center"/>
          </w:tcPr>
          <w:p w14:paraId="0856B7D8">
            <w:pPr>
              <w:widowControl/>
              <w:adjustRightInd w:val="0"/>
              <w:snapToGrid w:val="0"/>
              <w:jc w:val="center"/>
              <w:rPr>
                <w:rFonts w:eastAsia="宋体"/>
                <w:sz w:val="21"/>
                <w:szCs w:val="21"/>
              </w:rPr>
            </w:pPr>
          </w:p>
        </w:tc>
        <w:tc>
          <w:tcPr>
            <w:tcW w:w="1147" w:type="dxa"/>
            <w:noWrap w:val="0"/>
            <w:vAlign w:val="center"/>
          </w:tcPr>
          <w:p w14:paraId="42F1E9AF">
            <w:pPr>
              <w:widowControl/>
              <w:adjustRightInd w:val="0"/>
              <w:snapToGrid w:val="0"/>
              <w:jc w:val="center"/>
              <w:rPr>
                <w:rFonts w:eastAsia="宋体"/>
                <w:sz w:val="21"/>
                <w:szCs w:val="21"/>
              </w:rPr>
            </w:pPr>
            <w:r>
              <w:rPr>
                <w:rFonts w:eastAsia="宋体"/>
                <w:sz w:val="21"/>
                <w:szCs w:val="21"/>
              </w:rPr>
              <w:t>……</w:t>
            </w:r>
          </w:p>
        </w:tc>
        <w:tc>
          <w:tcPr>
            <w:tcW w:w="747" w:type="dxa"/>
            <w:noWrap w:val="0"/>
            <w:vAlign w:val="center"/>
          </w:tcPr>
          <w:p w14:paraId="1A9FD4AC">
            <w:pPr>
              <w:widowControl/>
              <w:adjustRightInd w:val="0"/>
              <w:snapToGrid w:val="0"/>
              <w:jc w:val="center"/>
              <w:rPr>
                <w:rFonts w:eastAsia="宋体"/>
                <w:sz w:val="21"/>
                <w:szCs w:val="21"/>
              </w:rPr>
            </w:pPr>
          </w:p>
        </w:tc>
        <w:tc>
          <w:tcPr>
            <w:tcW w:w="947" w:type="dxa"/>
            <w:noWrap w:val="0"/>
            <w:vAlign w:val="center"/>
          </w:tcPr>
          <w:p w14:paraId="5792564D">
            <w:pPr>
              <w:widowControl/>
              <w:adjustRightInd w:val="0"/>
              <w:snapToGrid w:val="0"/>
              <w:jc w:val="center"/>
              <w:rPr>
                <w:rFonts w:eastAsia="宋体"/>
                <w:sz w:val="21"/>
                <w:szCs w:val="21"/>
              </w:rPr>
            </w:pPr>
          </w:p>
        </w:tc>
        <w:tc>
          <w:tcPr>
            <w:tcW w:w="1345" w:type="dxa"/>
            <w:noWrap w:val="0"/>
            <w:vAlign w:val="center"/>
          </w:tcPr>
          <w:p w14:paraId="04096104">
            <w:pPr>
              <w:widowControl/>
              <w:adjustRightInd w:val="0"/>
              <w:snapToGrid w:val="0"/>
              <w:jc w:val="center"/>
              <w:rPr>
                <w:rFonts w:eastAsia="宋体"/>
                <w:sz w:val="21"/>
                <w:szCs w:val="21"/>
              </w:rPr>
            </w:pPr>
          </w:p>
        </w:tc>
        <w:tc>
          <w:tcPr>
            <w:tcW w:w="567" w:type="dxa"/>
            <w:noWrap w:val="0"/>
            <w:vAlign w:val="center"/>
          </w:tcPr>
          <w:p w14:paraId="684C4D07">
            <w:pPr>
              <w:widowControl/>
              <w:adjustRightInd w:val="0"/>
              <w:snapToGrid w:val="0"/>
              <w:jc w:val="center"/>
              <w:rPr>
                <w:rFonts w:eastAsia="宋体"/>
                <w:sz w:val="21"/>
                <w:szCs w:val="21"/>
              </w:rPr>
            </w:pPr>
          </w:p>
        </w:tc>
        <w:tc>
          <w:tcPr>
            <w:tcW w:w="1276" w:type="dxa"/>
            <w:noWrap w:val="0"/>
            <w:vAlign w:val="center"/>
          </w:tcPr>
          <w:p w14:paraId="2C781E0D">
            <w:pPr>
              <w:widowControl/>
              <w:adjustRightInd w:val="0"/>
              <w:snapToGrid w:val="0"/>
              <w:jc w:val="center"/>
              <w:rPr>
                <w:rFonts w:eastAsia="宋体"/>
                <w:sz w:val="21"/>
                <w:szCs w:val="21"/>
              </w:rPr>
            </w:pPr>
          </w:p>
        </w:tc>
        <w:tc>
          <w:tcPr>
            <w:tcW w:w="1105" w:type="dxa"/>
            <w:noWrap w:val="0"/>
            <w:vAlign w:val="center"/>
          </w:tcPr>
          <w:p w14:paraId="391E5C23">
            <w:pPr>
              <w:widowControl/>
              <w:adjustRightInd w:val="0"/>
              <w:snapToGrid w:val="0"/>
              <w:jc w:val="center"/>
              <w:rPr>
                <w:rFonts w:eastAsia="宋体"/>
                <w:sz w:val="21"/>
                <w:szCs w:val="21"/>
              </w:rPr>
            </w:pPr>
          </w:p>
        </w:tc>
        <w:tc>
          <w:tcPr>
            <w:tcW w:w="709" w:type="dxa"/>
            <w:noWrap w:val="0"/>
            <w:vAlign w:val="center"/>
          </w:tcPr>
          <w:p w14:paraId="1327B216">
            <w:pPr>
              <w:widowControl/>
              <w:adjustRightInd w:val="0"/>
              <w:snapToGrid w:val="0"/>
              <w:jc w:val="center"/>
              <w:rPr>
                <w:rFonts w:eastAsia="宋体"/>
                <w:sz w:val="21"/>
                <w:szCs w:val="21"/>
              </w:rPr>
            </w:pPr>
          </w:p>
        </w:tc>
      </w:tr>
      <w:tr w14:paraId="3A0DF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04" w:type="dxa"/>
            <w:noWrap w:val="0"/>
            <w:vAlign w:val="center"/>
          </w:tcPr>
          <w:p w14:paraId="21619B04">
            <w:pPr>
              <w:widowControl/>
              <w:adjustRightInd w:val="0"/>
              <w:snapToGrid w:val="0"/>
              <w:jc w:val="center"/>
              <w:rPr>
                <w:rFonts w:eastAsia="宋体"/>
                <w:sz w:val="21"/>
                <w:szCs w:val="21"/>
              </w:rPr>
            </w:pPr>
            <w:r>
              <w:rPr>
                <w:rFonts w:eastAsia="宋体"/>
                <w:sz w:val="21"/>
                <w:szCs w:val="21"/>
              </w:rPr>
              <w:t>2</w:t>
            </w:r>
          </w:p>
        </w:tc>
        <w:tc>
          <w:tcPr>
            <w:tcW w:w="1147" w:type="dxa"/>
            <w:noWrap w:val="0"/>
            <w:vAlign w:val="center"/>
          </w:tcPr>
          <w:p w14:paraId="488B81C7">
            <w:pPr>
              <w:widowControl/>
              <w:adjustRightInd w:val="0"/>
              <w:snapToGrid w:val="0"/>
              <w:jc w:val="center"/>
              <w:rPr>
                <w:rFonts w:eastAsia="宋体"/>
                <w:sz w:val="21"/>
                <w:szCs w:val="21"/>
              </w:rPr>
            </w:pPr>
            <w:r>
              <w:rPr>
                <w:rFonts w:eastAsia="宋体"/>
                <w:sz w:val="21"/>
                <w:szCs w:val="21"/>
              </w:rPr>
              <w:t>泵</w:t>
            </w:r>
          </w:p>
        </w:tc>
        <w:tc>
          <w:tcPr>
            <w:tcW w:w="747" w:type="dxa"/>
            <w:noWrap w:val="0"/>
            <w:vAlign w:val="center"/>
          </w:tcPr>
          <w:p w14:paraId="29614BC3">
            <w:pPr>
              <w:widowControl/>
              <w:adjustRightInd w:val="0"/>
              <w:snapToGrid w:val="0"/>
              <w:jc w:val="center"/>
              <w:rPr>
                <w:rFonts w:eastAsia="宋体"/>
                <w:sz w:val="21"/>
                <w:szCs w:val="21"/>
              </w:rPr>
            </w:pPr>
          </w:p>
        </w:tc>
        <w:tc>
          <w:tcPr>
            <w:tcW w:w="947" w:type="dxa"/>
            <w:noWrap w:val="0"/>
            <w:vAlign w:val="center"/>
          </w:tcPr>
          <w:p w14:paraId="12E55F47">
            <w:pPr>
              <w:widowControl/>
              <w:adjustRightInd w:val="0"/>
              <w:snapToGrid w:val="0"/>
              <w:jc w:val="center"/>
              <w:rPr>
                <w:rFonts w:eastAsia="宋体"/>
                <w:sz w:val="21"/>
                <w:szCs w:val="21"/>
              </w:rPr>
            </w:pPr>
          </w:p>
        </w:tc>
        <w:tc>
          <w:tcPr>
            <w:tcW w:w="1345" w:type="dxa"/>
            <w:noWrap w:val="0"/>
            <w:vAlign w:val="center"/>
          </w:tcPr>
          <w:p w14:paraId="64DE0AE5">
            <w:pPr>
              <w:widowControl/>
              <w:adjustRightInd w:val="0"/>
              <w:snapToGrid w:val="0"/>
              <w:jc w:val="center"/>
              <w:rPr>
                <w:rFonts w:eastAsia="宋体"/>
                <w:sz w:val="21"/>
                <w:szCs w:val="21"/>
              </w:rPr>
            </w:pPr>
          </w:p>
        </w:tc>
        <w:tc>
          <w:tcPr>
            <w:tcW w:w="567" w:type="dxa"/>
            <w:noWrap w:val="0"/>
            <w:vAlign w:val="center"/>
          </w:tcPr>
          <w:p w14:paraId="5F22DD55">
            <w:pPr>
              <w:widowControl/>
              <w:adjustRightInd w:val="0"/>
              <w:snapToGrid w:val="0"/>
              <w:jc w:val="center"/>
              <w:rPr>
                <w:rFonts w:eastAsia="宋体"/>
                <w:sz w:val="21"/>
                <w:szCs w:val="21"/>
              </w:rPr>
            </w:pPr>
          </w:p>
        </w:tc>
        <w:tc>
          <w:tcPr>
            <w:tcW w:w="1276" w:type="dxa"/>
            <w:noWrap w:val="0"/>
            <w:vAlign w:val="center"/>
          </w:tcPr>
          <w:p w14:paraId="37403602">
            <w:pPr>
              <w:widowControl/>
              <w:adjustRightInd w:val="0"/>
              <w:snapToGrid w:val="0"/>
              <w:jc w:val="center"/>
              <w:rPr>
                <w:rFonts w:eastAsia="宋体"/>
                <w:sz w:val="21"/>
                <w:szCs w:val="21"/>
              </w:rPr>
            </w:pPr>
          </w:p>
        </w:tc>
        <w:tc>
          <w:tcPr>
            <w:tcW w:w="1105" w:type="dxa"/>
            <w:noWrap w:val="0"/>
            <w:vAlign w:val="center"/>
          </w:tcPr>
          <w:p w14:paraId="20F4244E">
            <w:pPr>
              <w:widowControl/>
              <w:adjustRightInd w:val="0"/>
              <w:snapToGrid w:val="0"/>
              <w:jc w:val="center"/>
              <w:rPr>
                <w:rFonts w:eastAsia="宋体"/>
                <w:sz w:val="21"/>
                <w:szCs w:val="21"/>
              </w:rPr>
            </w:pPr>
          </w:p>
        </w:tc>
        <w:tc>
          <w:tcPr>
            <w:tcW w:w="709" w:type="dxa"/>
            <w:noWrap w:val="0"/>
            <w:vAlign w:val="center"/>
          </w:tcPr>
          <w:p w14:paraId="39D42A6F">
            <w:pPr>
              <w:widowControl/>
              <w:adjustRightInd w:val="0"/>
              <w:snapToGrid w:val="0"/>
              <w:jc w:val="center"/>
              <w:rPr>
                <w:rFonts w:eastAsia="宋体"/>
                <w:sz w:val="21"/>
                <w:szCs w:val="21"/>
              </w:rPr>
            </w:pPr>
          </w:p>
        </w:tc>
      </w:tr>
      <w:tr w14:paraId="3A885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noWrap w:val="0"/>
            <w:vAlign w:val="center"/>
          </w:tcPr>
          <w:p w14:paraId="5159761B">
            <w:pPr>
              <w:widowControl/>
              <w:adjustRightInd w:val="0"/>
              <w:snapToGrid w:val="0"/>
              <w:jc w:val="center"/>
              <w:rPr>
                <w:rFonts w:eastAsia="宋体"/>
                <w:sz w:val="21"/>
                <w:szCs w:val="21"/>
              </w:rPr>
            </w:pPr>
          </w:p>
        </w:tc>
        <w:tc>
          <w:tcPr>
            <w:tcW w:w="1147" w:type="dxa"/>
            <w:noWrap w:val="0"/>
            <w:vAlign w:val="center"/>
          </w:tcPr>
          <w:p w14:paraId="18F56D87">
            <w:pPr>
              <w:widowControl/>
              <w:adjustRightInd w:val="0"/>
              <w:snapToGrid w:val="0"/>
              <w:jc w:val="center"/>
              <w:rPr>
                <w:rFonts w:eastAsia="宋体"/>
                <w:sz w:val="21"/>
                <w:szCs w:val="21"/>
              </w:rPr>
            </w:pPr>
            <w:r>
              <w:rPr>
                <w:rFonts w:eastAsia="宋体"/>
                <w:sz w:val="21"/>
                <w:szCs w:val="21"/>
              </w:rPr>
              <w:t>……</w:t>
            </w:r>
          </w:p>
        </w:tc>
        <w:tc>
          <w:tcPr>
            <w:tcW w:w="747" w:type="dxa"/>
            <w:noWrap w:val="0"/>
            <w:vAlign w:val="center"/>
          </w:tcPr>
          <w:p w14:paraId="3C9F14B6">
            <w:pPr>
              <w:widowControl/>
              <w:adjustRightInd w:val="0"/>
              <w:snapToGrid w:val="0"/>
              <w:jc w:val="center"/>
              <w:rPr>
                <w:rFonts w:eastAsia="宋体"/>
                <w:sz w:val="21"/>
                <w:szCs w:val="21"/>
              </w:rPr>
            </w:pPr>
          </w:p>
        </w:tc>
        <w:tc>
          <w:tcPr>
            <w:tcW w:w="947" w:type="dxa"/>
            <w:noWrap w:val="0"/>
            <w:vAlign w:val="center"/>
          </w:tcPr>
          <w:p w14:paraId="4807AFAD">
            <w:pPr>
              <w:widowControl/>
              <w:adjustRightInd w:val="0"/>
              <w:snapToGrid w:val="0"/>
              <w:jc w:val="center"/>
              <w:rPr>
                <w:rFonts w:eastAsia="宋体"/>
                <w:sz w:val="21"/>
                <w:szCs w:val="21"/>
              </w:rPr>
            </w:pPr>
          </w:p>
        </w:tc>
        <w:tc>
          <w:tcPr>
            <w:tcW w:w="1345" w:type="dxa"/>
            <w:noWrap w:val="0"/>
            <w:vAlign w:val="center"/>
          </w:tcPr>
          <w:p w14:paraId="07E6697E">
            <w:pPr>
              <w:widowControl/>
              <w:adjustRightInd w:val="0"/>
              <w:snapToGrid w:val="0"/>
              <w:jc w:val="center"/>
              <w:rPr>
                <w:rFonts w:eastAsia="宋体"/>
                <w:sz w:val="21"/>
                <w:szCs w:val="21"/>
              </w:rPr>
            </w:pPr>
          </w:p>
        </w:tc>
        <w:tc>
          <w:tcPr>
            <w:tcW w:w="567" w:type="dxa"/>
            <w:noWrap w:val="0"/>
            <w:vAlign w:val="center"/>
          </w:tcPr>
          <w:p w14:paraId="15AD951C">
            <w:pPr>
              <w:widowControl/>
              <w:adjustRightInd w:val="0"/>
              <w:snapToGrid w:val="0"/>
              <w:jc w:val="center"/>
              <w:rPr>
                <w:rFonts w:eastAsia="宋体"/>
                <w:sz w:val="21"/>
                <w:szCs w:val="21"/>
              </w:rPr>
            </w:pPr>
          </w:p>
        </w:tc>
        <w:tc>
          <w:tcPr>
            <w:tcW w:w="1276" w:type="dxa"/>
            <w:noWrap w:val="0"/>
            <w:vAlign w:val="center"/>
          </w:tcPr>
          <w:p w14:paraId="20ACBFE8">
            <w:pPr>
              <w:widowControl/>
              <w:adjustRightInd w:val="0"/>
              <w:snapToGrid w:val="0"/>
              <w:jc w:val="center"/>
              <w:rPr>
                <w:rFonts w:eastAsia="宋体"/>
                <w:sz w:val="21"/>
                <w:szCs w:val="21"/>
              </w:rPr>
            </w:pPr>
          </w:p>
        </w:tc>
        <w:tc>
          <w:tcPr>
            <w:tcW w:w="1105" w:type="dxa"/>
            <w:noWrap w:val="0"/>
            <w:vAlign w:val="center"/>
          </w:tcPr>
          <w:p w14:paraId="5661753A">
            <w:pPr>
              <w:widowControl/>
              <w:adjustRightInd w:val="0"/>
              <w:snapToGrid w:val="0"/>
              <w:jc w:val="center"/>
              <w:rPr>
                <w:rFonts w:eastAsia="宋体"/>
                <w:sz w:val="21"/>
                <w:szCs w:val="21"/>
              </w:rPr>
            </w:pPr>
          </w:p>
        </w:tc>
        <w:tc>
          <w:tcPr>
            <w:tcW w:w="709" w:type="dxa"/>
            <w:noWrap w:val="0"/>
            <w:vAlign w:val="center"/>
          </w:tcPr>
          <w:p w14:paraId="2BDACD63">
            <w:pPr>
              <w:widowControl/>
              <w:adjustRightInd w:val="0"/>
              <w:snapToGrid w:val="0"/>
              <w:jc w:val="center"/>
              <w:rPr>
                <w:rFonts w:eastAsia="宋体"/>
                <w:sz w:val="21"/>
                <w:szCs w:val="21"/>
              </w:rPr>
            </w:pPr>
          </w:p>
        </w:tc>
      </w:tr>
      <w:tr w14:paraId="08A90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noWrap w:val="0"/>
            <w:vAlign w:val="center"/>
          </w:tcPr>
          <w:p w14:paraId="791421FA">
            <w:pPr>
              <w:widowControl/>
              <w:adjustRightInd w:val="0"/>
              <w:snapToGrid w:val="0"/>
              <w:jc w:val="center"/>
              <w:rPr>
                <w:rFonts w:eastAsia="宋体"/>
                <w:sz w:val="21"/>
                <w:szCs w:val="21"/>
              </w:rPr>
            </w:pPr>
            <w:r>
              <w:rPr>
                <w:rFonts w:eastAsia="宋体"/>
                <w:sz w:val="21"/>
                <w:szCs w:val="21"/>
              </w:rPr>
              <w:t>3</w:t>
            </w:r>
          </w:p>
        </w:tc>
        <w:tc>
          <w:tcPr>
            <w:tcW w:w="1147" w:type="dxa"/>
            <w:noWrap w:val="0"/>
            <w:vAlign w:val="center"/>
          </w:tcPr>
          <w:p w14:paraId="7864E871">
            <w:pPr>
              <w:widowControl/>
              <w:adjustRightInd w:val="0"/>
              <w:snapToGrid w:val="0"/>
              <w:jc w:val="center"/>
              <w:rPr>
                <w:rFonts w:eastAsia="宋体"/>
                <w:sz w:val="21"/>
                <w:szCs w:val="21"/>
              </w:rPr>
            </w:pPr>
            <w:r>
              <w:rPr>
                <w:rFonts w:eastAsia="宋体"/>
                <w:sz w:val="21"/>
                <w:szCs w:val="21"/>
              </w:rPr>
              <w:t>离心机</w:t>
            </w:r>
          </w:p>
        </w:tc>
        <w:tc>
          <w:tcPr>
            <w:tcW w:w="747" w:type="dxa"/>
            <w:noWrap w:val="0"/>
            <w:vAlign w:val="center"/>
          </w:tcPr>
          <w:p w14:paraId="55CCD4A4">
            <w:pPr>
              <w:widowControl/>
              <w:adjustRightInd w:val="0"/>
              <w:snapToGrid w:val="0"/>
              <w:jc w:val="center"/>
              <w:rPr>
                <w:rFonts w:eastAsia="宋体"/>
                <w:sz w:val="21"/>
                <w:szCs w:val="21"/>
              </w:rPr>
            </w:pPr>
          </w:p>
        </w:tc>
        <w:tc>
          <w:tcPr>
            <w:tcW w:w="947" w:type="dxa"/>
            <w:noWrap w:val="0"/>
            <w:vAlign w:val="center"/>
          </w:tcPr>
          <w:p w14:paraId="3419DCD8">
            <w:pPr>
              <w:widowControl/>
              <w:adjustRightInd w:val="0"/>
              <w:snapToGrid w:val="0"/>
              <w:jc w:val="center"/>
              <w:rPr>
                <w:rFonts w:eastAsia="宋体"/>
                <w:sz w:val="21"/>
                <w:szCs w:val="21"/>
              </w:rPr>
            </w:pPr>
          </w:p>
        </w:tc>
        <w:tc>
          <w:tcPr>
            <w:tcW w:w="1345" w:type="dxa"/>
            <w:noWrap w:val="0"/>
            <w:vAlign w:val="center"/>
          </w:tcPr>
          <w:p w14:paraId="28D217E6">
            <w:pPr>
              <w:widowControl/>
              <w:adjustRightInd w:val="0"/>
              <w:snapToGrid w:val="0"/>
              <w:jc w:val="center"/>
              <w:rPr>
                <w:rFonts w:eastAsia="宋体"/>
                <w:sz w:val="21"/>
                <w:szCs w:val="21"/>
              </w:rPr>
            </w:pPr>
          </w:p>
        </w:tc>
        <w:tc>
          <w:tcPr>
            <w:tcW w:w="567" w:type="dxa"/>
            <w:noWrap w:val="0"/>
            <w:vAlign w:val="center"/>
          </w:tcPr>
          <w:p w14:paraId="754ADD19">
            <w:pPr>
              <w:widowControl/>
              <w:adjustRightInd w:val="0"/>
              <w:snapToGrid w:val="0"/>
              <w:jc w:val="center"/>
              <w:rPr>
                <w:rFonts w:eastAsia="宋体"/>
                <w:sz w:val="21"/>
                <w:szCs w:val="21"/>
              </w:rPr>
            </w:pPr>
          </w:p>
        </w:tc>
        <w:tc>
          <w:tcPr>
            <w:tcW w:w="1276" w:type="dxa"/>
            <w:noWrap w:val="0"/>
            <w:vAlign w:val="center"/>
          </w:tcPr>
          <w:p w14:paraId="2B863F41">
            <w:pPr>
              <w:widowControl/>
              <w:adjustRightInd w:val="0"/>
              <w:snapToGrid w:val="0"/>
              <w:jc w:val="center"/>
              <w:rPr>
                <w:rFonts w:eastAsia="宋体"/>
                <w:sz w:val="21"/>
                <w:szCs w:val="21"/>
              </w:rPr>
            </w:pPr>
          </w:p>
        </w:tc>
        <w:tc>
          <w:tcPr>
            <w:tcW w:w="1105" w:type="dxa"/>
            <w:noWrap w:val="0"/>
            <w:vAlign w:val="center"/>
          </w:tcPr>
          <w:p w14:paraId="545338E2">
            <w:pPr>
              <w:widowControl/>
              <w:adjustRightInd w:val="0"/>
              <w:snapToGrid w:val="0"/>
              <w:jc w:val="center"/>
              <w:rPr>
                <w:rFonts w:eastAsia="宋体"/>
                <w:sz w:val="21"/>
                <w:szCs w:val="21"/>
              </w:rPr>
            </w:pPr>
          </w:p>
        </w:tc>
        <w:tc>
          <w:tcPr>
            <w:tcW w:w="709" w:type="dxa"/>
            <w:noWrap w:val="0"/>
            <w:vAlign w:val="center"/>
          </w:tcPr>
          <w:p w14:paraId="28948BD2">
            <w:pPr>
              <w:widowControl/>
              <w:adjustRightInd w:val="0"/>
              <w:snapToGrid w:val="0"/>
              <w:jc w:val="center"/>
              <w:rPr>
                <w:rFonts w:eastAsia="宋体"/>
                <w:sz w:val="21"/>
                <w:szCs w:val="21"/>
              </w:rPr>
            </w:pPr>
          </w:p>
        </w:tc>
      </w:tr>
      <w:tr w14:paraId="29368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noWrap w:val="0"/>
            <w:vAlign w:val="center"/>
          </w:tcPr>
          <w:p w14:paraId="347E0659">
            <w:pPr>
              <w:widowControl/>
              <w:adjustRightInd w:val="0"/>
              <w:snapToGrid w:val="0"/>
              <w:jc w:val="center"/>
              <w:rPr>
                <w:rFonts w:eastAsia="宋体"/>
                <w:sz w:val="21"/>
                <w:szCs w:val="21"/>
              </w:rPr>
            </w:pPr>
          </w:p>
        </w:tc>
        <w:tc>
          <w:tcPr>
            <w:tcW w:w="1147" w:type="dxa"/>
            <w:noWrap w:val="0"/>
            <w:vAlign w:val="center"/>
          </w:tcPr>
          <w:p w14:paraId="56711744">
            <w:pPr>
              <w:widowControl/>
              <w:adjustRightInd w:val="0"/>
              <w:snapToGrid w:val="0"/>
              <w:jc w:val="center"/>
              <w:rPr>
                <w:rFonts w:eastAsia="宋体"/>
                <w:sz w:val="21"/>
                <w:szCs w:val="21"/>
              </w:rPr>
            </w:pPr>
            <w:r>
              <w:rPr>
                <w:rFonts w:eastAsia="宋体"/>
                <w:sz w:val="21"/>
                <w:szCs w:val="21"/>
              </w:rPr>
              <w:t>……</w:t>
            </w:r>
          </w:p>
        </w:tc>
        <w:tc>
          <w:tcPr>
            <w:tcW w:w="747" w:type="dxa"/>
            <w:noWrap w:val="0"/>
            <w:vAlign w:val="center"/>
          </w:tcPr>
          <w:p w14:paraId="648C66F8">
            <w:pPr>
              <w:widowControl/>
              <w:adjustRightInd w:val="0"/>
              <w:snapToGrid w:val="0"/>
              <w:jc w:val="center"/>
              <w:rPr>
                <w:rFonts w:eastAsia="宋体"/>
                <w:sz w:val="21"/>
                <w:szCs w:val="21"/>
              </w:rPr>
            </w:pPr>
          </w:p>
        </w:tc>
        <w:tc>
          <w:tcPr>
            <w:tcW w:w="947" w:type="dxa"/>
            <w:noWrap w:val="0"/>
            <w:vAlign w:val="center"/>
          </w:tcPr>
          <w:p w14:paraId="1CD53198">
            <w:pPr>
              <w:widowControl/>
              <w:adjustRightInd w:val="0"/>
              <w:snapToGrid w:val="0"/>
              <w:jc w:val="center"/>
              <w:rPr>
                <w:rFonts w:eastAsia="宋体"/>
                <w:sz w:val="21"/>
                <w:szCs w:val="21"/>
              </w:rPr>
            </w:pPr>
          </w:p>
        </w:tc>
        <w:tc>
          <w:tcPr>
            <w:tcW w:w="1345" w:type="dxa"/>
            <w:noWrap w:val="0"/>
            <w:vAlign w:val="center"/>
          </w:tcPr>
          <w:p w14:paraId="057F770B">
            <w:pPr>
              <w:widowControl/>
              <w:adjustRightInd w:val="0"/>
              <w:snapToGrid w:val="0"/>
              <w:jc w:val="center"/>
              <w:rPr>
                <w:rFonts w:eastAsia="宋体"/>
                <w:sz w:val="21"/>
                <w:szCs w:val="21"/>
              </w:rPr>
            </w:pPr>
          </w:p>
        </w:tc>
        <w:tc>
          <w:tcPr>
            <w:tcW w:w="567" w:type="dxa"/>
            <w:noWrap w:val="0"/>
            <w:vAlign w:val="center"/>
          </w:tcPr>
          <w:p w14:paraId="502E84C2">
            <w:pPr>
              <w:widowControl/>
              <w:adjustRightInd w:val="0"/>
              <w:snapToGrid w:val="0"/>
              <w:jc w:val="center"/>
              <w:rPr>
                <w:rFonts w:eastAsia="宋体"/>
                <w:sz w:val="21"/>
                <w:szCs w:val="21"/>
              </w:rPr>
            </w:pPr>
          </w:p>
        </w:tc>
        <w:tc>
          <w:tcPr>
            <w:tcW w:w="1276" w:type="dxa"/>
            <w:noWrap w:val="0"/>
            <w:vAlign w:val="center"/>
          </w:tcPr>
          <w:p w14:paraId="44140619">
            <w:pPr>
              <w:widowControl/>
              <w:adjustRightInd w:val="0"/>
              <w:snapToGrid w:val="0"/>
              <w:jc w:val="center"/>
              <w:rPr>
                <w:rFonts w:eastAsia="宋体"/>
                <w:sz w:val="21"/>
                <w:szCs w:val="21"/>
              </w:rPr>
            </w:pPr>
          </w:p>
        </w:tc>
        <w:tc>
          <w:tcPr>
            <w:tcW w:w="1105" w:type="dxa"/>
            <w:noWrap w:val="0"/>
            <w:vAlign w:val="center"/>
          </w:tcPr>
          <w:p w14:paraId="3587E8FC">
            <w:pPr>
              <w:widowControl/>
              <w:adjustRightInd w:val="0"/>
              <w:snapToGrid w:val="0"/>
              <w:jc w:val="center"/>
              <w:rPr>
                <w:rFonts w:eastAsia="宋体"/>
                <w:sz w:val="21"/>
                <w:szCs w:val="21"/>
              </w:rPr>
            </w:pPr>
          </w:p>
        </w:tc>
        <w:tc>
          <w:tcPr>
            <w:tcW w:w="709" w:type="dxa"/>
            <w:noWrap w:val="0"/>
            <w:vAlign w:val="center"/>
          </w:tcPr>
          <w:p w14:paraId="2B4F0E9B">
            <w:pPr>
              <w:widowControl/>
              <w:adjustRightInd w:val="0"/>
              <w:snapToGrid w:val="0"/>
              <w:jc w:val="center"/>
              <w:rPr>
                <w:rFonts w:eastAsia="宋体"/>
                <w:sz w:val="21"/>
                <w:szCs w:val="21"/>
              </w:rPr>
            </w:pPr>
          </w:p>
        </w:tc>
      </w:tr>
      <w:tr w14:paraId="45141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04" w:type="dxa"/>
            <w:noWrap w:val="0"/>
            <w:vAlign w:val="center"/>
          </w:tcPr>
          <w:p w14:paraId="5180CA53">
            <w:pPr>
              <w:widowControl/>
              <w:adjustRightInd w:val="0"/>
              <w:snapToGrid w:val="0"/>
              <w:jc w:val="center"/>
              <w:rPr>
                <w:rFonts w:eastAsia="宋体"/>
                <w:sz w:val="21"/>
                <w:szCs w:val="21"/>
              </w:rPr>
            </w:pPr>
            <w:r>
              <w:rPr>
                <w:rFonts w:eastAsia="宋体"/>
                <w:sz w:val="21"/>
                <w:szCs w:val="21"/>
              </w:rPr>
              <w:t>4</w:t>
            </w:r>
          </w:p>
        </w:tc>
        <w:tc>
          <w:tcPr>
            <w:tcW w:w="1147" w:type="dxa"/>
            <w:noWrap w:val="0"/>
            <w:vAlign w:val="center"/>
          </w:tcPr>
          <w:p w14:paraId="14F255CF">
            <w:pPr>
              <w:widowControl/>
              <w:adjustRightInd w:val="0"/>
              <w:snapToGrid w:val="0"/>
              <w:jc w:val="center"/>
              <w:rPr>
                <w:rFonts w:eastAsia="宋体"/>
                <w:sz w:val="21"/>
                <w:szCs w:val="21"/>
              </w:rPr>
            </w:pPr>
            <w:r>
              <w:rPr>
                <w:rFonts w:eastAsia="宋体"/>
                <w:sz w:val="21"/>
                <w:szCs w:val="21"/>
              </w:rPr>
              <w:t>压缩机</w:t>
            </w:r>
          </w:p>
        </w:tc>
        <w:tc>
          <w:tcPr>
            <w:tcW w:w="747" w:type="dxa"/>
            <w:noWrap w:val="0"/>
            <w:vAlign w:val="center"/>
          </w:tcPr>
          <w:p w14:paraId="6207836A">
            <w:pPr>
              <w:widowControl/>
              <w:adjustRightInd w:val="0"/>
              <w:snapToGrid w:val="0"/>
              <w:jc w:val="center"/>
              <w:rPr>
                <w:rFonts w:eastAsia="宋体"/>
                <w:sz w:val="21"/>
                <w:szCs w:val="21"/>
              </w:rPr>
            </w:pPr>
          </w:p>
        </w:tc>
        <w:tc>
          <w:tcPr>
            <w:tcW w:w="947" w:type="dxa"/>
            <w:noWrap w:val="0"/>
            <w:vAlign w:val="center"/>
          </w:tcPr>
          <w:p w14:paraId="319E4967">
            <w:pPr>
              <w:widowControl/>
              <w:adjustRightInd w:val="0"/>
              <w:snapToGrid w:val="0"/>
              <w:jc w:val="center"/>
              <w:rPr>
                <w:rFonts w:eastAsia="宋体"/>
                <w:sz w:val="21"/>
                <w:szCs w:val="21"/>
              </w:rPr>
            </w:pPr>
          </w:p>
        </w:tc>
        <w:tc>
          <w:tcPr>
            <w:tcW w:w="1345" w:type="dxa"/>
            <w:noWrap w:val="0"/>
            <w:vAlign w:val="center"/>
          </w:tcPr>
          <w:p w14:paraId="5A1C5F08">
            <w:pPr>
              <w:widowControl/>
              <w:adjustRightInd w:val="0"/>
              <w:snapToGrid w:val="0"/>
              <w:jc w:val="center"/>
              <w:rPr>
                <w:rFonts w:eastAsia="宋体"/>
                <w:sz w:val="21"/>
                <w:szCs w:val="21"/>
              </w:rPr>
            </w:pPr>
          </w:p>
        </w:tc>
        <w:tc>
          <w:tcPr>
            <w:tcW w:w="567" w:type="dxa"/>
            <w:noWrap w:val="0"/>
            <w:vAlign w:val="center"/>
          </w:tcPr>
          <w:p w14:paraId="3B43F401">
            <w:pPr>
              <w:widowControl/>
              <w:adjustRightInd w:val="0"/>
              <w:snapToGrid w:val="0"/>
              <w:jc w:val="center"/>
              <w:rPr>
                <w:rFonts w:eastAsia="宋体"/>
                <w:sz w:val="21"/>
                <w:szCs w:val="21"/>
              </w:rPr>
            </w:pPr>
          </w:p>
        </w:tc>
        <w:tc>
          <w:tcPr>
            <w:tcW w:w="1276" w:type="dxa"/>
            <w:noWrap w:val="0"/>
            <w:vAlign w:val="center"/>
          </w:tcPr>
          <w:p w14:paraId="1759F186">
            <w:pPr>
              <w:widowControl/>
              <w:adjustRightInd w:val="0"/>
              <w:snapToGrid w:val="0"/>
              <w:jc w:val="center"/>
              <w:rPr>
                <w:rFonts w:eastAsia="宋体"/>
                <w:sz w:val="21"/>
                <w:szCs w:val="21"/>
              </w:rPr>
            </w:pPr>
          </w:p>
        </w:tc>
        <w:tc>
          <w:tcPr>
            <w:tcW w:w="1105" w:type="dxa"/>
            <w:noWrap w:val="0"/>
            <w:vAlign w:val="center"/>
          </w:tcPr>
          <w:p w14:paraId="4DE854E3">
            <w:pPr>
              <w:widowControl/>
              <w:adjustRightInd w:val="0"/>
              <w:snapToGrid w:val="0"/>
              <w:jc w:val="center"/>
              <w:rPr>
                <w:rFonts w:eastAsia="宋体"/>
                <w:sz w:val="21"/>
                <w:szCs w:val="21"/>
              </w:rPr>
            </w:pPr>
          </w:p>
        </w:tc>
        <w:tc>
          <w:tcPr>
            <w:tcW w:w="709" w:type="dxa"/>
            <w:noWrap w:val="0"/>
            <w:vAlign w:val="center"/>
          </w:tcPr>
          <w:p w14:paraId="0523DD20">
            <w:pPr>
              <w:widowControl/>
              <w:adjustRightInd w:val="0"/>
              <w:snapToGrid w:val="0"/>
              <w:jc w:val="center"/>
              <w:rPr>
                <w:rFonts w:eastAsia="宋体"/>
                <w:sz w:val="21"/>
                <w:szCs w:val="21"/>
              </w:rPr>
            </w:pPr>
          </w:p>
        </w:tc>
      </w:tr>
      <w:tr w14:paraId="51A17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noWrap w:val="0"/>
            <w:vAlign w:val="center"/>
          </w:tcPr>
          <w:p w14:paraId="5BEDF85A">
            <w:pPr>
              <w:widowControl/>
              <w:adjustRightInd w:val="0"/>
              <w:snapToGrid w:val="0"/>
              <w:jc w:val="center"/>
              <w:rPr>
                <w:rFonts w:eastAsia="宋体"/>
                <w:sz w:val="21"/>
                <w:szCs w:val="21"/>
              </w:rPr>
            </w:pPr>
            <w:r>
              <w:rPr>
                <w:rFonts w:eastAsia="宋体"/>
                <w:sz w:val="21"/>
                <w:szCs w:val="21"/>
              </w:rPr>
              <w:t>…</w:t>
            </w:r>
          </w:p>
        </w:tc>
        <w:tc>
          <w:tcPr>
            <w:tcW w:w="1147" w:type="dxa"/>
            <w:noWrap w:val="0"/>
            <w:vAlign w:val="center"/>
          </w:tcPr>
          <w:p w14:paraId="13E06EF9">
            <w:pPr>
              <w:widowControl/>
              <w:adjustRightInd w:val="0"/>
              <w:snapToGrid w:val="0"/>
              <w:jc w:val="center"/>
              <w:rPr>
                <w:rFonts w:eastAsia="宋体"/>
                <w:sz w:val="21"/>
                <w:szCs w:val="21"/>
              </w:rPr>
            </w:pPr>
            <w:r>
              <w:rPr>
                <w:rFonts w:eastAsia="宋体"/>
                <w:sz w:val="21"/>
                <w:szCs w:val="21"/>
              </w:rPr>
              <w:t>……</w:t>
            </w:r>
          </w:p>
        </w:tc>
        <w:tc>
          <w:tcPr>
            <w:tcW w:w="747" w:type="dxa"/>
            <w:noWrap w:val="0"/>
            <w:vAlign w:val="center"/>
          </w:tcPr>
          <w:p w14:paraId="0E2D1E55">
            <w:pPr>
              <w:widowControl/>
              <w:adjustRightInd w:val="0"/>
              <w:snapToGrid w:val="0"/>
              <w:jc w:val="center"/>
              <w:rPr>
                <w:rFonts w:eastAsia="宋体"/>
                <w:sz w:val="21"/>
                <w:szCs w:val="21"/>
              </w:rPr>
            </w:pPr>
          </w:p>
        </w:tc>
        <w:tc>
          <w:tcPr>
            <w:tcW w:w="947" w:type="dxa"/>
            <w:noWrap w:val="0"/>
            <w:vAlign w:val="center"/>
          </w:tcPr>
          <w:p w14:paraId="63E477D2">
            <w:pPr>
              <w:widowControl/>
              <w:adjustRightInd w:val="0"/>
              <w:snapToGrid w:val="0"/>
              <w:jc w:val="center"/>
              <w:rPr>
                <w:rFonts w:eastAsia="宋体"/>
                <w:sz w:val="21"/>
                <w:szCs w:val="21"/>
              </w:rPr>
            </w:pPr>
          </w:p>
        </w:tc>
        <w:tc>
          <w:tcPr>
            <w:tcW w:w="1345" w:type="dxa"/>
            <w:noWrap w:val="0"/>
            <w:vAlign w:val="center"/>
          </w:tcPr>
          <w:p w14:paraId="67C8A6F7">
            <w:pPr>
              <w:widowControl/>
              <w:adjustRightInd w:val="0"/>
              <w:snapToGrid w:val="0"/>
              <w:jc w:val="center"/>
              <w:rPr>
                <w:rFonts w:eastAsia="宋体"/>
                <w:sz w:val="21"/>
                <w:szCs w:val="21"/>
              </w:rPr>
            </w:pPr>
          </w:p>
        </w:tc>
        <w:tc>
          <w:tcPr>
            <w:tcW w:w="567" w:type="dxa"/>
            <w:noWrap w:val="0"/>
            <w:vAlign w:val="center"/>
          </w:tcPr>
          <w:p w14:paraId="007FD7F9">
            <w:pPr>
              <w:widowControl/>
              <w:adjustRightInd w:val="0"/>
              <w:snapToGrid w:val="0"/>
              <w:jc w:val="center"/>
              <w:rPr>
                <w:rFonts w:eastAsia="宋体"/>
                <w:sz w:val="21"/>
                <w:szCs w:val="21"/>
              </w:rPr>
            </w:pPr>
          </w:p>
        </w:tc>
        <w:tc>
          <w:tcPr>
            <w:tcW w:w="1276" w:type="dxa"/>
            <w:noWrap w:val="0"/>
            <w:vAlign w:val="center"/>
          </w:tcPr>
          <w:p w14:paraId="13543A36">
            <w:pPr>
              <w:widowControl/>
              <w:adjustRightInd w:val="0"/>
              <w:snapToGrid w:val="0"/>
              <w:jc w:val="center"/>
              <w:rPr>
                <w:rFonts w:eastAsia="宋体"/>
                <w:sz w:val="21"/>
                <w:szCs w:val="21"/>
              </w:rPr>
            </w:pPr>
          </w:p>
        </w:tc>
        <w:tc>
          <w:tcPr>
            <w:tcW w:w="1105" w:type="dxa"/>
            <w:noWrap w:val="0"/>
            <w:vAlign w:val="center"/>
          </w:tcPr>
          <w:p w14:paraId="7A876792">
            <w:pPr>
              <w:widowControl/>
              <w:adjustRightInd w:val="0"/>
              <w:snapToGrid w:val="0"/>
              <w:jc w:val="center"/>
              <w:rPr>
                <w:rFonts w:eastAsia="宋体"/>
                <w:sz w:val="21"/>
                <w:szCs w:val="21"/>
              </w:rPr>
            </w:pPr>
          </w:p>
        </w:tc>
        <w:tc>
          <w:tcPr>
            <w:tcW w:w="709" w:type="dxa"/>
            <w:noWrap w:val="0"/>
            <w:vAlign w:val="center"/>
          </w:tcPr>
          <w:p w14:paraId="48AEE3BB">
            <w:pPr>
              <w:widowControl/>
              <w:adjustRightInd w:val="0"/>
              <w:snapToGrid w:val="0"/>
              <w:jc w:val="center"/>
              <w:rPr>
                <w:rFonts w:eastAsia="宋体"/>
                <w:sz w:val="21"/>
                <w:szCs w:val="21"/>
              </w:rPr>
            </w:pPr>
          </w:p>
        </w:tc>
      </w:tr>
    </w:tbl>
    <w:p w14:paraId="5481DC03">
      <w:pPr>
        <w:spacing w:line="560" w:lineRule="exact"/>
        <w:jc w:val="center"/>
        <w:rPr>
          <w:rFonts w:ascii="方正小标宋简体" w:hAnsi="方正小标宋简体" w:eastAsia="方正小标宋简体" w:cs="方正小标宋简体"/>
          <w:sz w:val="44"/>
          <w:szCs w:val="44"/>
        </w:rPr>
      </w:pPr>
    </w:p>
    <w:p w14:paraId="75DDC22A">
      <w:pPr>
        <w:spacing w:line="560" w:lineRule="exact"/>
        <w:jc w:val="center"/>
        <w:rPr>
          <w:rFonts w:ascii="方正小标宋简体" w:hAnsi="方正小标宋简体" w:eastAsia="方正小标宋简体" w:cs="方正小标宋简体"/>
          <w:sz w:val="44"/>
          <w:szCs w:val="44"/>
        </w:rPr>
      </w:pPr>
    </w:p>
    <w:p w14:paraId="1A0E5BEA">
      <w:pPr>
        <w:spacing w:line="560" w:lineRule="exact"/>
        <w:jc w:val="center"/>
        <w:rPr>
          <w:rFonts w:ascii="方正小标宋简体" w:hAnsi="方正小标宋简体" w:eastAsia="方正小标宋简体" w:cs="方正小标宋简体"/>
          <w:sz w:val="44"/>
          <w:szCs w:val="44"/>
        </w:rPr>
      </w:pPr>
    </w:p>
    <w:p w14:paraId="56194781">
      <w:pPr>
        <w:spacing w:line="560" w:lineRule="exact"/>
        <w:jc w:val="center"/>
        <w:rPr>
          <w:rFonts w:ascii="方正小标宋简体" w:hAnsi="方正小标宋简体" w:eastAsia="方正小标宋简体" w:cs="方正小标宋简体"/>
          <w:sz w:val="44"/>
          <w:szCs w:val="44"/>
        </w:rPr>
      </w:pPr>
    </w:p>
    <w:p w14:paraId="38DBFBCE">
      <w:pPr>
        <w:spacing w:line="560" w:lineRule="exact"/>
        <w:jc w:val="center"/>
        <w:rPr>
          <w:rFonts w:ascii="方正小标宋简体" w:hAnsi="方正小标宋简体" w:eastAsia="方正小标宋简体" w:cs="方正小标宋简体"/>
          <w:sz w:val="44"/>
          <w:szCs w:val="44"/>
        </w:rPr>
      </w:pPr>
    </w:p>
    <w:p w14:paraId="3345C54A">
      <w:pPr>
        <w:spacing w:line="560" w:lineRule="exact"/>
        <w:jc w:val="center"/>
        <w:rPr>
          <w:rFonts w:ascii="方正小标宋简体" w:hAnsi="方正小标宋简体" w:eastAsia="方正小标宋简体" w:cs="方正小标宋简体"/>
          <w:sz w:val="44"/>
          <w:szCs w:val="44"/>
        </w:rPr>
      </w:pPr>
    </w:p>
    <w:p w14:paraId="7F49216E">
      <w:pPr>
        <w:spacing w:line="560" w:lineRule="exact"/>
        <w:jc w:val="center"/>
        <w:rPr>
          <w:rFonts w:ascii="方正小标宋简体" w:hAnsi="方正小标宋简体" w:eastAsia="方正小标宋简体" w:cs="方正小标宋简体"/>
          <w:sz w:val="44"/>
          <w:szCs w:val="44"/>
        </w:rPr>
      </w:pPr>
    </w:p>
    <w:p w14:paraId="76FAE6FF">
      <w:pPr>
        <w:spacing w:line="560" w:lineRule="exact"/>
        <w:jc w:val="center"/>
        <w:rPr>
          <w:rFonts w:ascii="方正小标宋简体" w:hAnsi="方正小标宋简体" w:eastAsia="方正小标宋简体" w:cs="方正小标宋简体"/>
          <w:sz w:val="44"/>
          <w:szCs w:val="44"/>
        </w:rPr>
      </w:pPr>
    </w:p>
    <w:p w14:paraId="538EF9B7">
      <w:pPr>
        <w:spacing w:line="560" w:lineRule="exact"/>
        <w:jc w:val="center"/>
        <w:rPr>
          <w:rFonts w:ascii="方正小标宋简体" w:hAnsi="方正小标宋简体" w:eastAsia="方正小标宋简体" w:cs="方正小标宋简体"/>
          <w:sz w:val="44"/>
          <w:szCs w:val="44"/>
        </w:rPr>
      </w:pPr>
    </w:p>
    <w:p w14:paraId="093344B3">
      <w:pPr>
        <w:spacing w:line="560" w:lineRule="exact"/>
        <w:jc w:val="center"/>
        <w:rPr>
          <w:rFonts w:ascii="方正小标宋简体" w:hAnsi="方正小标宋简体" w:eastAsia="方正小标宋简体" w:cs="方正小标宋简体"/>
          <w:sz w:val="44"/>
          <w:szCs w:val="44"/>
        </w:rPr>
      </w:pPr>
    </w:p>
    <w:p w14:paraId="48C95EAA">
      <w:pPr>
        <w:spacing w:line="560" w:lineRule="exact"/>
        <w:jc w:val="center"/>
        <w:rPr>
          <w:rFonts w:ascii="方正小标宋简体" w:hAnsi="方正小标宋简体" w:eastAsia="方正小标宋简体" w:cs="方正小标宋简体"/>
          <w:sz w:val="44"/>
          <w:szCs w:val="44"/>
        </w:rPr>
        <w:sectPr>
          <w:pgSz w:w="11906" w:h="16838"/>
          <w:pgMar w:top="2098" w:right="1474" w:bottom="1985" w:left="1588" w:header="851" w:footer="1588" w:gutter="0"/>
          <w:pgNumType w:fmt="numberInDash"/>
          <w:cols w:space="720" w:num="1"/>
          <w:docGrid w:type="linesAndChars" w:linePitch="579" w:charSpace="-849"/>
        </w:sectPr>
      </w:pPr>
    </w:p>
    <w:p w14:paraId="0B6CBC00">
      <w:pPr>
        <w:spacing w:line="600" w:lineRule="exact"/>
        <w:jc w:val="center"/>
      </w:pPr>
      <w:r>
        <w:t>表4企业能源消耗统计表</w:t>
      </w:r>
    </w:p>
    <w:tbl>
      <w:tblPr>
        <w:tblStyle w:val="18"/>
        <w:tblW w:w="130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5"/>
        <w:gridCol w:w="3935"/>
        <w:gridCol w:w="1701"/>
        <w:gridCol w:w="1417"/>
        <w:gridCol w:w="1843"/>
        <w:gridCol w:w="2977"/>
      </w:tblGrid>
      <w:tr w14:paraId="2A83F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35" w:type="dxa"/>
            <w:vMerge w:val="restart"/>
            <w:noWrap w:val="0"/>
            <w:vAlign w:val="center"/>
          </w:tcPr>
          <w:p w14:paraId="05C385E5">
            <w:pPr>
              <w:widowControl/>
              <w:adjustRightInd w:val="0"/>
              <w:snapToGrid w:val="0"/>
              <w:jc w:val="center"/>
              <w:rPr>
                <w:rFonts w:eastAsia="宋体"/>
                <w:sz w:val="21"/>
                <w:szCs w:val="21"/>
              </w:rPr>
            </w:pPr>
            <w:r>
              <w:rPr>
                <w:rFonts w:eastAsia="宋体"/>
                <w:sz w:val="21"/>
                <w:szCs w:val="21"/>
              </w:rPr>
              <w:t>序号</w:t>
            </w:r>
          </w:p>
        </w:tc>
        <w:tc>
          <w:tcPr>
            <w:tcW w:w="3935" w:type="dxa"/>
            <w:vMerge w:val="restart"/>
            <w:noWrap w:val="0"/>
            <w:vAlign w:val="center"/>
          </w:tcPr>
          <w:p w14:paraId="11EED390">
            <w:pPr>
              <w:widowControl/>
              <w:adjustRightInd w:val="0"/>
              <w:snapToGrid w:val="0"/>
              <w:jc w:val="center"/>
              <w:rPr>
                <w:rFonts w:eastAsia="宋体"/>
                <w:sz w:val="21"/>
                <w:szCs w:val="21"/>
              </w:rPr>
            </w:pPr>
            <w:r>
              <w:rPr>
                <w:rFonts w:eastAsia="宋体"/>
                <w:sz w:val="21"/>
                <w:szCs w:val="21"/>
              </w:rPr>
              <w:t>项目</w:t>
            </w:r>
          </w:p>
        </w:tc>
        <w:tc>
          <w:tcPr>
            <w:tcW w:w="3118" w:type="dxa"/>
            <w:gridSpan w:val="2"/>
            <w:noWrap w:val="0"/>
            <w:vAlign w:val="center"/>
          </w:tcPr>
          <w:p w14:paraId="7411BD0A">
            <w:pPr>
              <w:widowControl/>
              <w:adjustRightInd w:val="0"/>
              <w:snapToGrid w:val="0"/>
              <w:jc w:val="center"/>
              <w:rPr>
                <w:rFonts w:eastAsia="宋体"/>
                <w:sz w:val="21"/>
                <w:szCs w:val="21"/>
              </w:rPr>
            </w:pPr>
            <w:r>
              <w:rPr>
                <w:rFonts w:eastAsia="宋体"/>
                <w:sz w:val="21"/>
                <w:szCs w:val="21"/>
              </w:rPr>
              <w:t>实物量</w:t>
            </w:r>
          </w:p>
        </w:tc>
        <w:tc>
          <w:tcPr>
            <w:tcW w:w="1843" w:type="dxa"/>
            <w:vMerge w:val="restart"/>
            <w:noWrap w:val="0"/>
            <w:vAlign w:val="center"/>
          </w:tcPr>
          <w:p w14:paraId="4DA8E676">
            <w:pPr>
              <w:widowControl/>
              <w:adjustRightInd w:val="0"/>
              <w:snapToGrid w:val="0"/>
              <w:jc w:val="center"/>
              <w:rPr>
                <w:rFonts w:eastAsia="宋体"/>
                <w:sz w:val="21"/>
                <w:szCs w:val="21"/>
              </w:rPr>
            </w:pPr>
            <w:r>
              <w:rPr>
                <w:rFonts w:eastAsia="宋体"/>
                <w:sz w:val="21"/>
                <w:szCs w:val="21"/>
              </w:rPr>
              <w:t>折标煤（吨标煤）</w:t>
            </w:r>
          </w:p>
        </w:tc>
        <w:tc>
          <w:tcPr>
            <w:tcW w:w="2977" w:type="dxa"/>
            <w:vMerge w:val="restart"/>
            <w:noWrap w:val="0"/>
            <w:vAlign w:val="center"/>
          </w:tcPr>
          <w:p w14:paraId="77C582E0">
            <w:pPr>
              <w:widowControl/>
              <w:adjustRightInd w:val="0"/>
              <w:snapToGrid w:val="0"/>
              <w:jc w:val="center"/>
              <w:rPr>
                <w:rFonts w:eastAsia="宋体"/>
                <w:sz w:val="21"/>
                <w:szCs w:val="21"/>
              </w:rPr>
            </w:pPr>
            <w:r>
              <w:rPr>
                <w:rFonts w:eastAsia="宋体"/>
                <w:sz w:val="21"/>
                <w:szCs w:val="21"/>
              </w:rPr>
              <w:t>备注</w:t>
            </w:r>
          </w:p>
        </w:tc>
      </w:tr>
      <w:tr w14:paraId="0648F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1135" w:type="dxa"/>
            <w:vMerge w:val="continue"/>
            <w:noWrap w:val="0"/>
            <w:vAlign w:val="top"/>
          </w:tcPr>
          <w:p w14:paraId="27D9E443">
            <w:pPr>
              <w:widowControl/>
              <w:adjustRightInd w:val="0"/>
              <w:snapToGrid w:val="0"/>
              <w:jc w:val="left"/>
              <w:rPr>
                <w:rFonts w:eastAsia="宋体"/>
                <w:sz w:val="21"/>
                <w:szCs w:val="21"/>
              </w:rPr>
            </w:pPr>
          </w:p>
        </w:tc>
        <w:tc>
          <w:tcPr>
            <w:tcW w:w="3935" w:type="dxa"/>
            <w:vMerge w:val="continue"/>
            <w:noWrap w:val="0"/>
            <w:vAlign w:val="top"/>
          </w:tcPr>
          <w:p w14:paraId="29AE9B89">
            <w:pPr>
              <w:widowControl/>
              <w:adjustRightInd w:val="0"/>
              <w:snapToGrid w:val="0"/>
              <w:jc w:val="left"/>
              <w:rPr>
                <w:rFonts w:eastAsia="宋体"/>
                <w:sz w:val="21"/>
                <w:szCs w:val="21"/>
              </w:rPr>
            </w:pPr>
          </w:p>
        </w:tc>
        <w:tc>
          <w:tcPr>
            <w:tcW w:w="1701" w:type="dxa"/>
            <w:noWrap w:val="0"/>
            <w:vAlign w:val="top"/>
          </w:tcPr>
          <w:p w14:paraId="31C2539B">
            <w:pPr>
              <w:widowControl/>
              <w:adjustRightInd w:val="0"/>
              <w:snapToGrid w:val="0"/>
              <w:jc w:val="center"/>
              <w:rPr>
                <w:rFonts w:eastAsia="宋体"/>
                <w:sz w:val="21"/>
                <w:szCs w:val="21"/>
              </w:rPr>
            </w:pPr>
            <w:r>
              <w:rPr>
                <w:rFonts w:eastAsia="宋体"/>
                <w:sz w:val="21"/>
                <w:szCs w:val="21"/>
              </w:rPr>
              <w:t>单位</w:t>
            </w:r>
          </w:p>
        </w:tc>
        <w:tc>
          <w:tcPr>
            <w:tcW w:w="1417" w:type="dxa"/>
            <w:noWrap w:val="0"/>
            <w:vAlign w:val="top"/>
          </w:tcPr>
          <w:p w14:paraId="6E148067">
            <w:pPr>
              <w:widowControl/>
              <w:adjustRightInd w:val="0"/>
              <w:snapToGrid w:val="0"/>
              <w:jc w:val="center"/>
              <w:rPr>
                <w:rFonts w:eastAsia="宋体"/>
                <w:sz w:val="21"/>
                <w:szCs w:val="21"/>
              </w:rPr>
            </w:pPr>
            <w:r>
              <w:rPr>
                <w:rFonts w:eastAsia="宋体"/>
                <w:sz w:val="21"/>
                <w:szCs w:val="21"/>
              </w:rPr>
              <w:t>数值</w:t>
            </w:r>
          </w:p>
        </w:tc>
        <w:tc>
          <w:tcPr>
            <w:tcW w:w="1843" w:type="dxa"/>
            <w:vMerge w:val="continue"/>
            <w:noWrap w:val="0"/>
            <w:vAlign w:val="top"/>
          </w:tcPr>
          <w:p w14:paraId="357BE6DF">
            <w:pPr>
              <w:widowControl/>
              <w:adjustRightInd w:val="0"/>
              <w:snapToGrid w:val="0"/>
              <w:jc w:val="center"/>
              <w:rPr>
                <w:rFonts w:eastAsia="宋体"/>
                <w:sz w:val="21"/>
                <w:szCs w:val="21"/>
              </w:rPr>
            </w:pPr>
          </w:p>
        </w:tc>
        <w:tc>
          <w:tcPr>
            <w:tcW w:w="2977" w:type="dxa"/>
            <w:vMerge w:val="continue"/>
            <w:noWrap w:val="0"/>
            <w:vAlign w:val="top"/>
          </w:tcPr>
          <w:p w14:paraId="32FCE634">
            <w:pPr>
              <w:widowControl/>
              <w:adjustRightInd w:val="0"/>
              <w:snapToGrid w:val="0"/>
              <w:jc w:val="center"/>
              <w:rPr>
                <w:rFonts w:eastAsia="宋体"/>
                <w:sz w:val="21"/>
                <w:szCs w:val="21"/>
              </w:rPr>
            </w:pPr>
          </w:p>
        </w:tc>
      </w:tr>
      <w:tr w14:paraId="2EBE5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135" w:type="dxa"/>
            <w:noWrap w:val="0"/>
            <w:vAlign w:val="center"/>
          </w:tcPr>
          <w:p w14:paraId="44FBF1E7">
            <w:pPr>
              <w:widowControl/>
              <w:adjustRightInd w:val="0"/>
              <w:snapToGrid w:val="0"/>
              <w:jc w:val="center"/>
              <w:rPr>
                <w:rFonts w:eastAsia="宋体"/>
                <w:b/>
                <w:sz w:val="21"/>
                <w:szCs w:val="21"/>
              </w:rPr>
            </w:pPr>
            <w:r>
              <w:rPr>
                <w:rFonts w:eastAsia="宋体"/>
                <w:b/>
                <w:sz w:val="21"/>
                <w:szCs w:val="21"/>
              </w:rPr>
              <w:t>1</w:t>
            </w:r>
          </w:p>
        </w:tc>
        <w:tc>
          <w:tcPr>
            <w:tcW w:w="3935" w:type="dxa"/>
            <w:noWrap w:val="0"/>
            <w:vAlign w:val="top"/>
          </w:tcPr>
          <w:p w14:paraId="2BF822C7">
            <w:pPr>
              <w:widowControl/>
              <w:adjustRightInd w:val="0"/>
              <w:snapToGrid w:val="0"/>
              <w:jc w:val="left"/>
              <w:rPr>
                <w:rFonts w:eastAsia="宋体"/>
                <w:b/>
                <w:sz w:val="21"/>
                <w:szCs w:val="21"/>
              </w:rPr>
            </w:pPr>
            <w:r>
              <w:rPr>
                <w:rFonts w:eastAsia="宋体"/>
                <w:b/>
                <w:sz w:val="21"/>
                <w:szCs w:val="21"/>
              </w:rPr>
              <w:t>煤炭消耗总量：</w:t>
            </w:r>
          </w:p>
        </w:tc>
        <w:tc>
          <w:tcPr>
            <w:tcW w:w="1701" w:type="dxa"/>
            <w:noWrap w:val="0"/>
            <w:vAlign w:val="center"/>
          </w:tcPr>
          <w:p w14:paraId="6AACF4B5">
            <w:pPr>
              <w:widowControl/>
              <w:adjustRightInd w:val="0"/>
              <w:snapToGrid w:val="0"/>
              <w:jc w:val="center"/>
              <w:rPr>
                <w:rFonts w:eastAsia="宋体"/>
                <w:sz w:val="21"/>
                <w:szCs w:val="21"/>
              </w:rPr>
            </w:pPr>
            <w:r>
              <w:rPr>
                <w:rFonts w:eastAsia="宋体"/>
                <w:sz w:val="21"/>
                <w:szCs w:val="21"/>
              </w:rPr>
              <w:t>吨</w:t>
            </w:r>
          </w:p>
        </w:tc>
        <w:tc>
          <w:tcPr>
            <w:tcW w:w="1417" w:type="dxa"/>
            <w:noWrap w:val="0"/>
            <w:vAlign w:val="top"/>
          </w:tcPr>
          <w:p w14:paraId="5F9DBA79">
            <w:pPr>
              <w:widowControl/>
              <w:adjustRightInd w:val="0"/>
              <w:snapToGrid w:val="0"/>
              <w:jc w:val="left"/>
              <w:rPr>
                <w:rFonts w:eastAsia="宋体"/>
                <w:sz w:val="21"/>
                <w:szCs w:val="21"/>
              </w:rPr>
            </w:pPr>
          </w:p>
        </w:tc>
        <w:tc>
          <w:tcPr>
            <w:tcW w:w="1843" w:type="dxa"/>
            <w:noWrap w:val="0"/>
            <w:vAlign w:val="top"/>
          </w:tcPr>
          <w:p w14:paraId="1DD7E445">
            <w:pPr>
              <w:widowControl/>
              <w:adjustRightInd w:val="0"/>
              <w:snapToGrid w:val="0"/>
              <w:jc w:val="left"/>
              <w:rPr>
                <w:rFonts w:eastAsia="宋体"/>
                <w:sz w:val="21"/>
                <w:szCs w:val="21"/>
              </w:rPr>
            </w:pPr>
          </w:p>
        </w:tc>
        <w:tc>
          <w:tcPr>
            <w:tcW w:w="2977" w:type="dxa"/>
            <w:noWrap w:val="0"/>
            <w:vAlign w:val="top"/>
          </w:tcPr>
          <w:p w14:paraId="24687004">
            <w:pPr>
              <w:widowControl/>
              <w:adjustRightInd w:val="0"/>
              <w:snapToGrid w:val="0"/>
              <w:jc w:val="left"/>
              <w:rPr>
                <w:rFonts w:eastAsia="宋体"/>
                <w:sz w:val="21"/>
                <w:szCs w:val="21"/>
              </w:rPr>
            </w:pPr>
            <w:r>
              <w:rPr>
                <w:rFonts w:eastAsia="宋体"/>
                <w:sz w:val="21"/>
                <w:szCs w:val="21"/>
              </w:rPr>
              <w:t>（注明折标系数/方法）</w:t>
            </w:r>
          </w:p>
        </w:tc>
      </w:tr>
      <w:tr w14:paraId="7BD5D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35" w:type="dxa"/>
            <w:noWrap w:val="0"/>
            <w:vAlign w:val="center"/>
          </w:tcPr>
          <w:p w14:paraId="346B120B">
            <w:pPr>
              <w:widowControl/>
              <w:adjustRightInd w:val="0"/>
              <w:snapToGrid w:val="0"/>
              <w:jc w:val="center"/>
              <w:rPr>
                <w:rFonts w:eastAsia="宋体"/>
                <w:sz w:val="21"/>
                <w:szCs w:val="21"/>
              </w:rPr>
            </w:pPr>
            <w:r>
              <w:rPr>
                <w:rFonts w:eastAsia="宋体"/>
                <w:sz w:val="21"/>
                <w:szCs w:val="21"/>
              </w:rPr>
              <w:t>1.1</w:t>
            </w:r>
          </w:p>
        </w:tc>
        <w:tc>
          <w:tcPr>
            <w:tcW w:w="3935" w:type="dxa"/>
            <w:noWrap w:val="0"/>
            <w:vAlign w:val="top"/>
          </w:tcPr>
          <w:p w14:paraId="763C385E">
            <w:pPr>
              <w:widowControl/>
              <w:adjustRightInd w:val="0"/>
              <w:snapToGrid w:val="0"/>
              <w:ind w:firstLine="206" w:firstLineChars="100"/>
              <w:jc w:val="left"/>
              <w:rPr>
                <w:rFonts w:eastAsia="宋体"/>
                <w:sz w:val="21"/>
                <w:szCs w:val="21"/>
              </w:rPr>
            </w:pPr>
            <w:r>
              <w:rPr>
                <w:rFonts w:eastAsia="宋体"/>
                <w:sz w:val="21"/>
                <w:szCs w:val="21"/>
              </w:rPr>
              <w:t>其中：全年输入总量</w:t>
            </w:r>
          </w:p>
        </w:tc>
        <w:tc>
          <w:tcPr>
            <w:tcW w:w="1701" w:type="dxa"/>
            <w:noWrap w:val="0"/>
            <w:vAlign w:val="center"/>
          </w:tcPr>
          <w:p w14:paraId="193A253A">
            <w:pPr>
              <w:widowControl/>
              <w:adjustRightInd w:val="0"/>
              <w:snapToGrid w:val="0"/>
              <w:jc w:val="center"/>
              <w:rPr>
                <w:rFonts w:eastAsia="宋体"/>
                <w:sz w:val="21"/>
                <w:szCs w:val="21"/>
              </w:rPr>
            </w:pPr>
            <w:r>
              <w:rPr>
                <w:rFonts w:eastAsia="宋体"/>
                <w:sz w:val="21"/>
                <w:szCs w:val="21"/>
              </w:rPr>
              <w:t>吨</w:t>
            </w:r>
          </w:p>
        </w:tc>
        <w:tc>
          <w:tcPr>
            <w:tcW w:w="1417" w:type="dxa"/>
            <w:noWrap w:val="0"/>
            <w:vAlign w:val="top"/>
          </w:tcPr>
          <w:p w14:paraId="70C231EC">
            <w:pPr>
              <w:widowControl/>
              <w:adjustRightInd w:val="0"/>
              <w:snapToGrid w:val="0"/>
              <w:jc w:val="left"/>
              <w:rPr>
                <w:rFonts w:eastAsia="宋体"/>
                <w:sz w:val="21"/>
                <w:szCs w:val="21"/>
              </w:rPr>
            </w:pPr>
          </w:p>
        </w:tc>
        <w:tc>
          <w:tcPr>
            <w:tcW w:w="1843" w:type="dxa"/>
            <w:noWrap w:val="0"/>
            <w:vAlign w:val="top"/>
          </w:tcPr>
          <w:p w14:paraId="3AA77908">
            <w:pPr>
              <w:widowControl/>
              <w:adjustRightInd w:val="0"/>
              <w:snapToGrid w:val="0"/>
              <w:jc w:val="left"/>
              <w:rPr>
                <w:rFonts w:eastAsia="宋体"/>
                <w:sz w:val="21"/>
                <w:szCs w:val="21"/>
              </w:rPr>
            </w:pPr>
          </w:p>
        </w:tc>
        <w:tc>
          <w:tcPr>
            <w:tcW w:w="2977" w:type="dxa"/>
            <w:noWrap w:val="0"/>
            <w:vAlign w:val="top"/>
          </w:tcPr>
          <w:p w14:paraId="7D90DC83">
            <w:pPr>
              <w:widowControl/>
              <w:adjustRightInd w:val="0"/>
              <w:snapToGrid w:val="0"/>
              <w:jc w:val="left"/>
              <w:rPr>
                <w:rFonts w:eastAsia="宋体"/>
                <w:sz w:val="21"/>
                <w:szCs w:val="21"/>
              </w:rPr>
            </w:pPr>
            <w:r>
              <w:rPr>
                <w:rFonts w:eastAsia="宋体"/>
                <w:sz w:val="21"/>
                <w:szCs w:val="21"/>
              </w:rPr>
              <w:t>（扣除水分）</w:t>
            </w:r>
          </w:p>
        </w:tc>
      </w:tr>
      <w:tr w14:paraId="603CB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35" w:type="dxa"/>
            <w:noWrap w:val="0"/>
            <w:vAlign w:val="center"/>
          </w:tcPr>
          <w:p w14:paraId="55646634">
            <w:pPr>
              <w:widowControl/>
              <w:adjustRightInd w:val="0"/>
              <w:snapToGrid w:val="0"/>
              <w:jc w:val="center"/>
              <w:rPr>
                <w:rFonts w:eastAsia="宋体"/>
                <w:sz w:val="21"/>
                <w:szCs w:val="21"/>
              </w:rPr>
            </w:pPr>
            <w:r>
              <w:rPr>
                <w:rFonts w:eastAsia="宋体"/>
                <w:sz w:val="21"/>
                <w:szCs w:val="21"/>
              </w:rPr>
              <w:t>1.2</w:t>
            </w:r>
          </w:p>
        </w:tc>
        <w:tc>
          <w:tcPr>
            <w:tcW w:w="3935" w:type="dxa"/>
            <w:noWrap w:val="0"/>
            <w:vAlign w:val="top"/>
          </w:tcPr>
          <w:p w14:paraId="2559B66D">
            <w:pPr>
              <w:widowControl/>
              <w:adjustRightInd w:val="0"/>
              <w:snapToGrid w:val="0"/>
              <w:ind w:firstLine="824" w:firstLineChars="400"/>
              <w:jc w:val="left"/>
              <w:rPr>
                <w:rFonts w:eastAsia="宋体"/>
                <w:sz w:val="21"/>
                <w:szCs w:val="21"/>
              </w:rPr>
            </w:pPr>
            <w:r>
              <w:rPr>
                <w:rFonts w:eastAsia="宋体"/>
                <w:sz w:val="21"/>
                <w:szCs w:val="21"/>
              </w:rPr>
              <w:t>全年输出总量</w:t>
            </w:r>
          </w:p>
        </w:tc>
        <w:tc>
          <w:tcPr>
            <w:tcW w:w="1701" w:type="dxa"/>
            <w:noWrap w:val="0"/>
            <w:vAlign w:val="center"/>
          </w:tcPr>
          <w:p w14:paraId="601EE2AE">
            <w:pPr>
              <w:widowControl/>
              <w:adjustRightInd w:val="0"/>
              <w:snapToGrid w:val="0"/>
              <w:jc w:val="center"/>
              <w:rPr>
                <w:rFonts w:eastAsia="宋体"/>
                <w:sz w:val="21"/>
                <w:szCs w:val="21"/>
              </w:rPr>
            </w:pPr>
            <w:r>
              <w:rPr>
                <w:rFonts w:eastAsia="宋体"/>
                <w:sz w:val="21"/>
                <w:szCs w:val="21"/>
              </w:rPr>
              <w:t>吨</w:t>
            </w:r>
          </w:p>
        </w:tc>
        <w:tc>
          <w:tcPr>
            <w:tcW w:w="1417" w:type="dxa"/>
            <w:noWrap w:val="0"/>
            <w:vAlign w:val="top"/>
          </w:tcPr>
          <w:p w14:paraId="65E006E8">
            <w:pPr>
              <w:widowControl/>
              <w:adjustRightInd w:val="0"/>
              <w:snapToGrid w:val="0"/>
              <w:jc w:val="left"/>
              <w:rPr>
                <w:rFonts w:eastAsia="宋体"/>
                <w:sz w:val="21"/>
                <w:szCs w:val="21"/>
              </w:rPr>
            </w:pPr>
          </w:p>
        </w:tc>
        <w:tc>
          <w:tcPr>
            <w:tcW w:w="1843" w:type="dxa"/>
            <w:noWrap w:val="0"/>
            <w:vAlign w:val="top"/>
          </w:tcPr>
          <w:p w14:paraId="5E9DCDB3">
            <w:pPr>
              <w:widowControl/>
              <w:adjustRightInd w:val="0"/>
              <w:snapToGrid w:val="0"/>
              <w:jc w:val="left"/>
              <w:rPr>
                <w:rFonts w:eastAsia="宋体"/>
                <w:sz w:val="21"/>
                <w:szCs w:val="21"/>
              </w:rPr>
            </w:pPr>
          </w:p>
        </w:tc>
        <w:tc>
          <w:tcPr>
            <w:tcW w:w="2977" w:type="dxa"/>
            <w:noWrap w:val="0"/>
            <w:vAlign w:val="top"/>
          </w:tcPr>
          <w:p w14:paraId="07DF6034">
            <w:pPr>
              <w:widowControl/>
              <w:adjustRightInd w:val="0"/>
              <w:snapToGrid w:val="0"/>
              <w:jc w:val="left"/>
              <w:rPr>
                <w:rFonts w:eastAsia="宋体"/>
                <w:sz w:val="21"/>
                <w:szCs w:val="21"/>
              </w:rPr>
            </w:pPr>
          </w:p>
        </w:tc>
      </w:tr>
      <w:tr w14:paraId="549BF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35" w:type="dxa"/>
            <w:noWrap w:val="0"/>
            <w:vAlign w:val="center"/>
          </w:tcPr>
          <w:p w14:paraId="6A543ACD">
            <w:pPr>
              <w:widowControl/>
              <w:adjustRightInd w:val="0"/>
              <w:snapToGrid w:val="0"/>
              <w:jc w:val="center"/>
              <w:rPr>
                <w:rFonts w:eastAsia="宋体"/>
                <w:sz w:val="21"/>
                <w:szCs w:val="21"/>
              </w:rPr>
            </w:pPr>
            <w:r>
              <w:rPr>
                <w:rFonts w:eastAsia="宋体"/>
                <w:sz w:val="21"/>
                <w:szCs w:val="21"/>
              </w:rPr>
              <w:t>1.3</w:t>
            </w:r>
          </w:p>
        </w:tc>
        <w:tc>
          <w:tcPr>
            <w:tcW w:w="3935" w:type="dxa"/>
            <w:noWrap w:val="0"/>
            <w:vAlign w:val="top"/>
          </w:tcPr>
          <w:p w14:paraId="24DEFD36">
            <w:pPr>
              <w:widowControl/>
              <w:adjustRightInd w:val="0"/>
              <w:snapToGrid w:val="0"/>
              <w:ind w:firstLine="824" w:firstLineChars="400"/>
              <w:jc w:val="left"/>
              <w:rPr>
                <w:rFonts w:eastAsia="宋体"/>
                <w:sz w:val="21"/>
                <w:szCs w:val="21"/>
              </w:rPr>
            </w:pPr>
            <w:r>
              <w:rPr>
                <w:rFonts w:eastAsia="宋体"/>
                <w:sz w:val="21"/>
                <w:szCs w:val="21"/>
              </w:rPr>
              <w:t>年末库存量-年初库存量</w:t>
            </w:r>
          </w:p>
        </w:tc>
        <w:tc>
          <w:tcPr>
            <w:tcW w:w="1701" w:type="dxa"/>
            <w:noWrap w:val="0"/>
            <w:vAlign w:val="center"/>
          </w:tcPr>
          <w:p w14:paraId="79915CAC">
            <w:pPr>
              <w:widowControl/>
              <w:adjustRightInd w:val="0"/>
              <w:snapToGrid w:val="0"/>
              <w:jc w:val="center"/>
              <w:rPr>
                <w:rFonts w:eastAsia="宋体"/>
                <w:sz w:val="21"/>
                <w:szCs w:val="21"/>
              </w:rPr>
            </w:pPr>
            <w:r>
              <w:rPr>
                <w:rFonts w:eastAsia="宋体"/>
                <w:sz w:val="21"/>
                <w:szCs w:val="21"/>
              </w:rPr>
              <w:t>吨</w:t>
            </w:r>
          </w:p>
        </w:tc>
        <w:tc>
          <w:tcPr>
            <w:tcW w:w="1417" w:type="dxa"/>
            <w:noWrap w:val="0"/>
            <w:vAlign w:val="top"/>
          </w:tcPr>
          <w:p w14:paraId="10B907F5">
            <w:pPr>
              <w:widowControl/>
              <w:adjustRightInd w:val="0"/>
              <w:snapToGrid w:val="0"/>
              <w:jc w:val="left"/>
              <w:rPr>
                <w:rFonts w:eastAsia="宋体"/>
                <w:sz w:val="21"/>
                <w:szCs w:val="21"/>
              </w:rPr>
            </w:pPr>
          </w:p>
        </w:tc>
        <w:tc>
          <w:tcPr>
            <w:tcW w:w="1843" w:type="dxa"/>
            <w:noWrap w:val="0"/>
            <w:vAlign w:val="top"/>
          </w:tcPr>
          <w:p w14:paraId="26165710">
            <w:pPr>
              <w:widowControl/>
              <w:adjustRightInd w:val="0"/>
              <w:snapToGrid w:val="0"/>
              <w:jc w:val="left"/>
              <w:rPr>
                <w:rFonts w:eastAsia="宋体"/>
                <w:sz w:val="21"/>
                <w:szCs w:val="21"/>
              </w:rPr>
            </w:pPr>
          </w:p>
        </w:tc>
        <w:tc>
          <w:tcPr>
            <w:tcW w:w="2977" w:type="dxa"/>
            <w:noWrap w:val="0"/>
            <w:vAlign w:val="top"/>
          </w:tcPr>
          <w:p w14:paraId="4E6A162F">
            <w:pPr>
              <w:widowControl/>
              <w:adjustRightInd w:val="0"/>
              <w:snapToGrid w:val="0"/>
              <w:jc w:val="left"/>
              <w:rPr>
                <w:rFonts w:eastAsia="宋体"/>
                <w:sz w:val="21"/>
                <w:szCs w:val="21"/>
              </w:rPr>
            </w:pPr>
          </w:p>
        </w:tc>
      </w:tr>
      <w:tr w14:paraId="46C61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35" w:type="dxa"/>
            <w:noWrap w:val="0"/>
            <w:vAlign w:val="center"/>
          </w:tcPr>
          <w:p w14:paraId="32E7EC1C">
            <w:pPr>
              <w:widowControl/>
              <w:adjustRightInd w:val="0"/>
              <w:snapToGrid w:val="0"/>
              <w:jc w:val="center"/>
              <w:rPr>
                <w:rFonts w:eastAsia="宋体"/>
                <w:b/>
                <w:sz w:val="21"/>
                <w:szCs w:val="21"/>
              </w:rPr>
            </w:pPr>
            <w:r>
              <w:rPr>
                <w:rFonts w:eastAsia="宋体"/>
                <w:b/>
                <w:sz w:val="21"/>
                <w:szCs w:val="21"/>
              </w:rPr>
              <w:t>2</w:t>
            </w:r>
          </w:p>
        </w:tc>
        <w:tc>
          <w:tcPr>
            <w:tcW w:w="3935" w:type="dxa"/>
            <w:noWrap w:val="0"/>
            <w:vAlign w:val="top"/>
          </w:tcPr>
          <w:p w14:paraId="729A2637">
            <w:pPr>
              <w:widowControl/>
              <w:adjustRightInd w:val="0"/>
              <w:snapToGrid w:val="0"/>
              <w:jc w:val="left"/>
              <w:rPr>
                <w:rFonts w:eastAsia="宋体"/>
                <w:b/>
                <w:sz w:val="21"/>
                <w:szCs w:val="21"/>
              </w:rPr>
            </w:pPr>
            <w:r>
              <w:rPr>
                <w:rFonts w:eastAsia="宋体"/>
                <w:b/>
                <w:sz w:val="21"/>
                <w:szCs w:val="21"/>
              </w:rPr>
              <w:t>焦炭消耗总量：</w:t>
            </w:r>
          </w:p>
        </w:tc>
        <w:tc>
          <w:tcPr>
            <w:tcW w:w="1701" w:type="dxa"/>
            <w:noWrap w:val="0"/>
            <w:vAlign w:val="center"/>
          </w:tcPr>
          <w:p w14:paraId="54B66C82">
            <w:pPr>
              <w:widowControl/>
              <w:adjustRightInd w:val="0"/>
              <w:snapToGrid w:val="0"/>
              <w:jc w:val="center"/>
              <w:rPr>
                <w:rFonts w:eastAsia="宋体"/>
                <w:sz w:val="21"/>
                <w:szCs w:val="21"/>
              </w:rPr>
            </w:pPr>
            <w:r>
              <w:rPr>
                <w:rFonts w:eastAsia="宋体"/>
                <w:sz w:val="21"/>
                <w:szCs w:val="21"/>
              </w:rPr>
              <w:t>吨</w:t>
            </w:r>
          </w:p>
        </w:tc>
        <w:tc>
          <w:tcPr>
            <w:tcW w:w="1417" w:type="dxa"/>
            <w:noWrap w:val="0"/>
            <w:vAlign w:val="top"/>
          </w:tcPr>
          <w:p w14:paraId="253EFA1E">
            <w:pPr>
              <w:widowControl/>
              <w:adjustRightInd w:val="0"/>
              <w:snapToGrid w:val="0"/>
              <w:jc w:val="left"/>
              <w:rPr>
                <w:rFonts w:eastAsia="宋体"/>
                <w:sz w:val="21"/>
                <w:szCs w:val="21"/>
              </w:rPr>
            </w:pPr>
          </w:p>
        </w:tc>
        <w:tc>
          <w:tcPr>
            <w:tcW w:w="1843" w:type="dxa"/>
            <w:noWrap w:val="0"/>
            <w:vAlign w:val="top"/>
          </w:tcPr>
          <w:p w14:paraId="5DD91CDD">
            <w:pPr>
              <w:widowControl/>
              <w:adjustRightInd w:val="0"/>
              <w:snapToGrid w:val="0"/>
              <w:jc w:val="left"/>
              <w:rPr>
                <w:rFonts w:eastAsia="宋体"/>
                <w:sz w:val="21"/>
                <w:szCs w:val="21"/>
              </w:rPr>
            </w:pPr>
          </w:p>
        </w:tc>
        <w:tc>
          <w:tcPr>
            <w:tcW w:w="2977" w:type="dxa"/>
            <w:noWrap w:val="0"/>
            <w:vAlign w:val="top"/>
          </w:tcPr>
          <w:p w14:paraId="26F16B1C">
            <w:pPr>
              <w:widowControl/>
              <w:adjustRightInd w:val="0"/>
              <w:snapToGrid w:val="0"/>
              <w:jc w:val="left"/>
              <w:rPr>
                <w:rFonts w:eastAsia="宋体"/>
                <w:sz w:val="21"/>
                <w:szCs w:val="21"/>
              </w:rPr>
            </w:pPr>
            <w:r>
              <w:rPr>
                <w:rFonts w:eastAsia="宋体"/>
                <w:sz w:val="21"/>
                <w:szCs w:val="21"/>
              </w:rPr>
              <w:t>（注明折标系数/方法）</w:t>
            </w:r>
          </w:p>
        </w:tc>
      </w:tr>
      <w:tr w14:paraId="1C5CF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35" w:type="dxa"/>
            <w:noWrap w:val="0"/>
            <w:vAlign w:val="center"/>
          </w:tcPr>
          <w:p w14:paraId="29000B52">
            <w:pPr>
              <w:widowControl/>
              <w:adjustRightInd w:val="0"/>
              <w:snapToGrid w:val="0"/>
              <w:jc w:val="center"/>
              <w:rPr>
                <w:rFonts w:eastAsia="宋体"/>
                <w:b/>
                <w:sz w:val="21"/>
                <w:szCs w:val="21"/>
              </w:rPr>
            </w:pPr>
            <w:r>
              <w:rPr>
                <w:rFonts w:eastAsia="宋体"/>
                <w:sz w:val="21"/>
                <w:szCs w:val="21"/>
              </w:rPr>
              <w:t>2.1</w:t>
            </w:r>
          </w:p>
        </w:tc>
        <w:tc>
          <w:tcPr>
            <w:tcW w:w="3935" w:type="dxa"/>
            <w:noWrap w:val="0"/>
            <w:vAlign w:val="top"/>
          </w:tcPr>
          <w:p w14:paraId="4EF78235">
            <w:pPr>
              <w:widowControl/>
              <w:adjustRightInd w:val="0"/>
              <w:snapToGrid w:val="0"/>
              <w:ind w:firstLine="206" w:firstLineChars="100"/>
              <w:jc w:val="left"/>
              <w:rPr>
                <w:rFonts w:eastAsia="宋体"/>
                <w:b/>
                <w:sz w:val="21"/>
                <w:szCs w:val="21"/>
              </w:rPr>
            </w:pPr>
            <w:r>
              <w:rPr>
                <w:rFonts w:eastAsia="宋体"/>
                <w:sz w:val="21"/>
                <w:szCs w:val="21"/>
              </w:rPr>
              <w:t>其中：全年输入总量</w:t>
            </w:r>
          </w:p>
        </w:tc>
        <w:tc>
          <w:tcPr>
            <w:tcW w:w="1701" w:type="dxa"/>
            <w:noWrap w:val="0"/>
            <w:vAlign w:val="center"/>
          </w:tcPr>
          <w:p w14:paraId="73775D3D">
            <w:pPr>
              <w:widowControl/>
              <w:adjustRightInd w:val="0"/>
              <w:snapToGrid w:val="0"/>
              <w:jc w:val="center"/>
              <w:rPr>
                <w:rFonts w:eastAsia="宋体"/>
                <w:sz w:val="21"/>
                <w:szCs w:val="21"/>
              </w:rPr>
            </w:pPr>
            <w:r>
              <w:rPr>
                <w:rFonts w:eastAsia="宋体"/>
                <w:sz w:val="21"/>
                <w:szCs w:val="21"/>
              </w:rPr>
              <w:t>吨</w:t>
            </w:r>
          </w:p>
        </w:tc>
        <w:tc>
          <w:tcPr>
            <w:tcW w:w="1417" w:type="dxa"/>
            <w:noWrap w:val="0"/>
            <w:vAlign w:val="top"/>
          </w:tcPr>
          <w:p w14:paraId="5E5C4A2D">
            <w:pPr>
              <w:widowControl/>
              <w:adjustRightInd w:val="0"/>
              <w:snapToGrid w:val="0"/>
              <w:jc w:val="left"/>
              <w:rPr>
                <w:rFonts w:eastAsia="宋体"/>
                <w:sz w:val="21"/>
                <w:szCs w:val="21"/>
              </w:rPr>
            </w:pPr>
          </w:p>
        </w:tc>
        <w:tc>
          <w:tcPr>
            <w:tcW w:w="1843" w:type="dxa"/>
            <w:noWrap w:val="0"/>
            <w:vAlign w:val="top"/>
          </w:tcPr>
          <w:p w14:paraId="56EB44A1">
            <w:pPr>
              <w:widowControl/>
              <w:adjustRightInd w:val="0"/>
              <w:snapToGrid w:val="0"/>
              <w:jc w:val="left"/>
              <w:rPr>
                <w:rFonts w:eastAsia="宋体"/>
                <w:sz w:val="21"/>
                <w:szCs w:val="21"/>
              </w:rPr>
            </w:pPr>
          </w:p>
        </w:tc>
        <w:tc>
          <w:tcPr>
            <w:tcW w:w="2977" w:type="dxa"/>
            <w:noWrap w:val="0"/>
            <w:vAlign w:val="top"/>
          </w:tcPr>
          <w:p w14:paraId="784AFCF4">
            <w:pPr>
              <w:widowControl/>
              <w:adjustRightInd w:val="0"/>
              <w:snapToGrid w:val="0"/>
              <w:jc w:val="left"/>
              <w:rPr>
                <w:rFonts w:eastAsia="宋体"/>
                <w:sz w:val="21"/>
                <w:szCs w:val="21"/>
              </w:rPr>
            </w:pPr>
            <w:r>
              <w:rPr>
                <w:rFonts w:eastAsia="宋体"/>
                <w:sz w:val="21"/>
                <w:szCs w:val="21"/>
              </w:rPr>
              <w:t>（扣除水分）</w:t>
            </w:r>
          </w:p>
        </w:tc>
      </w:tr>
      <w:tr w14:paraId="5FD4E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35" w:type="dxa"/>
            <w:noWrap w:val="0"/>
            <w:vAlign w:val="center"/>
          </w:tcPr>
          <w:p w14:paraId="3FCF21D3">
            <w:pPr>
              <w:widowControl/>
              <w:adjustRightInd w:val="0"/>
              <w:snapToGrid w:val="0"/>
              <w:jc w:val="center"/>
              <w:rPr>
                <w:rFonts w:eastAsia="宋体"/>
                <w:b/>
                <w:sz w:val="21"/>
                <w:szCs w:val="21"/>
              </w:rPr>
            </w:pPr>
            <w:r>
              <w:rPr>
                <w:rFonts w:eastAsia="宋体"/>
                <w:sz w:val="21"/>
                <w:szCs w:val="21"/>
              </w:rPr>
              <w:t>2.2</w:t>
            </w:r>
          </w:p>
        </w:tc>
        <w:tc>
          <w:tcPr>
            <w:tcW w:w="3935" w:type="dxa"/>
            <w:noWrap w:val="0"/>
            <w:vAlign w:val="top"/>
          </w:tcPr>
          <w:p w14:paraId="17714E5D">
            <w:pPr>
              <w:widowControl/>
              <w:adjustRightInd w:val="0"/>
              <w:snapToGrid w:val="0"/>
              <w:ind w:firstLine="824" w:firstLineChars="400"/>
              <w:jc w:val="left"/>
              <w:rPr>
                <w:rFonts w:eastAsia="宋体"/>
                <w:b/>
                <w:sz w:val="21"/>
                <w:szCs w:val="21"/>
              </w:rPr>
            </w:pPr>
            <w:r>
              <w:rPr>
                <w:rFonts w:eastAsia="宋体"/>
                <w:sz w:val="21"/>
                <w:szCs w:val="21"/>
              </w:rPr>
              <w:t>全年输出总量</w:t>
            </w:r>
          </w:p>
        </w:tc>
        <w:tc>
          <w:tcPr>
            <w:tcW w:w="1701" w:type="dxa"/>
            <w:noWrap w:val="0"/>
            <w:vAlign w:val="center"/>
          </w:tcPr>
          <w:p w14:paraId="18CF36A1">
            <w:pPr>
              <w:widowControl/>
              <w:adjustRightInd w:val="0"/>
              <w:snapToGrid w:val="0"/>
              <w:jc w:val="center"/>
              <w:rPr>
                <w:rFonts w:eastAsia="宋体"/>
                <w:sz w:val="21"/>
                <w:szCs w:val="21"/>
              </w:rPr>
            </w:pPr>
            <w:r>
              <w:rPr>
                <w:rFonts w:eastAsia="宋体"/>
                <w:sz w:val="21"/>
                <w:szCs w:val="21"/>
              </w:rPr>
              <w:t>吨</w:t>
            </w:r>
          </w:p>
        </w:tc>
        <w:tc>
          <w:tcPr>
            <w:tcW w:w="1417" w:type="dxa"/>
            <w:noWrap w:val="0"/>
            <w:vAlign w:val="top"/>
          </w:tcPr>
          <w:p w14:paraId="041057FD">
            <w:pPr>
              <w:widowControl/>
              <w:adjustRightInd w:val="0"/>
              <w:snapToGrid w:val="0"/>
              <w:jc w:val="left"/>
              <w:rPr>
                <w:rFonts w:eastAsia="宋体"/>
                <w:sz w:val="21"/>
                <w:szCs w:val="21"/>
              </w:rPr>
            </w:pPr>
          </w:p>
        </w:tc>
        <w:tc>
          <w:tcPr>
            <w:tcW w:w="1843" w:type="dxa"/>
            <w:noWrap w:val="0"/>
            <w:vAlign w:val="top"/>
          </w:tcPr>
          <w:p w14:paraId="0AAD0E5B">
            <w:pPr>
              <w:widowControl/>
              <w:adjustRightInd w:val="0"/>
              <w:snapToGrid w:val="0"/>
              <w:jc w:val="left"/>
              <w:rPr>
                <w:rFonts w:eastAsia="宋体"/>
                <w:sz w:val="21"/>
                <w:szCs w:val="21"/>
              </w:rPr>
            </w:pPr>
          </w:p>
        </w:tc>
        <w:tc>
          <w:tcPr>
            <w:tcW w:w="2977" w:type="dxa"/>
            <w:noWrap w:val="0"/>
            <w:vAlign w:val="top"/>
          </w:tcPr>
          <w:p w14:paraId="2A04DCD1">
            <w:pPr>
              <w:widowControl/>
              <w:adjustRightInd w:val="0"/>
              <w:snapToGrid w:val="0"/>
              <w:jc w:val="left"/>
              <w:rPr>
                <w:rFonts w:eastAsia="宋体"/>
                <w:sz w:val="21"/>
                <w:szCs w:val="21"/>
              </w:rPr>
            </w:pPr>
          </w:p>
        </w:tc>
      </w:tr>
      <w:tr w14:paraId="4A73E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35" w:type="dxa"/>
            <w:noWrap w:val="0"/>
            <w:vAlign w:val="center"/>
          </w:tcPr>
          <w:p w14:paraId="485D818D">
            <w:pPr>
              <w:widowControl/>
              <w:adjustRightInd w:val="0"/>
              <w:snapToGrid w:val="0"/>
              <w:jc w:val="center"/>
              <w:rPr>
                <w:rFonts w:eastAsia="宋体"/>
                <w:b/>
                <w:sz w:val="21"/>
                <w:szCs w:val="21"/>
              </w:rPr>
            </w:pPr>
            <w:r>
              <w:rPr>
                <w:rFonts w:eastAsia="宋体"/>
                <w:sz w:val="21"/>
                <w:szCs w:val="21"/>
              </w:rPr>
              <w:t>2.3</w:t>
            </w:r>
          </w:p>
        </w:tc>
        <w:tc>
          <w:tcPr>
            <w:tcW w:w="3935" w:type="dxa"/>
            <w:noWrap w:val="0"/>
            <w:vAlign w:val="top"/>
          </w:tcPr>
          <w:p w14:paraId="27CB6BAD">
            <w:pPr>
              <w:widowControl/>
              <w:adjustRightInd w:val="0"/>
              <w:snapToGrid w:val="0"/>
              <w:ind w:firstLine="824" w:firstLineChars="400"/>
              <w:jc w:val="left"/>
              <w:rPr>
                <w:rFonts w:eastAsia="宋体"/>
                <w:b/>
                <w:sz w:val="21"/>
                <w:szCs w:val="21"/>
              </w:rPr>
            </w:pPr>
            <w:r>
              <w:rPr>
                <w:rFonts w:eastAsia="宋体"/>
                <w:sz w:val="21"/>
                <w:szCs w:val="21"/>
              </w:rPr>
              <w:t>年末库存量-年初库存量</w:t>
            </w:r>
          </w:p>
        </w:tc>
        <w:tc>
          <w:tcPr>
            <w:tcW w:w="1701" w:type="dxa"/>
            <w:noWrap w:val="0"/>
            <w:vAlign w:val="center"/>
          </w:tcPr>
          <w:p w14:paraId="6E80888F">
            <w:pPr>
              <w:widowControl/>
              <w:adjustRightInd w:val="0"/>
              <w:snapToGrid w:val="0"/>
              <w:jc w:val="center"/>
              <w:rPr>
                <w:rFonts w:eastAsia="宋体"/>
                <w:sz w:val="21"/>
                <w:szCs w:val="21"/>
              </w:rPr>
            </w:pPr>
            <w:r>
              <w:rPr>
                <w:rFonts w:eastAsia="宋体"/>
                <w:sz w:val="21"/>
                <w:szCs w:val="21"/>
              </w:rPr>
              <w:t>吨</w:t>
            </w:r>
          </w:p>
        </w:tc>
        <w:tc>
          <w:tcPr>
            <w:tcW w:w="1417" w:type="dxa"/>
            <w:noWrap w:val="0"/>
            <w:vAlign w:val="top"/>
          </w:tcPr>
          <w:p w14:paraId="134F9C8E">
            <w:pPr>
              <w:widowControl/>
              <w:adjustRightInd w:val="0"/>
              <w:snapToGrid w:val="0"/>
              <w:jc w:val="left"/>
              <w:rPr>
                <w:rFonts w:eastAsia="宋体"/>
                <w:sz w:val="21"/>
                <w:szCs w:val="21"/>
              </w:rPr>
            </w:pPr>
          </w:p>
        </w:tc>
        <w:tc>
          <w:tcPr>
            <w:tcW w:w="1843" w:type="dxa"/>
            <w:noWrap w:val="0"/>
            <w:vAlign w:val="top"/>
          </w:tcPr>
          <w:p w14:paraId="7ED026AC">
            <w:pPr>
              <w:widowControl/>
              <w:adjustRightInd w:val="0"/>
              <w:snapToGrid w:val="0"/>
              <w:jc w:val="left"/>
              <w:rPr>
                <w:rFonts w:eastAsia="宋体"/>
                <w:sz w:val="21"/>
                <w:szCs w:val="21"/>
              </w:rPr>
            </w:pPr>
          </w:p>
        </w:tc>
        <w:tc>
          <w:tcPr>
            <w:tcW w:w="2977" w:type="dxa"/>
            <w:noWrap w:val="0"/>
            <w:vAlign w:val="top"/>
          </w:tcPr>
          <w:p w14:paraId="355F1392">
            <w:pPr>
              <w:widowControl/>
              <w:adjustRightInd w:val="0"/>
              <w:snapToGrid w:val="0"/>
              <w:jc w:val="left"/>
              <w:rPr>
                <w:rFonts w:eastAsia="宋体"/>
                <w:sz w:val="21"/>
                <w:szCs w:val="21"/>
              </w:rPr>
            </w:pPr>
          </w:p>
        </w:tc>
      </w:tr>
      <w:tr w14:paraId="0F448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135" w:type="dxa"/>
            <w:noWrap w:val="0"/>
            <w:vAlign w:val="center"/>
          </w:tcPr>
          <w:p w14:paraId="3616B2A1">
            <w:pPr>
              <w:widowControl/>
              <w:adjustRightInd w:val="0"/>
              <w:snapToGrid w:val="0"/>
              <w:jc w:val="center"/>
              <w:rPr>
                <w:rFonts w:eastAsia="宋体"/>
                <w:b/>
                <w:sz w:val="21"/>
                <w:szCs w:val="21"/>
              </w:rPr>
            </w:pPr>
            <w:r>
              <w:rPr>
                <w:rFonts w:eastAsia="宋体"/>
                <w:b/>
                <w:sz w:val="21"/>
                <w:szCs w:val="21"/>
              </w:rPr>
              <w:t>3</w:t>
            </w:r>
          </w:p>
        </w:tc>
        <w:tc>
          <w:tcPr>
            <w:tcW w:w="3935" w:type="dxa"/>
            <w:noWrap w:val="0"/>
            <w:vAlign w:val="top"/>
          </w:tcPr>
          <w:p w14:paraId="1C9C0E91">
            <w:pPr>
              <w:widowControl/>
              <w:adjustRightInd w:val="0"/>
              <w:snapToGrid w:val="0"/>
              <w:jc w:val="left"/>
              <w:rPr>
                <w:rFonts w:eastAsia="宋体"/>
                <w:b/>
                <w:sz w:val="21"/>
                <w:szCs w:val="21"/>
              </w:rPr>
            </w:pPr>
            <w:r>
              <w:rPr>
                <w:rFonts w:eastAsia="宋体"/>
                <w:b/>
                <w:sz w:val="21"/>
                <w:szCs w:val="21"/>
              </w:rPr>
              <w:t>用电总量：</w:t>
            </w:r>
          </w:p>
        </w:tc>
        <w:tc>
          <w:tcPr>
            <w:tcW w:w="1701" w:type="dxa"/>
            <w:noWrap w:val="0"/>
            <w:vAlign w:val="center"/>
          </w:tcPr>
          <w:p w14:paraId="56713400">
            <w:pPr>
              <w:widowControl/>
              <w:adjustRightInd w:val="0"/>
              <w:snapToGrid w:val="0"/>
              <w:jc w:val="center"/>
              <w:rPr>
                <w:rFonts w:eastAsia="宋体"/>
                <w:sz w:val="21"/>
                <w:szCs w:val="21"/>
              </w:rPr>
            </w:pPr>
            <w:r>
              <w:rPr>
                <w:rFonts w:eastAsia="宋体"/>
                <w:sz w:val="21"/>
                <w:szCs w:val="21"/>
              </w:rPr>
              <w:t>万千瓦时</w:t>
            </w:r>
          </w:p>
        </w:tc>
        <w:tc>
          <w:tcPr>
            <w:tcW w:w="1417" w:type="dxa"/>
            <w:noWrap w:val="0"/>
            <w:vAlign w:val="top"/>
          </w:tcPr>
          <w:p w14:paraId="3DF6228B">
            <w:pPr>
              <w:widowControl/>
              <w:adjustRightInd w:val="0"/>
              <w:snapToGrid w:val="0"/>
              <w:jc w:val="left"/>
              <w:rPr>
                <w:rFonts w:eastAsia="宋体"/>
                <w:sz w:val="21"/>
                <w:szCs w:val="21"/>
              </w:rPr>
            </w:pPr>
          </w:p>
        </w:tc>
        <w:tc>
          <w:tcPr>
            <w:tcW w:w="1843" w:type="dxa"/>
            <w:noWrap w:val="0"/>
            <w:vAlign w:val="top"/>
          </w:tcPr>
          <w:p w14:paraId="37D362D5">
            <w:pPr>
              <w:widowControl/>
              <w:adjustRightInd w:val="0"/>
              <w:snapToGrid w:val="0"/>
              <w:jc w:val="left"/>
              <w:rPr>
                <w:rFonts w:eastAsia="宋体"/>
                <w:sz w:val="21"/>
                <w:szCs w:val="21"/>
              </w:rPr>
            </w:pPr>
          </w:p>
        </w:tc>
        <w:tc>
          <w:tcPr>
            <w:tcW w:w="2977" w:type="dxa"/>
            <w:noWrap w:val="0"/>
            <w:vAlign w:val="top"/>
          </w:tcPr>
          <w:p w14:paraId="19EE76C9">
            <w:pPr>
              <w:widowControl/>
              <w:adjustRightInd w:val="0"/>
              <w:snapToGrid w:val="0"/>
              <w:jc w:val="left"/>
              <w:rPr>
                <w:rFonts w:eastAsia="宋体"/>
                <w:sz w:val="21"/>
                <w:szCs w:val="21"/>
              </w:rPr>
            </w:pPr>
          </w:p>
        </w:tc>
      </w:tr>
      <w:tr w14:paraId="08BA2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35" w:type="dxa"/>
            <w:noWrap w:val="0"/>
            <w:vAlign w:val="center"/>
          </w:tcPr>
          <w:p w14:paraId="59959503">
            <w:pPr>
              <w:widowControl/>
              <w:adjustRightInd w:val="0"/>
              <w:snapToGrid w:val="0"/>
              <w:jc w:val="center"/>
              <w:rPr>
                <w:rFonts w:eastAsia="宋体"/>
                <w:sz w:val="21"/>
                <w:szCs w:val="21"/>
              </w:rPr>
            </w:pPr>
            <w:r>
              <w:rPr>
                <w:rFonts w:eastAsia="宋体"/>
                <w:sz w:val="21"/>
                <w:szCs w:val="21"/>
              </w:rPr>
              <w:t>3.1</w:t>
            </w:r>
          </w:p>
        </w:tc>
        <w:tc>
          <w:tcPr>
            <w:tcW w:w="3935" w:type="dxa"/>
            <w:noWrap w:val="0"/>
            <w:vAlign w:val="top"/>
          </w:tcPr>
          <w:p w14:paraId="622E6019">
            <w:pPr>
              <w:widowControl/>
              <w:adjustRightInd w:val="0"/>
              <w:snapToGrid w:val="0"/>
              <w:ind w:firstLine="206" w:firstLineChars="100"/>
              <w:jc w:val="left"/>
              <w:rPr>
                <w:rFonts w:eastAsia="宋体"/>
                <w:sz w:val="21"/>
                <w:szCs w:val="21"/>
              </w:rPr>
            </w:pPr>
            <w:r>
              <w:rPr>
                <w:rFonts w:eastAsia="宋体"/>
                <w:sz w:val="21"/>
                <w:szCs w:val="21"/>
              </w:rPr>
              <w:t>其中：装置用电总量</w:t>
            </w:r>
          </w:p>
        </w:tc>
        <w:tc>
          <w:tcPr>
            <w:tcW w:w="1701" w:type="dxa"/>
            <w:noWrap w:val="0"/>
            <w:vAlign w:val="center"/>
          </w:tcPr>
          <w:p w14:paraId="7458B84D">
            <w:pPr>
              <w:widowControl/>
              <w:adjustRightInd w:val="0"/>
              <w:snapToGrid w:val="0"/>
              <w:jc w:val="center"/>
              <w:rPr>
                <w:rFonts w:eastAsia="宋体"/>
                <w:sz w:val="21"/>
                <w:szCs w:val="21"/>
              </w:rPr>
            </w:pPr>
            <w:r>
              <w:rPr>
                <w:rFonts w:eastAsia="宋体"/>
                <w:sz w:val="21"/>
                <w:szCs w:val="21"/>
              </w:rPr>
              <w:t>万千瓦时</w:t>
            </w:r>
          </w:p>
        </w:tc>
        <w:tc>
          <w:tcPr>
            <w:tcW w:w="1417" w:type="dxa"/>
            <w:noWrap w:val="0"/>
            <w:vAlign w:val="top"/>
          </w:tcPr>
          <w:p w14:paraId="586BD445">
            <w:pPr>
              <w:widowControl/>
              <w:adjustRightInd w:val="0"/>
              <w:snapToGrid w:val="0"/>
              <w:jc w:val="left"/>
              <w:rPr>
                <w:rFonts w:eastAsia="宋体"/>
                <w:sz w:val="21"/>
                <w:szCs w:val="21"/>
              </w:rPr>
            </w:pPr>
          </w:p>
        </w:tc>
        <w:tc>
          <w:tcPr>
            <w:tcW w:w="1843" w:type="dxa"/>
            <w:noWrap w:val="0"/>
            <w:vAlign w:val="top"/>
          </w:tcPr>
          <w:p w14:paraId="49AED376">
            <w:pPr>
              <w:widowControl/>
              <w:adjustRightInd w:val="0"/>
              <w:snapToGrid w:val="0"/>
              <w:jc w:val="left"/>
              <w:rPr>
                <w:rFonts w:eastAsia="宋体"/>
                <w:sz w:val="21"/>
                <w:szCs w:val="21"/>
              </w:rPr>
            </w:pPr>
          </w:p>
        </w:tc>
        <w:tc>
          <w:tcPr>
            <w:tcW w:w="2977" w:type="dxa"/>
            <w:noWrap w:val="0"/>
            <w:vAlign w:val="top"/>
          </w:tcPr>
          <w:p w14:paraId="07B7E591">
            <w:pPr>
              <w:widowControl/>
              <w:adjustRightInd w:val="0"/>
              <w:snapToGrid w:val="0"/>
              <w:jc w:val="left"/>
              <w:rPr>
                <w:rFonts w:eastAsia="宋体"/>
                <w:sz w:val="21"/>
                <w:szCs w:val="21"/>
              </w:rPr>
            </w:pPr>
          </w:p>
        </w:tc>
      </w:tr>
      <w:tr w14:paraId="5003E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35" w:type="dxa"/>
            <w:noWrap w:val="0"/>
            <w:vAlign w:val="center"/>
          </w:tcPr>
          <w:p w14:paraId="65631C5C">
            <w:pPr>
              <w:widowControl/>
              <w:adjustRightInd w:val="0"/>
              <w:snapToGrid w:val="0"/>
              <w:jc w:val="center"/>
              <w:rPr>
                <w:rFonts w:eastAsia="宋体"/>
                <w:sz w:val="21"/>
                <w:szCs w:val="21"/>
              </w:rPr>
            </w:pPr>
            <w:r>
              <w:rPr>
                <w:rFonts w:eastAsia="宋体"/>
                <w:sz w:val="21"/>
                <w:szCs w:val="21"/>
              </w:rPr>
              <w:t>3.2</w:t>
            </w:r>
          </w:p>
        </w:tc>
        <w:tc>
          <w:tcPr>
            <w:tcW w:w="3935" w:type="dxa"/>
            <w:noWrap w:val="0"/>
            <w:vAlign w:val="top"/>
          </w:tcPr>
          <w:p w14:paraId="16E4FB74">
            <w:pPr>
              <w:widowControl/>
              <w:adjustRightInd w:val="0"/>
              <w:snapToGrid w:val="0"/>
              <w:ind w:firstLine="824" w:firstLineChars="400"/>
              <w:jc w:val="left"/>
              <w:rPr>
                <w:rFonts w:eastAsia="宋体"/>
                <w:sz w:val="21"/>
                <w:szCs w:val="21"/>
              </w:rPr>
            </w:pPr>
            <w:r>
              <w:rPr>
                <w:rFonts w:eastAsia="宋体"/>
                <w:sz w:val="21"/>
                <w:szCs w:val="21"/>
              </w:rPr>
              <w:t>动力用电总量</w:t>
            </w:r>
          </w:p>
        </w:tc>
        <w:tc>
          <w:tcPr>
            <w:tcW w:w="1701" w:type="dxa"/>
            <w:noWrap w:val="0"/>
            <w:vAlign w:val="center"/>
          </w:tcPr>
          <w:p w14:paraId="64649990">
            <w:pPr>
              <w:widowControl/>
              <w:adjustRightInd w:val="0"/>
              <w:snapToGrid w:val="0"/>
              <w:jc w:val="center"/>
              <w:rPr>
                <w:rFonts w:eastAsia="宋体"/>
                <w:sz w:val="21"/>
                <w:szCs w:val="21"/>
              </w:rPr>
            </w:pPr>
            <w:r>
              <w:rPr>
                <w:rFonts w:eastAsia="宋体"/>
                <w:sz w:val="21"/>
                <w:szCs w:val="21"/>
              </w:rPr>
              <w:t>万千瓦时</w:t>
            </w:r>
          </w:p>
        </w:tc>
        <w:tc>
          <w:tcPr>
            <w:tcW w:w="1417" w:type="dxa"/>
            <w:noWrap w:val="0"/>
            <w:vAlign w:val="top"/>
          </w:tcPr>
          <w:p w14:paraId="1069D95A">
            <w:pPr>
              <w:widowControl/>
              <w:adjustRightInd w:val="0"/>
              <w:snapToGrid w:val="0"/>
              <w:jc w:val="left"/>
              <w:rPr>
                <w:rFonts w:eastAsia="宋体"/>
                <w:sz w:val="21"/>
                <w:szCs w:val="21"/>
              </w:rPr>
            </w:pPr>
          </w:p>
        </w:tc>
        <w:tc>
          <w:tcPr>
            <w:tcW w:w="1843" w:type="dxa"/>
            <w:noWrap w:val="0"/>
            <w:vAlign w:val="top"/>
          </w:tcPr>
          <w:p w14:paraId="28D34F4E">
            <w:pPr>
              <w:widowControl/>
              <w:adjustRightInd w:val="0"/>
              <w:snapToGrid w:val="0"/>
              <w:jc w:val="left"/>
              <w:rPr>
                <w:rFonts w:eastAsia="宋体"/>
                <w:sz w:val="21"/>
                <w:szCs w:val="21"/>
              </w:rPr>
            </w:pPr>
          </w:p>
        </w:tc>
        <w:tc>
          <w:tcPr>
            <w:tcW w:w="2977" w:type="dxa"/>
            <w:noWrap w:val="0"/>
            <w:vAlign w:val="top"/>
          </w:tcPr>
          <w:p w14:paraId="3A0E2758">
            <w:pPr>
              <w:widowControl/>
              <w:adjustRightInd w:val="0"/>
              <w:snapToGrid w:val="0"/>
              <w:jc w:val="left"/>
              <w:rPr>
                <w:rFonts w:eastAsia="宋体"/>
                <w:sz w:val="21"/>
                <w:szCs w:val="21"/>
              </w:rPr>
            </w:pPr>
          </w:p>
        </w:tc>
      </w:tr>
      <w:tr w14:paraId="3A0A0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35" w:type="dxa"/>
            <w:noWrap w:val="0"/>
            <w:vAlign w:val="center"/>
          </w:tcPr>
          <w:p w14:paraId="6643F112">
            <w:pPr>
              <w:widowControl/>
              <w:adjustRightInd w:val="0"/>
              <w:snapToGrid w:val="0"/>
              <w:jc w:val="center"/>
              <w:rPr>
                <w:rFonts w:eastAsia="宋体"/>
                <w:sz w:val="21"/>
                <w:szCs w:val="21"/>
              </w:rPr>
            </w:pPr>
            <w:r>
              <w:rPr>
                <w:rFonts w:eastAsia="宋体"/>
                <w:sz w:val="21"/>
                <w:szCs w:val="21"/>
              </w:rPr>
              <w:t>3.3</w:t>
            </w:r>
          </w:p>
        </w:tc>
        <w:tc>
          <w:tcPr>
            <w:tcW w:w="3935" w:type="dxa"/>
            <w:noWrap w:val="0"/>
            <w:vAlign w:val="top"/>
          </w:tcPr>
          <w:p w14:paraId="559528C2">
            <w:pPr>
              <w:widowControl/>
              <w:adjustRightInd w:val="0"/>
              <w:snapToGrid w:val="0"/>
              <w:ind w:firstLine="824" w:firstLineChars="400"/>
              <w:jc w:val="left"/>
              <w:rPr>
                <w:rFonts w:eastAsia="宋体"/>
                <w:sz w:val="21"/>
                <w:szCs w:val="21"/>
              </w:rPr>
            </w:pPr>
            <w:r>
              <w:rPr>
                <w:rFonts w:eastAsia="宋体"/>
                <w:sz w:val="21"/>
                <w:szCs w:val="21"/>
              </w:rPr>
              <w:t>其他用电量</w:t>
            </w:r>
          </w:p>
        </w:tc>
        <w:tc>
          <w:tcPr>
            <w:tcW w:w="1701" w:type="dxa"/>
            <w:noWrap w:val="0"/>
            <w:vAlign w:val="center"/>
          </w:tcPr>
          <w:p w14:paraId="7BC312E7">
            <w:pPr>
              <w:widowControl/>
              <w:adjustRightInd w:val="0"/>
              <w:snapToGrid w:val="0"/>
              <w:jc w:val="center"/>
              <w:rPr>
                <w:rFonts w:eastAsia="宋体"/>
                <w:sz w:val="21"/>
                <w:szCs w:val="21"/>
              </w:rPr>
            </w:pPr>
            <w:r>
              <w:rPr>
                <w:rFonts w:eastAsia="宋体"/>
                <w:sz w:val="21"/>
                <w:szCs w:val="21"/>
              </w:rPr>
              <w:t>万千瓦时</w:t>
            </w:r>
          </w:p>
        </w:tc>
        <w:tc>
          <w:tcPr>
            <w:tcW w:w="1417" w:type="dxa"/>
            <w:noWrap w:val="0"/>
            <w:vAlign w:val="top"/>
          </w:tcPr>
          <w:p w14:paraId="0343435F">
            <w:pPr>
              <w:widowControl/>
              <w:adjustRightInd w:val="0"/>
              <w:snapToGrid w:val="0"/>
              <w:jc w:val="left"/>
              <w:rPr>
                <w:rFonts w:eastAsia="宋体"/>
                <w:sz w:val="21"/>
                <w:szCs w:val="21"/>
              </w:rPr>
            </w:pPr>
          </w:p>
        </w:tc>
        <w:tc>
          <w:tcPr>
            <w:tcW w:w="1843" w:type="dxa"/>
            <w:noWrap w:val="0"/>
            <w:vAlign w:val="top"/>
          </w:tcPr>
          <w:p w14:paraId="3FF445DA">
            <w:pPr>
              <w:widowControl/>
              <w:adjustRightInd w:val="0"/>
              <w:snapToGrid w:val="0"/>
              <w:jc w:val="left"/>
              <w:rPr>
                <w:rFonts w:eastAsia="宋体"/>
                <w:sz w:val="21"/>
                <w:szCs w:val="21"/>
              </w:rPr>
            </w:pPr>
          </w:p>
        </w:tc>
        <w:tc>
          <w:tcPr>
            <w:tcW w:w="2977" w:type="dxa"/>
            <w:noWrap w:val="0"/>
            <w:vAlign w:val="top"/>
          </w:tcPr>
          <w:p w14:paraId="2D16F615">
            <w:pPr>
              <w:widowControl/>
              <w:adjustRightInd w:val="0"/>
              <w:snapToGrid w:val="0"/>
              <w:jc w:val="left"/>
              <w:rPr>
                <w:rFonts w:eastAsia="宋体"/>
                <w:sz w:val="21"/>
                <w:szCs w:val="21"/>
              </w:rPr>
            </w:pPr>
            <w:r>
              <w:rPr>
                <w:rFonts w:eastAsia="宋体"/>
                <w:sz w:val="21"/>
                <w:szCs w:val="21"/>
              </w:rPr>
              <w:t>（注明用途）</w:t>
            </w:r>
          </w:p>
        </w:tc>
      </w:tr>
      <w:tr w14:paraId="6E837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35" w:type="dxa"/>
            <w:noWrap w:val="0"/>
            <w:vAlign w:val="center"/>
          </w:tcPr>
          <w:p w14:paraId="28558362">
            <w:pPr>
              <w:widowControl/>
              <w:adjustRightInd w:val="0"/>
              <w:snapToGrid w:val="0"/>
              <w:jc w:val="center"/>
              <w:rPr>
                <w:rFonts w:eastAsia="宋体"/>
                <w:sz w:val="21"/>
                <w:szCs w:val="21"/>
              </w:rPr>
            </w:pPr>
            <w:r>
              <w:rPr>
                <w:rFonts w:eastAsia="宋体"/>
                <w:sz w:val="21"/>
                <w:szCs w:val="21"/>
              </w:rPr>
              <w:t>4</w:t>
            </w:r>
          </w:p>
        </w:tc>
        <w:tc>
          <w:tcPr>
            <w:tcW w:w="3935" w:type="dxa"/>
            <w:noWrap w:val="0"/>
            <w:vAlign w:val="top"/>
          </w:tcPr>
          <w:p w14:paraId="7845E769">
            <w:pPr>
              <w:widowControl/>
              <w:adjustRightInd w:val="0"/>
              <w:snapToGrid w:val="0"/>
              <w:jc w:val="left"/>
              <w:rPr>
                <w:rFonts w:eastAsia="宋体"/>
                <w:sz w:val="21"/>
                <w:szCs w:val="21"/>
              </w:rPr>
            </w:pPr>
            <w:r>
              <w:rPr>
                <w:rFonts w:eastAsia="宋体"/>
                <w:sz w:val="21"/>
                <w:szCs w:val="21"/>
              </w:rPr>
              <w:t>天然气/液化气消耗总量</w:t>
            </w:r>
          </w:p>
        </w:tc>
        <w:tc>
          <w:tcPr>
            <w:tcW w:w="1701" w:type="dxa"/>
            <w:noWrap w:val="0"/>
            <w:vAlign w:val="center"/>
          </w:tcPr>
          <w:p w14:paraId="4B8EF464">
            <w:pPr>
              <w:widowControl/>
              <w:adjustRightInd w:val="0"/>
              <w:snapToGrid w:val="0"/>
              <w:jc w:val="center"/>
              <w:rPr>
                <w:rFonts w:eastAsia="宋体"/>
                <w:sz w:val="21"/>
                <w:szCs w:val="21"/>
              </w:rPr>
            </w:pPr>
            <w:r>
              <w:rPr>
                <w:rFonts w:eastAsia="宋体"/>
                <w:sz w:val="21"/>
                <w:szCs w:val="21"/>
              </w:rPr>
              <w:t>立方米/吨</w:t>
            </w:r>
          </w:p>
        </w:tc>
        <w:tc>
          <w:tcPr>
            <w:tcW w:w="1417" w:type="dxa"/>
            <w:noWrap w:val="0"/>
            <w:vAlign w:val="top"/>
          </w:tcPr>
          <w:p w14:paraId="77FF5E54">
            <w:pPr>
              <w:widowControl/>
              <w:adjustRightInd w:val="0"/>
              <w:snapToGrid w:val="0"/>
              <w:jc w:val="left"/>
              <w:rPr>
                <w:rFonts w:eastAsia="宋体"/>
                <w:sz w:val="21"/>
                <w:szCs w:val="21"/>
              </w:rPr>
            </w:pPr>
          </w:p>
        </w:tc>
        <w:tc>
          <w:tcPr>
            <w:tcW w:w="1843" w:type="dxa"/>
            <w:noWrap w:val="0"/>
            <w:vAlign w:val="top"/>
          </w:tcPr>
          <w:p w14:paraId="02075F44">
            <w:pPr>
              <w:widowControl/>
              <w:adjustRightInd w:val="0"/>
              <w:snapToGrid w:val="0"/>
              <w:jc w:val="left"/>
              <w:rPr>
                <w:rFonts w:eastAsia="宋体"/>
                <w:sz w:val="21"/>
                <w:szCs w:val="21"/>
              </w:rPr>
            </w:pPr>
          </w:p>
        </w:tc>
        <w:tc>
          <w:tcPr>
            <w:tcW w:w="2977" w:type="dxa"/>
            <w:noWrap w:val="0"/>
            <w:vAlign w:val="top"/>
          </w:tcPr>
          <w:p w14:paraId="1FD2E2D7">
            <w:pPr>
              <w:widowControl/>
              <w:adjustRightInd w:val="0"/>
              <w:snapToGrid w:val="0"/>
              <w:jc w:val="left"/>
              <w:rPr>
                <w:rFonts w:eastAsia="宋体"/>
                <w:sz w:val="21"/>
                <w:szCs w:val="21"/>
              </w:rPr>
            </w:pPr>
            <w:r>
              <w:rPr>
                <w:rFonts w:eastAsia="宋体"/>
                <w:sz w:val="21"/>
                <w:szCs w:val="21"/>
              </w:rPr>
              <w:t>（注明用途）</w:t>
            </w:r>
          </w:p>
        </w:tc>
      </w:tr>
      <w:tr w14:paraId="699E3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trPr>
        <w:tc>
          <w:tcPr>
            <w:tcW w:w="1135" w:type="dxa"/>
            <w:noWrap w:val="0"/>
            <w:vAlign w:val="center"/>
          </w:tcPr>
          <w:p w14:paraId="3789B70C">
            <w:pPr>
              <w:widowControl/>
              <w:adjustRightInd w:val="0"/>
              <w:snapToGrid w:val="0"/>
              <w:jc w:val="center"/>
              <w:rPr>
                <w:rFonts w:eastAsia="宋体"/>
                <w:sz w:val="21"/>
                <w:szCs w:val="21"/>
              </w:rPr>
            </w:pPr>
            <w:r>
              <w:rPr>
                <w:rFonts w:eastAsia="宋体"/>
                <w:sz w:val="21"/>
                <w:szCs w:val="21"/>
              </w:rPr>
              <w:t>5</w:t>
            </w:r>
          </w:p>
        </w:tc>
        <w:tc>
          <w:tcPr>
            <w:tcW w:w="3935" w:type="dxa"/>
            <w:noWrap w:val="0"/>
            <w:vAlign w:val="top"/>
          </w:tcPr>
          <w:p w14:paraId="1C2DD9AC">
            <w:pPr>
              <w:widowControl/>
              <w:adjustRightInd w:val="0"/>
              <w:snapToGrid w:val="0"/>
              <w:jc w:val="left"/>
              <w:rPr>
                <w:rFonts w:eastAsia="宋体"/>
                <w:sz w:val="21"/>
                <w:szCs w:val="21"/>
              </w:rPr>
            </w:pPr>
            <w:r>
              <w:rPr>
                <w:rFonts w:eastAsia="宋体"/>
                <w:sz w:val="21"/>
                <w:szCs w:val="21"/>
              </w:rPr>
              <w:t>燃料油消耗总量</w:t>
            </w:r>
          </w:p>
        </w:tc>
        <w:tc>
          <w:tcPr>
            <w:tcW w:w="1701" w:type="dxa"/>
            <w:noWrap w:val="0"/>
            <w:vAlign w:val="center"/>
          </w:tcPr>
          <w:p w14:paraId="7E84CFAC">
            <w:pPr>
              <w:widowControl/>
              <w:adjustRightInd w:val="0"/>
              <w:snapToGrid w:val="0"/>
              <w:jc w:val="center"/>
              <w:rPr>
                <w:rFonts w:eastAsia="宋体"/>
                <w:sz w:val="21"/>
                <w:szCs w:val="21"/>
              </w:rPr>
            </w:pPr>
            <w:r>
              <w:rPr>
                <w:rFonts w:eastAsia="宋体"/>
                <w:sz w:val="21"/>
                <w:szCs w:val="21"/>
              </w:rPr>
              <w:t>吨</w:t>
            </w:r>
          </w:p>
        </w:tc>
        <w:tc>
          <w:tcPr>
            <w:tcW w:w="1417" w:type="dxa"/>
            <w:noWrap w:val="0"/>
            <w:vAlign w:val="top"/>
          </w:tcPr>
          <w:p w14:paraId="4ADD0DB1">
            <w:pPr>
              <w:widowControl/>
              <w:adjustRightInd w:val="0"/>
              <w:snapToGrid w:val="0"/>
              <w:jc w:val="left"/>
              <w:rPr>
                <w:rFonts w:eastAsia="宋体"/>
                <w:sz w:val="21"/>
                <w:szCs w:val="21"/>
              </w:rPr>
            </w:pPr>
          </w:p>
        </w:tc>
        <w:tc>
          <w:tcPr>
            <w:tcW w:w="1843" w:type="dxa"/>
            <w:noWrap w:val="0"/>
            <w:vAlign w:val="top"/>
          </w:tcPr>
          <w:p w14:paraId="55D5BA57">
            <w:pPr>
              <w:widowControl/>
              <w:adjustRightInd w:val="0"/>
              <w:snapToGrid w:val="0"/>
              <w:jc w:val="left"/>
              <w:rPr>
                <w:rFonts w:eastAsia="宋体"/>
                <w:sz w:val="21"/>
                <w:szCs w:val="21"/>
              </w:rPr>
            </w:pPr>
          </w:p>
        </w:tc>
        <w:tc>
          <w:tcPr>
            <w:tcW w:w="2977" w:type="dxa"/>
            <w:noWrap w:val="0"/>
            <w:vAlign w:val="top"/>
          </w:tcPr>
          <w:p w14:paraId="441D41E6">
            <w:pPr>
              <w:widowControl/>
              <w:adjustRightInd w:val="0"/>
              <w:snapToGrid w:val="0"/>
              <w:jc w:val="left"/>
              <w:rPr>
                <w:rFonts w:eastAsia="宋体"/>
                <w:sz w:val="21"/>
                <w:szCs w:val="21"/>
              </w:rPr>
            </w:pPr>
            <w:r>
              <w:rPr>
                <w:rFonts w:eastAsia="宋体"/>
                <w:sz w:val="21"/>
                <w:szCs w:val="21"/>
              </w:rPr>
              <w:t>（注明用途）</w:t>
            </w:r>
          </w:p>
        </w:tc>
      </w:tr>
      <w:tr w14:paraId="1A6DA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trPr>
        <w:tc>
          <w:tcPr>
            <w:tcW w:w="1135" w:type="dxa"/>
            <w:noWrap w:val="0"/>
            <w:vAlign w:val="center"/>
          </w:tcPr>
          <w:p w14:paraId="2C95B5B0">
            <w:pPr>
              <w:widowControl/>
              <w:adjustRightInd w:val="0"/>
              <w:snapToGrid w:val="0"/>
              <w:jc w:val="center"/>
              <w:rPr>
                <w:rFonts w:eastAsia="宋体"/>
                <w:sz w:val="21"/>
                <w:szCs w:val="21"/>
              </w:rPr>
            </w:pPr>
            <w:r>
              <w:rPr>
                <w:rFonts w:eastAsia="宋体"/>
                <w:sz w:val="21"/>
                <w:szCs w:val="21"/>
              </w:rPr>
              <w:t>6</w:t>
            </w:r>
          </w:p>
        </w:tc>
        <w:tc>
          <w:tcPr>
            <w:tcW w:w="3935" w:type="dxa"/>
            <w:noWrap w:val="0"/>
            <w:vAlign w:val="top"/>
          </w:tcPr>
          <w:p w14:paraId="11363E8C">
            <w:pPr>
              <w:widowControl/>
              <w:adjustRightInd w:val="0"/>
              <w:snapToGrid w:val="0"/>
              <w:jc w:val="left"/>
              <w:rPr>
                <w:rFonts w:eastAsia="宋体"/>
                <w:sz w:val="21"/>
                <w:szCs w:val="21"/>
              </w:rPr>
            </w:pPr>
            <w:r>
              <w:rPr>
                <w:rFonts w:eastAsia="宋体"/>
                <w:sz w:val="21"/>
                <w:szCs w:val="21"/>
              </w:rPr>
              <w:t>汽油消耗总量</w:t>
            </w:r>
          </w:p>
        </w:tc>
        <w:tc>
          <w:tcPr>
            <w:tcW w:w="1701" w:type="dxa"/>
            <w:noWrap w:val="0"/>
            <w:vAlign w:val="center"/>
          </w:tcPr>
          <w:p w14:paraId="3BA9EAED">
            <w:pPr>
              <w:widowControl/>
              <w:adjustRightInd w:val="0"/>
              <w:snapToGrid w:val="0"/>
              <w:jc w:val="center"/>
              <w:rPr>
                <w:rFonts w:eastAsia="宋体"/>
                <w:sz w:val="21"/>
                <w:szCs w:val="21"/>
              </w:rPr>
            </w:pPr>
            <w:r>
              <w:rPr>
                <w:rFonts w:eastAsia="宋体"/>
                <w:sz w:val="21"/>
                <w:szCs w:val="21"/>
              </w:rPr>
              <w:t>吨</w:t>
            </w:r>
          </w:p>
        </w:tc>
        <w:tc>
          <w:tcPr>
            <w:tcW w:w="1417" w:type="dxa"/>
            <w:noWrap w:val="0"/>
            <w:vAlign w:val="top"/>
          </w:tcPr>
          <w:p w14:paraId="2D6419BA">
            <w:pPr>
              <w:widowControl/>
              <w:adjustRightInd w:val="0"/>
              <w:snapToGrid w:val="0"/>
              <w:jc w:val="left"/>
              <w:rPr>
                <w:rFonts w:eastAsia="宋体"/>
                <w:sz w:val="21"/>
                <w:szCs w:val="21"/>
              </w:rPr>
            </w:pPr>
          </w:p>
        </w:tc>
        <w:tc>
          <w:tcPr>
            <w:tcW w:w="1843" w:type="dxa"/>
            <w:noWrap w:val="0"/>
            <w:vAlign w:val="top"/>
          </w:tcPr>
          <w:p w14:paraId="16FD75E3">
            <w:pPr>
              <w:widowControl/>
              <w:adjustRightInd w:val="0"/>
              <w:snapToGrid w:val="0"/>
              <w:jc w:val="left"/>
              <w:rPr>
                <w:rFonts w:eastAsia="宋体"/>
                <w:sz w:val="21"/>
                <w:szCs w:val="21"/>
              </w:rPr>
            </w:pPr>
          </w:p>
        </w:tc>
        <w:tc>
          <w:tcPr>
            <w:tcW w:w="2977" w:type="dxa"/>
            <w:noWrap w:val="0"/>
            <w:vAlign w:val="top"/>
          </w:tcPr>
          <w:p w14:paraId="6949EFA5">
            <w:pPr>
              <w:widowControl/>
              <w:adjustRightInd w:val="0"/>
              <w:snapToGrid w:val="0"/>
              <w:jc w:val="left"/>
              <w:rPr>
                <w:rFonts w:eastAsia="宋体"/>
                <w:sz w:val="21"/>
                <w:szCs w:val="21"/>
              </w:rPr>
            </w:pPr>
            <w:r>
              <w:rPr>
                <w:rFonts w:eastAsia="宋体"/>
                <w:sz w:val="21"/>
                <w:szCs w:val="21"/>
              </w:rPr>
              <w:t>（注明用途）</w:t>
            </w:r>
          </w:p>
        </w:tc>
      </w:tr>
      <w:tr w14:paraId="56BFD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35" w:type="dxa"/>
            <w:noWrap w:val="0"/>
            <w:vAlign w:val="center"/>
          </w:tcPr>
          <w:p w14:paraId="02F3C669">
            <w:pPr>
              <w:widowControl/>
              <w:adjustRightInd w:val="0"/>
              <w:snapToGrid w:val="0"/>
              <w:jc w:val="center"/>
              <w:rPr>
                <w:rFonts w:eastAsia="宋体"/>
                <w:sz w:val="21"/>
                <w:szCs w:val="21"/>
              </w:rPr>
            </w:pPr>
            <w:r>
              <w:rPr>
                <w:rFonts w:eastAsia="宋体"/>
                <w:sz w:val="21"/>
                <w:szCs w:val="21"/>
              </w:rPr>
              <w:t>7</w:t>
            </w:r>
          </w:p>
        </w:tc>
        <w:tc>
          <w:tcPr>
            <w:tcW w:w="3935" w:type="dxa"/>
            <w:noWrap w:val="0"/>
            <w:vAlign w:val="top"/>
          </w:tcPr>
          <w:p w14:paraId="5CC83888">
            <w:pPr>
              <w:widowControl/>
              <w:adjustRightInd w:val="0"/>
              <w:snapToGrid w:val="0"/>
              <w:jc w:val="left"/>
              <w:rPr>
                <w:rFonts w:eastAsia="宋体"/>
                <w:sz w:val="21"/>
                <w:szCs w:val="21"/>
              </w:rPr>
            </w:pPr>
            <w:r>
              <w:rPr>
                <w:rFonts w:eastAsia="宋体"/>
                <w:sz w:val="21"/>
                <w:szCs w:val="21"/>
              </w:rPr>
              <w:t>柴油消耗总量</w:t>
            </w:r>
          </w:p>
        </w:tc>
        <w:tc>
          <w:tcPr>
            <w:tcW w:w="1701" w:type="dxa"/>
            <w:noWrap w:val="0"/>
            <w:vAlign w:val="center"/>
          </w:tcPr>
          <w:p w14:paraId="214FD040">
            <w:pPr>
              <w:widowControl/>
              <w:adjustRightInd w:val="0"/>
              <w:snapToGrid w:val="0"/>
              <w:jc w:val="center"/>
              <w:rPr>
                <w:rFonts w:eastAsia="宋体"/>
                <w:sz w:val="21"/>
                <w:szCs w:val="21"/>
              </w:rPr>
            </w:pPr>
            <w:r>
              <w:rPr>
                <w:rFonts w:eastAsia="宋体"/>
                <w:sz w:val="21"/>
                <w:szCs w:val="21"/>
              </w:rPr>
              <w:t>吨</w:t>
            </w:r>
          </w:p>
        </w:tc>
        <w:tc>
          <w:tcPr>
            <w:tcW w:w="1417" w:type="dxa"/>
            <w:noWrap w:val="0"/>
            <w:vAlign w:val="top"/>
          </w:tcPr>
          <w:p w14:paraId="017D8A6C">
            <w:pPr>
              <w:widowControl/>
              <w:adjustRightInd w:val="0"/>
              <w:snapToGrid w:val="0"/>
              <w:jc w:val="left"/>
              <w:rPr>
                <w:rFonts w:eastAsia="宋体"/>
                <w:sz w:val="21"/>
                <w:szCs w:val="21"/>
              </w:rPr>
            </w:pPr>
          </w:p>
        </w:tc>
        <w:tc>
          <w:tcPr>
            <w:tcW w:w="1843" w:type="dxa"/>
            <w:noWrap w:val="0"/>
            <w:vAlign w:val="top"/>
          </w:tcPr>
          <w:p w14:paraId="5DC1B89A">
            <w:pPr>
              <w:widowControl/>
              <w:adjustRightInd w:val="0"/>
              <w:snapToGrid w:val="0"/>
              <w:jc w:val="left"/>
              <w:rPr>
                <w:rFonts w:eastAsia="宋体"/>
                <w:sz w:val="21"/>
                <w:szCs w:val="21"/>
              </w:rPr>
            </w:pPr>
          </w:p>
        </w:tc>
        <w:tc>
          <w:tcPr>
            <w:tcW w:w="2977" w:type="dxa"/>
            <w:noWrap w:val="0"/>
            <w:vAlign w:val="top"/>
          </w:tcPr>
          <w:p w14:paraId="0DD811BA">
            <w:pPr>
              <w:widowControl/>
              <w:adjustRightInd w:val="0"/>
              <w:snapToGrid w:val="0"/>
              <w:jc w:val="left"/>
              <w:rPr>
                <w:rFonts w:eastAsia="宋体"/>
                <w:sz w:val="21"/>
                <w:szCs w:val="21"/>
              </w:rPr>
            </w:pPr>
            <w:r>
              <w:rPr>
                <w:rFonts w:eastAsia="宋体"/>
                <w:sz w:val="21"/>
                <w:szCs w:val="21"/>
              </w:rPr>
              <w:t>（注明用途）</w:t>
            </w:r>
          </w:p>
        </w:tc>
      </w:tr>
      <w:tr w14:paraId="4EEEE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35" w:type="dxa"/>
            <w:noWrap w:val="0"/>
            <w:vAlign w:val="center"/>
          </w:tcPr>
          <w:p w14:paraId="32546D9B">
            <w:pPr>
              <w:widowControl/>
              <w:adjustRightInd w:val="0"/>
              <w:snapToGrid w:val="0"/>
              <w:jc w:val="center"/>
              <w:rPr>
                <w:rFonts w:eastAsia="宋体"/>
                <w:sz w:val="21"/>
                <w:szCs w:val="21"/>
              </w:rPr>
            </w:pPr>
            <w:r>
              <w:rPr>
                <w:rFonts w:eastAsia="宋体"/>
                <w:sz w:val="21"/>
                <w:szCs w:val="21"/>
              </w:rPr>
              <w:t>8</w:t>
            </w:r>
          </w:p>
        </w:tc>
        <w:tc>
          <w:tcPr>
            <w:tcW w:w="3935" w:type="dxa"/>
            <w:noWrap w:val="0"/>
            <w:vAlign w:val="top"/>
          </w:tcPr>
          <w:p w14:paraId="30277673">
            <w:pPr>
              <w:widowControl/>
              <w:adjustRightInd w:val="0"/>
              <w:snapToGrid w:val="0"/>
              <w:jc w:val="left"/>
              <w:rPr>
                <w:rFonts w:eastAsia="宋体"/>
                <w:sz w:val="21"/>
                <w:szCs w:val="21"/>
              </w:rPr>
            </w:pPr>
            <w:r>
              <w:rPr>
                <w:rFonts w:eastAsia="宋体"/>
                <w:sz w:val="21"/>
                <w:szCs w:val="21"/>
              </w:rPr>
              <w:t>其他能源消耗总量</w:t>
            </w:r>
          </w:p>
        </w:tc>
        <w:tc>
          <w:tcPr>
            <w:tcW w:w="1701" w:type="dxa"/>
            <w:noWrap w:val="0"/>
            <w:vAlign w:val="center"/>
          </w:tcPr>
          <w:p w14:paraId="32FAEC76">
            <w:pPr>
              <w:widowControl/>
              <w:adjustRightInd w:val="0"/>
              <w:snapToGrid w:val="0"/>
              <w:jc w:val="center"/>
              <w:rPr>
                <w:rFonts w:eastAsia="宋体"/>
                <w:sz w:val="21"/>
                <w:szCs w:val="21"/>
              </w:rPr>
            </w:pPr>
            <w:r>
              <w:rPr>
                <w:rFonts w:eastAsia="宋体"/>
                <w:sz w:val="21"/>
                <w:szCs w:val="21"/>
              </w:rPr>
              <w:t>——</w:t>
            </w:r>
          </w:p>
        </w:tc>
        <w:tc>
          <w:tcPr>
            <w:tcW w:w="1417" w:type="dxa"/>
            <w:noWrap w:val="0"/>
            <w:vAlign w:val="top"/>
          </w:tcPr>
          <w:p w14:paraId="324B358F">
            <w:pPr>
              <w:widowControl/>
              <w:adjustRightInd w:val="0"/>
              <w:snapToGrid w:val="0"/>
              <w:jc w:val="left"/>
              <w:rPr>
                <w:rFonts w:eastAsia="宋体"/>
                <w:sz w:val="21"/>
                <w:szCs w:val="21"/>
              </w:rPr>
            </w:pPr>
          </w:p>
        </w:tc>
        <w:tc>
          <w:tcPr>
            <w:tcW w:w="1843" w:type="dxa"/>
            <w:noWrap w:val="0"/>
            <w:vAlign w:val="top"/>
          </w:tcPr>
          <w:p w14:paraId="5FDC6D32">
            <w:pPr>
              <w:widowControl/>
              <w:adjustRightInd w:val="0"/>
              <w:snapToGrid w:val="0"/>
              <w:jc w:val="left"/>
              <w:rPr>
                <w:rFonts w:eastAsia="宋体"/>
                <w:sz w:val="21"/>
                <w:szCs w:val="21"/>
              </w:rPr>
            </w:pPr>
          </w:p>
        </w:tc>
        <w:tc>
          <w:tcPr>
            <w:tcW w:w="2977" w:type="dxa"/>
            <w:noWrap w:val="0"/>
            <w:vAlign w:val="top"/>
          </w:tcPr>
          <w:p w14:paraId="303A220F">
            <w:pPr>
              <w:widowControl/>
              <w:adjustRightInd w:val="0"/>
              <w:snapToGrid w:val="0"/>
              <w:jc w:val="left"/>
              <w:rPr>
                <w:rFonts w:eastAsia="宋体"/>
                <w:sz w:val="21"/>
                <w:szCs w:val="21"/>
              </w:rPr>
            </w:pPr>
            <w:r>
              <w:rPr>
                <w:rFonts w:eastAsia="宋体"/>
                <w:sz w:val="21"/>
                <w:szCs w:val="21"/>
              </w:rPr>
              <w:t>（注明能源名称）</w:t>
            </w:r>
          </w:p>
        </w:tc>
      </w:tr>
      <w:tr w14:paraId="0B61E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trPr>
        <w:tc>
          <w:tcPr>
            <w:tcW w:w="1135" w:type="dxa"/>
            <w:noWrap w:val="0"/>
            <w:vAlign w:val="center"/>
          </w:tcPr>
          <w:p w14:paraId="70C77204">
            <w:pPr>
              <w:widowControl/>
              <w:adjustRightInd w:val="0"/>
              <w:snapToGrid w:val="0"/>
              <w:jc w:val="center"/>
              <w:rPr>
                <w:rFonts w:eastAsia="宋体"/>
                <w:b/>
                <w:bCs/>
                <w:sz w:val="21"/>
                <w:szCs w:val="21"/>
              </w:rPr>
            </w:pPr>
            <w:r>
              <w:rPr>
                <w:rFonts w:eastAsia="宋体"/>
                <w:b/>
                <w:bCs/>
                <w:sz w:val="21"/>
                <w:szCs w:val="21"/>
              </w:rPr>
              <w:t>9</w:t>
            </w:r>
          </w:p>
        </w:tc>
        <w:tc>
          <w:tcPr>
            <w:tcW w:w="3935" w:type="dxa"/>
            <w:noWrap w:val="0"/>
            <w:vAlign w:val="top"/>
          </w:tcPr>
          <w:p w14:paraId="7AE17736">
            <w:pPr>
              <w:widowControl/>
              <w:adjustRightInd w:val="0"/>
              <w:snapToGrid w:val="0"/>
              <w:jc w:val="left"/>
              <w:rPr>
                <w:rFonts w:eastAsia="宋体"/>
                <w:b/>
                <w:bCs/>
                <w:sz w:val="21"/>
                <w:szCs w:val="21"/>
              </w:rPr>
            </w:pPr>
            <w:r>
              <w:rPr>
                <w:rFonts w:eastAsia="宋体"/>
                <w:b/>
                <w:bCs/>
                <w:sz w:val="21"/>
                <w:szCs w:val="21"/>
              </w:rPr>
              <w:t>余热发电总量：</w:t>
            </w:r>
          </w:p>
        </w:tc>
        <w:tc>
          <w:tcPr>
            <w:tcW w:w="1701" w:type="dxa"/>
            <w:noWrap w:val="0"/>
            <w:vAlign w:val="center"/>
          </w:tcPr>
          <w:p w14:paraId="371F2023">
            <w:pPr>
              <w:widowControl/>
              <w:adjustRightInd w:val="0"/>
              <w:snapToGrid w:val="0"/>
              <w:jc w:val="center"/>
              <w:rPr>
                <w:rFonts w:eastAsia="宋体"/>
                <w:sz w:val="21"/>
                <w:szCs w:val="21"/>
              </w:rPr>
            </w:pPr>
            <w:r>
              <w:rPr>
                <w:rFonts w:eastAsia="宋体"/>
                <w:sz w:val="21"/>
                <w:szCs w:val="21"/>
              </w:rPr>
              <w:t>万千瓦时</w:t>
            </w:r>
          </w:p>
        </w:tc>
        <w:tc>
          <w:tcPr>
            <w:tcW w:w="1417" w:type="dxa"/>
            <w:noWrap w:val="0"/>
            <w:vAlign w:val="top"/>
          </w:tcPr>
          <w:p w14:paraId="0EE36796">
            <w:pPr>
              <w:widowControl/>
              <w:adjustRightInd w:val="0"/>
              <w:snapToGrid w:val="0"/>
              <w:jc w:val="left"/>
              <w:rPr>
                <w:rFonts w:eastAsia="宋体"/>
                <w:sz w:val="21"/>
                <w:szCs w:val="21"/>
              </w:rPr>
            </w:pPr>
          </w:p>
        </w:tc>
        <w:tc>
          <w:tcPr>
            <w:tcW w:w="1843" w:type="dxa"/>
            <w:noWrap w:val="0"/>
            <w:vAlign w:val="top"/>
          </w:tcPr>
          <w:p w14:paraId="344E9BBA">
            <w:pPr>
              <w:widowControl/>
              <w:adjustRightInd w:val="0"/>
              <w:snapToGrid w:val="0"/>
              <w:jc w:val="left"/>
              <w:rPr>
                <w:rFonts w:eastAsia="宋体"/>
                <w:sz w:val="21"/>
                <w:szCs w:val="21"/>
              </w:rPr>
            </w:pPr>
          </w:p>
        </w:tc>
        <w:tc>
          <w:tcPr>
            <w:tcW w:w="2977" w:type="dxa"/>
            <w:noWrap w:val="0"/>
            <w:vAlign w:val="top"/>
          </w:tcPr>
          <w:p w14:paraId="549C5AC7">
            <w:pPr>
              <w:widowControl/>
              <w:adjustRightInd w:val="0"/>
              <w:snapToGrid w:val="0"/>
              <w:jc w:val="left"/>
              <w:rPr>
                <w:rFonts w:eastAsia="宋体"/>
                <w:sz w:val="21"/>
                <w:szCs w:val="21"/>
              </w:rPr>
            </w:pPr>
            <w:r>
              <w:rPr>
                <w:rFonts w:eastAsia="宋体"/>
                <w:sz w:val="21"/>
                <w:szCs w:val="21"/>
              </w:rPr>
              <w:t>（注明利用方式）</w:t>
            </w:r>
          </w:p>
        </w:tc>
      </w:tr>
      <w:tr w14:paraId="60908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135" w:type="dxa"/>
            <w:noWrap w:val="0"/>
            <w:vAlign w:val="center"/>
          </w:tcPr>
          <w:p w14:paraId="0E7D2D05">
            <w:pPr>
              <w:widowControl/>
              <w:adjustRightInd w:val="0"/>
              <w:snapToGrid w:val="0"/>
              <w:jc w:val="center"/>
              <w:rPr>
                <w:rFonts w:eastAsia="宋体"/>
                <w:sz w:val="21"/>
                <w:szCs w:val="21"/>
              </w:rPr>
            </w:pPr>
            <w:r>
              <w:rPr>
                <w:rFonts w:eastAsia="宋体"/>
                <w:sz w:val="21"/>
                <w:szCs w:val="21"/>
              </w:rPr>
              <w:t>9.1</w:t>
            </w:r>
          </w:p>
        </w:tc>
        <w:tc>
          <w:tcPr>
            <w:tcW w:w="3935" w:type="dxa"/>
            <w:noWrap w:val="0"/>
            <w:vAlign w:val="top"/>
          </w:tcPr>
          <w:p w14:paraId="5130846B">
            <w:pPr>
              <w:widowControl/>
              <w:adjustRightInd w:val="0"/>
              <w:snapToGrid w:val="0"/>
              <w:ind w:firstLine="206" w:firstLineChars="100"/>
              <w:jc w:val="left"/>
              <w:rPr>
                <w:rFonts w:eastAsia="宋体"/>
                <w:sz w:val="21"/>
                <w:szCs w:val="21"/>
              </w:rPr>
            </w:pPr>
            <w:r>
              <w:rPr>
                <w:rFonts w:eastAsia="宋体"/>
                <w:sz w:val="21"/>
                <w:szCs w:val="21"/>
              </w:rPr>
              <w:t>其中：余热发电自用总量</w:t>
            </w:r>
          </w:p>
        </w:tc>
        <w:tc>
          <w:tcPr>
            <w:tcW w:w="1701" w:type="dxa"/>
            <w:noWrap w:val="0"/>
            <w:vAlign w:val="center"/>
          </w:tcPr>
          <w:p w14:paraId="0D3C8B36">
            <w:pPr>
              <w:widowControl/>
              <w:adjustRightInd w:val="0"/>
              <w:snapToGrid w:val="0"/>
              <w:jc w:val="center"/>
              <w:rPr>
                <w:rFonts w:eastAsia="宋体"/>
                <w:sz w:val="21"/>
                <w:szCs w:val="21"/>
              </w:rPr>
            </w:pPr>
            <w:r>
              <w:rPr>
                <w:rFonts w:eastAsia="宋体"/>
                <w:sz w:val="21"/>
                <w:szCs w:val="21"/>
              </w:rPr>
              <w:t>万千瓦时</w:t>
            </w:r>
          </w:p>
        </w:tc>
        <w:tc>
          <w:tcPr>
            <w:tcW w:w="1417" w:type="dxa"/>
            <w:noWrap w:val="0"/>
            <w:vAlign w:val="top"/>
          </w:tcPr>
          <w:p w14:paraId="7BA9B0FF">
            <w:pPr>
              <w:widowControl/>
              <w:adjustRightInd w:val="0"/>
              <w:snapToGrid w:val="0"/>
              <w:jc w:val="left"/>
              <w:rPr>
                <w:rFonts w:eastAsia="宋体"/>
                <w:sz w:val="21"/>
                <w:szCs w:val="21"/>
              </w:rPr>
            </w:pPr>
          </w:p>
        </w:tc>
        <w:tc>
          <w:tcPr>
            <w:tcW w:w="1843" w:type="dxa"/>
            <w:noWrap w:val="0"/>
            <w:vAlign w:val="top"/>
          </w:tcPr>
          <w:p w14:paraId="2EFE764D">
            <w:pPr>
              <w:widowControl/>
              <w:adjustRightInd w:val="0"/>
              <w:snapToGrid w:val="0"/>
              <w:jc w:val="left"/>
              <w:rPr>
                <w:rFonts w:eastAsia="宋体"/>
                <w:sz w:val="21"/>
                <w:szCs w:val="21"/>
              </w:rPr>
            </w:pPr>
          </w:p>
        </w:tc>
        <w:tc>
          <w:tcPr>
            <w:tcW w:w="2977" w:type="dxa"/>
            <w:noWrap w:val="0"/>
            <w:vAlign w:val="top"/>
          </w:tcPr>
          <w:p w14:paraId="33349F7E">
            <w:pPr>
              <w:widowControl/>
              <w:adjustRightInd w:val="0"/>
              <w:snapToGrid w:val="0"/>
              <w:jc w:val="left"/>
              <w:rPr>
                <w:rFonts w:eastAsia="宋体"/>
                <w:sz w:val="21"/>
                <w:szCs w:val="21"/>
              </w:rPr>
            </w:pPr>
          </w:p>
        </w:tc>
      </w:tr>
      <w:tr w14:paraId="7AE6C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135" w:type="dxa"/>
            <w:noWrap w:val="0"/>
            <w:vAlign w:val="center"/>
          </w:tcPr>
          <w:p w14:paraId="11B804BD">
            <w:pPr>
              <w:widowControl/>
              <w:adjustRightInd w:val="0"/>
              <w:snapToGrid w:val="0"/>
              <w:jc w:val="center"/>
              <w:rPr>
                <w:rFonts w:eastAsia="宋体"/>
                <w:sz w:val="21"/>
                <w:szCs w:val="21"/>
              </w:rPr>
            </w:pPr>
            <w:r>
              <w:rPr>
                <w:rFonts w:eastAsia="宋体"/>
                <w:sz w:val="21"/>
                <w:szCs w:val="21"/>
              </w:rPr>
              <w:t>9.2</w:t>
            </w:r>
          </w:p>
        </w:tc>
        <w:tc>
          <w:tcPr>
            <w:tcW w:w="3935" w:type="dxa"/>
            <w:noWrap w:val="0"/>
            <w:vAlign w:val="top"/>
          </w:tcPr>
          <w:p w14:paraId="33829289">
            <w:pPr>
              <w:widowControl/>
              <w:adjustRightInd w:val="0"/>
              <w:snapToGrid w:val="0"/>
              <w:ind w:firstLine="824" w:firstLineChars="400"/>
              <w:jc w:val="left"/>
              <w:rPr>
                <w:rFonts w:eastAsia="宋体"/>
                <w:sz w:val="21"/>
                <w:szCs w:val="21"/>
              </w:rPr>
            </w:pPr>
            <w:r>
              <w:rPr>
                <w:rFonts w:eastAsia="宋体"/>
                <w:sz w:val="21"/>
                <w:szCs w:val="21"/>
              </w:rPr>
              <w:t>余热发电外供总量</w:t>
            </w:r>
          </w:p>
        </w:tc>
        <w:tc>
          <w:tcPr>
            <w:tcW w:w="1701" w:type="dxa"/>
            <w:noWrap w:val="0"/>
            <w:vAlign w:val="center"/>
          </w:tcPr>
          <w:p w14:paraId="782C31D6">
            <w:pPr>
              <w:widowControl/>
              <w:adjustRightInd w:val="0"/>
              <w:snapToGrid w:val="0"/>
              <w:jc w:val="center"/>
              <w:rPr>
                <w:rFonts w:eastAsia="宋体"/>
                <w:sz w:val="21"/>
                <w:szCs w:val="21"/>
              </w:rPr>
            </w:pPr>
            <w:r>
              <w:rPr>
                <w:rFonts w:eastAsia="宋体"/>
                <w:sz w:val="21"/>
                <w:szCs w:val="21"/>
              </w:rPr>
              <w:t>万千瓦时</w:t>
            </w:r>
          </w:p>
        </w:tc>
        <w:tc>
          <w:tcPr>
            <w:tcW w:w="1417" w:type="dxa"/>
            <w:noWrap w:val="0"/>
            <w:vAlign w:val="top"/>
          </w:tcPr>
          <w:p w14:paraId="0CDAE4FC">
            <w:pPr>
              <w:widowControl/>
              <w:adjustRightInd w:val="0"/>
              <w:snapToGrid w:val="0"/>
              <w:jc w:val="left"/>
              <w:rPr>
                <w:rFonts w:eastAsia="宋体"/>
                <w:sz w:val="21"/>
                <w:szCs w:val="21"/>
              </w:rPr>
            </w:pPr>
          </w:p>
        </w:tc>
        <w:tc>
          <w:tcPr>
            <w:tcW w:w="1843" w:type="dxa"/>
            <w:noWrap w:val="0"/>
            <w:vAlign w:val="top"/>
          </w:tcPr>
          <w:p w14:paraId="6CE38A33">
            <w:pPr>
              <w:widowControl/>
              <w:adjustRightInd w:val="0"/>
              <w:snapToGrid w:val="0"/>
              <w:jc w:val="left"/>
              <w:rPr>
                <w:rFonts w:eastAsia="宋体"/>
                <w:sz w:val="21"/>
                <w:szCs w:val="21"/>
              </w:rPr>
            </w:pPr>
          </w:p>
        </w:tc>
        <w:tc>
          <w:tcPr>
            <w:tcW w:w="2977" w:type="dxa"/>
            <w:noWrap w:val="0"/>
            <w:vAlign w:val="top"/>
          </w:tcPr>
          <w:p w14:paraId="52D08617">
            <w:pPr>
              <w:widowControl/>
              <w:adjustRightInd w:val="0"/>
              <w:snapToGrid w:val="0"/>
              <w:jc w:val="left"/>
              <w:rPr>
                <w:rFonts w:eastAsia="宋体"/>
                <w:sz w:val="21"/>
                <w:szCs w:val="21"/>
              </w:rPr>
            </w:pPr>
          </w:p>
        </w:tc>
      </w:tr>
      <w:tr w14:paraId="1E4BB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 w:hRule="atLeast"/>
        </w:trPr>
        <w:tc>
          <w:tcPr>
            <w:tcW w:w="13008" w:type="dxa"/>
            <w:gridSpan w:val="6"/>
            <w:noWrap w:val="0"/>
            <w:vAlign w:val="top"/>
          </w:tcPr>
          <w:p w14:paraId="255F3466">
            <w:pPr>
              <w:widowControl/>
              <w:adjustRightInd w:val="0"/>
              <w:snapToGrid w:val="0"/>
              <w:jc w:val="left"/>
              <w:rPr>
                <w:rFonts w:eastAsia="宋体"/>
                <w:sz w:val="21"/>
                <w:szCs w:val="21"/>
              </w:rPr>
            </w:pPr>
            <w:r>
              <w:rPr>
                <w:rFonts w:eastAsia="宋体"/>
                <w:sz w:val="21"/>
                <w:szCs w:val="21"/>
              </w:rPr>
              <w:t>注：再生铅企业填写序号3至9，原生铅企业填全表。</w:t>
            </w:r>
          </w:p>
        </w:tc>
      </w:tr>
    </w:tbl>
    <w:p w14:paraId="20EAC547">
      <w:pPr>
        <w:rPr>
          <w:sz w:val="24"/>
          <w:szCs w:val="24"/>
        </w:rPr>
      </w:pPr>
      <w:r>
        <w:rPr>
          <w:b/>
          <w:bCs/>
          <w:sz w:val="24"/>
          <w:szCs w:val="24"/>
        </w:rPr>
        <w:t>注：</w:t>
      </w:r>
      <w:r>
        <w:rPr>
          <w:sz w:val="24"/>
          <w:szCs w:val="24"/>
        </w:rPr>
        <w:t>1.说明能效对标所参照的能耗限额标准和能源系统边界。2.上一年度有大修、非正常停机等情况应注明。</w:t>
      </w:r>
    </w:p>
    <w:p w14:paraId="35978DCB">
      <w:pPr>
        <w:spacing w:line="560" w:lineRule="exact"/>
        <w:jc w:val="center"/>
        <w:rPr>
          <w:rFonts w:ascii="方正小标宋简体" w:hAnsi="方正小标宋简体" w:eastAsia="方正小标宋简体" w:cs="方正小标宋简体"/>
          <w:sz w:val="44"/>
          <w:szCs w:val="44"/>
        </w:rPr>
        <w:sectPr>
          <w:pgSz w:w="16838" w:h="11906" w:orient="landscape"/>
          <w:pgMar w:top="1588" w:right="2098" w:bottom="1474" w:left="1985" w:header="851" w:footer="1588" w:gutter="0"/>
          <w:pgNumType w:fmt="numberInDash"/>
          <w:cols w:space="720" w:num="1"/>
          <w:docGrid w:type="linesAndChars" w:linePitch="579" w:charSpace="-849"/>
        </w:sectPr>
      </w:pPr>
    </w:p>
    <w:p w14:paraId="538970C5">
      <w:pPr>
        <w:widowControl/>
        <w:jc w:val="left"/>
        <w:outlineLvl w:val="0"/>
        <w:rPr>
          <w:rFonts w:eastAsia="黑体"/>
          <w:bCs/>
          <w:color w:val="000000"/>
          <w:szCs w:val="21"/>
        </w:rPr>
      </w:pPr>
      <w:bookmarkStart w:id="120" w:name="_Toc19000"/>
      <w:bookmarkStart w:id="121" w:name="_Toc5091"/>
      <w:bookmarkStart w:id="122" w:name="_Toc19338"/>
      <w:r>
        <w:rPr>
          <w:rFonts w:eastAsia="黑体"/>
          <w:bCs/>
          <w:color w:val="000000"/>
          <w:szCs w:val="21"/>
        </w:rPr>
        <w:t>附表</w:t>
      </w:r>
      <w:r>
        <w:rPr>
          <w:rFonts w:hint="eastAsia" w:eastAsia="黑体"/>
          <w:bCs/>
          <w:color w:val="000000"/>
          <w:szCs w:val="21"/>
        </w:rPr>
        <w:t>24</w:t>
      </w:r>
      <w:bookmarkEnd w:id="120"/>
      <w:bookmarkEnd w:id="121"/>
      <w:bookmarkEnd w:id="122"/>
    </w:p>
    <w:p w14:paraId="584A895C">
      <w:pPr>
        <w:tabs>
          <w:tab w:val="left" w:pos="4962"/>
        </w:tabs>
        <w:jc w:val="center"/>
        <w:rPr>
          <w:rFonts w:hint="eastAsia" w:ascii="方正小标宋简体" w:hAnsi="方正小标宋简体" w:eastAsia="方正小标宋简体" w:cs="方正小标宋简体"/>
          <w:bCs/>
          <w:sz w:val="36"/>
        </w:rPr>
      </w:pPr>
      <w:r>
        <w:rPr>
          <w:rFonts w:hint="eastAsia" w:ascii="方正小标宋简体" w:hAnsi="方正小标宋简体" w:eastAsia="方正小标宋简体" w:cs="方正小标宋简体"/>
          <w:bCs/>
          <w:sz w:val="36"/>
        </w:rPr>
        <w:t>锌冶炼行业能源使用情况详表</w:t>
      </w:r>
    </w:p>
    <w:p w14:paraId="0D029BE6">
      <w:pPr>
        <w:spacing w:line="600" w:lineRule="exact"/>
        <w:jc w:val="center"/>
      </w:pPr>
      <w:r>
        <w:t>表1  锌冶炼企业主要生产线</w:t>
      </w:r>
    </w:p>
    <w:tbl>
      <w:tblPr>
        <w:tblStyle w:val="18"/>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775"/>
        <w:gridCol w:w="1631"/>
        <w:gridCol w:w="1419"/>
        <w:gridCol w:w="1921"/>
        <w:gridCol w:w="1560"/>
      </w:tblGrid>
      <w:tr w14:paraId="65A06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1C26EC82">
            <w:pPr>
              <w:adjustRightInd w:val="0"/>
              <w:snapToGrid w:val="0"/>
              <w:jc w:val="center"/>
              <w:rPr>
                <w:rFonts w:eastAsia="宋体"/>
                <w:sz w:val="21"/>
                <w:szCs w:val="21"/>
              </w:rPr>
            </w:pPr>
            <w:r>
              <w:rPr>
                <w:rFonts w:eastAsia="宋体"/>
                <w:sz w:val="21"/>
                <w:szCs w:val="21"/>
              </w:rPr>
              <w:t>序号</w:t>
            </w:r>
          </w:p>
        </w:tc>
        <w:tc>
          <w:tcPr>
            <w:tcW w:w="1775" w:type="dxa"/>
            <w:noWrap w:val="0"/>
            <w:vAlign w:val="center"/>
          </w:tcPr>
          <w:p w14:paraId="756E7260">
            <w:pPr>
              <w:adjustRightInd w:val="0"/>
              <w:snapToGrid w:val="0"/>
              <w:jc w:val="center"/>
              <w:rPr>
                <w:rFonts w:eastAsia="宋体"/>
                <w:sz w:val="21"/>
                <w:szCs w:val="21"/>
              </w:rPr>
            </w:pPr>
            <w:r>
              <w:rPr>
                <w:rFonts w:eastAsia="宋体"/>
                <w:sz w:val="21"/>
                <w:szCs w:val="21"/>
              </w:rPr>
              <w:t>生产装置名称</w:t>
            </w:r>
          </w:p>
        </w:tc>
        <w:tc>
          <w:tcPr>
            <w:tcW w:w="1631" w:type="dxa"/>
            <w:noWrap w:val="0"/>
            <w:vAlign w:val="center"/>
          </w:tcPr>
          <w:p w14:paraId="3DD23D1D">
            <w:pPr>
              <w:adjustRightInd w:val="0"/>
              <w:snapToGrid w:val="0"/>
              <w:jc w:val="center"/>
              <w:rPr>
                <w:rFonts w:eastAsia="宋体"/>
                <w:sz w:val="21"/>
                <w:szCs w:val="21"/>
              </w:rPr>
            </w:pPr>
            <w:r>
              <w:rPr>
                <w:rFonts w:eastAsia="宋体"/>
                <w:sz w:val="21"/>
                <w:szCs w:val="21"/>
              </w:rPr>
              <w:t>年设计产能（万吨）</w:t>
            </w:r>
          </w:p>
        </w:tc>
        <w:tc>
          <w:tcPr>
            <w:tcW w:w="1419" w:type="dxa"/>
            <w:noWrap w:val="0"/>
            <w:vAlign w:val="center"/>
          </w:tcPr>
          <w:p w14:paraId="2A964B52">
            <w:pPr>
              <w:adjustRightInd w:val="0"/>
              <w:snapToGrid w:val="0"/>
              <w:jc w:val="center"/>
              <w:rPr>
                <w:rFonts w:eastAsia="宋体"/>
                <w:sz w:val="21"/>
                <w:szCs w:val="21"/>
              </w:rPr>
            </w:pPr>
            <w:r>
              <w:rPr>
                <w:rFonts w:eastAsia="宋体"/>
                <w:sz w:val="21"/>
                <w:szCs w:val="21"/>
              </w:rPr>
              <w:t>上一年度产量（万吨）</w:t>
            </w:r>
          </w:p>
        </w:tc>
        <w:tc>
          <w:tcPr>
            <w:tcW w:w="1921" w:type="dxa"/>
            <w:noWrap w:val="0"/>
            <w:vAlign w:val="center"/>
          </w:tcPr>
          <w:p w14:paraId="6D7054CE">
            <w:pPr>
              <w:adjustRightInd w:val="0"/>
              <w:snapToGrid w:val="0"/>
              <w:jc w:val="center"/>
              <w:rPr>
                <w:rFonts w:eastAsia="宋体"/>
                <w:sz w:val="21"/>
                <w:szCs w:val="21"/>
              </w:rPr>
            </w:pPr>
            <w:r>
              <w:rPr>
                <w:rFonts w:eastAsia="宋体"/>
                <w:sz w:val="21"/>
                <w:szCs w:val="21"/>
              </w:rPr>
              <w:t>吨产品综合能耗（千克标准煤/吨）</w:t>
            </w:r>
          </w:p>
        </w:tc>
        <w:tc>
          <w:tcPr>
            <w:tcW w:w="1560" w:type="dxa"/>
            <w:noWrap w:val="0"/>
            <w:vAlign w:val="center"/>
          </w:tcPr>
          <w:p w14:paraId="102F4F81">
            <w:pPr>
              <w:adjustRightInd w:val="0"/>
              <w:snapToGrid w:val="0"/>
              <w:jc w:val="center"/>
              <w:rPr>
                <w:rFonts w:eastAsia="宋体"/>
                <w:sz w:val="21"/>
                <w:szCs w:val="21"/>
              </w:rPr>
            </w:pPr>
            <w:r>
              <w:rPr>
                <w:rFonts w:eastAsia="宋体"/>
                <w:sz w:val="21"/>
                <w:szCs w:val="21"/>
              </w:rPr>
              <w:t>吨产品电耗</w:t>
            </w:r>
          </w:p>
          <w:p w14:paraId="1152B287">
            <w:pPr>
              <w:adjustRightInd w:val="0"/>
              <w:snapToGrid w:val="0"/>
              <w:jc w:val="center"/>
              <w:rPr>
                <w:rFonts w:eastAsia="宋体"/>
                <w:sz w:val="21"/>
                <w:szCs w:val="21"/>
              </w:rPr>
            </w:pPr>
            <w:r>
              <w:rPr>
                <w:rFonts w:eastAsia="宋体"/>
                <w:sz w:val="21"/>
                <w:szCs w:val="21"/>
              </w:rPr>
              <w:t>（千瓦时/吨）</w:t>
            </w:r>
          </w:p>
        </w:tc>
      </w:tr>
      <w:tr w14:paraId="37F96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9039" w:type="dxa"/>
            <w:gridSpan w:val="6"/>
            <w:noWrap w:val="0"/>
            <w:vAlign w:val="center"/>
          </w:tcPr>
          <w:p w14:paraId="7B11F5E6">
            <w:pPr>
              <w:adjustRightInd w:val="0"/>
              <w:snapToGrid w:val="0"/>
              <w:jc w:val="left"/>
              <w:rPr>
                <w:rFonts w:eastAsia="宋体"/>
                <w:sz w:val="21"/>
                <w:szCs w:val="21"/>
              </w:rPr>
            </w:pPr>
            <w:r>
              <w:rPr>
                <w:rFonts w:eastAsia="宋体"/>
                <w:sz w:val="21"/>
                <w:szCs w:val="21"/>
              </w:rPr>
              <w:t>湿法炼锌工艺（精矿-电锌）（无浸出渣处理工序）</w:t>
            </w:r>
          </w:p>
        </w:tc>
      </w:tr>
      <w:tr w14:paraId="72044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750248FC">
            <w:pPr>
              <w:adjustRightInd w:val="0"/>
              <w:snapToGrid w:val="0"/>
              <w:jc w:val="center"/>
              <w:rPr>
                <w:rFonts w:eastAsia="宋体"/>
                <w:sz w:val="21"/>
                <w:szCs w:val="21"/>
              </w:rPr>
            </w:pPr>
            <w:r>
              <w:rPr>
                <w:rFonts w:eastAsia="宋体"/>
                <w:sz w:val="21"/>
                <w:szCs w:val="21"/>
              </w:rPr>
              <w:t>1</w:t>
            </w:r>
          </w:p>
        </w:tc>
        <w:tc>
          <w:tcPr>
            <w:tcW w:w="1775" w:type="dxa"/>
            <w:noWrap w:val="0"/>
            <w:vAlign w:val="center"/>
          </w:tcPr>
          <w:p w14:paraId="2C6BFBF5">
            <w:pPr>
              <w:adjustRightInd w:val="0"/>
              <w:snapToGrid w:val="0"/>
              <w:jc w:val="center"/>
              <w:rPr>
                <w:rFonts w:eastAsia="宋体"/>
                <w:sz w:val="21"/>
                <w:szCs w:val="21"/>
              </w:rPr>
            </w:pPr>
          </w:p>
        </w:tc>
        <w:tc>
          <w:tcPr>
            <w:tcW w:w="1631" w:type="dxa"/>
            <w:noWrap w:val="0"/>
            <w:vAlign w:val="center"/>
          </w:tcPr>
          <w:p w14:paraId="1BADEF4E">
            <w:pPr>
              <w:adjustRightInd w:val="0"/>
              <w:snapToGrid w:val="0"/>
              <w:jc w:val="center"/>
              <w:rPr>
                <w:rFonts w:eastAsia="宋体"/>
                <w:sz w:val="21"/>
                <w:szCs w:val="21"/>
              </w:rPr>
            </w:pPr>
          </w:p>
        </w:tc>
        <w:tc>
          <w:tcPr>
            <w:tcW w:w="1419" w:type="dxa"/>
            <w:noWrap w:val="0"/>
            <w:vAlign w:val="center"/>
          </w:tcPr>
          <w:p w14:paraId="4B136D52">
            <w:pPr>
              <w:adjustRightInd w:val="0"/>
              <w:snapToGrid w:val="0"/>
              <w:jc w:val="center"/>
              <w:rPr>
                <w:rFonts w:eastAsia="宋体"/>
                <w:sz w:val="21"/>
                <w:szCs w:val="21"/>
              </w:rPr>
            </w:pPr>
          </w:p>
        </w:tc>
        <w:tc>
          <w:tcPr>
            <w:tcW w:w="1921" w:type="dxa"/>
            <w:noWrap w:val="0"/>
            <w:vAlign w:val="top"/>
          </w:tcPr>
          <w:p w14:paraId="3F43950E">
            <w:pPr>
              <w:adjustRightInd w:val="0"/>
              <w:snapToGrid w:val="0"/>
              <w:jc w:val="center"/>
              <w:rPr>
                <w:rFonts w:eastAsia="宋体"/>
                <w:sz w:val="21"/>
                <w:szCs w:val="21"/>
              </w:rPr>
            </w:pPr>
          </w:p>
        </w:tc>
        <w:tc>
          <w:tcPr>
            <w:tcW w:w="1560" w:type="dxa"/>
            <w:noWrap w:val="0"/>
            <w:vAlign w:val="top"/>
          </w:tcPr>
          <w:p w14:paraId="38E362BE">
            <w:pPr>
              <w:adjustRightInd w:val="0"/>
              <w:snapToGrid w:val="0"/>
              <w:jc w:val="center"/>
              <w:rPr>
                <w:rFonts w:eastAsia="宋体"/>
                <w:sz w:val="21"/>
                <w:szCs w:val="21"/>
              </w:rPr>
            </w:pPr>
          </w:p>
        </w:tc>
      </w:tr>
      <w:tr w14:paraId="09EC0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3E538BCB">
            <w:pPr>
              <w:adjustRightInd w:val="0"/>
              <w:snapToGrid w:val="0"/>
              <w:jc w:val="center"/>
              <w:rPr>
                <w:rFonts w:eastAsia="宋体"/>
                <w:sz w:val="21"/>
                <w:szCs w:val="21"/>
              </w:rPr>
            </w:pPr>
            <w:r>
              <w:rPr>
                <w:rFonts w:eastAsia="宋体"/>
                <w:sz w:val="21"/>
                <w:szCs w:val="21"/>
              </w:rPr>
              <w:t>2</w:t>
            </w:r>
          </w:p>
        </w:tc>
        <w:tc>
          <w:tcPr>
            <w:tcW w:w="1775" w:type="dxa"/>
            <w:noWrap w:val="0"/>
            <w:vAlign w:val="center"/>
          </w:tcPr>
          <w:p w14:paraId="74F8A230">
            <w:pPr>
              <w:adjustRightInd w:val="0"/>
              <w:snapToGrid w:val="0"/>
              <w:jc w:val="center"/>
              <w:rPr>
                <w:rFonts w:eastAsia="宋体"/>
                <w:sz w:val="21"/>
                <w:szCs w:val="21"/>
              </w:rPr>
            </w:pPr>
          </w:p>
        </w:tc>
        <w:tc>
          <w:tcPr>
            <w:tcW w:w="1631" w:type="dxa"/>
            <w:noWrap w:val="0"/>
            <w:vAlign w:val="center"/>
          </w:tcPr>
          <w:p w14:paraId="52FA0E99">
            <w:pPr>
              <w:adjustRightInd w:val="0"/>
              <w:snapToGrid w:val="0"/>
              <w:jc w:val="center"/>
              <w:rPr>
                <w:rFonts w:eastAsia="宋体"/>
                <w:sz w:val="21"/>
                <w:szCs w:val="21"/>
              </w:rPr>
            </w:pPr>
          </w:p>
        </w:tc>
        <w:tc>
          <w:tcPr>
            <w:tcW w:w="1419" w:type="dxa"/>
            <w:noWrap w:val="0"/>
            <w:vAlign w:val="center"/>
          </w:tcPr>
          <w:p w14:paraId="2C7D53C7">
            <w:pPr>
              <w:adjustRightInd w:val="0"/>
              <w:snapToGrid w:val="0"/>
              <w:jc w:val="center"/>
              <w:rPr>
                <w:rFonts w:eastAsia="宋体"/>
                <w:sz w:val="21"/>
                <w:szCs w:val="21"/>
              </w:rPr>
            </w:pPr>
          </w:p>
        </w:tc>
        <w:tc>
          <w:tcPr>
            <w:tcW w:w="1921" w:type="dxa"/>
            <w:noWrap w:val="0"/>
            <w:vAlign w:val="top"/>
          </w:tcPr>
          <w:p w14:paraId="7DECEB8F">
            <w:pPr>
              <w:adjustRightInd w:val="0"/>
              <w:snapToGrid w:val="0"/>
              <w:jc w:val="center"/>
              <w:rPr>
                <w:rFonts w:eastAsia="宋体"/>
                <w:sz w:val="21"/>
                <w:szCs w:val="21"/>
              </w:rPr>
            </w:pPr>
          </w:p>
        </w:tc>
        <w:tc>
          <w:tcPr>
            <w:tcW w:w="1560" w:type="dxa"/>
            <w:noWrap w:val="0"/>
            <w:vAlign w:val="top"/>
          </w:tcPr>
          <w:p w14:paraId="481569F9">
            <w:pPr>
              <w:adjustRightInd w:val="0"/>
              <w:snapToGrid w:val="0"/>
              <w:jc w:val="center"/>
              <w:rPr>
                <w:rFonts w:eastAsia="宋体"/>
                <w:sz w:val="21"/>
                <w:szCs w:val="21"/>
              </w:rPr>
            </w:pPr>
          </w:p>
        </w:tc>
      </w:tr>
      <w:tr w14:paraId="761ED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9039" w:type="dxa"/>
            <w:gridSpan w:val="6"/>
            <w:noWrap w:val="0"/>
            <w:vAlign w:val="center"/>
          </w:tcPr>
          <w:p w14:paraId="34DCE5A5">
            <w:pPr>
              <w:adjustRightInd w:val="0"/>
              <w:snapToGrid w:val="0"/>
              <w:jc w:val="left"/>
              <w:rPr>
                <w:rFonts w:eastAsia="宋体"/>
                <w:sz w:val="21"/>
                <w:szCs w:val="21"/>
              </w:rPr>
            </w:pPr>
            <w:r>
              <w:rPr>
                <w:rFonts w:eastAsia="宋体"/>
                <w:sz w:val="21"/>
                <w:szCs w:val="21"/>
              </w:rPr>
              <w:t>湿法炼锌工艺（精矿-电锌）（含浸出渣处理工序）</w:t>
            </w:r>
          </w:p>
        </w:tc>
      </w:tr>
      <w:tr w14:paraId="7B13D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25B11F7C">
            <w:pPr>
              <w:adjustRightInd w:val="0"/>
              <w:snapToGrid w:val="0"/>
              <w:jc w:val="center"/>
              <w:rPr>
                <w:rFonts w:eastAsia="宋体"/>
                <w:sz w:val="21"/>
                <w:szCs w:val="21"/>
              </w:rPr>
            </w:pPr>
            <w:r>
              <w:rPr>
                <w:rFonts w:eastAsia="宋体"/>
                <w:sz w:val="21"/>
                <w:szCs w:val="21"/>
              </w:rPr>
              <w:t>1</w:t>
            </w:r>
          </w:p>
        </w:tc>
        <w:tc>
          <w:tcPr>
            <w:tcW w:w="1775" w:type="dxa"/>
            <w:noWrap w:val="0"/>
            <w:vAlign w:val="center"/>
          </w:tcPr>
          <w:p w14:paraId="73C234BE">
            <w:pPr>
              <w:adjustRightInd w:val="0"/>
              <w:snapToGrid w:val="0"/>
              <w:jc w:val="center"/>
              <w:rPr>
                <w:rFonts w:eastAsia="宋体"/>
                <w:sz w:val="21"/>
                <w:szCs w:val="21"/>
              </w:rPr>
            </w:pPr>
          </w:p>
        </w:tc>
        <w:tc>
          <w:tcPr>
            <w:tcW w:w="1631" w:type="dxa"/>
            <w:noWrap w:val="0"/>
            <w:vAlign w:val="center"/>
          </w:tcPr>
          <w:p w14:paraId="43F7C241">
            <w:pPr>
              <w:adjustRightInd w:val="0"/>
              <w:snapToGrid w:val="0"/>
              <w:jc w:val="center"/>
              <w:rPr>
                <w:rFonts w:eastAsia="宋体"/>
                <w:sz w:val="21"/>
                <w:szCs w:val="21"/>
              </w:rPr>
            </w:pPr>
          </w:p>
        </w:tc>
        <w:tc>
          <w:tcPr>
            <w:tcW w:w="1419" w:type="dxa"/>
            <w:noWrap w:val="0"/>
            <w:vAlign w:val="center"/>
          </w:tcPr>
          <w:p w14:paraId="40CC3833">
            <w:pPr>
              <w:adjustRightInd w:val="0"/>
              <w:snapToGrid w:val="0"/>
              <w:jc w:val="center"/>
              <w:rPr>
                <w:rFonts w:eastAsia="宋体"/>
                <w:sz w:val="21"/>
                <w:szCs w:val="21"/>
              </w:rPr>
            </w:pPr>
          </w:p>
        </w:tc>
        <w:tc>
          <w:tcPr>
            <w:tcW w:w="1921" w:type="dxa"/>
            <w:noWrap w:val="0"/>
            <w:vAlign w:val="top"/>
          </w:tcPr>
          <w:p w14:paraId="42538B87">
            <w:pPr>
              <w:adjustRightInd w:val="0"/>
              <w:snapToGrid w:val="0"/>
              <w:jc w:val="center"/>
              <w:rPr>
                <w:rFonts w:eastAsia="宋体"/>
                <w:sz w:val="21"/>
                <w:szCs w:val="21"/>
              </w:rPr>
            </w:pPr>
          </w:p>
        </w:tc>
        <w:tc>
          <w:tcPr>
            <w:tcW w:w="1560" w:type="dxa"/>
            <w:noWrap w:val="0"/>
            <w:vAlign w:val="top"/>
          </w:tcPr>
          <w:p w14:paraId="34571247">
            <w:pPr>
              <w:adjustRightInd w:val="0"/>
              <w:snapToGrid w:val="0"/>
              <w:jc w:val="center"/>
              <w:rPr>
                <w:rFonts w:eastAsia="宋体"/>
                <w:sz w:val="21"/>
                <w:szCs w:val="21"/>
              </w:rPr>
            </w:pPr>
          </w:p>
        </w:tc>
      </w:tr>
      <w:tr w14:paraId="7B6AF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4515A63E">
            <w:pPr>
              <w:adjustRightInd w:val="0"/>
              <w:snapToGrid w:val="0"/>
              <w:jc w:val="center"/>
              <w:rPr>
                <w:rFonts w:eastAsia="宋体"/>
                <w:sz w:val="21"/>
                <w:szCs w:val="21"/>
              </w:rPr>
            </w:pPr>
            <w:r>
              <w:rPr>
                <w:rFonts w:eastAsia="宋体"/>
                <w:sz w:val="21"/>
                <w:szCs w:val="21"/>
              </w:rPr>
              <w:t>2</w:t>
            </w:r>
          </w:p>
        </w:tc>
        <w:tc>
          <w:tcPr>
            <w:tcW w:w="1775" w:type="dxa"/>
            <w:noWrap w:val="0"/>
            <w:vAlign w:val="center"/>
          </w:tcPr>
          <w:p w14:paraId="390F34EA">
            <w:pPr>
              <w:adjustRightInd w:val="0"/>
              <w:snapToGrid w:val="0"/>
              <w:jc w:val="center"/>
              <w:rPr>
                <w:rFonts w:eastAsia="宋体"/>
                <w:sz w:val="21"/>
                <w:szCs w:val="21"/>
              </w:rPr>
            </w:pPr>
          </w:p>
        </w:tc>
        <w:tc>
          <w:tcPr>
            <w:tcW w:w="1631" w:type="dxa"/>
            <w:noWrap w:val="0"/>
            <w:vAlign w:val="center"/>
          </w:tcPr>
          <w:p w14:paraId="304AD383">
            <w:pPr>
              <w:adjustRightInd w:val="0"/>
              <w:snapToGrid w:val="0"/>
              <w:jc w:val="center"/>
              <w:rPr>
                <w:rFonts w:eastAsia="宋体"/>
                <w:sz w:val="21"/>
                <w:szCs w:val="21"/>
              </w:rPr>
            </w:pPr>
          </w:p>
        </w:tc>
        <w:tc>
          <w:tcPr>
            <w:tcW w:w="1419" w:type="dxa"/>
            <w:noWrap w:val="0"/>
            <w:vAlign w:val="center"/>
          </w:tcPr>
          <w:p w14:paraId="10A0C7A5">
            <w:pPr>
              <w:adjustRightInd w:val="0"/>
              <w:snapToGrid w:val="0"/>
              <w:jc w:val="center"/>
              <w:rPr>
                <w:rFonts w:eastAsia="宋体"/>
                <w:sz w:val="21"/>
                <w:szCs w:val="21"/>
              </w:rPr>
            </w:pPr>
          </w:p>
        </w:tc>
        <w:tc>
          <w:tcPr>
            <w:tcW w:w="1921" w:type="dxa"/>
            <w:noWrap w:val="0"/>
            <w:vAlign w:val="top"/>
          </w:tcPr>
          <w:p w14:paraId="228154E0">
            <w:pPr>
              <w:adjustRightInd w:val="0"/>
              <w:snapToGrid w:val="0"/>
              <w:jc w:val="center"/>
              <w:rPr>
                <w:rFonts w:eastAsia="宋体"/>
                <w:sz w:val="21"/>
                <w:szCs w:val="21"/>
              </w:rPr>
            </w:pPr>
          </w:p>
        </w:tc>
        <w:tc>
          <w:tcPr>
            <w:tcW w:w="1560" w:type="dxa"/>
            <w:noWrap w:val="0"/>
            <w:vAlign w:val="top"/>
          </w:tcPr>
          <w:p w14:paraId="73B77879">
            <w:pPr>
              <w:adjustRightInd w:val="0"/>
              <w:snapToGrid w:val="0"/>
              <w:jc w:val="center"/>
              <w:rPr>
                <w:rFonts w:eastAsia="宋体"/>
                <w:sz w:val="21"/>
                <w:szCs w:val="21"/>
              </w:rPr>
            </w:pPr>
          </w:p>
        </w:tc>
      </w:tr>
    </w:tbl>
    <w:p w14:paraId="6269E13D">
      <w:pPr>
        <w:spacing w:line="600" w:lineRule="exact"/>
        <w:jc w:val="center"/>
      </w:pPr>
      <w:r>
        <w:t>表2 主要节能项目情况表</w:t>
      </w:r>
    </w:p>
    <w:tbl>
      <w:tblPr>
        <w:tblStyle w:val="18"/>
        <w:tblW w:w="90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0"/>
        <w:gridCol w:w="4124"/>
        <w:gridCol w:w="1276"/>
        <w:gridCol w:w="1134"/>
        <w:gridCol w:w="1701"/>
      </w:tblGrid>
      <w:tr w14:paraId="379B4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0" w:type="dxa"/>
            <w:tcBorders>
              <w:top w:val="single" w:color="auto" w:sz="4" w:space="0"/>
              <w:left w:val="single" w:color="auto" w:sz="4" w:space="0"/>
              <w:bottom w:val="single" w:color="auto" w:sz="4" w:space="0"/>
              <w:right w:val="single" w:color="auto" w:sz="4" w:space="0"/>
            </w:tcBorders>
            <w:noWrap w:val="0"/>
            <w:vAlign w:val="center"/>
          </w:tcPr>
          <w:p w14:paraId="37566D83">
            <w:pPr>
              <w:widowControl/>
              <w:adjustRightInd w:val="0"/>
              <w:snapToGrid w:val="0"/>
              <w:jc w:val="center"/>
              <w:rPr>
                <w:rFonts w:eastAsia="宋体"/>
                <w:sz w:val="21"/>
                <w:szCs w:val="21"/>
              </w:rPr>
            </w:pPr>
            <w:r>
              <w:rPr>
                <w:rFonts w:eastAsia="宋体"/>
                <w:sz w:val="21"/>
                <w:szCs w:val="21"/>
              </w:rPr>
              <w:t>序号</w:t>
            </w:r>
          </w:p>
        </w:tc>
        <w:tc>
          <w:tcPr>
            <w:tcW w:w="4124" w:type="dxa"/>
            <w:tcBorders>
              <w:top w:val="single" w:color="auto" w:sz="4" w:space="0"/>
              <w:left w:val="single" w:color="auto" w:sz="4" w:space="0"/>
              <w:bottom w:val="single" w:color="auto" w:sz="4" w:space="0"/>
              <w:right w:val="single" w:color="auto" w:sz="4" w:space="0"/>
            </w:tcBorders>
            <w:noWrap w:val="0"/>
            <w:vAlign w:val="center"/>
          </w:tcPr>
          <w:p w14:paraId="73594600">
            <w:pPr>
              <w:widowControl/>
              <w:adjustRightInd w:val="0"/>
              <w:snapToGrid w:val="0"/>
              <w:jc w:val="center"/>
              <w:rPr>
                <w:rFonts w:eastAsia="宋体"/>
                <w:sz w:val="21"/>
                <w:szCs w:val="21"/>
              </w:rPr>
            </w:pPr>
            <w:r>
              <w:rPr>
                <w:rFonts w:eastAsia="宋体"/>
                <w:sz w:val="21"/>
                <w:szCs w:val="21"/>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12DBF8B1">
            <w:pPr>
              <w:widowControl/>
              <w:adjustRightInd w:val="0"/>
              <w:snapToGrid w:val="0"/>
              <w:jc w:val="center"/>
              <w:rPr>
                <w:rFonts w:eastAsia="宋体"/>
                <w:sz w:val="21"/>
                <w:szCs w:val="21"/>
              </w:rPr>
            </w:pPr>
            <w:r>
              <w:rPr>
                <w:rFonts w:eastAsia="宋体"/>
                <w:sz w:val="21"/>
                <w:szCs w:val="21"/>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7FC1F841">
            <w:pPr>
              <w:widowControl/>
              <w:adjustRightInd w:val="0"/>
              <w:snapToGrid w:val="0"/>
              <w:jc w:val="center"/>
              <w:rPr>
                <w:rFonts w:eastAsia="宋体"/>
                <w:sz w:val="21"/>
                <w:szCs w:val="21"/>
              </w:rPr>
            </w:pPr>
            <w:r>
              <w:rPr>
                <w:rFonts w:eastAsia="宋体"/>
                <w:sz w:val="21"/>
                <w:szCs w:val="21"/>
              </w:rPr>
              <w:t>总投资（万元）</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2ED5DF4">
            <w:pPr>
              <w:widowControl/>
              <w:adjustRightInd w:val="0"/>
              <w:snapToGrid w:val="0"/>
              <w:jc w:val="center"/>
              <w:rPr>
                <w:rFonts w:eastAsia="宋体"/>
                <w:sz w:val="21"/>
                <w:szCs w:val="21"/>
              </w:rPr>
            </w:pPr>
            <w:r>
              <w:rPr>
                <w:rFonts w:eastAsia="宋体"/>
                <w:sz w:val="21"/>
                <w:szCs w:val="21"/>
              </w:rPr>
              <w:t>节能效果</w:t>
            </w:r>
          </w:p>
          <w:p w14:paraId="7BB8C2E8">
            <w:pPr>
              <w:widowControl/>
              <w:adjustRightInd w:val="0"/>
              <w:snapToGrid w:val="0"/>
              <w:jc w:val="center"/>
              <w:rPr>
                <w:rFonts w:eastAsia="宋体"/>
                <w:sz w:val="21"/>
                <w:szCs w:val="21"/>
              </w:rPr>
            </w:pPr>
            <w:r>
              <w:rPr>
                <w:rFonts w:eastAsia="宋体"/>
                <w:sz w:val="21"/>
                <w:szCs w:val="21"/>
              </w:rPr>
              <w:t>（吨标准煤/年）</w:t>
            </w:r>
          </w:p>
        </w:tc>
      </w:tr>
      <w:tr w14:paraId="70683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0" w:type="dxa"/>
            <w:tcBorders>
              <w:top w:val="single" w:color="auto" w:sz="4" w:space="0"/>
              <w:left w:val="single" w:color="auto" w:sz="4" w:space="0"/>
              <w:bottom w:val="single" w:color="auto" w:sz="4" w:space="0"/>
              <w:right w:val="single" w:color="auto" w:sz="4" w:space="0"/>
            </w:tcBorders>
            <w:noWrap w:val="0"/>
            <w:vAlign w:val="center"/>
          </w:tcPr>
          <w:p w14:paraId="06E28235">
            <w:pPr>
              <w:widowControl/>
              <w:adjustRightInd w:val="0"/>
              <w:snapToGrid w:val="0"/>
              <w:jc w:val="center"/>
              <w:rPr>
                <w:rFonts w:eastAsia="宋体"/>
                <w:sz w:val="21"/>
                <w:szCs w:val="21"/>
              </w:rPr>
            </w:pPr>
            <w:r>
              <w:rPr>
                <w:rFonts w:eastAsia="宋体"/>
                <w:sz w:val="21"/>
                <w:szCs w:val="21"/>
              </w:rPr>
              <w:t>1</w:t>
            </w:r>
          </w:p>
        </w:tc>
        <w:tc>
          <w:tcPr>
            <w:tcW w:w="4124" w:type="dxa"/>
            <w:tcBorders>
              <w:top w:val="single" w:color="auto" w:sz="4" w:space="0"/>
              <w:left w:val="single" w:color="auto" w:sz="4" w:space="0"/>
              <w:bottom w:val="single" w:color="auto" w:sz="4" w:space="0"/>
              <w:right w:val="single" w:color="auto" w:sz="4" w:space="0"/>
            </w:tcBorders>
            <w:noWrap w:val="0"/>
            <w:vAlign w:val="center"/>
          </w:tcPr>
          <w:p w14:paraId="6E8FD1DA">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253AA874">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3503C340">
            <w:pPr>
              <w:widowControl/>
              <w:adjustRightInd w:val="0"/>
              <w:snapToGrid w:val="0"/>
              <w:jc w:val="center"/>
              <w:rPr>
                <w:rFonts w:eastAsia="宋体"/>
                <w:sz w:val="21"/>
                <w:szCs w:val="21"/>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EE12309">
            <w:pPr>
              <w:widowControl/>
              <w:adjustRightInd w:val="0"/>
              <w:snapToGrid w:val="0"/>
              <w:jc w:val="center"/>
              <w:rPr>
                <w:rFonts w:eastAsia="宋体"/>
                <w:sz w:val="21"/>
                <w:szCs w:val="21"/>
              </w:rPr>
            </w:pPr>
          </w:p>
        </w:tc>
      </w:tr>
      <w:tr w14:paraId="30FC1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0" w:type="dxa"/>
            <w:tcBorders>
              <w:top w:val="single" w:color="auto" w:sz="4" w:space="0"/>
              <w:left w:val="single" w:color="auto" w:sz="4" w:space="0"/>
              <w:bottom w:val="single" w:color="auto" w:sz="4" w:space="0"/>
              <w:right w:val="single" w:color="auto" w:sz="4" w:space="0"/>
            </w:tcBorders>
            <w:noWrap w:val="0"/>
            <w:vAlign w:val="center"/>
          </w:tcPr>
          <w:p w14:paraId="46A2C3FD">
            <w:pPr>
              <w:widowControl/>
              <w:adjustRightInd w:val="0"/>
              <w:snapToGrid w:val="0"/>
              <w:jc w:val="center"/>
              <w:rPr>
                <w:rFonts w:eastAsia="宋体"/>
                <w:sz w:val="21"/>
                <w:szCs w:val="21"/>
              </w:rPr>
            </w:pPr>
            <w:r>
              <w:rPr>
                <w:rFonts w:eastAsia="宋体"/>
                <w:sz w:val="21"/>
                <w:szCs w:val="21"/>
              </w:rPr>
              <w:t>2</w:t>
            </w:r>
          </w:p>
        </w:tc>
        <w:tc>
          <w:tcPr>
            <w:tcW w:w="4124" w:type="dxa"/>
            <w:tcBorders>
              <w:top w:val="single" w:color="auto" w:sz="4" w:space="0"/>
              <w:left w:val="single" w:color="auto" w:sz="4" w:space="0"/>
              <w:bottom w:val="single" w:color="auto" w:sz="4" w:space="0"/>
              <w:right w:val="single" w:color="auto" w:sz="4" w:space="0"/>
            </w:tcBorders>
            <w:noWrap w:val="0"/>
            <w:vAlign w:val="center"/>
          </w:tcPr>
          <w:p w14:paraId="72E9BF6B">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5E2F5ED9">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7928F088">
            <w:pPr>
              <w:widowControl/>
              <w:adjustRightInd w:val="0"/>
              <w:snapToGrid w:val="0"/>
              <w:jc w:val="center"/>
              <w:rPr>
                <w:rFonts w:eastAsia="宋体"/>
                <w:sz w:val="21"/>
                <w:szCs w:val="21"/>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A1F8800">
            <w:pPr>
              <w:widowControl/>
              <w:adjustRightInd w:val="0"/>
              <w:snapToGrid w:val="0"/>
              <w:jc w:val="center"/>
              <w:rPr>
                <w:rFonts w:eastAsia="宋体"/>
                <w:sz w:val="21"/>
                <w:szCs w:val="21"/>
              </w:rPr>
            </w:pPr>
          </w:p>
        </w:tc>
      </w:tr>
      <w:tr w14:paraId="79D75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0" w:type="dxa"/>
            <w:tcBorders>
              <w:top w:val="single" w:color="auto" w:sz="4" w:space="0"/>
              <w:left w:val="single" w:color="auto" w:sz="4" w:space="0"/>
              <w:bottom w:val="single" w:color="auto" w:sz="4" w:space="0"/>
              <w:right w:val="single" w:color="auto" w:sz="4" w:space="0"/>
            </w:tcBorders>
            <w:noWrap w:val="0"/>
            <w:vAlign w:val="center"/>
          </w:tcPr>
          <w:p w14:paraId="4D3A3796">
            <w:pPr>
              <w:widowControl/>
              <w:adjustRightInd w:val="0"/>
              <w:snapToGrid w:val="0"/>
              <w:jc w:val="center"/>
              <w:rPr>
                <w:rFonts w:eastAsia="宋体"/>
                <w:sz w:val="21"/>
                <w:szCs w:val="21"/>
              </w:rPr>
            </w:pPr>
            <w:r>
              <w:rPr>
                <w:rFonts w:eastAsia="宋体"/>
                <w:sz w:val="21"/>
                <w:szCs w:val="21"/>
              </w:rPr>
              <w:t>…</w:t>
            </w:r>
          </w:p>
        </w:tc>
        <w:tc>
          <w:tcPr>
            <w:tcW w:w="4124" w:type="dxa"/>
            <w:tcBorders>
              <w:top w:val="single" w:color="auto" w:sz="4" w:space="0"/>
              <w:left w:val="single" w:color="auto" w:sz="4" w:space="0"/>
              <w:bottom w:val="single" w:color="auto" w:sz="4" w:space="0"/>
              <w:right w:val="single" w:color="auto" w:sz="4" w:space="0"/>
            </w:tcBorders>
            <w:noWrap w:val="0"/>
            <w:vAlign w:val="center"/>
          </w:tcPr>
          <w:p w14:paraId="2483167B">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1CE8D9D6">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6B25C21E">
            <w:pPr>
              <w:widowControl/>
              <w:adjustRightInd w:val="0"/>
              <w:snapToGrid w:val="0"/>
              <w:jc w:val="center"/>
              <w:rPr>
                <w:rFonts w:eastAsia="宋体"/>
                <w:sz w:val="21"/>
                <w:szCs w:val="21"/>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AFFE28A">
            <w:pPr>
              <w:widowControl/>
              <w:adjustRightInd w:val="0"/>
              <w:snapToGrid w:val="0"/>
              <w:jc w:val="center"/>
              <w:rPr>
                <w:rFonts w:eastAsia="宋体"/>
                <w:sz w:val="21"/>
                <w:szCs w:val="21"/>
              </w:rPr>
            </w:pPr>
          </w:p>
        </w:tc>
      </w:tr>
    </w:tbl>
    <w:p w14:paraId="2567FBFF">
      <w:pPr>
        <w:spacing w:line="600" w:lineRule="exact"/>
        <w:jc w:val="center"/>
      </w:pPr>
      <w:r>
        <w:t>表3企业主要用电设备表</w:t>
      </w:r>
    </w:p>
    <w:tbl>
      <w:tblPr>
        <w:tblStyle w:val="18"/>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6"/>
        <w:gridCol w:w="1147"/>
        <w:gridCol w:w="747"/>
        <w:gridCol w:w="947"/>
        <w:gridCol w:w="999"/>
        <w:gridCol w:w="709"/>
        <w:gridCol w:w="1559"/>
        <w:gridCol w:w="1134"/>
        <w:gridCol w:w="851"/>
      </w:tblGrid>
      <w:tr w14:paraId="0E4EB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55042A3B">
            <w:pPr>
              <w:widowControl/>
              <w:adjustRightInd w:val="0"/>
              <w:snapToGrid w:val="0"/>
              <w:jc w:val="center"/>
              <w:rPr>
                <w:rFonts w:eastAsia="宋体"/>
                <w:sz w:val="21"/>
                <w:szCs w:val="21"/>
              </w:rPr>
            </w:pPr>
            <w:r>
              <w:rPr>
                <w:rFonts w:eastAsia="宋体"/>
                <w:sz w:val="21"/>
                <w:szCs w:val="21"/>
              </w:rPr>
              <w:t>序号</w:t>
            </w:r>
          </w:p>
        </w:tc>
        <w:tc>
          <w:tcPr>
            <w:tcW w:w="1147" w:type="dxa"/>
            <w:noWrap w:val="0"/>
            <w:vAlign w:val="center"/>
          </w:tcPr>
          <w:p w14:paraId="2D927696">
            <w:pPr>
              <w:widowControl/>
              <w:adjustRightInd w:val="0"/>
              <w:snapToGrid w:val="0"/>
              <w:jc w:val="center"/>
              <w:rPr>
                <w:rFonts w:eastAsia="宋体"/>
                <w:sz w:val="21"/>
                <w:szCs w:val="21"/>
              </w:rPr>
            </w:pPr>
            <w:r>
              <w:rPr>
                <w:rFonts w:eastAsia="宋体"/>
                <w:sz w:val="21"/>
                <w:szCs w:val="21"/>
              </w:rPr>
              <w:t>设备名称</w:t>
            </w:r>
          </w:p>
        </w:tc>
        <w:tc>
          <w:tcPr>
            <w:tcW w:w="747" w:type="dxa"/>
            <w:noWrap w:val="0"/>
            <w:vAlign w:val="center"/>
          </w:tcPr>
          <w:p w14:paraId="5F6B507C">
            <w:pPr>
              <w:widowControl/>
              <w:adjustRightInd w:val="0"/>
              <w:snapToGrid w:val="0"/>
              <w:jc w:val="center"/>
              <w:rPr>
                <w:rFonts w:eastAsia="宋体"/>
                <w:sz w:val="21"/>
                <w:szCs w:val="21"/>
              </w:rPr>
            </w:pPr>
            <w:r>
              <w:rPr>
                <w:rFonts w:eastAsia="宋体"/>
                <w:sz w:val="21"/>
                <w:szCs w:val="21"/>
              </w:rPr>
              <w:t>规格型号</w:t>
            </w:r>
          </w:p>
        </w:tc>
        <w:tc>
          <w:tcPr>
            <w:tcW w:w="947" w:type="dxa"/>
            <w:noWrap w:val="0"/>
            <w:vAlign w:val="center"/>
          </w:tcPr>
          <w:p w14:paraId="77D7198B">
            <w:pPr>
              <w:widowControl/>
              <w:adjustRightInd w:val="0"/>
              <w:snapToGrid w:val="0"/>
              <w:jc w:val="center"/>
              <w:rPr>
                <w:rFonts w:eastAsia="宋体"/>
                <w:sz w:val="21"/>
                <w:szCs w:val="21"/>
              </w:rPr>
            </w:pPr>
            <w:r>
              <w:rPr>
                <w:rFonts w:eastAsia="宋体"/>
                <w:sz w:val="21"/>
                <w:szCs w:val="21"/>
              </w:rPr>
              <w:t>配套电机型号</w:t>
            </w:r>
          </w:p>
        </w:tc>
        <w:tc>
          <w:tcPr>
            <w:tcW w:w="999" w:type="dxa"/>
            <w:noWrap w:val="0"/>
            <w:vAlign w:val="center"/>
          </w:tcPr>
          <w:p w14:paraId="3347BB52">
            <w:pPr>
              <w:widowControl/>
              <w:adjustRightInd w:val="0"/>
              <w:snapToGrid w:val="0"/>
              <w:jc w:val="center"/>
              <w:rPr>
                <w:rFonts w:eastAsia="宋体"/>
                <w:sz w:val="21"/>
                <w:szCs w:val="21"/>
              </w:rPr>
            </w:pPr>
            <w:r>
              <w:rPr>
                <w:rFonts w:eastAsia="宋体"/>
                <w:sz w:val="21"/>
                <w:szCs w:val="21"/>
              </w:rPr>
              <w:t>配套电机功率（千瓦）</w:t>
            </w:r>
          </w:p>
        </w:tc>
        <w:tc>
          <w:tcPr>
            <w:tcW w:w="709" w:type="dxa"/>
            <w:noWrap w:val="0"/>
            <w:vAlign w:val="center"/>
          </w:tcPr>
          <w:p w14:paraId="5D4C05FA">
            <w:pPr>
              <w:widowControl/>
              <w:adjustRightInd w:val="0"/>
              <w:snapToGrid w:val="0"/>
              <w:jc w:val="center"/>
              <w:rPr>
                <w:rFonts w:eastAsia="宋体"/>
                <w:sz w:val="21"/>
                <w:szCs w:val="21"/>
              </w:rPr>
            </w:pPr>
            <w:r>
              <w:rPr>
                <w:rFonts w:eastAsia="宋体"/>
                <w:sz w:val="21"/>
                <w:szCs w:val="21"/>
              </w:rPr>
              <w:t>数量</w:t>
            </w:r>
          </w:p>
        </w:tc>
        <w:tc>
          <w:tcPr>
            <w:tcW w:w="1559" w:type="dxa"/>
            <w:noWrap w:val="0"/>
            <w:vAlign w:val="center"/>
          </w:tcPr>
          <w:p w14:paraId="5EFFD320">
            <w:pPr>
              <w:widowControl/>
              <w:adjustRightInd w:val="0"/>
              <w:snapToGrid w:val="0"/>
              <w:jc w:val="center"/>
              <w:rPr>
                <w:rFonts w:eastAsia="宋体"/>
                <w:sz w:val="21"/>
                <w:szCs w:val="21"/>
              </w:rPr>
            </w:pPr>
            <w:r>
              <w:rPr>
                <w:rFonts w:eastAsia="宋体"/>
                <w:sz w:val="21"/>
                <w:szCs w:val="21"/>
              </w:rPr>
              <w:t>年运行时间</w:t>
            </w:r>
          </w:p>
          <w:p w14:paraId="03CDE4A6">
            <w:pPr>
              <w:widowControl/>
              <w:adjustRightInd w:val="0"/>
              <w:snapToGrid w:val="0"/>
              <w:jc w:val="center"/>
              <w:rPr>
                <w:rFonts w:eastAsia="宋体"/>
                <w:sz w:val="21"/>
                <w:szCs w:val="21"/>
              </w:rPr>
            </w:pPr>
            <w:r>
              <w:rPr>
                <w:rFonts w:eastAsia="宋体"/>
                <w:sz w:val="21"/>
                <w:szCs w:val="21"/>
              </w:rPr>
              <w:t>（小时）</w:t>
            </w:r>
          </w:p>
        </w:tc>
        <w:tc>
          <w:tcPr>
            <w:tcW w:w="1134" w:type="dxa"/>
            <w:noWrap w:val="0"/>
            <w:vAlign w:val="center"/>
          </w:tcPr>
          <w:p w14:paraId="28874462">
            <w:pPr>
              <w:widowControl/>
              <w:adjustRightInd w:val="0"/>
              <w:snapToGrid w:val="0"/>
              <w:jc w:val="center"/>
              <w:rPr>
                <w:rFonts w:eastAsia="宋体"/>
                <w:sz w:val="21"/>
                <w:szCs w:val="21"/>
              </w:rPr>
            </w:pPr>
            <w:r>
              <w:rPr>
                <w:rFonts w:eastAsia="宋体"/>
                <w:sz w:val="21"/>
                <w:szCs w:val="21"/>
              </w:rPr>
              <w:t>所在工序</w:t>
            </w:r>
          </w:p>
        </w:tc>
        <w:tc>
          <w:tcPr>
            <w:tcW w:w="851" w:type="dxa"/>
            <w:noWrap w:val="0"/>
            <w:vAlign w:val="center"/>
          </w:tcPr>
          <w:p w14:paraId="33EA5067">
            <w:pPr>
              <w:widowControl/>
              <w:adjustRightInd w:val="0"/>
              <w:snapToGrid w:val="0"/>
              <w:jc w:val="center"/>
              <w:rPr>
                <w:rFonts w:eastAsia="宋体"/>
                <w:sz w:val="21"/>
                <w:szCs w:val="21"/>
              </w:rPr>
            </w:pPr>
            <w:r>
              <w:rPr>
                <w:rFonts w:eastAsia="宋体"/>
                <w:sz w:val="21"/>
                <w:szCs w:val="21"/>
              </w:rPr>
              <w:t>备注</w:t>
            </w:r>
          </w:p>
        </w:tc>
      </w:tr>
      <w:tr w14:paraId="0BCF4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27848373">
            <w:pPr>
              <w:widowControl/>
              <w:adjustRightInd w:val="0"/>
              <w:snapToGrid w:val="0"/>
              <w:jc w:val="center"/>
              <w:rPr>
                <w:rFonts w:eastAsia="宋体"/>
                <w:sz w:val="21"/>
                <w:szCs w:val="21"/>
              </w:rPr>
            </w:pPr>
            <w:r>
              <w:rPr>
                <w:rFonts w:eastAsia="宋体"/>
                <w:sz w:val="21"/>
                <w:szCs w:val="21"/>
              </w:rPr>
              <w:t>1</w:t>
            </w:r>
          </w:p>
        </w:tc>
        <w:tc>
          <w:tcPr>
            <w:tcW w:w="1147" w:type="dxa"/>
            <w:noWrap w:val="0"/>
            <w:vAlign w:val="center"/>
          </w:tcPr>
          <w:p w14:paraId="3D4AF807">
            <w:pPr>
              <w:widowControl/>
              <w:adjustRightInd w:val="0"/>
              <w:snapToGrid w:val="0"/>
              <w:jc w:val="center"/>
              <w:rPr>
                <w:rFonts w:eastAsia="宋体"/>
                <w:sz w:val="21"/>
                <w:szCs w:val="21"/>
              </w:rPr>
            </w:pPr>
            <w:r>
              <w:rPr>
                <w:rFonts w:eastAsia="宋体"/>
                <w:sz w:val="21"/>
                <w:szCs w:val="21"/>
              </w:rPr>
              <w:t>风机</w:t>
            </w:r>
          </w:p>
        </w:tc>
        <w:tc>
          <w:tcPr>
            <w:tcW w:w="747" w:type="dxa"/>
            <w:noWrap w:val="0"/>
            <w:vAlign w:val="center"/>
          </w:tcPr>
          <w:p w14:paraId="369B0C45">
            <w:pPr>
              <w:widowControl/>
              <w:adjustRightInd w:val="0"/>
              <w:snapToGrid w:val="0"/>
              <w:jc w:val="center"/>
              <w:rPr>
                <w:rFonts w:eastAsia="宋体"/>
                <w:sz w:val="21"/>
                <w:szCs w:val="21"/>
              </w:rPr>
            </w:pPr>
          </w:p>
        </w:tc>
        <w:tc>
          <w:tcPr>
            <w:tcW w:w="947" w:type="dxa"/>
            <w:noWrap w:val="0"/>
            <w:vAlign w:val="center"/>
          </w:tcPr>
          <w:p w14:paraId="7C7510A3">
            <w:pPr>
              <w:widowControl/>
              <w:adjustRightInd w:val="0"/>
              <w:snapToGrid w:val="0"/>
              <w:jc w:val="center"/>
              <w:rPr>
                <w:rFonts w:eastAsia="宋体"/>
                <w:sz w:val="21"/>
                <w:szCs w:val="21"/>
              </w:rPr>
            </w:pPr>
          </w:p>
        </w:tc>
        <w:tc>
          <w:tcPr>
            <w:tcW w:w="999" w:type="dxa"/>
            <w:noWrap w:val="0"/>
            <w:vAlign w:val="center"/>
          </w:tcPr>
          <w:p w14:paraId="425CE121">
            <w:pPr>
              <w:widowControl/>
              <w:adjustRightInd w:val="0"/>
              <w:snapToGrid w:val="0"/>
              <w:jc w:val="center"/>
              <w:rPr>
                <w:rFonts w:eastAsia="宋体"/>
                <w:sz w:val="21"/>
                <w:szCs w:val="21"/>
              </w:rPr>
            </w:pPr>
          </w:p>
        </w:tc>
        <w:tc>
          <w:tcPr>
            <w:tcW w:w="709" w:type="dxa"/>
            <w:noWrap w:val="0"/>
            <w:vAlign w:val="center"/>
          </w:tcPr>
          <w:p w14:paraId="19073DEB">
            <w:pPr>
              <w:widowControl/>
              <w:adjustRightInd w:val="0"/>
              <w:snapToGrid w:val="0"/>
              <w:jc w:val="center"/>
              <w:rPr>
                <w:rFonts w:eastAsia="宋体"/>
                <w:sz w:val="21"/>
                <w:szCs w:val="21"/>
              </w:rPr>
            </w:pPr>
          </w:p>
        </w:tc>
        <w:tc>
          <w:tcPr>
            <w:tcW w:w="1559" w:type="dxa"/>
            <w:noWrap w:val="0"/>
            <w:vAlign w:val="center"/>
          </w:tcPr>
          <w:p w14:paraId="43E06FAB">
            <w:pPr>
              <w:widowControl/>
              <w:adjustRightInd w:val="0"/>
              <w:snapToGrid w:val="0"/>
              <w:jc w:val="center"/>
              <w:rPr>
                <w:rFonts w:eastAsia="宋体"/>
                <w:sz w:val="21"/>
                <w:szCs w:val="21"/>
              </w:rPr>
            </w:pPr>
          </w:p>
        </w:tc>
        <w:tc>
          <w:tcPr>
            <w:tcW w:w="1134" w:type="dxa"/>
            <w:noWrap w:val="0"/>
            <w:vAlign w:val="center"/>
          </w:tcPr>
          <w:p w14:paraId="092C513A">
            <w:pPr>
              <w:widowControl/>
              <w:adjustRightInd w:val="0"/>
              <w:snapToGrid w:val="0"/>
              <w:jc w:val="center"/>
              <w:rPr>
                <w:rFonts w:eastAsia="宋体"/>
                <w:sz w:val="21"/>
                <w:szCs w:val="21"/>
              </w:rPr>
            </w:pPr>
          </w:p>
        </w:tc>
        <w:tc>
          <w:tcPr>
            <w:tcW w:w="851" w:type="dxa"/>
            <w:noWrap w:val="0"/>
            <w:vAlign w:val="center"/>
          </w:tcPr>
          <w:p w14:paraId="03C4CC95">
            <w:pPr>
              <w:widowControl/>
              <w:adjustRightInd w:val="0"/>
              <w:snapToGrid w:val="0"/>
              <w:jc w:val="center"/>
              <w:rPr>
                <w:rFonts w:eastAsia="宋体"/>
                <w:sz w:val="21"/>
                <w:szCs w:val="21"/>
              </w:rPr>
            </w:pPr>
          </w:p>
        </w:tc>
      </w:tr>
      <w:tr w14:paraId="2B5F8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062B8701">
            <w:pPr>
              <w:widowControl/>
              <w:adjustRightInd w:val="0"/>
              <w:snapToGrid w:val="0"/>
              <w:jc w:val="center"/>
              <w:rPr>
                <w:rFonts w:eastAsia="宋体"/>
                <w:sz w:val="21"/>
                <w:szCs w:val="21"/>
              </w:rPr>
            </w:pPr>
          </w:p>
        </w:tc>
        <w:tc>
          <w:tcPr>
            <w:tcW w:w="1147" w:type="dxa"/>
            <w:noWrap w:val="0"/>
            <w:vAlign w:val="center"/>
          </w:tcPr>
          <w:p w14:paraId="332DD4E7">
            <w:pPr>
              <w:widowControl/>
              <w:adjustRightInd w:val="0"/>
              <w:snapToGrid w:val="0"/>
              <w:jc w:val="center"/>
              <w:rPr>
                <w:rFonts w:eastAsia="宋体"/>
                <w:sz w:val="21"/>
                <w:szCs w:val="21"/>
              </w:rPr>
            </w:pPr>
            <w:r>
              <w:rPr>
                <w:rFonts w:eastAsia="宋体"/>
                <w:sz w:val="21"/>
                <w:szCs w:val="21"/>
              </w:rPr>
              <w:t>……</w:t>
            </w:r>
          </w:p>
        </w:tc>
        <w:tc>
          <w:tcPr>
            <w:tcW w:w="747" w:type="dxa"/>
            <w:noWrap w:val="0"/>
            <w:vAlign w:val="center"/>
          </w:tcPr>
          <w:p w14:paraId="4A8C8B25">
            <w:pPr>
              <w:widowControl/>
              <w:adjustRightInd w:val="0"/>
              <w:snapToGrid w:val="0"/>
              <w:jc w:val="center"/>
              <w:rPr>
                <w:rFonts w:eastAsia="宋体"/>
                <w:sz w:val="21"/>
                <w:szCs w:val="21"/>
              </w:rPr>
            </w:pPr>
          </w:p>
        </w:tc>
        <w:tc>
          <w:tcPr>
            <w:tcW w:w="947" w:type="dxa"/>
            <w:noWrap w:val="0"/>
            <w:vAlign w:val="center"/>
          </w:tcPr>
          <w:p w14:paraId="13A1C541">
            <w:pPr>
              <w:widowControl/>
              <w:adjustRightInd w:val="0"/>
              <w:snapToGrid w:val="0"/>
              <w:jc w:val="center"/>
              <w:rPr>
                <w:rFonts w:eastAsia="宋体"/>
                <w:sz w:val="21"/>
                <w:szCs w:val="21"/>
              </w:rPr>
            </w:pPr>
          </w:p>
        </w:tc>
        <w:tc>
          <w:tcPr>
            <w:tcW w:w="999" w:type="dxa"/>
            <w:noWrap w:val="0"/>
            <w:vAlign w:val="center"/>
          </w:tcPr>
          <w:p w14:paraId="682BD018">
            <w:pPr>
              <w:widowControl/>
              <w:adjustRightInd w:val="0"/>
              <w:snapToGrid w:val="0"/>
              <w:jc w:val="center"/>
              <w:rPr>
                <w:rFonts w:eastAsia="宋体"/>
                <w:sz w:val="21"/>
                <w:szCs w:val="21"/>
              </w:rPr>
            </w:pPr>
          </w:p>
        </w:tc>
        <w:tc>
          <w:tcPr>
            <w:tcW w:w="709" w:type="dxa"/>
            <w:noWrap w:val="0"/>
            <w:vAlign w:val="center"/>
          </w:tcPr>
          <w:p w14:paraId="504A27C8">
            <w:pPr>
              <w:widowControl/>
              <w:adjustRightInd w:val="0"/>
              <w:snapToGrid w:val="0"/>
              <w:jc w:val="center"/>
              <w:rPr>
                <w:rFonts w:eastAsia="宋体"/>
                <w:sz w:val="21"/>
                <w:szCs w:val="21"/>
              </w:rPr>
            </w:pPr>
          </w:p>
        </w:tc>
        <w:tc>
          <w:tcPr>
            <w:tcW w:w="1559" w:type="dxa"/>
            <w:noWrap w:val="0"/>
            <w:vAlign w:val="center"/>
          </w:tcPr>
          <w:p w14:paraId="12500E74">
            <w:pPr>
              <w:widowControl/>
              <w:adjustRightInd w:val="0"/>
              <w:snapToGrid w:val="0"/>
              <w:jc w:val="center"/>
              <w:rPr>
                <w:rFonts w:eastAsia="宋体"/>
                <w:sz w:val="21"/>
                <w:szCs w:val="21"/>
              </w:rPr>
            </w:pPr>
          </w:p>
        </w:tc>
        <w:tc>
          <w:tcPr>
            <w:tcW w:w="1134" w:type="dxa"/>
            <w:noWrap w:val="0"/>
            <w:vAlign w:val="center"/>
          </w:tcPr>
          <w:p w14:paraId="4C7DAF2F">
            <w:pPr>
              <w:widowControl/>
              <w:adjustRightInd w:val="0"/>
              <w:snapToGrid w:val="0"/>
              <w:jc w:val="center"/>
              <w:rPr>
                <w:rFonts w:eastAsia="宋体"/>
                <w:sz w:val="21"/>
                <w:szCs w:val="21"/>
              </w:rPr>
            </w:pPr>
          </w:p>
        </w:tc>
        <w:tc>
          <w:tcPr>
            <w:tcW w:w="851" w:type="dxa"/>
            <w:noWrap w:val="0"/>
            <w:vAlign w:val="center"/>
          </w:tcPr>
          <w:p w14:paraId="35DFA917">
            <w:pPr>
              <w:widowControl/>
              <w:adjustRightInd w:val="0"/>
              <w:snapToGrid w:val="0"/>
              <w:jc w:val="center"/>
              <w:rPr>
                <w:rFonts w:eastAsia="宋体"/>
                <w:sz w:val="21"/>
                <w:szCs w:val="21"/>
              </w:rPr>
            </w:pPr>
          </w:p>
        </w:tc>
      </w:tr>
      <w:tr w14:paraId="5E804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46" w:type="dxa"/>
            <w:noWrap w:val="0"/>
            <w:vAlign w:val="center"/>
          </w:tcPr>
          <w:p w14:paraId="39C957A3">
            <w:pPr>
              <w:widowControl/>
              <w:adjustRightInd w:val="0"/>
              <w:snapToGrid w:val="0"/>
              <w:jc w:val="center"/>
              <w:rPr>
                <w:rFonts w:eastAsia="宋体"/>
                <w:sz w:val="21"/>
                <w:szCs w:val="21"/>
              </w:rPr>
            </w:pPr>
            <w:r>
              <w:rPr>
                <w:rFonts w:eastAsia="宋体"/>
                <w:sz w:val="21"/>
                <w:szCs w:val="21"/>
              </w:rPr>
              <w:t>2</w:t>
            </w:r>
          </w:p>
        </w:tc>
        <w:tc>
          <w:tcPr>
            <w:tcW w:w="1147" w:type="dxa"/>
            <w:noWrap w:val="0"/>
            <w:vAlign w:val="center"/>
          </w:tcPr>
          <w:p w14:paraId="469B277F">
            <w:pPr>
              <w:widowControl/>
              <w:adjustRightInd w:val="0"/>
              <w:snapToGrid w:val="0"/>
              <w:jc w:val="center"/>
              <w:rPr>
                <w:rFonts w:eastAsia="宋体"/>
                <w:sz w:val="21"/>
                <w:szCs w:val="21"/>
              </w:rPr>
            </w:pPr>
            <w:r>
              <w:rPr>
                <w:rFonts w:eastAsia="宋体"/>
                <w:sz w:val="21"/>
                <w:szCs w:val="21"/>
              </w:rPr>
              <w:t>泵</w:t>
            </w:r>
          </w:p>
        </w:tc>
        <w:tc>
          <w:tcPr>
            <w:tcW w:w="747" w:type="dxa"/>
            <w:noWrap w:val="0"/>
            <w:vAlign w:val="center"/>
          </w:tcPr>
          <w:p w14:paraId="6AE6E779">
            <w:pPr>
              <w:widowControl/>
              <w:adjustRightInd w:val="0"/>
              <w:snapToGrid w:val="0"/>
              <w:jc w:val="center"/>
              <w:rPr>
                <w:rFonts w:eastAsia="宋体"/>
                <w:sz w:val="21"/>
                <w:szCs w:val="21"/>
              </w:rPr>
            </w:pPr>
          </w:p>
        </w:tc>
        <w:tc>
          <w:tcPr>
            <w:tcW w:w="947" w:type="dxa"/>
            <w:noWrap w:val="0"/>
            <w:vAlign w:val="center"/>
          </w:tcPr>
          <w:p w14:paraId="58BD2AF7">
            <w:pPr>
              <w:widowControl/>
              <w:adjustRightInd w:val="0"/>
              <w:snapToGrid w:val="0"/>
              <w:jc w:val="center"/>
              <w:rPr>
                <w:rFonts w:eastAsia="宋体"/>
                <w:sz w:val="21"/>
                <w:szCs w:val="21"/>
              </w:rPr>
            </w:pPr>
          </w:p>
        </w:tc>
        <w:tc>
          <w:tcPr>
            <w:tcW w:w="999" w:type="dxa"/>
            <w:noWrap w:val="0"/>
            <w:vAlign w:val="center"/>
          </w:tcPr>
          <w:p w14:paraId="05E41F73">
            <w:pPr>
              <w:widowControl/>
              <w:adjustRightInd w:val="0"/>
              <w:snapToGrid w:val="0"/>
              <w:jc w:val="center"/>
              <w:rPr>
                <w:rFonts w:eastAsia="宋体"/>
                <w:sz w:val="21"/>
                <w:szCs w:val="21"/>
              </w:rPr>
            </w:pPr>
          </w:p>
        </w:tc>
        <w:tc>
          <w:tcPr>
            <w:tcW w:w="709" w:type="dxa"/>
            <w:noWrap w:val="0"/>
            <w:vAlign w:val="center"/>
          </w:tcPr>
          <w:p w14:paraId="177375A3">
            <w:pPr>
              <w:widowControl/>
              <w:adjustRightInd w:val="0"/>
              <w:snapToGrid w:val="0"/>
              <w:jc w:val="center"/>
              <w:rPr>
                <w:rFonts w:eastAsia="宋体"/>
                <w:sz w:val="21"/>
                <w:szCs w:val="21"/>
              </w:rPr>
            </w:pPr>
          </w:p>
        </w:tc>
        <w:tc>
          <w:tcPr>
            <w:tcW w:w="1559" w:type="dxa"/>
            <w:noWrap w:val="0"/>
            <w:vAlign w:val="center"/>
          </w:tcPr>
          <w:p w14:paraId="2B44B9E8">
            <w:pPr>
              <w:widowControl/>
              <w:adjustRightInd w:val="0"/>
              <w:snapToGrid w:val="0"/>
              <w:jc w:val="center"/>
              <w:rPr>
                <w:rFonts w:eastAsia="宋体"/>
                <w:sz w:val="21"/>
                <w:szCs w:val="21"/>
              </w:rPr>
            </w:pPr>
          </w:p>
        </w:tc>
        <w:tc>
          <w:tcPr>
            <w:tcW w:w="1134" w:type="dxa"/>
            <w:noWrap w:val="0"/>
            <w:vAlign w:val="center"/>
          </w:tcPr>
          <w:p w14:paraId="121A76FC">
            <w:pPr>
              <w:widowControl/>
              <w:adjustRightInd w:val="0"/>
              <w:snapToGrid w:val="0"/>
              <w:jc w:val="center"/>
              <w:rPr>
                <w:rFonts w:eastAsia="宋体"/>
                <w:sz w:val="21"/>
                <w:szCs w:val="21"/>
              </w:rPr>
            </w:pPr>
          </w:p>
        </w:tc>
        <w:tc>
          <w:tcPr>
            <w:tcW w:w="851" w:type="dxa"/>
            <w:noWrap w:val="0"/>
            <w:vAlign w:val="center"/>
          </w:tcPr>
          <w:p w14:paraId="5E35F928">
            <w:pPr>
              <w:widowControl/>
              <w:adjustRightInd w:val="0"/>
              <w:snapToGrid w:val="0"/>
              <w:jc w:val="center"/>
              <w:rPr>
                <w:rFonts w:eastAsia="宋体"/>
                <w:sz w:val="21"/>
                <w:szCs w:val="21"/>
              </w:rPr>
            </w:pPr>
          </w:p>
        </w:tc>
      </w:tr>
      <w:tr w14:paraId="7764A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6A553465">
            <w:pPr>
              <w:widowControl/>
              <w:adjustRightInd w:val="0"/>
              <w:snapToGrid w:val="0"/>
              <w:jc w:val="center"/>
              <w:rPr>
                <w:rFonts w:eastAsia="宋体"/>
                <w:sz w:val="21"/>
                <w:szCs w:val="21"/>
              </w:rPr>
            </w:pPr>
          </w:p>
        </w:tc>
        <w:tc>
          <w:tcPr>
            <w:tcW w:w="1147" w:type="dxa"/>
            <w:noWrap w:val="0"/>
            <w:vAlign w:val="center"/>
          </w:tcPr>
          <w:p w14:paraId="4EBC9BF5">
            <w:pPr>
              <w:widowControl/>
              <w:adjustRightInd w:val="0"/>
              <w:snapToGrid w:val="0"/>
              <w:jc w:val="center"/>
              <w:rPr>
                <w:rFonts w:eastAsia="宋体"/>
                <w:sz w:val="21"/>
                <w:szCs w:val="21"/>
              </w:rPr>
            </w:pPr>
            <w:r>
              <w:rPr>
                <w:rFonts w:eastAsia="宋体"/>
                <w:sz w:val="21"/>
                <w:szCs w:val="21"/>
              </w:rPr>
              <w:t>……</w:t>
            </w:r>
          </w:p>
        </w:tc>
        <w:tc>
          <w:tcPr>
            <w:tcW w:w="747" w:type="dxa"/>
            <w:noWrap w:val="0"/>
            <w:vAlign w:val="center"/>
          </w:tcPr>
          <w:p w14:paraId="23B65C11">
            <w:pPr>
              <w:widowControl/>
              <w:adjustRightInd w:val="0"/>
              <w:snapToGrid w:val="0"/>
              <w:jc w:val="center"/>
              <w:rPr>
                <w:rFonts w:eastAsia="宋体"/>
                <w:sz w:val="21"/>
                <w:szCs w:val="21"/>
              </w:rPr>
            </w:pPr>
          </w:p>
        </w:tc>
        <w:tc>
          <w:tcPr>
            <w:tcW w:w="947" w:type="dxa"/>
            <w:noWrap w:val="0"/>
            <w:vAlign w:val="center"/>
          </w:tcPr>
          <w:p w14:paraId="273CFB95">
            <w:pPr>
              <w:widowControl/>
              <w:adjustRightInd w:val="0"/>
              <w:snapToGrid w:val="0"/>
              <w:jc w:val="center"/>
              <w:rPr>
                <w:rFonts w:eastAsia="宋体"/>
                <w:sz w:val="21"/>
                <w:szCs w:val="21"/>
              </w:rPr>
            </w:pPr>
          </w:p>
        </w:tc>
        <w:tc>
          <w:tcPr>
            <w:tcW w:w="999" w:type="dxa"/>
            <w:noWrap w:val="0"/>
            <w:vAlign w:val="center"/>
          </w:tcPr>
          <w:p w14:paraId="63FD350B">
            <w:pPr>
              <w:widowControl/>
              <w:adjustRightInd w:val="0"/>
              <w:snapToGrid w:val="0"/>
              <w:jc w:val="center"/>
              <w:rPr>
                <w:rFonts w:eastAsia="宋体"/>
                <w:sz w:val="21"/>
                <w:szCs w:val="21"/>
              </w:rPr>
            </w:pPr>
          </w:p>
        </w:tc>
        <w:tc>
          <w:tcPr>
            <w:tcW w:w="709" w:type="dxa"/>
            <w:noWrap w:val="0"/>
            <w:vAlign w:val="center"/>
          </w:tcPr>
          <w:p w14:paraId="61A012C5">
            <w:pPr>
              <w:widowControl/>
              <w:adjustRightInd w:val="0"/>
              <w:snapToGrid w:val="0"/>
              <w:jc w:val="center"/>
              <w:rPr>
                <w:rFonts w:eastAsia="宋体"/>
                <w:sz w:val="21"/>
                <w:szCs w:val="21"/>
              </w:rPr>
            </w:pPr>
          </w:p>
        </w:tc>
        <w:tc>
          <w:tcPr>
            <w:tcW w:w="1559" w:type="dxa"/>
            <w:noWrap w:val="0"/>
            <w:vAlign w:val="center"/>
          </w:tcPr>
          <w:p w14:paraId="3AC4B614">
            <w:pPr>
              <w:widowControl/>
              <w:adjustRightInd w:val="0"/>
              <w:snapToGrid w:val="0"/>
              <w:jc w:val="center"/>
              <w:rPr>
                <w:rFonts w:eastAsia="宋体"/>
                <w:sz w:val="21"/>
                <w:szCs w:val="21"/>
              </w:rPr>
            </w:pPr>
          </w:p>
        </w:tc>
        <w:tc>
          <w:tcPr>
            <w:tcW w:w="1134" w:type="dxa"/>
            <w:noWrap w:val="0"/>
            <w:vAlign w:val="center"/>
          </w:tcPr>
          <w:p w14:paraId="40DBCCA9">
            <w:pPr>
              <w:widowControl/>
              <w:adjustRightInd w:val="0"/>
              <w:snapToGrid w:val="0"/>
              <w:jc w:val="center"/>
              <w:rPr>
                <w:rFonts w:eastAsia="宋体"/>
                <w:sz w:val="21"/>
                <w:szCs w:val="21"/>
              </w:rPr>
            </w:pPr>
          </w:p>
        </w:tc>
        <w:tc>
          <w:tcPr>
            <w:tcW w:w="851" w:type="dxa"/>
            <w:noWrap w:val="0"/>
            <w:vAlign w:val="center"/>
          </w:tcPr>
          <w:p w14:paraId="48088A09">
            <w:pPr>
              <w:widowControl/>
              <w:adjustRightInd w:val="0"/>
              <w:snapToGrid w:val="0"/>
              <w:jc w:val="center"/>
              <w:rPr>
                <w:rFonts w:eastAsia="宋体"/>
                <w:sz w:val="21"/>
                <w:szCs w:val="21"/>
              </w:rPr>
            </w:pPr>
          </w:p>
        </w:tc>
      </w:tr>
      <w:tr w14:paraId="416D8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6EBFB5F7">
            <w:pPr>
              <w:widowControl/>
              <w:adjustRightInd w:val="0"/>
              <w:snapToGrid w:val="0"/>
              <w:jc w:val="center"/>
              <w:rPr>
                <w:rFonts w:eastAsia="宋体"/>
                <w:sz w:val="21"/>
                <w:szCs w:val="21"/>
              </w:rPr>
            </w:pPr>
            <w:r>
              <w:rPr>
                <w:rFonts w:eastAsia="宋体"/>
                <w:sz w:val="21"/>
                <w:szCs w:val="21"/>
              </w:rPr>
              <w:t>3</w:t>
            </w:r>
          </w:p>
        </w:tc>
        <w:tc>
          <w:tcPr>
            <w:tcW w:w="1147" w:type="dxa"/>
            <w:noWrap w:val="0"/>
            <w:vAlign w:val="center"/>
          </w:tcPr>
          <w:p w14:paraId="5BCDB51A">
            <w:pPr>
              <w:widowControl/>
              <w:adjustRightInd w:val="0"/>
              <w:snapToGrid w:val="0"/>
              <w:jc w:val="center"/>
              <w:rPr>
                <w:rFonts w:eastAsia="宋体"/>
                <w:sz w:val="21"/>
                <w:szCs w:val="21"/>
              </w:rPr>
            </w:pPr>
            <w:r>
              <w:rPr>
                <w:rFonts w:eastAsia="宋体"/>
                <w:sz w:val="21"/>
                <w:szCs w:val="21"/>
              </w:rPr>
              <w:t>压滤机</w:t>
            </w:r>
          </w:p>
        </w:tc>
        <w:tc>
          <w:tcPr>
            <w:tcW w:w="747" w:type="dxa"/>
            <w:noWrap w:val="0"/>
            <w:vAlign w:val="center"/>
          </w:tcPr>
          <w:p w14:paraId="5E486522">
            <w:pPr>
              <w:widowControl/>
              <w:adjustRightInd w:val="0"/>
              <w:snapToGrid w:val="0"/>
              <w:jc w:val="center"/>
              <w:rPr>
                <w:rFonts w:eastAsia="宋体"/>
                <w:sz w:val="21"/>
                <w:szCs w:val="21"/>
              </w:rPr>
            </w:pPr>
          </w:p>
        </w:tc>
        <w:tc>
          <w:tcPr>
            <w:tcW w:w="947" w:type="dxa"/>
            <w:noWrap w:val="0"/>
            <w:vAlign w:val="center"/>
          </w:tcPr>
          <w:p w14:paraId="4674E307">
            <w:pPr>
              <w:widowControl/>
              <w:adjustRightInd w:val="0"/>
              <w:snapToGrid w:val="0"/>
              <w:jc w:val="center"/>
              <w:rPr>
                <w:rFonts w:eastAsia="宋体"/>
                <w:sz w:val="21"/>
                <w:szCs w:val="21"/>
              </w:rPr>
            </w:pPr>
          </w:p>
        </w:tc>
        <w:tc>
          <w:tcPr>
            <w:tcW w:w="999" w:type="dxa"/>
            <w:noWrap w:val="0"/>
            <w:vAlign w:val="center"/>
          </w:tcPr>
          <w:p w14:paraId="471B527D">
            <w:pPr>
              <w:widowControl/>
              <w:adjustRightInd w:val="0"/>
              <w:snapToGrid w:val="0"/>
              <w:jc w:val="center"/>
              <w:rPr>
                <w:rFonts w:eastAsia="宋体"/>
                <w:sz w:val="21"/>
                <w:szCs w:val="21"/>
              </w:rPr>
            </w:pPr>
          </w:p>
        </w:tc>
        <w:tc>
          <w:tcPr>
            <w:tcW w:w="709" w:type="dxa"/>
            <w:noWrap w:val="0"/>
            <w:vAlign w:val="center"/>
          </w:tcPr>
          <w:p w14:paraId="03CEF0A4">
            <w:pPr>
              <w:widowControl/>
              <w:adjustRightInd w:val="0"/>
              <w:snapToGrid w:val="0"/>
              <w:jc w:val="center"/>
              <w:rPr>
                <w:rFonts w:eastAsia="宋体"/>
                <w:sz w:val="21"/>
                <w:szCs w:val="21"/>
              </w:rPr>
            </w:pPr>
          </w:p>
        </w:tc>
        <w:tc>
          <w:tcPr>
            <w:tcW w:w="1559" w:type="dxa"/>
            <w:noWrap w:val="0"/>
            <w:vAlign w:val="center"/>
          </w:tcPr>
          <w:p w14:paraId="26EB7A13">
            <w:pPr>
              <w:widowControl/>
              <w:adjustRightInd w:val="0"/>
              <w:snapToGrid w:val="0"/>
              <w:jc w:val="center"/>
              <w:rPr>
                <w:rFonts w:eastAsia="宋体"/>
                <w:sz w:val="21"/>
                <w:szCs w:val="21"/>
              </w:rPr>
            </w:pPr>
          </w:p>
        </w:tc>
        <w:tc>
          <w:tcPr>
            <w:tcW w:w="1134" w:type="dxa"/>
            <w:noWrap w:val="0"/>
            <w:vAlign w:val="center"/>
          </w:tcPr>
          <w:p w14:paraId="5DAE2AA5">
            <w:pPr>
              <w:widowControl/>
              <w:adjustRightInd w:val="0"/>
              <w:snapToGrid w:val="0"/>
              <w:jc w:val="center"/>
              <w:rPr>
                <w:rFonts w:eastAsia="宋体"/>
                <w:sz w:val="21"/>
                <w:szCs w:val="21"/>
              </w:rPr>
            </w:pPr>
          </w:p>
        </w:tc>
        <w:tc>
          <w:tcPr>
            <w:tcW w:w="851" w:type="dxa"/>
            <w:noWrap w:val="0"/>
            <w:vAlign w:val="center"/>
          </w:tcPr>
          <w:p w14:paraId="7A7E6583">
            <w:pPr>
              <w:widowControl/>
              <w:adjustRightInd w:val="0"/>
              <w:snapToGrid w:val="0"/>
              <w:jc w:val="center"/>
              <w:rPr>
                <w:rFonts w:eastAsia="宋体"/>
                <w:sz w:val="21"/>
                <w:szCs w:val="21"/>
              </w:rPr>
            </w:pPr>
          </w:p>
        </w:tc>
      </w:tr>
      <w:tr w14:paraId="6CA97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187802C6">
            <w:pPr>
              <w:widowControl/>
              <w:adjustRightInd w:val="0"/>
              <w:snapToGrid w:val="0"/>
              <w:jc w:val="center"/>
              <w:rPr>
                <w:rFonts w:eastAsia="宋体"/>
                <w:sz w:val="21"/>
                <w:szCs w:val="21"/>
              </w:rPr>
            </w:pPr>
          </w:p>
        </w:tc>
        <w:tc>
          <w:tcPr>
            <w:tcW w:w="1147" w:type="dxa"/>
            <w:noWrap w:val="0"/>
            <w:vAlign w:val="center"/>
          </w:tcPr>
          <w:p w14:paraId="5822BAF5">
            <w:pPr>
              <w:widowControl/>
              <w:adjustRightInd w:val="0"/>
              <w:snapToGrid w:val="0"/>
              <w:jc w:val="center"/>
              <w:rPr>
                <w:rFonts w:eastAsia="宋体"/>
                <w:sz w:val="21"/>
                <w:szCs w:val="21"/>
              </w:rPr>
            </w:pPr>
            <w:r>
              <w:rPr>
                <w:rFonts w:eastAsia="宋体"/>
                <w:sz w:val="21"/>
                <w:szCs w:val="21"/>
              </w:rPr>
              <w:t>……</w:t>
            </w:r>
          </w:p>
        </w:tc>
        <w:tc>
          <w:tcPr>
            <w:tcW w:w="747" w:type="dxa"/>
            <w:noWrap w:val="0"/>
            <w:vAlign w:val="center"/>
          </w:tcPr>
          <w:p w14:paraId="4D51FDEE">
            <w:pPr>
              <w:widowControl/>
              <w:adjustRightInd w:val="0"/>
              <w:snapToGrid w:val="0"/>
              <w:jc w:val="center"/>
              <w:rPr>
                <w:rFonts w:eastAsia="宋体"/>
                <w:sz w:val="21"/>
                <w:szCs w:val="21"/>
              </w:rPr>
            </w:pPr>
          </w:p>
        </w:tc>
        <w:tc>
          <w:tcPr>
            <w:tcW w:w="947" w:type="dxa"/>
            <w:noWrap w:val="0"/>
            <w:vAlign w:val="center"/>
          </w:tcPr>
          <w:p w14:paraId="6764947E">
            <w:pPr>
              <w:widowControl/>
              <w:adjustRightInd w:val="0"/>
              <w:snapToGrid w:val="0"/>
              <w:jc w:val="center"/>
              <w:rPr>
                <w:rFonts w:eastAsia="宋体"/>
                <w:sz w:val="21"/>
                <w:szCs w:val="21"/>
              </w:rPr>
            </w:pPr>
          </w:p>
        </w:tc>
        <w:tc>
          <w:tcPr>
            <w:tcW w:w="999" w:type="dxa"/>
            <w:noWrap w:val="0"/>
            <w:vAlign w:val="center"/>
          </w:tcPr>
          <w:p w14:paraId="57080EBE">
            <w:pPr>
              <w:widowControl/>
              <w:adjustRightInd w:val="0"/>
              <w:snapToGrid w:val="0"/>
              <w:jc w:val="center"/>
              <w:rPr>
                <w:rFonts w:eastAsia="宋体"/>
                <w:sz w:val="21"/>
                <w:szCs w:val="21"/>
              </w:rPr>
            </w:pPr>
          </w:p>
        </w:tc>
        <w:tc>
          <w:tcPr>
            <w:tcW w:w="709" w:type="dxa"/>
            <w:noWrap w:val="0"/>
            <w:vAlign w:val="center"/>
          </w:tcPr>
          <w:p w14:paraId="4CF27753">
            <w:pPr>
              <w:widowControl/>
              <w:adjustRightInd w:val="0"/>
              <w:snapToGrid w:val="0"/>
              <w:jc w:val="center"/>
              <w:rPr>
                <w:rFonts w:eastAsia="宋体"/>
                <w:sz w:val="21"/>
                <w:szCs w:val="21"/>
              </w:rPr>
            </w:pPr>
          </w:p>
        </w:tc>
        <w:tc>
          <w:tcPr>
            <w:tcW w:w="1559" w:type="dxa"/>
            <w:noWrap w:val="0"/>
            <w:vAlign w:val="center"/>
          </w:tcPr>
          <w:p w14:paraId="3FB97C51">
            <w:pPr>
              <w:widowControl/>
              <w:adjustRightInd w:val="0"/>
              <w:snapToGrid w:val="0"/>
              <w:jc w:val="center"/>
              <w:rPr>
                <w:rFonts w:eastAsia="宋体"/>
                <w:sz w:val="21"/>
                <w:szCs w:val="21"/>
              </w:rPr>
            </w:pPr>
          </w:p>
        </w:tc>
        <w:tc>
          <w:tcPr>
            <w:tcW w:w="1134" w:type="dxa"/>
            <w:noWrap w:val="0"/>
            <w:vAlign w:val="center"/>
          </w:tcPr>
          <w:p w14:paraId="6C07D1AE">
            <w:pPr>
              <w:widowControl/>
              <w:adjustRightInd w:val="0"/>
              <w:snapToGrid w:val="0"/>
              <w:jc w:val="center"/>
              <w:rPr>
                <w:rFonts w:eastAsia="宋体"/>
                <w:sz w:val="21"/>
                <w:szCs w:val="21"/>
              </w:rPr>
            </w:pPr>
          </w:p>
        </w:tc>
        <w:tc>
          <w:tcPr>
            <w:tcW w:w="851" w:type="dxa"/>
            <w:noWrap w:val="0"/>
            <w:vAlign w:val="center"/>
          </w:tcPr>
          <w:p w14:paraId="69C7F175">
            <w:pPr>
              <w:widowControl/>
              <w:adjustRightInd w:val="0"/>
              <w:snapToGrid w:val="0"/>
              <w:jc w:val="center"/>
              <w:rPr>
                <w:rFonts w:eastAsia="宋体"/>
                <w:sz w:val="21"/>
                <w:szCs w:val="21"/>
              </w:rPr>
            </w:pPr>
          </w:p>
        </w:tc>
      </w:tr>
      <w:tr w14:paraId="6F2C2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46" w:type="dxa"/>
            <w:noWrap w:val="0"/>
            <w:vAlign w:val="center"/>
          </w:tcPr>
          <w:p w14:paraId="596B27E0">
            <w:pPr>
              <w:widowControl/>
              <w:adjustRightInd w:val="0"/>
              <w:snapToGrid w:val="0"/>
              <w:jc w:val="center"/>
              <w:rPr>
                <w:rFonts w:eastAsia="宋体"/>
                <w:sz w:val="21"/>
                <w:szCs w:val="21"/>
              </w:rPr>
            </w:pPr>
            <w:r>
              <w:rPr>
                <w:rFonts w:eastAsia="宋体"/>
                <w:sz w:val="21"/>
                <w:szCs w:val="21"/>
              </w:rPr>
              <w:t>4</w:t>
            </w:r>
          </w:p>
        </w:tc>
        <w:tc>
          <w:tcPr>
            <w:tcW w:w="1147" w:type="dxa"/>
            <w:noWrap w:val="0"/>
            <w:vAlign w:val="center"/>
          </w:tcPr>
          <w:p w14:paraId="22CC8B76">
            <w:pPr>
              <w:widowControl/>
              <w:adjustRightInd w:val="0"/>
              <w:snapToGrid w:val="0"/>
              <w:jc w:val="center"/>
              <w:rPr>
                <w:rFonts w:eastAsia="宋体"/>
                <w:sz w:val="21"/>
                <w:szCs w:val="21"/>
              </w:rPr>
            </w:pPr>
            <w:r>
              <w:rPr>
                <w:rFonts w:eastAsia="宋体"/>
                <w:sz w:val="21"/>
                <w:szCs w:val="21"/>
              </w:rPr>
              <w:t>压缩机</w:t>
            </w:r>
          </w:p>
        </w:tc>
        <w:tc>
          <w:tcPr>
            <w:tcW w:w="747" w:type="dxa"/>
            <w:noWrap w:val="0"/>
            <w:vAlign w:val="center"/>
          </w:tcPr>
          <w:p w14:paraId="4FC7641D">
            <w:pPr>
              <w:widowControl/>
              <w:adjustRightInd w:val="0"/>
              <w:snapToGrid w:val="0"/>
              <w:jc w:val="center"/>
              <w:rPr>
                <w:rFonts w:eastAsia="宋体"/>
                <w:sz w:val="21"/>
                <w:szCs w:val="21"/>
              </w:rPr>
            </w:pPr>
          </w:p>
        </w:tc>
        <w:tc>
          <w:tcPr>
            <w:tcW w:w="947" w:type="dxa"/>
            <w:noWrap w:val="0"/>
            <w:vAlign w:val="center"/>
          </w:tcPr>
          <w:p w14:paraId="45E9A8B6">
            <w:pPr>
              <w:widowControl/>
              <w:adjustRightInd w:val="0"/>
              <w:snapToGrid w:val="0"/>
              <w:jc w:val="center"/>
              <w:rPr>
                <w:rFonts w:eastAsia="宋体"/>
                <w:sz w:val="21"/>
                <w:szCs w:val="21"/>
              </w:rPr>
            </w:pPr>
          </w:p>
        </w:tc>
        <w:tc>
          <w:tcPr>
            <w:tcW w:w="999" w:type="dxa"/>
            <w:noWrap w:val="0"/>
            <w:vAlign w:val="center"/>
          </w:tcPr>
          <w:p w14:paraId="728EB80C">
            <w:pPr>
              <w:widowControl/>
              <w:adjustRightInd w:val="0"/>
              <w:snapToGrid w:val="0"/>
              <w:jc w:val="center"/>
              <w:rPr>
                <w:rFonts w:eastAsia="宋体"/>
                <w:sz w:val="21"/>
                <w:szCs w:val="21"/>
              </w:rPr>
            </w:pPr>
          </w:p>
        </w:tc>
        <w:tc>
          <w:tcPr>
            <w:tcW w:w="709" w:type="dxa"/>
            <w:noWrap w:val="0"/>
            <w:vAlign w:val="center"/>
          </w:tcPr>
          <w:p w14:paraId="26E891CB">
            <w:pPr>
              <w:widowControl/>
              <w:adjustRightInd w:val="0"/>
              <w:snapToGrid w:val="0"/>
              <w:jc w:val="center"/>
              <w:rPr>
                <w:rFonts w:eastAsia="宋体"/>
                <w:sz w:val="21"/>
                <w:szCs w:val="21"/>
              </w:rPr>
            </w:pPr>
          </w:p>
        </w:tc>
        <w:tc>
          <w:tcPr>
            <w:tcW w:w="1559" w:type="dxa"/>
            <w:noWrap w:val="0"/>
            <w:vAlign w:val="center"/>
          </w:tcPr>
          <w:p w14:paraId="266464CD">
            <w:pPr>
              <w:widowControl/>
              <w:adjustRightInd w:val="0"/>
              <w:snapToGrid w:val="0"/>
              <w:jc w:val="center"/>
              <w:rPr>
                <w:rFonts w:eastAsia="宋体"/>
                <w:sz w:val="21"/>
                <w:szCs w:val="21"/>
              </w:rPr>
            </w:pPr>
          </w:p>
        </w:tc>
        <w:tc>
          <w:tcPr>
            <w:tcW w:w="1134" w:type="dxa"/>
            <w:noWrap w:val="0"/>
            <w:vAlign w:val="center"/>
          </w:tcPr>
          <w:p w14:paraId="08C5306A">
            <w:pPr>
              <w:widowControl/>
              <w:adjustRightInd w:val="0"/>
              <w:snapToGrid w:val="0"/>
              <w:jc w:val="center"/>
              <w:rPr>
                <w:rFonts w:eastAsia="宋体"/>
                <w:sz w:val="21"/>
                <w:szCs w:val="21"/>
              </w:rPr>
            </w:pPr>
          </w:p>
        </w:tc>
        <w:tc>
          <w:tcPr>
            <w:tcW w:w="851" w:type="dxa"/>
            <w:noWrap w:val="0"/>
            <w:vAlign w:val="center"/>
          </w:tcPr>
          <w:p w14:paraId="3B856C2E">
            <w:pPr>
              <w:widowControl/>
              <w:adjustRightInd w:val="0"/>
              <w:snapToGrid w:val="0"/>
              <w:jc w:val="center"/>
              <w:rPr>
                <w:rFonts w:eastAsia="宋体"/>
                <w:sz w:val="21"/>
                <w:szCs w:val="21"/>
              </w:rPr>
            </w:pPr>
          </w:p>
        </w:tc>
      </w:tr>
      <w:tr w14:paraId="0CA09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7C0C1AB8">
            <w:pPr>
              <w:widowControl/>
              <w:adjustRightInd w:val="0"/>
              <w:snapToGrid w:val="0"/>
              <w:jc w:val="center"/>
              <w:rPr>
                <w:rFonts w:eastAsia="宋体"/>
                <w:sz w:val="21"/>
                <w:szCs w:val="21"/>
              </w:rPr>
            </w:pPr>
            <w:r>
              <w:rPr>
                <w:rFonts w:eastAsia="宋体"/>
                <w:sz w:val="21"/>
                <w:szCs w:val="21"/>
              </w:rPr>
              <w:t>…</w:t>
            </w:r>
          </w:p>
        </w:tc>
        <w:tc>
          <w:tcPr>
            <w:tcW w:w="1147" w:type="dxa"/>
            <w:noWrap w:val="0"/>
            <w:vAlign w:val="center"/>
          </w:tcPr>
          <w:p w14:paraId="2E348063">
            <w:pPr>
              <w:widowControl/>
              <w:adjustRightInd w:val="0"/>
              <w:snapToGrid w:val="0"/>
              <w:jc w:val="center"/>
              <w:rPr>
                <w:rFonts w:eastAsia="宋体"/>
                <w:sz w:val="21"/>
                <w:szCs w:val="21"/>
              </w:rPr>
            </w:pPr>
            <w:r>
              <w:rPr>
                <w:rFonts w:eastAsia="宋体"/>
                <w:sz w:val="21"/>
                <w:szCs w:val="21"/>
              </w:rPr>
              <w:t>……</w:t>
            </w:r>
          </w:p>
        </w:tc>
        <w:tc>
          <w:tcPr>
            <w:tcW w:w="747" w:type="dxa"/>
            <w:noWrap w:val="0"/>
            <w:vAlign w:val="center"/>
          </w:tcPr>
          <w:p w14:paraId="428696A2">
            <w:pPr>
              <w:widowControl/>
              <w:adjustRightInd w:val="0"/>
              <w:snapToGrid w:val="0"/>
              <w:jc w:val="center"/>
              <w:rPr>
                <w:rFonts w:eastAsia="宋体"/>
                <w:sz w:val="21"/>
                <w:szCs w:val="21"/>
              </w:rPr>
            </w:pPr>
          </w:p>
        </w:tc>
        <w:tc>
          <w:tcPr>
            <w:tcW w:w="947" w:type="dxa"/>
            <w:noWrap w:val="0"/>
            <w:vAlign w:val="center"/>
          </w:tcPr>
          <w:p w14:paraId="02E6D0E8">
            <w:pPr>
              <w:widowControl/>
              <w:adjustRightInd w:val="0"/>
              <w:snapToGrid w:val="0"/>
              <w:jc w:val="center"/>
              <w:rPr>
                <w:rFonts w:eastAsia="宋体"/>
                <w:sz w:val="21"/>
                <w:szCs w:val="21"/>
              </w:rPr>
            </w:pPr>
          </w:p>
        </w:tc>
        <w:tc>
          <w:tcPr>
            <w:tcW w:w="999" w:type="dxa"/>
            <w:noWrap w:val="0"/>
            <w:vAlign w:val="center"/>
          </w:tcPr>
          <w:p w14:paraId="19F25F4C">
            <w:pPr>
              <w:widowControl/>
              <w:adjustRightInd w:val="0"/>
              <w:snapToGrid w:val="0"/>
              <w:jc w:val="center"/>
              <w:rPr>
                <w:rFonts w:eastAsia="宋体"/>
                <w:sz w:val="21"/>
                <w:szCs w:val="21"/>
              </w:rPr>
            </w:pPr>
          </w:p>
        </w:tc>
        <w:tc>
          <w:tcPr>
            <w:tcW w:w="709" w:type="dxa"/>
            <w:noWrap w:val="0"/>
            <w:vAlign w:val="center"/>
          </w:tcPr>
          <w:p w14:paraId="03C16E71">
            <w:pPr>
              <w:widowControl/>
              <w:adjustRightInd w:val="0"/>
              <w:snapToGrid w:val="0"/>
              <w:jc w:val="center"/>
              <w:rPr>
                <w:rFonts w:eastAsia="宋体"/>
                <w:sz w:val="21"/>
                <w:szCs w:val="21"/>
              </w:rPr>
            </w:pPr>
          </w:p>
        </w:tc>
        <w:tc>
          <w:tcPr>
            <w:tcW w:w="1559" w:type="dxa"/>
            <w:noWrap w:val="0"/>
            <w:vAlign w:val="center"/>
          </w:tcPr>
          <w:p w14:paraId="11C2AA1E">
            <w:pPr>
              <w:widowControl/>
              <w:adjustRightInd w:val="0"/>
              <w:snapToGrid w:val="0"/>
              <w:jc w:val="center"/>
              <w:rPr>
                <w:rFonts w:eastAsia="宋体"/>
                <w:sz w:val="21"/>
                <w:szCs w:val="21"/>
              </w:rPr>
            </w:pPr>
          </w:p>
        </w:tc>
        <w:tc>
          <w:tcPr>
            <w:tcW w:w="1134" w:type="dxa"/>
            <w:noWrap w:val="0"/>
            <w:vAlign w:val="center"/>
          </w:tcPr>
          <w:p w14:paraId="2C415150">
            <w:pPr>
              <w:widowControl/>
              <w:adjustRightInd w:val="0"/>
              <w:snapToGrid w:val="0"/>
              <w:jc w:val="center"/>
              <w:rPr>
                <w:rFonts w:eastAsia="宋体"/>
                <w:sz w:val="21"/>
                <w:szCs w:val="21"/>
              </w:rPr>
            </w:pPr>
          </w:p>
        </w:tc>
        <w:tc>
          <w:tcPr>
            <w:tcW w:w="851" w:type="dxa"/>
            <w:noWrap w:val="0"/>
            <w:vAlign w:val="center"/>
          </w:tcPr>
          <w:p w14:paraId="5CDD6EA7">
            <w:pPr>
              <w:widowControl/>
              <w:adjustRightInd w:val="0"/>
              <w:snapToGrid w:val="0"/>
              <w:jc w:val="center"/>
              <w:rPr>
                <w:rFonts w:eastAsia="宋体"/>
                <w:sz w:val="21"/>
                <w:szCs w:val="21"/>
              </w:rPr>
            </w:pPr>
          </w:p>
        </w:tc>
      </w:tr>
    </w:tbl>
    <w:p w14:paraId="42C23CCA">
      <w:pPr>
        <w:spacing w:line="560" w:lineRule="exact"/>
        <w:jc w:val="center"/>
        <w:rPr>
          <w:rFonts w:ascii="方正小标宋简体" w:hAnsi="方正小标宋简体" w:eastAsia="方正小标宋简体" w:cs="方正小标宋简体"/>
          <w:sz w:val="44"/>
          <w:szCs w:val="44"/>
        </w:rPr>
      </w:pPr>
    </w:p>
    <w:p w14:paraId="6912717C">
      <w:pPr>
        <w:spacing w:line="560" w:lineRule="exact"/>
        <w:jc w:val="center"/>
        <w:rPr>
          <w:rFonts w:ascii="方正小标宋简体" w:hAnsi="方正小标宋简体" w:eastAsia="方正小标宋简体" w:cs="方正小标宋简体"/>
          <w:sz w:val="44"/>
          <w:szCs w:val="44"/>
        </w:rPr>
      </w:pPr>
    </w:p>
    <w:p w14:paraId="095B8276"/>
    <w:p w14:paraId="6BEE69D9">
      <w:pPr>
        <w:sectPr>
          <w:pgSz w:w="11906" w:h="16838"/>
          <w:pgMar w:top="2098" w:right="1474" w:bottom="1985" w:left="1588" w:header="851" w:footer="1588" w:gutter="0"/>
          <w:pgNumType w:fmt="numberInDash"/>
          <w:cols w:space="720" w:num="1"/>
          <w:docGrid w:type="linesAndChars" w:linePitch="579" w:charSpace="-849"/>
        </w:sectPr>
      </w:pPr>
    </w:p>
    <w:p w14:paraId="14125647">
      <w:pPr>
        <w:spacing w:line="600" w:lineRule="exact"/>
        <w:jc w:val="center"/>
        <w:rPr>
          <w:sz w:val="28"/>
          <w:szCs w:val="28"/>
        </w:rPr>
      </w:pPr>
      <w:r>
        <w:t>表4 企业能源消耗统计表</w:t>
      </w:r>
    </w:p>
    <w:tbl>
      <w:tblPr>
        <w:tblStyle w:val="18"/>
        <w:tblW w:w="140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7"/>
        <w:gridCol w:w="5457"/>
        <w:gridCol w:w="1335"/>
        <w:gridCol w:w="1314"/>
        <w:gridCol w:w="2099"/>
        <w:gridCol w:w="2595"/>
      </w:tblGrid>
      <w:tr w14:paraId="54EE9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77" w:type="dxa"/>
            <w:vMerge w:val="restart"/>
            <w:noWrap w:val="0"/>
            <w:vAlign w:val="center"/>
          </w:tcPr>
          <w:p w14:paraId="2B0D0357">
            <w:pPr>
              <w:widowControl/>
              <w:adjustRightInd w:val="0"/>
              <w:snapToGrid w:val="0"/>
              <w:jc w:val="center"/>
              <w:rPr>
                <w:rFonts w:eastAsia="宋体"/>
                <w:sz w:val="21"/>
                <w:szCs w:val="21"/>
              </w:rPr>
            </w:pPr>
            <w:r>
              <w:rPr>
                <w:rFonts w:eastAsia="宋体"/>
                <w:sz w:val="21"/>
                <w:szCs w:val="21"/>
              </w:rPr>
              <w:t>序号</w:t>
            </w:r>
          </w:p>
        </w:tc>
        <w:tc>
          <w:tcPr>
            <w:tcW w:w="5457" w:type="dxa"/>
            <w:vMerge w:val="restart"/>
            <w:noWrap w:val="0"/>
            <w:vAlign w:val="center"/>
          </w:tcPr>
          <w:p w14:paraId="72AB9E1D">
            <w:pPr>
              <w:widowControl/>
              <w:adjustRightInd w:val="0"/>
              <w:snapToGrid w:val="0"/>
              <w:jc w:val="center"/>
              <w:rPr>
                <w:rFonts w:eastAsia="宋体"/>
                <w:sz w:val="21"/>
                <w:szCs w:val="21"/>
              </w:rPr>
            </w:pPr>
            <w:r>
              <w:rPr>
                <w:rFonts w:eastAsia="宋体"/>
                <w:sz w:val="21"/>
                <w:szCs w:val="21"/>
              </w:rPr>
              <w:t>项目</w:t>
            </w:r>
          </w:p>
        </w:tc>
        <w:tc>
          <w:tcPr>
            <w:tcW w:w="2649" w:type="dxa"/>
            <w:gridSpan w:val="2"/>
            <w:noWrap w:val="0"/>
            <w:vAlign w:val="center"/>
          </w:tcPr>
          <w:p w14:paraId="3775F0D4">
            <w:pPr>
              <w:widowControl/>
              <w:adjustRightInd w:val="0"/>
              <w:snapToGrid w:val="0"/>
              <w:jc w:val="center"/>
              <w:rPr>
                <w:rFonts w:eastAsia="宋体"/>
                <w:sz w:val="21"/>
                <w:szCs w:val="21"/>
              </w:rPr>
            </w:pPr>
            <w:r>
              <w:rPr>
                <w:rFonts w:eastAsia="宋体"/>
                <w:sz w:val="21"/>
                <w:szCs w:val="21"/>
              </w:rPr>
              <w:t>实物量</w:t>
            </w:r>
          </w:p>
        </w:tc>
        <w:tc>
          <w:tcPr>
            <w:tcW w:w="2099" w:type="dxa"/>
            <w:vMerge w:val="restart"/>
            <w:noWrap w:val="0"/>
            <w:vAlign w:val="center"/>
          </w:tcPr>
          <w:p w14:paraId="221299AD">
            <w:pPr>
              <w:widowControl/>
              <w:adjustRightInd w:val="0"/>
              <w:snapToGrid w:val="0"/>
              <w:jc w:val="center"/>
              <w:rPr>
                <w:rFonts w:eastAsia="宋体"/>
                <w:sz w:val="21"/>
                <w:szCs w:val="21"/>
              </w:rPr>
            </w:pPr>
            <w:r>
              <w:rPr>
                <w:rFonts w:eastAsia="宋体"/>
                <w:sz w:val="21"/>
                <w:szCs w:val="21"/>
              </w:rPr>
              <w:t>折标煤（吨标煤）</w:t>
            </w:r>
          </w:p>
        </w:tc>
        <w:tc>
          <w:tcPr>
            <w:tcW w:w="2595" w:type="dxa"/>
            <w:vMerge w:val="restart"/>
            <w:noWrap w:val="0"/>
            <w:vAlign w:val="center"/>
          </w:tcPr>
          <w:p w14:paraId="6551AFB1">
            <w:pPr>
              <w:widowControl/>
              <w:adjustRightInd w:val="0"/>
              <w:snapToGrid w:val="0"/>
              <w:jc w:val="center"/>
              <w:rPr>
                <w:rFonts w:eastAsia="宋体"/>
                <w:sz w:val="21"/>
                <w:szCs w:val="21"/>
              </w:rPr>
            </w:pPr>
            <w:r>
              <w:rPr>
                <w:rFonts w:eastAsia="宋体"/>
                <w:sz w:val="21"/>
                <w:szCs w:val="21"/>
              </w:rPr>
              <w:t>备注</w:t>
            </w:r>
          </w:p>
        </w:tc>
      </w:tr>
      <w:tr w14:paraId="50FA7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1277" w:type="dxa"/>
            <w:vMerge w:val="continue"/>
            <w:noWrap w:val="0"/>
            <w:vAlign w:val="center"/>
          </w:tcPr>
          <w:p w14:paraId="135570F2">
            <w:pPr>
              <w:widowControl/>
              <w:adjustRightInd w:val="0"/>
              <w:snapToGrid w:val="0"/>
              <w:jc w:val="center"/>
              <w:rPr>
                <w:rFonts w:eastAsia="宋体"/>
                <w:sz w:val="21"/>
                <w:szCs w:val="21"/>
              </w:rPr>
            </w:pPr>
          </w:p>
        </w:tc>
        <w:tc>
          <w:tcPr>
            <w:tcW w:w="5457" w:type="dxa"/>
            <w:vMerge w:val="continue"/>
            <w:noWrap w:val="0"/>
            <w:vAlign w:val="top"/>
          </w:tcPr>
          <w:p w14:paraId="4D2D34AB">
            <w:pPr>
              <w:widowControl/>
              <w:adjustRightInd w:val="0"/>
              <w:snapToGrid w:val="0"/>
              <w:jc w:val="left"/>
              <w:rPr>
                <w:rFonts w:eastAsia="宋体"/>
                <w:sz w:val="21"/>
                <w:szCs w:val="21"/>
              </w:rPr>
            </w:pPr>
          </w:p>
        </w:tc>
        <w:tc>
          <w:tcPr>
            <w:tcW w:w="1335" w:type="dxa"/>
            <w:noWrap w:val="0"/>
            <w:vAlign w:val="center"/>
          </w:tcPr>
          <w:p w14:paraId="0856A952">
            <w:pPr>
              <w:widowControl/>
              <w:adjustRightInd w:val="0"/>
              <w:snapToGrid w:val="0"/>
              <w:jc w:val="center"/>
              <w:rPr>
                <w:rFonts w:eastAsia="宋体"/>
                <w:sz w:val="21"/>
                <w:szCs w:val="21"/>
              </w:rPr>
            </w:pPr>
            <w:r>
              <w:rPr>
                <w:rFonts w:eastAsia="宋体"/>
                <w:sz w:val="21"/>
                <w:szCs w:val="21"/>
              </w:rPr>
              <w:t>单位</w:t>
            </w:r>
          </w:p>
        </w:tc>
        <w:tc>
          <w:tcPr>
            <w:tcW w:w="1314" w:type="dxa"/>
            <w:noWrap w:val="0"/>
            <w:vAlign w:val="center"/>
          </w:tcPr>
          <w:p w14:paraId="12615A79">
            <w:pPr>
              <w:widowControl/>
              <w:adjustRightInd w:val="0"/>
              <w:snapToGrid w:val="0"/>
              <w:jc w:val="center"/>
              <w:rPr>
                <w:rFonts w:eastAsia="宋体"/>
                <w:sz w:val="21"/>
                <w:szCs w:val="21"/>
              </w:rPr>
            </w:pPr>
            <w:r>
              <w:rPr>
                <w:rFonts w:eastAsia="宋体"/>
                <w:sz w:val="21"/>
                <w:szCs w:val="21"/>
              </w:rPr>
              <w:t>数值</w:t>
            </w:r>
          </w:p>
        </w:tc>
        <w:tc>
          <w:tcPr>
            <w:tcW w:w="2099" w:type="dxa"/>
            <w:vMerge w:val="continue"/>
            <w:noWrap w:val="0"/>
            <w:vAlign w:val="top"/>
          </w:tcPr>
          <w:p w14:paraId="14BF792C">
            <w:pPr>
              <w:widowControl/>
              <w:adjustRightInd w:val="0"/>
              <w:snapToGrid w:val="0"/>
              <w:jc w:val="left"/>
              <w:rPr>
                <w:rFonts w:eastAsia="宋体"/>
                <w:sz w:val="21"/>
                <w:szCs w:val="21"/>
              </w:rPr>
            </w:pPr>
          </w:p>
        </w:tc>
        <w:tc>
          <w:tcPr>
            <w:tcW w:w="2595" w:type="dxa"/>
            <w:vMerge w:val="continue"/>
            <w:noWrap w:val="0"/>
            <w:vAlign w:val="top"/>
          </w:tcPr>
          <w:p w14:paraId="6FAB453F">
            <w:pPr>
              <w:widowControl/>
              <w:adjustRightInd w:val="0"/>
              <w:snapToGrid w:val="0"/>
              <w:jc w:val="left"/>
              <w:rPr>
                <w:rFonts w:eastAsia="宋体"/>
                <w:sz w:val="21"/>
                <w:szCs w:val="21"/>
              </w:rPr>
            </w:pPr>
          </w:p>
        </w:tc>
      </w:tr>
      <w:tr w14:paraId="7B167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277" w:type="dxa"/>
            <w:noWrap w:val="0"/>
            <w:vAlign w:val="center"/>
          </w:tcPr>
          <w:p w14:paraId="5C957AD1">
            <w:pPr>
              <w:widowControl/>
              <w:adjustRightInd w:val="0"/>
              <w:snapToGrid w:val="0"/>
              <w:jc w:val="center"/>
              <w:rPr>
                <w:rFonts w:eastAsia="宋体"/>
                <w:b/>
                <w:sz w:val="21"/>
                <w:szCs w:val="21"/>
              </w:rPr>
            </w:pPr>
            <w:r>
              <w:rPr>
                <w:rFonts w:eastAsia="宋体"/>
                <w:b/>
                <w:sz w:val="21"/>
                <w:szCs w:val="21"/>
              </w:rPr>
              <w:t>1</w:t>
            </w:r>
          </w:p>
        </w:tc>
        <w:tc>
          <w:tcPr>
            <w:tcW w:w="5457" w:type="dxa"/>
            <w:noWrap w:val="0"/>
            <w:vAlign w:val="top"/>
          </w:tcPr>
          <w:p w14:paraId="138E4937">
            <w:pPr>
              <w:widowControl/>
              <w:adjustRightInd w:val="0"/>
              <w:snapToGrid w:val="0"/>
              <w:jc w:val="left"/>
              <w:rPr>
                <w:rFonts w:eastAsia="宋体"/>
                <w:b/>
                <w:sz w:val="21"/>
                <w:szCs w:val="21"/>
              </w:rPr>
            </w:pPr>
            <w:r>
              <w:rPr>
                <w:rFonts w:eastAsia="宋体"/>
                <w:b/>
                <w:sz w:val="21"/>
                <w:szCs w:val="21"/>
              </w:rPr>
              <w:t>煤炭消耗总量：</w:t>
            </w:r>
          </w:p>
        </w:tc>
        <w:tc>
          <w:tcPr>
            <w:tcW w:w="1335" w:type="dxa"/>
            <w:noWrap w:val="0"/>
            <w:vAlign w:val="center"/>
          </w:tcPr>
          <w:p w14:paraId="6B9D1DAD">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704D772A">
            <w:pPr>
              <w:widowControl/>
              <w:adjustRightInd w:val="0"/>
              <w:snapToGrid w:val="0"/>
              <w:jc w:val="center"/>
              <w:rPr>
                <w:rFonts w:eastAsia="宋体"/>
                <w:sz w:val="21"/>
                <w:szCs w:val="21"/>
              </w:rPr>
            </w:pPr>
          </w:p>
        </w:tc>
        <w:tc>
          <w:tcPr>
            <w:tcW w:w="2099" w:type="dxa"/>
            <w:noWrap w:val="0"/>
            <w:vAlign w:val="top"/>
          </w:tcPr>
          <w:p w14:paraId="55E8D280">
            <w:pPr>
              <w:widowControl/>
              <w:adjustRightInd w:val="0"/>
              <w:snapToGrid w:val="0"/>
              <w:jc w:val="left"/>
              <w:rPr>
                <w:rFonts w:eastAsia="宋体"/>
                <w:sz w:val="21"/>
                <w:szCs w:val="21"/>
              </w:rPr>
            </w:pPr>
          </w:p>
        </w:tc>
        <w:tc>
          <w:tcPr>
            <w:tcW w:w="2595" w:type="dxa"/>
            <w:noWrap w:val="0"/>
            <w:vAlign w:val="top"/>
          </w:tcPr>
          <w:p w14:paraId="375317BD">
            <w:pPr>
              <w:widowControl/>
              <w:adjustRightInd w:val="0"/>
              <w:snapToGrid w:val="0"/>
              <w:jc w:val="left"/>
              <w:rPr>
                <w:rFonts w:eastAsia="宋体"/>
                <w:sz w:val="21"/>
                <w:szCs w:val="21"/>
              </w:rPr>
            </w:pPr>
            <w:r>
              <w:rPr>
                <w:rFonts w:eastAsia="宋体"/>
                <w:sz w:val="21"/>
                <w:szCs w:val="21"/>
              </w:rPr>
              <w:t>（注明折标系数/方法）</w:t>
            </w:r>
          </w:p>
        </w:tc>
      </w:tr>
      <w:tr w14:paraId="53DA9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77" w:type="dxa"/>
            <w:noWrap w:val="0"/>
            <w:vAlign w:val="center"/>
          </w:tcPr>
          <w:p w14:paraId="2208388C">
            <w:pPr>
              <w:widowControl/>
              <w:adjustRightInd w:val="0"/>
              <w:snapToGrid w:val="0"/>
              <w:jc w:val="center"/>
              <w:rPr>
                <w:rFonts w:eastAsia="宋体"/>
                <w:sz w:val="21"/>
                <w:szCs w:val="21"/>
              </w:rPr>
            </w:pPr>
            <w:r>
              <w:rPr>
                <w:rFonts w:eastAsia="宋体"/>
                <w:sz w:val="21"/>
                <w:szCs w:val="21"/>
              </w:rPr>
              <w:t>1.1</w:t>
            </w:r>
          </w:p>
        </w:tc>
        <w:tc>
          <w:tcPr>
            <w:tcW w:w="5457" w:type="dxa"/>
            <w:noWrap w:val="0"/>
            <w:vAlign w:val="top"/>
          </w:tcPr>
          <w:p w14:paraId="2B367224">
            <w:pPr>
              <w:widowControl/>
              <w:adjustRightInd w:val="0"/>
              <w:snapToGrid w:val="0"/>
              <w:ind w:firstLine="210" w:firstLineChars="100"/>
              <w:jc w:val="left"/>
              <w:rPr>
                <w:rFonts w:eastAsia="宋体"/>
                <w:sz w:val="21"/>
                <w:szCs w:val="21"/>
              </w:rPr>
            </w:pPr>
            <w:r>
              <w:rPr>
                <w:rFonts w:eastAsia="宋体"/>
                <w:sz w:val="21"/>
                <w:szCs w:val="21"/>
              </w:rPr>
              <w:t>其中：全年输入总量</w:t>
            </w:r>
          </w:p>
        </w:tc>
        <w:tc>
          <w:tcPr>
            <w:tcW w:w="1335" w:type="dxa"/>
            <w:noWrap w:val="0"/>
            <w:vAlign w:val="center"/>
          </w:tcPr>
          <w:p w14:paraId="46BA865B">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7A225DAD">
            <w:pPr>
              <w:widowControl/>
              <w:adjustRightInd w:val="0"/>
              <w:snapToGrid w:val="0"/>
              <w:jc w:val="center"/>
              <w:rPr>
                <w:rFonts w:eastAsia="宋体"/>
                <w:sz w:val="21"/>
                <w:szCs w:val="21"/>
              </w:rPr>
            </w:pPr>
          </w:p>
        </w:tc>
        <w:tc>
          <w:tcPr>
            <w:tcW w:w="2099" w:type="dxa"/>
            <w:noWrap w:val="0"/>
            <w:vAlign w:val="top"/>
          </w:tcPr>
          <w:p w14:paraId="2A2CF84A">
            <w:pPr>
              <w:widowControl/>
              <w:adjustRightInd w:val="0"/>
              <w:snapToGrid w:val="0"/>
              <w:jc w:val="left"/>
              <w:rPr>
                <w:rFonts w:eastAsia="宋体"/>
                <w:sz w:val="21"/>
                <w:szCs w:val="21"/>
              </w:rPr>
            </w:pPr>
          </w:p>
        </w:tc>
        <w:tc>
          <w:tcPr>
            <w:tcW w:w="2595" w:type="dxa"/>
            <w:noWrap w:val="0"/>
            <w:vAlign w:val="top"/>
          </w:tcPr>
          <w:p w14:paraId="755F595B">
            <w:pPr>
              <w:widowControl/>
              <w:adjustRightInd w:val="0"/>
              <w:snapToGrid w:val="0"/>
              <w:jc w:val="left"/>
              <w:rPr>
                <w:rFonts w:eastAsia="宋体"/>
                <w:sz w:val="21"/>
                <w:szCs w:val="21"/>
              </w:rPr>
            </w:pPr>
            <w:r>
              <w:rPr>
                <w:rFonts w:eastAsia="宋体"/>
                <w:sz w:val="21"/>
                <w:szCs w:val="21"/>
              </w:rPr>
              <w:t>（扣除水分）</w:t>
            </w:r>
          </w:p>
        </w:tc>
      </w:tr>
      <w:tr w14:paraId="4CFFC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77" w:type="dxa"/>
            <w:noWrap w:val="0"/>
            <w:vAlign w:val="center"/>
          </w:tcPr>
          <w:p w14:paraId="2AD34526">
            <w:pPr>
              <w:widowControl/>
              <w:adjustRightInd w:val="0"/>
              <w:snapToGrid w:val="0"/>
              <w:jc w:val="center"/>
              <w:rPr>
                <w:rFonts w:eastAsia="宋体"/>
                <w:sz w:val="21"/>
                <w:szCs w:val="21"/>
              </w:rPr>
            </w:pPr>
            <w:r>
              <w:rPr>
                <w:rFonts w:eastAsia="宋体"/>
                <w:sz w:val="21"/>
                <w:szCs w:val="21"/>
              </w:rPr>
              <w:t>1.2</w:t>
            </w:r>
          </w:p>
        </w:tc>
        <w:tc>
          <w:tcPr>
            <w:tcW w:w="5457" w:type="dxa"/>
            <w:noWrap w:val="0"/>
            <w:vAlign w:val="top"/>
          </w:tcPr>
          <w:p w14:paraId="7097B1E3">
            <w:pPr>
              <w:widowControl/>
              <w:adjustRightInd w:val="0"/>
              <w:snapToGrid w:val="0"/>
              <w:ind w:firstLine="840" w:firstLineChars="400"/>
              <w:jc w:val="left"/>
              <w:rPr>
                <w:rFonts w:eastAsia="宋体"/>
                <w:sz w:val="21"/>
                <w:szCs w:val="21"/>
              </w:rPr>
            </w:pPr>
            <w:r>
              <w:rPr>
                <w:rFonts w:eastAsia="宋体"/>
                <w:sz w:val="21"/>
                <w:szCs w:val="21"/>
              </w:rPr>
              <w:t>全年输出总量</w:t>
            </w:r>
          </w:p>
        </w:tc>
        <w:tc>
          <w:tcPr>
            <w:tcW w:w="1335" w:type="dxa"/>
            <w:noWrap w:val="0"/>
            <w:vAlign w:val="center"/>
          </w:tcPr>
          <w:p w14:paraId="5D1CB809">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730CA1ED">
            <w:pPr>
              <w:widowControl/>
              <w:adjustRightInd w:val="0"/>
              <w:snapToGrid w:val="0"/>
              <w:jc w:val="center"/>
              <w:rPr>
                <w:rFonts w:eastAsia="宋体"/>
                <w:sz w:val="21"/>
                <w:szCs w:val="21"/>
              </w:rPr>
            </w:pPr>
          </w:p>
        </w:tc>
        <w:tc>
          <w:tcPr>
            <w:tcW w:w="2099" w:type="dxa"/>
            <w:noWrap w:val="0"/>
            <w:vAlign w:val="top"/>
          </w:tcPr>
          <w:p w14:paraId="5A9B5A57">
            <w:pPr>
              <w:widowControl/>
              <w:adjustRightInd w:val="0"/>
              <w:snapToGrid w:val="0"/>
              <w:jc w:val="left"/>
              <w:rPr>
                <w:rFonts w:eastAsia="宋体"/>
                <w:sz w:val="21"/>
                <w:szCs w:val="21"/>
              </w:rPr>
            </w:pPr>
          </w:p>
        </w:tc>
        <w:tc>
          <w:tcPr>
            <w:tcW w:w="2595" w:type="dxa"/>
            <w:noWrap w:val="0"/>
            <w:vAlign w:val="top"/>
          </w:tcPr>
          <w:p w14:paraId="7F74DFC8">
            <w:pPr>
              <w:widowControl/>
              <w:adjustRightInd w:val="0"/>
              <w:snapToGrid w:val="0"/>
              <w:jc w:val="left"/>
              <w:rPr>
                <w:rFonts w:eastAsia="宋体"/>
                <w:sz w:val="21"/>
                <w:szCs w:val="21"/>
              </w:rPr>
            </w:pPr>
          </w:p>
        </w:tc>
      </w:tr>
      <w:tr w14:paraId="27508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77" w:type="dxa"/>
            <w:noWrap w:val="0"/>
            <w:vAlign w:val="center"/>
          </w:tcPr>
          <w:p w14:paraId="23A8FB7D">
            <w:pPr>
              <w:widowControl/>
              <w:adjustRightInd w:val="0"/>
              <w:snapToGrid w:val="0"/>
              <w:jc w:val="center"/>
              <w:rPr>
                <w:rFonts w:eastAsia="宋体"/>
                <w:sz w:val="21"/>
                <w:szCs w:val="21"/>
              </w:rPr>
            </w:pPr>
            <w:r>
              <w:rPr>
                <w:rFonts w:eastAsia="宋体"/>
                <w:sz w:val="21"/>
                <w:szCs w:val="21"/>
              </w:rPr>
              <w:t>1.3</w:t>
            </w:r>
          </w:p>
        </w:tc>
        <w:tc>
          <w:tcPr>
            <w:tcW w:w="5457" w:type="dxa"/>
            <w:noWrap w:val="0"/>
            <w:vAlign w:val="top"/>
          </w:tcPr>
          <w:p w14:paraId="1A80D9F7">
            <w:pPr>
              <w:widowControl/>
              <w:adjustRightInd w:val="0"/>
              <w:snapToGrid w:val="0"/>
              <w:ind w:firstLine="840" w:firstLineChars="400"/>
              <w:jc w:val="left"/>
              <w:rPr>
                <w:rFonts w:eastAsia="宋体"/>
                <w:sz w:val="21"/>
                <w:szCs w:val="21"/>
              </w:rPr>
            </w:pPr>
            <w:r>
              <w:rPr>
                <w:rFonts w:eastAsia="宋体"/>
                <w:sz w:val="21"/>
                <w:szCs w:val="21"/>
              </w:rPr>
              <w:t>年末库存量-年初库存量</w:t>
            </w:r>
          </w:p>
        </w:tc>
        <w:tc>
          <w:tcPr>
            <w:tcW w:w="1335" w:type="dxa"/>
            <w:noWrap w:val="0"/>
            <w:vAlign w:val="center"/>
          </w:tcPr>
          <w:p w14:paraId="64790819">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595E06A4">
            <w:pPr>
              <w:widowControl/>
              <w:adjustRightInd w:val="0"/>
              <w:snapToGrid w:val="0"/>
              <w:jc w:val="center"/>
              <w:rPr>
                <w:rFonts w:eastAsia="宋体"/>
                <w:sz w:val="21"/>
                <w:szCs w:val="21"/>
              </w:rPr>
            </w:pPr>
          </w:p>
        </w:tc>
        <w:tc>
          <w:tcPr>
            <w:tcW w:w="2099" w:type="dxa"/>
            <w:noWrap w:val="0"/>
            <w:vAlign w:val="top"/>
          </w:tcPr>
          <w:p w14:paraId="30AFCAA1">
            <w:pPr>
              <w:widowControl/>
              <w:adjustRightInd w:val="0"/>
              <w:snapToGrid w:val="0"/>
              <w:jc w:val="left"/>
              <w:rPr>
                <w:rFonts w:eastAsia="宋体"/>
                <w:sz w:val="21"/>
                <w:szCs w:val="21"/>
              </w:rPr>
            </w:pPr>
          </w:p>
        </w:tc>
        <w:tc>
          <w:tcPr>
            <w:tcW w:w="2595" w:type="dxa"/>
            <w:noWrap w:val="0"/>
            <w:vAlign w:val="top"/>
          </w:tcPr>
          <w:p w14:paraId="5D5A2BD2">
            <w:pPr>
              <w:widowControl/>
              <w:adjustRightInd w:val="0"/>
              <w:snapToGrid w:val="0"/>
              <w:jc w:val="left"/>
              <w:rPr>
                <w:rFonts w:eastAsia="宋体"/>
                <w:sz w:val="21"/>
                <w:szCs w:val="21"/>
              </w:rPr>
            </w:pPr>
          </w:p>
        </w:tc>
      </w:tr>
      <w:tr w14:paraId="71ABE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77" w:type="dxa"/>
            <w:noWrap w:val="0"/>
            <w:vAlign w:val="center"/>
          </w:tcPr>
          <w:p w14:paraId="6679F16D">
            <w:pPr>
              <w:widowControl/>
              <w:adjustRightInd w:val="0"/>
              <w:snapToGrid w:val="0"/>
              <w:jc w:val="center"/>
              <w:rPr>
                <w:rFonts w:eastAsia="宋体"/>
                <w:b/>
                <w:sz w:val="21"/>
                <w:szCs w:val="21"/>
              </w:rPr>
            </w:pPr>
            <w:r>
              <w:rPr>
                <w:rFonts w:eastAsia="宋体"/>
                <w:b/>
                <w:sz w:val="21"/>
                <w:szCs w:val="21"/>
              </w:rPr>
              <w:t>2</w:t>
            </w:r>
          </w:p>
        </w:tc>
        <w:tc>
          <w:tcPr>
            <w:tcW w:w="5457" w:type="dxa"/>
            <w:noWrap w:val="0"/>
            <w:vAlign w:val="top"/>
          </w:tcPr>
          <w:p w14:paraId="2D217338">
            <w:pPr>
              <w:widowControl/>
              <w:adjustRightInd w:val="0"/>
              <w:snapToGrid w:val="0"/>
              <w:jc w:val="left"/>
              <w:rPr>
                <w:rFonts w:eastAsia="宋体"/>
                <w:b/>
                <w:sz w:val="21"/>
                <w:szCs w:val="21"/>
              </w:rPr>
            </w:pPr>
            <w:r>
              <w:rPr>
                <w:rFonts w:eastAsia="宋体"/>
                <w:b/>
                <w:sz w:val="21"/>
                <w:szCs w:val="21"/>
              </w:rPr>
              <w:t>焦炭/焦粒消耗总量：</w:t>
            </w:r>
          </w:p>
        </w:tc>
        <w:tc>
          <w:tcPr>
            <w:tcW w:w="1335" w:type="dxa"/>
            <w:noWrap w:val="0"/>
            <w:vAlign w:val="center"/>
          </w:tcPr>
          <w:p w14:paraId="20878AE9">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01437B15">
            <w:pPr>
              <w:widowControl/>
              <w:adjustRightInd w:val="0"/>
              <w:snapToGrid w:val="0"/>
              <w:jc w:val="center"/>
              <w:rPr>
                <w:rFonts w:eastAsia="宋体"/>
                <w:sz w:val="21"/>
                <w:szCs w:val="21"/>
              </w:rPr>
            </w:pPr>
          </w:p>
        </w:tc>
        <w:tc>
          <w:tcPr>
            <w:tcW w:w="2099" w:type="dxa"/>
            <w:noWrap w:val="0"/>
            <w:vAlign w:val="top"/>
          </w:tcPr>
          <w:p w14:paraId="07849B9A">
            <w:pPr>
              <w:widowControl/>
              <w:adjustRightInd w:val="0"/>
              <w:snapToGrid w:val="0"/>
              <w:jc w:val="left"/>
              <w:rPr>
                <w:rFonts w:eastAsia="宋体"/>
                <w:sz w:val="21"/>
                <w:szCs w:val="21"/>
              </w:rPr>
            </w:pPr>
          </w:p>
        </w:tc>
        <w:tc>
          <w:tcPr>
            <w:tcW w:w="2595" w:type="dxa"/>
            <w:noWrap w:val="0"/>
            <w:vAlign w:val="top"/>
          </w:tcPr>
          <w:p w14:paraId="2EEFB4B7">
            <w:pPr>
              <w:widowControl/>
              <w:adjustRightInd w:val="0"/>
              <w:snapToGrid w:val="0"/>
              <w:jc w:val="left"/>
              <w:rPr>
                <w:rFonts w:eastAsia="宋体"/>
                <w:sz w:val="21"/>
                <w:szCs w:val="21"/>
              </w:rPr>
            </w:pPr>
            <w:r>
              <w:rPr>
                <w:rFonts w:eastAsia="宋体"/>
                <w:sz w:val="21"/>
                <w:szCs w:val="21"/>
              </w:rPr>
              <w:t>（注明折标系数/方法）</w:t>
            </w:r>
          </w:p>
        </w:tc>
      </w:tr>
      <w:tr w14:paraId="15B4A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77" w:type="dxa"/>
            <w:noWrap w:val="0"/>
            <w:vAlign w:val="center"/>
          </w:tcPr>
          <w:p w14:paraId="469E888E">
            <w:pPr>
              <w:widowControl/>
              <w:adjustRightInd w:val="0"/>
              <w:snapToGrid w:val="0"/>
              <w:jc w:val="center"/>
              <w:rPr>
                <w:rFonts w:eastAsia="宋体"/>
                <w:b/>
                <w:sz w:val="21"/>
                <w:szCs w:val="21"/>
              </w:rPr>
            </w:pPr>
            <w:r>
              <w:rPr>
                <w:rFonts w:eastAsia="宋体"/>
                <w:sz w:val="21"/>
                <w:szCs w:val="21"/>
              </w:rPr>
              <w:t>2.1</w:t>
            </w:r>
          </w:p>
        </w:tc>
        <w:tc>
          <w:tcPr>
            <w:tcW w:w="5457" w:type="dxa"/>
            <w:noWrap w:val="0"/>
            <w:vAlign w:val="top"/>
          </w:tcPr>
          <w:p w14:paraId="69670982">
            <w:pPr>
              <w:widowControl/>
              <w:adjustRightInd w:val="0"/>
              <w:snapToGrid w:val="0"/>
              <w:ind w:firstLine="210" w:firstLineChars="100"/>
              <w:jc w:val="left"/>
              <w:rPr>
                <w:rFonts w:eastAsia="宋体"/>
                <w:b/>
                <w:sz w:val="21"/>
                <w:szCs w:val="21"/>
              </w:rPr>
            </w:pPr>
            <w:r>
              <w:rPr>
                <w:rFonts w:eastAsia="宋体"/>
                <w:sz w:val="21"/>
                <w:szCs w:val="21"/>
              </w:rPr>
              <w:t>其中：全年输入总量</w:t>
            </w:r>
          </w:p>
        </w:tc>
        <w:tc>
          <w:tcPr>
            <w:tcW w:w="1335" w:type="dxa"/>
            <w:noWrap w:val="0"/>
            <w:vAlign w:val="center"/>
          </w:tcPr>
          <w:p w14:paraId="3F11A7D3">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4E6BAF45">
            <w:pPr>
              <w:widowControl/>
              <w:adjustRightInd w:val="0"/>
              <w:snapToGrid w:val="0"/>
              <w:jc w:val="center"/>
              <w:rPr>
                <w:rFonts w:eastAsia="宋体"/>
                <w:sz w:val="21"/>
                <w:szCs w:val="21"/>
              </w:rPr>
            </w:pPr>
          </w:p>
        </w:tc>
        <w:tc>
          <w:tcPr>
            <w:tcW w:w="2099" w:type="dxa"/>
            <w:noWrap w:val="0"/>
            <w:vAlign w:val="top"/>
          </w:tcPr>
          <w:p w14:paraId="19C6F797">
            <w:pPr>
              <w:widowControl/>
              <w:adjustRightInd w:val="0"/>
              <w:snapToGrid w:val="0"/>
              <w:jc w:val="left"/>
              <w:rPr>
                <w:rFonts w:eastAsia="宋体"/>
                <w:sz w:val="21"/>
                <w:szCs w:val="21"/>
              </w:rPr>
            </w:pPr>
          </w:p>
        </w:tc>
        <w:tc>
          <w:tcPr>
            <w:tcW w:w="2595" w:type="dxa"/>
            <w:noWrap w:val="0"/>
            <w:vAlign w:val="top"/>
          </w:tcPr>
          <w:p w14:paraId="5EA17253">
            <w:pPr>
              <w:widowControl/>
              <w:adjustRightInd w:val="0"/>
              <w:snapToGrid w:val="0"/>
              <w:jc w:val="left"/>
              <w:rPr>
                <w:rFonts w:eastAsia="宋体"/>
                <w:sz w:val="21"/>
                <w:szCs w:val="21"/>
              </w:rPr>
            </w:pPr>
            <w:r>
              <w:rPr>
                <w:rFonts w:eastAsia="宋体"/>
                <w:sz w:val="21"/>
                <w:szCs w:val="21"/>
              </w:rPr>
              <w:t>（扣除水分）</w:t>
            </w:r>
          </w:p>
        </w:tc>
      </w:tr>
      <w:tr w14:paraId="25476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77" w:type="dxa"/>
            <w:noWrap w:val="0"/>
            <w:vAlign w:val="center"/>
          </w:tcPr>
          <w:p w14:paraId="0E82FA05">
            <w:pPr>
              <w:widowControl/>
              <w:adjustRightInd w:val="0"/>
              <w:snapToGrid w:val="0"/>
              <w:jc w:val="center"/>
              <w:rPr>
                <w:rFonts w:eastAsia="宋体"/>
                <w:b/>
                <w:sz w:val="21"/>
                <w:szCs w:val="21"/>
              </w:rPr>
            </w:pPr>
            <w:r>
              <w:rPr>
                <w:rFonts w:eastAsia="宋体"/>
                <w:sz w:val="21"/>
                <w:szCs w:val="21"/>
              </w:rPr>
              <w:t>2.2</w:t>
            </w:r>
          </w:p>
        </w:tc>
        <w:tc>
          <w:tcPr>
            <w:tcW w:w="5457" w:type="dxa"/>
            <w:noWrap w:val="0"/>
            <w:vAlign w:val="top"/>
          </w:tcPr>
          <w:p w14:paraId="0C89A51C">
            <w:pPr>
              <w:widowControl/>
              <w:adjustRightInd w:val="0"/>
              <w:snapToGrid w:val="0"/>
              <w:ind w:firstLine="840" w:firstLineChars="400"/>
              <w:jc w:val="left"/>
              <w:rPr>
                <w:rFonts w:eastAsia="宋体"/>
                <w:b/>
                <w:sz w:val="21"/>
                <w:szCs w:val="21"/>
              </w:rPr>
            </w:pPr>
            <w:r>
              <w:rPr>
                <w:rFonts w:eastAsia="宋体"/>
                <w:sz w:val="21"/>
                <w:szCs w:val="21"/>
              </w:rPr>
              <w:t>全年输出总量</w:t>
            </w:r>
          </w:p>
        </w:tc>
        <w:tc>
          <w:tcPr>
            <w:tcW w:w="1335" w:type="dxa"/>
            <w:noWrap w:val="0"/>
            <w:vAlign w:val="center"/>
          </w:tcPr>
          <w:p w14:paraId="53213C1D">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1A0EB155">
            <w:pPr>
              <w:widowControl/>
              <w:adjustRightInd w:val="0"/>
              <w:snapToGrid w:val="0"/>
              <w:jc w:val="center"/>
              <w:rPr>
                <w:rFonts w:eastAsia="宋体"/>
                <w:sz w:val="21"/>
                <w:szCs w:val="21"/>
              </w:rPr>
            </w:pPr>
          </w:p>
        </w:tc>
        <w:tc>
          <w:tcPr>
            <w:tcW w:w="2099" w:type="dxa"/>
            <w:noWrap w:val="0"/>
            <w:vAlign w:val="top"/>
          </w:tcPr>
          <w:p w14:paraId="6ABF5469">
            <w:pPr>
              <w:widowControl/>
              <w:adjustRightInd w:val="0"/>
              <w:snapToGrid w:val="0"/>
              <w:jc w:val="left"/>
              <w:rPr>
                <w:rFonts w:eastAsia="宋体"/>
                <w:sz w:val="21"/>
                <w:szCs w:val="21"/>
              </w:rPr>
            </w:pPr>
          </w:p>
        </w:tc>
        <w:tc>
          <w:tcPr>
            <w:tcW w:w="2595" w:type="dxa"/>
            <w:noWrap w:val="0"/>
            <w:vAlign w:val="top"/>
          </w:tcPr>
          <w:p w14:paraId="2C2A6A61">
            <w:pPr>
              <w:widowControl/>
              <w:adjustRightInd w:val="0"/>
              <w:snapToGrid w:val="0"/>
              <w:jc w:val="left"/>
              <w:rPr>
                <w:rFonts w:eastAsia="宋体"/>
                <w:sz w:val="21"/>
                <w:szCs w:val="21"/>
              </w:rPr>
            </w:pPr>
          </w:p>
        </w:tc>
      </w:tr>
      <w:tr w14:paraId="3FBED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77" w:type="dxa"/>
            <w:noWrap w:val="0"/>
            <w:vAlign w:val="center"/>
          </w:tcPr>
          <w:p w14:paraId="77386611">
            <w:pPr>
              <w:widowControl/>
              <w:adjustRightInd w:val="0"/>
              <w:snapToGrid w:val="0"/>
              <w:jc w:val="center"/>
              <w:rPr>
                <w:rFonts w:eastAsia="宋体"/>
                <w:b/>
                <w:sz w:val="21"/>
                <w:szCs w:val="21"/>
              </w:rPr>
            </w:pPr>
            <w:r>
              <w:rPr>
                <w:rFonts w:eastAsia="宋体"/>
                <w:sz w:val="21"/>
                <w:szCs w:val="21"/>
              </w:rPr>
              <w:t>2.3</w:t>
            </w:r>
          </w:p>
        </w:tc>
        <w:tc>
          <w:tcPr>
            <w:tcW w:w="5457" w:type="dxa"/>
            <w:noWrap w:val="0"/>
            <w:vAlign w:val="top"/>
          </w:tcPr>
          <w:p w14:paraId="4D418C34">
            <w:pPr>
              <w:widowControl/>
              <w:adjustRightInd w:val="0"/>
              <w:snapToGrid w:val="0"/>
              <w:ind w:firstLine="840" w:firstLineChars="400"/>
              <w:jc w:val="left"/>
              <w:rPr>
                <w:rFonts w:eastAsia="宋体"/>
                <w:b/>
                <w:sz w:val="21"/>
                <w:szCs w:val="21"/>
              </w:rPr>
            </w:pPr>
            <w:r>
              <w:rPr>
                <w:rFonts w:eastAsia="宋体"/>
                <w:sz w:val="21"/>
                <w:szCs w:val="21"/>
              </w:rPr>
              <w:t>年末库存量-年初库存量</w:t>
            </w:r>
          </w:p>
        </w:tc>
        <w:tc>
          <w:tcPr>
            <w:tcW w:w="1335" w:type="dxa"/>
            <w:noWrap w:val="0"/>
            <w:vAlign w:val="center"/>
          </w:tcPr>
          <w:p w14:paraId="12EE1F53">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0CD27FFA">
            <w:pPr>
              <w:widowControl/>
              <w:adjustRightInd w:val="0"/>
              <w:snapToGrid w:val="0"/>
              <w:jc w:val="center"/>
              <w:rPr>
                <w:rFonts w:eastAsia="宋体"/>
                <w:sz w:val="21"/>
                <w:szCs w:val="21"/>
              </w:rPr>
            </w:pPr>
          </w:p>
        </w:tc>
        <w:tc>
          <w:tcPr>
            <w:tcW w:w="2099" w:type="dxa"/>
            <w:noWrap w:val="0"/>
            <w:vAlign w:val="top"/>
          </w:tcPr>
          <w:p w14:paraId="3BF54DD6">
            <w:pPr>
              <w:widowControl/>
              <w:adjustRightInd w:val="0"/>
              <w:snapToGrid w:val="0"/>
              <w:jc w:val="left"/>
              <w:rPr>
                <w:rFonts w:eastAsia="宋体"/>
                <w:sz w:val="21"/>
                <w:szCs w:val="21"/>
              </w:rPr>
            </w:pPr>
          </w:p>
        </w:tc>
        <w:tc>
          <w:tcPr>
            <w:tcW w:w="2595" w:type="dxa"/>
            <w:noWrap w:val="0"/>
            <w:vAlign w:val="top"/>
          </w:tcPr>
          <w:p w14:paraId="7A729F39">
            <w:pPr>
              <w:widowControl/>
              <w:adjustRightInd w:val="0"/>
              <w:snapToGrid w:val="0"/>
              <w:jc w:val="left"/>
              <w:rPr>
                <w:rFonts w:eastAsia="宋体"/>
                <w:sz w:val="21"/>
                <w:szCs w:val="21"/>
              </w:rPr>
            </w:pPr>
          </w:p>
        </w:tc>
      </w:tr>
      <w:tr w14:paraId="6C5A4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77" w:type="dxa"/>
            <w:noWrap w:val="0"/>
            <w:vAlign w:val="center"/>
          </w:tcPr>
          <w:p w14:paraId="48F32B2E">
            <w:pPr>
              <w:widowControl/>
              <w:adjustRightInd w:val="0"/>
              <w:snapToGrid w:val="0"/>
              <w:jc w:val="center"/>
              <w:rPr>
                <w:rFonts w:eastAsia="宋体"/>
                <w:b/>
                <w:sz w:val="21"/>
                <w:szCs w:val="21"/>
              </w:rPr>
            </w:pPr>
            <w:r>
              <w:rPr>
                <w:rFonts w:eastAsia="宋体"/>
                <w:b/>
                <w:sz w:val="21"/>
                <w:szCs w:val="21"/>
              </w:rPr>
              <w:t>3</w:t>
            </w:r>
          </w:p>
        </w:tc>
        <w:tc>
          <w:tcPr>
            <w:tcW w:w="5457" w:type="dxa"/>
            <w:noWrap w:val="0"/>
            <w:vAlign w:val="top"/>
          </w:tcPr>
          <w:p w14:paraId="24651257">
            <w:pPr>
              <w:widowControl/>
              <w:adjustRightInd w:val="0"/>
              <w:snapToGrid w:val="0"/>
              <w:jc w:val="left"/>
              <w:rPr>
                <w:rFonts w:eastAsia="宋体"/>
                <w:b/>
                <w:sz w:val="21"/>
                <w:szCs w:val="21"/>
              </w:rPr>
            </w:pPr>
            <w:r>
              <w:rPr>
                <w:rFonts w:eastAsia="宋体"/>
                <w:b/>
                <w:sz w:val="21"/>
                <w:szCs w:val="21"/>
              </w:rPr>
              <w:t>用电总量：</w:t>
            </w:r>
          </w:p>
        </w:tc>
        <w:tc>
          <w:tcPr>
            <w:tcW w:w="1335" w:type="dxa"/>
            <w:noWrap w:val="0"/>
            <w:vAlign w:val="center"/>
          </w:tcPr>
          <w:p w14:paraId="71AD734F">
            <w:pPr>
              <w:widowControl/>
              <w:adjustRightInd w:val="0"/>
              <w:snapToGrid w:val="0"/>
              <w:jc w:val="center"/>
              <w:rPr>
                <w:rFonts w:eastAsia="宋体"/>
                <w:sz w:val="21"/>
                <w:szCs w:val="21"/>
              </w:rPr>
            </w:pPr>
            <w:r>
              <w:rPr>
                <w:rFonts w:eastAsia="宋体"/>
                <w:sz w:val="21"/>
                <w:szCs w:val="21"/>
              </w:rPr>
              <w:t>万千瓦时</w:t>
            </w:r>
          </w:p>
        </w:tc>
        <w:tc>
          <w:tcPr>
            <w:tcW w:w="1314" w:type="dxa"/>
            <w:noWrap w:val="0"/>
            <w:vAlign w:val="center"/>
          </w:tcPr>
          <w:p w14:paraId="4A04C589">
            <w:pPr>
              <w:widowControl/>
              <w:adjustRightInd w:val="0"/>
              <w:snapToGrid w:val="0"/>
              <w:jc w:val="center"/>
              <w:rPr>
                <w:rFonts w:eastAsia="宋体"/>
                <w:sz w:val="21"/>
                <w:szCs w:val="21"/>
              </w:rPr>
            </w:pPr>
          </w:p>
        </w:tc>
        <w:tc>
          <w:tcPr>
            <w:tcW w:w="2099" w:type="dxa"/>
            <w:noWrap w:val="0"/>
            <w:vAlign w:val="top"/>
          </w:tcPr>
          <w:p w14:paraId="6E345EC2">
            <w:pPr>
              <w:widowControl/>
              <w:adjustRightInd w:val="0"/>
              <w:snapToGrid w:val="0"/>
              <w:jc w:val="left"/>
              <w:rPr>
                <w:rFonts w:eastAsia="宋体"/>
                <w:sz w:val="21"/>
                <w:szCs w:val="21"/>
              </w:rPr>
            </w:pPr>
          </w:p>
        </w:tc>
        <w:tc>
          <w:tcPr>
            <w:tcW w:w="2595" w:type="dxa"/>
            <w:noWrap w:val="0"/>
            <w:vAlign w:val="top"/>
          </w:tcPr>
          <w:p w14:paraId="2D8993FF">
            <w:pPr>
              <w:widowControl/>
              <w:adjustRightInd w:val="0"/>
              <w:snapToGrid w:val="0"/>
              <w:jc w:val="left"/>
              <w:rPr>
                <w:rFonts w:eastAsia="宋体"/>
                <w:sz w:val="21"/>
                <w:szCs w:val="21"/>
              </w:rPr>
            </w:pPr>
          </w:p>
        </w:tc>
      </w:tr>
      <w:tr w14:paraId="4274D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77" w:type="dxa"/>
            <w:noWrap w:val="0"/>
            <w:vAlign w:val="center"/>
          </w:tcPr>
          <w:p w14:paraId="0E2A3163">
            <w:pPr>
              <w:widowControl/>
              <w:adjustRightInd w:val="0"/>
              <w:snapToGrid w:val="0"/>
              <w:jc w:val="center"/>
              <w:rPr>
                <w:rFonts w:eastAsia="宋体"/>
                <w:sz w:val="21"/>
                <w:szCs w:val="21"/>
              </w:rPr>
            </w:pPr>
            <w:r>
              <w:rPr>
                <w:rFonts w:eastAsia="宋体"/>
                <w:sz w:val="21"/>
                <w:szCs w:val="21"/>
              </w:rPr>
              <w:t>3.1</w:t>
            </w:r>
          </w:p>
        </w:tc>
        <w:tc>
          <w:tcPr>
            <w:tcW w:w="5457" w:type="dxa"/>
            <w:noWrap w:val="0"/>
            <w:vAlign w:val="top"/>
          </w:tcPr>
          <w:p w14:paraId="1B692FEA">
            <w:pPr>
              <w:widowControl/>
              <w:adjustRightInd w:val="0"/>
              <w:snapToGrid w:val="0"/>
              <w:ind w:firstLine="210" w:firstLineChars="100"/>
              <w:jc w:val="left"/>
              <w:rPr>
                <w:rFonts w:eastAsia="宋体"/>
                <w:sz w:val="21"/>
                <w:szCs w:val="21"/>
              </w:rPr>
            </w:pPr>
            <w:r>
              <w:rPr>
                <w:rFonts w:eastAsia="宋体"/>
                <w:sz w:val="21"/>
                <w:szCs w:val="21"/>
              </w:rPr>
              <w:t>其中：装置用电总量</w:t>
            </w:r>
          </w:p>
        </w:tc>
        <w:tc>
          <w:tcPr>
            <w:tcW w:w="1335" w:type="dxa"/>
            <w:noWrap w:val="0"/>
            <w:vAlign w:val="center"/>
          </w:tcPr>
          <w:p w14:paraId="4B9A0DAE">
            <w:pPr>
              <w:widowControl/>
              <w:adjustRightInd w:val="0"/>
              <w:snapToGrid w:val="0"/>
              <w:jc w:val="center"/>
              <w:rPr>
                <w:rFonts w:eastAsia="宋体"/>
                <w:sz w:val="21"/>
                <w:szCs w:val="21"/>
              </w:rPr>
            </w:pPr>
            <w:r>
              <w:rPr>
                <w:rFonts w:eastAsia="宋体"/>
                <w:sz w:val="21"/>
                <w:szCs w:val="21"/>
              </w:rPr>
              <w:t>万千瓦时</w:t>
            </w:r>
          </w:p>
        </w:tc>
        <w:tc>
          <w:tcPr>
            <w:tcW w:w="1314" w:type="dxa"/>
            <w:noWrap w:val="0"/>
            <w:vAlign w:val="center"/>
          </w:tcPr>
          <w:p w14:paraId="3046F4D9">
            <w:pPr>
              <w:widowControl/>
              <w:adjustRightInd w:val="0"/>
              <w:snapToGrid w:val="0"/>
              <w:jc w:val="center"/>
              <w:rPr>
                <w:rFonts w:eastAsia="宋体"/>
                <w:sz w:val="21"/>
                <w:szCs w:val="21"/>
              </w:rPr>
            </w:pPr>
          </w:p>
        </w:tc>
        <w:tc>
          <w:tcPr>
            <w:tcW w:w="2099" w:type="dxa"/>
            <w:noWrap w:val="0"/>
            <w:vAlign w:val="top"/>
          </w:tcPr>
          <w:p w14:paraId="61A270C7">
            <w:pPr>
              <w:widowControl/>
              <w:adjustRightInd w:val="0"/>
              <w:snapToGrid w:val="0"/>
              <w:jc w:val="left"/>
              <w:rPr>
                <w:rFonts w:eastAsia="宋体"/>
                <w:sz w:val="21"/>
                <w:szCs w:val="21"/>
              </w:rPr>
            </w:pPr>
          </w:p>
        </w:tc>
        <w:tc>
          <w:tcPr>
            <w:tcW w:w="2595" w:type="dxa"/>
            <w:noWrap w:val="0"/>
            <w:vAlign w:val="top"/>
          </w:tcPr>
          <w:p w14:paraId="6B66C469">
            <w:pPr>
              <w:widowControl/>
              <w:adjustRightInd w:val="0"/>
              <w:snapToGrid w:val="0"/>
              <w:jc w:val="left"/>
              <w:rPr>
                <w:rFonts w:eastAsia="宋体"/>
                <w:sz w:val="21"/>
                <w:szCs w:val="21"/>
              </w:rPr>
            </w:pPr>
          </w:p>
        </w:tc>
      </w:tr>
      <w:tr w14:paraId="473F0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77" w:type="dxa"/>
            <w:noWrap w:val="0"/>
            <w:vAlign w:val="center"/>
          </w:tcPr>
          <w:p w14:paraId="33B33555">
            <w:pPr>
              <w:widowControl/>
              <w:adjustRightInd w:val="0"/>
              <w:snapToGrid w:val="0"/>
              <w:jc w:val="center"/>
              <w:rPr>
                <w:rFonts w:eastAsia="宋体"/>
                <w:sz w:val="21"/>
                <w:szCs w:val="21"/>
              </w:rPr>
            </w:pPr>
            <w:r>
              <w:rPr>
                <w:rFonts w:eastAsia="宋体"/>
                <w:sz w:val="21"/>
                <w:szCs w:val="21"/>
              </w:rPr>
              <w:t>3.2</w:t>
            </w:r>
          </w:p>
        </w:tc>
        <w:tc>
          <w:tcPr>
            <w:tcW w:w="5457" w:type="dxa"/>
            <w:noWrap w:val="0"/>
            <w:vAlign w:val="top"/>
          </w:tcPr>
          <w:p w14:paraId="7916F508">
            <w:pPr>
              <w:widowControl/>
              <w:adjustRightInd w:val="0"/>
              <w:snapToGrid w:val="0"/>
              <w:ind w:firstLine="840" w:firstLineChars="400"/>
              <w:jc w:val="left"/>
              <w:rPr>
                <w:rFonts w:eastAsia="宋体"/>
                <w:sz w:val="21"/>
                <w:szCs w:val="21"/>
              </w:rPr>
            </w:pPr>
            <w:r>
              <w:rPr>
                <w:rFonts w:eastAsia="宋体"/>
                <w:sz w:val="21"/>
                <w:szCs w:val="21"/>
              </w:rPr>
              <w:t>动力用电总量</w:t>
            </w:r>
          </w:p>
        </w:tc>
        <w:tc>
          <w:tcPr>
            <w:tcW w:w="1335" w:type="dxa"/>
            <w:noWrap w:val="0"/>
            <w:vAlign w:val="center"/>
          </w:tcPr>
          <w:p w14:paraId="0B6C8818">
            <w:pPr>
              <w:widowControl/>
              <w:adjustRightInd w:val="0"/>
              <w:snapToGrid w:val="0"/>
              <w:jc w:val="center"/>
              <w:rPr>
                <w:rFonts w:eastAsia="宋体"/>
                <w:sz w:val="21"/>
                <w:szCs w:val="21"/>
              </w:rPr>
            </w:pPr>
            <w:r>
              <w:rPr>
                <w:rFonts w:eastAsia="宋体"/>
                <w:sz w:val="21"/>
                <w:szCs w:val="21"/>
              </w:rPr>
              <w:t>万千瓦时</w:t>
            </w:r>
          </w:p>
        </w:tc>
        <w:tc>
          <w:tcPr>
            <w:tcW w:w="1314" w:type="dxa"/>
            <w:noWrap w:val="0"/>
            <w:vAlign w:val="center"/>
          </w:tcPr>
          <w:p w14:paraId="6343743C">
            <w:pPr>
              <w:widowControl/>
              <w:adjustRightInd w:val="0"/>
              <w:snapToGrid w:val="0"/>
              <w:jc w:val="center"/>
              <w:rPr>
                <w:rFonts w:eastAsia="宋体"/>
                <w:sz w:val="21"/>
                <w:szCs w:val="21"/>
              </w:rPr>
            </w:pPr>
          </w:p>
        </w:tc>
        <w:tc>
          <w:tcPr>
            <w:tcW w:w="2099" w:type="dxa"/>
            <w:noWrap w:val="0"/>
            <w:vAlign w:val="top"/>
          </w:tcPr>
          <w:p w14:paraId="0DE70CAE">
            <w:pPr>
              <w:widowControl/>
              <w:adjustRightInd w:val="0"/>
              <w:snapToGrid w:val="0"/>
              <w:jc w:val="left"/>
              <w:rPr>
                <w:rFonts w:eastAsia="宋体"/>
                <w:sz w:val="21"/>
                <w:szCs w:val="21"/>
              </w:rPr>
            </w:pPr>
          </w:p>
        </w:tc>
        <w:tc>
          <w:tcPr>
            <w:tcW w:w="2595" w:type="dxa"/>
            <w:noWrap w:val="0"/>
            <w:vAlign w:val="top"/>
          </w:tcPr>
          <w:p w14:paraId="4E6F88EA">
            <w:pPr>
              <w:widowControl/>
              <w:adjustRightInd w:val="0"/>
              <w:snapToGrid w:val="0"/>
              <w:jc w:val="left"/>
              <w:rPr>
                <w:rFonts w:eastAsia="宋体"/>
                <w:sz w:val="21"/>
                <w:szCs w:val="21"/>
              </w:rPr>
            </w:pPr>
          </w:p>
        </w:tc>
      </w:tr>
      <w:tr w14:paraId="15640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77" w:type="dxa"/>
            <w:noWrap w:val="0"/>
            <w:vAlign w:val="center"/>
          </w:tcPr>
          <w:p w14:paraId="0DB7912A">
            <w:pPr>
              <w:widowControl/>
              <w:adjustRightInd w:val="0"/>
              <w:snapToGrid w:val="0"/>
              <w:jc w:val="center"/>
              <w:rPr>
                <w:rFonts w:eastAsia="宋体"/>
                <w:sz w:val="21"/>
                <w:szCs w:val="21"/>
              </w:rPr>
            </w:pPr>
            <w:r>
              <w:rPr>
                <w:rFonts w:eastAsia="宋体"/>
                <w:sz w:val="21"/>
                <w:szCs w:val="21"/>
              </w:rPr>
              <w:t>3.3</w:t>
            </w:r>
          </w:p>
        </w:tc>
        <w:tc>
          <w:tcPr>
            <w:tcW w:w="5457" w:type="dxa"/>
            <w:noWrap w:val="0"/>
            <w:vAlign w:val="top"/>
          </w:tcPr>
          <w:p w14:paraId="3EE879AF">
            <w:pPr>
              <w:widowControl/>
              <w:adjustRightInd w:val="0"/>
              <w:snapToGrid w:val="0"/>
              <w:ind w:firstLine="840" w:firstLineChars="400"/>
              <w:jc w:val="left"/>
              <w:rPr>
                <w:rFonts w:eastAsia="宋体"/>
                <w:sz w:val="21"/>
                <w:szCs w:val="21"/>
              </w:rPr>
            </w:pPr>
            <w:r>
              <w:rPr>
                <w:rFonts w:eastAsia="宋体"/>
                <w:sz w:val="21"/>
                <w:szCs w:val="21"/>
              </w:rPr>
              <w:t>其他用电量</w:t>
            </w:r>
          </w:p>
        </w:tc>
        <w:tc>
          <w:tcPr>
            <w:tcW w:w="1335" w:type="dxa"/>
            <w:noWrap w:val="0"/>
            <w:vAlign w:val="center"/>
          </w:tcPr>
          <w:p w14:paraId="25AF1534">
            <w:pPr>
              <w:widowControl/>
              <w:adjustRightInd w:val="0"/>
              <w:snapToGrid w:val="0"/>
              <w:jc w:val="center"/>
              <w:rPr>
                <w:rFonts w:eastAsia="宋体"/>
                <w:sz w:val="21"/>
                <w:szCs w:val="21"/>
              </w:rPr>
            </w:pPr>
            <w:r>
              <w:rPr>
                <w:rFonts w:eastAsia="宋体"/>
                <w:sz w:val="21"/>
                <w:szCs w:val="21"/>
              </w:rPr>
              <w:t>万千瓦时</w:t>
            </w:r>
          </w:p>
        </w:tc>
        <w:tc>
          <w:tcPr>
            <w:tcW w:w="1314" w:type="dxa"/>
            <w:noWrap w:val="0"/>
            <w:vAlign w:val="center"/>
          </w:tcPr>
          <w:p w14:paraId="3C4C4109">
            <w:pPr>
              <w:widowControl/>
              <w:adjustRightInd w:val="0"/>
              <w:snapToGrid w:val="0"/>
              <w:jc w:val="center"/>
              <w:rPr>
                <w:rFonts w:eastAsia="宋体"/>
                <w:sz w:val="21"/>
                <w:szCs w:val="21"/>
              </w:rPr>
            </w:pPr>
          </w:p>
        </w:tc>
        <w:tc>
          <w:tcPr>
            <w:tcW w:w="2099" w:type="dxa"/>
            <w:noWrap w:val="0"/>
            <w:vAlign w:val="top"/>
          </w:tcPr>
          <w:p w14:paraId="42073827">
            <w:pPr>
              <w:widowControl/>
              <w:adjustRightInd w:val="0"/>
              <w:snapToGrid w:val="0"/>
              <w:jc w:val="left"/>
              <w:rPr>
                <w:rFonts w:eastAsia="宋体"/>
                <w:sz w:val="21"/>
                <w:szCs w:val="21"/>
              </w:rPr>
            </w:pPr>
          </w:p>
        </w:tc>
        <w:tc>
          <w:tcPr>
            <w:tcW w:w="2595" w:type="dxa"/>
            <w:noWrap w:val="0"/>
            <w:vAlign w:val="top"/>
          </w:tcPr>
          <w:p w14:paraId="7B33731A">
            <w:pPr>
              <w:widowControl/>
              <w:adjustRightInd w:val="0"/>
              <w:snapToGrid w:val="0"/>
              <w:jc w:val="left"/>
              <w:rPr>
                <w:rFonts w:eastAsia="宋体"/>
                <w:sz w:val="21"/>
                <w:szCs w:val="21"/>
              </w:rPr>
            </w:pPr>
            <w:r>
              <w:rPr>
                <w:rFonts w:eastAsia="宋体"/>
                <w:sz w:val="21"/>
                <w:szCs w:val="21"/>
              </w:rPr>
              <w:t>（注明用途）</w:t>
            </w:r>
          </w:p>
        </w:tc>
      </w:tr>
      <w:tr w14:paraId="7BC48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77" w:type="dxa"/>
            <w:noWrap w:val="0"/>
            <w:vAlign w:val="center"/>
          </w:tcPr>
          <w:p w14:paraId="0AB48A17">
            <w:pPr>
              <w:widowControl/>
              <w:adjustRightInd w:val="0"/>
              <w:snapToGrid w:val="0"/>
              <w:jc w:val="center"/>
              <w:rPr>
                <w:rFonts w:eastAsia="宋体"/>
                <w:sz w:val="21"/>
                <w:szCs w:val="21"/>
              </w:rPr>
            </w:pPr>
            <w:r>
              <w:rPr>
                <w:rFonts w:eastAsia="宋体"/>
                <w:sz w:val="21"/>
                <w:szCs w:val="21"/>
              </w:rPr>
              <w:t>4</w:t>
            </w:r>
          </w:p>
        </w:tc>
        <w:tc>
          <w:tcPr>
            <w:tcW w:w="5457" w:type="dxa"/>
            <w:noWrap w:val="0"/>
            <w:vAlign w:val="top"/>
          </w:tcPr>
          <w:p w14:paraId="09331255">
            <w:pPr>
              <w:widowControl/>
              <w:adjustRightInd w:val="0"/>
              <w:snapToGrid w:val="0"/>
              <w:jc w:val="left"/>
              <w:rPr>
                <w:rFonts w:eastAsia="宋体"/>
                <w:sz w:val="21"/>
                <w:szCs w:val="21"/>
              </w:rPr>
            </w:pPr>
            <w:r>
              <w:rPr>
                <w:rFonts w:eastAsia="宋体"/>
                <w:sz w:val="21"/>
                <w:szCs w:val="21"/>
              </w:rPr>
              <w:t>天然气/液化气消耗总量</w:t>
            </w:r>
          </w:p>
        </w:tc>
        <w:tc>
          <w:tcPr>
            <w:tcW w:w="1335" w:type="dxa"/>
            <w:noWrap w:val="0"/>
            <w:vAlign w:val="center"/>
          </w:tcPr>
          <w:p w14:paraId="5C0B5095">
            <w:pPr>
              <w:widowControl/>
              <w:adjustRightInd w:val="0"/>
              <w:snapToGrid w:val="0"/>
              <w:jc w:val="center"/>
              <w:rPr>
                <w:rFonts w:eastAsia="宋体"/>
                <w:sz w:val="21"/>
                <w:szCs w:val="21"/>
              </w:rPr>
            </w:pPr>
            <w:r>
              <w:rPr>
                <w:rFonts w:eastAsia="宋体"/>
                <w:sz w:val="21"/>
                <w:szCs w:val="21"/>
              </w:rPr>
              <w:t>立方米/吨</w:t>
            </w:r>
          </w:p>
        </w:tc>
        <w:tc>
          <w:tcPr>
            <w:tcW w:w="1314" w:type="dxa"/>
            <w:noWrap w:val="0"/>
            <w:vAlign w:val="center"/>
          </w:tcPr>
          <w:p w14:paraId="001511A4">
            <w:pPr>
              <w:widowControl/>
              <w:adjustRightInd w:val="0"/>
              <w:snapToGrid w:val="0"/>
              <w:jc w:val="center"/>
              <w:rPr>
                <w:rFonts w:eastAsia="宋体"/>
                <w:sz w:val="21"/>
                <w:szCs w:val="21"/>
              </w:rPr>
            </w:pPr>
          </w:p>
        </w:tc>
        <w:tc>
          <w:tcPr>
            <w:tcW w:w="2099" w:type="dxa"/>
            <w:noWrap w:val="0"/>
            <w:vAlign w:val="top"/>
          </w:tcPr>
          <w:p w14:paraId="29AE0C8A">
            <w:pPr>
              <w:widowControl/>
              <w:adjustRightInd w:val="0"/>
              <w:snapToGrid w:val="0"/>
              <w:jc w:val="left"/>
              <w:rPr>
                <w:rFonts w:eastAsia="宋体"/>
                <w:sz w:val="21"/>
                <w:szCs w:val="21"/>
              </w:rPr>
            </w:pPr>
          </w:p>
        </w:tc>
        <w:tc>
          <w:tcPr>
            <w:tcW w:w="2595" w:type="dxa"/>
            <w:noWrap w:val="0"/>
            <w:vAlign w:val="top"/>
          </w:tcPr>
          <w:p w14:paraId="165D5299">
            <w:pPr>
              <w:widowControl/>
              <w:adjustRightInd w:val="0"/>
              <w:snapToGrid w:val="0"/>
              <w:jc w:val="left"/>
              <w:rPr>
                <w:rFonts w:eastAsia="宋体"/>
                <w:sz w:val="21"/>
                <w:szCs w:val="21"/>
              </w:rPr>
            </w:pPr>
            <w:r>
              <w:rPr>
                <w:rFonts w:eastAsia="宋体"/>
                <w:sz w:val="21"/>
                <w:szCs w:val="21"/>
              </w:rPr>
              <w:t>（注明用途）</w:t>
            </w:r>
          </w:p>
        </w:tc>
      </w:tr>
      <w:tr w14:paraId="6316E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77" w:type="dxa"/>
            <w:noWrap w:val="0"/>
            <w:vAlign w:val="center"/>
          </w:tcPr>
          <w:p w14:paraId="7F429BF9">
            <w:pPr>
              <w:widowControl/>
              <w:adjustRightInd w:val="0"/>
              <w:snapToGrid w:val="0"/>
              <w:jc w:val="center"/>
              <w:rPr>
                <w:rFonts w:eastAsia="宋体"/>
                <w:sz w:val="21"/>
                <w:szCs w:val="21"/>
              </w:rPr>
            </w:pPr>
            <w:r>
              <w:rPr>
                <w:rFonts w:eastAsia="宋体"/>
                <w:sz w:val="21"/>
                <w:szCs w:val="21"/>
              </w:rPr>
              <w:t>5</w:t>
            </w:r>
          </w:p>
        </w:tc>
        <w:tc>
          <w:tcPr>
            <w:tcW w:w="5457" w:type="dxa"/>
            <w:noWrap w:val="0"/>
            <w:vAlign w:val="top"/>
          </w:tcPr>
          <w:p w14:paraId="5A7138DD">
            <w:pPr>
              <w:widowControl/>
              <w:adjustRightInd w:val="0"/>
              <w:snapToGrid w:val="0"/>
              <w:jc w:val="left"/>
              <w:rPr>
                <w:rFonts w:eastAsia="宋体"/>
                <w:sz w:val="21"/>
                <w:szCs w:val="21"/>
              </w:rPr>
            </w:pPr>
            <w:r>
              <w:rPr>
                <w:rFonts w:eastAsia="宋体"/>
                <w:sz w:val="21"/>
                <w:szCs w:val="21"/>
              </w:rPr>
              <w:t>燃料油消耗总量</w:t>
            </w:r>
          </w:p>
        </w:tc>
        <w:tc>
          <w:tcPr>
            <w:tcW w:w="1335" w:type="dxa"/>
            <w:noWrap w:val="0"/>
            <w:vAlign w:val="center"/>
          </w:tcPr>
          <w:p w14:paraId="528A5D70">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6CB8220B">
            <w:pPr>
              <w:widowControl/>
              <w:adjustRightInd w:val="0"/>
              <w:snapToGrid w:val="0"/>
              <w:jc w:val="center"/>
              <w:rPr>
                <w:rFonts w:eastAsia="宋体"/>
                <w:sz w:val="21"/>
                <w:szCs w:val="21"/>
              </w:rPr>
            </w:pPr>
          </w:p>
        </w:tc>
        <w:tc>
          <w:tcPr>
            <w:tcW w:w="2099" w:type="dxa"/>
            <w:noWrap w:val="0"/>
            <w:vAlign w:val="top"/>
          </w:tcPr>
          <w:p w14:paraId="3C2D7B07">
            <w:pPr>
              <w:widowControl/>
              <w:adjustRightInd w:val="0"/>
              <w:snapToGrid w:val="0"/>
              <w:jc w:val="left"/>
              <w:rPr>
                <w:rFonts w:eastAsia="宋体"/>
                <w:sz w:val="21"/>
                <w:szCs w:val="21"/>
              </w:rPr>
            </w:pPr>
          </w:p>
        </w:tc>
        <w:tc>
          <w:tcPr>
            <w:tcW w:w="2595" w:type="dxa"/>
            <w:noWrap w:val="0"/>
            <w:vAlign w:val="top"/>
          </w:tcPr>
          <w:p w14:paraId="5ADC253C">
            <w:pPr>
              <w:widowControl/>
              <w:adjustRightInd w:val="0"/>
              <w:snapToGrid w:val="0"/>
              <w:jc w:val="left"/>
              <w:rPr>
                <w:rFonts w:eastAsia="宋体"/>
                <w:sz w:val="21"/>
                <w:szCs w:val="21"/>
              </w:rPr>
            </w:pPr>
            <w:r>
              <w:rPr>
                <w:rFonts w:eastAsia="宋体"/>
                <w:sz w:val="21"/>
                <w:szCs w:val="21"/>
              </w:rPr>
              <w:t>（注明用途）</w:t>
            </w:r>
          </w:p>
        </w:tc>
      </w:tr>
      <w:tr w14:paraId="715E9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77" w:type="dxa"/>
            <w:noWrap w:val="0"/>
            <w:vAlign w:val="center"/>
          </w:tcPr>
          <w:p w14:paraId="6182C1DA">
            <w:pPr>
              <w:widowControl/>
              <w:adjustRightInd w:val="0"/>
              <w:snapToGrid w:val="0"/>
              <w:jc w:val="center"/>
              <w:rPr>
                <w:rFonts w:eastAsia="宋体"/>
                <w:sz w:val="21"/>
                <w:szCs w:val="21"/>
              </w:rPr>
            </w:pPr>
            <w:r>
              <w:rPr>
                <w:rFonts w:eastAsia="宋体"/>
                <w:sz w:val="21"/>
                <w:szCs w:val="21"/>
              </w:rPr>
              <w:t>6</w:t>
            </w:r>
          </w:p>
        </w:tc>
        <w:tc>
          <w:tcPr>
            <w:tcW w:w="5457" w:type="dxa"/>
            <w:noWrap w:val="0"/>
            <w:vAlign w:val="top"/>
          </w:tcPr>
          <w:p w14:paraId="42408E14">
            <w:pPr>
              <w:widowControl/>
              <w:adjustRightInd w:val="0"/>
              <w:snapToGrid w:val="0"/>
              <w:jc w:val="left"/>
              <w:rPr>
                <w:rFonts w:eastAsia="宋体"/>
                <w:sz w:val="21"/>
                <w:szCs w:val="21"/>
              </w:rPr>
            </w:pPr>
            <w:r>
              <w:rPr>
                <w:rFonts w:eastAsia="宋体"/>
                <w:sz w:val="21"/>
                <w:szCs w:val="21"/>
              </w:rPr>
              <w:t>汽油消耗总量</w:t>
            </w:r>
          </w:p>
        </w:tc>
        <w:tc>
          <w:tcPr>
            <w:tcW w:w="1335" w:type="dxa"/>
            <w:noWrap w:val="0"/>
            <w:vAlign w:val="center"/>
          </w:tcPr>
          <w:p w14:paraId="1379262E">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1F86888D">
            <w:pPr>
              <w:widowControl/>
              <w:adjustRightInd w:val="0"/>
              <w:snapToGrid w:val="0"/>
              <w:jc w:val="center"/>
              <w:rPr>
                <w:rFonts w:eastAsia="宋体"/>
                <w:sz w:val="21"/>
                <w:szCs w:val="21"/>
              </w:rPr>
            </w:pPr>
          </w:p>
        </w:tc>
        <w:tc>
          <w:tcPr>
            <w:tcW w:w="2099" w:type="dxa"/>
            <w:noWrap w:val="0"/>
            <w:vAlign w:val="top"/>
          </w:tcPr>
          <w:p w14:paraId="596CDE12">
            <w:pPr>
              <w:widowControl/>
              <w:adjustRightInd w:val="0"/>
              <w:snapToGrid w:val="0"/>
              <w:jc w:val="left"/>
              <w:rPr>
                <w:rFonts w:eastAsia="宋体"/>
                <w:sz w:val="21"/>
                <w:szCs w:val="21"/>
              </w:rPr>
            </w:pPr>
          </w:p>
        </w:tc>
        <w:tc>
          <w:tcPr>
            <w:tcW w:w="2595" w:type="dxa"/>
            <w:noWrap w:val="0"/>
            <w:vAlign w:val="top"/>
          </w:tcPr>
          <w:p w14:paraId="5D93A1E5">
            <w:pPr>
              <w:widowControl/>
              <w:adjustRightInd w:val="0"/>
              <w:snapToGrid w:val="0"/>
              <w:jc w:val="left"/>
              <w:rPr>
                <w:rFonts w:eastAsia="宋体"/>
                <w:sz w:val="21"/>
                <w:szCs w:val="21"/>
              </w:rPr>
            </w:pPr>
            <w:r>
              <w:rPr>
                <w:rFonts w:eastAsia="宋体"/>
                <w:sz w:val="21"/>
                <w:szCs w:val="21"/>
              </w:rPr>
              <w:t>（注明用途）</w:t>
            </w:r>
          </w:p>
        </w:tc>
      </w:tr>
      <w:tr w14:paraId="0E2A1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77" w:type="dxa"/>
            <w:noWrap w:val="0"/>
            <w:vAlign w:val="center"/>
          </w:tcPr>
          <w:p w14:paraId="7F507236">
            <w:pPr>
              <w:widowControl/>
              <w:adjustRightInd w:val="0"/>
              <w:snapToGrid w:val="0"/>
              <w:jc w:val="center"/>
              <w:rPr>
                <w:rFonts w:eastAsia="宋体"/>
                <w:sz w:val="21"/>
                <w:szCs w:val="21"/>
              </w:rPr>
            </w:pPr>
            <w:r>
              <w:rPr>
                <w:rFonts w:eastAsia="宋体"/>
                <w:sz w:val="21"/>
                <w:szCs w:val="21"/>
              </w:rPr>
              <w:t>7</w:t>
            </w:r>
          </w:p>
        </w:tc>
        <w:tc>
          <w:tcPr>
            <w:tcW w:w="5457" w:type="dxa"/>
            <w:noWrap w:val="0"/>
            <w:vAlign w:val="top"/>
          </w:tcPr>
          <w:p w14:paraId="718C65E9">
            <w:pPr>
              <w:widowControl/>
              <w:adjustRightInd w:val="0"/>
              <w:snapToGrid w:val="0"/>
              <w:jc w:val="left"/>
              <w:rPr>
                <w:rFonts w:eastAsia="宋体"/>
                <w:sz w:val="21"/>
                <w:szCs w:val="21"/>
              </w:rPr>
            </w:pPr>
            <w:r>
              <w:rPr>
                <w:rFonts w:eastAsia="宋体"/>
                <w:sz w:val="21"/>
                <w:szCs w:val="21"/>
              </w:rPr>
              <w:t>柴油消耗总量</w:t>
            </w:r>
          </w:p>
        </w:tc>
        <w:tc>
          <w:tcPr>
            <w:tcW w:w="1335" w:type="dxa"/>
            <w:noWrap w:val="0"/>
            <w:vAlign w:val="center"/>
          </w:tcPr>
          <w:p w14:paraId="422A31EC">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1716CE9D">
            <w:pPr>
              <w:widowControl/>
              <w:adjustRightInd w:val="0"/>
              <w:snapToGrid w:val="0"/>
              <w:jc w:val="center"/>
              <w:rPr>
                <w:rFonts w:eastAsia="宋体"/>
                <w:sz w:val="21"/>
                <w:szCs w:val="21"/>
              </w:rPr>
            </w:pPr>
          </w:p>
        </w:tc>
        <w:tc>
          <w:tcPr>
            <w:tcW w:w="2099" w:type="dxa"/>
            <w:noWrap w:val="0"/>
            <w:vAlign w:val="top"/>
          </w:tcPr>
          <w:p w14:paraId="4FB8B413">
            <w:pPr>
              <w:widowControl/>
              <w:adjustRightInd w:val="0"/>
              <w:snapToGrid w:val="0"/>
              <w:jc w:val="left"/>
              <w:rPr>
                <w:rFonts w:eastAsia="宋体"/>
                <w:sz w:val="21"/>
                <w:szCs w:val="21"/>
              </w:rPr>
            </w:pPr>
          </w:p>
        </w:tc>
        <w:tc>
          <w:tcPr>
            <w:tcW w:w="2595" w:type="dxa"/>
            <w:noWrap w:val="0"/>
            <w:vAlign w:val="top"/>
          </w:tcPr>
          <w:p w14:paraId="1D9E9196">
            <w:pPr>
              <w:widowControl/>
              <w:adjustRightInd w:val="0"/>
              <w:snapToGrid w:val="0"/>
              <w:jc w:val="left"/>
              <w:rPr>
                <w:rFonts w:eastAsia="宋体"/>
                <w:sz w:val="21"/>
                <w:szCs w:val="21"/>
              </w:rPr>
            </w:pPr>
            <w:r>
              <w:rPr>
                <w:rFonts w:eastAsia="宋体"/>
                <w:sz w:val="21"/>
                <w:szCs w:val="21"/>
              </w:rPr>
              <w:t>（注明用途）</w:t>
            </w:r>
          </w:p>
        </w:tc>
      </w:tr>
      <w:tr w14:paraId="1486B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77" w:type="dxa"/>
            <w:noWrap w:val="0"/>
            <w:vAlign w:val="center"/>
          </w:tcPr>
          <w:p w14:paraId="30DF2F50">
            <w:pPr>
              <w:widowControl/>
              <w:adjustRightInd w:val="0"/>
              <w:snapToGrid w:val="0"/>
              <w:jc w:val="center"/>
              <w:rPr>
                <w:rFonts w:eastAsia="宋体"/>
                <w:sz w:val="21"/>
                <w:szCs w:val="21"/>
              </w:rPr>
            </w:pPr>
            <w:r>
              <w:rPr>
                <w:rFonts w:eastAsia="宋体"/>
                <w:sz w:val="21"/>
                <w:szCs w:val="21"/>
              </w:rPr>
              <w:t>8</w:t>
            </w:r>
          </w:p>
        </w:tc>
        <w:tc>
          <w:tcPr>
            <w:tcW w:w="5457" w:type="dxa"/>
            <w:noWrap w:val="0"/>
            <w:vAlign w:val="top"/>
          </w:tcPr>
          <w:p w14:paraId="19A40659">
            <w:pPr>
              <w:widowControl/>
              <w:adjustRightInd w:val="0"/>
              <w:snapToGrid w:val="0"/>
              <w:jc w:val="left"/>
              <w:rPr>
                <w:rFonts w:eastAsia="宋体"/>
                <w:sz w:val="21"/>
                <w:szCs w:val="21"/>
              </w:rPr>
            </w:pPr>
            <w:r>
              <w:rPr>
                <w:rFonts w:eastAsia="宋体"/>
                <w:sz w:val="21"/>
                <w:szCs w:val="21"/>
              </w:rPr>
              <w:t>其他能源消耗总量</w:t>
            </w:r>
          </w:p>
        </w:tc>
        <w:tc>
          <w:tcPr>
            <w:tcW w:w="1335" w:type="dxa"/>
            <w:noWrap w:val="0"/>
            <w:vAlign w:val="center"/>
          </w:tcPr>
          <w:p w14:paraId="49C21807">
            <w:pPr>
              <w:widowControl/>
              <w:adjustRightInd w:val="0"/>
              <w:snapToGrid w:val="0"/>
              <w:jc w:val="center"/>
              <w:rPr>
                <w:rFonts w:eastAsia="宋体"/>
                <w:sz w:val="21"/>
                <w:szCs w:val="21"/>
              </w:rPr>
            </w:pPr>
            <w:r>
              <w:rPr>
                <w:rFonts w:eastAsia="宋体"/>
                <w:sz w:val="21"/>
                <w:szCs w:val="21"/>
              </w:rPr>
              <w:t>——</w:t>
            </w:r>
          </w:p>
        </w:tc>
        <w:tc>
          <w:tcPr>
            <w:tcW w:w="1314" w:type="dxa"/>
            <w:noWrap w:val="0"/>
            <w:vAlign w:val="center"/>
          </w:tcPr>
          <w:p w14:paraId="49954D6A">
            <w:pPr>
              <w:widowControl/>
              <w:adjustRightInd w:val="0"/>
              <w:snapToGrid w:val="0"/>
              <w:jc w:val="center"/>
              <w:rPr>
                <w:rFonts w:eastAsia="宋体"/>
                <w:sz w:val="21"/>
                <w:szCs w:val="21"/>
              </w:rPr>
            </w:pPr>
          </w:p>
        </w:tc>
        <w:tc>
          <w:tcPr>
            <w:tcW w:w="2099" w:type="dxa"/>
            <w:noWrap w:val="0"/>
            <w:vAlign w:val="top"/>
          </w:tcPr>
          <w:p w14:paraId="4E40E3E0">
            <w:pPr>
              <w:widowControl/>
              <w:adjustRightInd w:val="0"/>
              <w:snapToGrid w:val="0"/>
              <w:jc w:val="left"/>
              <w:rPr>
                <w:rFonts w:eastAsia="宋体"/>
                <w:sz w:val="21"/>
                <w:szCs w:val="21"/>
              </w:rPr>
            </w:pPr>
          </w:p>
        </w:tc>
        <w:tc>
          <w:tcPr>
            <w:tcW w:w="2595" w:type="dxa"/>
            <w:noWrap w:val="0"/>
            <w:vAlign w:val="top"/>
          </w:tcPr>
          <w:p w14:paraId="6F367B00">
            <w:pPr>
              <w:widowControl/>
              <w:adjustRightInd w:val="0"/>
              <w:snapToGrid w:val="0"/>
              <w:jc w:val="left"/>
              <w:rPr>
                <w:rFonts w:eastAsia="宋体"/>
                <w:sz w:val="21"/>
                <w:szCs w:val="21"/>
              </w:rPr>
            </w:pPr>
            <w:r>
              <w:rPr>
                <w:rFonts w:eastAsia="宋体"/>
                <w:sz w:val="21"/>
                <w:szCs w:val="21"/>
              </w:rPr>
              <w:t>（注明能源名称）</w:t>
            </w:r>
          </w:p>
        </w:tc>
      </w:tr>
      <w:tr w14:paraId="18AD5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77" w:type="dxa"/>
            <w:noWrap w:val="0"/>
            <w:vAlign w:val="center"/>
          </w:tcPr>
          <w:p w14:paraId="3E7658D2">
            <w:pPr>
              <w:widowControl/>
              <w:adjustRightInd w:val="0"/>
              <w:snapToGrid w:val="0"/>
              <w:jc w:val="center"/>
              <w:rPr>
                <w:rFonts w:eastAsia="宋体"/>
                <w:b/>
                <w:bCs/>
                <w:sz w:val="21"/>
                <w:szCs w:val="21"/>
              </w:rPr>
            </w:pPr>
            <w:r>
              <w:rPr>
                <w:rFonts w:eastAsia="宋体"/>
                <w:b/>
                <w:bCs/>
                <w:sz w:val="21"/>
                <w:szCs w:val="21"/>
              </w:rPr>
              <w:t>9</w:t>
            </w:r>
          </w:p>
        </w:tc>
        <w:tc>
          <w:tcPr>
            <w:tcW w:w="5457" w:type="dxa"/>
            <w:noWrap w:val="0"/>
            <w:vAlign w:val="top"/>
          </w:tcPr>
          <w:p w14:paraId="053409D4">
            <w:pPr>
              <w:widowControl/>
              <w:adjustRightInd w:val="0"/>
              <w:snapToGrid w:val="0"/>
              <w:jc w:val="left"/>
              <w:rPr>
                <w:rFonts w:eastAsia="宋体"/>
                <w:b/>
                <w:bCs/>
                <w:sz w:val="21"/>
                <w:szCs w:val="21"/>
              </w:rPr>
            </w:pPr>
            <w:r>
              <w:rPr>
                <w:rFonts w:eastAsia="宋体"/>
                <w:b/>
                <w:bCs/>
                <w:sz w:val="21"/>
                <w:szCs w:val="21"/>
              </w:rPr>
              <w:t>余热发电总量：</w:t>
            </w:r>
          </w:p>
        </w:tc>
        <w:tc>
          <w:tcPr>
            <w:tcW w:w="1335" w:type="dxa"/>
            <w:noWrap w:val="0"/>
            <w:vAlign w:val="center"/>
          </w:tcPr>
          <w:p w14:paraId="28A88997">
            <w:pPr>
              <w:widowControl/>
              <w:adjustRightInd w:val="0"/>
              <w:snapToGrid w:val="0"/>
              <w:jc w:val="center"/>
              <w:rPr>
                <w:rFonts w:eastAsia="宋体"/>
                <w:sz w:val="21"/>
                <w:szCs w:val="21"/>
              </w:rPr>
            </w:pPr>
            <w:r>
              <w:rPr>
                <w:rFonts w:eastAsia="宋体"/>
                <w:sz w:val="21"/>
                <w:szCs w:val="21"/>
              </w:rPr>
              <w:t>万千瓦时</w:t>
            </w:r>
          </w:p>
        </w:tc>
        <w:tc>
          <w:tcPr>
            <w:tcW w:w="1314" w:type="dxa"/>
            <w:noWrap w:val="0"/>
            <w:vAlign w:val="center"/>
          </w:tcPr>
          <w:p w14:paraId="3E46AC66">
            <w:pPr>
              <w:widowControl/>
              <w:adjustRightInd w:val="0"/>
              <w:snapToGrid w:val="0"/>
              <w:jc w:val="center"/>
              <w:rPr>
                <w:rFonts w:eastAsia="宋体"/>
                <w:sz w:val="21"/>
                <w:szCs w:val="21"/>
              </w:rPr>
            </w:pPr>
          </w:p>
        </w:tc>
        <w:tc>
          <w:tcPr>
            <w:tcW w:w="2099" w:type="dxa"/>
            <w:noWrap w:val="0"/>
            <w:vAlign w:val="top"/>
          </w:tcPr>
          <w:p w14:paraId="75551EA9">
            <w:pPr>
              <w:widowControl/>
              <w:adjustRightInd w:val="0"/>
              <w:snapToGrid w:val="0"/>
              <w:jc w:val="left"/>
              <w:rPr>
                <w:rFonts w:eastAsia="宋体"/>
                <w:sz w:val="21"/>
                <w:szCs w:val="21"/>
              </w:rPr>
            </w:pPr>
          </w:p>
        </w:tc>
        <w:tc>
          <w:tcPr>
            <w:tcW w:w="2595" w:type="dxa"/>
            <w:noWrap w:val="0"/>
            <w:vAlign w:val="top"/>
          </w:tcPr>
          <w:p w14:paraId="3900E0CE">
            <w:pPr>
              <w:widowControl/>
              <w:adjustRightInd w:val="0"/>
              <w:snapToGrid w:val="0"/>
              <w:jc w:val="left"/>
              <w:rPr>
                <w:rFonts w:eastAsia="宋体"/>
                <w:sz w:val="21"/>
                <w:szCs w:val="21"/>
              </w:rPr>
            </w:pPr>
            <w:r>
              <w:rPr>
                <w:rFonts w:eastAsia="宋体"/>
                <w:sz w:val="21"/>
                <w:szCs w:val="21"/>
              </w:rPr>
              <w:t>（注明利用方式）</w:t>
            </w:r>
          </w:p>
        </w:tc>
      </w:tr>
      <w:tr w14:paraId="2CBF0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277" w:type="dxa"/>
            <w:noWrap w:val="0"/>
            <w:vAlign w:val="center"/>
          </w:tcPr>
          <w:p w14:paraId="0F4F6704">
            <w:pPr>
              <w:widowControl/>
              <w:adjustRightInd w:val="0"/>
              <w:snapToGrid w:val="0"/>
              <w:jc w:val="center"/>
              <w:rPr>
                <w:rFonts w:eastAsia="宋体"/>
                <w:sz w:val="21"/>
                <w:szCs w:val="21"/>
              </w:rPr>
            </w:pPr>
            <w:r>
              <w:rPr>
                <w:rFonts w:eastAsia="宋体"/>
                <w:sz w:val="21"/>
                <w:szCs w:val="21"/>
              </w:rPr>
              <w:t>9.1</w:t>
            </w:r>
          </w:p>
        </w:tc>
        <w:tc>
          <w:tcPr>
            <w:tcW w:w="5457" w:type="dxa"/>
            <w:noWrap w:val="0"/>
            <w:vAlign w:val="top"/>
          </w:tcPr>
          <w:p w14:paraId="0C0A84E1">
            <w:pPr>
              <w:widowControl/>
              <w:adjustRightInd w:val="0"/>
              <w:snapToGrid w:val="0"/>
              <w:ind w:firstLine="210" w:firstLineChars="100"/>
              <w:jc w:val="left"/>
              <w:rPr>
                <w:rFonts w:eastAsia="宋体"/>
                <w:sz w:val="21"/>
                <w:szCs w:val="21"/>
              </w:rPr>
            </w:pPr>
            <w:r>
              <w:rPr>
                <w:rFonts w:eastAsia="宋体"/>
                <w:sz w:val="21"/>
                <w:szCs w:val="21"/>
              </w:rPr>
              <w:t>其中：余热发电自用总量</w:t>
            </w:r>
          </w:p>
        </w:tc>
        <w:tc>
          <w:tcPr>
            <w:tcW w:w="1335" w:type="dxa"/>
            <w:noWrap w:val="0"/>
            <w:vAlign w:val="center"/>
          </w:tcPr>
          <w:p w14:paraId="084D84AE">
            <w:pPr>
              <w:widowControl/>
              <w:adjustRightInd w:val="0"/>
              <w:snapToGrid w:val="0"/>
              <w:jc w:val="center"/>
              <w:rPr>
                <w:rFonts w:eastAsia="宋体"/>
                <w:sz w:val="21"/>
                <w:szCs w:val="21"/>
              </w:rPr>
            </w:pPr>
            <w:r>
              <w:rPr>
                <w:rFonts w:eastAsia="宋体"/>
                <w:sz w:val="21"/>
                <w:szCs w:val="21"/>
              </w:rPr>
              <w:t>万千瓦时</w:t>
            </w:r>
          </w:p>
        </w:tc>
        <w:tc>
          <w:tcPr>
            <w:tcW w:w="1314" w:type="dxa"/>
            <w:noWrap w:val="0"/>
            <w:vAlign w:val="center"/>
          </w:tcPr>
          <w:p w14:paraId="31758231">
            <w:pPr>
              <w:widowControl/>
              <w:adjustRightInd w:val="0"/>
              <w:snapToGrid w:val="0"/>
              <w:jc w:val="center"/>
              <w:rPr>
                <w:rFonts w:eastAsia="宋体"/>
                <w:sz w:val="21"/>
                <w:szCs w:val="21"/>
              </w:rPr>
            </w:pPr>
          </w:p>
        </w:tc>
        <w:tc>
          <w:tcPr>
            <w:tcW w:w="2099" w:type="dxa"/>
            <w:noWrap w:val="0"/>
            <w:vAlign w:val="top"/>
          </w:tcPr>
          <w:p w14:paraId="17307FEB">
            <w:pPr>
              <w:widowControl/>
              <w:adjustRightInd w:val="0"/>
              <w:snapToGrid w:val="0"/>
              <w:jc w:val="left"/>
              <w:rPr>
                <w:rFonts w:eastAsia="宋体"/>
                <w:sz w:val="21"/>
                <w:szCs w:val="21"/>
              </w:rPr>
            </w:pPr>
          </w:p>
        </w:tc>
        <w:tc>
          <w:tcPr>
            <w:tcW w:w="2595" w:type="dxa"/>
            <w:noWrap w:val="0"/>
            <w:vAlign w:val="top"/>
          </w:tcPr>
          <w:p w14:paraId="42A4C001">
            <w:pPr>
              <w:widowControl/>
              <w:adjustRightInd w:val="0"/>
              <w:snapToGrid w:val="0"/>
              <w:jc w:val="left"/>
              <w:rPr>
                <w:rFonts w:eastAsia="宋体"/>
                <w:sz w:val="21"/>
                <w:szCs w:val="21"/>
              </w:rPr>
            </w:pPr>
          </w:p>
        </w:tc>
      </w:tr>
      <w:tr w14:paraId="10F58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277" w:type="dxa"/>
            <w:noWrap w:val="0"/>
            <w:vAlign w:val="center"/>
          </w:tcPr>
          <w:p w14:paraId="34883F32">
            <w:pPr>
              <w:widowControl/>
              <w:adjustRightInd w:val="0"/>
              <w:snapToGrid w:val="0"/>
              <w:jc w:val="center"/>
              <w:rPr>
                <w:rFonts w:eastAsia="宋体"/>
                <w:sz w:val="21"/>
                <w:szCs w:val="21"/>
              </w:rPr>
            </w:pPr>
            <w:r>
              <w:rPr>
                <w:rFonts w:eastAsia="宋体"/>
                <w:sz w:val="21"/>
                <w:szCs w:val="21"/>
              </w:rPr>
              <w:t>9.2</w:t>
            </w:r>
          </w:p>
        </w:tc>
        <w:tc>
          <w:tcPr>
            <w:tcW w:w="5457" w:type="dxa"/>
            <w:noWrap w:val="0"/>
            <w:vAlign w:val="top"/>
          </w:tcPr>
          <w:p w14:paraId="55975C3C">
            <w:pPr>
              <w:widowControl/>
              <w:adjustRightInd w:val="0"/>
              <w:snapToGrid w:val="0"/>
              <w:ind w:firstLine="840" w:firstLineChars="400"/>
              <w:jc w:val="left"/>
              <w:rPr>
                <w:rFonts w:eastAsia="宋体"/>
                <w:sz w:val="21"/>
                <w:szCs w:val="21"/>
              </w:rPr>
            </w:pPr>
            <w:r>
              <w:rPr>
                <w:rFonts w:eastAsia="宋体"/>
                <w:sz w:val="21"/>
                <w:szCs w:val="21"/>
              </w:rPr>
              <w:t>余热发电外供总量</w:t>
            </w:r>
          </w:p>
        </w:tc>
        <w:tc>
          <w:tcPr>
            <w:tcW w:w="1335" w:type="dxa"/>
            <w:noWrap w:val="0"/>
            <w:vAlign w:val="center"/>
          </w:tcPr>
          <w:p w14:paraId="47D63623">
            <w:pPr>
              <w:widowControl/>
              <w:adjustRightInd w:val="0"/>
              <w:snapToGrid w:val="0"/>
              <w:jc w:val="center"/>
              <w:rPr>
                <w:rFonts w:eastAsia="宋体"/>
                <w:sz w:val="21"/>
                <w:szCs w:val="21"/>
              </w:rPr>
            </w:pPr>
            <w:r>
              <w:rPr>
                <w:rFonts w:eastAsia="宋体"/>
                <w:sz w:val="21"/>
                <w:szCs w:val="21"/>
              </w:rPr>
              <w:t>万千瓦时</w:t>
            </w:r>
          </w:p>
        </w:tc>
        <w:tc>
          <w:tcPr>
            <w:tcW w:w="1314" w:type="dxa"/>
            <w:noWrap w:val="0"/>
            <w:vAlign w:val="center"/>
          </w:tcPr>
          <w:p w14:paraId="1FF9B346">
            <w:pPr>
              <w:widowControl/>
              <w:adjustRightInd w:val="0"/>
              <w:snapToGrid w:val="0"/>
              <w:jc w:val="center"/>
              <w:rPr>
                <w:rFonts w:eastAsia="宋体"/>
                <w:sz w:val="21"/>
                <w:szCs w:val="21"/>
              </w:rPr>
            </w:pPr>
          </w:p>
        </w:tc>
        <w:tc>
          <w:tcPr>
            <w:tcW w:w="2099" w:type="dxa"/>
            <w:noWrap w:val="0"/>
            <w:vAlign w:val="top"/>
          </w:tcPr>
          <w:p w14:paraId="4FE825A0">
            <w:pPr>
              <w:widowControl/>
              <w:adjustRightInd w:val="0"/>
              <w:snapToGrid w:val="0"/>
              <w:jc w:val="left"/>
              <w:rPr>
                <w:rFonts w:eastAsia="宋体"/>
                <w:sz w:val="21"/>
                <w:szCs w:val="21"/>
              </w:rPr>
            </w:pPr>
          </w:p>
        </w:tc>
        <w:tc>
          <w:tcPr>
            <w:tcW w:w="2595" w:type="dxa"/>
            <w:noWrap w:val="0"/>
            <w:vAlign w:val="top"/>
          </w:tcPr>
          <w:p w14:paraId="3380ED8B">
            <w:pPr>
              <w:widowControl/>
              <w:adjustRightInd w:val="0"/>
              <w:snapToGrid w:val="0"/>
              <w:jc w:val="left"/>
              <w:rPr>
                <w:rFonts w:eastAsia="宋体"/>
                <w:sz w:val="21"/>
                <w:szCs w:val="21"/>
              </w:rPr>
            </w:pPr>
          </w:p>
        </w:tc>
      </w:tr>
    </w:tbl>
    <w:p w14:paraId="151D7144">
      <w:pPr>
        <w:rPr>
          <w:rFonts w:hint="eastAsia" w:ascii="仿宋_GB2312"/>
          <w:sz w:val="24"/>
          <w:szCs w:val="24"/>
        </w:rPr>
      </w:pPr>
      <w:r>
        <w:rPr>
          <w:rFonts w:hint="eastAsia" w:ascii="仿宋_GB2312"/>
          <w:b/>
          <w:bCs/>
          <w:sz w:val="24"/>
          <w:szCs w:val="24"/>
        </w:rPr>
        <w:t>注：</w:t>
      </w:r>
      <w:r>
        <w:rPr>
          <w:rFonts w:hint="eastAsia" w:ascii="仿宋_GB2312"/>
          <w:sz w:val="24"/>
          <w:szCs w:val="24"/>
        </w:rPr>
        <w:t>1.说明能效对标所参照的能耗限额标准和能源系统边界。2.上一年度有大修、非正常停机等情况应注明。</w:t>
      </w:r>
    </w:p>
    <w:p w14:paraId="67083693">
      <w:pPr>
        <w:widowControl/>
        <w:jc w:val="left"/>
        <w:outlineLvl w:val="0"/>
        <w:rPr>
          <w:rFonts w:eastAsia="黑体"/>
          <w:bCs/>
          <w:color w:val="000000"/>
          <w:szCs w:val="21"/>
        </w:rPr>
        <w:sectPr>
          <w:pgSz w:w="16838" w:h="11906" w:orient="landscape"/>
          <w:pgMar w:top="1800" w:right="1440" w:bottom="1800" w:left="1440" w:header="851" w:footer="992" w:gutter="0"/>
          <w:pgNumType w:fmt="numberInDash"/>
          <w:cols w:space="720" w:num="1"/>
          <w:docGrid w:type="lines" w:linePitch="312" w:charSpace="0"/>
        </w:sectPr>
      </w:pPr>
    </w:p>
    <w:p w14:paraId="0C847D08">
      <w:pPr>
        <w:widowControl/>
        <w:jc w:val="left"/>
        <w:outlineLvl w:val="0"/>
        <w:rPr>
          <w:rFonts w:eastAsia="黑体"/>
          <w:bCs/>
          <w:color w:val="000000"/>
          <w:szCs w:val="21"/>
        </w:rPr>
      </w:pPr>
      <w:bookmarkStart w:id="123" w:name="_Toc1646"/>
      <w:bookmarkStart w:id="124" w:name="_Toc4971"/>
      <w:bookmarkStart w:id="125" w:name="_Toc10451"/>
      <w:r>
        <w:rPr>
          <w:rFonts w:eastAsia="黑体"/>
          <w:bCs/>
          <w:color w:val="000000"/>
          <w:szCs w:val="21"/>
        </w:rPr>
        <w:t>附表</w:t>
      </w:r>
      <w:r>
        <w:rPr>
          <w:rFonts w:hint="eastAsia" w:eastAsia="黑体"/>
          <w:bCs/>
          <w:color w:val="000000"/>
          <w:szCs w:val="21"/>
        </w:rPr>
        <w:t>25</w:t>
      </w:r>
      <w:bookmarkEnd w:id="123"/>
      <w:bookmarkEnd w:id="124"/>
      <w:bookmarkEnd w:id="125"/>
    </w:p>
    <w:p w14:paraId="1325EAB0">
      <w:pPr>
        <w:tabs>
          <w:tab w:val="left" w:pos="4962"/>
        </w:tabs>
        <w:jc w:val="center"/>
        <w:rPr>
          <w:rFonts w:hint="eastAsia" w:ascii="方正小标宋简体" w:hAnsi="方正小标宋简体" w:eastAsia="方正小标宋简体" w:cs="方正小标宋简体"/>
          <w:bCs/>
          <w:sz w:val="36"/>
        </w:rPr>
      </w:pPr>
      <w:r>
        <w:rPr>
          <w:rFonts w:hint="eastAsia" w:ascii="方正小标宋简体" w:hAnsi="方正小标宋简体" w:eastAsia="方正小标宋简体" w:cs="方正小标宋简体"/>
          <w:bCs/>
          <w:sz w:val="36"/>
        </w:rPr>
        <w:t>电解铝行业能源使用情况详表</w:t>
      </w:r>
    </w:p>
    <w:p w14:paraId="387CB497">
      <w:pPr>
        <w:spacing w:line="600" w:lineRule="exact"/>
        <w:jc w:val="center"/>
      </w:pPr>
      <w:r>
        <w:t>表1电解铝企业主要生产线</w:t>
      </w:r>
    </w:p>
    <w:tbl>
      <w:tblPr>
        <w:tblStyle w:val="18"/>
        <w:tblW w:w="1304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993"/>
        <w:gridCol w:w="850"/>
        <w:gridCol w:w="709"/>
        <w:gridCol w:w="1276"/>
        <w:gridCol w:w="1559"/>
        <w:gridCol w:w="1134"/>
        <w:gridCol w:w="1276"/>
        <w:gridCol w:w="1275"/>
        <w:gridCol w:w="1276"/>
        <w:gridCol w:w="992"/>
        <w:gridCol w:w="1134"/>
      </w:tblGrid>
      <w:tr w14:paraId="2C6AE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trPr>
        <w:tc>
          <w:tcPr>
            <w:tcW w:w="567" w:type="dxa"/>
            <w:noWrap w:val="0"/>
            <w:vAlign w:val="center"/>
          </w:tcPr>
          <w:p w14:paraId="0D4548B5">
            <w:pPr>
              <w:adjustRightInd w:val="0"/>
              <w:snapToGrid w:val="0"/>
              <w:spacing w:line="400" w:lineRule="exact"/>
              <w:jc w:val="center"/>
              <w:rPr>
                <w:rFonts w:eastAsia="宋体"/>
                <w:sz w:val="21"/>
                <w:szCs w:val="21"/>
              </w:rPr>
            </w:pPr>
            <w:r>
              <w:rPr>
                <w:rFonts w:eastAsia="宋体"/>
                <w:sz w:val="21"/>
                <w:szCs w:val="21"/>
              </w:rPr>
              <w:t>序号</w:t>
            </w:r>
          </w:p>
        </w:tc>
        <w:tc>
          <w:tcPr>
            <w:tcW w:w="993" w:type="dxa"/>
            <w:noWrap w:val="0"/>
            <w:vAlign w:val="center"/>
          </w:tcPr>
          <w:p w14:paraId="3100D3D5">
            <w:pPr>
              <w:adjustRightInd w:val="0"/>
              <w:snapToGrid w:val="0"/>
              <w:spacing w:line="400" w:lineRule="exact"/>
              <w:jc w:val="center"/>
              <w:rPr>
                <w:rFonts w:eastAsia="宋体"/>
                <w:sz w:val="21"/>
                <w:szCs w:val="21"/>
              </w:rPr>
            </w:pPr>
            <w:r>
              <w:rPr>
                <w:rFonts w:eastAsia="宋体"/>
                <w:sz w:val="21"/>
                <w:szCs w:val="21"/>
              </w:rPr>
              <w:t>电解槽编号</w:t>
            </w:r>
          </w:p>
        </w:tc>
        <w:tc>
          <w:tcPr>
            <w:tcW w:w="850" w:type="dxa"/>
            <w:noWrap w:val="0"/>
            <w:vAlign w:val="center"/>
          </w:tcPr>
          <w:p w14:paraId="008E8FFE">
            <w:pPr>
              <w:adjustRightInd w:val="0"/>
              <w:snapToGrid w:val="0"/>
              <w:spacing w:line="400" w:lineRule="exact"/>
              <w:jc w:val="center"/>
              <w:rPr>
                <w:rFonts w:eastAsia="宋体"/>
                <w:sz w:val="21"/>
                <w:szCs w:val="21"/>
              </w:rPr>
            </w:pPr>
            <w:r>
              <w:rPr>
                <w:rFonts w:eastAsia="宋体"/>
                <w:sz w:val="21"/>
                <w:szCs w:val="21"/>
              </w:rPr>
              <w:t>槽型及规格</w:t>
            </w:r>
          </w:p>
        </w:tc>
        <w:tc>
          <w:tcPr>
            <w:tcW w:w="709" w:type="dxa"/>
            <w:noWrap w:val="0"/>
            <w:vAlign w:val="center"/>
          </w:tcPr>
          <w:p w14:paraId="406C9A3B">
            <w:pPr>
              <w:adjustRightInd w:val="0"/>
              <w:snapToGrid w:val="0"/>
              <w:spacing w:line="400" w:lineRule="exact"/>
              <w:jc w:val="center"/>
              <w:rPr>
                <w:rFonts w:eastAsia="宋体"/>
                <w:sz w:val="21"/>
                <w:szCs w:val="21"/>
              </w:rPr>
            </w:pPr>
            <w:r>
              <w:rPr>
                <w:rFonts w:eastAsia="宋体"/>
                <w:sz w:val="21"/>
                <w:szCs w:val="21"/>
              </w:rPr>
              <w:t>数量</w:t>
            </w:r>
          </w:p>
        </w:tc>
        <w:tc>
          <w:tcPr>
            <w:tcW w:w="1276" w:type="dxa"/>
            <w:noWrap w:val="0"/>
            <w:vAlign w:val="center"/>
          </w:tcPr>
          <w:p w14:paraId="6A8C65D2">
            <w:pPr>
              <w:adjustRightInd w:val="0"/>
              <w:snapToGrid w:val="0"/>
              <w:spacing w:line="400" w:lineRule="exact"/>
              <w:jc w:val="center"/>
              <w:rPr>
                <w:rFonts w:eastAsia="宋体"/>
                <w:sz w:val="21"/>
                <w:szCs w:val="21"/>
              </w:rPr>
            </w:pPr>
            <w:r>
              <w:rPr>
                <w:rFonts w:eastAsia="宋体"/>
                <w:sz w:val="21"/>
                <w:szCs w:val="21"/>
              </w:rPr>
              <w:t>年设计产能（万吨）</w:t>
            </w:r>
          </w:p>
        </w:tc>
        <w:tc>
          <w:tcPr>
            <w:tcW w:w="1559" w:type="dxa"/>
            <w:noWrap w:val="0"/>
            <w:vAlign w:val="center"/>
          </w:tcPr>
          <w:p w14:paraId="6B694B72">
            <w:pPr>
              <w:adjustRightInd w:val="0"/>
              <w:snapToGrid w:val="0"/>
              <w:spacing w:line="400" w:lineRule="exact"/>
              <w:jc w:val="center"/>
              <w:rPr>
                <w:rFonts w:eastAsia="宋体"/>
                <w:sz w:val="21"/>
                <w:szCs w:val="21"/>
              </w:rPr>
            </w:pPr>
            <w:r>
              <w:rPr>
                <w:rFonts w:eastAsia="宋体"/>
                <w:sz w:val="21"/>
                <w:szCs w:val="21"/>
              </w:rPr>
              <w:t>上一年度产量（万吨）</w:t>
            </w:r>
          </w:p>
        </w:tc>
        <w:tc>
          <w:tcPr>
            <w:tcW w:w="1134" w:type="dxa"/>
            <w:noWrap w:val="0"/>
            <w:vAlign w:val="center"/>
          </w:tcPr>
          <w:p w14:paraId="0368420B">
            <w:pPr>
              <w:widowControl/>
              <w:adjustRightInd w:val="0"/>
              <w:snapToGrid w:val="0"/>
              <w:spacing w:line="400" w:lineRule="exact"/>
              <w:jc w:val="center"/>
              <w:rPr>
                <w:rFonts w:eastAsia="宋体"/>
                <w:sz w:val="21"/>
                <w:szCs w:val="21"/>
              </w:rPr>
            </w:pPr>
            <w:r>
              <w:rPr>
                <w:rFonts w:eastAsia="宋体"/>
                <w:sz w:val="21"/>
                <w:szCs w:val="21"/>
              </w:rPr>
              <w:t>电流效率（%）</w:t>
            </w:r>
          </w:p>
        </w:tc>
        <w:tc>
          <w:tcPr>
            <w:tcW w:w="1276" w:type="dxa"/>
            <w:noWrap w:val="0"/>
            <w:vAlign w:val="center"/>
          </w:tcPr>
          <w:p w14:paraId="6ABDC7DB">
            <w:pPr>
              <w:widowControl/>
              <w:adjustRightInd w:val="0"/>
              <w:snapToGrid w:val="0"/>
              <w:spacing w:line="400" w:lineRule="exact"/>
              <w:jc w:val="center"/>
              <w:rPr>
                <w:rFonts w:eastAsia="宋体"/>
                <w:sz w:val="21"/>
                <w:szCs w:val="21"/>
              </w:rPr>
            </w:pPr>
            <w:r>
              <w:rPr>
                <w:rFonts w:eastAsia="宋体"/>
                <w:sz w:val="21"/>
                <w:szCs w:val="21"/>
              </w:rPr>
              <w:t>氧化铝单耗（吨/吨）</w:t>
            </w:r>
          </w:p>
        </w:tc>
        <w:tc>
          <w:tcPr>
            <w:tcW w:w="1275" w:type="dxa"/>
            <w:noWrap w:val="0"/>
            <w:vAlign w:val="center"/>
          </w:tcPr>
          <w:p w14:paraId="1CFEAEF5">
            <w:pPr>
              <w:widowControl/>
              <w:adjustRightInd w:val="0"/>
              <w:snapToGrid w:val="0"/>
              <w:spacing w:line="400" w:lineRule="exact"/>
              <w:jc w:val="center"/>
              <w:rPr>
                <w:rFonts w:eastAsia="宋体"/>
                <w:sz w:val="21"/>
                <w:szCs w:val="21"/>
              </w:rPr>
            </w:pPr>
            <w:r>
              <w:rPr>
                <w:rFonts w:eastAsia="宋体"/>
                <w:sz w:val="21"/>
                <w:szCs w:val="21"/>
              </w:rPr>
              <w:t>氟化盐单耗（千克/吨）</w:t>
            </w:r>
          </w:p>
        </w:tc>
        <w:tc>
          <w:tcPr>
            <w:tcW w:w="1276" w:type="dxa"/>
            <w:noWrap w:val="0"/>
            <w:vAlign w:val="center"/>
          </w:tcPr>
          <w:p w14:paraId="50311894">
            <w:pPr>
              <w:widowControl/>
              <w:adjustRightInd w:val="0"/>
              <w:snapToGrid w:val="0"/>
              <w:spacing w:line="400" w:lineRule="exact"/>
              <w:jc w:val="center"/>
              <w:rPr>
                <w:rFonts w:eastAsia="宋体"/>
                <w:sz w:val="21"/>
                <w:szCs w:val="21"/>
              </w:rPr>
            </w:pPr>
            <w:r>
              <w:rPr>
                <w:rFonts w:eastAsia="宋体"/>
                <w:sz w:val="21"/>
                <w:szCs w:val="21"/>
              </w:rPr>
              <w:t>阳极单耗（千克/吨）</w:t>
            </w:r>
          </w:p>
        </w:tc>
        <w:tc>
          <w:tcPr>
            <w:tcW w:w="992" w:type="dxa"/>
            <w:noWrap w:val="0"/>
            <w:vAlign w:val="center"/>
          </w:tcPr>
          <w:p w14:paraId="65041CE0">
            <w:pPr>
              <w:adjustRightInd w:val="0"/>
              <w:snapToGrid w:val="0"/>
              <w:spacing w:line="400" w:lineRule="exact"/>
              <w:jc w:val="center"/>
              <w:rPr>
                <w:rFonts w:eastAsia="宋体"/>
                <w:sz w:val="21"/>
                <w:szCs w:val="21"/>
              </w:rPr>
            </w:pPr>
            <w:r>
              <w:rPr>
                <w:rFonts w:eastAsia="宋体"/>
                <w:sz w:val="21"/>
                <w:szCs w:val="21"/>
              </w:rPr>
              <w:t>原铝直流电耗（千瓦时/吨）</w:t>
            </w:r>
          </w:p>
        </w:tc>
        <w:tc>
          <w:tcPr>
            <w:tcW w:w="1134" w:type="dxa"/>
            <w:noWrap w:val="0"/>
            <w:vAlign w:val="center"/>
          </w:tcPr>
          <w:p w14:paraId="60850B86">
            <w:pPr>
              <w:adjustRightInd w:val="0"/>
              <w:snapToGrid w:val="0"/>
              <w:spacing w:line="400" w:lineRule="exact"/>
              <w:jc w:val="center"/>
              <w:rPr>
                <w:rFonts w:eastAsia="宋体"/>
                <w:sz w:val="21"/>
                <w:szCs w:val="21"/>
              </w:rPr>
            </w:pPr>
            <w:r>
              <w:rPr>
                <w:rFonts w:eastAsia="宋体"/>
                <w:sz w:val="21"/>
                <w:szCs w:val="21"/>
              </w:rPr>
              <w:t>铝液交流电耗（千瓦时/吨）</w:t>
            </w:r>
          </w:p>
        </w:tc>
      </w:tr>
      <w:tr w14:paraId="06D35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trPr>
        <w:tc>
          <w:tcPr>
            <w:tcW w:w="567" w:type="dxa"/>
            <w:noWrap w:val="0"/>
            <w:vAlign w:val="center"/>
          </w:tcPr>
          <w:p w14:paraId="514F2AE5">
            <w:pPr>
              <w:adjustRightInd w:val="0"/>
              <w:snapToGrid w:val="0"/>
              <w:spacing w:line="400" w:lineRule="exact"/>
              <w:jc w:val="center"/>
              <w:rPr>
                <w:rFonts w:eastAsia="宋体"/>
                <w:sz w:val="21"/>
                <w:szCs w:val="21"/>
              </w:rPr>
            </w:pPr>
            <w:r>
              <w:rPr>
                <w:rFonts w:eastAsia="宋体"/>
                <w:sz w:val="21"/>
                <w:szCs w:val="21"/>
              </w:rPr>
              <w:t>1</w:t>
            </w:r>
          </w:p>
        </w:tc>
        <w:tc>
          <w:tcPr>
            <w:tcW w:w="993" w:type="dxa"/>
            <w:noWrap w:val="0"/>
            <w:vAlign w:val="center"/>
          </w:tcPr>
          <w:p w14:paraId="5F597093">
            <w:pPr>
              <w:adjustRightInd w:val="0"/>
              <w:snapToGrid w:val="0"/>
              <w:spacing w:line="400" w:lineRule="exact"/>
              <w:jc w:val="center"/>
              <w:rPr>
                <w:rFonts w:eastAsia="宋体"/>
                <w:sz w:val="21"/>
                <w:szCs w:val="21"/>
              </w:rPr>
            </w:pPr>
          </w:p>
        </w:tc>
        <w:tc>
          <w:tcPr>
            <w:tcW w:w="850" w:type="dxa"/>
            <w:noWrap w:val="0"/>
            <w:vAlign w:val="center"/>
          </w:tcPr>
          <w:p w14:paraId="55F81C84">
            <w:pPr>
              <w:adjustRightInd w:val="0"/>
              <w:snapToGrid w:val="0"/>
              <w:spacing w:line="400" w:lineRule="exact"/>
              <w:jc w:val="center"/>
              <w:rPr>
                <w:rFonts w:eastAsia="宋体"/>
                <w:sz w:val="21"/>
                <w:szCs w:val="21"/>
              </w:rPr>
            </w:pPr>
          </w:p>
        </w:tc>
        <w:tc>
          <w:tcPr>
            <w:tcW w:w="709" w:type="dxa"/>
            <w:noWrap w:val="0"/>
            <w:vAlign w:val="center"/>
          </w:tcPr>
          <w:p w14:paraId="20525E9C">
            <w:pPr>
              <w:adjustRightInd w:val="0"/>
              <w:snapToGrid w:val="0"/>
              <w:spacing w:line="400" w:lineRule="exact"/>
              <w:jc w:val="center"/>
              <w:rPr>
                <w:rFonts w:eastAsia="宋体"/>
                <w:sz w:val="21"/>
                <w:szCs w:val="21"/>
              </w:rPr>
            </w:pPr>
          </w:p>
        </w:tc>
        <w:tc>
          <w:tcPr>
            <w:tcW w:w="1276" w:type="dxa"/>
            <w:noWrap w:val="0"/>
            <w:vAlign w:val="center"/>
          </w:tcPr>
          <w:p w14:paraId="4079139A">
            <w:pPr>
              <w:adjustRightInd w:val="0"/>
              <w:snapToGrid w:val="0"/>
              <w:spacing w:line="400" w:lineRule="exact"/>
              <w:jc w:val="center"/>
              <w:rPr>
                <w:rFonts w:eastAsia="宋体"/>
                <w:sz w:val="21"/>
                <w:szCs w:val="21"/>
              </w:rPr>
            </w:pPr>
          </w:p>
        </w:tc>
        <w:tc>
          <w:tcPr>
            <w:tcW w:w="1559" w:type="dxa"/>
            <w:noWrap w:val="0"/>
            <w:vAlign w:val="center"/>
          </w:tcPr>
          <w:p w14:paraId="0E1B5939">
            <w:pPr>
              <w:adjustRightInd w:val="0"/>
              <w:snapToGrid w:val="0"/>
              <w:spacing w:line="400" w:lineRule="exact"/>
              <w:jc w:val="center"/>
              <w:rPr>
                <w:rFonts w:eastAsia="宋体"/>
                <w:sz w:val="21"/>
                <w:szCs w:val="21"/>
              </w:rPr>
            </w:pPr>
          </w:p>
        </w:tc>
        <w:tc>
          <w:tcPr>
            <w:tcW w:w="1134" w:type="dxa"/>
            <w:noWrap w:val="0"/>
            <w:vAlign w:val="center"/>
          </w:tcPr>
          <w:p w14:paraId="0092F26C">
            <w:pPr>
              <w:widowControl/>
              <w:adjustRightInd w:val="0"/>
              <w:snapToGrid w:val="0"/>
              <w:spacing w:line="400" w:lineRule="exact"/>
              <w:jc w:val="center"/>
              <w:rPr>
                <w:rFonts w:eastAsia="宋体"/>
                <w:sz w:val="21"/>
                <w:szCs w:val="21"/>
              </w:rPr>
            </w:pPr>
          </w:p>
        </w:tc>
        <w:tc>
          <w:tcPr>
            <w:tcW w:w="1276" w:type="dxa"/>
            <w:noWrap w:val="0"/>
            <w:vAlign w:val="center"/>
          </w:tcPr>
          <w:p w14:paraId="38EA7098">
            <w:pPr>
              <w:widowControl/>
              <w:adjustRightInd w:val="0"/>
              <w:snapToGrid w:val="0"/>
              <w:spacing w:line="400" w:lineRule="exact"/>
              <w:jc w:val="center"/>
              <w:rPr>
                <w:rFonts w:eastAsia="宋体"/>
                <w:sz w:val="21"/>
                <w:szCs w:val="21"/>
              </w:rPr>
            </w:pPr>
          </w:p>
        </w:tc>
        <w:tc>
          <w:tcPr>
            <w:tcW w:w="1275" w:type="dxa"/>
            <w:noWrap w:val="0"/>
            <w:vAlign w:val="center"/>
          </w:tcPr>
          <w:p w14:paraId="0BE3D9D0">
            <w:pPr>
              <w:widowControl/>
              <w:adjustRightInd w:val="0"/>
              <w:snapToGrid w:val="0"/>
              <w:spacing w:line="400" w:lineRule="exact"/>
              <w:jc w:val="center"/>
              <w:rPr>
                <w:rFonts w:eastAsia="宋体"/>
                <w:sz w:val="21"/>
                <w:szCs w:val="21"/>
              </w:rPr>
            </w:pPr>
          </w:p>
        </w:tc>
        <w:tc>
          <w:tcPr>
            <w:tcW w:w="1276" w:type="dxa"/>
            <w:noWrap w:val="0"/>
            <w:vAlign w:val="center"/>
          </w:tcPr>
          <w:p w14:paraId="6FF533B8">
            <w:pPr>
              <w:widowControl/>
              <w:adjustRightInd w:val="0"/>
              <w:snapToGrid w:val="0"/>
              <w:spacing w:line="400" w:lineRule="exact"/>
              <w:jc w:val="center"/>
              <w:rPr>
                <w:rFonts w:eastAsia="宋体"/>
                <w:sz w:val="21"/>
                <w:szCs w:val="21"/>
              </w:rPr>
            </w:pPr>
          </w:p>
        </w:tc>
        <w:tc>
          <w:tcPr>
            <w:tcW w:w="992" w:type="dxa"/>
            <w:noWrap w:val="0"/>
            <w:vAlign w:val="center"/>
          </w:tcPr>
          <w:p w14:paraId="57C886CB">
            <w:pPr>
              <w:adjustRightInd w:val="0"/>
              <w:snapToGrid w:val="0"/>
              <w:spacing w:line="400" w:lineRule="exact"/>
              <w:jc w:val="center"/>
              <w:rPr>
                <w:rFonts w:eastAsia="宋体"/>
                <w:sz w:val="21"/>
                <w:szCs w:val="21"/>
              </w:rPr>
            </w:pPr>
          </w:p>
        </w:tc>
        <w:tc>
          <w:tcPr>
            <w:tcW w:w="1134" w:type="dxa"/>
            <w:noWrap w:val="0"/>
            <w:vAlign w:val="center"/>
          </w:tcPr>
          <w:p w14:paraId="1D5F1E02">
            <w:pPr>
              <w:adjustRightInd w:val="0"/>
              <w:snapToGrid w:val="0"/>
              <w:spacing w:line="400" w:lineRule="exact"/>
              <w:jc w:val="center"/>
              <w:rPr>
                <w:rFonts w:eastAsia="宋体"/>
                <w:sz w:val="21"/>
                <w:szCs w:val="21"/>
              </w:rPr>
            </w:pPr>
          </w:p>
        </w:tc>
      </w:tr>
      <w:tr w14:paraId="224CC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trPr>
        <w:tc>
          <w:tcPr>
            <w:tcW w:w="567" w:type="dxa"/>
            <w:noWrap w:val="0"/>
            <w:vAlign w:val="center"/>
          </w:tcPr>
          <w:p w14:paraId="4A6FE0AC">
            <w:pPr>
              <w:adjustRightInd w:val="0"/>
              <w:snapToGrid w:val="0"/>
              <w:spacing w:line="400" w:lineRule="exact"/>
              <w:jc w:val="center"/>
              <w:rPr>
                <w:rFonts w:eastAsia="宋体"/>
                <w:sz w:val="21"/>
                <w:szCs w:val="21"/>
              </w:rPr>
            </w:pPr>
            <w:r>
              <w:rPr>
                <w:rFonts w:eastAsia="宋体"/>
                <w:sz w:val="21"/>
                <w:szCs w:val="21"/>
              </w:rPr>
              <w:t>2</w:t>
            </w:r>
          </w:p>
        </w:tc>
        <w:tc>
          <w:tcPr>
            <w:tcW w:w="993" w:type="dxa"/>
            <w:noWrap w:val="0"/>
            <w:vAlign w:val="center"/>
          </w:tcPr>
          <w:p w14:paraId="2E958F71">
            <w:pPr>
              <w:adjustRightInd w:val="0"/>
              <w:snapToGrid w:val="0"/>
              <w:spacing w:line="400" w:lineRule="exact"/>
              <w:jc w:val="center"/>
              <w:rPr>
                <w:rFonts w:eastAsia="宋体"/>
                <w:sz w:val="21"/>
                <w:szCs w:val="21"/>
              </w:rPr>
            </w:pPr>
          </w:p>
        </w:tc>
        <w:tc>
          <w:tcPr>
            <w:tcW w:w="850" w:type="dxa"/>
            <w:noWrap w:val="0"/>
            <w:vAlign w:val="center"/>
          </w:tcPr>
          <w:p w14:paraId="08C3F598">
            <w:pPr>
              <w:adjustRightInd w:val="0"/>
              <w:snapToGrid w:val="0"/>
              <w:spacing w:line="400" w:lineRule="exact"/>
              <w:jc w:val="center"/>
              <w:rPr>
                <w:rFonts w:eastAsia="宋体"/>
                <w:sz w:val="21"/>
                <w:szCs w:val="21"/>
              </w:rPr>
            </w:pPr>
          </w:p>
        </w:tc>
        <w:tc>
          <w:tcPr>
            <w:tcW w:w="709" w:type="dxa"/>
            <w:noWrap w:val="0"/>
            <w:vAlign w:val="center"/>
          </w:tcPr>
          <w:p w14:paraId="29F3FF31">
            <w:pPr>
              <w:adjustRightInd w:val="0"/>
              <w:snapToGrid w:val="0"/>
              <w:spacing w:line="400" w:lineRule="exact"/>
              <w:jc w:val="center"/>
              <w:rPr>
                <w:rFonts w:eastAsia="宋体"/>
                <w:sz w:val="21"/>
                <w:szCs w:val="21"/>
              </w:rPr>
            </w:pPr>
          </w:p>
        </w:tc>
        <w:tc>
          <w:tcPr>
            <w:tcW w:w="1276" w:type="dxa"/>
            <w:noWrap w:val="0"/>
            <w:vAlign w:val="center"/>
          </w:tcPr>
          <w:p w14:paraId="0CFDD41F">
            <w:pPr>
              <w:adjustRightInd w:val="0"/>
              <w:snapToGrid w:val="0"/>
              <w:spacing w:line="400" w:lineRule="exact"/>
              <w:jc w:val="center"/>
              <w:rPr>
                <w:rFonts w:eastAsia="宋体"/>
                <w:sz w:val="21"/>
                <w:szCs w:val="21"/>
              </w:rPr>
            </w:pPr>
          </w:p>
        </w:tc>
        <w:tc>
          <w:tcPr>
            <w:tcW w:w="1559" w:type="dxa"/>
            <w:noWrap w:val="0"/>
            <w:vAlign w:val="center"/>
          </w:tcPr>
          <w:p w14:paraId="05534138">
            <w:pPr>
              <w:adjustRightInd w:val="0"/>
              <w:snapToGrid w:val="0"/>
              <w:spacing w:line="400" w:lineRule="exact"/>
              <w:jc w:val="center"/>
              <w:rPr>
                <w:rFonts w:eastAsia="宋体"/>
                <w:sz w:val="21"/>
                <w:szCs w:val="21"/>
              </w:rPr>
            </w:pPr>
          </w:p>
        </w:tc>
        <w:tc>
          <w:tcPr>
            <w:tcW w:w="1134" w:type="dxa"/>
            <w:noWrap w:val="0"/>
            <w:vAlign w:val="center"/>
          </w:tcPr>
          <w:p w14:paraId="0D090EA2">
            <w:pPr>
              <w:widowControl/>
              <w:adjustRightInd w:val="0"/>
              <w:snapToGrid w:val="0"/>
              <w:spacing w:line="400" w:lineRule="exact"/>
              <w:jc w:val="center"/>
              <w:rPr>
                <w:rFonts w:eastAsia="宋体"/>
                <w:sz w:val="21"/>
                <w:szCs w:val="21"/>
              </w:rPr>
            </w:pPr>
          </w:p>
        </w:tc>
        <w:tc>
          <w:tcPr>
            <w:tcW w:w="1276" w:type="dxa"/>
            <w:noWrap w:val="0"/>
            <w:vAlign w:val="center"/>
          </w:tcPr>
          <w:p w14:paraId="5DAC2395">
            <w:pPr>
              <w:widowControl/>
              <w:adjustRightInd w:val="0"/>
              <w:snapToGrid w:val="0"/>
              <w:spacing w:line="400" w:lineRule="exact"/>
              <w:jc w:val="center"/>
              <w:rPr>
                <w:rFonts w:eastAsia="宋体"/>
                <w:sz w:val="21"/>
                <w:szCs w:val="21"/>
              </w:rPr>
            </w:pPr>
          </w:p>
        </w:tc>
        <w:tc>
          <w:tcPr>
            <w:tcW w:w="1275" w:type="dxa"/>
            <w:noWrap w:val="0"/>
            <w:vAlign w:val="center"/>
          </w:tcPr>
          <w:p w14:paraId="54747B1D">
            <w:pPr>
              <w:widowControl/>
              <w:adjustRightInd w:val="0"/>
              <w:snapToGrid w:val="0"/>
              <w:spacing w:line="400" w:lineRule="exact"/>
              <w:jc w:val="center"/>
              <w:rPr>
                <w:rFonts w:eastAsia="宋体"/>
                <w:sz w:val="21"/>
                <w:szCs w:val="21"/>
              </w:rPr>
            </w:pPr>
          </w:p>
        </w:tc>
        <w:tc>
          <w:tcPr>
            <w:tcW w:w="1276" w:type="dxa"/>
            <w:noWrap w:val="0"/>
            <w:vAlign w:val="center"/>
          </w:tcPr>
          <w:p w14:paraId="49CDE117">
            <w:pPr>
              <w:widowControl/>
              <w:adjustRightInd w:val="0"/>
              <w:snapToGrid w:val="0"/>
              <w:spacing w:line="400" w:lineRule="exact"/>
              <w:jc w:val="center"/>
              <w:rPr>
                <w:rFonts w:eastAsia="宋体"/>
                <w:sz w:val="21"/>
                <w:szCs w:val="21"/>
              </w:rPr>
            </w:pPr>
          </w:p>
        </w:tc>
        <w:tc>
          <w:tcPr>
            <w:tcW w:w="992" w:type="dxa"/>
            <w:noWrap w:val="0"/>
            <w:vAlign w:val="center"/>
          </w:tcPr>
          <w:p w14:paraId="713916E8">
            <w:pPr>
              <w:adjustRightInd w:val="0"/>
              <w:snapToGrid w:val="0"/>
              <w:spacing w:line="400" w:lineRule="exact"/>
              <w:jc w:val="center"/>
              <w:rPr>
                <w:rFonts w:eastAsia="宋体"/>
                <w:sz w:val="21"/>
                <w:szCs w:val="21"/>
              </w:rPr>
            </w:pPr>
          </w:p>
        </w:tc>
        <w:tc>
          <w:tcPr>
            <w:tcW w:w="1134" w:type="dxa"/>
            <w:noWrap w:val="0"/>
            <w:vAlign w:val="center"/>
          </w:tcPr>
          <w:p w14:paraId="2A5C5A5C">
            <w:pPr>
              <w:adjustRightInd w:val="0"/>
              <w:snapToGrid w:val="0"/>
              <w:spacing w:line="400" w:lineRule="exact"/>
              <w:jc w:val="center"/>
              <w:rPr>
                <w:rFonts w:eastAsia="宋体"/>
                <w:sz w:val="21"/>
                <w:szCs w:val="21"/>
              </w:rPr>
            </w:pPr>
          </w:p>
        </w:tc>
      </w:tr>
      <w:tr w14:paraId="4CD18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trPr>
        <w:tc>
          <w:tcPr>
            <w:tcW w:w="567" w:type="dxa"/>
            <w:noWrap w:val="0"/>
            <w:vAlign w:val="center"/>
          </w:tcPr>
          <w:p w14:paraId="21ECF2D5">
            <w:pPr>
              <w:adjustRightInd w:val="0"/>
              <w:snapToGrid w:val="0"/>
              <w:spacing w:line="400" w:lineRule="exact"/>
              <w:jc w:val="center"/>
              <w:rPr>
                <w:rFonts w:eastAsia="宋体"/>
                <w:sz w:val="21"/>
                <w:szCs w:val="21"/>
              </w:rPr>
            </w:pPr>
            <w:r>
              <w:rPr>
                <w:rFonts w:eastAsia="宋体"/>
                <w:sz w:val="21"/>
                <w:szCs w:val="21"/>
              </w:rPr>
              <w:t>…</w:t>
            </w:r>
          </w:p>
        </w:tc>
        <w:tc>
          <w:tcPr>
            <w:tcW w:w="993" w:type="dxa"/>
            <w:noWrap w:val="0"/>
            <w:vAlign w:val="center"/>
          </w:tcPr>
          <w:p w14:paraId="310DCABD">
            <w:pPr>
              <w:adjustRightInd w:val="0"/>
              <w:snapToGrid w:val="0"/>
              <w:spacing w:line="400" w:lineRule="exact"/>
              <w:jc w:val="center"/>
              <w:rPr>
                <w:rFonts w:eastAsia="宋体"/>
                <w:sz w:val="21"/>
                <w:szCs w:val="21"/>
              </w:rPr>
            </w:pPr>
          </w:p>
        </w:tc>
        <w:tc>
          <w:tcPr>
            <w:tcW w:w="850" w:type="dxa"/>
            <w:noWrap w:val="0"/>
            <w:vAlign w:val="center"/>
          </w:tcPr>
          <w:p w14:paraId="7E3E7686">
            <w:pPr>
              <w:adjustRightInd w:val="0"/>
              <w:snapToGrid w:val="0"/>
              <w:spacing w:line="400" w:lineRule="exact"/>
              <w:jc w:val="center"/>
              <w:rPr>
                <w:rFonts w:eastAsia="宋体"/>
                <w:sz w:val="21"/>
                <w:szCs w:val="21"/>
              </w:rPr>
            </w:pPr>
          </w:p>
        </w:tc>
        <w:tc>
          <w:tcPr>
            <w:tcW w:w="709" w:type="dxa"/>
            <w:noWrap w:val="0"/>
            <w:vAlign w:val="center"/>
          </w:tcPr>
          <w:p w14:paraId="7E6F7676">
            <w:pPr>
              <w:adjustRightInd w:val="0"/>
              <w:snapToGrid w:val="0"/>
              <w:spacing w:line="400" w:lineRule="exact"/>
              <w:jc w:val="center"/>
              <w:rPr>
                <w:rFonts w:eastAsia="宋体"/>
                <w:sz w:val="21"/>
                <w:szCs w:val="21"/>
              </w:rPr>
            </w:pPr>
          </w:p>
        </w:tc>
        <w:tc>
          <w:tcPr>
            <w:tcW w:w="1276" w:type="dxa"/>
            <w:noWrap w:val="0"/>
            <w:vAlign w:val="center"/>
          </w:tcPr>
          <w:p w14:paraId="5441EEF2">
            <w:pPr>
              <w:adjustRightInd w:val="0"/>
              <w:snapToGrid w:val="0"/>
              <w:spacing w:line="400" w:lineRule="exact"/>
              <w:jc w:val="center"/>
              <w:rPr>
                <w:rFonts w:eastAsia="宋体"/>
                <w:sz w:val="21"/>
                <w:szCs w:val="21"/>
              </w:rPr>
            </w:pPr>
          </w:p>
        </w:tc>
        <w:tc>
          <w:tcPr>
            <w:tcW w:w="1559" w:type="dxa"/>
            <w:noWrap w:val="0"/>
            <w:vAlign w:val="center"/>
          </w:tcPr>
          <w:p w14:paraId="7249F5D2">
            <w:pPr>
              <w:adjustRightInd w:val="0"/>
              <w:snapToGrid w:val="0"/>
              <w:spacing w:line="400" w:lineRule="exact"/>
              <w:jc w:val="center"/>
              <w:rPr>
                <w:rFonts w:eastAsia="宋体"/>
                <w:sz w:val="21"/>
                <w:szCs w:val="21"/>
              </w:rPr>
            </w:pPr>
          </w:p>
        </w:tc>
        <w:tc>
          <w:tcPr>
            <w:tcW w:w="1134" w:type="dxa"/>
            <w:noWrap w:val="0"/>
            <w:vAlign w:val="center"/>
          </w:tcPr>
          <w:p w14:paraId="2E5A3FE3">
            <w:pPr>
              <w:widowControl/>
              <w:adjustRightInd w:val="0"/>
              <w:snapToGrid w:val="0"/>
              <w:spacing w:line="400" w:lineRule="exact"/>
              <w:jc w:val="center"/>
              <w:rPr>
                <w:rFonts w:eastAsia="宋体"/>
                <w:sz w:val="21"/>
                <w:szCs w:val="21"/>
              </w:rPr>
            </w:pPr>
          </w:p>
        </w:tc>
        <w:tc>
          <w:tcPr>
            <w:tcW w:w="1276" w:type="dxa"/>
            <w:noWrap w:val="0"/>
            <w:vAlign w:val="center"/>
          </w:tcPr>
          <w:p w14:paraId="6BFC19CF">
            <w:pPr>
              <w:widowControl/>
              <w:adjustRightInd w:val="0"/>
              <w:snapToGrid w:val="0"/>
              <w:spacing w:line="400" w:lineRule="exact"/>
              <w:jc w:val="center"/>
              <w:rPr>
                <w:rFonts w:eastAsia="宋体"/>
                <w:sz w:val="21"/>
                <w:szCs w:val="21"/>
              </w:rPr>
            </w:pPr>
          </w:p>
        </w:tc>
        <w:tc>
          <w:tcPr>
            <w:tcW w:w="1275" w:type="dxa"/>
            <w:noWrap w:val="0"/>
            <w:vAlign w:val="center"/>
          </w:tcPr>
          <w:p w14:paraId="4081FD7B">
            <w:pPr>
              <w:widowControl/>
              <w:adjustRightInd w:val="0"/>
              <w:snapToGrid w:val="0"/>
              <w:spacing w:line="400" w:lineRule="exact"/>
              <w:jc w:val="center"/>
              <w:rPr>
                <w:rFonts w:eastAsia="宋体"/>
                <w:sz w:val="21"/>
                <w:szCs w:val="21"/>
              </w:rPr>
            </w:pPr>
          </w:p>
        </w:tc>
        <w:tc>
          <w:tcPr>
            <w:tcW w:w="1276" w:type="dxa"/>
            <w:noWrap w:val="0"/>
            <w:vAlign w:val="center"/>
          </w:tcPr>
          <w:p w14:paraId="3338EBC8">
            <w:pPr>
              <w:widowControl/>
              <w:adjustRightInd w:val="0"/>
              <w:snapToGrid w:val="0"/>
              <w:spacing w:line="400" w:lineRule="exact"/>
              <w:jc w:val="center"/>
              <w:rPr>
                <w:rFonts w:eastAsia="宋体"/>
                <w:sz w:val="21"/>
                <w:szCs w:val="21"/>
              </w:rPr>
            </w:pPr>
          </w:p>
        </w:tc>
        <w:tc>
          <w:tcPr>
            <w:tcW w:w="992" w:type="dxa"/>
            <w:noWrap w:val="0"/>
            <w:vAlign w:val="center"/>
          </w:tcPr>
          <w:p w14:paraId="18B9676A">
            <w:pPr>
              <w:adjustRightInd w:val="0"/>
              <w:snapToGrid w:val="0"/>
              <w:spacing w:line="400" w:lineRule="exact"/>
              <w:jc w:val="center"/>
              <w:rPr>
                <w:rFonts w:eastAsia="宋体"/>
                <w:sz w:val="21"/>
                <w:szCs w:val="21"/>
              </w:rPr>
            </w:pPr>
          </w:p>
        </w:tc>
        <w:tc>
          <w:tcPr>
            <w:tcW w:w="1134" w:type="dxa"/>
            <w:noWrap w:val="0"/>
            <w:vAlign w:val="center"/>
          </w:tcPr>
          <w:p w14:paraId="4FFC2F31">
            <w:pPr>
              <w:widowControl/>
              <w:adjustRightInd w:val="0"/>
              <w:snapToGrid w:val="0"/>
              <w:spacing w:line="400" w:lineRule="exact"/>
              <w:jc w:val="center"/>
              <w:rPr>
                <w:rFonts w:eastAsia="宋体"/>
                <w:sz w:val="21"/>
                <w:szCs w:val="21"/>
              </w:rPr>
            </w:pPr>
          </w:p>
        </w:tc>
      </w:tr>
    </w:tbl>
    <w:p w14:paraId="7B8418C2">
      <w:pPr>
        <w:spacing w:line="600" w:lineRule="exact"/>
        <w:jc w:val="center"/>
      </w:pPr>
      <w:r>
        <w:t>表2主要节能项目情况表</w:t>
      </w:r>
    </w:p>
    <w:tbl>
      <w:tblPr>
        <w:tblStyle w:val="18"/>
        <w:tblW w:w="131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9"/>
        <w:gridCol w:w="5603"/>
        <w:gridCol w:w="2132"/>
        <w:gridCol w:w="2653"/>
        <w:gridCol w:w="1984"/>
      </w:tblGrid>
      <w:tr w14:paraId="39492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759" w:type="dxa"/>
            <w:tcBorders>
              <w:top w:val="single" w:color="auto" w:sz="4" w:space="0"/>
              <w:left w:val="single" w:color="auto" w:sz="4" w:space="0"/>
              <w:bottom w:val="single" w:color="auto" w:sz="4" w:space="0"/>
              <w:right w:val="single" w:color="auto" w:sz="4" w:space="0"/>
            </w:tcBorders>
            <w:noWrap w:val="0"/>
            <w:vAlign w:val="center"/>
          </w:tcPr>
          <w:p w14:paraId="05B64E70">
            <w:pPr>
              <w:widowControl/>
              <w:spacing w:line="400" w:lineRule="exact"/>
              <w:jc w:val="center"/>
              <w:rPr>
                <w:rFonts w:eastAsia="宋体"/>
                <w:sz w:val="21"/>
                <w:szCs w:val="21"/>
              </w:rPr>
            </w:pPr>
            <w:r>
              <w:rPr>
                <w:rFonts w:eastAsia="宋体"/>
                <w:sz w:val="21"/>
                <w:szCs w:val="21"/>
              </w:rPr>
              <w:t>序号</w:t>
            </w:r>
          </w:p>
        </w:tc>
        <w:tc>
          <w:tcPr>
            <w:tcW w:w="5603" w:type="dxa"/>
            <w:tcBorders>
              <w:top w:val="single" w:color="auto" w:sz="4" w:space="0"/>
              <w:left w:val="single" w:color="auto" w:sz="4" w:space="0"/>
              <w:bottom w:val="single" w:color="auto" w:sz="4" w:space="0"/>
              <w:right w:val="single" w:color="auto" w:sz="4" w:space="0"/>
            </w:tcBorders>
            <w:noWrap w:val="0"/>
            <w:vAlign w:val="center"/>
          </w:tcPr>
          <w:p w14:paraId="2BED8BC2">
            <w:pPr>
              <w:widowControl/>
              <w:spacing w:line="400" w:lineRule="exact"/>
              <w:jc w:val="center"/>
              <w:rPr>
                <w:rFonts w:eastAsia="宋体"/>
                <w:sz w:val="21"/>
                <w:szCs w:val="21"/>
              </w:rPr>
            </w:pPr>
            <w:r>
              <w:rPr>
                <w:rFonts w:eastAsia="宋体"/>
                <w:sz w:val="21"/>
                <w:szCs w:val="21"/>
              </w:rPr>
              <w:t>主要节能措施、节能技术改造项目情况</w:t>
            </w:r>
          </w:p>
        </w:tc>
        <w:tc>
          <w:tcPr>
            <w:tcW w:w="2132" w:type="dxa"/>
            <w:tcBorders>
              <w:top w:val="single" w:color="auto" w:sz="4" w:space="0"/>
              <w:left w:val="single" w:color="auto" w:sz="4" w:space="0"/>
              <w:bottom w:val="single" w:color="auto" w:sz="4" w:space="0"/>
              <w:right w:val="single" w:color="auto" w:sz="4" w:space="0"/>
            </w:tcBorders>
            <w:noWrap w:val="0"/>
            <w:vAlign w:val="center"/>
          </w:tcPr>
          <w:p w14:paraId="34207321">
            <w:pPr>
              <w:widowControl/>
              <w:spacing w:line="400" w:lineRule="exact"/>
              <w:jc w:val="center"/>
              <w:rPr>
                <w:rFonts w:eastAsia="宋体"/>
                <w:sz w:val="21"/>
                <w:szCs w:val="21"/>
              </w:rPr>
            </w:pPr>
            <w:r>
              <w:rPr>
                <w:rFonts w:eastAsia="宋体"/>
                <w:sz w:val="21"/>
                <w:szCs w:val="21"/>
              </w:rPr>
              <w:t>实施时间</w:t>
            </w:r>
          </w:p>
        </w:tc>
        <w:tc>
          <w:tcPr>
            <w:tcW w:w="2653" w:type="dxa"/>
            <w:tcBorders>
              <w:top w:val="single" w:color="auto" w:sz="4" w:space="0"/>
              <w:left w:val="single" w:color="auto" w:sz="4" w:space="0"/>
              <w:bottom w:val="single" w:color="auto" w:sz="4" w:space="0"/>
              <w:right w:val="single" w:color="auto" w:sz="4" w:space="0"/>
            </w:tcBorders>
            <w:noWrap w:val="0"/>
            <w:vAlign w:val="center"/>
          </w:tcPr>
          <w:p w14:paraId="2745ECC0">
            <w:pPr>
              <w:widowControl/>
              <w:spacing w:line="400" w:lineRule="exact"/>
              <w:jc w:val="center"/>
              <w:rPr>
                <w:rFonts w:eastAsia="宋体"/>
                <w:sz w:val="21"/>
                <w:szCs w:val="21"/>
              </w:rPr>
            </w:pPr>
            <w:r>
              <w:rPr>
                <w:rFonts w:eastAsia="宋体"/>
                <w:sz w:val="21"/>
                <w:szCs w:val="21"/>
              </w:rPr>
              <w:t>总投资（万元）</w:t>
            </w:r>
          </w:p>
        </w:tc>
        <w:tc>
          <w:tcPr>
            <w:tcW w:w="1984" w:type="dxa"/>
            <w:tcBorders>
              <w:top w:val="single" w:color="auto" w:sz="4" w:space="0"/>
              <w:left w:val="single" w:color="auto" w:sz="4" w:space="0"/>
              <w:bottom w:val="single" w:color="auto" w:sz="4" w:space="0"/>
              <w:right w:val="single" w:color="auto" w:sz="4" w:space="0"/>
            </w:tcBorders>
            <w:noWrap w:val="0"/>
            <w:vAlign w:val="center"/>
          </w:tcPr>
          <w:p w14:paraId="112B2B21">
            <w:pPr>
              <w:widowControl/>
              <w:spacing w:line="400" w:lineRule="exact"/>
              <w:jc w:val="center"/>
              <w:rPr>
                <w:rFonts w:eastAsia="宋体"/>
                <w:sz w:val="21"/>
                <w:szCs w:val="21"/>
              </w:rPr>
            </w:pPr>
            <w:r>
              <w:rPr>
                <w:rFonts w:eastAsia="宋体"/>
                <w:sz w:val="21"/>
                <w:szCs w:val="21"/>
              </w:rPr>
              <w:t>节能效果</w:t>
            </w:r>
          </w:p>
          <w:p w14:paraId="03573ED6">
            <w:pPr>
              <w:widowControl/>
              <w:spacing w:line="400" w:lineRule="exact"/>
              <w:jc w:val="center"/>
              <w:rPr>
                <w:rFonts w:eastAsia="宋体"/>
                <w:sz w:val="21"/>
                <w:szCs w:val="21"/>
              </w:rPr>
            </w:pPr>
            <w:r>
              <w:rPr>
                <w:rFonts w:eastAsia="宋体"/>
                <w:sz w:val="21"/>
                <w:szCs w:val="21"/>
              </w:rPr>
              <w:t>（吨标准煤/年）</w:t>
            </w:r>
          </w:p>
        </w:tc>
      </w:tr>
      <w:tr w14:paraId="29031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759" w:type="dxa"/>
            <w:tcBorders>
              <w:top w:val="single" w:color="auto" w:sz="4" w:space="0"/>
              <w:left w:val="single" w:color="auto" w:sz="4" w:space="0"/>
              <w:bottom w:val="single" w:color="auto" w:sz="4" w:space="0"/>
              <w:right w:val="single" w:color="auto" w:sz="4" w:space="0"/>
            </w:tcBorders>
            <w:noWrap w:val="0"/>
            <w:vAlign w:val="center"/>
          </w:tcPr>
          <w:p w14:paraId="53165D2F">
            <w:pPr>
              <w:widowControl/>
              <w:spacing w:line="400" w:lineRule="exact"/>
              <w:jc w:val="center"/>
              <w:rPr>
                <w:rFonts w:eastAsia="宋体"/>
                <w:sz w:val="21"/>
                <w:szCs w:val="21"/>
              </w:rPr>
            </w:pPr>
            <w:r>
              <w:rPr>
                <w:rFonts w:eastAsia="宋体"/>
                <w:sz w:val="21"/>
                <w:szCs w:val="21"/>
              </w:rPr>
              <w:t>1</w:t>
            </w:r>
          </w:p>
        </w:tc>
        <w:tc>
          <w:tcPr>
            <w:tcW w:w="5603" w:type="dxa"/>
            <w:tcBorders>
              <w:top w:val="single" w:color="auto" w:sz="4" w:space="0"/>
              <w:left w:val="single" w:color="auto" w:sz="4" w:space="0"/>
              <w:bottom w:val="single" w:color="auto" w:sz="4" w:space="0"/>
              <w:right w:val="single" w:color="auto" w:sz="4" w:space="0"/>
            </w:tcBorders>
            <w:noWrap w:val="0"/>
            <w:vAlign w:val="center"/>
          </w:tcPr>
          <w:p w14:paraId="081AF1AC">
            <w:pPr>
              <w:widowControl/>
              <w:spacing w:line="400" w:lineRule="exact"/>
              <w:jc w:val="center"/>
              <w:rPr>
                <w:rFonts w:eastAsia="宋体"/>
                <w:sz w:val="21"/>
                <w:szCs w:val="21"/>
              </w:rPr>
            </w:pPr>
          </w:p>
        </w:tc>
        <w:tc>
          <w:tcPr>
            <w:tcW w:w="2132" w:type="dxa"/>
            <w:tcBorders>
              <w:top w:val="single" w:color="auto" w:sz="4" w:space="0"/>
              <w:left w:val="single" w:color="auto" w:sz="4" w:space="0"/>
              <w:bottom w:val="single" w:color="auto" w:sz="4" w:space="0"/>
              <w:right w:val="single" w:color="auto" w:sz="4" w:space="0"/>
            </w:tcBorders>
            <w:noWrap w:val="0"/>
            <w:vAlign w:val="center"/>
          </w:tcPr>
          <w:p w14:paraId="141F4F01">
            <w:pPr>
              <w:widowControl/>
              <w:spacing w:line="400" w:lineRule="exact"/>
              <w:jc w:val="center"/>
              <w:rPr>
                <w:rFonts w:eastAsia="宋体"/>
                <w:sz w:val="21"/>
                <w:szCs w:val="21"/>
              </w:rPr>
            </w:pPr>
          </w:p>
        </w:tc>
        <w:tc>
          <w:tcPr>
            <w:tcW w:w="2653" w:type="dxa"/>
            <w:tcBorders>
              <w:top w:val="single" w:color="auto" w:sz="4" w:space="0"/>
              <w:left w:val="single" w:color="auto" w:sz="4" w:space="0"/>
              <w:bottom w:val="single" w:color="auto" w:sz="4" w:space="0"/>
              <w:right w:val="single" w:color="auto" w:sz="4" w:space="0"/>
            </w:tcBorders>
            <w:noWrap w:val="0"/>
            <w:vAlign w:val="center"/>
          </w:tcPr>
          <w:p w14:paraId="5FEFB4AD">
            <w:pPr>
              <w:widowControl/>
              <w:spacing w:line="400" w:lineRule="exact"/>
              <w:jc w:val="center"/>
              <w:rPr>
                <w:rFonts w:eastAsia="宋体"/>
                <w:sz w:val="21"/>
                <w:szCs w:val="21"/>
              </w:rPr>
            </w:pPr>
          </w:p>
        </w:tc>
        <w:tc>
          <w:tcPr>
            <w:tcW w:w="1984" w:type="dxa"/>
            <w:tcBorders>
              <w:top w:val="single" w:color="auto" w:sz="4" w:space="0"/>
              <w:left w:val="single" w:color="auto" w:sz="4" w:space="0"/>
              <w:bottom w:val="single" w:color="auto" w:sz="4" w:space="0"/>
              <w:right w:val="single" w:color="auto" w:sz="4" w:space="0"/>
            </w:tcBorders>
            <w:noWrap w:val="0"/>
            <w:vAlign w:val="center"/>
          </w:tcPr>
          <w:p w14:paraId="255FAB64">
            <w:pPr>
              <w:widowControl/>
              <w:spacing w:line="400" w:lineRule="exact"/>
              <w:jc w:val="center"/>
              <w:rPr>
                <w:rFonts w:eastAsia="宋体"/>
                <w:sz w:val="21"/>
                <w:szCs w:val="21"/>
              </w:rPr>
            </w:pPr>
          </w:p>
        </w:tc>
      </w:tr>
      <w:tr w14:paraId="0B8BE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759" w:type="dxa"/>
            <w:tcBorders>
              <w:top w:val="single" w:color="auto" w:sz="4" w:space="0"/>
              <w:left w:val="single" w:color="auto" w:sz="4" w:space="0"/>
              <w:bottom w:val="single" w:color="auto" w:sz="4" w:space="0"/>
              <w:right w:val="single" w:color="auto" w:sz="4" w:space="0"/>
            </w:tcBorders>
            <w:noWrap w:val="0"/>
            <w:vAlign w:val="center"/>
          </w:tcPr>
          <w:p w14:paraId="20C71B9E">
            <w:pPr>
              <w:widowControl/>
              <w:spacing w:line="400" w:lineRule="exact"/>
              <w:jc w:val="center"/>
              <w:rPr>
                <w:rFonts w:eastAsia="宋体"/>
                <w:sz w:val="21"/>
                <w:szCs w:val="21"/>
              </w:rPr>
            </w:pPr>
            <w:r>
              <w:rPr>
                <w:rFonts w:eastAsia="宋体"/>
                <w:sz w:val="21"/>
                <w:szCs w:val="21"/>
              </w:rPr>
              <w:t>2</w:t>
            </w:r>
          </w:p>
        </w:tc>
        <w:tc>
          <w:tcPr>
            <w:tcW w:w="5603" w:type="dxa"/>
            <w:tcBorders>
              <w:top w:val="single" w:color="auto" w:sz="4" w:space="0"/>
              <w:left w:val="single" w:color="auto" w:sz="4" w:space="0"/>
              <w:bottom w:val="single" w:color="auto" w:sz="4" w:space="0"/>
              <w:right w:val="single" w:color="auto" w:sz="4" w:space="0"/>
            </w:tcBorders>
            <w:noWrap w:val="0"/>
            <w:vAlign w:val="center"/>
          </w:tcPr>
          <w:p w14:paraId="121F040A">
            <w:pPr>
              <w:widowControl/>
              <w:spacing w:line="400" w:lineRule="exact"/>
              <w:jc w:val="center"/>
              <w:rPr>
                <w:rFonts w:eastAsia="宋体"/>
                <w:sz w:val="21"/>
                <w:szCs w:val="21"/>
              </w:rPr>
            </w:pPr>
          </w:p>
        </w:tc>
        <w:tc>
          <w:tcPr>
            <w:tcW w:w="2132" w:type="dxa"/>
            <w:tcBorders>
              <w:top w:val="single" w:color="auto" w:sz="4" w:space="0"/>
              <w:left w:val="single" w:color="auto" w:sz="4" w:space="0"/>
              <w:bottom w:val="single" w:color="auto" w:sz="4" w:space="0"/>
              <w:right w:val="single" w:color="auto" w:sz="4" w:space="0"/>
            </w:tcBorders>
            <w:noWrap w:val="0"/>
            <w:vAlign w:val="center"/>
          </w:tcPr>
          <w:p w14:paraId="6E7F10AB">
            <w:pPr>
              <w:widowControl/>
              <w:spacing w:line="400" w:lineRule="exact"/>
              <w:jc w:val="center"/>
              <w:rPr>
                <w:rFonts w:eastAsia="宋体"/>
                <w:sz w:val="21"/>
                <w:szCs w:val="21"/>
              </w:rPr>
            </w:pPr>
          </w:p>
        </w:tc>
        <w:tc>
          <w:tcPr>
            <w:tcW w:w="2653" w:type="dxa"/>
            <w:tcBorders>
              <w:top w:val="single" w:color="auto" w:sz="4" w:space="0"/>
              <w:left w:val="single" w:color="auto" w:sz="4" w:space="0"/>
              <w:bottom w:val="single" w:color="auto" w:sz="4" w:space="0"/>
              <w:right w:val="single" w:color="auto" w:sz="4" w:space="0"/>
            </w:tcBorders>
            <w:noWrap w:val="0"/>
            <w:vAlign w:val="center"/>
          </w:tcPr>
          <w:p w14:paraId="2352F6B6">
            <w:pPr>
              <w:widowControl/>
              <w:spacing w:line="400" w:lineRule="exact"/>
              <w:jc w:val="center"/>
              <w:rPr>
                <w:rFonts w:eastAsia="宋体"/>
                <w:sz w:val="21"/>
                <w:szCs w:val="21"/>
              </w:rPr>
            </w:pPr>
          </w:p>
        </w:tc>
        <w:tc>
          <w:tcPr>
            <w:tcW w:w="1984" w:type="dxa"/>
            <w:tcBorders>
              <w:top w:val="single" w:color="auto" w:sz="4" w:space="0"/>
              <w:left w:val="single" w:color="auto" w:sz="4" w:space="0"/>
              <w:bottom w:val="single" w:color="auto" w:sz="4" w:space="0"/>
              <w:right w:val="single" w:color="auto" w:sz="4" w:space="0"/>
            </w:tcBorders>
            <w:noWrap w:val="0"/>
            <w:vAlign w:val="center"/>
          </w:tcPr>
          <w:p w14:paraId="6A87922D">
            <w:pPr>
              <w:widowControl/>
              <w:spacing w:line="400" w:lineRule="exact"/>
              <w:jc w:val="center"/>
              <w:rPr>
                <w:rFonts w:eastAsia="宋体"/>
                <w:sz w:val="21"/>
                <w:szCs w:val="21"/>
              </w:rPr>
            </w:pPr>
          </w:p>
        </w:tc>
      </w:tr>
      <w:tr w14:paraId="25BCC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759" w:type="dxa"/>
            <w:tcBorders>
              <w:top w:val="single" w:color="auto" w:sz="4" w:space="0"/>
              <w:left w:val="single" w:color="auto" w:sz="4" w:space="0"/>
              <w:bottom w:val="single" w:color="auto" w:sz="4" w:space="0"/>
              <w:right w:val="single" w:color="auto" w:sz="4" w:space="0"/>
            </w:tcBorders>
            <w:noWrap w:val="0"/>
            <w:vAlign w:val="center"/>
          </w:tcPr>
          <w:p w14:paraId="6D71AC13">
            <w:pPr>
              <w:widowControl/>
              <w:spacing w:line="400" w:lineRule="exact"/>
              <w:jc w:val="center"/>
              <w:rPr>
                <w:rFonts w:eastAsia="宋体"/>
                <w:sz w:val="21"/>
                <w:szCs w:val="21"/>
              </w:rPr>
            </w:pPr>
            <w:r>
              <w:rPr>
                <w:rFonts w:eastAsia="宋体"/>
                <w:sz w:val="21"/>
                <w:szCs w:val="21"/>
              </w:rPr>
              <w:t>…</w:t>
            </w:r>
          </w:p>
        </w:tc>
        <w:tc>
          <w:tcPr>
            <w:tcW w:w="5603" w:type="dxa"/>
            <w:tcBorders>
              <w:top w:val="single" w:color="auto" w:sz="4" w:space="0"/>
              <w:left w:val="single" w:color="auto" w:sz="4" w:space="0"/>
              <w:bottom w:val="single" w:color="auto" w:sz="4" w:space="0"/>
              <w:right w:val="single" w:color="auto" w:sz="4" w:space="0"/>
            </w:tcBorders>
            <w:noWrap w:val="0"/>
            <w:vAlign w:val="center"/>
          </w:tcPr>
          <w:p w14:paraId="3F4C840D">
            <w:pPr>
              <w:widowControl/>
              <w:spacing w:line="400" w:lineRule="exact"/>
              <w:jc w:val="center"/>
              <w:rPr>
                <w:rFonts w:eastAsia="宋体"/>
                <w:sz w:val="21"/>
                <w:szCs w:val="21"/>
              </w:rPr>
            </w:pPr>
          </w:p>
        </w:tc>
        <w:tc>
          <w:tcPr>
            <w:tcW w:w="2132" w:type="dxa"/>
            <w:tcBorders>
              <w:top w:val="single" w:color="auto" w:sz="4" w:space="0"/>
              <w:left w:val="single" w:color="auto" w:sz="4" w:space="0"/>
              <w:bottom w:val="single" w:color="auto" w:sz="4" w:space="0"/>
              <w:right w:val="single" w:color="auto" w:sz="4" w:space="0"/>
            </w:tcBorders>
            <w:noWrap w:val="0"/>
            <w:vAlign w:val="center"/>
          </w:tcPr>
          <w:p w14:paraId="2234B862">
            <w:pPr>
              <w:widowControl/>
              <w:spacing w:line="400" w:lineRule="exact"/>
              <w:jc w:val="center"/>
              <w:rPr>
                <w:rFonts w:eastAsia="宋体"/>
                <w:sz w:val="21"/>
                <w:szCs w:val="21"/>
              </w:rPr>
            </w:pPr>
          </w:p>
        </w:tc>
        <w:tc>
          <w:tcPr>
            <w:tcW w:w="2653" w:type="dxa"/>
            <w:tcBorders>
              <w:top w:val="single" w:color="auto" w:sz="4" w:space="0"/>
              <w:left w:val="single" w:color="auto" w:sz="4" w:space="0"/>
              <w:bottom w:val="single" w:color="auto" w:sz="4" w:space="0"/>
              <w:right w:val="single" w:color="auto" w:sz="4" w:space="0"/>
            </w:tcBorders>
            <w:noWrap w:val="0"/>
            <w:vAlign w:val="center"/>
          </w:tcPr>
          <w:p w14:paraId="3C64C7A2">
            <w:pPr>
              <w:widowControl/>
              <w:spacing w:line="400" w:lineRule="exact"/>
              <w:jc w:val="center"/>
              <w:rPr>
                <w:rFonts w:eastAsia="宋体"/>
                <w:sz w:val="21"/>
                <w:szCs w:val="21"/>
              </w:rPr>
            </w:pPr>
          </w:p>
        </w:tc>
        <w:tc>
          <w:tcPr>
            <w:tcW w:w="1984" w:type="dxa"/>
            <w:tcBorders>
              <w:top w:val="single" w:color="auto" w:sz="4" w:space="0"/>
              <w:left w:val="single" w:color="auto" w:sz="4" w:space="0"/>
              <w:bottom w:val="single" w:color="auto" w:sz="4" w:space="0"/>
              <w:right w:val="single" w:color="auto" w:sz="4" w:space="0"/>
            </w:tcBorders>
            <w:noWrap w:val="0"/>
            <w:vAlign w:val="center"/>
          </w:tcPr>
          <w:p w14:paraId="2E78BD8B">
            <w:pPr>
              <w:widowControl/>
              <w:spacing w:line="400" w:lineRule="exact"/>
              <w:jc w:val="center"/>
              <w:rPr>
                <w:rFonts w:eastAsia="宋体"/>
                <w:sz w:val="21"/>
                <w:szCs w:val="21"/>
              </w:rPr>
            </w:pPr>
          </w:p>
        </w:tc>
      </w:tr>
    </w:tbl>
    <w:p w14:paraId="020635F5">
      <w:pPr>
        <w:spacing w:line="600" w:lineRule="exact"/>
        <w:jc w:val="center"/>
      </w:pPr>
    </w:p>
    <w:p w14:paraId="4E88E886">
      <w:pPr>
        <w:spacing w:line="600" w:lineRule="exact"/>
        <w:jc w:val="center"/>
      </w:pPr>
      <w:r>
        <w:t>表3 企业其他主要用电设备表</w:t>
      </w:r>
    </w:p>
    <w:tbl>
      <w:tblPr>
        <w:tblStyle w:val="18"/>
        <w:tblW w:w="130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3"/>
        <w:gridCol w:w="1906"/>
        <w:gridCol w:w="1242"/>
        <w:gridCol w:w="1574"/>
        <w:gridCol w:w="1662"/>
        <w:gridCol w:w="1180"/>
        <w:gridCol w:w="1648"/>
        <w:gridCol w:w="1230"/>
        <w:gridCol w:w="993"/>
      </w:tblGrid>
      <w:tr w14:paraId="74612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3" w:type="dxa"/>
            <w:noWrap w:val="0"/>
            <w:vAlign w:val="center"/>
          </w:tcPr>
          <w:p w14:paraId="1014825C">
            <w:pPr>
              <w:widowControl/>
              <w:spacing w:line="260" w:lineRule="exact"/>
              <w:jc w:val="center"/>
              <w:rPr>
                <w:rFonts w:eastAsia="宋体"/>
                <w:sz w:val="21"/>
                <w:szCs w:val="21"/>
              </w:rPr>
            </w:pPr>
            <w:r>
              <w:rPr>
                <w:rFonts w:eastAsia="宋体"/>
                <w:sz w:val="21"/>
                <w:szCs w:val="21"/>
              </w:rPr>
              <w:t>序号</w:t>
            </w:r>
          </w:p>
        </w:tc>
        <w:tc>
          <w:tcPr>
            <w:tcW w:w="1906" w:type="dxa"/>
            <w:noWrap w:val="0"/>
            <w:vAlign w:val="center"/>
          </w:tcPr>
          <w:p w14:paraId="29191663">
            <w:pPr>
              <w:widowControl/>
              <w:spacing w:line="260" w:lineRule="exact"/>
              <w:jc w:val="center"/>
              <w:rPr>
                <w:rFonts w:eastAsia="宋体"/>
                <w:sz w:val="21"/>
                <w:szCs w:val="21"/>
              </w:rPr>
            </w:pPr>
            <w:r>
              <w:rPr>
                <w:rFonts w:eastAsia="宋体"/>
                <w:sz w:val="21"/>
                <w:szCs w:val="21"/>
              </w:rPr>
              <w:t>设备名称</w:t>
            </w:r>
          </w:p>
        </w:tc>
        <w:tc>
          <w:tcPr>
            <w:tcW w:w="1242" w:type="dxa"/>
            <w:noWrap w:val="0"/>
            <w:vAlign w:val="center"/>
          </w:tcPr>
          <w:p w14:paraId="0D8F70A9">
            <w:pPr>
              <w:widowControl/>
              <w:spacing w:line="260" w:lineRule="exact"/>
              <w:jc w:val="center"/>
              <w:rPr>
                <w:rFonts w:eastAsia="宋体"/>
                <w:sz w:val="21"/>
                <w:szCs w:val="21"/>
              </w:rPr>
            </w:pPr>
            <w:r>
              <w:rPr>
                <w:rFonts w:eastAsia="宋体"/>
                <w:sz w:val="21"/>
                <w:szCs w:val="21"/>
              </w:rPr>
              <w:t>规格型号</w:t>
            </w:r>
          </w:p>
        </w:tc>
        <w:tc>
          <w:tcPr>
            <w:tcW w:w="1574" w:type="dxa"/>
            <w:noWrap w:val="0"/>
            <w:vAlign w:val="center"/>
          </w:tcPr>
          <w:p w14:paraId="57F5C873">
            <w:pPr>
              <w:widowControl/>
              <w:spacing w:line="260" w:lineRule="exact"/>
              <w:jc w:val="center"/>
              <w:rPr>
                <w:rFonts w:eastAsia="宋体"/>
                <w:sz w:val="21"/>
                <w:szCs w:val="21"/>
              </w:rPr>
            </w:pPr>
            <w:r>
              <w:rPr>
                <w:rFonts w:eastAsia="宋体"/>
                <w:sz w:val="21"/>
                <w:szCs w:val="21"/>
              </w:rPr>
              <w:t>配套电机型号</w:t>
            </w:r>
          </w:p>
        </w:tc>
        <w:tc>
          <w:tcPr>
            <w:tcW w:w="1662" w:type="dxa"/>
            <w:noWrap w:val="0"/>
            <w:vAlign w:val="center"/>
          </w:tcPr>
          <w:p w14:paraId="4A3C5F1F">
            <w:pPr>
              <w:widowControl/>
              <w:spacing w:line="260" w:lineRule="exact"/>
              <w:jc w:val="center"/>
              <w:rPr>
                <w:rFonts w:eastAsia="宋体"/>
                <w:sz w:val="21"/>
                <w:szCs w:val="21"/>
              </w:rPr>
            </w:pPr>
            <w:r>
              <w:rPr>
                <w:rFonts w:eastAsia="宋体"/>
                <w:sz w:val="21"/>
                <w:szCs w:val="21"/>
              </w:rPr>
              <w:t>配套电机功率（千瓦）</w:t>
            </w:r>
          </w:p>
        </w:tc>
        <w:tc>
          <w:tcPr>
            <w:tcW w:w="1180" w:type="dxa"/>
            <w:noWrap w:val="0"/>
            <w:vAlign w:val="center"/>
          </w:tcPr>
          <w:p w14:paraId="01A54F93">
            <w:pPr>
              <w:widowControl/>
              <w:spacing w:line="260" w:lineRule="exact"/>
              <w:jc w:val="center"/>
              <w:rPr>
                <w:rFonts w:eastAsia="宋体"/>
                <w:sz w:val="21"/>
                <w:szCs w:val="21"/>
              </w:rPr>
            </w:pPr>
            <w:r>
              <w:rPr>
                <w:rFonts w:eastAsia="宋体"/>
                <w:sz w:val="21"/>
                <w:szCs w:val="21"/>
              </w:rPr>
              <w:t>数量</w:t>
            </w:r>
          </w:p>
        </w:tc>
        <w:tc>
          <w:tcPr>
            <w:tcW w:w="1648" w:type="dxa"/>
            <w:noWrap w:val="0"/>
            <w:vAlign w:val="center"/>
          </w:tcPr>
          <w:p w14:paraId="34AC9F32">
            <w:pPr>
              <w:widowControl/>
              <w:spacing w:line="260" w:lineRule="exact"/>
              <w:jc w:val="center"/>
              <w:rPr>
                <w:rFonts w:eastAsia="宋体"/>
                <w:sz w:val="21"/>
                <w:szCs w:val="21"/>
              </w:rPr>
            </w:pPr>
            <w:r>
              <w:rPr>
                <w:rFonts w:eastAsia="宋体"/>
                <w:sz w:val="21"/>
                <w:szCs w:val="21"/>
              </w:rPr>
              <w:t>年运行时间</w:t>
            </w:r>
          </w:p>
          <w:p w14:paraId="2FDF97E3">
            <w:pPr>
              <w:widowControl/>
              <w:spacing w:line="260" w:lineRule="exact"/>
              <w:jc w:val="center"/>
              <w:rPr>
                <w:rFonts w:eastAsia="宋体"/>
                <w:sz w:val="21"/>
                <w:szCs w:val="21"/>
              </w:rPr>
            </w:pPr>
            <w:r>
              <w:rPr>
                <w:rFonts w:eastAsia="宋体"/>
                <w:sz w:val="21"/>
                <w:szCs w:val="21"/>
              </w:rPr>
              <w:t>（小时）</w:t>
            </w:r>
          </w:p>
        </w:tc>
        <w:tc>
          <w:tcPr>
            <w:tcW w:w="1230" w:type="dxa"/>
            <w:noWrap w:val="0"/>
            <w:vAlign w:val="center"/>
          </w:tcPr>
          <w:p w14:paraId="73A3F5A7">
            <w:pPr>
              <w:widowControl/>
              <w:spacing w:line="260" w:lineRule="exact"/>
              <w:jc w:val="center"/>
              <w:rPr>
                <w:rFonts w:eastAsia="宋体"/>
                <w:sz w:val="21"/>
                <w:szCs w:val="21"/>
              </w:rPr>
            </w:pPr>
            <w:r>
              <w:rPr>
                <w:rFonts w:eastAsia="宋体"/>
                <w:sz w:val="21"/>
                <w:szCs w:val="21"/>
              </w:rPr>
              <w:t>所在工序</w:t>
            </w:r>
          </w:p>
        </w:tc>
        <w:tc>
          <w:tcPr>
            <w:tcW w:w="993" w:type="dxa"/>
            <w:noWrap w:val="0"/>
            <w:vAlign w:val="center"/>
          </w:tcPr>
          <w:p w14:paraId="4ADE0E53">
            <w:pPr>
              <w:widowControl/>
              <w:spacing w:line="260" w:lineRule="exact"/>
              <w:jc w:val="center"/>
              <w:rPr>
                <w:rFonts w:eastAsia="宋体"/>
                <w:sz w:val="21"/>
                <w:szCs w:val="21"/>
              </w:rPr>
            </w:pPr>
            <w:r>
              <w:rPr>
                <w:rFonts w:eastAsia="宋体"/>
                <w:sz w:val="21"/>
                <w:szCs w:val="21"/>
              </w:rPr>
              <w:t>备注</w:t>
            </w:r>
          </w:p>
        </w:tc>
      </w:tr>
      <w:tr w14:paraId="1C9B1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3" w:type="dxa"/>
            <w:noWrap w:val="0"/>
            <w:vAlign w:val="center"/>
          </w:tcPr>
          <w:p w14:paraId="368A751B">
            <w:pPr>
              <w:widowControl/>
              <w:spacing w:line="260" w:lineRule="exact"/>
              <w:jc w:val="center"/>
              <w:rPr>
                <w:rFonts w:eastAsia="宋体"/>
                <w:sz w:val="21"/>
                <w:szCs w:val="21"/>
              </w:rPr>
            </w:pPr>
            <w:r>
              <w:rPr>
                <w:rFonts w:eastAsia="宋体"/>
                <w:sz w:val="21"/>
                <w:szCs w:val="21"/>
              </w:rPr>
              <w:t>1</w:t>
            </w:r>
          </w:p>
        </w:tc>
        <w:tc>
          <w:tcPr>
            <w:tcW w:w="1906" w:type="dxa"/>
            <w:noWrap w:val="0"/>
            <w:vAlign w:val="center"/>
          </w:tcPr>
          <w:p w14:paraId="4AA9CED1">
            <w:pPr>
              <w:widowControl/>
              <w:spacing w:line="260" w:lineRule="exact"/>
              <w:jc w:val="center"/>
              <w:rPr>
                <w:rFonts w:eastAsia="宋体"/>
                <w:sz w:val="21"/>
                <w:szCs w:val="21"/>
              </w:rPr>
            </w:pPr>
            <w:r>
              <w:rPr>
                <w:rFonts w:eastAsia="宋体"/>
                <w:sz w:val="21"/>
                <w:szCs w:val="21"/>
              </w:rPr>
              <w:t>风机</w:t>
            </w:r>
          </w:p>
        </w:tc>
        <w:tc>
          <w:tcPr>
            <w:tcW w:w="1242" w:type="dxa"/>
            <w:noWrap w:val="0"/>
            <w:vAlign w:val="center"/>
          </w:tcPr>
          <w:p w14:paraId="7B19CCA3">
            <w:pPr>
              <w:widowControl/>
              <w:spacing w:line="260" w:lineRule="exact"/>
              <w:jc w:val="center"/>
              <w:rPr>
                <w:rFonts w:eastAsia="宋体"/>
                <w:sz w:val="21"/>
                <w:szCs w:val="21"/>
              </w:rPr>
            </w:pPr>
          </w:p>
        </w:tc>
        <w:tc>
          <w:tcPr>
            <w:tcW w:w="1574" w:type="dxa"/>
            <w:noWrap w:val="0"/>
            <w:vAlign w:val="center"/>
          </w:tcPr>
          <w:p w14:paraId="5D7A8DAA">
            <w:pPr>
              <w:widowControl/>
              <w:spacing w:line="260" w:lineRule="exact"/>
              <w:jc w:val="center"/>
              <w:rPr>
                <w:rFonts w:eastAsia="宋体"/>
                <w:sz w:val="21"/>
                <w:szCs w:val="21"/>
              </w:rPr>
            </w:pPr>
          </w:p>
        </w:tc>
        <w:tc>
          <w:tcPr>
            <w:tcW w:w="1662" w:type="dxa"/>
            <w:noWrap w:val="0"/>
            <w:vAlign w:val="center"/>
          </w:tcPr>
          <w:p w14:paraId="4583556C">
            <w:pPr>
              <w:widowControl/>
              <w:spacing w:line="260" w:lineRule="exact"/>
              <w:jc w:val="center"/>
              <w:rPr>
                <w:rFonts w:eastAsia="宋体"/>
                <w:sz w:val="21"/>
                <w:szCs w:val="21"/>
              </w:rPr>
            </w:pPr>
          </w:p>
        </w:tc>
        <w:tc>
          <w:tcPr>
            <w:tcW w:w="1180" w:type="dxa"/>
            <w:noWrap w:val="0"/>
            <w:vAlign w:val="center"/>
          </w:tcPr>
          <w:p w14:paraId="627EB184">
            <w:pPr>
              <w:widowControl/>
              <w:spacing w:line="260" w:lineRule="exact"/>
              <w:jc w:val="center"/>
              <w:rPr>
                <w:rFonts w:eastAsia="宋体"/>
                <w:sz w:val="21"/>
                <w:szCs w:val="21"/>
              </w:rPr>
            </w:pPr>
          </w:p>
        </w:tc>
        <w:tc>
          <w:tcPr>
            <w:tcW w:w="1648" w:type="dxa"/>
            <w:noWrap w:val="0"/>
            <w:vAlign w:val="center"/>
          </w:tcPr>
          <w:p w14:paraId="2971C139">
            <w:pPr>
              <w:widowControl/>
              <w:spacing w:line="260" w:lineRule="exact"/>
              <w:jc w:val="center"/>
              <w:rPr>
                <w:rFonts w:eastAsia="宋体"/>
                <w:sz w:val="21"/>
                <w:szCs w:val="21"/>
              </w:rPr>
            </w:pPr>
          </w:p>
        </w:tc>
        <w:tc>
          <w:tcPr>
            <w:tcW w:w="1230" w:type="dxa"/>
            <w:noWrap w:val="0"/>
            <w:vAlign w:val="center"/>
          </w:tcPr>
          <w:p w14:paraId="68C228BE">
            <w:pPr>
              <w:widowControl/>
              <w:spacing w:line="260" w:lineRule="exact"/>
              <w:jc w:val="center"/>
              <w:rPr>
                <w:rFonts w:eastAsia="宋体"/>
                <w:sz w:val="21"/>
                <w:szCs w:val="21"/>
              </w:rPr>
            </w:pPr>
          </w:p>
        </w:tc>
        <w:tc>
          <w:tcPr>
            <w:tcW w:w="993" w:type="dxa"/>
            <w:noWrap w:val="0"/>
            <w:vAlign w:val="center"/>
          </w:tcPr>
          <w:p w14:paraId="0BCAD4B6">
            <w:pPr>
              <w:widowControl/>
              <w:spacing w:line="260" w:lineRule="exact"/>
              <w:jc w:val="center"/>
              <w:rPr>
                <w:rFonts w:eastAsia="宋体"/>
                <w:sz w:val="21"/>
                <w:szCs w:val="21"/>
              </w:rPr>
            </w:pPr>
          </w:p>
        </w:tc>
      </w:tr>
      <w:tr w14:paraId="29DF6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3" w:type="dxa"/>
            <w:noWrap w:val="0"/>
            <w:vAlign w:val="center"/>
          </w:tcPr>
          <w:p w14:paraId="248C33DD">
            <w:pPr>
              <w:widowControl/>
              <w:spacing w:line="260" w:lineRule="exact"/>
              <w:jc w:val="center"/>
              <w:rPr>
                <w:rFonts w:eastAsia="宋体"/>
                <w:sz w:val="21"/>
                <w:szCs w:val="21"/>
              </w:rPr>
            </w:pPr>
          </w:p>
        </w:tc>
        <w:tc>
          <w:tcPr>
            <w:tcW w:w="1906" w:type="dxa"/>
            <w:noWrap w:val="0"/>
            <w:vAlign w:val="center"/>
          </w:tcPr>
          <w:p w14:paraId="30F610B1">
            <w:pPr>
              <w:widowControl/>
              <w:spacing w:line="260" w:lineRule="exact"/>
              <w:jc w:val="center"/>
              <w:rPr>
                <w:rFonts w:eastAsia="宋体"/>
                <w:sz w:val="21"/>
                <w:szCs w:val="21"/>
              </w:rPr>
            </w:pPr>
            <w:r>
              <w:rPr>
                <w:rFonts w:eastAsia="宋体"/>
                <w:sz w:val="21"/>
                <w:szCs w:val="21"/>
              </w:rPr>
              <w:t>……</w:t>
            </w:r>
          </w:p>
        </w:tc>
        <w:tc>
          <w:tcPr>
            <w:tcW w:w="1242" w:type="dxa"/>
            <w:noWrap w:val="0"/>
            <w:vAlign w:val="center"/>
          </w:tcPr>
          <w:p w14:paraId="5735AAFA">
            <w:pPr>
              <w:widowControl/>
              <w:spacing w:line="260" w:lineRule="exact"/>
              <w:jc w:val="center"/>
              <w:rPr>
                <w:rFonts w:eastAsia="宋体"/>
                <w:sz w:val="21"/>
                <w:szCs w:val="21"/>
              </w:rPr>
            </w:pPr>
          </w:p>
        </w:tc>
        <w:tc>
          <w:tcPr>
            <w:tcW w:w="1574" w:type="dxa"/>
            <w:noWrap w:val="0"/>
            <w:vAlign w:val="center"/>
          </w:tcPr>
          <w:p w14:paraId="114F6749">
            <w:pPr>
              <w:widowControl/>
              <w:spacing w:line="260" w:lineRule="exact"/>
              <w:jc w:val="center"/>
              <w:rPr>
                <w:rFonts w:eastAsia="宋体"/>
                <w:sz w:val="21"/>
                <w:szCs w:val="21"/>
              </w:rPr>
            </w:pPr>
          </w:p>
        </w:tc>
        <w:tc>
          <w:tcPr>
            <w:tcW w:w="1662" w:type="dxa"/>
            <w:noWrap w:val="0"/>
            <w:vAlign w:val="center"/>
          </w:tcPr>
          <w:p w14:paraId="3B40BF82">
            <w:pPr>
              <w:widowControl/>
              <w:spacing w:line="260" w:lineRule="exact"/>
              <w:jc w:val="center"/>
              <w:rPr>
                <w:rFonts w:eastAsia="宋体"/>
                <w:sz w:val="21"/>
                <w:szCs w:val="21"/>
              </w:rPr>
            </w:pPr>
          </w:p>
        </w:tc>
        <w:tc>
          <w:tcPr>
            <w:tcW w:w="1180" w:type="dxa"/>
            <w:noWrap w:val="0"/>
            <w:vAlign w:val="center"/>
          </w:tcPr>
          <w:p w14:paraId="744A44F2">
            <w:pPr>
              <w:widowControl/>
              <w:spacing w:line="260" w:lineRule="exact"/>
              <w:jc w:val="center"/>
              <w:rPr>
                <w:rFonts w:eastAsia="宋体"/>
                <w:sz w:val="21"/>
                <w:szCs w:val="21"/>
              </w:rPr>
            </w:pPr>
          </w:p>
        </w:tc>
        <w:tc>
          <w:tcPr>
            <w:tcW w:w="1648" w:type="dxa"/>
            <w:noWrap w:val="0"/>
            <w:vAlign w:val="center"/>
          </w:tcPr>
          <w:p w14:paraId="4F627337">
            <w:pPr>
              <w:widowControl/>
              <w:spacing w:line="260" w:lineRule="exact"/>
              <w:jc w:val="center"/>
              <w:rPr>
                <w:rFonts w:eastAsia="宋体"/>
                <w:sz w:val="21"/>
                <w:szCs w:val="21"/>
              </w:rPr>
            </w:pPr>
          </w:p>
        </w:tc>
        <w:tc>
          <w:tcPr>
            <w:tcW w:w="1230" w:type="dxa"/>
            <w:noWrap w:val="0"/>
            <w:vAlign w:val="center"/>
          </w:tcPr>
          <w:p w14:paraId="152E629F">
            <w:pPr>
              <w:widowControl/>
              <w:spacing w:line="260" w:lineRule="exact"/>
              <w:jc w:val="center"/>
              <w:rPr>
                <w:rFonts w:eastAsia="宋体"/>
                <w:sz w:val="21"/>
                <w:szCs w:val="21"/>
              </w:rPr>
            </w:pPr>
          </w:p>
        </w:tc>
        <w:tc>
          <w:tcPr>
            <w:tcW w:w="993" w:type="dxa"/>
            <w:noWrap w:val="0"/>
            <w:vAlign w:val="center"/>
          </w:tcPr>
          <w:p w14:paraId="23CEECEB">
            <w:pPr>
              <w:widowControl/>
              <w:spacing w:line="260" w:lineRule="exact"/>
              <w:jc w:val="center"/>
              <w:rPr>
                <w:rFonts w:eastAsia="宋体"/>
                <w:sz w:val="21"/>
                <w:szCs w:val="21"/>
              </w:rPr>
            </w:pPr>
          </w:p>
        </w:tc>
      </w:tr>
      <w:tr w14:paraId="415DE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73" w:type="dxa"/>
            <w:noWrap w:val="0"/>
            <w:vAlign w:val="center"/>
          </w:tcPr>
          <w:p w14:paraId="5F32629D">
            <w:pPr>
              <w:widowControl/>
              <w:spacing w:line="260" w:lineRule="exact"/>
              <w:jc w:val="center"/>
              <w:rPr>
                <w:rFonts w:eastAsia="宋体"/>
                <w:sz w:val="21"/>
                <w:szCs w:val="21"/>
              </w:rPr>
            </w:pPr>
            <w:r>
              <w:rPr>
                <w:rFonts w:eastAsia="宋体"/>
                <w:sz w:val="21"/>
                <w:szCs w:val="21"/>
              </w:rPr>
              <w:t>2</w:t>
            </w:r>
          </w:p>
        </w:tc>
        <w:tc>
          <w:tcPr>
            <w:tcW w:w="1906" w:type="dxa"/>
            <w:noWrap w:val="0"/>
            <w:vAlign w:val="center"/>
          </w:tcPr>
          <w:p w14:paraId="3DC5E5A3">
            <w:pPr>
              <w:widowControl/>
              <w:spacing w:line="260" w:lineRule="exact"/>
              <w:jc w:val="center"/>
              <w:rPr>
                <w:rFonts w:eastAsia="宋体"/>
                <w:sz w:val="21"/>
                <w:szCs w:val="21"/>
              </w:rPr>
            </w:pPr>
            <w:r>
              <w:rPr>
                <w:rFonts w:eastAsia="宋体"/>
                <w:sz w:val="21"/>
                <w:szCs w:val="21"/>
              </w:rPr>
              <w:t>泵</w:t>
            </w:r>
          </w:p>
        </w:tc>
        <w:tc>
          <w:tcPr>
            <w:tcW w:w="1242" w:type="dxa"/>
            <w:noWrap w:val="0"/>
            <w:vAlign w:val="center"/>
          </w:tcPr>
          <w:p w14:paraId="1E1EB5F7">
            <w:pPr>
              <w:widowControl/>
              <w:spacing w:line="260" w:lineRule="exact"/>
              <w:jc w:val="center"/>
              <w:rPr>
                <w:rFonts w:eastAsia="宋体"/>
                <w:sz w:val="21"/>
                <w:szCs w:val="21"/>
              </w:rPr>
            </w:pPr>
          </w:p>
        </w:tc>
        <w:tc>
          <w:tcPr>
            <w:tcW w:w="1574" w:type="dxa"/>
            <w:noWrap w:val="0"/>
            <w:vAlign w:val="center"/>
          </w:tcPr>
          <w:p w14:paraId="78768DF6">
            <w:pPr>
              <w:widowControl/>
              <w:spacing w:line="260" w:lineRule="exact"/>
              <w:jc w:val="center"/>
              <w:rPr>
                <w:rFonts w:eastAsia="宋体"/>
                <w:sz w:val="21"/>
                <w:szCs w:val="21"/>
              </w:rPr>
            </w:pPr>
          </w:p>
        </w:tc>
        <w:tc>
          <w:tcPr>
            <w:tcW w:w="1662" w:type="dxa"/>
            <w:noWrap w:val="0"/>
            <w:vAlign w:val="center"/>
          </w:tcPr>
          <w:p w14:paraId="66D5FB63">
            <w:pPr>
              <w:widowControl/>
              <w:spacing w:line="260" w:lineRule="exact"/>
              <w:jc w:val="center"/>
              <w:rPr>
                <w:rFonts w:eastAsia="宋体"/>
                <w:sz w:val="21"/>
                <w:szCs w:val="21"/>
              </w:rPr>
            </w:pPr>
          </w:p>
        </w:tc>
        <w:tc>
          <w:tcPr>
            <w:tcW w:w="1180" w:type="dxa"/>
            <w:noWrap w:val="0"/>
            <w:vAlign w:val="center"/>
          </w:tcPr>
          <w:p w14:paraId="49169D32">
            <w:pPr>
              <w:widowControl/>
              <w:spacing w:line="260" w:lineRule="exact"/>
              <w:jc w:val="center"/>
              <w:rPr>
                <w:rFonts w:eastAsia="宋体"/>
                <w:sz w:val="21"/>
                <w:szCs w:val="21"/>
              </w:rPr>
            </w:pPr>
          </w:p>
        </w:tc>
        <w:tc>
          <w:tcPr>
            <w:tcW w:w="1648" w:type="dxa"/>
            <w:noWrap w:val="0"/>
            <w:vAlign w:val="center"/>
          </w:tcPr>
          <w:p w14:paraId="61556622">
            <w:pPr>
              <w:widowControl/>
              <w:spacing w:line="260" w:lineRule="exact"/>
              <w:jc w:val="center"/>
              <w:rPr>
                <w:rFonts w:eastAsia="宋体"/>
                <w:sz w:val="21"/>
                <w:szCs w:val="21"/>
              </w:rPr>
            </w:pPr>
          </w:p>
        </w:tc>
        <w:tc>
          <w:tcPr>
            <w:tcW w:w="1230" w:type="dxa"/>
            <w:noWrap w:val="0"/>
            <w:vAlign w:val="center"/>
          </w:tcPr>
          <w:p w14:paraId="4B0C42E1">
            <w:pPr>
              <w:widowControl/>
              <w:spacing w:line="260" w:lineRule="exact"/>
              <w:jc w:val="center"/>
              <w:rPr>
                <w:rFonts w:eastAsia="宋体"/>
                <w:sz w:val="21"/>
                <w:szCs w:val="21"/>
              </w:rPr>
            </w:pPr>
          </w:p>
        </w:tc>
        <w:tc>
          <w:tcPr>
            <w:tcW w:w="993" w:type="dxa"/>
            <w:noWrap w:val="0"/>
            <w:vAlign w:val="center"/>
          </w:tcPr>
          <w:p w14:paraId="33BC2457">
            <w:pPr>
              <w:widowControl/>
              <w:spacing w:line="260" w:lineRule="exact"/>
              <w:jc w:val="center"/>
              <w:rPr>
                <w:rFonts w:eastAsia="宋体"/>
                <w:sz w:val="21"/>
                <w:szCs w:val="21"/>
              </w:rPr>
            </w:pPr>
          </w:p>
        </w:tc>
      </w:tr>
      <w:tr w14:paraId="21A22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3" w:type="dxa"/>
            <w:noWrap w:val="0"/>
            <w:vAlign w:val="center"/>
          </w:tcPr>
          <w:p w14:paraId="06DE10F7">
            <w:pPr>
              <w:widowControl/>
              <w:spacing w:line="260" w:lineRule="exact"/>
              <w:jc w:val="center"/>
              <w:rPr>
                <w:rFonts w:eastAsia="宋体"/>
                <w:sz w:val="21"/>
                <w:szCs w:val="21"/>
              </w:rPr>
            </w:pPr>
          </w:p>
        </w:tc>
        <w:tc>
          <w:tcPr>
            <w:tcW w:w="1906" w:type="dxa"/>
            <w:noWrap w:val="0"/>
            <w:vAlign w:val="center"/>
          </w:tcPr>
          <w:p w14:paraId="4B1BDBF8">
            <w:pPr>
              <w:widowControl/>
              <w:spacing w:line="260" w:lineRule="exact"/>
              <w:jc w:val="center"/>
              <w:rPr>
                <w:rFonts w:eastAsia="宋体"/>
                <w:sz w:val="21"/>
                <w:szCs w:val="21"/>
              </w:rPr>
            </w:pPr>
            <w:r>
              <w:rPr>
                <w:rFonts w:eastAsia="宋体"/>
                <w:sz w:val="21"/>
                <w:szCs w:val="21"/>
              </w:rPr>
              <w:t>……</w:t>
            </w:r>
          </w:p>
        </w:tc>
        <w:tc>
          <w:tcPr>
            <w:tcW w:w="1242" w:type="dxa"/>
            <w:noWrap w:val="0"/>
            <w:vAlign w:val="center"/>
          </w:tcPr>
          <w:p w14:paraId="5D44D2A1">
            <w:pPr>
              <w:widowControl/>
              <w:spacing w:line="260" w:lineRule="exact"/>
              <w:jc w:val="center"/>
              <w:rPr>
                <w:rFonts w:eastAsia="宋体"/>
                <w:sz w:val="21"/>
                <w:szCs w:val="21"/>
              </w:rPr>
            </w:pPr>
          </w:p>
        </w:tc>
        <w:tc>
          <w:tcPr>
            <w:tcW w:w="1574" w:type="dxa"/>
            <w:noWrap w:val="0"/>
            <w:vAlign w:val="center"/>
          </w:tcPr>
          <w:p w14:paraId="2A88A1CA">
            <w:pPr>
              <w:widowControl/>
              <w:spacing w:line="260" w:lineRule="exact"/>
              <w:jc w:val="center"/>
              <w:rPr>
                <w:rFonts w:eastAsia="宋体"/>
                <w:sz w:val="21"/>
                <w:szCs w:val="21"/>
              </w:rPr>
            </w:pPr>
          </w:p>
        </w:tc>
        <w:tc>
          <w:tcPr>
            <w:tcW w:w="1662" w:type="dxa"/>
            <w:noWrap w:val="0"/>
            <w:vAlign w:val="center"/>
          </w:tcPr>
          <w:p w14:paraId="531456F6">
            <w:pPr>
              <w:widowControl/>
              <w:spacing w:line="260" w:lineRule="exact"/>
              <w:jc w:val="center"/>
              <w:rPr>
                <w:rFonts w:eastAsia="宋体"/>
                <w:sz w:val="21"/>
                <w:szCs w:val="21"/>
              </w:rPr>
            </w:pPr>
          </w:p>
        </w:tc>
        <w:tc>
          <w:tcPr>
            <w:tcW w:w="1180" w:type="dxa"/>
            <w:noWrap w:val="0"/>
            <w:vAlign w:val="center"/>
          </w:tcPr>
          <w:p w14:paraId="7E3FD5C9">
            <w:pPr>
              <w:widowControl/>
              <w:spacing w:line="260" w:lineRule="exact"/>
              <w:jc w:val="center"/>
              <w:rPr>
                <w:rFonts w:eastAsia="宋体"/>
                <w:sz w:val="21"/>
                <w:szCs w:val="21"/>
              </w:rPr>
            </w:pPr>
          </w:p>
        </w:tc>
        <w:tc>
          <w:tcPr>
            <w:tcW w:w="1648" w:type="dxa"/>
            <w:noWrap w:val="0"/>
            <w:vAlign w:val="center"/>
          </w:tcPr>
          <w:p w14:paraId="731653A3">
            <w:pPr>
              <w:widowControl/>
              <w:spacing w:line="260" w:lineRule="exact"/>
              <w:jc w:val="center"/>
              <w:rPr>
                <w:rFonts w:eastAsia="宋体"/>
                <w:sz w:val="21"/>
                <w:szCs w:val="21"/>
              </w:rPr>
            </w:pPr>
          </w:p>
        </w:tc>
        <w:tc>
          <w:tcPr>
            <w:tcW w:w="1230" w:type="dxa"/>
            <w:noWrap w:val="0"/>
            <w:vAlign w:val="center"/>
          </w:tcPr>
          <w:p w14:paraId="335A5AEE">
            <w:pPr>
              <w:widowControl/>
              <w:spacing w:line="260" w:lineRule="exact"/>
              <w:jc w:val="center"/>
              <w:rPr>
                <w:rFonts w:eastAsia="宋体"/>
                <w:sz w:val="21"/>
                <w:szCs w:val="21"/>
              </w:rPr>
            </w:pPr>
          </w:p>
        </w:tc>
        <w:tc>
          <w:tcPr>
            <w:tcW w:w="993" w:type="dxa"/>
            <w:noWrap w:val="0"/>
            <w:vAlign w:val="center"/>
          </w:tcPr>
          <w:p w14:paraId="316D247A">
            <w:pPr>
              <w:widowControl/>
              <w:spacing w:line="260" w:lineRule="exact"/>
              <w:jc w:val="center"/>
              <w:rPr>
                <w:rFonts w:eastAsia="宋体"/>
                <w:sz w:val="21"/>
                <w:szCs w:val="21"/>
              </w:rPr>
            </w:pPr>
          </w:p>
        </w:tc>
      </w:tr>
      <w:tr w14:paraId="470EC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3" w:type="dxa"/>
            <w:noWrap w:val="0"/>
            <w:vAlign w:val="center"/>
          </w:tcPr>
          <w:p w14:paraId="30ACC29F">
            <w:pPr>
              <w:widowControl/>
              <w:spacing w:line="260" w:lineRule="exact"/>
              <w:jc w:val="center"/>
              <w:rPr>
                <w:rFonts w:eastAsia="宋体"/>
                <w:sz w:val="21"/>
                <w:szCs w:val="21"/>
              </w:rPr>
            </w:pPr>
            <w:r>
              <w:rPr>
                <w:rFonts w:eastAsia="宋体"/>
                <w:sz w:val="21"/>
                <w:szCs w:val="21"/>
              </w:rPr>
              <w:t>3</w:t>
            </w:r>
          </w:p>
        </w:tc>
        <w:tc>
          <w:tcPr>
            <w:tcW w:w="1906" w:type="dxa"/>
            <w:noWrap w:val="0"/>
            <w:vAlign w:val="center"/>
          </w:tcPr>
          <w:p w14:paraId="01334A62">
            <w:pPr>
              <w:widowControl/>
              <w:spacing w:line="260" w:lineRule="exact"/>
              <w:jc w:val="center"/>
              <w:rPr>
                <w:rFonts w:eastAsia="宋体"/>
                <w:sz w:val="21"/>
                <w:szCs w:val="21"/>
              </w:rPr>
            </w:pPr>
            <w:r>
              <w:rPr>
                <w:rFonts w:eastAsia="宋体"/>
                <w:sz w:val="21"/>
                <w:szCs w:val="21"/>
              </w:rPr>
              <w:t>空压机</w:t>
            </w:r>
          </w:p>
        </w:tc>
        <w:tc>
          <w:tcPr>
            <w:tcW w:w="1242" w:type="dxa"/>
            <w:noWrap w:val="0"/>
            <w:vAlign w:val="center"/>
          </w:tcPr>
          <w:p w14:paraId="1FBF4A57">
            <w:pPr>
              <w:widowControl/>
              <w:spacing w:line="260" w:lineRule="exact"/>
              <w:jc w:val="center"/>
              <w:rPr>
                <w:rFonts w:eastAsia="宋体"/>
                <w:sz w:val="21"/>
                <w:szCs w:val="21"/>
              </w:rPr>
            </w:pPr>
          </w:p>
        </w:tc>
        <w:tc>
          <w:tcPr>
            <w:tcW w:w="1574" w:type="dxa"/>
            <w:noWrap w:val="0"/>
            <w:vAlign w:val="center"/>
          </w:tcPr>
          <w:p w14:paraId="2C1B35B9">
            <w:pPr>
              <w:widowControl/>
              <w:spacing w:line="260" w:lineRule="exact"/>
              <w:jc w:val="center"/>
              <w:rPr>
                <w:rFonts w:eastAsia="宋体"/>
                <w:sz w:val="21"/>
                <w:szCs w:val="21"/>
              </w:rPr>
            </w:pPr>
          </w:p>
        </w:tc>
        <w:tc>
          <w:tcPr>
            <w:tcW w:w="1662" w:type="dxa"/>
            <w:noWrap w:val="0"/>
            <w:vAlign w:val="center"/>
          </w:tcPr>
          <w:p w14:paraId="65BC230F">
            <w:pPr>
              <w:widowControl/>
              <w:spacing w:line="260" w:lineRule="exact"/>
              <w:jc w:val="center"/>
              <w:rPr>
                <w:rFonts w:eastAsia="宋体"/>
                <w:sz w:val="21"/>
                <w:szCs w:val="21"/>
              </w:rPr>
            </w:pPr>
          </w:p>
        </w:tc>
        <w:tc>
          <w:tcPr>
            <w:tcW w:w="1180" w:type="dxa"/>
            <w:noWrap w:val="0"/>
            <w:vAlign w:val="center"/>
          </w:tcPr>
          <w:p w14:paraId="647CAD28">
            <w:pPr>
              <w:widowControl/>
              <w:spacing w:line="260" w:lineRule="exact"/>
              <w:jc w:val="center"/>
              <w:rPr>
                <w:rFonts w:eastAsia="宋体"/>
                <w:sz w:val="21"/>
                <w:szCs w:val="21"/>
              </w:rPr>
            </w:pPr>
          </w:p>
        </w:tc>
        <w:tc>
          <w:tcPr>
            <w:tcW w:w="1648" w:type="dxa"/>
            <w:noWrap w:val="0"/>
            <w:vAlign w:val="center"/>
          </w:tcPr>
          <w:p w14:paraId="52429DE4">
            <w:pPr>
              <w:widowControl/>
              <w:spacing w:line="260" w:lineRule="exact"/>
              <w:jc w:val="center"/>
              <w:rPr>
                <w:rFonts w:eastAsia="宋体"/>
                <w:sz w:val="21"/>
                <w:szCs w:val="21"/>
              </w:rPr>
            </w:pPr>
          </w:p>
        </w:tc>
        <w:tc>
          <w:tcPr>
            <w:tcW w:w="1230" w:type="dxa"/>
            <w:noWrap w:val="0"/>
            <w:vAlign w:val="center"/>
          </w:tcPr>
          <w:p w14:paraId="31FB14D9">
            <w:pPr>
              <w:widowControl/>
              <w:spacing w:line="260" w:lineRule="exact"/>
              <w:jc w:val="center"/>
              <w:rPr>
                <w:rFonts w:eastAsia="宋体"/>
                <w:sz w:val="21"/>
                <w:szCs w:val="21"/>
              </w:rPr>
            </w:pPr>
          </w:p>
        </w:tc>
        <w:tc>
          <w:tcPr>
            <w:tcW w:w="993" w:type="dxa"/>
            <w:noWrap w:val="0"/>
            <w:vAlign w:val="center"/>
          </w:tcPr>
          <w:p w14:paraId="201576E9">
            <w:pPr>
              <w:widowControl/>
              <w:spacing w:line="260" w:lineRule="exact"/>
              <w:jc w:val="center"/>
              <w:rPr>
                <w:rFonts w:eastAsia="宋体"/>
                <w:sz w:val="21"/>
                <w:szCs w:val="21"/>
              </w:rPr>
            </w:pPr>
          </w:p>
        </w:tc>
      </w:tr>
      <w:tr w14:paraId="7A53A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3" w:type="dxa"/>
            <w:noWrap w:val="0"/>
            <w:vAlign w:val="center"/>
          </w:tcPr>
          <w:p w14:paraId="5C4CA02D">
            <w:pPr>
              <w:widowControl/>
              <w:spacing w:line="260" w:lineRule="exact"/>
              <w:jc w:val="center"/>
              <w:rPr>
                <w:rFonts w:eastAsia="宋体"/>
                <w:sz w:val="21"/>
                <w:szCs w:val="21"/>
              </w:rPr>
            </w:pPr>
          </w:p>
        </w:tc>
        <w:tc>
          <w:tcPr>
            <w:tcW w:w="1906" w:type="dxa"/>
            <w:noWrap w:val="0"/>
            <w:vAlign w:val="center"/>
          </w:tcPr>
          <w:p w14:paraId="7D7FAD12">
            <w:pPr>
              <w:widowControl/>
              <w:spacing w:line="260" w:lineRule="exact"/>
              <w:jc w:val="center"/>
              <w:rPr>
                <w:rFonts w:eastAsia="宋体"/>
                <w:sz w:val="21"/>
                <w:szCs w:val="21"/>
              </w:rPr>
            </w:pPr>
            <w:r>
              <w:rPr>
                <w:rFonts w:eastAsia="宋体"/>
                <w:sz w:val="21"/>
                <w:szCs w:val="21"/>
              </w:rPr>
              <w:t>……</w:t>
            </w:r>
          </w:p>
        </w:tc>
        <w:tc>
          <w:tcPr>
            <w:tcW w:w="1242" w:type="dxa"/>
            <w:noWrap w:val="0"/>
            <w:vAlign w:val="center"/>
          </w:tcPr>
          <w:p w14:paraId="184B5F2E">
            <w:pPr>
              <w:widowControl/>
              <w:spacing w:line="260" w:lineRule="exact"/>
              <w:jc w:val="center"/>
              <w:rPr>
                <w:rFonts w:eastAsia="宋体"/>
                <w:sz w:val="21"/>
                <w:szCs w:val="21"/>
              </w:rPr>
            </w:pPr>
          </w:p>
        </w:tc>
        <w:tc>
          <w:tcPr>
            <w:tcW w:w="1574" w:type="dxa"/>
            <w:noWrap w:val="0"/>
            <w:vAlign w:val="center"/>
          </w:tcPr>
          <w:p w14:paraId="5F6D7199">
            <w:pPr>
              <w:widowControl/>
              <w:spacing w:line="260" w:lineRule="exact"/>
              <w:jc w:val="center"/>
              <w:rPr>
                <w:rFonts w:eastAsia="宋体"/>
                <w:sz w:val="21"/>
                <w:szCs w:val="21"/>
              </w:rPr>
            </w:pPr>
          </w:p>
        </w:tc>
        <w:tc>
          <w:tcPr>
            <w:tcW w:w="1662" w:type="dxa"/>
            <w:noWrap w:val="0"/>
            <w:vAlign w:val="center"/>
          </w:tcPr>
          <w:p w14:paraId="40900DD0">
            <w:pPr>
              <w:widowControl/>
              <w:spacing w:line="260" w:lineRule="exact"/>
              <w:jc w:val="center"/>
              <w:rPr>
                <w:rFonts w:eastAsia="宋体"/>
                <w:sz w:val="21"/>
                <w:szCs w:val="21"/>
              </w:rPr>
            </w:pPr>
          </w:p>
        </w:tc>
        <w:tc>
          <w:tcPr>
            <w:tcW w:w="1180" w:type="dxa"/>
            <w:noWrap w:val="0"/>
            <w:vAlign w:val="center"/>
          </w:tcPr>
          <w:p w14:paraId="5F1FCA8C">
            <w:pPr>
              <w:widowControl/>
              <w:spacing w:line="260" w:lineRule="exact"/>
              <w:jc w:val="center"/>
              <w:rPr>
                <w:rFonts w:eastAsia="宋体"/>
                <w:sz w:val="21"/>
                <w:szCs w:val="21"/>
              </w:rPr>
            </w:pPr>
          </w:p>
        </w:tc>
        <w:tc>
          <w:tcPr>
            <w:tcW w:w="1648" w:type="dxa"/>
            <w:noWrap w:val="0"/>
            <w:vAlign w:val="center"/>
          </w:tcPr>
          <w:p w14:paraId="57EB8648">
            <w:pPr>
              <w:widowControl/>
              <w:spacing w:line="260" w:lineRule="exact"/>
              <w:jc w:val="center"/>
              <w:rPr>
                <w:rFonts w:eastAsia="宋体"/>
                <w:sz w:val="21"/>
                <w:szCs w:val="21"/>
              </w:rPr>
            </w:pPr>
          </w:p>
        </w:tc>
        <w:tc>
          <w:tcPr>
            <w:tcW w:w="1230" w:type="dxa"/>
            <w:noWrap w:val="0"/>
            <w:vAlign w:val="center"/>
          </w:tcPr>
          <w:p w14:paraId="7B8B5E05">
            <w:pPr>
              <w:widowControl/>
              <w:spacing w:line="260" w:lineRule="exact"/>
              <w:jc w:val="center"/>
              <w:rPr>
                <w:rFonts w:eastAsia="宋体"/>
                <w:sz w:val="21"/>
                <w:szCs w:val="21"/>
              </w:rPr>
            </w:pPr>
          </w:p>
        </w:tc>
        <w:tc>
          <w:tcPr>
            <w:tcW w:w="993" w:type="dxa"/>
            <w:noWrap w:val="0"/>
            <w:vAlign w:val="center"/>
          </w:tcPr>
          <w:p w14:paraId="72AD22BD">
            <w:pPr>
              <w:widowControl/>
              <w:spacing w:line="260" w:lineRule="exact"/>
              <w:jc w:val="center"/>
              <w:rPr>
                <w:rFonts w:eastAsia="宋体"/>
                <w:sz w:val="21"/>
                <w:szCs w:val="21"/>
              </w:rPr>
            </w:pPr>
          </w:p>
        </w:tc>
      </w:tr>
      <w:tr w14:paraId="296BF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73" w:type="dxa"/>
            <w:noWrap w:val="0"/>
            <w:vAlign w:val="center"/>
          </w:tcPr>
          <w:p w14:paraId="43276E6A">
            <w:pPr>
              <w:widowControl/>
              <w:spacing w:line="260" w:lineRule="exact"/>
              <w:jc w:val="center"/>
              <w:rPr>
                <w:rFonts w:eastAsia="宋体"/>
                <w:sz w:val="21"/>
                <w:szCs w:val="21"/>
              </w:rPr>
            </w:pPr>
            <w:r>
              <w:rPr>
                <w:rFonts w:eastAsia="宋体"/>
                <w:sz w:val="21"/>
                <w:szCs w:val="21"/>
              </w:rPr>
              <w:t>…</w:t>
            </w:r>
          </w:p>
        </w:tc>
        <w:tc>
          <w:tcPr>
            <w:tcW w:w="1906" w:type="dxa"/>
            <w:noWrap w:val="0"/>
            <w:vAlign w:val="center"/>
          </w:tcPr>
          <w:p w14:paraId="3803B5A7">
            <w:pPr>
              <w:widowControl/>
              <w:spacing w:line="260" w:lineRule="exact"/>
              <w:jc w:val="center"/>
              <w:rPr>
                <w:rFonts w:eastAsia="宋体"/>
                <w:sz w:val="21"/>
                <w:szCs w:val="21"/>
              </w:rPr>
            </w:pPr>
            <w:r>
              <w:rPr>
                <w:rFonts w:eastAsia="宋体"/>
                <w:sz w:val="21"/>
                <w:szCs w:val="21"/>
              </w:rPr>
              <w:t>……</w:t>
            </w:r>
          </w:p>
        </w:tc>
        <w:tc>
          <w:tcPr>
            <w:tcW w:w="1242" w:type="dxa"/>
            <w:noWrap w:val="0"/>
            <w:vAlign w:val="center"/>
          </w:tcPr>
          <w:p w14:paraId="4B1AFBEA">
            <w:pPr>
              <w:widowControl/>
              <w:spacing w:line="260" w:lineRule="exact"/>
              <w:jc w:val="center"/>
              <w:rPr>
                <w:rFonts w:eastAsia="宋体"/>
                <w:sz w:val="21"/>
                <w:szCs w:val="21"/>
              </w:rPr>
            </w:pPr>
          </w:p>
        </w:tc>
        <w:tc>
          <w:tcPr>
            <w:tcW w:w="1574" w:type="dxa"/>
            <w:noWrap w:val="0"/>
            <w:vAlign w:val="center"/>
          </w:tcPr>
          <w:p w14:paraId="3E4F0429">
            <w:pPr>
              <w:widowControl/>
              <w:spacing w:line="260" w:lineRule="exact"/>
              <w:jc w:val="center"/>
              <w:rPr>
                <w:rFonts w:eastAsia="宋体"/>
                <w:sz w:val="21"/>
                <w:szCs w:val="21"/>
              </w:rPr>
            </w:pPr>
          </w:p>
        </w:tc>
        <w:tc>
          <w:tcPr>
            <w:tcW w:w="1662" w:type="dxa"/>
            <w:noWrap w:val="0"/>
            <w:vAlign w:val="center"/>
          </w:tcPr>
          <w:p w14:paraId="3D5B8A1D">
            <w:pPr>
              <w:widowControl/>
              <w:spacing w:line="260" w:lineRule="exact"/>
              <w:jc w:val="center"/>
              <w:rPr>
                <w:rFonts w:eastAsia="宋体"/>
                <w:sz w:val="21"/>
                <w:szCs w:val="21"/>
              </w:rPr>
            </w:pPr>
          </w:p>
        </w:tc>
        <w:tc>
          <w:tcPr>
            <w:tcW w:w="1180" w:type="dxa"/>
            <w:noWrap w:val="0"/>
            <w:vAlign w:val="center"/>
          </w:tcPr>
          <w:p w14:paraId="6E06EF98">
            <w:pPr>
              <w:widowControl/>
              <w:spacing w:line="260" w:lineRule="exact"/>
              <w:jc w:val="center"/>
              <w:rPr>
                <w:rFonts w:eastAsia="宋体"/>
                <w:sz w:val="21"/>
                <w:szCs w:val="21"/>
              </w:rPr>
            </w:pPr>
          </w:p>
        </w:tc>
        <w:tc>
          <w:tcPr>
            <w:tcW w:w="1648" w:type="dxa"/>
            <w:noWrap w:val="0"/>
            <w:vAlign w:val="center"/>
          </w:tcPr>
          <w:p w14:paraId="0D9B5492">
            <w:pPr>
              <w:widowControl/>
              <w:spacing w:line="260" w:lineRule="exact"/>
              <w:jc w:val="center"/>
              <w:rPr>
                <w:rFonts w:eastAsia="宋体"/>
                <w:sz w:val="21"/>
                <w:szCs w:val="21"/>
              </w:rPr>
            </w:pPr>
          </w:p>
        </w:tc>
        <w:tc>
          <w:tcPr>
            <w:tcW w:w="1230" w:type="dxa"/>
            <w:noWrap w:val="0"/>
            <w:vAlign w:val="center"/>
          </w:tcPr>
          <w:p w14:paraId="6CFC441A">
            <w:pPr>
              <w:widowControl/>
              <w:spacing w:line="260" w:lineRule="exact"/>
              <w:jc w:val="center"/>
              <w:rPr>
                <w:rFonts w:eastAsia="宋体"/>
                <w:sz w:val="21"/>
                <w:szCs w:val="21"/>
              </w:rPr>
            </w:pPr>
          </w:p>
        </w:tc>
        <w:tc>
          <w:tcPr>
            <w:tcW w:w="993" w:type="dxa"/>
            <w:noWrap w:val="0"/>
            <w:vAlign w:val="center"/>
          </w:tcPr>
          <w:p w14:paraId="0125ABCD">
            <w:pPr>
              <w:widowControl/>
              <w:spacing w:line="260" w:lineRule="exact"/>
              <w:jc w:val="center"/>
              <w:rPr>
                <w:rFonts w:eastAsia="宋体"/>
                <w:sz w:val="21"/>
                <w:szCs w:val="21"/>
              </w:rPr>
            </w:pPr>
          </w:p>
        </w:tc>
      </w:tr>
    </w:tbl>
    <w:p w14:paraId="4AF774A9">
      <w:pPr>
        <w:spacing w:line="600" w:lineRule="exact"/>
        <w:jc w:val="center"/>
      </w:pPr>
      <w:r>
        <w:t>表4企业能源消耗统计表</w:t>
      </w:r>
    </w:p>
    <w:tbl>
      <w:tblPr>
        <w:tblStyle w:val="18"/>
        <w:tblW w:w="130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4"/>
        <w:gridCol w:w="4253"/>
        <w:gridCol w:w="1701"/>
        <w:gridCol w:w="1134"/>
        <w:gridCol w:w="1984"/>
        <w:gridCol w:w="2552"/>
      </w:tblGrid>
      <w:tr w14:paraId="47596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84" w:type="dxa"/>
            <w:vMerge w:val="restart"/>
            <w:noWrap w:val="0"/>
            <w:vAlign w:val="center"/>
          </w:tcPr>
          <w:p w14:paraId="0FDFC85B">
            <w:pPr>
              <w:widowControl/>
              <w:adjustRightInd w:val="0"/>
              <w:snapToGrid w:val="0"/>
              <w:spacing w:line="260" w:lineRule="exact"/>
              <w:jc w:val="center"/>
              <w:rPr>
                <w:sz w:val="24"/>
                <w:szCs w:val="28"/>
              </w:rPr>
            </w:pPr>
            <w:r>
              <w:rPr>
                <w:sz w:val="24"/>
                <w:szCs w:val="28"/>
              </w:rPr>
              <w:t>序号</w:t>
            </w:r>
          </w:p>
        </w:tc>
        <w:tc>
          <w:tcPr>
            <w:tcW w:w="4253" w:type="dxa"/>
            <w:vMerge w:val="restart"/>
            <w:noWrap w:val="0"/>
            <w:vAlign w:val="center"/>
          </w:tcPr>
          <w:p w14:paraId="7DE4DB16">
            <w:pPr>
              <w:widowControl/>
              <w:adjustRightInd w:val="0"/>
              <w:snapToGrid w:val="0"/>
              <w:spacing w:line="260" w:lineRule="exact"/>
              <w:jc w:val="center"/>
              <w:rPr>
                <w:sz w:val="24"/>
                <w:szCs w:val="28"/>
              </w:rPr>
            </w:pPr>
            <w:r>
              <w:rPr>
                <w:sz w:val="24"/>
                <w:szCs w:val="28"/>
              </w:rPr>
              <w:t>项目</w:t>
            </w:r>
          </w:p>
        </w:tc>
        <w:tc>
          <w:tcPr>
            <w:tcW w:w="2835" w:type="dxa"/>
            <w:gridSpan w:val="2"/>
            <w:noWrap w:val="0"/>
            <w:vAlign w:val="center"/>
          </w:tcPr>
          <w:p w14:paraId="2A7105FD">
            <w:pPr>
              <w:widowControl/>
              <w:adjustRightInd w:val="0"/>
              <w:snapToGrid w:val="0"/>
              <w:spacing w:line="260" w:lineRule="exact"/>
              <w:jc w:val="center"/>
              <w:rPr>
                <w:sz w:val="24"/>
                <w:szCs w:val="28"/>
              </w:rPr>
            </w:pPr>
            <w:r>
              <w:rPr>
                <w:sz w:val="24"/>
                <w:szCs w:val="28"/>
              </w:rPr>
              <w:t>实物量</w:t>
            </w:r>
          </w:p>
        </w:tc>
        <w:tc>
          <w:tcPr>
            <w:tcW w:w="1984" w:type="dxa"/>
            <w:vMerge w:val="restart"/>
            <w:noWrap w:val="0"/>
            <w:vAlign w:val="center"/>
          </w:tcPr>
          <w:p w14:paraId="6C2F8A71">
            <w:pPr>
              <w:widowControl/>
              <w:adjustRightInd w:val="0"/>
              <w:snapToGrid w:val="0"/>
              <w:spacing w:line="260" w:lineRule="exact"/>
              <w:jc w:val="center"/>
              <w:rPr>
                <w:sz w:val="24"/>
                <w:szCs w:val="28"/>
              </w:rPr>
            </w:pPr>
            <w:r>
              <w:rPr>
                <w:sz w:val="24"/>
                <w:szCs w:val="28"/>
              </w:rPr>
              <w:t>折标煤（吨标煤）</w:t>
            </w:r>
          </w:p>
        </w:tc>
        <w:tc>
          <w:tcPr>
            <w:tcW w:w="2552" w:type="dxa"/>
            <w:vMerge w:val="restart"/>
            <w:noWrap w:val="0"/>
            <w:vAlign w:val="center"/>
          </w:tcPr>
          <w:p w14:paraId="1C532F15">
            <w:pPr>
              <w:widowControl/>
              <w:adjustRightInd w:val="0"/>
              <w:snapToGrid w:val="0"/>
              <w:spacing w:line="260" w:lineRule="exact"/>
              <w:jc w:val="center"/>
              <w:rPr>
                <w:sz w:val="24"/>
                <w:szCs w:val="28"/>
              </w:rPr>
            </w:pPr>
            <w:r>
              <w:rPr>
                <w:sz w:val="24"/>
                <w:szCs w:val="28"/>
              </w:rPr>
              <w:t>备注</w:t>
            </w:r>
          </w:p>
        </w:tc>
      </w:tr>
      <w:tr w14:paraId="2F38A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1384" w:type="dxa"/>
            <w:vMerge w:val="continue"/>
            <w:noWrap w:val="0"/>
            <w:vAlign w:val="top"/>
          </w:tcPr>
          <w:p w14:paraId="7C096CA1">
            <w:pPr>
              <w:widowControl/>
              <w:adjustRightInd w:val="0"/>
              <w:snapToGrid w:val="0"/>
              <w:spacing w:line="260" w:lineRule="exact"/>
              <w:jc w:val="center"/>
              <w:rPr>
                <w:sz w:val="24"/>
                <w:szCs w:val="28"/>
              </w:rPr>
            </w:pPr>
          </w:p>
        </w:tc>
        <w:tc>
          <w:tcPr>
            <w:tcW w:w="4253" w:type="dxa"/>
            <w:vMerge w:val="continue"/>
            <w:noWrap w:val="0"/>
            <w:vAlign w:val="top"/>
          </w:tcPr>
          <w:p w14:paraId="5C0CD50E">
            <w:pPr>
              <w:widowControl/>
              <w:adjustRightInd w:val="0"/>
              <w:snapToGrid w:val="0"/>
              <w:spacing w:line="260" w:lineRule="exact"/>
              <w:jc w:val="left"/>
              <w:rPr>
                <w:sz w:val="24"/>
                <w:szCs w:val="28"/>
              </w:rPr>
            </w:pPr>
          </w:p>
        </w:tc>
        <w:tc>
          <w:tcPr>
            <w:tcW w:w="1701" w:type="dxa"/>
            <w:noWrap w:val="0"/>
            <w:vAlign w:val="center"/>
          </w:tcPr>
          <w:p w14:paraId="3754B09E">
            <w:pPr>
              <w:widowControl/>
              <w:adjustRightInd w:val="0"/>
              <w:snapToGrid w:val="0"/>
              <w:spacing w:line="260" w:lineRule="exact"/>
              <w:jc w:val="center"/>
              <w:rPr>
                <w:sz w:val="24"/>
                <w:szCs w:val="28"/>
              </w:rPr>
            </w:pPr>
            <w:r>
              <w:rPr>
                <w:sz w:val="24"/>
                <w:szCs w:val="28"/>
              </w:rPr>
              <w:t>单位</w:t>
            </w:r>
          </w:p>
        </w:tc>
        <w:tc>
          <w:tcPr>
            <w:tcW w:w="1134" w:type="dxa"/>
            <w:noWrap w:val="0"/>
            <w:vAlign w:val="center"/>
          </w:tcPr>
          <w:p w14:paraId="7151A0D8">
            <w:pPr>
              <w:widowControl/>
              <w:adjustRightInd w:val="0"/>
              <w:snapToGrid w:val="0"/>
              <w:spacing w:line="260" w:lineRule="exact"/>
              <w:jc w:val="center"/>
              <w:rPr>
                <w:sz w:val="24"/>
                <w:szCs w:val="28"/>
              </w:rPr>
            </w:pPr>
            <w:r>
              <w:rPr>
                <w:sz w:val="24"/>
                <w:szCs w:val="28"/>
              </w:rPr>
              <w:t>数值</w:t>
            </w:r>
          </w:p>
        </w:tc>
        <w:tc>
          <w:tcPr>
            <w:tcW w:w="1984" w:type="dxa"/>
            <w:vMerge w:val="continue"/>
            <w:noWrap w:val="0"/>
            <w:vAlign w:val="top"/>
          </w:tcPr>
          <w:p w14:paraId="58C93145">
            <w:pPr>
              <w:widowControl/>
              <w:adjustRightInd w:val="0"/>
              <w:snapToGrid w:val="0"/>
              <w:spacing w:line="260" w:lineRule="exact"/>
              <w:jc w:val="left"/>
              <w:rPr>
                <w:sz w:val="24"/>
                <w:szCs w:val="28"/>
              </w:rPr>
            </w:pPr>
          </w:p>
        </w:tc>
        <w:tc>
          <w:tcPr>
            <w:tcW w:w="2552" w:type="dxa"/>
            <w:vMerge w:val="continue"/>
            <w:noWrap w:val="0"/>
            <w:vAlign w:val="top"/>
          </w:tcPr>
          <w:p w14:paraId="7B6E39C1">
            <w:pPr>
              <w:widowControl/>
              <w:adjustRightInd w:val="0"/>
              <w:snapToGrid w:val="0"/>
              <w:spacing w:line="260" w:lineRule="exact"/>
              <w:jc w:val="left"/>
              <w:rPr>
                <w:sz w:val="24"/>
                <w:szCs w:val="28"/>
              </w:rPr>
            </w:pPr>
          </w:p>
        </w:tc>
      </w:tr>
      <w:tr w14:paraId="797A1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384" w:type="dxa"/>
            <w:noWrap w:val="0"/>
            <w:vAlign w:val="top"/>
          </w:tcPr>
          <w:p w14:paraId="6BED1242">
            <w:pPr>
              <w:widowControl/>
              <w:adjustRightInd w:val="0"/>
              <w:snapToGrid w:val="0"/>
              <w:spacing w:line="260" w:lineRule="exact"/>
              <w:jc w:val="center"/>
              <w:rPr>
                <w:b/>
                <w:sz w:val="24"/>
                <w:szCs w:val="28"/>
              </w:rPr>
            </w:pPr>
            <w:r>
              <w:rPr>
                <w:b/>
                <w:sz w:val="24"/>
                <w:szCs w:val="28"/>
              </w:rPr>
              <w:t>1</w:t>
            </w:r>
          </w:p>
        </w:tc>
        <w:tc>
          <w:tcPr>
            <w:tcW w:w="4253" w:type="dxa"/>
            <w:noWrap w:val="0"/>
            <w:vAlign w:val="top"/>
          </w:tcPr>
          <w:p w14:paraId="059FD318">
            <w:pPr>
              <w:widowControl/>
              <w:adjustRightInd w:val="0"/>
              <w:snapToGrid w:val="0"/>
              <w:spacing w:line="260" w:lineRule="exact"/>
              <w:jc w:val="left"/>
              <w:rPr>
                <w:b/>
                <w:sz w:val="24"/>
                <w:szCs w:val="28"/>
              </w:rPr>
            </w:pPr>
            <w:r>
              <w:rPr>
                <w:b/>
                <w:sz w:val="24"/>
                <w:szCs w:val="28"/>
              </w:rPr>
              <w:t>煤炭消耗总量：</w:t>
            </w:r>
          </w:p>
        </w:tc>
        <w:tc>
          <w:tcPr>
            <w:tcW w:w="1701" w:type="dxa"/>
            <w:noWrap w:val="0"/>
            <w:vAlign w:val="center"/>
          </w:tcPr>
          <w:p w14:paraId="0FB81300">
            <w:pPr>
              <w:widowControl/>
              <w:adjustRightInd w:val="0"/>
              <w:snapToGrid w:val="0"/>
              <w:spacing w:line="260" w:lineRule="exact"/>
              <w:jc w:val="center"/>
              <w:rPr>
                <w:sz w:val="24"/>
                <w:szCs w:val="28"/>
              </w:rPr>
            </w:pPr>
            <w:r>
              <w:rPr>
                <w:sz w:val="24"/>
                <w:szCs w:val="28"/>
              </w:rPr>
              <w:t>吨</w:t>
            </w:r>
          </w:p>
        </w:tc>
        <w:tc>
          <w:tcPr>
            <w:tcW w:w="1134" w:type="dxa"/>
            <w:noWrap w:val="0"/>
            <w:vAlign w:val="top"/>
          </w:tcPr>
          <w:p w14:paraId="3478EC62">
            <w:pPr>
              <w:widowControl/>
              <w:adjustRightInd w:val="0"/>
              <w:snapToGrid w:val="0"/>
              <w:spacing w:line="260" w:lineRule="exact"/>
              <w:jc w:val="left"/>
              <w:rPr>
                <w:sz w:val="24"/>
                <w:szCs w:val="28"/>
              </w:rPr>
            </w:pPr>
          </w:p>
        </w:tc>
        <w:tc>
          <w:tcPr>
            <w:tcW w:w="1984" w:type="dxa"/>
            <w:noWrap w:val="0"/>
            <w:vAlign w:val="top"/>
          </w:tcPr>
          <w:p w14:paraId="40DF6004">
            <w:pPr>
              <w:widowControl/>
              <w:adjustRightInd w:val="0"/>
              <w:snapToGrid w:val="0"/>
              <w:spacing w:line="260" w:lineRule="exact"/>
              <w:jc w:val="left"/>
              <w:rPr>
                <w:sz w:val="24"/>
                <w:szCs w:val="28"/>
              </w:rPr>
            </w:pPr>
          </w:p>
        </w:tc>
        <w:tc>
          <w:tcPr>
            <w:tcW w:w="2552" w:type="dxa"/>
            <w:noWrap w:val="0"/>
            <w:vAlign w:val="top"/>
          </w:tcPr>
          <w:p w14:paraId="53576456">
            <w:pPr>
              <w:widowControl/>
              <w:adjustRightInd w:val="0"/>
              <w:snapToGrid w:val="0"/>
              <w:spacing w:line="260" w:lineRule="exact"/>
              <w:jc w:val="left"/>
              <w:rPr>
                <w:sz w:val="24"/>
                <w:szCs w:val="28"/>
              </w:rPr>
            </w:pPr>
            <w:r>
              <w:rPr>
                <w:sz w:val="24"/>
                <w:szCs w:val="28"/>
              </w:rPr>
              <w:t>（注明折标系数/方法）</w:t>
            </w:r>
          </w:p>
        </w:tc>
      </w:tr>
      <w:tr w14:paraId="5D850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84" w:type="dxa"/>
            <w:noWrap w:val="0"/>
            <w:vAlign w:val="top"/>
          </w:tcPr>
          <w:p w14:paraId="49942C20">
            <w:pPr>
              <w:widowControl/>
              <w:adjustRightInd w:val="0"/>
              <w:snapToGrid w:val="0"/>
              <w:spacing w:line="260" w:lineRule="exact"/>
              <w:jc w:val="center"/>
              <w:rPr>
                <w:sz w:val="24"/>
                <w:szCs w:val="28"/>
              </w:rPr>
            </w:pPr>
            <w:r>
              <w:rPr>
                <w:sz w:val="24"/>
                <w:szCs w:val="28"/>
              </w:rPr>
              <w:t>1.1</w:t>
            </w:r>
          </w:p>
        </w:tc>
        <w:tc>
          <w:tcPr>
            <w:tcW w:w="4253" w:type="dxa"/>
            <w:noWrap w:val="0"/>
            <w:vAlign w:val="top"/>
          </w:tcPr>
          <w:p w14:paraId="654A4B80">
            <w:pPr>
              <w:widowControl/>
              <w:adjustRightInd w:val="0"/>
              <w:snapToGrid w:val="0"/>
              <w:spacing w:line="260" w:lineRule="exact"/>
              <w:ind w:firstLine="236" w:firstLineChars="100"/>
              <w:jc w:val="left"/>
              <w:rPr>
                <w:sz w:val="24"/>
                <w:szCs w:val="28"/>
              </w:rPr>
            </w:pPr>
            <w:r>
              <w:rPr>
                <w:sz w:val="24"/>
                <w:szCs w:val="28"/>
              </w:rPr>
              <w:t>其中：全年输入总量</w:t>
            </w:r>
          </w:p>
        </w:tc>
        <w:tc>
          <w:tcPr>
            <w:tcW w:w="1701" w:type="dxa"/>
            <w:noWrap w:val="0"/>
            <w:vAlign w:val="center"/>
          </w:tcPr>
          <w:p w14:paraId="5FCA88B3">
            <w:pPr>
              <w:widowControl/>
              <w:adjustRightInd w:val="0"/>
              <w:snapToGrid w:val="0"/>
              <w:spacing w:line="260" w:lineRule="exact"/>
              <w:jc w:val="center"/>
              <w:rPr>
                <w:sz w:val="24"/>
                <w:szCs w:val="28"/>
              </w:rPr>
            </w:pPr>
            <w:r>
              <w:rPr>
                <w:sz w:val="24"/>
                <w:szCs w:val="28"/>
              </w:rPr>
              <w:t>吨</w:t>
            </w:r>
          </w:p>
        </w:tc>
        <w:tc>
          <w:tcPr>
            <w:tcW w:w="1134" w:type="dxa"/>
            <w:noWrap w:val="0"/>
            <w:vAlign w:val="top"/>
          </w:tcPr>
          <w:p w14:paraId="7CEDF3C4">
            <w:pPr>
              <w:widowControl/>
              <w:adjustRightInd w:val="0"/>
              <w:snapToGrid w:val="0"/>
              <w:spacing w:line="260" w:lineRule="exact"/>
              <w:jc w:val="left"/>
              <w:rPr>
                <w:sz w:val="24"/>
                <w:szCs w:val="28"/>
              </w:rPr>
            </w:pPr>
          </w:p>
        </w:tc>
        <w:tc>
          <w:tcPr>
            <w:tcW w:w="1984" w:type="dxa"/>
            <w:noWrap w:val="0"/>
            <w:vAlign w:val="top"/>
          </w:tcPr>
          <w:p w14:paraId="7A3482D4">
            <w:pPr>
              <w:widowControl/>
              <w:adjustRightInd w:val="0"/>
              <w:snapToGrid w:val="0"/>
              <w:spacing w:line="260" w:lineRule="exact"/>
              <w:jc w:val="left"/>
              <w:rPr>
                <w:sz w:val="24"/>
                <w:szCs w:val="28"/>
              </w:rPr>
            </w:pPr>
          </w:p>
        </w:tc>
        <w:tc>
          <w:tcPr>
            <w:tcW w:w="2552" w:type="dxa"/>
            <w:noWrap w:val="0"/>
            <w:vAlign w:val="top"/>
          </w:tcPr>
          <w:p w14:paraId="5F556130">
            <w:pPr>
              <w:widowControl/>
              <w:adjustRightInd w:val="0"/>
              <w:snapToGrid w:val="0"/>
              <w:spacing w:line="260" w:lineRule="exact"/>
              <w:jc w:val="left"/>
              <w:rPr>
                <w:sz w:val="24"/>
                <w:szCs w:val="28"/>
              </w:rPr>
            </w:pPr>
            <w:r>
              <w:rPr>
                <w:sz w:val="24"/>
                <w:szCs w:val="28"/>
              </w:rPr>
              <w:t>（扣除水分）</w:t>
            </w:r>
          </w:p>
        </w:tc>
      </w:tr>
      <w:tr w14:paraId="5B773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84" w:type="dxa"/>
            <w:noWrap w:val="0"/>
            <w:vAlign w:val="top"/>
          </w:tcPr>
          <w:p w14:paraId="41A16AB0">
            <w:pPr>
              <w:widowControl/>
              <w:adjustRightInd w:val="0"/>
              <w:snapToGrid w:val="0"/>
              <w:spacing w:line="260" w:lineRule="exact"/>
              <w:jc w:val="center"/>
              <w:rPr>
                <w:sz w:val="24"/>
                <w:szCs w:val="28"/>
              </w:rPr>
            </w:pPr>
            <w:r>
              <w:rPr>
                <w:sz w:val="24"/>
                <w:szCs w:val="28"/>
              </w:rPr>
              <w:t>1.2</w:t>
            </w:r>
          </w:p>
        </w:tc>
        <w:tc>
          <w:tcPr>
            <w:tcW w:w="4253" w:type="dxa"/>
            <w:noWrap w:val="0"/>
            <w:vAlign w:val="top"/>
          </w:tcPr>
          <w:p w14:paraId="0F171D18">
            <w:pPr>
              <w:widowControl/>
              <w:adjustRightInd w:val="0"/>
              <w:snapToGrid w:val="0"/>
              <w:spacing w:line="260" w:lineRule="exact"/>
              <w:ind w:firstLine="944" w:firstLineChars="400"/>
              <w:jc w:val="left"/>
              <w:rPr>
                <w:sz w:val="24"/>
                <w:szCs w:val="28"/>
              </w:rPr>
            </w:pPr>
            <w:r>
              <w:rPr>
                <w:sz w:val="24"/>
                <w:szCs w:val="28"/>
              </w:rPr>
              <w:t>全年输出总量</w:t>
            </w:r>
          </w:p>
        </w:tc>
        <w:tc>
          <w:tcPr>
            <w:tcW w:w="1701" w:type="dxa"/>
            <w:noWrap w:val="0"/>
            <w:vAlign w:val="center"/>
          </w:tcPr>
          <w:p w14:paraId="2715450A">
            <w:pPr>
              <w:widowControl/>
              <w:adjustRightInd w:val="0"/>
              <w:snapToGrid w:val="0"/>
              <w:spacing w:line="260" w:lineRule="exact"/>
              <w:jc w:val="center"/>
              <w:rPr>
                <w:sz w:val="24"/>
                <w:szCs w:val="28"/>
              </w:rPr>
            </w:pPr>
            <w:r>
              <w:rPr>
                <w:sz w:val="24"/>
                <w:szCs w:val="28"/>
              </w:rPr>
              <w:t>吨</w:t>
            </w:r>
          </w:p>
        </w:tc>
        <w:tc>
          <w:tcPr>
            <w:tcW w:w="1134" w:type="dxa"/>
            <w:noWrap w:val="0"/>
            <w:vAlign w:val="top"/>
          </w:tcPr>
          <w:p w14:paraId="09168EE1">
            <w:pPr>
              <w:widowControl/>
              <w:adjustRightInd w:val="0"/>
              <w:snapToGrid w:val="0"/>
              <w:spacing w:line="260" w:lineRule="exact"/>
              <w:jc w:val="left"/>
              <w:rPr>
                <w:sz w:val="24"/>
                <w:szCs w:val="28"/>
              </w:rPr>
            </w:pPr>
          </w:p>
        </w:tc>
        <w:tc>
          <w:tcPr>
            <w:tcW w:w="1984" w:type="dxa"/>
            <w:noWrap w:val="0"/>
            <w:vAlign w:val="top"/>
          </w:tcPr>
          <w:p w14:paraId="2973578A">
            <w:pPr>
              <w:widowControl/>
              <w:adjustRightInd w:val="0"/>
              <w:snapToGrid w:val="0"/>
              <w:spacing w:line="260" w:lineRule="exact"/>
              <w:jc w:val="left"/>
              <w:rPr>
                <w:sz w:val="24"/>
                <w:szCs w:val="28"/>
              </w:rPr>
            </w:pPr>
          </w:p>
        </w:tc>
        <w:tc>
          <w:tcPr>
            <w:tcW w:w="2552" w:type="dxa"/>
            <w:noWrap w:val="0"/>
            <w:vAlign w:val="top"/>
          </w:tcPr>
          <w:p w14:paraId="5EE6DECD">
            <w:pPr>
              <w:widowControl/>
              <w:adjustRightInd w:val="0"/>
              <w:snapToGrid w:val="0"/>
              <w:spacing w:line="260" w:lineRule="exact"/>
              <w:jc w:val="left"/>
              <w:rPr>
                <w:sz w:val="24"/>
                <w:szCs w:val="28"/>
              </w:rPr>
            </w:pPr>
          </w:p>
        </w:tc>
      </w:tr>
      <w:tr w14:paraId="59291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384" w:type="dxa"/>
            <w:noWrap w:val="0"/>
            <w:vAlign w:val="top"/>
          </w:tcPr>
          <w:p w14:paraId="5DE6352F">
            <w:pPr>
              <w:widowControl/>
              <w:adjustRightInd w:val="0"/>
              <w:snapToGrid w:val="0"/>
              <w:spacing w:line="260" w:lineRule="exact"/>
              <w:jc w:val="center"/>
              <w:rPr>
                <w:sz w:val="24"/>
                <w:szCs w:val="28"/>
              </w:rPr>
            </w:pPr>
            <w:r>
              <w:rPr>
                <w:sz w:val="24"/>
                <w:szCs w:val="28"/>
              </w:rPr>
              <w:t>1.3</w:t>
            </w:r>
          </w:p>
        </w:tc>
        <w:tc>
          <w:tcPr>
            <w:tcW w:w="4253" w:type="dxa"/>
            <w:noWrap w:val="0"/>
            <w:vAlign w:val="top"/>
          </w:tcPr>
          <w:p w14:paraId="5B82F5DE">
            <w:pPr>
              <w:widowControl/>
              <w:adjustRightInd w:val="0"/>
              <w:snapToGrid w:val="0"/>
              <w:spacing w:line="260" w:lineRule="exact"/>
              <w:ind w:firstLine="944" w:firstLineChars="400"/>
              <w:jc w:val="left"/>
              <w:rPr>
                <w:sz w:val="24"/>
                <w:szCs w:val="28"/>
              </w:rPr>
            </w:pPr>
            <w:r>
              <w:rPr>
                <w:sz w:val="24"/>
                <w:szCs w:val="28"/>
              </w:rPr>
              <w:t>年末库存量-年初库存量</w:t>
            </w:r>
          </w:p>
        </w:tc>
        <w:tc>
          <w:tcPr>
            <w:tcW w:w="1701" w:type="dxa"/>
            <w:noWrap w:val="0"/>
            <w:vAlign w:val="center"/>
          </w:tcPr>
          <w:p w14:paraId="121A21BF">
            <w:pPr>
              <w:widowControl/>
              <w:adjustRightInd w:val="0"/>
              <w:snapToGrid w:val="0"/>
              <w:spacing w:line="260" w:lineRule="exact"/>
              <w:jc w:val="center"/>
              <w:rPr>
                <w:sz w:val="24"/>
                <w:szCs w:val="28"/>
              </w:rPr>
            </w:pPr>
            <w:r>
              <w:rPr>
                <w:sz w:val="24"/>
                <w:szCs w:val="28"/>
              </w:rPr>
              <w:t>吨</w:t>
            </w:r>
          </w:p>
        </w:tc>
        <w:tc>
          <w:tcPr>
            <w:tcW w:w="1134" w:type="dxa"/>
            <w:noWrap w:val="0"/>
            <w:vAlign w:val="top"/>
          </w:tcPr>
          <w:p w14:paraId="64BC37C6">
            <w:pPr>
              <w:widowControl/>
              <w:adjustRightInd w:val="0"/>
              <w:snapToGrid w:val="0"/>
              <w:spacing w:line="260" w:lineRule="exact"/>
              <w:jc w:val="left"/>
              <w:rPr>
                <w:sz w:val="24"/>
                <w:szCs w:val="28"/>
              </w:rPr>
            </w:pPr>
          </w:p>
        </w:tc>
        <w:tc>
          <w:tcPr>
            <w:tcW w:w="1984" w:type="dxa"/>
            <w:noWrap w:val="0"/>
            <w:vAlign w:val="top"/>
          </w:tcPr>
          <w:p w14:paraId="46CDA8ED">
            <w:pPr>
              <w:widowControl/>
              <w:adjustRightInd w:val="0"/>
              <w:snapToGrid w:val="0"/>
              <w:spacing w:line="260" w:lineRule="exact"/>
              <w:jc w:val="left"/>
              <w:rPr>
                <w:sz w:val="24"/>
                <w:szCs w:val="28"/>
              </w:rPr>
            </w:pPr>
          </w:p>
        </w:tc>
        <w:tc>
          <w:tcPr>
            <w:tcW w:w="2552" w:type="dxa"/>
            <w:noWrap w:val="0"/>
            <w:vAlign w:val="top"/>
          </w:tcPr>
          <w:p w14:paraId="0B9F83AA">
            <w:pPr>
              <w:widowControl/>
              <w:adjustRightInd w:val="0"/>
              <w:snapToGrid w:val="0"/>
              <w:spacing w:line="260" w:lineRule="exact"/>
              <w:jc w:val="left"/>
              <w:rPr>
                <w:sz w:val="24"/>
                <w:szCs w:val="28"/>
              </w:rPr>
            </w:pPr>
          </w:p>
        </w:tc>
      </w:tr>
      <w:tr w14:paraId="31FB0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84" w:type="dxa"/>
            <w:noWrap w:val="0"/>
            <w:vAlign w:val="top"/>
          </w:tcPr>
          <w:p w14:paraId="0CD90A50">
            <w:pPr>
              <w:widowControl/>
              <w:adjustRightInd w:val="0"/>
              <w:snapToGrid w:val="0"/>
              <w:spacing w:line="260" w:lineRule="exact"/>
              <w:jc w:val="center"/>
              <w:rPr>
                <w:b/>
                <w:sz w:val="24"/>
                <w:szCs w:val="28"/>
              </w:rPr>
            </w:pPr>
            <w:r>
              <w:rPr>
                <w:b/>
                <w:sz w:val="24"/>
                <w:szCs w:val="28"/>
              </w:rPr>
              <w:t>2</w:t>
            </w:r>
          </w:p>
        </w:tc>
        <w:tc>
          <w:tcPr>
            <w:tcW w:w="4253" w:type="dxa"/>
            <w:noWrap w:val="0"/>
            <w:vAlign w:val="top"/>
          </w:tcPr>
          <w:p w14:paraId="67B1E4AF">
            <w:pPr>
              <w:widowControl/>
              <w:adjustRightInd w:val="0"/>
              <w:snapToGrid w:val="0"/>
              <w:spacing w:line="260" w:lineRule="exact"/>
              <w:jc w:val="left"/>
              <w:rPr>
                <w:b/>
                <w:sz w:val="24"/>
                <w:szCs w:val="28"/>
              </w:rPr>
            </w:pPr>
            <w:r>
              <w:rPr>
                <w:b/>
                <w:sz w:val="24"/>
                <w:szCs w:val="28"/>
              </w:rPr>
              <w:t>用电总量：</w:t>
            </w:r>
          </w:p>
        </w:tc>
        <w:tc>
          <w:tcPr>
            <w:tcW w:w="1701" w:type="dxa"/>
            <w:noWrap w:val="0"/>
            <w:vAlign w:val="center"/>
          </w:tcPr>
          <w:p w14:paraId="4B8CA69C">
            <w:pPr>
              <w:widowControl/>
              <w:adjustRightInd w:val="0"/>
              <w:snapToGrid w:val="0"/>
              <w:spacing w:line="260" w:lineRule="exact"/>
              <w:jc w:val="center"/>
              <w:rPr>
                <w:sz w:val="24"/>
                <w:szCs w:val="28"/>
              </w:rPr>
            </w:pPr>
            <w:r>
              <w:rPr>
                <w:sz w:val="24"/>
                <w:szCs w:val="28"/>
              </w:rPr>
              <w:t>万千瓦时</w:t>
            </w:r>
          </w:p>
        </w:tc>
        <w:tc>
          <w:tcPr>
            <w:tcW w:w="1134" w:type="dxa"/>
            <w:noWrap w:val="0"/>
            <w:vAlign w:val="top"/>
          </w:tcPr>
          <w:p w14:paraId="416F1C94">
            <w:pPr>
              <w:widowControl/>
              <w:adjustRightInd w:val="0"/>
              <w:snapToGrid w:val="0"/>
              <w:spacing w:line="260" w:lineRule="exact"/>
              <w:jc w:val="left"/>
              <w:rPr>
                <w:sz w:val="24"/>
                <w:szCs w:val="28"/>
              </w:rPr>
            </w:pPr>
          </w:p>
        </w:tc>
        <w:tc>
          <w:tcPr>
            <w:tcW w:w="1984" w:type="dxa"/>
            <w:noWrap w:val="0"/>
            <w:vAlign w:val="top"/>
          </w:tcPr>
          <w:p w14:paraId="50234327">
            <w:pPr>
              <w:widowControl/>
              <w:adjustRightInd w:val="0"/>
              <w:snapToGrid w:val="0"/>
              <w:spacing w:line="260" w:lineRule="exact"/>
              <w:jc w:val="left"/>
              <w:rPr>
                <w:sz w:val="24"/>
                <w:szCs w:val="28"/>
              </w:rPr>
            </w:pPr>
          </w:p>
        </w:tc>
        <w:tc>
          <w:tcPr>
            <w:tcW w:w="2552" w:type="dxa"/>
            <w:noWrap w:val="0"/>
            <w:vAlign w:val="top"/>
          </w:tcPr>
          <w:p w14:paraId="61771E66">
            <w:pPr>
              <w:widowControl/>
              <w:adjustRightInd w:val="0"/>
              <w:snapToGrid w:val="0"/>
              <w:spacing w:line="260" w:lineRule="exact"/>
              <w:jc w:val="left"/>
              <w:rPr>
                <w:sz w:val="24"/>
                <w:szCs w:val="28"/>
              </w:rPr>
            </w:pPr>
          </w:p>
        </w:tc>
      </w:tr>
      <w:tr w14:paraId="059FB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84" w:type="dxa"/>
            <w:noWrap w:val="0"/>
            <w:vAlign w:val="top"/>
          </w:tcPr>
          <w:p w14:paraId="4061CB45">
            <w:pPr>
              <w:widowControl/>
              <w:adjustRightInd w:val="0"/>
              <w:snapToGrid w:val="0"/>
              <w:spacing w:line="260" w:lineRule="exact"/>
              <w:jc w:val="center"/>
              <w:rPr>
                <w:sz w:val="24"/>
                <w:szCs w:val="28"/>
              </w:rPr>
            </w:pPr>
            <w:r>
              <w:rPr>
                <w:sz w:val="24"/>
                <w:szCs w:val="28"/>
              </w:rPr>
              <w:t>2.1</w:t>
            </w:r>
          </w:p>
        </w:tc>
        <w:tc>
          <w:tcPr>
            <w:tcW w:w="4253" w:type="dxa"/>
            <w:noWrap w:val="0"/>
            <w:vAlign w:val="top"/>
          </w:tcPr>
          <w:p w14:paraId="2C4D4EAD">
            <w:pPr>
              <w:widowControl/>
              <w:adjustRightInd w:val="0"/>
              <w:snapToGrid w:val="0"/>
              <w:spacing w:line="260" w:lineRule="exact"/>
              <w:ind w:firstLine="236" w:firstLineChars="100"/>
              <w:jc w:val="left"/>
              <w:rPr>
                <w:sz w:val="24"/>
                <w:szCs w:val="28"/>
              </w:rPr>
            </w:pPr>
            <w:r>
              <w:rPr>
                <w:sz w:val="24"/>
                <w:szCs w:val="28"/>
              </w:rPr>
              <w:t>其中：电解用电总量</w:t>
            </w:r>
          </w:p>
        </w:tc>
        <w:tc>
          <w:tcPr>
            <w:tcW w:w="1701" w:type="dxa"/>
            <w:noWrap w:val="0"/>
            <w:vAlign w:val="center"/>
          </w:tcPr>
          <w:p w14:paraId="4D21799E">
            <w:pPr>
              <w:widowControl/>
              <w:adjustRightInd w:val="0"/>
              <w:snapToGrid w:val="0"/>
              <w:spacing w:line="260" w:lineRule="exact"/>
              <w:jc w:val="center"/>
              <w:rPr>
                <w:sz w:val="24"/>
                <w:szCs w:val="28"/>
              </w:rPr>
            </w:pPr>
            <w:r>
              <w:rPr>
                <w:sz w:val="24"/>
                <w:szCs w:val="28"/>
              </w:rPr>
              <w:t>万千瓦时</w:t>
            </w:r>
          </w:p>
        </w:tc>
        <w:tc>
          <w:tcPr>
            <w:tcW w:w="1134" w:type="dxa"/>
            <w:noWrap w:val="0"/>
            <w:vAlign w:val="top"/>
          </w:tcPr>
          <w:p w14:paraId="1558A9F0">
            <w:pPr>
              <w:widowControl/>
              <w:adjustRightInd w:val="0"/>
              <w:snapToGrid w:val="0"/>
              <w:spacing w:line="260" w:lineRule="exact"/>
              <w:jc w:val="left"/>
              <w:rPr>
                <w:sz w:val="24"/>
                <w:szCs w:val="28"/>
              </w:rPr>
            </w:pPr>
          </w:p>
        </w:tc>
        <w:tc>
          <w:tcPr>
            <w:tcW w:w="1984" w:type="dxa"/>
            <w:noWrap w:val="0"/>
            <w:vAlign w:val="top"/>
          </w:tcPr>
          <w:p w14:paraId="2B18454B">
            <w:pPr>
              <w:widowControl/>
              <w:adjustRightInd w:val="0"/>
              <w:snapToGrid w:val="0"/>
              <w:spacing w:line="260" w:lineRule="exact"/>
              <w:jc w:val="left"/>
              <w:rPr>
                <w:sz w:val="24"/>
                <w:szCs w:val="28"/>
              </w:rPr>
            </w:pPr>
          </w:p>
        </w:tc>
        <w:tc>
          <w:tcPr>
            <w:tcW w:w="2552" w:type="dxa"/>
            <w:noWrap w:val="0"/>
            <w:vAlign w:val="top"/>
          </w:tcPr>
          <w:p w14:paraId="16FB2D84">
            <w:pPr>
              <w:widowControl/>
              <w:adjustRightInd w:val="0"/>
              <w:snapToGrid w:val="0"/>
              <w:spacing w:line="260" w:lineRule="exact"/>
              <w:jc w:val="left"/>
              <w:rPr>
                <w:sz w:val="24"/>
                <w:szCs w:val="28"/>
              </w:rPr>
            </w:pPr>
          </w:p>
        </w:tc>
      </w:tr>
      <w:tr w14:paraId="1572A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384" w:type="dxa"/>
            <w:noWrap w:val="0"/>
            <w:vAlign w:val="top"/>
          </w:tcPr>
          <w:p w14:paraId="41F59B67">
            <w:pPr>
              <w:widowControl/>
              <w:adjustRightInd w:val="0"/>
              <w:snapToGrid w:val="0"/>
              <w:spacing w:line="260" w:lineRule="exact"/>
              <w:jc w:val="center"/>
              <w:rPr>
                <w:sz w:val="24"/>
                <w:szCs w:val="28"/>
              </w:rPr>
            </w:pPr>
            <w:r>
              <w:rPr>
                <w:sz w:val="24"/>
                <w:szCs w:val="28"/>
              </w:rPr>
              <w:t>2.2</w:t>
            </w:r>
          </w:p>
        </w:tc>
        <w:tc>
          <w:tcPr>
            <w:tcW w:w="4253" w:type="dxa"/>
            <w:noWrap w:val="0"/>
            <w:vAlign w:val="top"/>
          </w:tcPr>
          <w:p w14:paraId="70C7DE17">
            <w:pPr>
              <w:widowControl/>
              <w:adjustRightInd w:val="0"/>
              <w:snapToGrid w:val="0"/>
              <w:spacing w:line="260" w:lineRule="exact"/>
              <w:ind w:firstLine="944" w:firstLineChars="400"/>
              <w:jc w:val="left"/>
              <w:rPr>
                <w:sz w:val="24"/>
                <w:szCs w:val="28"/>
              </w:rPr>
            </w:pPr>
            <w:r>
              <w:rPr>
                <w:sz w:val="24"/>
                <w:szCs w:val="28"/>
              </w:rPr>
              <w:t>动力用电总量</w:t>
            </w:r>
          </w:p>
        </w:tc>
        <w:tc>
          <w:tcPr>
            <w:tcW w:w="1701" w:type="dxa"/>
            <w:noWrap w:val="0"/>
            <w:vAlign w:val="center"/>
          </w:tcPr>
          <w:p w14:paraId="5FD44B38">
            <w:pPr>
              <w:widowControl/>
              <w:adjustRightInd w:val="0"/>
              <w:snapToGrid w:val="0"/>
              <w:spacing w:line="260" w:lineRule="exact"/>
              <w:jc w:val="center"/>
              <w:rPr>
                <w:sz w:val="24"/>
                <w:szCs w:val="28"/>
              </w:rPr>
            </w:pPr>
            <w:r>
              <w:rPr>
                <w:sz w:val="24"/>
                <w:szCs w:val="28"/>
              </w:rPr>
              <w:t>万千瓦时</w:t>
            </w:r>
          </w:p>
        </w:tc>
        <w:tc>
          <w:tcPr>
            <w:tcW w:w="1134" w:type="dxa"/>
            <w:noWrap w:val="0"/>
            <w:vAlign w:val="top"/>
          </w:tcPr>
          <w:p w14:paraId="0DC92BC7">
            <w:pPr>
              <w:widowControl/>
              <w:adjustRightInd w:val="0"/>
              <w:snapToGrid w:val="0"/>
              <w:spacing w:line="260" w:lineRule="exact"/>
              <w:jc w:val="left"/>
              <w:rPr>
                <w:sz w:val="24"/>
                <w:szCs w:val="28"/>
              </w:rPr>
            </w:pPr>
          </w:p>
        </w:tc>
        <w:tc>
          <w:tcPr>
            <w:tcW w:w="1984" w:type="dxa"/>
            <w:noWrap w:val="0"/>
            <w:vAlign w:val="top"/>
          </w:tcPr>
          <w:p w14:paraId="7DCE6BEF">
            <w:pPr>
              <w:widowControl/>
              <w:adjustRightInd w:val="0"/>
              <w:snapToGrid w:val="0"/>
              <w:spacing w:line="260" w:lineRule="exact"/>
              <w:jc w:val="left"/>
              <w:rPr>
                <w:sz w:val="24"/>
                <w:szCs w:val="28"/>
              </w:rPr>
            </w:pPr>
          </w:p>
        </w:tc>
        <w:tc>
          <w:tcPr>
            <w:tcW w:w="2552" w:type="dxa"/>
            <w:noWrap w:val="0"/>
            <w:vAlign w:val="top"/>
          </w:tcPr>
          <w:p w14:paraId="5C3DC498">
            <w:pPr>
              <w:widowControl/>
              <w:adjustRightInd w:val="0"/>
              <w:snapToGrid w:val="0"/>
              <w:spacing w:line="260" w:lineRule="exact"/>
              <w:jc w:val="left"/>
              <w:rPr>
                <w:sz w:val="24"/>
                <w:szCs w:val="28"/>
              </w:rPr>
            </w:pPr>
          </w:p>
        </w:tc>
      </w:tr>
      <w:tr w14:paraId="4BE22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84" w:type="dxa"/>
            <w:noWrap w:val="0"/>
            <w:vAlign w:val="top"/>
          </w:tcPr>
          <w:p w14:paraId="646F67C2">
            <w:pPr>
              <w:widowControl/>
              <w:adjustRightInd w:val="0"/>
              <w:snapToGrid w:val="0"/>
              <w:spacing w:line="260" w:lineRule="exact"/>
              <w:jc w:val="center"/>
              <w:rPr>
                <w:sz w:val="24"/>
                <w:szCs w:val="28"/>
              </w:rPr>
            </w:pPr>
            <w:r>
              <w:rPr>
                <w:sz w:val="24"/>
                <w:szCs w:val="28"/>
              </w:rPr>
              <w:t>2.3</w:t>
            </w:r>
          </w:p>
        </w:tc>
        <w:tc>
          <w:tcPr>
            <w:tcW w:w="4253" w:type="dxa"/>
            <w:noWrap w:val="0"/>
            <w:vAlign w:val="top"/>
          </w:tcPr>
          <w:p w14:paraId="159C4D52">
            <w:pPr>
              <w:widowControl/>
              <w:adjustRightInd w:val="0"/>
              <w:snapToGrid w:val="0"/>
              <w:spacing w:line="260" w:lineRule="exact"/>
              <w:ind w:firstLine="944" w:firstLineChars="400"/>
              <w:jc w:val="left"/>
              <w:rPr>
                <w:sz w:val="24"/>
                <w:szCs w:val="28"/>
              </w:rPr>
            </w:pPr>
            <w:r>
              <w:rPr>
                <w:sz w:val="24"/>
                <w:szCs w:val="28"/>
              </w:rPr>
              <w:t>其他用电量</w:t>
            </w:r>
          </w:p>
        </w:tc>
        <w:tc>
          <w:tcPr>
            <w:tcW w:w="1701" w:type="dxa"/>
            <w:noWrap w:val="0"/>
            <w:vAlign w:val="center"/>
          </w:tcPr>
          <w:p w14:paraId="300671BB">
            <w:pPr>
              <w:widowControl/>
              <w:adjustRightInd w:val="0"/>
              <w:snapToGrid w:val="0"/>
              <w:spacing w:line="260" w:lineRule="exact"/>
              <w:jc w:val="center"/>
              <w:rPr>
                <w:sz w:val="24"/>
                <w:szCs w:val="28"/>
              </w:rPr>
            </w:pPr>
            <w:r>
              <w:rPr>
                <w:sz w:val="24"/>
                <w:szCs w:val="28"/>
              </w:rPr>
              <w:t>万千瓦时</w:t>
            </w:r>
          </w:p>
        </w:tc>
        <w:tc>
          <w:tcPr>
            <w:tcW w:w="1134" w:type="dxa"/>
            <w:noWrap w:val="0"/>
            <w:vAlign w:val="top"/>
          </w:tcPr>
          <w:p w14:paraId="255390C9">
            <w:pPr>
              <w:widowControl/>
              <w:adjustRightInd w:val="0"/>
              <w:snapToGrid w:val="0"/>
              <w:spacing w:line="260" w:lineRule="exact"/>
              <w:jc w:val="left"/>
              <w:rPr>
                <w:sz w:val="24"/>
                <w:szCs w:val="28"/>
              </w:rPr>
            </w:pPr>
          </w:p>
        </w:tc>
        <w:tc>
          <w:tcPr>
            <w:tcW w:w="1984" w:type="dxa"/>
            <w:noWrap w:val="0"/>
            <w:vAlign w:val="top"/>
          </w:tcPr>
          <w:p w14:paraId="320C91E2">
            <w:pPr>
              <w:widowControl/>
              <w:adjustRightInd w:val="0"/>
              <w:snapToGrid w:val="0"/>
              <w:spacing w:line="260" w:lineRule="exact"/>
              <w:jc w:val="left"/>
              <w:rPr>
                <w:sz w:val="24"/>
                <w:szCs w:val="28"/>
              </w:rPr>
            </w:pPr>
          </w:p>
        </w:tc>
        <w:tc>
          <w:tcPr>
            <w:tcW w:w="2552" w:type="dxa"/>
            <w:noWrap w:val="0"/>
            <w:vAlign w:val="top"/>
          </w:tcPr>
          <w:p w14:paraId="00DFBDBE">
            <w:pPr>
              <w:widowControl/>
              <w:adjustRightInd w:val="0"/>
              <w:snapToGrid w:val="0"/>
              <w:spacing w:line="260" w:lineRule="exact"/>
              <w:jc w:val="left"/>
              <w:rPr>
                <w:sz w:val="24"/>
                <w:szCs w:val="28"/>
              </w:rPr>
            </w:pPr>
            <w:r>
              <w:rPr>
                <w:sz w:val="24"/>
                <w:szCs w:val="28"/>
              </w:rPr>
              <w:t>（注明用途）</w:t>
            </w:r>
          </w:p>
        </w:tc>
      </w:tr>
      <w:tr w14:paraId="215C6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84" w:type="dxa"/>
            <w:noWrap w:val="0"/>
            <w:vAlign w:val="top"/>
          </w:tcPr>
          <w:p w14:paraId="34C7324C">
            <w:pPr>
              <w:widowControl/>
              <w:adjustRightInd w:val="0"/>
              <w:snapToGrid w:val="0"/>
              <w:spacing w:line="260" w:lineRule="exact"/>
              <w:jc w:val="center"/>
              <w:rPr>
                <w:sz w:val="24"/>
                <w:szCs w:val="28"/>
              </w:rPr>
            </w:pPr>
            <w:r>
              <w:rPr>
                <w:sz w:val="24"/>
                <w:szCs w:val="28"/>
              </w:rPr>
              <w:t>3</w:t>
            </w:r>
          </w:p>
        </w:tc>
        <w:tc>
          <w:tcPr>
            <w:tcW w:w="4253" w:type="dxa"/>
            <w:noWrap w:val="0"/>
            <w:vAlign w:val="top"/>
          </w:tcPr>
          <w:p w14:paraId="77A729DC">
            <w:pPr>
              <w:widowControl/>
              <w:adjustRightInd w:val="0"/>
              <w:snapToGrid w:val="0"/>
              <w:spacing w:line="260" w:lineRule="exact"/>
              <w:jc w:val="left"/>
              <w:rPr>
                <w:sz w:val="24"/>
                <w:szCs w:val="28"/>
              </w:rPr>
            </w:pPr>
            <w:r>
              <w:rPr>
                <w:sz w:val="24"/>
                <w:szCs w:val="28"/>
              </w:rPr>
              <w:t>天然气/液化气消耗总量</w:t>
            </w:r>
          </w:p>
        </w:tc>
        <w:tc>
          <w:tcPr>
            <w:tcW w:w="1701" w:type="dxa"/>
            <w:noWrap w:val="0"/>
            <w:vAlign w:val="center"/>
          </w:tcPr>
          <w:p w14:paraId="35200031">
            <w:pPr>
              <w:widowControl/>
              <w:adjustRightInd w:val="0"/>
              <w:snapToGrid w:val="0"/>
              <w:spacing w:line="260" w:lineRule="exact"/>
              <w:jc w:val="center"/>
              <w:rPr>
                <w:sz w:val="24"/>
                <w:szCs w:val="28"/>
              </w:rPr>
            </w:pPr>
            <w:r>
              <w:rPr>
                <w:sz w:val="24"/>
                <w:szCs w:val="28"/>
              </w:rPr>
              <w:t>立方米/吨</w:t>
            </w:r>
          </w:p>
        </w:tc>
        <w:tc>
          <w:tcPr>
            <w:tcW w:w="1134" w:type="dxa"/>
            <w:noWrap w:val="0"/>
            <w:vAlign w:val="top"/>
          </w:tcPr>
          <w:p w14:paraId="41694DED">
            <w:pPr>
              <w:widowControl/>
              <w:adjustRightInd w:val="0"/>
              <w:snapToGrid w:val="0"/>
              <w:spacing w:line="260" w:lineRule="exact"/>
              <w:jc w:val="left"/>
              <w:rPr>
                <w:sz w:val="24"/>
                <w:szCs w:val="28"/>
              </w:rPr>
            </w:pPr>
          </w:p>
        </w:tc>
        <w:tc>
          <w:tcPr>
            <w:tcW w:w="1984" w:type="dxa"/>
            <w:noWrap w:val="0"/>
            <w:vAlign w:val="top"/>
          </w:tcPr>
          <w:p w14:paraId="702C6F24">
            <w:pPr>
              <w:widowControl/>
              <w:adjustRightInd w:val="0"/>
              <w:snapToGrid w:val="0"/>
              <w:spacing w:line="260" w:lineRule="exact"/>
              <w:jc w:val="left"/>
              <w:rPr>
                <w:sz w:val="24"/>
                <w:szCs w:val="28"/>
              </w:rPr>
            </w:pPr>
          </w:p>
        </w:tc>
        <w:tc>
          <w:tcPr>
            <w:tcW w:w="2552" w:type="dxa"/>
            <w:noWrap w:val="0"/>
            <w:vAlign w:val="top"/>
          </w:tcPr>
          <w:p w14:paraId="7D2DC538">
            <w:pPr>
              <w:widowControl/>
              <w:adjustRightInd w:val="0"/>
              <w:snapToGrid w:val="0"/>
              <w:spacing w:line="260" w:lineRule="exact"/>
              <w:jc w:val="left"/>
              <w:rPr>
                <w:sz w:val="24"/>
                <w:szCs w:val="28"/>
              </w:rPr>
            </w:pPr>
            <w:r>
              <w:rPr>
                <w:sz w:val="24"/>
                <w:szCs w:val="28"/>
              </w:rPr>
              <w:t>（注明用途）</w:t>
            </w:r>
          </w:p>
        </w:tc>
      </w:tr>
      <w:tr w14:paraId="2A5F6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84" w:type="dxa"/>
            <w:noWrap w:val="0"/>
            <w:vAlign w:val="top"/>
          </w:tcPr>
          <w:p w14:paraId="52D874AE">
            <w:pPr>
              <w:widowControl/>
              <w:adjustRightInd w:val="0"/>
              <w:snapToGrid w:val="0"/>
              <w:spacing w:line="260" w:lineRule="exact"/>
              <w:jc w:val="center"/>
              <w:rPr>
                <w:sz w:val="24"/>
                <w:szCs w:val="28"/>
              </w:rPr>
            </w:pPr>
            <w:r>
              <w:rPr>
                <w:sz w:val="24"/>
                <w:szCs w:val="28"/>
              </w:rPr>
              <w:t>4</w:t>
            </w:r>
          </w:p>
        </w:tc>
        <w:tc>
          <w:tcPr>
            <w:tcW w:w="4253" w:type="dxa"/>
            <w:noWrap w:val="0"/>
            <w:vAlign w:val="top"/>
          </w:tcPr>
          <w:p w14:paraId="4C39B9BC">
            <w:pPr>
              <w:widowControl/>
              <w:adjustRightInd w:val="0"/>
              <w:snapToGrid w:val="0"/>
              <w:spacing w:line="260" w:lineRule="exact"/>
              <w:jc w:val="left"/>
              <w:rPr>
                <w:sz w:val="24"/>
                <w:szCs w:val="28"/>
              </w:rPr>
            </w:pPr>
            <w:r>
              <w:rPr>
                <w:sz w:val="24"/>
                <w:szCs w:val="28"/>
              </w:rPr>
              <w:t>燃料油消耗总量</w:t>
            </w:r>
          </w:p>
        </w:tc>
        <w:tc>
          <w:tcPr>
            <w:tcW w:w="1701" w:type="dxa"/>
            <w:noWrap w:val="0"/>
            <w:vAlign w:val="center"/>
          </w:tcPr>
          <w:p w14:paraId="66CBAEED">
            <w:pPr>
              <w:widowControl/>
              <w:adjustRightInd w:val="0"/>
              <w:snapToGrid w:val="0"/>
              <w:spacing w:line="260" w:lineRule="exact"/>
              <w:jc w:val="center"/>
              <w:rPr>
                <w:sz w:val="24"/>
                <w:szCs w:val="28"/>
              </w:rPr>
            </w:pPr>
            <w:r>
              <w:rPr>
                <w:sz w:val="24"/>
                <w:szCs w:val="28"/>
              </w:rPr>
              <w:t>吨</w:t>
            </w:r>
          </w:p>
        </w:tc>
        <w:tc>
          <w:tcPr>
            <w:tcW w:w="1134" w:type="dxa"/>
            <w:noWrap w:val="0"/>
            <w:vAlign w:val="top"/>
          </w:tcPr>
          <w:p w14:paraId="6714C2E1">
            <w:pPr>
              <w:widowControl/>
              <w:adjustRightInd w:val="0"/>
              <w:snapToGrid w:val="0"/>
              <w:spacing w:line="260" w:lineRule="exact"/>
              <w:jc w:val="left"/>
              <w:rPr>
                <w:sz w:val="24"/>
                <w:szCs w:val="28"/>
              </w:rPr>
            </w:pPr>
          </w:p>
        </w:tc>
        <w:tc>
          <w:tcPr>
            <w:tcW w:w="1984" w:type="dxa"/>
            <w:noWrap w:val="0"/>
            <w:vAlign w:val="top"/>
          </w:tcPr>
          <w:p w14:paraId="24B8D4B9">
            <w:pPr>
              <w:widowControl/>
              <w:adjustRightInd w:val="0"/>
              <w:snapToGrid w:val="0"/>
              <w:spacing w:line="260" w:lineRule="exact"/>
              <w:jc w:val="left"/>
              <w:rPr>
                <w:sz w:val="24"/>
                <w:szCs w:val="28"/>
              </w:rPr>
            </w:pPr>
          </w:p>
        </w:tc>
        <w:tc>
          <w:tcPr>
            <w:tcW w:w="2552" w:type="dxa"/>
            <w:noWrap w:val="0"/>
            <w:vAlign w:val="top"/>
          </w:tcPr>
          <w:p w14:paraId="7C1CA0BE">
            <w:pPr>
              <w:widowControl/>
              <w:adjustRightInd w:val="0"/>
              <w:snapToGrid w:val="0"/>
              <w:spacing w:line="260" w:lineRule="exact"/>
              <w:jc w:val="left"/>
              <w:rPr>
                <w:sz w:val="24"/>
                <w:szCs w:val="28"/>
              </w:rPr>
            </w:pPr>
            <w:r>
              <w:rPr>
                <w:sz w:val="24"/>
                <w:szCs w:val="28"/>
              </w:rPr>
              <w:t>（注明用途）</w:t>
            </w:r>
          </w:p>
        </w:tc>
      </w:tr>
      <w:tr w14:paraId="7B4EA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384" w:type="dxa"/>
            <w:noWrap w:val="0"/>
            <w:vAlign w:val="top"/>
          </w:tcPr>
          <w:p w14:paraId="1E4C7C95">
            <w:pPr>
              <w:widowControl/>
              <w:adjustRightInd w:val="0"/>
              <w:snapToGrid w:val="0"/>
              <w:spacing w:line="260" w:lineRule="exact"/>
              <w:jc w:val="center"/>
              <w:rPr>
                <w:sz w:val="24"/>
                <w:szCs w:val="28"/>
              </w:rPr>
            </w:pPr>
            <w:r>
              <w:rPr>
                <w:sz w:val="24"/>
                <w:szCs w:val="28"/>
              </w:rPr>
              <w:t>5</w:t>
            </w:r>
          </w:p>
        </w:tc>
        <w:tc>
          <w:tcPr>
            <w:tcW w:w="4253" w:type="dxa"/>
            <w:noWrap w:val="0"/>
            <w:vAlign w:val="top"/>
          </w:tcPr>
          <w:p w14:paraId="0667BF1F">
            <w:pPr>
              <w:widowControl/>
              <w:adjustRightInd w:val="0"/>
              <w:snapToGrid w:val="0"/>
              <w:spacing w:line="260" w:lineRule="exact"/>
              <w:jc w:val="left"/>
              <w:rPr>
                <w:sz w:val="24"/>
                <w:szCs w:val="28"/>
              </w:rPr>
            </w:pPr>
            <w:r>
              <w:rPr>
                <w:sz w:val="24"/>
                <w:szCs w:val="28"/>
              </w:rPr>
              <w:t>汽油消耗总量</w:t>
            </w:r>
          </w:p>
        </w:tc>
        <w:tc>
          <w:tcPr>
            <w:tcW w:w="1701" w:type="dxa"/>
            <w:noWrap w:val="0"/>
            <w:vAlign w:val="center"/>
          </w:tcPr>
          <w:p w14:paraId="4E9F3743">
            <w:pPr>
              <w:widowControl/>
              <w:adjustRightInd w:val="0"/>
              <w:snapToGrid w:val="0"/>
              <w:spacing w:line="260" w:lineRule="exact"/>
              <w:jc w:val="center"/>
              <w:rPr>
                <w:sz w:val="24"/>
                <w:szCs w:val="28"/>
              </w:rPr>
            </w:pPr>
            <w:r>
              <w:rPr>
                <w:sz w:val="24"/>
                <w:szCs w:val="28"/>
              </w:rPr>
              <w:t>吨</w:t>
            </w:r>
          </w:p>
        </w:tc>
        <w:tc>
          <w:tcPr>
            <w:tcW w:w="1134" w:type="dxa"/>
            <w:noWrap w:val="0"/>
            <w:vAlign w:val="top"/>
          </w:tcPr>
          <w:p w14:paraId="72ECFE77">
            <w:pPr>
              <w:widowControl/>
              <w:adjustRightInd w:val="0"/>
              <w:snapToGrid w:val="0"/>
              <w:spacing w:line="260" w:lineRule="exact"/>
              <w:jc w:val="left"/>
              <w:rPr>
                <w:sz w:val="24"/>
                <w:szCs w:val="28"/>
              </w:rPr>
            </w:pPr>
          </w:p>
        </w:tc>
        <w:tc>
          <w:tcPr>
            <w:tcW w:w="1984" w:type="dxa"/>
            <w:noWrap w:val="0"/>
            <w:vAlign w:val="top"/>
          </w:tcPr>
          <w:p w14:paraId="4D93FE27">
            <w:pPr>
              <w:widowControl/>
              <w:adjustRightInd w:val="0"/>
              <w:snapToGrid w:val="0"/>
              <w:spacing w:line="260" w:lineRule="exact"/>
              <w:jc w:val="left"/>
              <w:rPr>
                <w:sz w:val="24"/>
                <w:szCs w:val="28"/>
              </w:rPr>
            </w:pPr>
          </w:p>
        </w:tc>
        <w:tc>
          <w:tcPr>
            <w:tcW w:w="2552" w:type="dxa"/>
            <w:noWrap w:val="0"/>
            <w:vAlign w:val="top"/>
          </w:tcPr>
          <w:p w14:paraId="1CB8D4C9">
            <w:pPr>
              <w:widowControl/>
              <w:adjustRightInd w:val="0"/>
              <w:snapToGrid w:val="0"/>
              <w:spacing w:line="260" w:lineRule="exact"/>
              <w:jc w:val="left"/>
              <w:rPr>
                <w:sz w:val="24"/>
                <w:szCs w:val="28"/>
              </w:rPr>
            </w:pPr>
            <w:r>
              <w:rPr>
                <w:sz w:val="24"/>
                <w:szCs w:val="28"/>
              </w:rPr>
              <w:t>（注明用途）</w:t>
            </w:r>
          </w:p>
        </w:tc>
      </w:tr>
      <w:tr w14:paraId="52E9B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84" w:type="dxa"/>
            <w:noWrap w:val="0"/>
            <w:vAlign w:val="top"/>
          </w:tcPr>
          <w:p w14:paraId="28188B31">
            <w:pPr>
              <w:widowControl/>
              <w:adjustRightInd w:val="0"/>
              <w:snapToGrid w:val="0"/>
              <w:spacing w:line="260" w:lineRule="exact"/>
              <w:jc w:val="center"/>
              <w:rPr>
                <w:sz w:val="24"/>
                <w:szCs w:val="28"/>
              </w:rPr>
            </w:pPr>
            <w:r>
              <w:rPr>
                <w:sz w:val="24"/>
                <w:szCs w:val="28"/>
              </w:rPr>
              <w:t>6</w:t>
            </w:r>
          </w:p>
        </w:tc>
        <w:tc>
          <w:tcPr>
            <w:tcW w:w="4253" w:type="dxa"/>
            <w:noWrap w:val="0"/>
            <w:vAlign w:val="top"/>
          </w:tcPr>
          <w:p w14:paraId="30C96ADB">
            <w:pPr>
              <w:widowControl/>
              <w:adjustRightInd w:val="0"/>
              <w:snapToGrid w:val="0"/>
              <w:spacing w:line="260" w:lineRule="exact"/>
              <w:jc w:val="left"/>
              <w:rPr>
                <w:sz w:val="24"/>
                <w:szCs w:val="28"/>
              </w:rPr>
            </w:pPr>
            <w:r>
              <w:rPr>
                <w:sz w:val="24"/>
                <w:szCs w:val="28"/>
              </w:rPr>
              <w:t>柴油消耗总量</w:t>
            </w:r>
          </w:p>
        </w:tc>
        <w:tc>
          <w:tcPr>
            <w:tcW w:w="1701" w:type="dxa"/>
            <w:noWrap w:val="0"/>
            <w:vAlign w:val="center"/>
          </w:tcPr>
          <w:p w14:paraId="3916D450">
            <w:pPr>
              <w:widowControl/>
              <w:adjustRightInd w:val="0"/>
              <w:snapToGrid w:val="0"/>
              <w:spacing w:line="260" w:lineRule="exact"/>
              <w:jc w:val="center"/>
              <w:rPr>
                <w:sz w:val="24"/>
                <w:szCs w:val="28"/>
              </w:rPr>
            </w:pPr>
            <w:r>
              <w:rPr>
                <w:sz w:val="24"/>
                <w:szCs w:val="28"/>
              </w:rPr>
              <w:t>吨</w:t>
            </w:r>
          </w:p>
        </w:tc>
        <w:tc>
          <w:tcPr>
            <w:tcW w:w="1134" w:type="dxa"/>
            <w:noWrap w:val="0"/>
            <w:vAlign w:val="top"/>
          </w:tcPr>
          <w:p w14:paraId="5603A2ED">
            <w:pPr>
              <w:widowControl/>
              <w:adjustRightInd w:val="0"/>
              <w:snapToGrid w:val="0"/>
              <w:spacing w:line="260" w:lineRule="exact"/>
              <w:jc w:val="left"/>
              <w:rPr>
                <w:sz w:val="24"/>
                <w:szCs w:val="28"/>
              </w:rPr>
            </w:pPr>
          </w:p>
        </w:tc>
        <w:tc>
          <w:tcPr>
            <w:tcW w:w="1984" w:type="dxa"/>
            <w:noWrap w:val="0"/>
            <w:vAlign w:val="top"/>
          </w:tcPr>
          <w:p w14:paraId="1D5AD465">
            <w:pPr>
              <w:widowControl/>
              <w:adjustRightInd w:val="0"/>
              <w:snapToGrid w:val="0"/>
              <w:spacing w:line="260" w:lineRule="exact"/>
              <w:jc w:val="left"/>
              <w:rPr>
                <w:sz w:val="24"/>
                <w:szCs w:val="28"/>
              </w:rPr>
            </w:pPr>
          </w:p>
        </w:tc>
        <w:tc>
          <w:tcPr>
            <w:tcW w:w="2552" w:type="dxa"/>
            <w:noWrap w:val="0"/>
            <w:vAlign w:val="top"/>
          </w:tcPr>
          <w:p w14:paraId="3359F8E0">
            <w:pPr>
              <w:widowControl/>
              <w:adjustRightInd w:val="0"/>
              <w:snapToGrid w:val="0"/>
              <w:spacing w:line="260" w:lineRule="exact"/>
              <w:jc w:val="left"/>
              <w:rPr>
                <w:sz w:val="24"/>
                <w:szCs w:val="28"/>
              </w:rPr>
            </w:pPr>
            <w:r>
              <w:rPr>
                <w:sz w:val="24"/>
                <w:szCs w:val="28"/>
              </w:rPr>
              <w:t>（注明用途）</w:t>
            </w:r>
          </w:p>
        </w:tc>
      </w:tr>
      <w:tr w14:paraId="46D5D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84" w:type="dxa"/>
            <w:noWrap w:val="0"/>
            <w:vAlign w:val="center"/>
          </w:tcPr>
          <w:p w14:paraId="6AD1F962">
            <w:pPr>
              <w:widowControl/>
              <w:adjustRightInd w:val="0"/>
              <w:snapToGrid w:val="0"/>
              <w:spacing w:line="260" w:lineRule="exact"/>
              <w:jc w:val="center"/>
              <w:rPr>
                <w:sz w:val="24"/>
                <w:szCs w:val="28"/>
              </w:rPr>
            </w:pPr>
            <w:r>
              <w:rPr>
                <w:sz w:val="24"/>
                <w:szCs w:val="28"/>
              </w:rPr>
              <w:t>7</w:t>
            </w:r>
          </w:p>
        </w:tc>
        <w:tc>
          <w:tcPr>
            <w:tcW w:w="4253" w:type="dxa"/>
            <w:noWrap w:val="0"/>
            <w:vAlign w:val="center"/>
          </w:tcPr>
          <w:p w14:paraId="56293ACE">
            <w:pPr>
              <w:widowControl/>
              <w:adjustRightInd w:val="0"/>
              <w:snapToGrid w:val="0"/>
              <w:spacing w:line="260" w:lineRule="exact"/>
              <w:jc w:val="left"/>
              <w:rPr>
                <w:sz w:val="24"/>
                <w:szCs w:val="28"/>
              </w:rPr>
            </w:pPr>
            <w:r>
              <w:rPr>
                <w:sz w:val="24"/>
                <w:szCs w:val="28"/>
              </w:rPr>
              <w:t>其他能源消耗总量</w:t>
            </w:r>
          </w:p>
        </w:tc>
        <w:tc>
          <w:tcPr>
            <w:tcW w:w="1701" w:type="dxa"/>
            <w:noWrap w:val="0"/>
            <w:vAlign w:val="center"/>
          </w:tcPr>
          <w:p w14:paraId="2D235F8F">
            <w:pPr>
              <w:widowControl/>
              <w:adjustRightInd w:val="0"/>
              <w:snapToGrid w:val="0"/>
              <w:spacing w:line="260" w:lineRule="exact"/>
              <w:jc w:val="center"/>
              <w:rPr>
                <w:sz w:val="24"/>
                <w:szCs w:val="28"/>
              </w:rPr>
            </w:pPr>
            <w:r>
              <w:rPr>
                <w:sz w:val="24"/>
                <w:szCs w:val="28"/>
              </w:rPr>
              <w:t>——</w:t>
            </w:r>
          </w:p>
        </w:tc>
        <w:tc>
          <w:tcPr>
            <w:tcW w:w="1134" w:type="dxa"/>
            <w:noWrap w:val="0"/>
            <w:vAlign w:val="center"/>
          </w:tcPr>
          <w:p w14:paraId="03A0CE83">
            <w:pPr>
              <w:widowControl/>
              <w:adjustRightInd w:val="0"/>
              <w:snapToGrid w:val="0"/>
              <w:spacing w:line="260" w:lineRule="exact"/>
              <w:jc w:val="left"/>
              <w:rPr>
                <w:sz w:val="24"/>
                <w:szCs w:val="28"/>
              </w:rPr>
            </w:pPr>
          </w:p>
        </w:tc>
        <w:tc>
          <w:tcPr>
            <w:tcW w:w="1984" w:type="dxa"/>
            <w:noWrap w:val="0"/>
            <w:vAlign w:val="center"/>
          </w:tcPr>
          <w:p w14:paraId="50786B66">
            <w:pPr>
              <w:widowControl/>
              <w:adjustRightInd w:val="0"/>
              <w:snapToGrid w:val="0"/>
              <w:spacing w:line="260" w:lineRule="exact"/>
              <w:jc w:val="left"/>
              <w:rPr>
                <w:sz w:val="24"/>
                <w:szCs w:val="28"/>
              </w:rPr>
            </w:pPr>
          </w:p>
        </w:tc>
        <w:tc>
          <w:tcPr>
            <w:tcW w:w="2552" w:type="dxa"/>
            <w:noWrap w:val="0"/>
            <w:vAlign w:val="center"/>
          </w:tcPr>
          <w:p w14:paraId="059A1A3E">
            <w:pPr>
              <w:widowControl/>
              <w:adjustRightInd w:val="0"/>
              <w:snapToGrid w:val="0"/>
              <w:spacing w:line="260" w:lineRule="exact"/>
              <w:jc w:val="left"/>
              <w:rPr>
                <w:sz w:val="24"/>
                <w:szCs w:val="28"/>
              </w:rPr>
            </w:pPr>
            <w:r>
              <w:rPr>
                <w:sz w:val="24"/>
                <w:szCs w:val="28"/>
              </w:rPr>
              <w:t>（注明能源名称）</w:t>
            </w:r>
          </w:p>
        </w:tc>
      </w:tr>
    </w:tbl>
    <w:p w14:paraId="5E8C87A2">
      <w:pPr>
        <w:rPr>
          <w:sz w:val="24"/>
          <w:szCs w:val="24"/>
        </w:rPr>
        <w:sectPr>
          <w:pgSz w:w="16838" w:h="11906" w:orient="landscape"/>
          <w:pgMar w:top="1588" w:right="2098" w:bottom="1474" w:left="1985" w:header="851" w:footer="1588" w:gutter="0"/>
          <w:pgNumType w:fmt="numberInDash"/>
          <w:cols w:space="720" w:num="1"/>
          <w:docGrid w:type="linesAndChars" w:linePitch="579" w:charSpace="-849"/>
        </w:sectPr>
      </w:pPr>
      <w:r>
        <w:rPr>
          <w:b/>
          <w:bCs/>
          <w:sz w:val="24"/>
          <w:szCs w:val="24"/>
        </w:rPr>
        <w:t>注：</w:t>
      </w:r>
      <w:r>
        <w:rPr>
          <w:sz w:val="24"/>
          <w:szCs w:val="24"/>
        </w:rPr>
        <w:t>1.说明能效对标所参照的能耗限额标准和能源系统边界。2.上一年度有大修、非正常停机等情况应注明。</w:t>
      </w:r>
    </w:p>
    <w:p w14:paraId="0E15843A">
      <w:pPr>
        <w:widowControl/>
        <w:jc w:val="left"/>
        <w:outlineLvl w:val="0"/>
        <w:rPr>
          <w:rFonts w:eastAsia="黑体"/>
          <w:bCs/>
          <w:szCs w:val="21"/>
        </w:rPr>
      </w:pPr>
      <w:bookmarkStart w:id="126" w:name="_Toc7551"/>
      <w:bookmarkStart w:id="127" w:name="_Toc5416"/>
      <w:bookmarkStart w:id="128" w:name="_Toc24750"/>
      <w:r>
        <w:rPr>
          <w:rFonts w:eastAsia="黑体"/>
          <w:bCs/>
          <w:szCs w:val="21"/>
        </w:rPr>
        <w:t>附表</w:t>
      </w:r>
      <w:r>
        <w:rPr>
          <w:rFonts w:hint="eastAsia" w:eastAsia="黑体"/>
          <w:bCs/>
          <w:szCs w:val="21"/>
        </w:rPr>
        <w:t>26</w:t>
      </w:r>
      <w:bookmarkEnd w:id="126"/>
      <w:bookmarkEnd w:id="127"/>
      <w:bookmarkEnd w:id="128"/>
    </w:p>
    <w:p w14:paraId="65A65EC5">
      <w:pPr>
        <w:tabs>
          <w:tab w:val="left" w:pos="4962"/>
        </w:tabs>
        <w:jc w:val="center"/>
        <w:rPr>
          <w:rFonts w:hint="eastAsia" w:ascii="方正小标宋简体" w:hAnsi="方正小标宋简体" w:eastAsia="方正小标宋简体" w:cs="方正小标宋简体"/>
          <w:bCs/>
          <w:color w:val="000000"/>
          <w:sz w:val="36"/>
        </w:rPr>
      </w:pPr>
      <w:r>
        <w:rPr>
          <w:rFonts w:hint="eastAsia" w:ascii="方正小标宋简体" w:hAnsi="方正小标宋简体" w:eastAsia="方正小标宋简体" w:cs="方正小标宋简体"/>
          <w:bCs/>
          <w:color w:val="000000"/>
          <w:sz w:val="36"/>
        </w:rPr>
        <w:t>氧化铝行业能源使用情况详表</w:t>
      </w:r>
    </w:p>
    <w:p w14:paraId="22718A88">
      <w:pPr>
        <w:jc w:val="center"/>
      </w:pPr>
      <w:r>
        <w:t>表1氧化铝企业主要生产线</w:t>
      </w:r>
    </w:p>
    <w:tbl>
      <w:tblPr>
        <w:tblStyle w:val="18"/>
        <w:tblW w:w="88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4"/>
        <w:gridCol w:w="2041"/>
        <w:gridCol w:w="1470"/>
        <w:gridCol w:w="1383"/>
        <w:gridCol w:w="1548"/>
        <w:gridCol w:w="1554"/>
      </w:tblGrid>
      <w:tr w14:paraId="26D39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54" w:type="dxa"/>
            <w:noWrap w:val="0"/>
            <w:vAlign w:val="center"/>
          </w:tcPr>
          <w:p w14:paraId="73161DD8">
            <w:pPr>
              <w:adjustRightInd w:val="0"/>
              <w:snapToGrid w:val="0"/>
              <w:jc w:val="center"/>
              <w:rPr>
                <w:rFonts w:eastAsia="宋体"/>
                <w:sz w:val="21"/>
                <w:szCs w:val="21"/>
              </w:rPr>
            </w:pPr>
            <w:r>
              <w:rPr>
                <w:rFonts w:eastAsia="宋体"/>
                <w:sz w:val="21"/>
                <w:szCs w:val="21"/>
              </w:rPr>
              <w:t>序号</w:t>
            </w:r>
          </w:p>
        </w:tc>
        <w:tc>
          <w:tcPr>
            <w:tcW w:w="2041" w:type="dxa"/>
            <w:noWrap w:val="0"/>
            <w:vAlign w:val="center"/>
          </w:tcPr>
          <w:p w14:paraId="02DAABD9">
            <w:pPr>
              <w:adjustRightInd w:val="0"/>
              <w:snapToGrid w:val="0"/>
              <w:jc w:val="center"/>
              <w:rPr>
                <w:rFonts w:eastAsia="宋体"/>
                <w:sz w:val="21"/>
                <w:szCs w:val="21"/>
              </w:rPr>
            </w:pPr>
            <w:r>
              <w:rPr>
                <w:rFonts w:eastAsia="宋体"/>
                <w:sz w:val="21"/>
                <w:szCs w:val="21"/>
              </w:rPr>
              <w:t>生产线名称</w:t>
            </w:r>
          </w:p>
        </w:tc>
        <w:tc>
          <w:tcPr>
            <w:tcW w:w="1470" w:type="dxa"/>
            <w:noWrap w:val="0"/>
            <w:vAlign w:val="center"/>
          </w:tcPr>
          <w:p w14:paraId="412DB17D">
            <w:pPr>
              <w:adjustRightInd w:val="0"/>
              <w:snapToGrid w:val="0"/>
              <w:jc w:val="center"/>
              <w:rPr>
                <w:rFonts w:eastAsia="宋体"/>
                <w:sz w:val="21"/>
                <w:szCs w:val="21"/>
              </w:rPr>
            </w:pPr>
            <w:r>
              <w:rPr>
                <w:rFonts w:eastAsia="宋体"/>
                <w:sz w:val="21"/>
                <w:szCs w:val="21"/>
              </w:rPr>
              <w:t>年设计产能（万吨）</w:t>
            </w:r>
          </w:p>
        </w:tc>
        <w:tc>
          <w:tcPr>
            <w:tcW w:w="1383" w:type="dxa"/>
            <w:noWrap w:val="0"/>
            <w:vAlign w:val="center"/>
          </w:tcPr>
          <w:p w14:paraId="00246DE8">
            <w:pPr>
              <w:adjustRightInd w:val="0"/>
              <w:snapToGrid w:val="0"/>
              <w:jc w:val="center"/>
              <w:rPr>
                <w:rFonts w:eastAsia="宋体"/>
                <w:sz w:val="21"/>
                <w:szCs w:val="21"/>
              </w:rPr>
            </w:pPr>
            <w:r>
              <w:rPr>
                <w:rFonts w:eastAsia="宋体"/>
                <w:sz w:val="21"/>
                <w:szCs w:val="21"/>
              </w:rPr>
              <w:t>上一年度产量（万吨）</w:t>
            </w:r>
          </w:p>
        </w:tc>
        <w:tc>
          <w:tcPr>
            <w:tcW w:w="1548" w:type="dxa"/>
            <w:noWrap w:val="0"/>
            <w:vAlign w:val="center"/>
          </w:tcPr>
          <w:p w14:paraId="3735D7BF">
            <w:pPr>
              <w:adjustRightInd w:val="0"/>
              <w:snapToGrid w:val="0"/>
              <w:jc w:val="center"/>
              <w:rPr>
                <w:rFonts w:eastAsia="宋体"/>
                <w:sz w:val="21"/>
                <w:szCs w:val="21"/>
              </w:rPr>
            </w:pPr>
            <w:r>
              <w:rPr>
                <w:rFonts w:eastAsia="宋体"/>
                <w:sz w:val="21"/>
                <w:szCs w:val="21"/>
              </w:rPr>
              <w:t>单位产品综合能耗（千克标准煤/吨氧化铝）</w:t>
            </w:r>
          </w:p>
        </w:tc>
        <w:tc>
          <w:tcPr>
            <w:tcW w:w="1554" w:type="dxa"/>
            <w:noWrap w:val="0"/>
            <w:vAlign w:val="center"/>
          </w:tcPr>
          <w:p w14:paraId="73240D1E">
            <w:pPr>
              <w:adjustRightInd w:val="0"/>
              <w:snapToGrid w:val="0"/>
              <w:jc w:val="center"/>
              <w:rPr>
                <w:rFonts w:eastAsia="宋体"/>
                <w:sz w:val="21"/>
                <w:szCs w:val="21"/>
              </w:rPr>
            </w:pPr>
            <w:r>
              <w:rPr>
                <w:rFonts w:eastAsia="宋体"/>
                <w:sz w:val="21"/>
                <w:szCs w:val="21"/>
              </w:rPr>
              <w:t>余热利用情况（利用方式、利用量）</w:t>
            </w:r>
          </w:p>
        </w:tc>
      </w:tr>
      <w:tr w14:paraId="3FFAC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854" w:type="dxa"/>
            <w:noWrap w:val="0"/>
            <w:vAlign w:val="center"/>
          </w:tcPr>
          <w:p w14:paraId="1C913A26">
            <w:pPr>
              <w:adjustRightInd w:val="0"/>
              <w:snapToGrid w:val="0"/>
              <w:jc w:val="center"/>
              <w:rPr>
                <w:rFonts w:eastAsia="宋体"/>
                <w:sz w:val="21"/>
                <w:szCs w:val="21"/>
              </w:rPr>
            </w:pPr>
            <w:r>
              <w:rPr>
                <w:rFonts w:eastAsia="宋体"/>
                <w:sz w:val="21"/>
                <w:szCs w:val="21"/>
              </w:rPr>
              <w:t>1</w:t>
            </w:r>
          </w:p>
        </w:tc>
        <w:tc>
          <w:tcPr>
            <w:tcW w:w="2041" w:type="dxa"/>
            <w:noWrap w:val="0"/>
            <w:vAlign w:val="center"/>
          </w:tcPr>
          <w:p w14:paraId="41BF0E90">
            <w:pPr>
              <w:adjustRightInd w:val="0"/>
              <w:snapToGrid w:val="0"/>
              <w:jc w:val="center"/>
              <w:rPr>
                <w:rFonts w:eastAsia="宋体"/>
                <w:sz w:val="21"/>
                <w:szCs w:val="21"/>
              </w:rPr>
            </w:pPr>
          </w:p>
        </w:tc>
        <w:tc>
          <w:tcPr>
            <w:tcW w:w="1470" w:type="dxa"/>
            <w:noWrap w:val="0"/>
            <w:vAlign w:val="center"/>
          </w:tcPr>
          <w:p w14:paraId="3A846EE7">
            <w:pPr>
              <w:adjustRightInd w:val="0"/>
              <w:snapToGrid w:val="0"/>
              <w:jc w:val="center"/>
              <w:rPr>
                <w:rFonts w:eastAsia="宋体"/>
                <w:sz w:val="21"/>
                <w:szCs w:val="21"/>
              </w:rPr>
            </w:pPr>
          </w:p>
        </w:tc>
        <w:tc>
          <w:tcPr>
            <w:tcW w:w="1383" w:type="dxa"/>
            <w:noWrap w:val="0"/>
            <w:vAlign w:val="top"/>
          </w:tcPr>
          <w:p w14:paraId="05C95EAE">
            <w:pPr>
              <w:adjustRightInd w:val="0"/>
              <w:snapToGrid w:val="0"/>
              <w:jc w:val="center"/>
              <w:rPr>
                <w:rFonts w:eastAsia="宋体"/>
                <w:sz w:val="21"/>
                <w:szCs w:val="21"/>
              </w:rPr>
            </w:pPr>
          </w:p>
        </w:tc>
        <w:tc>
          <w:tcPr>
            <w:tcW w:w="1548" w:type="dxa"/>
            <w:noWrap w:val="0"/>
            <w:vAlign w:val="center"/>
          </w:tcPr>
          <w:p w14:paraId="6131174F">
            <w:pPr>
              <w:adjustRightInd w:val="0"/>
              <w:snapToGrid w:val="0"/>
              <w:jc w:val="center"/>
              <w:rPr>
                <w:rFonts w:eastAsia="宋体"/>
                <w:sz w:val="21"/>
                <w:szCs w:val="21"/>
              </w:rPr>
            </w:pPr>
          </w:p>
        </w:tc>
        <w:tc>
          <w:tcPr>
            <w:tcW w:w="1554" w:type="dxa"/>
            <w:noWrap w:val="0"/>
            <w:vAlign w:val="center"/>
          </w:tcPr>
          <w:p w14:paraId="3216CD23">
            <w:pPr>
              <w:adjustRightInd w:val="0"/>
              <w:snapToGrid w:val="0"/>
              <w:jc w:val="center"/>
              <w:rPr>
                <w:rFonts w:eastAsia="宋体"/>
                <w:sz w:val="21"/>
                <w:szCs w:val="21"/>
              </w:rPr>
            </w:pPr>
          </w:p>
        </w:tc>
      </w:tr>
      <w:tr w14:paraId="74E4A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854" w:type="dxa"/>
            <w:noWrap w:val="0"/>
            <w:vAlign w:val="center"/>
          </w:tcPr>
          <w:p w14:paraId="65410387">
            <w:pPr>
              <w:adjustRightInd w:val="0"/>
              <w:snapToGrid w:val="0"/>
              <w:jc w:val="center"/>
              <w:rPr>
                <w:rFonts w:eastAsia="宋体"/>
                <w:sz w:val="21"/>
                <w:szCs w:val="21"/>
              </w:rPr>
            </w:pPr>
            <w:r>
              <w:rPr>
                <w:rFonts w:eastAsia="宋体"/>
                <w:sz w:val="21"/>
                <w:szCs w:val="21"/>
              </w:rPr>
              <w:t>2</w:t>
            </w:r>
          </w:p>
        </w:tc>
        <w:tc>
          <w:tcPr>
            <w:tcW w:w="2041" w:type="dxa"/>
            <w:noWrap w:val="0"/>
            <w:vAlign w:val="center"/>
          </w:tcPr>
          <w:p w14:paraId="6C79806D">
            <w:pPr>
              <w:adjustRightInd w:val="0"/>
              <w:snapToGrid w:val="0"/>
              <w:jc w:val="center"/>
              <w:rPr>
                <w:rFonts w:eastAsia="宋体"/>
                <w:sz w:val="21"/>
                <w:szCs w:val="21"/>
              </w:rPr>
            </w:pPr>
          </w:p>
        </w:tc>
        <w:tc>
          <w:tcPr>
            <w:tcW w:w="1470" w:type="dxa"/>
            <w:noWrap w:val="0"/>
            <w:vAlign w:val="center"/>
          </w:tcPr>
          <w:p w14:paraId="60EFB0FD">
            <w:pPr>
              <w:adjustRightInd w:val="0"/>
              <w:snapToGrid w:val="0"/>
              <w:jc w:val="center"/>
              <w:rPr>
                <w:rFonts w:eastAsia="宋体"/>
                <w:sz w:val="21"/>
                <w:szCs w:val="21"/>
              </w:rPr>
            </w:pPr>
          </w:p>
        </w:tc>
        <w:tc>
          <w:tcPr>
            <w:tcW w:w="1383" w:type="dxa"/>
            <w:noWrap w:val="0"/>
            <w:vAlign w:val="top"/>
          </w:tcPr>
          <w:p w14:paraId="4C176BCD">
            <w:pPr>
              <w:adjustRightInd w:val="0"/>
              <w:snapToGrid w:val="0"/>
              <w:jc w:val="center"/>
              <w:rPr>
                <w:rFonts w:eastAsia="宋体"/>
                <w:sz w:val="21"/>
                <w:szCs w:val="21"/>
              </w:rPr>
            </w:pPr>
          </w:p>
        </w:tc>
        <w:tc>
          <w:tcPr>
            <w:tcW w:w="1548" w:type="dxa"/>
            <w:noWrap w:val="0"/>
            <w:vAlign w:val="center"/>
          </w:tcPr>
          <w:p w14:paraId="18039268">
            <w:pPr>
              <w:adjustRightInd w:val="0"/>
              <w:snapToGrid w:val="0"/>
              <w:jc w:val="center"/>
              <w:rPr>
                <w:rFonts w:eastAsia="宋体"/>
                <w:sz w:val="21"/>
                <w:szCs w:val="21"/>
              </w:rPr>
            </w:pPr>
          </w:p>
        </w:tc>
        <w:tc>
          <w:tcPr>
            <w:tcW w:w="1554" w:type="dxa"/>
            <w:noWrap w:val="0"/>
            <w:vAlign w:val="center"/>
          </w:tcPr>
          <w:p w14:paraId="59438DE2">
            <w:pPr>
              <w:adjustRightInd w:val="0"/>
              <w:snapToGrid w:val="0"/>
              <w:jc w:val="center"/>
              <w:rPr>
                <w:rFonts w:eastAsia="宋体"/>
                <w:sz w:val="21"/>
                <w:szCs w:val="21"/>
              </w:rPr>
            </w:pPr>
          </w:p>
        </w:tc>
      </w:tr>
      <w:tr w14:paraId="1BEAF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854" w:type="dxa"/>
            <w:noWrap w:val="0"/>
            <w:vAlign w:val="center"/>
          </w:tcPr>
          <w:p w14:paraId="2578C22B">
            <w:pPr>
              <w:adjustRightInd w:val="0"/>
              <w:snapToGrid w:val="0"/>
              <w:jc w:val="center"/>
              <w:rPr>
                <w:rFonts w:eastAsia="宋体"/>
                <w:sz w:val="21"/>
                <w:szCs w:val="21"/>
              </w:rPr>
            </w:pPr>
            <w:r>
              <w:rPr>
                <w:rFonts w:eastAsia="宋体"/>
                <w:sz w:val="21"/>
                <w:szCs w:val="21"/>
              </w:rPr>
              <w:t>…</w:t>
            </w:r>
          </w:p>
        </w:tc>
        <w:tc>
          <w:tcPr>
            <w:tcW w:w="2041" w:type="dxa"/>
            <w:noWrap w:val="0"/>
            <w:vAlign w:val="center"/>
          </w:tcPr>
          <w:p w14:paraId="0E2F6CF9">
            <w:pPr>
              <w:adjustRightInd w:val="0"/>
              <w:snapToGrid w:val="0"/>
              <w:jc w:val="center"/>
              <w:rPr>
                <w:rFonts w:eastAsia="宋体"/>
                <w:sz w:val="21"/>
                <w:szCs w:val="21"/>
              </w:rPr>
            </w:pPr>
          </w:p>
        </w:tc>
        <w:tc>
          <w:tcPr>
            <w:tcW w:w="1470" w:type="dxa"/>
            <w:noWrap w:val="0"/>
            <w:vAlign w:val="center"/>
          </w:tcPr>
          <w:p w14:paraId="6C052C23">
            <w:pPr>
              <w:adjustRightInd w:val="0"/>
              <w:snapToGrid w:val="0"/>
              <w:jc w:val="center"/>
              <w:rPr>
                <w:rFonts w:eastAsia="宋体"/>
                <w:sz w:val="21"/>
                <w:szCs w:val="21"/>
              </w:rPr>
            </w:pPr>
          </w:p>
        </w:tc>
        <w:tc>
          <w:tcPr>
            <w:tcW w:w="1383" w:type="dxa"/>
            <w:noWrap w:val="0"/>
            <w:vAlign w:val="top"/>
          </w:tcPr>
          <w:p w14:paraId="5C2D8176">
            <w:pPr>
              <w:adjustRightInd w:val="0"/>
              <w:snapToGrid w:val="0"/>
              <w:jc w:val="center"/>
              <w:rPr>
                <w:rFonts w:eastAsia="宋体"/>
                <w:sz w:val="21"/>
                <w:szCs w:val="21"/>
              </w:rPr>
            </w:pPr>
          </w:p>
        </w:tc>
        <w:tc>
          <w:tcPr>
            <w:tcW w:w="1548" w:type="dxa"/>
            <w:noWrap w:val="0"/>
            <w:vAlign w:val="center"/>
          </w:tcPr>
          <w:p w14:paraId="45F6A35B">
            <w:pPr>
              <w:adjustRightInd w:val="0"/>
              <w:snapToGrid w:val="0"/>
              <w:jc w:val="center"/>
              <w:rPr>
                <w:rFonts w:eastAsia="宋体"/>
                <w:sz w:val="21"/>
                <w:szCs w:val="21"/>
              </w:rPr>
            </w:pPr>
          </w:p>
        </w:tc>
        <w:tc>
          <w:tcPr>
            <w:tcW w:w="1554" w:type="dxa"/>
            <w:noWrap w:val="0"/>
            <w:vAlign w:val="center"/>
          </w:tcPr>
          <w:p w14:paraId="62DEE21F">
            <w:pPr>
              <w:adjustRightInd w:val="0"/>
              <w:snapToGrid w:val="0"/>
              <w:jc w:val="center"/>
              <w:rPr>
                <w:rFonts w:eastAsia="宋体"/>
                <w:sz w:val="21"/>
                <w:szCs w:val="21"/>
              </w:rPr>
            </w:pPr>
          </w:p>
        </w:tc>
      </w:tr>
    </w:tbl>
    <w:p w14:paraId="5C131B2C">
      <w:pPr>
        <w:jc w:val="center"/>
      </w:pPr>
      <w:r>
        <w:t>表2主要节能项目情况表</w:t>
      </w:r>
    </w:p>
    <w:tbl>
      <w:tblPr>
        <w:tblStyle w:val="18"/>
        <w:tblW w:w="88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7"/>
        <w:gridCol w:w="3805"/>
        <w:gridCol w:w="1181"/>
        <w:gridCol w:w="992"/>
        <w:gridCol w:w="1719"/>
      </w:tblGrid>
      <w:tr w14:paraId="2730C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177" w:type="dxa"/>
            <w:tcBorders>
              <w:top w:val="single" w:color="auto" w:sz="4" w:space="0"/>
              <w:left w:val="single" w:color="auto" w:sz="4" w:space="0"/>
              <w:bottom w:val="single" w:color="auto" w:sz="4" w:space="0"/>
              <w:right w:val="single" w:color="auto" w:sz="4" w:space="0"/>
            </w:tcBorders>
            <w:noWrap w:val="0"/>
            <w:vAlign w:val="center"/>
          </w:tcPr>
          <w:p w14:paraId="3D2F31C6">
            <w:pPr>
              <w:widowControl/>
              <w:adjustRightInd w:val="0"/>
              <w:snapToGrid w:val="0"/>
              <w:jc w:val="center"/>
              <w:rPr>
                <w:rFonts w:eastAsia="宋体"/>
                <w:sz w:val="21"/>
                <w:szCs w:val="21"/>
              </w:rPr>
            </w:pPr>
            <w:r>
              <w:rPr>
                <w:rFonts w:eastAsia="宋体"/>
                <w:sz w:val="21"/>
                <w:szCs w:val="21"/>
              </w:rPr>
              <w:t>序号</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23D20306">
            <w:pPr>
              <w:widowControl/>
              <w:adjustRightInd w:val="0"/>
              <w:snapToGrid w:val="0"/>
              <w:jc w:val="center"/>
              <w:rPr>
                <w:rFonts w:eastAsia="宋体"/>
                <w:sz w:val="21"/>
                <w:szCs w:val="21"/>
              </w:rPr>
            </w:pPr>
            <w:r>
              <w:rPr>
                <w:rFonts w:eastAsia="宋体"/>
                <w:sz w:val="21"/>
                <w:szCs w:val="21"/>
              </w:rPr>
              <w:t>主要节能措施、节能技术改造项目情况</w:t>
            </w:r>
          </w:p>
        </w:tc>
        <w:tc>
          <w:tcPr>
            <w:tcW w:w="1181" w:type="dxa"/>
            <w:tcBorders>
              <w:top w:val="single" w:color="auto" w:sz="4" w:space="0"/>
              <w:left w:val="single" w:color="auto" w:sz="4" w:space="0"/>
              <w:bottom w:val="single" w:color="auto" w:sz="4" w:space="0"/>
              <w:right w:val="single" w:color="auto" w:sz="4" w:space="0"/>
            </w:tcBorders>
            <w:noWrap w:val="0"/>
            <w:vAlign w:val="center"/>
          </w:tcPr>
          <w:p w14:paraId="1D3075EE">
            <w:pPr>
              <w:widowControl/>
              <w:adjustRightInd w:val="0"/>
              <w:snapToGrid w:val="0"/>
              <w:jc w:val="center"/>
              <w:rPr>
                <w:rFonts w:eastAsia="宋体"/>
                <w:sz w:val="21"/>
                <w:szCs w:val="21"/>
              </w:rPr>
            </w:pPr>
            <w:r>
              <w:rPr>
                <w:rFonts w:eastAsia="宋体"/>
                <w:sz w:val="21"/>
                <w:szCs w:val="21"/>
              </w:rPr>
              <w:t>实施时间</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5E2D3A11">
            <w:pPr>
              <w:widowControl/>
              <w:adjustRightInd w:val="0"/>
              <w:snapToGrid w:val="0"/>
              <w:jc w:val="center"/>
              <w:rPr>
                <w:rFonts w:eastAsia="宋体"/>
                <w:sz w:val="21"/>
                <w:szCs w:val="21"/>
              </w:rPr>
            </w:pPr>
            <w:r>
              <w:rPr>
                <w:rFonts w:eastAsia="宋体"/>
                <w:sz w:val="21"/>
                <w:szCs w:val="21"/>
              </w:rPr>
              <w:t>总投资（万元）</w:t>
            </w:r>
          </w:p>
        </w:tc>
        <w:tc>
          <w:tcPr>
            <w:tcW w:w="1719" w:type="dxa"/>
            <w:tcBorders>
              <w:top w:val="single" w:color="auto" w:sz="4" w:space="0"/>
              <w:left w:val="single" w:color="auto" w:sz="4" w:space="0"/>
              <w:bottom w:val="single" w:color="auto" w:sz="4" w:space="0"/>
              <w:right w:val="single" w:color="auto" w:sz="4" w:space="0"/>
            </w:tcBorders>
            <w:noWrap w:val="0"/>
            <w:vAlign w:val="center"/>
          </w:tcPr>
          <w:p w14:paraId="485B5B14">
            <w:pPr>
              <w:widowControl/>
              <w:adjustRightInd w:val="0"/>
              <w:snapToGrid w:val="0"/>
              <w:jc w:val="center"/>
              <w:rPr>
                <w:rFonts w:eastAsia="宋体"/>
                <w:sz w:val="21"/>
                <w:szCs w:val="21"/>
              </w:rPr>
            </w:pPr>
            <w:r>
              <w:rPr>
                <w:rFonts w:eastAsia="宋体"/>
                <w:sz w:val="21"/>
                <w:szCs w:val="21"/>
              </w:rPr>
              <w:t>节能效果</w:t>
            </w:r>
          </w:p>
          <w:p w14:paraId="47706EC9">
            <w:pPr>
              <w:widowControl/>
              <w:adjustRightInd w:val="0"/>
              <w:snapToGrid w:val="0"/>
              <w:jc w:val="center"/>
              <w:rPr>
                <w:rFonts w:eastAsia="宋体"/>
                <w:sz w:val="21"/>
                <w:szCs w:val="21"/>
              </w:rPr>
            </w:pPr>
            <w:r>
              <w:rPr>
                <w:rFonts w:eastAsia="宋体"/>
                <w:sz w:val="21"/>
                <w:szCs w:val="21"/>
              </w:rPr>
              <w:t>（吨标准煤/年）</w:t>
            </w:r>
          </w:p>
        </w:tc>
      </w:tr>
      <w:tr w14:paraId="419BD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177" w:type="dxa"/>
            <w:tcBorders>
              <w:top w:val="single" w:color="auto" w:sz="4" w:space="0"/>
              <w:left w:val="single" w:color="auto" w:sz="4" w:space="0"/>
              <w:bottom w:val="single" w:color="auto" w:sz="4" w:space="0"/>
              <w:right w:val="single" w:color="auto" w:sz="4" w:space="0"/>
            </w:tcBorders>
            <w:noWrap w:val="0"/>
            <w:vAlign w:val="center"/>
          </w:tcPr>
          <w:p w14:paraId="6686DD25">
            <w:pPr>
              <w:widowControl/>
              <w:adjustRightInd w:val="0"/>
              <w:snapToGrid w:val="0"/>
              <w:jc w:val="center"/>
              <w:rPr>
                <w:rFonts w:eastAsia="宋体"/>
                <w:sz w:val="21"/>
                <w:szCs w:val="21"/>
              </w:rPr>
            </w:pPr>
            <w:r>
              <w:rPr>
                <w:rFonts w:eastAsia="宋体"/>
                <w:sz w:val="21"/>
                <w:szCs w:val="21"/>
              </w:rPr>
              <w:t>1</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11DEE408">
            <w:pPr>
              <w:widowControl/>
              <w:adjustRightInd w:val="0"/>
              <w:snapToGrid w:val="0"/>
              <w:jc w:val="center"/>
              <w:rPr>
                <w:rFonts w:eastAsia="宋体"/>
                <w:sz w:val="21"/>
                <w:szCs w:val="21"/>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14:paraId="60EAE618">
            <w:pPr>
              <w:widowControl/>
              <w:adjustRightInd w:val="0"/>
              <w:snapToGrid w:val="0"/>
              <w:jc w:val="center"/>
              <w:rPr>
                <w:rFonts w:eastAsia="宋体"/>
                <w:sz w:val="21"/>
                <w:szCs w:val="21"/>
              </w:rPr>
            </w:pPr>
          </w:p>
        </w:tc>
        <w:tc>
          <w:tcPr>
            <w:tcW w:w="992" w:type="dxa"/>
            <w:tcBorders>
              <w:top w:val="single" w:color="auto" w:sz="4" w:space="0"/>
              <w:left w:val="single" w:color="auto" w:sz="4" w:space="0"/>
              <w:bottom w:val="single" w:color="auto" w:sz="4" w:space="0"/>
              <w:right w:val="single" w:color="auto" w:sz="4" w:space="0"/>
            </w:tcBorders>
            <w:noWrap w:val="0"/>
            <w:vAlign w:val="center"/>
          </w:tcPr>
          <w:p w14:paraId="6EE99F12">
            <w:pPr>
              <w:widowControl/>
              <w:adjustRightInd w:val="0"/>
              <w:snapToGrid w:val="0"/>
              <w:jc w:val="center"/>
              <w:rPr>
                <w:rFonts w:eastAsia="宋体"/>
                <w:sz w:val="21"/>
                <w:szCs w:val="21"/>
              </w:rPr>
            </w:pPr>
          </w:p>
        </w:tc>
        <w:tc>
          <w:tcPr>
            <w:tcW w:w="1719" w:type="dxa"/>
            <w:tcBorders>
              <w:top w:val="single" w:color="auto" w:sz="4" w:space="0"/>
              <w:left w:val="single" w:color="auto" w:sz="4" w:space="0"/>
              <w:bottom w:val="single" w:color="auto" w:sz="4" w:space="0"/>
              <w:right w:val="single" w:color="auto" w:sz="4" w:space="0"/>
            </w:tcBorders>
            <w:noWrap w:val="0"/>
            <w:vAlign w:val="center"/>
          </w:tcPr>
          <w:p w14:paraId="2DE54C3A">
            <w:pPr>
              <w:widowControl/>
              <w:adjustRightInd w:val="0"/>
              <w:snapToGrid w:val="0"/>
              <w:jc w:val="center"/>
              <w:rPr>
                <w:rFonts w:eastAsia="宋体"/>
                <w:sz w:val="21"/>
                <w:szCs w:val="21"/>
              </w:rPr>
            </w:pPr>
          </w:p>
        </w:tc>
      </w:tr>
      <w:tr w14:paraId="5A615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177" w:type="dxa"/>
            <w:tcBorders>
              <w:top w:val="single" w:color="auto" w:sz="4" w:space="0"/>
              <w:left w:val="single" w:color="auto" w:sz="4" w:space="0"/>
              <w:bottom w:val="single" w:color="auto" w:sz="4" w:space="0"/>
              <w:right w:val="single" w:color="auto" w:sz="4" w:space="0"/>
            </w:tcBorders>
            <w:noWrap w:val="0"/>
            <w:vAlign w:val="center"/>
          </w:tcPr>
          <w:p w14:paraId="2C2E9490">
            <w:pPr>
              <w:widowControl/>
              <w:adjustRightInd w:val="0"/>
              <w:snapToGrid w:val="0"/>
              <w:jc w:val="center"/>
              <w:rPr>
                <w:rFonts w:eastAsia="宋体"/>
                <w:sz w:val="21"/>
                <w:szCs w:val="21"/>
              </w:rPr>
            </w:pPr>
            <w:r>
              <w:rPr>
                <w:rFonts w:eastAsia="宋体"/>
                <w:sz w:val="21"/>
                <w:szCs w:val="21"/>
              </w:rPr>
              <w:t>2</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7AABF045">
            <w:pPr>
              <w:widowControl/>
              <w:adjustRightInd w:val="0"/>
              <w:snapToGrid w:val="0"/>
              <w:jc w:val="center"/>
              <w:rPr>
                <w:rFonts w:eastAsia="宋体"/>
                <w:sz w:val="21"/>
                <w:szCs w:val="21"/>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14:paraId="32CF3FEA">
            <w:pPr>
              <w:widowControl/>
              <w:adjustRightInd w:val="0"/>
              <w:snapToGrid w:val="0"/>
              <w:jc w:val="center"/>
              <w:rPr>
                <w:rFonts w:eastAsia="宋体"/>
                <w:sz w:val="21"/>
                <w:szCs w:val="21"/>
              </w:rPr>
            </w:pPr>
          </w:p>
        </w:tc>
        <w:tc>
          <w:tcPr>
            <w:tcW w:w="992" w:type="dxa"/>
            <w:tcBorders>
              <w:top w:val="single" w:color="auto" w:sz="4" w:space="0"/>
              <w:left w:val="single" w:color="auto" w:sz="4" w:space="0"/>
              <w:bottom w:val="single" w:color="auto" w:sz="4" w:space="0"/>
              <w:right w:val="single" w:color="auto" w:sz="4" w:space="0"/>
            </w:tcBorders>
            <w:noWrap w:val="0"/>
            <w:vAlign w:val="center"/>
          </w:tcPr>
          <w:p w14:paraId="40F8A857">
            <w:pPr>
              <w:widowControl/>
              <w:adjustRightInd w:val="0"/>
              <w:snapToGrid w:val="0"/>
              <w:jc w:val="center"/>
              <w:rPr>
                <w:rFonts w:eastAsia="宋体"/>
                <w:sz w:val="21"/>
                <w:szCs w:val="21"/>
              </w:rPr>
            </w:pPr>
          </w:p>
        </w:tc>
        <w:tc>
          <w:tcPr>
            <w:tcW w:w="1719" w:type="dxa"/>
            <w:tcBorders>
              <w:top w:val="single" w:color="auto" w:sz="4" w:space="0"/>
              <w:left w:val="single" w:color="auto" w:sz="4" w:space="0"/>
              <w:bottom w:val="single" w:color="auto" w:sz="4" w:space="0"/>
              <w:right w:val="single" w:color="auto" w:sz="4" w:space="0"/>
            </w:tcBorders>
            <w:noWrap w:val="0"/>
            <w:vAlign w:val="center"/>
          </w:tcPr>
          <w:p w14:paraId="3D5CA66B">
            <w:pPr>
              <w:widowControl/>
              <w:adjustRightInd w:val="0"/>
              <w:snapToGrid w:val="0"/>
              <w:jc w:val="center"/>
              <w:rPr>
                <w:rFonts w:eastAsia="宋体"/>
                <w:sz w:val="21"/>
                <w:szCs w:val="21"/>
              </w:rPr>
            </w:pPr>
          </w:p>
        </w:tc>
      </w:tr>
      <w:tr w14:paraId="27EC6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177" w:type="dxa"/>
            <w:tcBorders>
              <w:top w:val="single" w:color="auto" w:sz="4" w:space="0"/>
              <w:left w:val="single" w:color="auto" w:sz="4" w:space="0"/>
              <w:bottom w:val="single" w:color="auto" w:sz="4" w:space="0"/>
              <w:right w:val="single" w:color="auto" w:sz="4" w:space="0"/>
            </w:tcBorders>
            <w:noWrap w:val="0"/>
            <w:vAlign w:val="center"/>
          </w:tcPr>
          <w:p w14:paraId="662E877D">
            <w:pPr>
              <w:widowControl/>
              <w:adjustRightInd w:val="0"/>
              <w:snapToGrid w:val="0"/>
              <w:jc w:val="center"/>
              <w:rPr>
                <w:rFonts w:eastAsia="宋体"/>
                <w:sz w:val="21"/>
                <w:szCs w:val="21"/>
              </w:rPr>
            </w:pPr>
            <w:r>
              <w:rPr>
                <w:rFonts w:eastAsia="宋体"/>
                <w:sz w:val="21"/>
                <w:szCs w:val="21"/>
              </w:rPr>
              <w:t>…</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1251F264">
            <w:pPr>
              <w:widowControl/>
              <w:adjustRightInd w:val="0"/>
              <w:snapToGrid w:val="0"/>
              <w:jc w:val="center"/>
              <w:rPr>
                <w:rFonts w:eastAsia="宋体"/>
                <w:sz w:val="21"/>
                <w:szCs w:val="21"/>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14:paraId="6ECFD84B">
            <w:pPr>
              <w:widowControl/>
              <w:adjustRightInd w:val="0"/>
              <w:snapToGrid w:val="0"/>
              <w:jc w:val="center"/>
              <w:rPr>
                <w:rFonts w:eastAsia="宋体"/>
                <w:sz w:val="21"/>
                <w:szCs w:val="21"/>
              </w:rPr>
            </w:pPr>
          </w:p>
        </w:tc>
        <w:tc>
          <w:tcPr>
            <w:tcW w:w="992" w:type="dxa"/>
            <w:tcBorders>
              <w:top w:val="single" w:color="auto" w:sz="4" w:space="0"/>
              <w:left w:val="single" w:color="auto" w:sz="4" w:space="0"/>
              <w:bottom w:val="single" w:color="auto" w:sz="4" w:space="0"/>
              <w:right w:val="single" w:color="auto" w:sz="4" w:space="0"/>
            </w:tcBorders>
            <w:noWrap w:val="0"/>
            <w:vAlign w:val="center"/>
          </w:tcPr>
          <w:p w14:paraId="724D344C">
            <w:pPr>
              <w:widowControl/>
              <w:adjustRightInd w:val="0"/>
              <w:snapToGrid w:val="0"/>
              <w:jc w:val="center"/>
              <w:rPr>
                <w:rFonts w:eastAsia="宋体"/>
                <w:sz w:val="21"/>
                <w:szCs w:val="21"/>
              </w:rPr>
            </w:pPr>
          </w:p>
        </w:tc>
        <w:tc>
          <w:tcPr>
            <w:tcW w:w="1719" w:type="dxa"/>
            <w:tcBorders>
              <w:top w:val="single" w:color="auto" w:sz="4" w:space="0"/>
              <w:left w:val="single" w:color="auto" w:sz="4" w:space="0"/>
              <w:bottom w:val="single" w:color="auto" w:sz="4" w:space="0"/>
              <w:right w:val="single" w:color="auto" w:sz="4" w:space="0"/>
            </w:tcBorders>
            <w:noWrap w:val="0"/>
            <w:vAlign w:val="center"/>
          </w:tcPr>
          <w:p w14:paraId="0BBDFF7D">
            <w:pPr>
              <w:widowControl/>
              <w:adjustRightInd w:val="0"/>
              <w:snapToGrid w:val="0"/>
              <w:jc w:val="center"/>
              <w:rPr>
                <w:rFonts w:eastAsia="宋体"/>
                <w:sz w:val="21"/>
                <w:szCs w:val="21"/>
              </w:rPr>
            </w:pPr>
          </w:p>
        </w:tc>
      </w:tr>
    </w:tbl>
    <w:p w14:paraId="0CD6CF6F">
      <w:pPr>
        <w:jc w:val="center"/>
      </w:pPr>
      <w:r>
        <w:t>表3企业其他主要用电设备表</w:t>
      </w:r>
    </w:p>
    <w:tbl>
      <w:tblPr>
        <w:tblStyle w:val="18"/>
        <w:tblW w:w="893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3"/>
        <w:gridCol w:w="1352"/>
        <w:gridCol w:w="747"/>
        <w:gridCol w:w="947"/>
        <w:gridCol w:w="999"/>
        <w:gridCol w:w="709"/>
        <w:gridCol w:w="1276"/>
        <w:gridCol w:w="1275"/>
        <w:gridCol w:w="993"/>
      </w:tblGrid>
      <w:tr w14:paraId="18E57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3" w:type="dxa"/>
            <w:noWrap w:val="0"/>
            <w:vAlign w:val="center"/>
          </w:tcPr>
          <w:p w14:paraId="3242D7BD">
            <w:pPr>
              <w:widowControl/>
              <w:adjustRightInd w:val="0"/>
              <w:snapToGrid w:val="0"/>
              <w:jc w:val="center"/>
              <w:rPr>
                <w:rFonts w:eastAsia="宋体"/>
                <w:sz w:val="21"/>
                <w:szCs w:val="21"/>
              </w:rPr>
            </w:pPr>
            <w:r>
              <w:rPr>
                <w:rFonts w:eastAsia="宋体"/>
                <w:sz w:val="21"/>
                <w:szCs w:val="21"/>
              </w:rPr>
              <w:t>序号</w:t>
            </w:r>
          </w:p>
        </w:tc>
        <w:tc>
          <w:tcPr>
            <w:tcW w:w="1352" w:type="dxa"/>
            <w:noWrap w:val="0"/>
            <w:vAlign w:val="center"/>
          </w:tcPr>
          <w:p w14:paraId="5ABCB134">
            <w:pPr>
              <w:widowControl/>
              <w:adjustRightInd w:val="0"/>
              <w:snapToGrid w:val="0"/>
              <w:jc w:val="center"/>
              <w:rPr>
                <w:rFonts w:eastAsia="宋体"/>
                <w:sz w:val="21"/>
                <w:szCs w:val="21"/>
              </w:rPr>
            </w:pPr>
            <w:r>
              <w:rPr>
                <w:rFonts w:eastAsia="宋体"/>
                <w:sz w:val="21"/>
                <w:szCs w:val="21"/>
              </w:rPr>
              <w:t>设备名称</w:t>
            </w:r>
          </w:p>
        </w:tc>
        <w:tc>
          <w:tcPr>
            <w:tcW w:w="747" w:type="dxa"/>
            <w:noWrap w:val="0"/>
            <w:vAlign w:val="center"/>
          </w:tcPr>
          <w:p w14:paraId="4006ACE9">
            <w:pPr>
              <w:widowControl/>
              <w:adjustRightInd w:val="0"/>
              <w:snapToGrid w:val="0"/>
              <w:jc w:val="center"/>
              <w:rPr>
                <w:rFonts w:eastAsia="宋体"/>
                <w:sz w:val="21"/>
                <w:szCs w:val="21"/>
              </w:rPr>
            </w:pPr>
            <w:r>
              <w:rPr>
                <w:rFonts w:eastAsia="宋体"/>
                <w:sz w:val="21"/>
                <w:szCs w:val="21"/>
              </w:rPr>
              <w:t>规格型号</w:t>
            </w:r>
          </w:p>
        </w:tc>
        <w:tc>
          <w:tcPr>
            <w:tcW w:w="947" w:type="dxa"/>
            <w:noWrap w:val="0"/>
            <w:vAlign w:val="center"/>
          </w:tcPr>
          <w:p w14:paraId="22097196">
            <w:pPr>
              <w:widowControl/>
              <w:adjustRightInd w:val="0"/>
              <w:snapToGrid w:val="0"/>
              <w:jc w:val="center"/>
              <w:rPr>
                <w:rFonts w:eastAsia="宋体"/>
                <w:sz w:val="21"/>
                <w:szCs w:val="21"/>
              </w:rPr>
            </w:pPr>
            <w:r>
              <w:rPr>
                <w:rFonts w:eastAsia="宋体"/>
                <w:sz w:val="21"/>
                <w:szCs w:val="21"/>
              </w:rPr>
              <w:t>配套电机型号</w:t>
            </w:r>
          </w:p>
        </w:tc>
        <w:tc>
          <w:tcPr>
            <w:tcW w:w="999" w:type="dxa"/>
            <w:noWrap w:val="0"/>
            <w:vAlign w:val="center"/>
          </w:tcPr>
          <w:p w14:paraId="77872335">
            <w:pPr>
              <w:widowControl/>
              <w:adjustRightInd w:val="0"/>
              <w:snapToGrid w:val="0"/>
              <w:jc w:val="center"/>
              <w:rPr>
                <w:rFonts w:eastAsia="宋体"/>
                <w:sz w:val="21"/>
                <w:szCs w:val="21"/>
              </w:rPr>
            </w:pPr>
            <w:r>
              <w:rPr>
                <w:rFonts w:eastAsia="宋体"/>
                <w:sz w:val="21"/>
                <w:szCs w:val="21"/>
              </w:rPr>
              <w:t>配套电机功率（千瓦）</w:t>
            </w:r>
          </w:p>
        </w:tc>
        <w:tc>
          <w:tcPr>
            <w:tcW w:w="709" w:type="dxa"/>
            <w:noWrap w:val="0"/>
            <w:vAlign w:val="center"/>
          </w:tcPr>
          <w:p w14:paraId="79340DCA">
            <w:pPr>
              <w:widowControl/>
              <w:adjustRightInd w:val="0"/>
              <w:snapToGrid w:val="0"/>
              <w:jc w:val="center"/>
              <w:rPr>
                <w:rFonts w:eastAsia="宋体"/>
                <w:sz w:val="21"/>
                <w:szCs w:val="21"/>
              </w:rPr>
            </w:pPr>
            <w:r>
              <w:rPr>
                <w:rFonts w:eastAsia="宋体"/>
                <w:sz w:val="21"/>
                <w:szCs w:val="21"/>
              </w:rPr>
              <w:t>数量</w:t>
            </w:r>
          </w:p>
        </w:tc>
        <w:tc>
          <w:tcPr>
            <w:tcW w:w="1276" w:type="dxa"/>
            <w:noWrap w:val="0"/>
            <w:vAlign w:val="center"/>
          </w:tcPr>
          <w:p w14:paraId="4F9439C6">
            <w:pPr>
              <w:widowControl/>
              <w:adjustRightInd w:val="0"/>
              <w:snapToGrid w:val="0"/>
              <w:jc w:val="center"/>
              <w:rPr>
                <w:rFonts w:eastAsia="宋体"/>
                <w:sz w:val="21"/>
                <w:szCs w:val="21"/>
              </w:rPr>
            </w:pPr>
            <w:r>
              <w:rPr>
                <w:rFonts w:eastAsia="宋体"/>
                <w:sz w:val="21"/>
                <w:szCs w:val="21"/>
              </w:rPr>
              <w:t>年运行时间（小时）</w:t>
            </w:r>
          </w:p>
        </w:tc>
        <w:tc>
          <w:tcPr>
            <w:tcW w:w="1275" w:type="dxa"/>
            <w:noWrap w:val="0"/>
            <w:vAlign w:val="center"/>
          </w:tcPr>
          <w:p w14:paraId="4FC406E9">
            <w:pPr>
              <w:widowControl/>
              <w:adjustRightInd w:val="0"/>
              <w:snapToGrid w:val="0"/>
              <w:jc w:val="center"/>
              <w:rPr>
                <w:rFonts w:eastAsia="宋体"/>
                <w:sz w:val="21"/>
                <w:szCs w:val="21"/>
              </w:rPr>
            </w:pPr>
            <w:r>
              <w:rPr>
                <w:rFonts w:eastAsia="宋体"/>
                <w:sz w:val="21"/>
                <w:szCs w:val="21"/>
              </w:rPr>
              <w:t>所在工序</w:t>
            </w:r>
          </w:p>
        </w:tc>
        <w:tc>
          <w:tcPr>
            <w:tcW w:w="993" w:type="dxa"/>
            <w:noWrap w:val="0"/>
            <w:vAlign w:val="center"/>
          </w:tcPr>
          <w:p w14:paraId="5F25D2B6">
            <w:pPr>
              <w:widowControl/>
              <w:adjustRightInd w:val="0"/>
              <w:snapToGrid w:val="0"/>
              <w:jc w:val="center"/>
              <w:rPr>
                <w:rFonts w:eastAsia="宋体"/>
                <w:sz w:val="21"/>
                <w:szCs w:val="21"/>
              </w:rPr>
            </w:pPr>
            <w:r>
              <w:rPr>
                <w:rFonts w:eastAsia="宋体"/>
                <w:sz w:val="21"/>
                <w:szCs w:val="21"/>
              </w:rPr>
              <w:t>备注</w:t>
            </w:r>
          </w:p>
        </w:tc>
      </w:tr>
      <w:tr w14:paraId="19C9A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3" w:type="dxa"/>
            <w:noWrap w:val="0"/>
            <w:vAlign w:val="center"/>
          </w:tcPr>
          <w:p w14:paraId="46CA7373">
            <w:pPr>
              <w:widowControl/>
              <w:adjustRightInd w:val="0"/>
              <w:snapToGrid w:val="0"/>
              <w:jc w:val="center"/>
              <w:rPr>
                <w:rFonts w:eastAsia="宋体"/>
                <w:sz w:val="21"/>
                <w:szCs w:val="21"/>
              </w:rPr>
            </w:pPr>
            <w:r>
              <w:rPr>
                <w:rFonts w:eastAsia="宋体"/>
                <w:sz w:val="21"/>
                <w:szCs w:val="21"/>
              </w:rPr>
              <w:t>1</w:t>
            </w:r>
          </w:p>
        </w:tc>
        <w:tc>
          <w:tcPr>
            <w:tcW w:w="1352" w:type="dxa"/>
            <w:noWrap w:val="0"/>
            <w:vAlign w:val="center"/>
          </w:tcPr>
          <w:p w14:paraId="290A207B">
            <w:pPr>
              <w:widowControl/>
              <w:adjustRightInd w:val="0"/>
              <w:snapToGrid w:val="0"/>
              <w:jc w:val="center"/>
              <w:rPr>
                <w:rFonts w:eastAsia="宋体"/>
                <w:sz w:val="21"/>
                <w:szCs w:val="21"/>
              </w:rPr>
            </w:pPr>
            <w:r>
              <w:rPr>
                <w:rFonts w:eastAsia="宋体"/>
                <w:sz w:val="21"/>
                <w:szCs w:val="21"/>
              </w:rPr>
              <w:t>球磨机</w:t>
            </w:r>
          </w:p>
        </w:tc>
        <w:tc>
          <w:tcPr>
            <w:tcW w:w="747" w:type="dxa"/>
            <w:noWrap w:val="0"/>
            <w:vAlign w:val="center"/>
          </w:tcPr>
          <w:p w14:paraId="093648F3">
            <w:pPr>
              <w:widowControl/>
              <w:adjustRightInd w:val="0"/>
              <w:snapToGrid w:val="0"/>
              <w:jc w:val="center"/>
              <w:rPr>
                <w:rFonts w:eastAsia="宋体"/>
                <w:sz w:val="21"/>
                <w:szCs w:val="21"/>
              </w:rPr>
            </w:pPr>
          </w:p>
        </w:tc>
        <w:tc>
          <w:tcPr>
            <w:tcW w:w="947" w:type="dxa"/>
            <w:noWrap w:val="0"/>
            <w:vAlign w:val="center"/>
          </w:tcPr>
          <w:p w14:paraId="092D2E0F">
            <w:pPr>
              <w:widowControl/>
              <w:adjustRightInd w:val="0"/>
              <w:snapToGrid w:val="0"/>
              <w:jc w:val="center"/>
              <w:rPr>
                <w:rFonts w:eastAsia="宋体"/>
                <w:sz w:val="21"/>
                <w:szCs w:val="21"/>
              </w:rPr>
            </w:pPr>
          </w:p>
        </w:tc>
        <w:tc>
          <w:tcPr>
            <w:tcW w:w="999" w:type="dxa"/>
            <w:noWrap w:val="0"/>
            <w:vAlign w:val="center"/>
          </w:tcPr>
          <w:p w14:paraId="16D3B470">
            <w:pPr>
              <w:widowControl/>
              <w:adjustRightInd w:val="0"/>
              <w:snapToGrid w:val="0"/>
              <w:jc w:val="center"/>
              <w:rPr>
                <w:rFonts w:eastAsia="宋体"/>
                <w:sz w:val="21"/>
                <w:szCs w:val="21"/>
              </w:rPr>
            </w:pPr>
          </w:p>
        </w:tc>
        <w:tc>
          <w:tcPr>
            <w:tcW w:w="709" w:type="dxa"/>
            <w:noWrap w:val="0"/>
            <w:vAlign w:val="center"/>
          </w:tcPr>
          <w:p w14:paraId="23D0DAD9">
            <w:pPr>
              <w:widowControl/>
              <w:adjustRightInd w:val="0"/>
              <w:snapToGrid w:val="0"/>
              <w:jc w:val="center"/>
              <w:rPr>
                <w:rFonts w:eastAsia="宋体"/>
                <w:sz w:val="21"/>
                <w:szCs w:val="21"/>
              </w:rPr>
            </w:pPr>
          </w:p>
        </w:tc>
        <w:tc>
          <w:tcPr>
            <w:tcW w:w="1276" w:type="dxa"/>
            <w:noWrap w:val="0"/>
            <w:vAlign w:val="center"/>
          </w:tcPr>
          <w:p w14:paraId="2EF058DA">
            <w:pPr>
              <w:widowControl/>
              <w:adjustRightInd w:val="0"/>
              <w:snapToGrid w:val="0"/>
              <w:jc w:val="center"/>
              <w:rPr>
                <w:rFonts w:eastAsia="宋体"/>
                <w:sz w:val="21"/>
                <w:szCs w:val="21"/>
              </w:rPr>
            </w:pPr>
          </w:p>
        </w:tc>
        <w:tc>
          <w:tcPr>
            <w:tcW w:w="1275" w:type="dxa"/>
            <w:noWrap w:val="0"/>
            <w:vAlign w:val="center"/>
          </w:tcPr>
          <w:p w14:paraId="5092458C">
            <w:pPr>
              <w:widowControl/>
              <w:adjustRightInd w:val="0"/>
              <w:snapToGrid w:val="0"/>
              <w:jc w:val="center"/>
              <w:rPr>
                <w:rFonts w:eastAsia="宋体"/>
                <w:sz w:val="21"/>
                <w:szCs w:val="21"/>
              </w:rPr>
            </w:pPr>
          </w:p>
        </w:tc>
        <w:tc>
          <w:tcPr>
            <w:tcW w:w="993" w:type="dxa"/>
            <w:noWrap w:val="0"/>
            <w:vAlign w:val="center"/>
          </w:tcPr>
          <w:p w14:paraId="14EADB88">
            <w:pPr>
              <w:widowControl/>
              <w:adjustRightInd w:val="0"/>
              <w:snapToGrid w:val="0"/>
              <w:jc w:val="center"/>
              <w:rPr>
                <w:rFonts w:eastAsia="宋体"/>
                <w:sz w:val="21"/>
                <w:szCs w:val="21"/>
              </w:rPr>
            </w:pPr>
          </w:p>
        </w:tc>
      </w:tr>
      <w:tr w14:paraId="6ACD7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3" w:type="dxa"/>
            <w:noWrap w:val="0"/>
            <w:vAlign w:val="center"/>
          </w:tcPr>
          <w:p w14:paraId="06CE9FB4">
            <w:pPr>
              <w:widowControl/>
              <w:adjustRightInd w:val="0"/>
              <w:snapToGrid w:val="0"/>
              <w:jc w:val="center"/>
              <w:rPr>
                <w:rFonts w:eastAsia="宋体"/>
                <w:sz w:val="21"/>
                <w:szCs w:val="21"/>
              </w:rPr>
            </w:pPr>
          </w:p>
        </w:tc>
        <w:tc>
          <w:tcPr>
            <w:tcW w:w="1352" w:type="dxa"/>
            <w:noWrap w:val="0"/>
            <w:vAlign w:val="center"/>
          </w:tcPr>
          <w:p w14:paraId="57FDAD1D">
            <w:pPr>
              <w:widowControl/>
              <w:adjustRightInd w:val="0"/>
              <w:snapToGrid w:val="0"/>
              <w:jc w:val="center"/>
              <w:rPr>
                <w:rFonts w:eastAsia="宋体"/>
                <w:sz w:val="21"/>
                <w:szCs w:val="21"/>
              </w:rPr>
            </w:pPr>
            <w:r>
              <w:rPr>
                <w:rFonts w:eastAsia="宋体"/>
                <w:sz w:val="21"/>
                <w:szCs w:val="21"/>
              </w:rPr>
              <w:t>……</w:t>
            </w:r>
          </w:p>
        </w:tc>
        <w:tc>
          <w:tcPr>
            <w:tcW w:w="747" w:type="dxa"/>
            <w:noWrap w:val="0"/>
            <w:vAlign w:val="center"/>
          </w:tcPr>
          <w:p w14:paraId="48D2024C">
            <w:pPr>
              <w:widowControl/>
              <w:adjustRightInd w:val="0"/>
              <w:snapToGrid w:val="0"/>
              <w:jc w:val="center"/>
              <w:rPr>
                <w:rFonts w:eastAsia="宋体"/>
                <w:sz w:val="21"/>
                <w:szCs w:val="21"/>
              </w:rPr>
            </w:pPr>
          </w:p>
        </w:tc>
        <w:tc>
          <w:tcPr>
            <w:tcW w:w="947" w:type="dxa"/>
            <w:noWrap w:val="0"/>
            <w:vAlign w:val="center"/>
          </w:tcPr>
          <w:p w14:paraId="620B2C8B">
            <w:pPr>
              <w:widowControl/>
              <w:adjustRightInd w:val="0"/>
              <w:snapToGrid w:val="0"/>
              <w:jc w:val="center"/>
              <w:rPr>
                <w:rFonts w:eastAsia="宋体"/>
                <w:sz w:val="21"/>
                <w:szCs w:val="21"/>
              </w:rPr>
            </w:pPr>
          </w:p>
        </w:tc>
        <w:tc>
          <w:tcPr>
            <w:tcW w:w="999" w:type="dxa"/>
            <w:noWrap w:val="0"/>
            <w:vAlign w:val="center"/>
          </w:tcPr>
          <w:p w14:paraId="1D3B3358">
            <w:pPr>
              <w:widowControl/>
              <w:adjustRightInd w:val="0"/>
              <w:snapToGrid w:val="0"/>
              <w:jc w:val="center"/>
              <w:rPr>
                <w:rFonts w:eastAsia="宋体"/>
                <w:sz w:val="21"/>
                <w:szCs w:val="21"/>
              </w:rPr>
            </w:pPr>
          </w:p>
        </w:tc>
        <w:tc>
          <w:tcPr>
            <w:tcW w:w="709" w:type="dxa"/>
            <w:noWrap w:val="0"/>
            <w:vAlign w:val="center"/>
          </w:tcPr>
          <w:p w14:paraId="3B31BA00">
            <w:pPr>
              <w:widowControl/>
              <w:adjustRightInd w:val="0"/>
              <w:snapToGrid w:val="0"/>
              <w:jc w:val="center"/>
              <w:rPr>
                <w:rFonts w:eastAsia="宋体"/>
                <w:sz w:val="21"/>
                <w:szCs w:val="21"/>
              </w:rPr>
            </w:pPr>
          </w:p>
        </w:tc>
        <w:tc>
          <w:tcPr>
            <w:tcW w:w="1276" w:type="dxa"/>
            <w:noWrap w:val="0"/>
            <w:vAlign w:val="center"/>
          </w:tcPr>
          <w:p w14:paraId="3640EFC6">
            <w:pPr>
              <w:widowControl/>
              <w:adjustRightInd w:val="0"/>
              <w:snapToGrid w:val="0"/>
              <w:jc w:val="center"/>
              <w:rPr>
                <w:rFonts w:eastAsia="宋体"/>
                <w:sz w:val="21"/>
                <w:szCs w:val="21"/>
              </w:rPr>
            </w:pPr>
          </w:p>
        </w:tc>
        <w:tc>
          <w:tcPr>
            <w:tcW w:w="1275" w:type="dxa"/>
            <w:noWrap w:val="0"/>
            <w:vAlign w:val="center"/>
          </w:tcPr>
          <w:p w14:paraId="262B29A8">
            <w:pPr>
              <w:widowControl/>
              <w:adjustRightInd w:val="0"/>
              <w:snapToGrid w:val="0"/>
              <w:jc w:val="center"/>
              <w:rPr>
                <w:rFonts w:eastAsia="宋体"/>
                <w:sz w:val="21"/>
                <w:szCs w:val="21"/>
              </w:rPr>
            </w:pPr>
          </w:p>
        </w:tc>
        <w:tc>
          <w:tcPr>
            <w:tcW w:w="993" w:type="dxa"/>
            <w:noWrap w:val="0"/>
            <w:vAlign w:val="center"/>
          </w:tcPr>
          <w:p w14:paraId="72499338">
            <w:pPr>
              <w:widowControl/>
              <w:adjustRightInd w:val="0"/>
              <w:snapToGrid w:val="0"/>
              <w:jc w:val="center"/>
              <w:rPr>
                <w:rFonts w:eastAsia="宋体"/>
                <w:sz w:val="21"/>
                <w:szCs w:val="21"/>
              </w:rPr>
            </w:pPr>
          </w:p>
        </w:tc>
      </w:tr>
      <w:tr w14:paraId="20895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3" w:type="dxa"/>
            <w:noWrap w:val="0"/>
            <w:vAlign w:val="center"/>
          </w:tcPr>
          <w:p w14:paraId="3D9363C8">
            <w:pPr>
              <w:widowControl/>
              <w:adjustRightInd w:val="0"/>
              <w:snapToGrid w:val="0"/>
              <w:jc w:val="center"/>
              <w:rPr>
                <w:rFonts w:eastAsia="宋体"/>
                <w:sz w:val="21"/>
                <w:szCs w:val="21"/>
              </w:rPr>
            </w:pPr>
            <w:r>
              <w:rPr>
                <w:rFonts w:eastAsia="宋体"/>
                <w:sz w:val="21"/>
                <w:szCs w:val="21"/>
              </w:rPr>
              <w:t>2</w:t>
            </w:r>
          </w:p>
        </w:tc>
        <w:tc>
          <w:tcPr>
            <w:tcW w:w="1352" w:type="dxa"/>
            <w:noWrap w:val="0"/>
            <w:vAlign w:val="center"/>
          </w:tcPr>
          <w:p w14:paraId="2D9326A3">
            <w:pPr>
              <w:widowControl/>
              <w:adjustRightInd w:val="0"/>
              <w:snapToGrid w:val="0"/>
              <w:jc w:val="center"/>
              <w:rPr>
                <w:rFonts w:eastAsia="宋体"/>
                <w:sz w:val="21"/>
                <w:szCs w:val="21"/>
              </w:rPr>
            </w:pPr>
            <w:r>
              <w:rPr>
                <w:rFonts w:eastAsia="宋体"/>
                <w:sz w:val="21"/>
                <w:szCs w:val="21"/>
              </w:rPr>
              <w:t>皮带输送机</w:t>
            </w:r>
          </w:p>
        </w:tc>
        <w:tc>
          <w:tcPr>
            <w:tcW w:w="747" w:type="dxa"/>
            <w:noWrap w:val="0"/>
            <w:vAlign w:val="center"/>
          </w:tcPr>
          <w:p w14:paraId="33194EEB">
            <w:pPr>
              <w:widowControl/>
              <w:adjustRightInd w:val="0"/>
              <w:snapToGrid w:val="0"/>
              <w:jc w:val="center"/>
              <w:rPr>
                <w:rFonts w:eastAsia="宋体"/>
                <w:sz w:val="21"/>
                <w:szCs w:val="21"/>
              </w:rPr>
            </w:pPr>
          </w:p>
        </w:tc>
        <w:tc>
          <w:tcPr>
            <w:tcW w:w="947" w:type="dxa"/>
            <w:noWrap w:val="0"/>
            <w:vAlign w:val="center"/>
          </w:tcPr>
          <w:p w14:paraId="264354E4">
            <w:pPr>
              <w:widowControl/>
              <w:adjustRightInd w:val="0"/>
              <w:snapToGrid w:val="0"/>
              <w:jc w:val="center"/>
              <w:rPr>
                <w:rFonts w:eastAsia="宋体"/>
                <w:sz w:val="21"/>
                <w:szCs w:val="21"/>
              </w:rPr>
            </w:pPr>
          </w:p>
        </w:tc>
        <w:tc>
          <w:tcPr>
            <w:tcW w:w="999" w:type="dxa"/>
            <w:noWrap w:val="0"/>
            <w:vAlign w:val="center"/>
          </w:tcPr>
          <w:p w14:paraId="574C7891">
            <w:pPr>
              <w:widowControl/>
              <w:adjustRightInd w:val="0"/>
              <w:snapToGrid w:val="0"/>
              <w:jc w:val="center"/>
              <w:rPr>
                <w:rFonts w:eastAsia="宋体"/>
                <w:sz w:val="21"/>
                <w:szCs w:val="21"/>
              </w:rPr>
            </w:pPr>
          </w:p>
        </w:tc>
        <w:tc>
          <w:tcPr>
            <w:tcW w:w="709" w:type="dxa"/>
            <w:noWrap w:val="0"/>
            <w:vAlign w:val="center"/>
          </w:tcPr>
          <w:p w14:paraId="2F201392">
            <w:pPr>
              <w:widowControl/>
              <w:adjustRightInd w:val="0"/>
              <w:snapToGrid w:val="0"/>
              <w:jc w:val="center"/>
              <w:rPr>
                <w:rFonts w:eastAsia="宋体"/>
                <w:sz w:val="21"/>
                <w:szCs w:val="21"/>
              </w:rPr>
            </w:pPr>
          </w:p>
        </w:tc>
        <w:tc>
          <w:tcPr>
            <w:tcW w:w="1276" w:type="dxa"/>
            <w:noWrap w:val="0"/>
            <w:vAlign w:val="center"/>
          </w:tcPr>
          <w:p w14:paraId="69ADE174">
            <w:pPr>
              <w:widowControl/>
              <w:adjustRightInd w:val="0"/>
              <w:snapToGrid w:val="0"/>
              <w:jc w:val="center"/>
              <w:rPr>
                <w:rFonts w:eastAsia="宋体"/>
                <w:sz w:val="21"/>
                <w:szCs w:val="21"/>
              </w:rPr>
            </w:pPr>
          </w:p>
        </w:tc>
        <w:tc>
          <w:tcPr>
            <w:tcW w:w="1275" w:type="dxa"/>
            <w:noWrap w:val="0"/>
            <w:vAlign w:val="center"/>
          </w:tcPr>
          <w:p w14:paraId="04F61F0A">
            <w:pPr>
              <w:widowControl/>
              <w:adjustRightInd w:val="0"/>
              <w:snapToGrid w:val="0"/>
              <w:jc w:val="center"/>
              <w:rPr>
                <w:rFonts w:eastAsia="宋体"/>
                <w:sz w:val="21"/>
                <w:szCs w:val="21"/>
              </w:rPr>
            </w:pPr>
          </w:p>
        </w:tc>
        <w:tc>
          <w:tcPr>
            <w:tcW w:w="993" w:type="dxa"/>
            <w:noWrap w:val="0"/>
            <w:vAlign w:val="center"/>
          </w:tcPr>
          <w:p w14:paraId="47C3B631">
            <w:pPr>
              <w:widowControl/>
              <w:adjustRightInd w:val="0"/>
              <w:snapToGrid w:val="0"/>
              <w:jc w:val="center"/>
              <w:rPr>
                <w:rFonts w:eastAsia="宋体"/>
                <w:sz w:val="21"/>
                <w:szCs w:val="21"/>
              </w:rPr>
            </w:pPr>
          </w:p>
        </w:tc>
      </w:tr>
      <w:tr w14:paraId="201F7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3" w:type="dxa"/>
            <w:noWrap w:val="0"/>
            <w:vAlign w:val="center"/>
          </w:tcPr>
          <w:p w14:paraId="29469AC5">
            <w:pPr>
              <w:widowControl/>
              <w:adjustRightInd w:val="0"/>
              <w:snapToGrid w:val="0"/>
              <w:jc w:val="center"/>
              <w:rPr>
                <w:rFonts w:eastAsia="宋体"/>
                <w:sz w:val="21"/>
                <w:szCs w:val="21"/>
              </w:rPr>
            </w:pPr>
          </w:p>
        </w:tc>
        <w:tc>
          <w:tcPr>
            <w:tcW w:w="1352" w:type="dxa"/>
            <w:noWrap w:val="0"/>
            <w:vAlign w:val="center"/>
          </w:tcPr>
          <w:p w14:paraId="6EE3C0A8">
            <w:pPr>
              <w:widowControl/>
              <w:adjustRightInd w:val="0"/>
              <w:snapToGrid w:val="0"/>
              <w:jc w:val="center"/>
              <w:rPr>
                <w:rFonts w:eastAsia="宋体"/>
                <w:sz w:val="21"/>
                <w:szCs w:val="21"/>
              </w:rPr>
            </w:pPr>
            <w:r>
              <w:rPr>
                <w:rFonts w:eastAsia="宋体"/>
                <w:sz w:val="21"/>
                <w:szCs w:val="21"/>
              </w:rPr>
              <w:t>……</w:t>
            </w:r>
          </w:p>
        </w:tc>
        <w:tc>
          <w:tcPr>
            <w:tcW w:w="747" w:type="dxa"/>
            <w:noWrap w:val="0"/>
            <w:vAlign w:val="center"/>
          </w:tcPr>
          <w:p w14:paraId="2102DCBE">
            <w:pPr>
              <w:widowControl/>
              <w:adjustRightInd w:val="0"/>
              <w:snapToGrid w:val="0"/>
              <w:jc w:val="center"/>
              <w:rPr>
                <w:rFonts w:eastAsia="宋体"/>
                <w:sz w:val="21"/>
                <w:szCs w:val="21"/>
              </w:rPr>
            </w:pPr>
          </w:p>
        </w:tc>
        <w:tc>
          <w:tcPr>
            <w:tcW w:w="947" w:type="dxa"/>
            <w:noWrap w:val="0"/>
            <w:vAlign w:val="center"/>
          </w:tcPr>
          <w:p w14:paraId="576CC91A">
            <w:pPr>
              <w:widowControl/>
              <w:adjustRightInd w:val="0"/>
              <w:snapToGrid w:val="0"/>
              <w:jc w:val="center"/>
              <w:rPr>
                <w:rFonts w:eastAsia="宋体"/>
                <w:sz w:val="21"/>
                <w:szCs w:val="21"/>
              </w:rPr>
            </w:pPr>
          </w:p>
        </w:tc>
        <w:tc>
          <w:tcPr>
            <w:tcW w:w="999" w:type="dxa"/>
            <w:noWrap w:val="0"/>
            <w:vAlign w:val="center"/>
          </w:tcPr>
          <w:p w14:paraId="20F261A8">
            <w:pPr>
              <w:widowControl/>
              <w:adjustRightInd w:val="0"/>
              <w:snapToGrid w:val="0"/>
              <w:jc w:val="center"/>
              <w:rPr>
                <w:rFonts w:eastAsia="宋体"/>
                <w:sz w:val="21"/>
                <w:szCs w:val="21"/>
              </w:rPr>
            </w:pPr>
          </w:p>
        </w:tc>
        <w:tc>
          <w:tcPr>
            <w:tcW w:w="709" w:type="dxa"/>
            <w:noWrap w:val="0"/>
            <w:vAlign w:val="center"/>
          </w:tcPr>
          <w:p w14:paraId="7C1667C6">
            <w:pPr>
              <w:widowControl/>
              <w:adjustRightInd w:val="0"/>
              <w:snapToGrid w:val="0"/>
              <w:jc w:val="center"/>
              <w:rPr>
                <w:rFonts w:eastAsia="宋体"/>
                <w:sz w:val="21"/>
                <w:szCs w:val="21"/>
              </w:rPr>
            </w:pPr>
          </w:p>
        </w:tc>
        <w:tc>
          <w:tcPr>
            <w:tcW w:w="1276" w:type="dxa"/>
            <w:noWrap w:val="0"/>
            <w:vAlign w:val="center"/>
          </w:tcPr>
          <w:p w14:paraId="0DE2F3B3">
            <w:pPr>
              <w:widowControl/>
              <w:adjustRightInd w:val="0"/>
              <w:snapToGrid w:val="0"/>
              <w:jc w:val="center"/>
              <w:rPr>
                <w:rFonts w:eastAsia="宋体"/>
                <w:sz w:val="21"/>
                <w:szCs w:val="21"/>
              </w:rPr>
            </w:pPr>
          </w:p>
        </w:tc>
        <w:tc>
          <w:tcPr>
            <w:tcW w:w="1275" w:type="dxa"/>
            <w:noWrap w:val="0"/>
            <w:vAlign w:val="center"/>
          </w:tcPr>
          <w:p w14:paraId="68B7F462">
            <w:pPr>
              <w:widowControl/>
              <w:adjustRightInd w:val="0"/>
              <w:snapToGrid w:val="0"/>
              <w:jc w:val="center"/>
              <w:rPr>
                <w:rFonts w:eastAsia="宋体"/>
                <w:sz w:val="21"/>
                <w:szCs w:val="21"/>
              </w:rPr>
            </w:pPr>
          </w:p>
        </w:tc>
        <w:tc>
          <w:tcPr>
            <w:tcW w:w="993" w:type="dxa"/>
            <w:noWrap w:val="0"/>
            <w:vAlign w:val="center"/>
          </w:tcPr>
          <w:p w14:paraId="56C4DCEB">
            <w:pPr>
              <w:widowControl/>
              <w:adjustRightInd w:val="0"/>
              <w:snapToGrid w:val="0"/>
              <w:jc w:val="center"/>
              <w:rPr>
                <w:rFonts w:eastAsia="宋体"/>
                <w:sz w:val="21"/>
                <w:szCs w:val="21"/>
              </w:rPr>
            </w:pPr>
          </w:p>
        </w:tc>
      </w:tr>
      <w:tr w14:paraId="078B3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3" w:type="dxa"/>
            <w:noWrap w:val="0"/>
            <w:vAlign w:val="center"/>
          </w:tcPr>
          <w:p w14:paraId="2894C8B9">
            <w:pPr>
              <w:widowControl/>
              <w:adjustRightInd w:val="0"/>
              <w:snapToGrid w:val="0"/>
              <w:jc w:val="center"/>
              <w:rPr>
                <w:rFonts w:eastAsia="宋体"/>
                <w:sz w:val="21"/>
                <w:szCs w:val="21"/>
              </w:rPr>
            </w:pPr>
            <w:r>
              <w:rPr>
                <w:rFonts w:eastAsia="宋体"/>
                <w:sz w:val="21"/>
                <w:szCs w:val="21"/>
              </w:rPr>
              <w:t>3</w:t>
            </w:r>
          </w:p>
        </w:tc>
        <w:tc>
          <w:tcPr>
            <w:tcW w:w="1352" w:type="dxa"/>
            <w:noWrap w:val="0"/>
            <w:vAlign w:val="center"/>
          </w:tcPr>
          <w:p w14:paraId="2B3CD866">
            <w:pPr>
              <w:widowControl/>
              <w:adjustRightInd w:val="0"/>
              <w:snapToGrid w:val="0"/>
              <w:jc w:val="center"/>
              <w:rPr>
                <w:rFonts w:eastAsia="宋体"/>
                <w:sz w:val="21"/>
                <w:szCs w:val="21"/>
              </w:rPr>
            </w:pPr>
            <w:r>
              <w:rPr>
                <w:rFonts w:eastAsia="宋体"/>
                <w:sz w:val="21"/>
                <w:szCs w:val="21"/>
              </w:rPr>
              <w:t>泵</w:t>
            </w:r>
          </w:p>
        </w:tc>
        <w:tc>
          <w:tcPr>
            <w:tcW w:w="747" w:type="dxa"/>
            <w:noWrap w:val="0"/>
            <w:vAlign w:val="center"/>
          </w:tcPr>
          <w:p w14:paraId="484259BD">
            <w:pPr>
              <w:widowControl/>
              <w:adjustRightInd w:val="0"/>
              <w:snapToGrid w:val="0"/>
              <w:jc w:val="center"/>
              <w:rPr>
                <w:rFonts w:eastAsia="宋体"/>
                <w:sz w:val="21"/>
                <w:szCs w:val="21"/>
              </w:rPr>
            </w:pPr>
          </w:p>
        </w:tc>
        <w:tc>
          <w:tcPr>
            <w:tcW w:w="947" w:type="dxa"/>
            <w:noWrap w:val="0"/>
            <w:vAlign w:val="center"/>
          </w:tcPr>
          <w:p w14:paraId="0FD9B480">
            <w:pPr>
              <w:widowControl/>
              <w:adjustRightInd w:val="0"/>
              <w:snapToGrid w:val="0"/>
              <w:jc w:val="center"/>
              <w:rPr>
                <w:rFonts w:eastAsia="宋体"/>
                <w:sz w:val="21"/>
                <w:szCs w:val="21"/>
              </w:rPr>
            </w:pPr>
          </w:p>
        </w:tc>
        <w:tc>
          <w:tcPr>
            <w:tcW w:w="999" w:type="dxa"/>
            <w:noWrap w:val="0"/>
            <w:vAlign w:val="center"/>
          </w:tcPr>
          <w:p w14:paraId="0EB6C0AB">
            <w:pPr>
              <w:widowControl/>
              <w:adjustRightInd w:val="0"/>
              <w:snapToGrid w:val="0"/>
              <w:jc w:val="center"/>
              <w:rPr>
                <w:rFonts w:eastAsia="宋体"/>
                <w:sz w:val="21"/>
                <w:szCs w:val="21"/>
              </w:rPr>
            </w:pPr>
          </w:p>
        </w:tc>
        <w:tc>
          <w:tcPr>
            <w:tcW w:w="709" w:type="dxa"/>
            <w:noWrap w:val="0"/>
            <w:vAlign w:val="center"/>
          </w:tcPr>
          <w:p w14:paraId="0F6CAE62">
            <w:pPr>
              <w:widowControl/>
              <w:adjustRightInd w:val="0"/>
              <w:snapToGrid w:val="0"/>
              <w:jc w:val="center"/>
              <w:rPr>
                <w:rFonts w:eastAsia="宋体"/>
                <w:sz w:val="21"/>
                <w:szCs w:val="21"/>
              </w:rPr>
            </w:pPr>
          </w:p>
        </w:tc>
        <w:tc>
          <w:tcPr>
            <w:tcW w:w="1276" w:type="dxa"/>
            <w:noWrap w:val="0"/>
            <w:vAlign w:val="center"/>
          </w:tcPr>
          <w:p w14:paraId="14AA1BC7">
            <w:pPr>
              <w:widowControl/>
              <w:adjustRightInd w:val="0"/>
              <w:snapToGrid w:val="0"/>
              <w:jc w:val="center"/>
              <w:rPr>
                <w:rFonts w:eastAsia="宋体"/>
                <w:sz w:val="21"/>
                <w:szCs w:val="21"/>
              </w:rPr>
            </w:pPr>
          </w:p>
        </w:tc>
        <w:tc>
          <w:tcPr>
            <w:tcW w:w="1275" w:type="dxa"/>
            <w:noWrap w:val="0"/>
            <w:vAlign w:val="center"/>
          </w:tcPr>
          <w:p w14:paraId="42AE70AD">
            <w:pPr>
              <w:widowControl/>
              <w:adjustRightInd w:val="0"/>
              <w:snapToGrid w:val="0"/>
              <w:jc w:val="center"/>
              <w:rPr>
                <w:rFonts w:eastAsia="宋体"/>
                <w:sz w:val="21"/>
                <w:szCs w:val="21"/>
              </w:rPr>
            </w:pPr>
          </w:p>
        </w:tc>
        <w:tc>
          <w:tcPr>
            <w:tcW w:w="993" w:type="dxa"/>
            <w:noWrap w:val="0"/>
            <w:vAlign w:val="center"/>
          </w:tcPr>
          <w:p w14:paraId="0F4AF7DF">
            <w:pPr>
              <w:widowControl/>
              <w:adjustRightInd w:val="0"/>
              <w:snapToGrid w:val="0"/>
              <w:jc w:val="center"/>
              <w:rPr>
                <w:rFonts w:eastAsia="宋体"/>
                <w:sz w:val="21"/>
                <w:szCs w:val="21"/>
              </w:rPr>
            </w:pPr>
          </w:p>
        </w:tc>
      </w:tr>
      <w:tr w14:paraId="3FACD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3" w:type="dxa"/>
            <w:noWrap w:val="0"/>
            <w:vAlign w:val="center"/>
          </w:tcPr>
          <w:p w14:paraId="0FA72181">
            <w:pPr>
              <w:widowControl/>
              <w:adjustRightInd w:val="0"/>
              <w:snapToGrid w:val="0"/>
              <w:jc w:val="center"/>
              <w:rPr>
                <w:rFonts w:eastAsia="宋体"/>
                <w:sz w:val="21"/>
                <w:szCs w:val="21"/>
              </w:rPr>
            </w:pPr>
          </w:p>
        </w:tc>
        <w:tc>
          <w:tcPr>
            <w:tcW w:w="1352" w:type="dxa"/>
            <w:noWrap w:val="0"/>
            <w:vAlign w:val="center"/>
          </w:tcPr>
          <w:p w14:paraId="45A9B04C">
            <w:pPr>
              <w:widowControl/>
              <w:adjustRightInd w:val="0"/>
              <w:snapToGrid w:val="0"/>
              <w:jc w:val="center"/>
              <w:rPr>
                <w:rFonts w:eastAsia="宋体"/>
                <w:sz w:val="21"/>
                <w:szCs w:val="21"/>
              </w:rPr>
            </w:pPr>
            <w:r>
              <w:rPr>
                <w:rFonts w:eastAsia="宋体"/>
                <w:sz w:val="21"/>
                <w:szCs w:val="21"/>
              </w:rPr>
              <w:t>……</w:t>
            </w:r>
          </w:p>
        </w:tc>
        <w:tc>
          <w:tcPr>
            <w:tcW w:w="747" w:type="dxa"/>
            <w:noWrap w:val="0"/>
            <w:vAlign w:val="center"/>
          </w:tcPr>
          <w:p w14:paraId="56BD7F83">
            <w:pPr>
              <w:widowControl/>
              <w:adjustRightInd w:val="0"/>
              <w:snapToGrid w:val="0"/>
              <w:jc w:val="center"/>
              <w:rPr>
                <w:rFonts w:eastAsia="宋体"/>
                <w:sz w:val="21"/>
                <w:szCs w:val="21"/>
              </w:rPr>
            </w:pPr>
          </w:p>
        </w:tc>
        <w:tc>
          <w:tcPr>
            <w:tcW w:w="947" w:type="dxa"/>
            <w:noWrap w:val="0"/>
            <w:vAlign w:val="center"/>
          </w:tcPr>
          <w:p w14:paraId="6ED359CF">
            <w:pPr>
              <w:widowControl/>
              <w:adjustRightInd w:val="0"/>
              <w:snapToGrid w:val="0"/>
              <w:jc w:val="center"/>
              <w:rPr>
                <w:rFonts w:eastAsia="宋体"/>
                <w:sz w:val="21"/>
                <w:szCs w:val="21"/>
              </w:rPr>
            </w:pPr>
          </w:p>
        </w:tc>
        <w:tc>
          <w:tcPr>
            <w:tcW w:w="999" w:type="dxa"/>
            <w:noWrap w:val="0"/>
            <w:vAlign w:val="center"/>
          </w:tcPr>
          <w:p w14:paraId="42F90AAE">
            <w:pPr>
              <w:widowControl/>
              <w:adjustRightInd w:val="0"/>
              <w:snapToGrid w:val="0"/>
              <w:jc w:val="center"/>
              <w:rPr>
                <w:rFonts w:eastAsia="宋体"/>
                <w:sz w:val="21"/>
                <w:szCs w:val="21"/>
              </w:rPr>
            </w:pPr>
          </w:p>
        </w:tc>
        <w:tc>
          <w:tcPr>
            <w:tcW w:w="709" w:type="dxa"/>
            <w:noWrap w:val="0"/>
            <w:vAlign w:val="center"/>
          </w:tcPr>
          <w:p w14:paraId="3C0FE0FC">
            <w:pPr>
              <w:widowControl/>
              <w:adjustRightInd w:val="0"/>
              <w:snapToGrid w:val="0"/>
              <w:jc w:val="center"/>
              <w:rPr>
                <w:rFonts w:eastAsia="宋体"/>
                <w:sz w:val="21"/>
                <w:szCs w:val="21"/>
              </w:rPr>
            </w:pPr>
          </w:p>
        </w:tc>
        <w:tc>
          <w:tcPr>
            <w:tcW w:w="1276" w:type="dxa"/>
            <w:noWrap w:val="0"/>
            <w:vAlign w:val="center"/>
          </w:tcPr>
          <w:p w14:paraId="66FDE5A1">
            <w:pPr>
              <w:widowControl/>
              <w:adjustRightInd w:val="0"/>
              <w:snapToGrid w:val="0"/>
              <w:jc w:val="center"/>
              <w:rPr>
                <w:rFonts w:eastAsia="宋体"/>
                <w:sz w:val="21"/>
                <w:szCs w:val="21"/>
              </w:rPr>
            </w:pPr>
          </w:p>
        </w:tc>
        <w:tc>
          <w:tcPr>
            <w:tcW w:w="1275" w:type="dxa"/>
            <w:noWrap w:val="0"/>
            <w:vAlign w:val="center"/>
          </w:tcPr>
          <w:p w14:paraId="1D1A9E1A">
            <w:pPr>
              <w:widowControl/>
              <w:adjustRightInd w:val="0"/>
              <w:snapToGrid w:val="0"/>
              <w:jc w:val="center"/>
              <w:rPr>
                <w:rFonts w:eastAsia="宋体"/>
                <w:sz w:val="21"/>
                <w:szCs w:val="21"/>
              </w:rPr>
            </w:pPr>
          </w:p>
        </w:tc>
        <w:tc>
          <w:tcPr>
            <w:tcW w:w="993" w:type="dxa"/>
            <w:noWrap w:val="0"/>
            <w:vAlign w:val="center"/>
          </w:tcPr>
          <w:p w14:paraId="5A9085E0">
            <w:pPr>
              <w:widowControl/>
              <w:adjustRightInd w:val="0"/>
              <w:snapToGrid w:val="0"/>
              <w:jc w:val="center"/>
              <w:rPr>
                <w:rFonts w:eastAsia="宋体"/>
                <w:sz w:val="21"/>
                <w:szCs w:val="21"/>
              </w:rPr>
            </w:pPr>
          </w:p>
        </w:tc>
      </w:tr>
      <w:tr w14:paraId="190D0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3" w:type="dxa"/>
            <w:noWrap w:val="0"/>
            <w:vAlign w:val="center"/>
          </w:tcPr>
          <w:p w14:paraId="25172563">
            <w:pPr>
              <w:widowControl/>
              <w:adjustRightInd w:val="0"/>
              <w:snapToGrid w:val="0"/>
              <w:jc w:val="center"/>
              <w:rPr>
                <w:rFonts w:eastAsia="宋体"/>
                <w:sz w:val="21"/>
                <w:szCs w:val="21"/>
              </w:rPr>
            </w:pPr>
            <w:r>
              <w:rPr>
                <w:rFonts w:eastAsia="宋体"/>
                <w:sz w:val="21"/>
                <w:szCs w:val="21"/>
              </w:rPr>
              <w:t>4</w:t>
            </w:r>
          </w:p>
        </w:tc>
        <w:tc>
          <w:tcPr>
            <w:tcW w:w="1352" w:type="dxa"/>
            <w:noWrap w:val="0"/>
            <w:vAlign w:val="center"/>
          </w:tcPr>
          <w:p w14:paraId="15BBE2E2">
            <w:pPr>
              <w:widowControl/>
              <w:adjustRightInd w:val="0"/>
              <w:snapToGrid w:val="0"/>
              <w:jc w:val="center"/>
              <w:rPr>
                <w:rFonts w:eastAsia="宋体"/>
                <w:sz w:val="21"/>
                <w:szCs w:val="21"/>
              </w:rPr>
            </w:pPr>
            <w:r>
              <w:rPr>
                <w:rFonts w:eastAsia="宋体"/>
                <w:sz w:val="21"/>
                <w:szCs w:val="21"/>
              </w:rPr>
              <w:t>空压机</w:t>
            </w:r>
          </w:p>
        </w:tc>
        <w:tc>
          <w:tcPr>
            <w:tcW w:w="747" w:type="dxa"/>
            <w:noWrap w:val="0"/>
            <w:vAlign w:val="center"/>
          </w:tcPr>
          <w:p w14:paraId="23281D3A">
            <w:pPr>
              <w:widowControl/>
              <w:adjustRightInd w:val="0"/>
              <w:snapToGrid w:val="0"/>
              <w:jc w:val="center"/>
              <w:rPr>
                <w:rFonts w:eastAsia="宋体"/>
                <w:sz w:val="21"/>
                <w:szCs w:val="21"/>
              </w:rPr>
            </w:pPr>
          </w:p>
        </w:tc>
        <w:tc>
          <w:tcPr>
            <w:tcW w:w="947" w:type="dxa"/>
            <w:noWrap w:val="0"/>
            <w:vAlign w:val="center"/>
          </w:tcPr>
          <w:p w14:paraId="766E39C2">
            <w:pPr>
              <w:widowControl/>
              <w:adjustRightInd w:val="0"/>
              <w:snapToGrid w:val="0"/>
              <w:jc w:val="center"/>
              <w:rPr>
                <w:rFonts w:eastAsia="宋体"/>
                <w:sz w:val="21"/>
                <w:szCs w:val="21"/>
              </w:rPr>
            </w:pPr>
          </w:p>
        </w:tc>
        <w:tc>
          <w:tcPr>
            <w:tcW w:w="999" w:type="dxa"/>
            <w:noWrap w:val="0"/>
            <w:vAlign w:val="center"/>
          </w:tcPr>
          <w:p w14:paraId="15E23631">
            <w:pPr>
              <w:widowControl/>
              <w:adjustRightInd w:val="0"/>
              <w:snapToGrid w:val="0"/>
              <w:jc w:val="center"/>
              <w:rPr>
                <w:rFonts w:eastAsia="宋体"/>
                <w:sz w:val="21"/>
                <w:szCs w:val="21"/>
              </w:rPr>
            </w:pPr>
          </w:p>
        </w:tc>
        <w:tc>
          <w:tcPr>
            <w:tcW w:w="709" w:type="dxa"/>
            <w:noWrap w:val="0"/>
            <w:vAlign w:val="center"/>
          </w:tcPr>
          <w:p w14:paraId="5F297CBA">
            <w:pPr>
              <w:widowControl/>
              <w:adjustRightInd w:val="0"/>
              <w:snapToGrid w:val="0"/>
              <w:jc w:val="center"/>
              <w:rPr>
                <w:rFonts w:eastAsia="宋体"/>
                <w:sz w:val="21"/>
                <w:szCs w:val="21"/>
              </w:rPr>
            </w:pPr>
          </w:p>
        </w:tc>
        <w:tc>
          <w:tcPr>
            <w:tcW w:w="1276" w:type="dxa"/>
            <w:noWrap w:val="0"/>
            <w:vAlign w:val="center"/>
          </w:tcPr>
          <w:p w14:paraId="6357676A">
            <w:pPr>
              <w:widowControl/>
              <w:adjustRightInd w:val="0"/>
              <w:snapToGrid w:val="0"/>
              <w:jc w:val="center"/>
              <w:rPr>
                <w:rFonts w:eastAsia="宋体"/>
                <w:sz w:val="21"/>
                <w:szCs w:val="21"/>
              </w:rPr>
            </w:pPr>
          </w:p>
        </w:tc>
        <w:tc>
          <w:tcPr>
            <w:tcW w:w="1275" w:type="dxa"/>
            <w:noWrap w:val="0"/>
            <w:vAlign w:val="center"/>
          </w:tcPr>
          <w:p w14:paraId="2338F5F5">
            <w:pPr>
              <w:widowControl/>
              <w:adjustRightInd w:val="0"/>
              <w:snapToGrid w:val="0"/>
              <w:jc w:val="center"/>
              <w:rPr>
                <w:rFonts w:eastAsia="宋体"/>
                <w:sz w:val="21"/>
                <w:szCs w:val="21"/>
              </w:rPr>
            </w:pPr>
          </w:p>
        </w:tc>
        <w:tc>
          <w:tcPr>
            <w:tcW w:w="993" w:type="dxa"/>
            <w:noWrap w:val="0"/>
            <w:vAlign w:val="center"/>
          </w:tcPr>
          <w:p w14:paraId="30AA3D59">
            <w:pPr>
              <w:widowControl/>
              <w:adjustRightInd w:val="0"/>
              <w:snapToGrid w:val="0"/>
              <w:jc w:val="center"/>
              <w:rPr>
                <w:rFonts w:eastAsia="宋体"/>
                <w:sz w:val="21"/>
                <w:szCs w:val="21"/>
              </w:rPr>
            </w:pPr>
          </w:p>
        </w:tc>
      </w:tr>
      <w:tr w14:paraId="1B5CC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3" w:type="dxa"/>
            <w:noWrap w:val="0"/>
            <w:vAlign w:val="center"/>
          </w:tcPr>
          <w:p w14:paraId="1AFD245D">
            <w:pPr>
              <w:widowControl/>
              <w:adjustRightInd w:val="0"/>
              <w:snapToGrid w:val="0"/>
              <w:jc w:val="center"/>
              <w:rPr>
                <w:rFonts w:eastAsia="宋体"/>
                <w:sz w:val="21"/>
                <w:szCs w:val="21"/>
              </w:rPr>
            </w:pPr>
          </w:p>
        </w:tc>
        <w:tc>
          <w:tcPr>
            <w:tcW w:w="1352" w:type="dxa"/>
            <w:noWrap w:val="0"/>
            <w:vAlign w:val="center"/>
          </w:tcPr>
          <w:p w14:paraId="6753949E">
            <w:pPr>
              <w:widowControl/>
              <w:adjustRightInd w:val="0"/>
              <w:snapToGrid w:val="0"/>
              <w:jc w:val="center"/>
              <w:rPr>
                <w:rFonts w:eastAsia="宋体"/>
                <w:sz w:val="21"/>
                <w:szCs w:val="21"/>
              </w:rPr>
            </w:pPr>
            <w:r>
              <w:rPr>
                <w:rFonts w:eastAsia="宋体"/>
                <w:sz w:val="21"/>
                <w:szCs w:val="21"/>
              </w:rPr>
              <w:t>……</w:t>
            </w:r>
          </w:p>
        </w:tc>
        <w:tc>
          <w:tcPr>
            <w:tcW w:w="747" w:type="dxa"/>
            <w:noWrap w:val="0"/>
            <w:vAlign w:val="center"/>
          </w:tcPr>
          <w:p w14:paraId="31B61630">
            <w:pPr>
              <w:widowControl/>
              <w:adjustRightInd w:val="0"/>
              <w:snapToGrid w:val="0"/>
              <w:jc w:val="center"/>
              <w:rPr>
                <w:rFonts w:eastAsia="宋体"/>
                <w:sz w:val="21"/>
                <w:szCs w:val="21"/>
              </w:rPr>
            </w:pPr>
          </w:p>
        </w:tc>
        <w:tc>
          <w:tcPr>
            <w:tcW w:w="947" w:type="dxa"/>
            <w:noWrap w:val="0"/>
            <w:vAlign w:val="center"/>
          </w:tcPr>
          <w:p w14:paraId="5413CD88">
            <w:pPr>
              <w:widowControl/>
              <w:adjustRightInd w:val="0"/>
              <w:snapToGrid w:val="0"/>
              <w:jc w:val="center"/>
              <w:rPr>
                <w:rFonts w:eastAsia="宋体"/>
                <w:sz w:val="21"/>
                <w:szCs w:val="21"/>
              </w:rPr>
            </w:pPr>
          </w:p>
        </w:tc>
        <w:tc>
          <w:tcPr>
            <w:tcW w:w="999" w:type="dxa"/>
            <w:noWrap w:val="0"/>
            <w:vAlign w:val="center"/>
          </w:tcPr>
          <w:p w14:paraId="7A109BB9">
            <w:pPr>
              <w:widowControl/>
              <w:adjustRightInd w:val="0"/>
              <w:snapToGrid w:val="0"/>
              <w:jc w:val="center"/>
              <w:rPr>
                <w:rFonts w:eastAsia="宋体"/>
                <w:sz w:val="21"/>
                <w:szCs w:val="21"/>
              </w:rPr>
            </w:pPr>
          </w:p>
        </w:tc>
        <w:tc>
          <w:tcPr>
            <w:tcW w:w="709" w:type="dxa"/>
            <w:noWrap w:val="0"/>
            <w:vAlign w:val="center"/>
          </w:tcPr>
          <w:p w14:paraId="55224DE2">
            <w:pPr>
              <w:widowControl/>
              <w:adjustRightInd w:val="0"/>
              <w:snapToGrid w:val="0"/>
              <w:jc w:val="center"/>
              <w:rPr>
                <w:rFonts w:eastAsia="宋体"/>
                <w:sz w:val="21"/>
                <w:szCs w:val="21"/>
              </w:rPr>
            </w:pPr>
          </w:p>
        </w:tc>
        <w:tc>
          <w:tcPr>
            <w:tcW w:w="1276" w:type="dxa"/>
            <w:noWrap w:val="0"/>
            <w:vAlign w:val="center"/>
          </w:tcPr>
          <w:p w14:paraId="59954470">
            <w:pPr>
              <w:widowControl/>
              <w:adjustRightInd w:val="0"/>
              <w:snapToGrid w:val="0"/>
              <w:jc w:val="center"/>
              <w:rPr>
                <w:rFonts w:eastAsia="宋体"/>
                <w:sz w:val="21"/>
                <w:szCs w:val="21"/>
              </w:rPr>
            </w:pPr>
          </w:p>
        </w:tc>
        <w:tc>
          <w:tcPr>
            <w:tcW w:w="1275" w:type="dxa"/>
            <w:noWrap w:val="0"/>
            <w:vAlign w:val="center"/>
          </w:tcPr>
          <w:p w14:paraId="366969FD">
            <w:pPr>
              <w:widowControl/>
              <w:adjustRightInd w:val="0"/>
              <w:snapToGrid w:val="0"/>
              <w:jc w:val="center"/>
              <w:rPr>
                <w:rFonts w:eastAsia="宋体"/>
                <w:sz w:val="21"/>
                <w:szCs w:val="21"/>
              </w:rPr>
            </w:pPr>
          </w:p>
        </w:tc>
        <w:tc>
          <w:tcPr>
            <w:tcW w:w="993" w:type="dxa"/>
            <w:noWrap w:val="0"/>
            <w:vAlign w:val="center"/>
          </w:tcPr>
          <w:p w14:paraId="1EF54705">
            <w:pPr>
              <w:widowControl/>
              <w:adjustRightInd w:val="0"/>
              <w:snapToGrid w:val="0"/>
              <w:jc w:val="center"/>
              <w:rPr>
                <w:rFonts w:eastAsia="宋体"/>
                <w:sz w:val="21"/>
                <w:szCs w:val="21"/>
              </w:rPr>
            </w:pPr>
          </w:p>
        </w:tc>
      </w:tr>
      <w:tr w14:paraId="44225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3" w:type="dxa"/>
            <w:noWrap w:val="0"/>
            <w:vAlign w:val="center"/>
          </w:tcPr>
          <w:p w14:paraId="24DFA412">
            <w:pPr>
              <w:widowControl/>
              <w:adjustRightInd w:val="0"/>
              <w:snapToGrid w:val="0"/>
              <w:jc w:val="center"/>
              <w:rPr>
                <w:rFonts w:eastAsia="宋体"/>
                <w:sz w:val="21"/>
                <w:szCs w:val="21"/>
              </w:rPr>
            </w:pPr>
            <w:r>
              <w:rPr>
                <w:rFonts w:eastAsia="宋体"/>
                <w:sz w:val="21"/>
                <w:szCs w:val="21"/>
              </w:rPr>
              <w:t>5</w:t>
            </w:r>
          </w:p>
        </w:tc>
        <w:tc>
          <w:tcPr>
            <w:tcW w:w="1352" w:type="dxa"/>
            <w:noWrap w:val="0"/>
            <w:vAlign w:val="center"/>
          </w:tcPr>
          <w:p w14:paraId="3D525682">
            <w:pPr>
              <w:widowControl/>
              <w:adjustRightInd w:val="0"/>
              <w:snapToGrid w:val="0"/>
              <w:jc w:val="center"/>
              <w:rPr>
                <w:rFonts w:eastAsia="宋体"/>
                <w:sz w:val="21"/>
                <w:szCs w:val="21"/>
              </w:rPr>
            </w:pPr>
            <w:r>
              <w:rPr>
                <w:rFonts w:eastAsia="宋体"/>
                <w:sz w:val="21"/>
                <w:szCs w:val="21"/>
              </w:rPr>
              <w:t>压滤机</w:t>
            </w:r>
          </w:p>
        </w:tc>
        <w:tc>
          <w:tcPr>
            <w:tcW w:w="747" w:type="dxa"/>
            <w:noWrap w:val="0"/>
            <w:vAlign w:val="center"/>
          </w:tcPr>
          <w:p w14:paraId="69803025">
            <w:pPr>
              <w:widowControl/>
              <w:adjustRightInd w:val="0"/>
              <w:snapToGrid w:val="0"/>
              <w:jc w:val="center"/>
              <w:rPr>
                <w:rFonts w:eastAsia="宋体"/>
                <w:sz w:val="21"/>
                <w:szCs w:val="21"/>
              </w:rPr>
            </w:pPr>
          </w:p>
        </w:tc>
        <w:tc>
          <w:tcPr>
            <w:tcW w:w="947" w:type="dxa"/>
            <w:noWrap w:val="0"/>
            <w:vAlign w:val="center"/>
          </w:tcPr>
          <w:p w14:paraId="7718A760">
            <w:pPr>
              <w:widowControl/>
              <w:adjustRightInd w:val="0"/>
              <w:snapToGrid w:val="0"/>
              <w:jc w:val="center"/>
              <w:rPr>
                <w:rFonts w:eastAsia="宋体"/>
                <w:sz w:val="21"/>
                <w:szCs w:val="21"/>
              </w:rPr>
            </w:pPr>
          </w:p>
        </w:tc>
        <w:tc>
          <w:tcPr>
            <w:tcW w:w="999" w:type="dxa"/>
            <w:noWrap w:val="0"/>
            <w:vAlign w:val="center"/>
          </w:tcPr>
          <w:p w14:paraId="0A2F20EE">
            <w:pPr>
              <w:widowControl/>
              <w:adjustRightInd w:val="0"/>
              <w:snapToGrid w:val="0"/>
              <w:jc w:val="center"/>
              <w:rPr>
                <w:rFonts w:eastAsia="宋体"/>
                <w:sz w:val="21"/>
                <w:szCs w:val="21"/>
              </w:rPr>
            </w:pPr>
          </w:p>
        </w:tc>
        <w:tc>
          <w:tcPr>
            <w:tcW w:w="709" w:type="dxa"/>
            <w:noWrap w:val="0"/>
            <w:vAlign w:val="center"/>
          </w:tcPr>
          <w:p w14:paraId="60357A38">
            <w:pPr>
              <w:widowControl/>
              <w:adjustRightInd w:val="0"/>
              <w:snapToGrid w:val="0"/>
              <w:jc w:val="center"/>
              <w:rPr>
                <w:rFonts w:eastAsia="宋体"/>
                <w:sz w:val="21"/>
                <w:szCs w:val="21"/>
              </w:rPr>
            </w:pPr>
          </w:p>
        </w:tc>
        <w:tc>
          <w:tcPr>
            <w:tcW w:w="1276" w:type="dxa"/>
            <w:noWrap w:val="0"/>
            <w:vAlign w:val="center"/>
          </w:tcPr>
          <w:p w14:paraId="729050D0">
            <w:pPr>
              <w:widowControl/>
              <w:adjustRightInd w:val="0"/>
              <w:snapToGrid w:val="0"/>
              <w:jc w:val="center"/>
              <w:rPr>
                <w:rFonts w:eastAsia="宋体"/>
                <w:sz w:val="21"/>
                <w:szCs w:val="21"/>
              </w:rPr>
            </w:pPr>
          </w:p>
        </w:tc>
        <w:tc>
          <w:tcPr>
            <w:tcW w:w="1275" w:type="dxa"/>
            <w:noWrap w:val="0"/>
            <w:vAlign w:val="center"/>
          </w:tcPr>
          <w:p w14:paraId="79E65D42">
            <w:pPr>
              <w:widowControl/>
              <w:adjustRightInd w:val="0"/>
              <w:snapToGrid w:val="0"/>
              <w:jc w:val="center"/>
              <w:rPr>
                <w:rFonts w:eastAsia="宋体"/>
                <w:sz w:val="21"/>
                <w:szCs w:val="21"/>
              </w:rPr>
            </w:pPr>
          </w:p>
        </w:tc>
        <w:tc>
          <w:tcPr>
            <w:tcW w:w="993" w:type="dxa"/>
            <w:noWrap w:val="0"/>
            <w:vAlign w:val="center"/>
          </w:tcPr>
          <w:p w14:paraId="382AB100">
            <w:pPr>
              <w:widowControl/>
              <w:adjustRightInd w:val="0"/>
              <w:snapToGrid w:val="0"/>
              <w:jc w:val="center"/>
              <w:rPr>
                <w:rFonts w:eastAsia="宋体"/>
                <w:sz w:val="21"/>
                <w:szCs w:val="21"/>
              </w:rPr>
            </w:pPr>
          </w:p>
        </w:tc>
      </w:tr>
      <w:tr w14:paraId="482F8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3" w:type="dxa"/>
            <w:noWrap w:val="0"/>
            <w:vAlign w:val="center"/>
          </w:tcPr>
          <w:p w14:paraId="06E0BF53">
            <w:pPr>
              <w:widowControl/>
              <w:adjustRightInd w:val="0"/>
              <w:snapToGrid w:val="0"/>
              <w:jc w:val="center"/>
              <w:rPr>
                <w:rFonts w:eastAsia="宋体"/>
                <w:sz w:val="21"/>
                <w:szCs w:val="21"/>
              </w:rPr>
            </w:pPr>
          </w:p>
        </w:tc>
        <w:tc>
          <w:tcPr>
            <w:tcW w:w="1352" w:type="dxa"/>
            <w:noWrap w:val="0"/>
            <w:vAlign w:val="center"/>
          </w:tcPr>
          <w:p w14:paraId="6DC56B65">
            <w:pPr>
              <w:widowControl/>
              <w:adjustRightInd w:val="0"/>
              <w:snapToGrid w:val="0"/>
              <w:jc w:val="center"/>
              <w:rPr>
                <w:rFonts w:eastAsia="宋体"/>
                <w:sz w:val="21"/>
                <w:szCs w:val="21"/>
              </w:rPr>
            </w:pPr>
            <w:r>
              <w:rPr>
                <w:rFonts w:eastAsia="宋体"/>
                <w:sz w:val="21"/>
                <w:szCs w:val="21"/>
              </w:rPr>
              <w:t>……</w:t>
            </w:r>
          </w:p>
        </w:tc>
        <w:tc>
          <w:tcPr>
            <w:tcW w:w="747" w:type="dxa"/>
            <w:noWrap w:val="0"/>
            <w:vAlign w:val="center"/>
          </w:tcPr>
          <w:p w14:paraId="2DCA6115">
            <w:pPr>
              <w:widowControl/>
              <w:adjustRightInd w:val="0"/>
              <w:snapToGrid w:val="0"/>
              <w:jc w:val="center"/>
              <w:rPr>
                <w:rFonts w:eastAsia="宋体"/>
                <w:sz w:val="21"/>
                <w:szCs w:val="21"/>
              </w:rPr>
            </w:pPr>
          </w:p>
        </w:tc>
        <w:tc>
          <w:tcPr>
            <w:tcW w:w="947" w:type="dxa"/>
            <w:noWrap w:val="0"/>
            <w:vAlign w:val="center"/>
          </w:tcPr>
          <w:p w14:paraId="375E0B3F">
            <w:pPr>
              <w:widowControl/>
              <w:adjustRightInd w:val="0"/>
              <w:snapToGrid w:val="0"/>
              <w:jc w:val="center"/>
              <w:rPr>
                <w:rFonts w:eastAsia="宋体"/>
                <w:sz w:val="21"/>
                <w:szCs w:val="21"/>
              </w:rPr>
            </w:pPr>
          </w:p>
        </w:tc>
        <w:tc>
          <w:tcPr>
            <w:tcW w:w="999" w:type="dxa"/>
            <w:noWrap w:val="0"/>
            <w:vAlign w:val="center"/>
          </w:tcPr>
          <w:p w14:paraId="511F9646">
            <w:pPr>
              <w:widowControl/>
              <w:adjustRightInd w:val="0"/>
              <w:snapToGrid w:val="0"/>
              <w:jc w:val="center"/>
              <w:rPr>
                <w:rFonts w:eastAsia="宋体"/>
                <w:sz w:val="21"/>
                <w:szCs w:val="21"/>
              </w:rPr>
            </w:pPr>
          </w:p>
        </w:tc>
        <w:tc>
          <w:tcPr>
            <w:tcW w:w="709" w:type="dxa"/>
            <w:noWrap w:val="0"/>
            <w:vAlign w:val="center"/>
          </w:tcPr>
          <w:p w14:paraId="580D238F">
            <w:pPr>
              <w:widowControl/>
              <w:adjustRightInd w:val="0"/>
              <w:snapToGrid w:val="0"/>
              <w:jc w:val="center"/>
              <w:rPr>
                <w:rFonts w:eastAsia="宋体"/>
                <w:sz w:val="21"/>
                <w:szCs w:val="21"/>
              </w:rPr>
            </w:pPr>
          </w:p>
        </w:tc>
        <w:tc>
          <w:tcPr>
            <w:tcW w:w="1276" w:type="dxa"/>
            <w:noWrap w:val="0"/>
            <w:vAlign w:val="center"/>
          </w:tcPr>
          <w:p w14:paraId="1B5B93C5">
            <w:pPr>
              <w:widowControl/>
              <w:adjustRightInd w:val="0"/>
              <w:snapToGrid w:val="0"/>
              <w:jc w:val="center"/>
              <w:rPr>
                <w:rFonts w:eastAsia="宋体"/>
                <w:sz w:val="21"/>
                <w:szCs w:val="21"/>
              </w:rPr>
            </w:pPr>
          </w:p>
        </w:tc>
        <w:tc>
          <w:tcPr>
            <w:tcW w:w="1275" w:type="dxa"/>
            <w:noWrap w:val="0"/>
            <w:vAlign w:val="center"/>
          </w:tcPr>
          <w:p w14:paraId="7F0C1FED">
            <w:pPr>
              <w:widowControl/>
              <w:adjustRightInd w:val="0"/>
              <w:snapToGrid w:val="0"/>
              <w:jc w:val="center"/>
              <w:rPr>
                <w:rFonts w:eastAsia="宋体"/>
                <w:sz w:val="21"/>
                <w:szCs w:val="21"/>
              </w:rPr>
            </w:pPr>
          </w:p>
        </w:tc>
        <w:tc>
          <w:tcPr>
            <w:tcW w:w="993" w:type="dxa"/>
            <w:noWrap w:val="0"/>
            <w:vAlign w:val="center"/>
          </w:tcPr>
          <w:p w14:paraId="3A81100C">
            <w:pPr>
              <w:widowControl/>
              <w:adjustRightInd w:val="0"/>
              <w:snapToGrid w:val="0"/>
              <w:jc w:val="center"/>
              <w:rPr>
                <w:rFonts w:eastAsia="宋体"/>
                <w:sz w:val="21"/>
                <w:szCs w:val="21"/>
              </w:rPr>
            </w:pPr>
          </w:p>
        </w:tc>
      </w:tr>
      <w:tr w14:paraId="480D6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3" w:type="dxa"/>
            <w:noWrap w:val="0"/>
            <w:vAlign w:val="center"/>
          </w:tcPr>
          <w:p w14:paraId="2830B397">
            <w:pPr>
              <w:widowControl/>
              <w:adjustRightInd w:val="0"/>
              <w:snapToGrid w:val="0"/>
              <w:jc w:val="center"/>
              <w:rPr>
                <w:rFonts w:eastAsia="宋体"/>
                <w:sz w:val="21"/>
                <w:szCs w:val="21"/>
              </w:rPr>
            </w:pPr>
            <w:r>
              <w:rPr>
                <w:rFonts w:eastAsia="宋体"/>
                <w:sz w:val="21"/>
                <w:szCs w:val="21"/>
              </w:rPr>
              <w:t>6</w:t>
            </w:r>
          </w:p>
        </w:tc>
        <w:tc>
          <w:tcPr>
            <w:tcW w:w="1352" w:type="dxa"/>
            <w:noWrap w:val="0"/>
            <w:vAlign w:val="center"/>
          </w:tcPr>
          <w:p w14:paraId="4071FCCF">
            <w:pPr>
              <w:widowControl/>
              <w:adjustRightInd w:val="0"/>
              <w:snapToGrid w:val="0"/>
              <w:jc w:val="center"/>
              <w:rPr>
                <w:rFonts w:eastAsia="宋体"/>
                <w:sz w:val="21"/>
                <w:szCs w:val="21"/>
              </w:rPr>
            </w:pPr>
            <w:r>
              <w:rPr>
                <w:rFonts w:eastAsia="宋体"/>
                <w:sz w:val="21"/>
                <w:szCs w:val="21"/>
              </w:rPr>
              <w:t>过滤机</w:t>
            </w:r>
          </w:p>
        </w:tc>
        <w:tc>
          <w:tcPr>
            <w:tcW w:w="747" w:type="dxa"/>
            <w:noWrap w:val="0"/>
            <w:vAlign w:val="center"/>
          </w:tcPr>
          <w:p w14:paraId="22E9963C">
            <w:pPr>
              <w:widowControl/>
              <w:adjustRightInd w:val="0"/>
              <w:snapToGrid w:val="0"/>
              <w:jc w:val="center"/>
              <w:rPr>
                <w:rFonts w:eastAsia="宋体"/>
                <w:sz w:val="21"/>
                <w:szCs w:val="21"/>
              </w:rPr>
            </w:pPr>
          </w:p>
        </w:tc>
        <w:tc>
          <w:tcPr>
            <w:tcW w:w="947" w:type="dxa"/>
            <w:noWrap w:val="0"/>
            <w:vAlign w:val="center"/>
          </w:tcPr>
          <w:p w14:paraId="3176249E">
            <w:pPr>
              <w:widowControl/>
              <w:adjustRightInd w:val="0"/>
              <w:snapToGrid w:val="0"/>
              <w:jc w:val="center"/>
              <w:rPr>
                <w:rFonts w:eastAsia="宋体"/>
                <w:sz w:val="21"/>
                <w:szCs w:val="21"/>
              </w:rPr>
            </w:pPr>
          </w:p>
        </w:tc>
        <w:tc>
          <w:tcPr>
            <w:tcW w:w="999" w:type="dxa"/>
            <w:noWrap w:val="0"/>
            <w:vAlign w:val="center"/>
          </w:tcPr>
          <w:p w14:paraId="2EE4BACE">
            <w:pPr>
              <w:widowControl/>
              <w:adjustRightInd w:val="0"/>
              <w:snapToGrid w:val="0"/>
              <w:jc w:val="center"/>
              <w:rPr>
                <w:rFonts w:eastAsia="宋体"/>
                <w:sz w:val="21"/>
                <w:szCs w:val="21"/>
              </w:rPr>
            </w:pPr>
          </w:p>
        </w:tc>
        <w:tc>
          <w:tcPr>
            <w:tcW w:w="709" w:type="dxa"/>
            <w:noWrap w:val="0"/>
            <w:vAlign w:val="center"/>
          </w:tcPr>
          <w:p w14:paraId="673E0D4B">
            <w:pPr>
              <w:widowControl/>
              <w:adjustRightInd w:val="0"/>
              <w:snapToGrid w:val="0"/>
              <w:jc w:val="center"/>
              <w:rPr>
                <w:rFonts w:eastAsia="宋体"/>
                <w:sz w:val="21"/>
                <w:szCs w:val="21"/>
              </w:rPr>
            </w:pPr>
          </w:p>
        </w:tc>
        <w:tc>
          <w:tcPr>
            <w:tcW w:w="1276" w:type="dxa"/>
            <w:noWrap w:val="0"/>
            <w:vAlign w:val="center"/>
          </w:tcPr>
          <w:p w14:paraId="76EE8DB3">
            <w:pPr>
              <w:widowControl/>
              <w:adjustRightInd w:val="0"/>
              <w:snapToGrid w:val="0"/>
              <w:jc w:val="center"/>
              <w:rPr>
                <w:rFonts w:eastAsia="宋体"/>
                <w:sz w:val="21"/>
                <w:szCs w:val="21"/>
              </w:rPr>
            </w:pPr>
          </w:p>
        </w:tc>
        <w:tc>
          <w:tcPr>
            <w:tcW w:w="1275" w:type="dxa"/>
            <w:noWrap w:val="0"/>
            <w:vAlign w:val="center"/>
          </w:tcPr>
          <w:p w14:paraId="63BB50F5">
            <w:pPr>
              <w:widowControl/>
              <w:adjustRightInd w:val="0"/>
              <w:snapToGrid w:val="0"/>
              <w:jc w:val="center"/>
              <w:rPr>
                <w:rFonts w:eastAsia="宋体"/>
                <w:sz w:val="21"/>
                <w:szCs w:val="21"/>
              </w:rPr>
            </w:pPr>
          </w:p>
        </w:tc>
        <w:tc>
          <w:tcPr>
            <w:tcW w:w="993" w:type="dxa"/>
            <w:noWrap w:val="0"/>
            <w:vAlign w:val="center"/>
          </w:tcPr>
          <w:p w14:paraId="005B82C0">
            <w:pPr>
              <w:widowControl/>
              <w:adjustRightInd w:val="0"/>
              <w:snapToGrid w:val="0"/>
              <w:jc w:val="center"/>
              <w:rPr>
                <w:rFonts w:eastAsia="宋体"/>
                <w:sz w:val="21"/>
                <w:szCs w:val="21"/>
              </w:rPr>
            </w:pPr>
          </w:p>
        </w:tc>
      </w:tr>
      <w:tr w14:paraId="3A1C4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3" w:type="dxa"/>
            <w:noWrap w:val="0"/>
            <w:vAlign w:val="center"/>
          </w:tcPr>
          <w:p w14:paraId="3C9D47BC">
            <w:pPr>
              <w:widowControl/>
              <w:adjustRightInd w:val="0"/>
              <w:snapToGrid w:val="0"/>
              <w:jc w:val="center"/>
              <w:rPr>
                <w:rFonts w:eastAsia="宋体"/>
                <w:sz w:val="21"/>
                <w:szCs w:val="21"/>
              </w:rPr>
            </w:pPr>
          </w:p>
        </w:tc>
        <w:tc>
          <w:tcPr>
            <w:tcW w:w="1352" w:type="dxa"/>
            <w:noWrap w:val="0"/>
            <w:vAlign w:val="center"/>
          </w:tcPr>
          <w:p w14:paraId="2F5FB8C6">
            <w:pPr>
              <w:widowControl/>
              <w:adjustRightInd w:val="0"/>
              <w:snapToGrid w:val="0"/>
              <w:jc w:val="center"/>
              <w:rPr>
                <w:rFonts w:eastAsia="宋体"/>
                <w:sz w:val="21"/>
                <w:szCs w:val="21"/>
              </w:rPr>
            </w:pPr>
            <w:r>
              <w:rPr>
                <w:rFonts w:eastAsia="宋体"/>
                <w:sz w:val="21"/>
                <w:szCs w:val="21"/>
              </w:rPr>
              <w:t>……</w:t>
            </w:r>
          </w:p>
        </w:tc>
        <w:tc>
          <w:tcPr>
            <w:tcW w:w="747" w:type="dxa"/>
            <w:noWrap w:val="0"/>
            <w:vAlign w:val="center"/>
          </w:tcPr>
          <w:p w14:paraId="4979C2EF">
            <w:pPr>
              <w:widowControl/>
              <w:adjustRightInd w:val="0"/>
              <w:snapToGrid w:val="0"/>
              <w:jc w:val="center"/>
              <w:rPr>
                <w:rFonts w:eastAsia="宋体"/>
                <w:sz w:val="21"/>
                <w:szCs w:val="21"/>
              </w:rPr>
            </w:pPr>
          </w:p>
        </w:tc>
        <w:tc>
          <w:tcPr>
            <w:tcW w:w="947" w:type="dxa"/>
            <w:noWrap w:val="0"/>
            <w:vAlign w:val="center"/>
          </w:tcPr>
          <w:p w14:paraId="5DD4DAA1">
            <w:pPr>
              <w:widowControl/>
              <w:adjustRightInd w:val="0"/>
              <w:snapToGrid w:val="0"/>
              <w:jc w:val="center"/>
              <w:rPr>
                <w:rFonts w:eastAsia="宋体"/>
                <w:sz w:val="21"/>
                <w:szCs w:val="21"/>
              </w:rPr>
            </w:pPr>
          </w:p>
        </w:tc>
        <w:tc>
          <w:tcPr>
            <w:tcW w:w="999" w:type="dxa"/>
            <w:noWrap w:val="0"/>
            <w:vAlign w:val="center"/>
          </w:tcPr>
          <w:p w14:paraId="03E4F548">
            <w:pPr>
              <w:widowControl/>
              <w:adjustRightInd w:val="0"/>
              <w:snapToGrid w:val="0"/>
              <w:jc w:val="center"/>
              <w:rPr>
                <w:rFonts w:eastAsia="宋体"/>
                <w:sz w:val="21"/>
                <w:szCs w:val="21"/>
              </w:rPr>
            </w:pPr>
          </w:p>
        </w:tc>
        <w:tc>
          <w:tcPr>
            <w:tcW w:w="709" w:type="dxa"/>
            <w:noWrap w:val="0"/>
            <w:vAlign w:val="center"/>
          </w:tcPr>
          <w:p w14:paraId="7AE1923D">
            <w:pPr>
              <w:widowControl/>
              <w:adjustRightInd w:val="0"/>
              <w:snapToGrid w:val="0"/>
              <w:jc w:val="center"/>
              <w:rPr>
                <w:rFonts w:eastAsia="宋体"/>
                <w:sz w:val="21"/>
                <w:szCs w:val="21"/>
              </w:rPr>
            </w:pPr>
          </w:p>
        </w:tc>
        <w:tc>
          <w:tcPr>
            <w:tcW w:w="1276" w:type="dxa"/>
            <w:noWrap w:val="0"/>
            <w:vAlign w:val="center"/>
          </w:tcPr>
          <w:p w14:paraId="77DA67C6">
            <w:pPr>
              <w:widowControl/>
              <w:adjustRightInd w:val="0"/>
              <w:snapToGrid w:val="0"/>
              <w:jc w:val="center"/>
              <w:rPr>
                <w:rFonts w:eastAsia="宋体"/>
                <w:sz w:val="21"/>
                <w:szCs w:val="21"/>
              </w:rPr>
            </w:pPr>
          </w:p>
        </w:tc>
        <w:tc>
          <w:tcPr>
            <w:tcW w:w="1275" w:type="dxa"/>
            <w:noWrap w:val="0"/>
            <w:vAlign w:val="center"/>
          </w:tcPr>
          <w:p w14:paraId="25B03756">
            <w:pPr>
              <w:widowControl/>
              <w:adjustRightInd w:val="0"/>
              <w:snapToGrid w:val="0"/>
              <w:jc w:val="center"/>
              <w:rPr>
                <w:rFonts w:eastAsia="宋体"/>
                <w:sz w:val="21"/>
                <w:szCs w:val="21"/>
              </w:rPr>
            </w:pPr>
          </w:p>
        </w:tc>
        <w:tc>
          <w:tcPr>
            <w:tcW w:w="993" w:type="dxa"/>
            <w:noWrap w:val="0"/>
            <w:vAlign w:val="center"/>
          </w:tcPr>
          <w:p w14:paraId="70CF91BE">
            <w:pPr>
              <w:widowControl/>
              <w:adjustRightInd w:val="0"/>
              <w:snapToGrid w:val="0"/>
              <w:jc w:val="center"/>
              <w:rPr>
                <w:rFonts w:eastAsia="宋体"/>
                <w:sz w:val="21"/>
                <w:szCs w:val="21"/>
              </w:rPr>
            </w:pPr>
          </w:p>
        </w:tc>
      </w:tr>
      <w:tr w14:paraId="050D9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3" w:type="dxa"/>
            <w:noWrap w:val="0"/>
            <w:vAlign w:val="center"/>
          </w:tcPr>
          <w:p w14:paraId="2FDCC3D5">
            <w:pPr>
              <w:widowControl/>
              <w:adjustRightInd w:val="0"/>
              <w:snapToGrid w:val="0"/>
              <w:jc w:val="center"/>
              <w:rPr>
                <w:rFonts w:eastAsia="宋体"/>
                <w:sz w:val="21"/>
                <w:szCs w:val="21"/>
              </w:rPr>
            </w:pPr>
            <w:r>
              <w:rPr>
                <w:rFonts w:eastAsia="宋体"/>
                <w:sz w:val="21"/>
                <w:szCs w:val="21"/>
              </w:rPr>
              <w:t>7</w:t>
            </w:r>
          </w:p>
        </w:tc>
        <w:tc>
          <w:tcPr>
            <w:tcW w:w="1352" w:type="dxa"/>
            <w:noWrap w:val="0"/>
            <w:vAlign w:val="center"/>
          </w:tcPr>
          <w:p w14:paraId="4BF99483">
            <w:pPr>
              <w:widowControl/>
              <w:adjustRightInd w:val="0"/>
              <w:snapToGrid w:val="0"/>
              <w:jc w:val="center"/>
              <w:rPr>
                <w:rFonts w:eastAsia="宋体"/>
                <w:sz w:val="21"/>
                <w:szCs w:val="21"/>
              </w:rPr>
            </w:pPr>
            <w:r>
              <w:rPr>
                <w:rFonts w:eastAsia="宋体"/>
                <w:sz w:val="21"/>
                <w:szCs w:val="21"/>
              </w:rPr>
              <w:t>冷却塔</w:t>
            </w:r>
          </w:p>
        </w:tc>
        <w:tc>
          <w:tcPr>
            <w:tcW w:w="747" w:type="dxa"/>
            <w:noWrap w:val="0"/>
            <w:vAlign w:val="center"/>
          </w:tcPr>
          <w:p w14:paraId="3AF86DFF">
            <w:pPr>
              <w:widowControl/>
              <w:adjustRightInd w:val="0"/>
              <w:snapToGrid w:val="0"/>
              <w:jc w:val="center"/>
              <w:rPr>
                <w:rFonts w:eastAsia="宋体"/>
                <w:sz w:val="21"/>
                <w:szCs w:val="21"/>
              </w:rPr>
            </w:pPr>
          </w:p>
        </w:tc>
        <w:tc>
          <w:tcPr>
            <w:tcW w:w="947" w:type="dxa"/>
            <w:noWrap w:val="0"/>
            <w:vAlign w:val="center"/>
          </w:tcPr>
          <w:p w14:paraId="5A04CF18">
            <w:pPr>
              <w:widowControl/>
              <w:adjustRightInd w:val="0"/>
              <w:snapToGrid w:val="0"/>
              <w:jc w:val="center"/>
              <w:rPr>
                <w:rFonts w:eastAsia="宋体"/>
                <w:sz w:val="21"/>
                <w:szCs w:val="21"/>
              </w:rPr>
            </w:pPr>
          </w:p>
        </w:tc>
        <w:tc>
          <w:tcPr>
            <w:tcW w:w="999" w:type="dxa"/>
            <w:noWrap w:val="0"/>
            <w:vAlign w:val="center"/>
          </w:tcPr>
          <w:p w14:paraId="173E8653">
            <w:pPr>
              <w:widowControl/>
              <w:adjustRightInd w:val="0"/>
              <w:snapToGrid w:val="0"/>
              <w:jc w:val="center"/>
              <w:rPr>
                <w:rFonts w:eastAsia="宋体"/>
                <w:sz w:val="21"/>
                <w:szCs w:val="21"/>
              </w:rPr>
            </w:pPr>
          </w:p>
        </w:tc>
        <w:tc>
          <w:tcPr>
            <w:tcW w:w="709" w:type="dxa"/>
            <w:noWrap w:val="0"/>
            <w:vAlign w:val="center"/>
          </w:tcPr>
          <w:p w14:paraId="660DDEB1">
            <w:pPr>
              <w:widowControl/>
              <w:adjustRightInd w:val="0"/>
              <w:snapToGrid w:val="0"/>
              <w:jc w:val="center"/>
              <w:rPr>
                <w:rFonts w:eastAsia="宋体"/>
                <w:sz w:val="21"/>
                <w:szCs w:val="21"/>
              </w:rPr>
            </w:pPr>
          </w:p>
        </w:tc>
        <w:tc>
          <w:tcPr>
            <w:tcW w:w="1276" w:type="dxa"/>
            <w:noWrap w:val="0"/>
            <w:vAlign w:val="center"/>
          </w:tcPr>
          <w:p w14:paraId="573BB2A2">
            <w:pPr>
              <w:widowControl/>
              <w:adjustRightInd w:val="0"/>
              <w:snapToGrid w:val="0"/>
              <w:jc w:val="center"/>
              <w:rPr>
                <w:rFonts w:eastAsia="宋体"/>
                <w:sz w:val="21"/>
                <w:szCs w:val="21"/>
              </w:rPr>
            </w:pPr>
          </w:p>
        </w:tc>
        <w:tc>
          <w:tcPr>
            <w:tcW w:w="1275" w:type="dxa"/>
            <w:noWrap w:val="0"/>
            <w:vAlign w:val="center"/>
          </w:tcPr>
          <w:p w14:paraId="41B2ACA8">
            <w:pPr>
              <w:widowControl/>
              <w:adjustRightInd w:val="0"/>
              <w:snapToGrid w:val="0"/>
              <w:jc w:val="center"/>
              <w:rPr>
                <w:rFonts w:eastAsia="宋体"/>
                <w:sz w:val="21"/>
                <w:szCs w:val="21"/>
              </w:rPr>
            </w:pPr>
          </w:p>
        </w:tc>
        <w:tc>
          <w:tcPr>
            <w:tcW w:w="993" w:type="dxa"/>
            <w:noWrap w:val="0"/>
            <w:vAlign w:val="center"/>
          </w:tcPr>
          <w:p w14:paraId="4D497F9F">
            <w:pPr>
              <w:widowControl/>
              <w:adjustRightInd w:val="0"/>
              <w:snapToGrid w:val="0"/>
              <w:jc w:val="center"/>
              <w:rPr>
                <w:rFonts w:eastAsia="宋体"/>
                <w:sz w:val="21"/>
                <w:szCs w:val="21"/>
              </w:rPr>
            </w:pPr>
          </w:p>
        </w:tc>
      </w:tr>
      <w:tr w14:paraId="6DA64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3" w:type="dxa"/>
            <w:noWrap w:val="0"/>
            <w:vAlign w:val="center"/>
          </w:tcPr>
          <w:p w14:paraId="774AFD7A">
            <w:pPr>
              <w:widowControl/>
              <w:adjustRightInd w:val="0"/>
              <w:snapToGrid w:val="0"/>
              <w:jc w:val="center"/>
              <w:rPr>
                <w:rFonts w:eastAsia="宋体"/>
                <w:sz w:val="21"/>
                <w:szCs w:val="21"/>
              </w:rPr>
            </w:pPr>
          </w:p>
        </w:tc>
        <w:tc>
          <w:tcPr>
            <w:tcW w:w="1352" w:type="dxa"/>
            <w:noWrap w:val="0"/>
            <w:vAlign w:val="center"/>
          </w:tcPr>
          <w:p w14:paraId="676E4704">
            <w:pPr>
              <w:widowControl/>
              <w:adjustRightInd w:val="0"/>
              <w:snapToGrid w:val="0"/>
              <w:jc w:val="center"/>
              <w:rPr>
                <w:rFonts w:eastAsia="宋体"/>
                <w:sz w:val="21"/>
                <w:szCs w:val="21"/>
              </w:rPr>
            </w:pPr>
            <w:r>
              <w:rPr>
                <w:rFonts w:eastAsia="宋体"/>
                <w:sz w:val="21"/>
                <w:szCs w:val="21"/>
              </w:rPr>
              <w:t>……</w:t>
            </w:r>
          </w:p>
        </w:tc>
        <w:tc>
          <w:tcPr>
            <w:tcW w:w="747" w:type="dxa"/>
            <w:noWrap w:val="0"/>
            <w:vAlign w:val="center"/>
          </w:tcPr>
          <w:p w14:paraId="6D586218">
            <w:pPr>
              <w:widowControl/>
              <w:adjustRightInd w:val="0"/>
              <w:snapToGrid w:val="0"/>
              <w:jc w:val="center"/>
              <w:rPr>
                <w:rFonts w:eastAsia="宋体"/>
                <w:sz w:val="21"/>
                <w:szCs w:val="21"/>
              </w:rPr>
            </w:pPr>
          </w:p>
        </w:tc>
        <w:tc>
          <w:tcPr>
            <w:tcW w:w="947" w:type="dxa"/>
            <w:noWrap w:val="0"/>
            <w:vAlign w:val="center"/>
          </w:tcPr>
          <w:p w14:paraId="618D1ADA">
            <w:pPr>
              <w:widowControl/>
              <w:adjustRightInd w:val="0"/>
              <w:snapToGrid w:val="0"/>
              <w:jc w:val="center"/>
              <w:rPr>
                <w:rFonts w:eastAsia="宋体"/>
                <w:sz w:val="21"/>
                <w:szCs w:val="21"/>
              </w:rPr>
            </w:pPr>
          </w:p>
        </w:tc>
        <w:tc>
          <w:tcPr>
            <w:tcW w:w="999" w:type="dxa"/>
            <w:noWrap w:val="0"/>
            <w:vAlign w:val="center"/>
          </w:tcPr>
          <w:p w14:paraId="2C802A4D">
            <w:pPr>
              <w:widowControl/>
              <w:adjustRightInd w:val="0"/>
              <w:snapToGrid w:val="0"/>
              <w:jc w:val="center"/>
              <w:rPr>
                <w:rFonts w:eastAsia="宋体"/>
                <w:sz w:val="21"/>
                <w:szCs w:val="21"/>
              </w:rPr>
            </w:pPr>
          </w:p>
        </w:tc>
        <w:tc>
          <w:tcPr>
            <w:tcW w:w="709" w:type="dxa"/>
            <w:noWrap w:val="0"/>
            <w:vAlign w:val="center"/>
          </w:tcPr>
          <w:p w14:paraId="0E6A122A">
            <w:pPr>
              <w:widowControl/>
              <w:adjustRightInd w:val="0"/>
              <w:snapToGrid w:val="0"/>
              <w:jc w:val="center"/>
              <w:rPr>
                <w:rFonts w:eastAsia="宋体"/>
                <w:sz w:val="21"/>
                <w:szCs w:val="21"/>
              </w:rPr>
            </w:pPr>
          </w:p>
        </w:tc>
        <w:tc>
          <w:tcPr>
            <w:tcW w:w="1276" w:type="dxa"/>
            <w:noWrap w:val="0"/>
            <w:vAlign w:val="center"/>
          </w:tcPr>
          <w:p w14:paraId="7D5E86F1">
            <w:pPr>
              <w:widowControl/>
              <w:adjustRightInd w:val="0"/>
              <w:snapToGrid w:val="0"/>
              <w:jc w:val="center"/>
              <w:rPr>
                <w:rFonts w:eastAsia="宋体"/>
                <w:sz w:val="21"/>
                <w:szCs w:val="21"/>
              </w:rPr>
            </w:pPr>
          </w:p>
        </w:tc>
        <w:tc>
          <w:tcPr>
            <w:tcW w:w="1275" w:type="dxa"/>
            <w:noWrap w:val="0"/>
            <w:vAlign w:val="center"/>
          </w:tcPr>
          <w:p w14:paraId="0125BDE2">
            <w:pPr>
              <w:widowControl/>
              <w:adjustRightInd w:val="0"/>
              <w:snapToGrid w:val="0"/>
              <w:jc w:val="center"/>
              <w:rPr>
                <w:rFonts w:eastAsia="宋体"/>
                <w:sz w:val="21"/>
                <w:szCs w:val="21"/>
              </w:rPr>
            </w:pPr>
          </w:p>
        </w:tc>
        <w:tc>
          <w:tcPr>
            <w:tcW w:w="993" w:type="dxa"/>
            <w:noWrap w:val="0"/>
            <w:vAlign w:val="center"/>
          </w:tcPr>
          <w:p w14:paraId="7636102A">
            <w:pPr>
              <w:widowControl/>
              <w:adjustRightInd w:val="0"/>
              <w:snapToGrid w:val="0"/>
              <w:jc w:val="center"/>
              <w:rPr>
                <w:rFonts w:eastAsia="宋体"/>
                <w:sz w:val="21"/>
                <w:szCs w:val="21"/>
              </w:rPr>
            </w:pPr>
          </w:p>
        </w:tc>
      </w:tr>
    </w:tbl>
    <w:p w14:paraId="28077E64">
      <w:pPr>
        <w:rPr>
          <w:sz w:val="24"/>
          <w:szCs w:val="24"/>
        </w:rPr>
      </w:pPr>
    </w:p>
    <w:p w14:paraId="14A383ED">
      <w:pPr>
        <w:sectPr>
          <w:pgSz w:w="11906" w:h="16838"/>
          <w:pgMar w:top="2098" w:right="1474" w:bottom="1985" w:left="1588" w:header="851" w:footer="1588" w:gutter="0"/>
          <w:pgNumType w:fmt="numberInDash"/>
          <w:cols w:space="720" w:num="1"/>
          <w:docGrid w:type="linesAndChars" w:linePitch="579" w:charSpace="-849"/>
        </w:sectPr>
      </w:pPr>
    </w:p>
    <w:p w14:paraId="6A9C3F3C">
      <w:pPr>
        <w:jc w:val="center"/>
        <w:rPr>
          <w:color w:val="000000"/>
        </w:rPr>
      </w:pPr>
      <w:r>
        <w:rPr>
          <w:color w:val="000000"/>
        </w:rPr>
        <w:t>表4企业能源消耗统计表</w:t>
      </w:r>
    </w:p>
    <w:tbl>
      <w:tblPr>
        <w:tblStyle w:val="18"/>
        <w:tblW w:w="130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7"/>
        <w:gridCol w:w="4410"/>
        <w:gridCol w:w="1559"/>
        <w:gridCol w:w="992"/>
        <w:gridCol w:w="2126"/>
        <w:gridCol w:w="2694"/>
      </w:tblGrid>
      <w:tr w14:paraId="5FFE6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7" w:type="dxa"/>
            <w:vMerge w:val="restart"/>
            <w:noWrap w:val="0"/>
            <w:vAlign w:val="center"/>
          </w:tcPr>
          <w:p w14:paraId="1CE5F097">
            <w:pPr>
              <w:widowControl/>
              <w:adjustRightInd w:val="0"/>
              <w:snapToGrid w:val="0"/>
              <w:jc w:val="center"/>
              <w:rPr>
                <w:rFonts w:eastAsia="宋体"/>
                <w:color w:val="000000"/>
                <w:sz w:val="21"/>
                <w:szCs w:val="21"/>
              </w:rPr>
            </w:pPr>
            <w:r>
              <w:rPr>
                <w:rFonts w:eastAsia="宋体"/>
                <w:color w:val="000000"/>
                <w:sz w:val="21"/>
                <w:szCs w:val="21"/>
              </w:rPr>
              <w:t>序号</w:t>
            </w:r>
          </w:p>
        </w:tc>
        <w:tc>
          <w:tcPr>
            <w:tcW w:w="4410" w:type="dxa"/>
            <w:vMerge w:val="restart"/>
            <w:noWrap w:val="0"/>
            <w:vAlign w:val="center"/>
          </w:tcPr>
          <w:p w14:paraId="480A56E3">
            <w:pPr>
              <w:widowControl/>
              <w:adjustRightInd w:val="0"/>
              <w:snapToGrid w:val="0"/>
              <w:jc w:val="center"/>
              <w:rPr>
                <w:rFonts w:eastAsia="宋体"/>
                <w:color w:val="000000"/>
                <w:sz w:val="21"/>
                <w:szCs w:val="21"/>
              </w:rPr>
            </w:pPr>
            <w:r>
              <w:rPr>
                <w:rFonts w:eastAsia="宋体"/>
                <w:color w:val="000000"/>
                <w:sz w:val="21"/>
                <w:szCs w:val="21"/>
              </w:rPr>
              <w:t>项目</w:t>
            </w:r>
          </w:p>
        </w:tc>
        <w:tc>
          <w:tcPr>
            <w:tcW w:w="2551" w:type="dxa"/>
            <w:gridSpan w:val="2"/>
            <w:noWrap w:val="0"/>
            <w:vAlign w:val="center"/>
          </w:tcPr>
          <w:p w14:paraId="7B6C3998">
            <w:pPr>
              <w:widowControl/>
              <w:adjustRightInd w:val="0"/>
              <w:snapToGrid w:val="0"/>
              <w:jc w:val="center"/>
              <w:rPr>
                <w:rFonts w:eastAsia="宋体"/>
                <w:color w:val="000000"/>
                <w:sz w:val="21"/>
                <w:szCs w:val="21"/>
              </w:rPr>
            </w:pPr>
            <w:r>
              <w:rPr>
                <w:rFonts w:eastAsia="宋体"/>
                <w:color w:val="000000"/>
                <w:sz w:val="21"/>
                <w:szCs w:val="21"/>
              </w:rPr>
              <w:t>实物量</w:t>
            </w:r>
          </w:p>
        </w:tc>
        <w:tc>
          <w:tcPr>
            <w:tcW w:w="2126" w:type="dxa"/>
            <w:vMerge w:val="restart"/>
            <w:noWrap w:val="0"/>
            <w:vAlign w:val="center"/>
          </w:tcPr>
          <w:p w14:paraId="77D615DC">
            <w:pPr>
              <w:widowControl/>
              <w:adjustRightInd w:val="0"/>
              <w:snapToGrid w:val="0"/>
              <w:jc w:val="center"/>
              <w:rPr>
                <w:rFonts w:eastAsia="宋体"/>
                <w:color w:val="000000"/>
                <w:sz w:val="21"/>
                <w:szCs w:val="21"/>
              </w:rPr>
            </w:pPr>
            <w:r>
              <w:rPr>
                <w:rFonts w:eastAsia="宋体"/>
                <w:color w:val="000000"/>
                <w:sz w:val="21"/>
                <w:szCs w:val="21"/>
              </w:rPr>
              <w:t>折标煤（吨标煤）</w:t>
            </w:r>
          </w:p>
        </w:tc>
        <w:tc>
          <w:tcPr>
            <w:tcW w:w="2694" w:type="dxa"/>
            <w:vMerge w:val="restart"/>
            <w:noWrap w:val="0"/>
            <w:vAlign w:val="center"/>
          </w:tcPr>
          <w:p w14:paraId="5ECC35B4">
            <w:pPr>
              <w:widowControl/>
              <w:adjustRightInd w:val="0"/>
              <w:snapToGrid w:val="0"/>
              <w:jc w:val="center"/>
              <w:rPr>
                <w:rFonts w:eastAsia="宋体"/>
                <w:color w:val="000000"/>
                <w:sz w:val="21"/>
                <w:szCs w:val="21"/>
              </w:rPr>
            </w:pPr>
            <w:r>
              <w:rPr>
                <w:rFonts w:eastAsia="宋体"/>
                <w:color w:val="000000"/>
                <w:sz w:val="21"/>
                <w:szCs w:val="21"/>
              </w:rPr>
              <w:t>备注</w:t>
            </w:r>
          </w:p>
        </w:tc>
      </w:tr>
      <w:tr w14:paraId="05B81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1227" w:type="dxa"/>
            <w:vMerge w:val="continue"/>
            <w:noWrap w:val="0"/>
            <w:vAlign w:val="center"/>
          </w:tcPr>
          <w:p w14:paraId="27D812A5">
            <w:pPr>
              <w:widowControl/>
              <w:adjustRightInd w:val="0"/>
              <w:snapToGrid w:val="0"/>
              <w:jc w:val="center"/>
              <w:rPr>
                <w:rFonts w:eastAsia="宋体"/>
                <w:color w:val="000000"/>
                <w:sz w:val="21"/>
                <w:szCs w:val="21"/>
              </w:rPr>
            </w:pPr>
          </w:p>
        </w:tc>
        <w:tc>
          <w:tcPr>
            <w:tcW w:w="4410" w:type="dxa"/>
            <w:vMerge w:val="continue"/>
            <w:noWrap w:val="0"/>
            <w:vAlign w:val="center"/>
          </w:tcPr>
          <w:p w14:paraId="3640736E">
            <w:pPr>
              <w:widowControl/>
              <w:adjustRightInd w:val="0"/>
              <w:snapToGrid w:val="0"/>
              <w:jc w:val="center"/>
              <w:rPr>
                <w:rFonts w:eastAsia="宋体"/>
                <w:color w:val="000000"/>
                <w:sz w:val="21"/>
                <w:szCs w:val="21"/>
              </w:rPr>
            </w:pPr>
          </w:p>
        </w:tc>
        <w:tc>
          <w:tcPr>
            <w:tcW w:w="1559" w:type="dxa"/>
            <w:noWrap w:val="0"/>
            <w:vAlign w:val="center"/>
          </w:tcPr>
          <w:p w14:paraId="7C1D442A">
            <w:pPr>
              <w:widowControl/>
              <w:adjustRightInd w:val="0"/>
              <w:snapToGrid w:val="0"/>
              <w:jc w:val="center"/>
              <w:rPr>
                <w:rFonts w:eastAsia="宋体"/>
                <w:color w:val="000000"/>
                <w:sz w:val="21"/>
                <w:szCs w:val="21"/>
              </w:rPr>
            </w:pPr>
            <w:r>
              <w:rPr>
                <w:rFonts w:eastAsia="宋体"/>
                <w:color w:val="000000"/>
                <w:sz w:val="21"/>
                <w:szCs w:val="21"/>
              </w:rPr>
              <w:t>单位</w:t>
            </w:r>
          </w:p>
        </w:tc>
        <w:tc>
          <w:tcPr>
            <w:tcW w:w="992" w:type="dxa"/>
            <w:noWrap w:val="0"/>
            <w:vAlign w:val="center"/>
          </w:tcPr>
          <w:p w14:paraId="4C11E752">
            <w:pPr>
              <w:widowControl/>
              <w:adjustRightInd w:val="0"/>
              <w:snapToGrid w:val="0"/>
              <w:jc w:val="center"/>
              <w:rPr>
                <w:rFonts w:eastAsia="宋体"/>
                <w:color w:val="000000"/>
                <w:sz w:val="21"/>
                <w:szCs w:val="21"/>
              </w:rPr>
            </w:pPr>
            <w:r>
              <w:rPr>
                <w:rFonts w:eastAsia="宋体"/>
                <w:color w:val="000000"/>
                <w:sz w:val="21"/>
                <w:szCs w:val="21"/>
              </w:rPr>
              <w:t>数值</w:t>
            </w:r>
          </w:p>
        </w:tc>
        <w:tc>
          <w:tcPr>
            <w:tcW w:w="2126" w:type="dxa"/>
            <w:vMerge w:val="continue"/>
            <w:noWrap w:val="0"/>
            <w:vAlign w:val="top"/>
          </w:tcPr>
          <w:p w14:paraId="4C03724B">
            <w:pPr>
              <w:widowControl/>
              <w:adjustRightInd w:val="0"/>
              <w:snapToGrid w:val="0"/>
              <w:jc w:val="left"/>
              <w:rPr>
                <w:rFonts w:eastAsia="宋体"/>
                <w:color w:val="000000"/>
                <w:sz w:val="21"/>
                <w:szCs w:val="21"/>
              </w:rPr>
            </w:pPr>
          </w:p>
        </w:tc>
        <w:tc>
          <w:tcPr>
            <w:tcW w:w="2694" w:type="dxa"/>
            <w:vMerge w:val="continue"/>
            <w:noWrap w:val="0"/>
            <w:vAlign w:val="top"/>
          </w:tcPr>
          <w:p w14:paraId="4B9C039B">
            <w:pPr>
              <w:widowControl/>
              <w:adjustRightInd w:val="0"/>
              <w:snapToGrid w:val="0"/>
              <w:jc w:val="left"/>
              <w:rPr>
                <w:rFonts w:eastAsia="宋体"/>
                <w:color w:val="000000"/>
                <w:sz w:val="21"/>
                <w:szCs w:val="21"/>
              </w:rPr>
            </w:pPr>
          </w:p>
        </w:tc>
      </w:tr>
      <w:tr w14:paraId="2DA4C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227" w:type="dxa"/>
            <w:noWrap w:val="0"/>
            <w:vAlign w:val="center"/>
          </w:tcPr>
          <w:p w14:paraId="52F9AD20">
            <w:pPr>
              <w:widowControl/>
              <w:adjustRightInd w:val="0"/>
              <w:snapToGrid w:val="0"/>
              <w:jc w:val="center"/>
              <w:rPr>
                <w:rFonts w:eastAsia="宋体"/>
                <w:b/>
                <w:color w:val="000000"/>
                <w:sz w:val="21"/>
                <w:szCs w:val="21"/>
              </w:rPr>
            </w:pPr>
            <w:r>
              <w:rPr>
                <w:rFonts w:eastAsia="宋体"/>
                <w:b/>
                <w:color w:val="000000"/>
                <w:sz w:val="21"/>
                <w:szCs w:val="21"/>
              </w:rPr>
              <w:t>1</w:t>
            </w:r>
          </w:p>
        </w:tc>
        <w:tc>
          <w:tcPr>
            <w:tcW w:w="4410" w:type="dxa"/>
            <w:noWrap w:val="0"/>
            <w:vAlign w:val="top"/>
          </w:tcPr>
          <w:p w14:paraId="31ABFA0F">
            <w:pPr>
              <w:widowControl/>
              <w:adjustRightInd w:val="0"/>
              <w:snapToGrid w:val="0"/>
              <w:jc w:val="left"/>
              <w:rPr>
                <w:rFonts w:eastAsia="宋体"/>
                <w:b/>
                <w:color w:val="000000"/>
                <w:sz w:val="21"/>
                <w:szCs w:val="21"/>
              </w:rPr>
            </w:pPr>
            <w:r>
              <w:rPr>
                <w:rFonts w:eastAsia="宋体"/>
                <w:b/>
                <w:color w:val="000000"/>
                <w:sz w:val="21"/>
                <w:szCs w:val="21"/>
              </w:rPr>
              <w:t>煤炭消耗总量：</w:t>
            </w:r>
          </w:p>
        </w:tc>
        <w:tc>
          <w:tcPr>
            <w:tcW w:w="1559" w:type="dxa"/>
            <w:noWrap w:val="0"/>
            <w:vAlign w:val="center"/>
          </w:tcPr>
          <w:p w14:paraId="47418DA6">
            <w:pPr>
              <w:widowControl/>
              <w:adjustRightInd w:val="0"/>
              <w:snapToGrid w:val="0"/>
              <w:jc w:val="center"/>
              <w:rPr>
                <w:rFonts w:eastAsia="宋体"/>
                <w:color w:val="000000"/>
                <w:sz w:val="21"/>
                <w:szCs w:val="21"/>
              </w:rPr>
            </w:pPr>
            <w:r>
              <w:rPr>
                <w:rFonts w:eastAsia="宋体"/>
                <w:color w:val="000000"/>
                <w:sz w:val="21"/>
                <w:szCs w:val="21"/>
              </w:rPr>
              <w:t>吨</w:t>
            </w:r>
          </w:p>
        </w:tc>
        <w:tc>
          <w:tcPr>
            <w:tcW w:w="992" w:type="dxa"/>
            <w:noWrap w:val="0"/>
            <w:vAlign w:val="top"/>
          </w:tcPr>
          <w:p w14:paraId="1808D3CA">
            <w:pPr>
              <w:widowControl/>
              <w:adjustRightInd w:val="0"/>
              <w:snapToGrid w:val="0"/>
              <w:jc w:val="left"/>
              <w:rPr>
                <w:rFonts w:eastAsia="宋体"/>
                <w:color w:val="000000"/>
                <w:sz w:val="21"/>
                <w:szCs w:val="21"/>
              </w:rPr>
            </w:pPr>
          </w:p>
        </w:tc>
        <w:tc>
          <w:tcPr>
            <w:tcW w:w="2126" w:type="dxa"/>
            <w:noWrap w:val="0"/>
            <w:vAlign w:val="top"/>
          </w:tcPr>
          <w:p w14:paraId="2EDF695C">
            <w:pPr>
              <w:widowControl/>
              <w:adjustRightInd w:val="0"/>
              <w:snapToGrid w:val="0"/>
              <w:jc w:val="left"/>
              <w:rPr>
                <w:rFonts w:eastAsia="宋体"/>
                <w:color w:val="000000"/>
                <w:sz w:val="21"/>
                <w:szCs w:val="21"/>
              </w:rPr>
            </w:pPr>
          </w:p>
        </w:tc>
        <w:tc>
          <w:tcPr>
            <w:tcW w:w="2694" w:type="dxa"/>
            <w:noWrap w:val="0"/>
            <w:vAlign w:val="top"/>
          </w:tcPr>
          <w:p w14:paraId="1D1CBC55">
            <w:pPr>
              <w:widowControl/>
              <w:adjustRightInd w:val="0"/>
              <w:snapToGrid w:val="0"/>
              <w:jc w:val="left"/>
              <w:rPr>
                <w:rFonts w:eastAsia="宋体"/>
                <w:color w:val="000000"/>
                <w:sz w:val="21"/>
                <w:szCs w:val="21"/>
              </w:rPr>
            </w:pPr>
            <w:r>
              <w:rPr>
                <w:rFonts w:eastAsia="宋体"/>
                <w:color w:val="000000"/>
                <w:sz w:val="21"/>
                <w:szCs w:val="21"/>
              </w:rPr>
              <w:t>（注明折标系数/方法）</w:t>
            </w:r>
          </w:p>
        </w:tc>
      </w:tr>
      <w:tr w14:paraId="4AF84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7" w:type="dxa"/>
            <w:noWrap w:val="0"/>
            <w:vAlign w:val="center"/>
          </w:tcPr>
          <w:p w14:paraId="4F7A998B">
            <w:pPr>
              <w:widowControl/>
              <w:adjustRightInd w:val="0"/>
              <w:snapToGrid w:val="0"/>
              <w:jc w:val="center"/>
              <w:rPr>
                <w:rFonts w:eastAsia="宋体"/>
                <w:color w:val="000000"/>
                <w:sz w:val="21"/>
                <w:szCs w:val="21"/>
              </w:rPr>
            </w:pPr>
            <w:r>
              <w:rPr>
                <w:rFonts w:eastAsia="宋体"/>
                <w:color w:val="000000"/>
                <w:sz w:val="21"/>
                <w:szCs w:val="21"/>
              </w:rPr>
              <w:t>1.1</w:t>
            </w:r>
          </w:p>
        </w:tc>
        <w:tc>
          <w:tcPr>
            <w:tcW w:w="4410" w:type="dxa"/>
            <w:noWrap w:val="0"/>
            <w:vAlign w:val="top"/>
          </w:tcPr>
          <w:p w14:paraId="630ECF5F">
            <w:pPr>
              <w:widowControl/>
              <w:adjustRightInd w:val="0"/>
              <w:snapToGrid w:val="0"/>
              <w:ind w:firstLine="206" w:firstLineChars="100"/>
              <w:jc w:val="left"/>
              <w:rPr>
                <w:rFonts w:eastAsia="宋体"/>
                <w:color w:val="000000"/>
                <w:sz w:val="21"/>
                <w:szCs w:val="21"/>
              </w:rPr>
            </w:pPr>
            <w:r>
              <w:rPr>
                <w:rFonts w:eastAsia="宋体"/>
                <w:color w:val="000000"/>
                <w:sz w:val="21"/>
                <w:szCs w:val="21"/>
              </w:rPr>
              <w:t>其中：全年输入总量</w:t>
            </w:r>
          </w:p>
        </w:tc>
        <w:tc>
          <w:tcPr>
            <w:tcW w:w="1559" w:type="dxa"/>
            <w:noWrap w:val="0"/>
            <w:vAlign w:val="center"/>
          </w:tcPr>
          <w:p w14:paraId="200A83D8">
            <w:pPr>
              <w:widowControl/>
              <w:adjustRightInd w:val="0"/>
              <w:snapToGrid w:val="0"/>
              <w:jc w:val="center"/>
              <w:rPr>
                <w:rFonts w:eastAsia="宋体"/>
                <w:color w:val="000000"/>
                <w:sz w:val="21"/>
                <w:szCs w:val="21"/>
              </w:rPr>
            </w:pPr>
            <w:r>
              <w:rPr>
                <w:rFonts w:eastAsia="宋体"/>
                <w:color w:val="000000"/>
                <w:sz w:val="21"/>
                <w:szCs w:val="21"/>
              </w:rPr>
              <w:t>吨</w:t>
            </w:r>
          </w:p>
        </w:tc>
        <w:tc>
          <w:tcPr>
            <w:tcW w:w="992" w:type="dxa"/>
            <w:noWrap w:val="0"/>
            <w:vAlign w:val="top"/>
          </w:tcPr>
          <w:p w14:paraId="25D1CD6E">
            <w:pPr>
              <w:widowControl/>
              <w:adjustRightInd w:val="0"/>
              <w:snapToGrid w:val="0"/>
              <w:jc w:val="left"/>
              <w:rPr>
                <w:rFonts w:eastAsia="宋体"/>
                <w:color w:val="000000"/>
                <w:sz w:val="21"/>
                <w:szCs w:val="21"/>
              </w:rPr>
            </w:pPr>
          </w:p>
        </w:tc>
        <w:tc>
          <w:tcPr>
            <w:tcW w:w="2126" w:type="dxa"/>
            <w:noWrap w:val="0"/>
            <w:vAlign w:val="top"/>
          </w:tcPr>
          <w:p w14:paraId="283D8DFF">
            <w:pPr>
              <w:widowControl/>
              <w:adjustRightInd w:val="0"/>
              <w:snapToGrid w:val="0"/>
              <w:jc w:val="left"/>
              <w:rPr>
                <w:rFonts w:eastAsia="宋体"/>
                <w:color w:val="000000"/>
                <w:sz w:val="21"/>
                <w:szCs w:val="21"/>
              </w:rPr>
            </w:pPr>
          </w:p>
        </w:tc>
        <w:tc>
          <w:tcPr>
            <w:tcW w:w="2694" w:type="dxa"/>
            <w:noWrap w:val="0"/>
            <w:vAlign w:val="top"/>
          </w:tcPr>
          <w:p w14:paraId="39D2C259">
            <w:pPr>
              <w:widowControl/>
              <w:adjustRightInd w:val="0"/>
              <w:snapToGrid w:val="0"/>
              <w:jc w:val="left"/>
              <w:rPr>
                <w:rFonts w:eastAsia="宋体"/>
                <w:color w:val="000000"/>
                <w:sz w:val="21"/>
                <w:szCs w:val="21"/>
              </w:rPr>
            </w:pPr>
            <w:r>
              <w:rPr>
                <w:rFonts w:eastAsia="宋体"/>
                <w:color w:val="000000"/>
                <w:sz w:val="21"/>
                <w:szCs w:val="21"/>
              </w:rPr>
              <w:t>（扣除水分）</w:t>
            </w:r>
          </w:p>
        </w:tc>
      </w:tr>
      <w:tr w14:paraId="2067A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7" w:type="dxa"/>
            <w:noWrap w:val="0"/>
            <w:vAlign w:val="center"/>
          </w:tcPr>
          <w:p w14:paraId="544B7FBD">
            <w:pPr>
              <w:widowControl/>
              <w:adjustRightInd w:val="0"/>
              <w:snapToGrid w:val="0"/>
              <w:jc w:val="center"/>
              <w:rPr>
                <w:rFonts w:eastAsia="宋体"/>
                <w:color w:val="000000"/>
                <w:sz w:val="21"/>
                <w:szCs w:val="21"/>
              </w:rPr>
            </w:pPr>
            <w:r>
              <w:rPr>
                <w:rFonts w:eastAsia="宋体"/>
                <w:color w:val="000000"/>
                <w:sz w:val="21"/>
                <w:szCs w:val="21"/>
              </w:rPr>
              <w:t>1.2</w:t>
            </w:r>
          </w:p>
        </w:tc>
        <w:tc>
          <w:tcPr>
            <w:tcW w:w="4410" w:type="dxa"/>
            <w:noWrap w:val="0"/>
            <w:vAlign w:val="top"/>
          </w:tcPr>
          <w:p w14:paraId="7910B297">
            <w:pPr>
              <w:widowControl/>
              <w:adjustRightInd w:val="0"/>
              <w:snapToGrid w:val="0"/>
              <w:ind w:firstLine="824" w:firstLineChars="400"/>
              <w:jc w:val="left"/>
              <w:rPr>
                <w:rFonts w:eastAsia="宋体"/>
                <w:color w:val="000000"/>
                <w:sz w:val="21"/>
                <w:szCs w:val="21"/>
              </w:rPr>
            </w:pPr>
            <w:r>
              <w:rPr>
                <w:rFonts w:eastAsia="宋体"/>
                <w:color w:val="000000"/>
                <w:sz w:val="21"/>
                <w:szCs w:val="21"/>
              </w:rPr>
              <w:t>全年输出总量</w:t>
            </w:r>
          </w:p>
        </w:tc>
        <w:tc>
          <w:tcPr>
            <w:tcW w:w="1559" w:type="dxa"/>
            <w:noWrap w:val="0"/>
            <w:vAlign w:val="center"/>
          </w:tcPr>
          <w:p w14:paraId="25C815F7">
            <w:pPr>
              <w:widowControl/>
              <w:adjustRightInd w:val="0"/>
              <w:snapToGrid w:val="0"/>
              <w:jc w:val="center"/>
              <w:rPr>
                <w:rFonts w:eastAsia="宋体"/>
                <w:color w:val="000000"/>
                <w:sz w:val="21"/>
                <w:szCs w:val="21"/>
              </w:rPr>
            </w:pPr>
            <w:r>
              <w:rPr>
                <w:rFonts w:eastAsia="宋体"/>
                <w:color w:val="000000"/>
                <w:sz w:val="21"/>
                <w:szCs w:val="21"/>
              </w:rPr>
              <w:t>吨</w:t>
            </w:r>
          </w:p>
        </w:tc>
        <w:tc>
          <w:tcPr>
            <w:tcW w:w="992" w:type="dxa"/>
            <w:noWrap w:val="0"/>
            <w:vAlign w:val="top"/>
          </w:tcPr>
          <w:p w14:paraId="31B7C51E">
            <w:pPr>
              <w:widowControl/>
              <w:adjustRightInd w:val="0"/>
              <w:snapToGrid w:val="0"/>
              <w:jc w:val="left"/>
              <w:rPr>
                <w:rFonts w:eastAsia="宋体"/>
                <w:color w:val="000000"/>
                <w:sz w:val="21"/>
                <w:szCs w:val="21"/>
              </w:rPr>
            </w:pPr>
          </w:p>
        </w:tc>
        <w:tc>
          <w:tcPr>
            <w:tcW w:w="2126" w:type="dxa"/>
            <w:noWrap w:val="0"/>
            <w:vAlign w:val="top"/>
          </w:tcPr>
          <w:p w14:paraId="182DF6CD">
            <w:pPr>
              <w:widowControl/>
              <w:adjustRightInd w:val="0"/>
              <w:snapToGrid w:val="0"/>
              <w:jc w:val="left"/>
              <w:rPr>
                <w:rFonts w:eastAsia="宋体"/>
                <w:color w:val="000000"/>
                <w:sz w:val="21"/>
                <w:szCs w:val="21"/>
              </w:rPr>
            </w:pPr>
          </w:p>
        </w:tc>
        <w:tc>
          <w:tcPr>
            <w:tcW w:w="2694" w:type="dxa"/>
            <w:noWrap w:val="0"/>
            <w:vAlign w:val="top"/>
          </w:tcPr>
          <w:p w14:paraId="24CA7748">
            <w:pPr>
              <w:widowControl/>
              <w:adjustRightInd w:val="0"/>
              <w:snapToGrid w:val="0"/>
              <w:jc w:val="left"/>
              <w:rPr>
                <w:rFonts w:eastAsia="宋体"/>
                <w:color w:val="000000"/>
                <w:sz w:val="21"/>
                <w:szCs w:val="21"/>
              </w:rPr>
            </w:pPr>
          </w:p>
        </w:tc>
      </w:tr>
      <w:tr w14:paraId="63AC7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27" w:type="dxa"/>
            <w:noWrap w:val="0"/>
            <w:vAlign w:val="center"/>
          </w:tcPr>
          <w:p w14:paraId="03A398EA">
            <w:pPr>
              <w:widowControl/>
              <w:adjustRightInd w:val="0"/>
              <w:snapToGrid w:val="0"/>
              <w:jc w:val="center"/>
              <w:rPr>
                <w:rFonts w:eastAsia="宋体"/>
                <w:color w:val="000000"/>
                <w:sz w:val="21"/>
                <w:szCs w:val="21"/>
              </w:rPr>
            </w:pPr>
            <w:r>
              <w:rPr>
                <w:rFonts w:eastAsia="宋体"/>
                <w:color w:val="000000"/>
                <w:sz w:val="21"/>
                <w:szCs w:val="21"/>
              </w:rPr>
              <w:t>1.3</w:t>
            </w:r>
          </w:p>
        </w:tc>
        <w:tc>
          <w:tcPr>
            <w:tcW w:w="4410" w:type="dxa"/>
            <w:noWrap w:val="0"/>
            <w:vAlign w:val="top"/>
          </w:tcPr>
          <w:p w14:paraId="5EC253A9">
            <w:pPr>
              <w:widowControl/>
              <w:adjustRightInd w:val="0"/>
              <w:snapToGrid w:val="0"/>
              <w:ind w:firstLine="824" w:firstLineChars="400"/>
              <w:jc w:val="left"/>
              <w:rPr>
                <w:rFonts w:eastAsia="宋体"/>
                <w:color w:val="000000"/>
                <w:sz w:val="21"/>
                <w:szCs w:val="21"/>
              </w:rPr>
            </w:pPr>
            <w:r>
              <w:rPr>
                <w:rFonts w:eastAsia="宋体"/>
                <w:color w:val="000000"/>
                <w:sz w:val="21"/>
                <w:szCs w:val="21"/>
              </w:rPr>
              <w:t>年末库存量-年初库存量</w:t>
            </w:r>
          </w:p>
        </w:tc>
        <w:tc>
          <w:tcPr>
            <w:tcW w:w="1559" w:type="dxa"/>
            <w:noWrap w:val="0"/>
            <w:vAlign w:val="center"/>
          </w:tcPr>
          <w:p w14:paraId="4CF851F0">
            <w:pPr>
              <w:widowControl/>
              <w:adjustRightInd w:val="0"/>
              <w:snapToGrid w:val="0"/>
              <w:jc w:val="center"/>
              <w:rPr>
                <w:rFonts w:eastAsia="宋体"/>
                <w:color w:val="000000"/>
                <w:sz w:val="21"/>
                <w:szCs w:val="21"/>
              </w:rPr>
            </w:pPr>
            <w:r>
              <w:rPr>
                <w:rFonts w:eastAsia="宋体"/>
                <w:color w:val="000000"/>
                <w:sz w:val="21"/>
                <w:szCs w:val="21"/>
              </w:rPr>
              <w:t>吨</w:t>
            </w:r>
          </w:p>
        </w:tc>
        <w:tc>
          <w:tcPr>
            <w:tcW w:w="992" w:type="dxa"/>
            <w:noWrap w:val="0"/>
            <w:vAlign w:val="top"/>
          </w:tcPr>
          <w:p w14:paraId="19148B10">
            <w:pPr>
              <w:widowControl/>
              <w:adjustRightInd w:val="0"/>
              <w:snapToGrid w:val="0"/>
              <w:jc w:val="left"/>
              <w:rPr>
                <w:rFonts w:eastAsia="宋体"/>
                <w:color w:val="000000"/>
                <w:sz w:val="21"/>
                <w:szCs w:val="21"/>
              </w:rPr>
            </w:pPr>
          </w:p>
        </w:tc>
        <w:tc>
          <w:tcPr>
            <w:tcW w:w="2126" w:type="dxa"/>
            <w:noWrap w:val="0"/>
            <w:vAlign w:val="top"/>
          </w:tcPr>
          <w:p w14:paraId="00D7FC80">
            <w:pPr>
              <w:widowControl/>
              <w:adjustRightInd w:val="0"/>
              <w:snapToGrid w:val="0"/>
              <w:jc w:val="left"/>
              <w:rPr>
                <w:rFonts w:eastAsia="宋体"/>
                <w:color w:val="000000"/>
                <w:sz w:val="21"/>
                <w:szCs w:val="21"/>
              </w:rPr>
            </w:pPr>
          </w:p>
        </w:tc>
        <w:tc>
          <w:tcPr>
            <w:tcW w:w="2694" w:type="dxa"/>
            <w:noWrap w:val="0"/>
            <w:vAlign w:val="top"/>
          </w:tcPr>
          <w:p w14:paraId="43D3DA29">
            <w:pPr>
              <w:widowControl/>
              <w:adjustRightInd w:val="0"/>
              <w:snapToGrid w:val="0"/>
              <w:jc w:val="left"/>
              <w:rPr>
                <w:rFonts w:eastAsia="宋体"/>
                <w:color w:val="000000"/>
                <w:sz w:val="21"/>
                <w:szCs w:val="21"/>
              </w:rPr>
            </w:pPr>
          </w:p>
        </w:tc>
      </w:tr>
      <w:tr w14:paraId="528F4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7" w:type="dxa"/>
            <w:noWrap w:val="0"/>
            <w:vAlign w:val="center"/>
          </w:tcPr>
          <w:p w14:paraId="24B59CB7">
            <w:pPr>
              <w:widowControl/>
              <w:adjustRightInd w:val="0"/>
              <w:snapToGrid w:val="0"/>
              <w:jc w:val="center"/>
              <w:rPr>
                <w:rFonts w:eastAsia="宋体"/>
                <w:b/>
                <w:color w:val="000000"/>
                <w:sz w:val="21"/>
                <w:szCs w:val="21"/>
              </w:rPr>
            </w:pPr>
            <w:r>
              <w:rPr>
                <w:rFonts w:eastAsia="宋体"/>
                <w:b/>
                <w:color w:val="000000"/>
                <w:sz w:val="21"/>
                <w:szCs w:val="21"/>
              </w:rPr>
              <w:t>2</w:t>
            </w:r>
          </w:p>
        </w:tc>
        <w:tc>
          <w:tcPr>
            <w:tcW w:w="4410" w:type="dxa"/>
            <w:noWrap w:val="0"/>
            <w:vAlign w:val="top"/>
          </w:tcPr>
          <w:p w14:paraId="6F10809C">
            <w:pPr>
              <w:widowControl/>
              <w:adjustRightInd w:val="0"/>
              <w:snapToGrid w:val="0"/>
              <w:jc w:val="left"/>
              <w:rPr>
                <w:rFonts w:eastAsia="宋体"/>
                <w:b/>
                <w:color w:val="000000"/>
                <w:sz w:val="21"/>
                <w:szCs w:val="21"/>
              </w:rPr>
            </w:pPr>
            <w:r>
              <w:rPr>
                <w:rFonts w:eastAsia="宋体"/>
                <w:b/>
                <w:color w:val="000000"/>
                <w:sz w:val="21"/>
                <w:szCs w:val="21"/>
              </w:rPr>
              <w:t>焦炭消耗总量：</w:t>
            </w:r>
          </w:p>
        </w:tc>
        <w:tc>
          <w:tcPr>
            <w:tcW w:w="1559" w:type="dxa"/>
            <w:noWrap w:val="0"/>
            <w:vAlign w:val="center"/>
          </w:tcPr>
          <w:p w14:paraId="6246E58C">
            <w:pPr>
              <w:widowControl/>
              <w:adjustRightInd w:val="0"/>
              <w:snapToGrid w:val="0"/>
              <w:jc w:val="center"/>
              <w:rPr>
                <w:rFonts w:eastAsia="宋体"/>
                <w:color w:val="000000"/>
                <w:sz w:val="21"/>
                <w:szCs w:val="21"/>
              </w:rPr>
            </w:pPr>
            <w:r>
              <w:rPr>
                <w:rFonts w:eastAsia="宋体"/>
                <w:color w:val="000000"/>
                <w:sz w:val="21"/>
                <w:szCs w:val="21"/>
              </w:rPr>
              <w:t>吨</w:t>
            </w:r>
          </w:p>
        </w:tc>
        <w:tc>
          <w:tcPr>
            <w:tcW w:w="992" w:type="dxa"/>
            <w:noWrap w:val="0"/>
            <w:vAlign w:val="top"/>
          </w:tcPr>
          <w:p w14:paraId="3F3850CB">
            <w:pPr>
              <w:widowControl/>
              <w:adjustRightInd w:val="0"/>
              <w:snapToGrid w:val="0"/>
              <w:jc w:val="left"/>
              <w:rPr>
                <w:rFonts w:eastAsia="宋体"/>
                <w:color w:val="000000"/>
                <w:sz w:val="21"/>
                <w:szCs w:val="21"/>
              </w:rPr>
            </w:pPr>
          </w:p>
        </w:tc>
        <w:tc>
          <w:tcPr>
            <w:tcW w:w="2126" w:type="dxa"/>
            <w:noWrap w:val="0"/>
            <w:vAlign w:val="top"/>
          </w:tcPr>
          <w:p w14:paraId="67CDCC67">
            <w:pPr>
              <w:widowControl/>
              <w:adjustRightInd w:val="0"/>
              <w:snapToGrid w:val="0"/>
              <w:jc w:val="left"/>
              <w:rPr>
                <w:rFonts w:eastAsia="宋体"/>
                <w:color w:val="000000"/>
                <w:sz w:val="21"/>
                <w:szCs w:val="21"/>
              </w:rPr>
            </w:pPr>
          </w:p>
        </w:tc>
        <w:tc>
          <w:tcPr>
            <w:tcW w:w="2694" w:type="dxa"/>
            <w:noWrap w:val="0"/>
            <w:vAlign w:val="top"/>
          </w:tcPr>
          <w:p w14:paraId="3A74380C">
            <w:pPr>
              <w:widowControl/>
              <w:adjustRightInd w:val="0"/>
              <w:snapToGrid w:val="0"/>
              <w:jc w:val="left"/>
              <w:rPr>
                <w:rFonts w:eastAsia="宋体"/>
                <w:color w:val="000000"/>
                <w:sz w:val="21"/>
                <w:szCs w:val="21"/>
              </w:rPr>
            </w:pPr>
            <w:r>
              <w:rPr>
                <w:rFonts w:eastAsia="宋体"/>
                <w:color w:val="000000"/>
                <w:sz w:val="21"/>
                <w:szCs w:val="21"/>
              </w:rPr>
              <w:t>（注明折标系数/方法）</w:t>
            </w:r>
          </w:p>
        </w:tc>
      </w:tr>
      <w:tr w14:paraId="600EC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7" w:type="dxa"/>
            <w:noWrap w:val="0"/>
            <w:vAlign w:val="center"/>
          </w:tcPr>
          <w:p w14:paraId="43E39914">
            <w:pPr>
              <w:widowControl/>
              <w:adjustRightInd w:val="0"/>
              <w:snapToGrid w:val="0"/>
              <w:jc w:val="center"/>
              <w:rPr>
                <w:rFonts w:eastAsia="宋体"/>
                <w:b/>
                <w:color w:val="000000"/>
                <w:sz w:val="21"/>
                <w:szCs w:val="21"/>
              </w:rPr>
            </w:pPr>
            <w:r>
              <w:rPr>
                <w:rFonts w:eastAsia="宋体"/>
                <w:color w:val="000000"/>
                <w:sz w:val="21"/>
                <w:szCs w:val="21"/>
              </w:rPr>
              <w:t>2.1</w:t>
            </w:r>
          </w:p>
        </w:tc>
        <w:tc>
          <w:tcPr>
            <w:tcW w:w="4410" w:type="dxa"/>
            <w:noWrap w:val="0"/>
            <w:vAlign w:val="top"/>
          </w:tcPr>
          <w:p w14:paraId="7098EB38">
            <w:pPr>
              <w:widowControl/>
              <w:adjustRightInd w:val="0"/>
              <w:snapToGrid w:val="0"/>
              <w:ind w:firstLine="206" w:firstLineChars="100"/>
              <w:jc w:val="left"/>
              <w:rPr>
                <w:rFonts w:eastAsia="宋体"/>
                <w:b/>
                <w:color w:val="000000"/>
                <w:sz w:val="21"/>
                <w:szCs w:val="21"/>
              </w:rPr>
            </w:pPr>
            <w:r>
              <w:rPr>
                <w:rFonts w:eastAsia="宋体"/>
                <w:color w:val="000000"/>
                <w:sz w:val="21"/>
                <w:szCs w:val="21"/>
              </w:rPr>
              <w:t>其中：全年输入总量</w:t>
            </w:r>
          </w:p>
        </w:tc>
        <w:tc>
          <w:tcPr>
            <w:tcW w:w="1559" w:type="dxa"/>
            <w:noWrap w:val="0"/>
            <w:vAlign w:val="center"/>
          </w:tcPr>
          <w:p w14:paraId="0E36D5B2">
            <w:pPr>
              <w:widowControl/>
              <w:adjustRightInd w:val="0"/>
              <w:snapToGrid w:val="0"/>
              <w:jc w:val="center"/>
              <w:rPr>
                <w:rFonts w:eastAsia="宋体"/>
                <w:color w:val="000000"/>
                <w:sz w:val="21"/>
                <w:szCs w:val="21"/>
              </w:rPr>
            </w:pPr>
            <w:r>
              <w:rPr>
                <w:rFonts w:eastAsia="宋体"/>
                <w:color w:val="000000"/>
                <w:sz w:val="21"/>
                <w:szCs w:val="21"/>
              </w:rPr>
              <w:t>吨</w:t>
            </w:r>
          </w:p>
        </w:tc>
        <w:tc>
          <w:tcPr>
            <w:tcW w:w="992" w:type="dxa"/>
            <w:noWrap w:val="0"/>
            <w:vAlign w:val="top"/>
          </w:tcPr>
          <w:p w14:paraId="3FAAA944">
            <w:pPr>
              <w:widowControl/>
              <w:adjustRightInd w:val="0"/>
              <w:snapToGrid w:val="0"/>
              <w:jc w:val="left"/>
              <w:rPr>
                <w:rFonts w:eastAsia="宋体"/>
                <w:color w:val="000000"/>
                <w:sz w:val="21"/>
                <w:szCs w:val="21"/>
              </w:rPr>
            </w:pPr>
          </w:p>
        </w:tc>
        <w:tc>
          <w:tcPr>
            <w:tcW w:w="2126" w:type="dxa"/>
            <w:noWrap w:val="0"/>
            <w:vAlign w:val="top"/>
          </w:tcPr>
          <w:p w14:paraId="3BE118C3">
            <w:pPr>
              <w:widowControl/>
              <w:adjustRightInd w:val="0"/>
              <w:snapToGrid w:val="0"/>
              <w:jc w:val="left"/>
              <w:rPr>
                <w:rFonts w:eastAsia="宋体"/>
                <w:color w:val="000000"/>
                <w:sz w:val="21"/>
                <w:szCs w:val="21"/>
              </w:rPr>
            </w:pPr>
          </w:p>
        </w:tc>
        <w:tc>
          <w:tcPr>
            <w:tcW w:w="2694" w:type="dxa"/>
            <w:noWrap w:val="0"/>
            <w:vAlign w:val="top"/>
          </w:tcPr>
          <w:p w14:paraId="14E22B83">
            <w:pPr>
              <w:widowControl/>
              <w:adjustRightInd w:val="0"/>
              <w:snapToGrid w:val="0"/>
              <w:jc w:val="left"/>
              <w:rPr>
                <w:rFonts w:eastAsia="宋体"/>
                <w:color w:val="000000"/>
                <w:sz w:val="21"/>
                <w:szCs w:val="21"/>
              </w:rPr>
            </w:pPr>
            <w:r>
              <w:rPr>
                <w:rFonts w:eastAsia="宋体"/>
                <w:color w:val="000000"/>
                <w:sz w:val="21"/>
                <w:szCs w:val="21"/>
              </w:rPr>
              <w:t>（扣除水分）</w:t>
            </w:r>
          </w:p>
        </w:tc>
      </w:tr>
      <w:tr w14:paraId="57301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7" w:type="dxa"/>
            <w:noWrap w:val="0"/>
            <w:vAlign w:val="center"/>
          </w:tcPr>
          <w:p w14:paraId="5C8A4E1E">
            <w:pPr>
              <w:widowControl/>
              <w:adjustRightInd w:val="0"/>
              <w:snapToGrid w:val="0"/>
              <w:jc w:val="center"/>
              <w:rPr>
                <w:rFonts w:eastAsia="宋体"/>
                <w:b/>
                <w:color w:val="000000"/>
                <w:sz w:val="21"/>
                <w:szCs w:val="21"/>
              </w:rPr>
            </w:pPr>
            <w:r>
              <w:rPr>
                <w:rFonts w:eastAsia="宋体"/>
                <w:color w:val="000000"/>
                <w:sz w:val="21"/>
                <w:szCs w:val="21"/>
              </w:rPr>
              <w:t>2.2</w:t>
            </w:r>
          </w:p>
        </w:tc>
        <w:tc>
          <w:tcPr>
            <w:tcW w:w="4410" w:type="dxa"/>
            <w:noWrap w:val="0"/>
            <w:vAlign w:val="top"/>
          </w:tcPr>
          <w:p w14:paraId="77AD1B18">
            <w:pPr>
              <w:widowControl/>
              <w:adjustRightInd w:val="0"/>
              <w:snapToGrid w:val="0"/>
              <w:ind w:firstLine="824" w:firstLineChars="400"/>
              <w:jc w:val="left"/>
              <w:rPr>
                <w:rFonts w:eastAsia="宋体"/>
                <w:b/>
                <w:color w:val="000000"/>
                <w:sz w:val="21"/>
                <w:szCs w:val="21"/>
              </w:rPr>
            </w:pPr>
            <w:r>
              <w:rPr>
                <w:rFonts w:eastAsia="宋体"/>
                <w:color w:val="000000"/>
                <w:sz w:val="21"/>
                <w:szCs w:val="21"/>
              </w:rPr>
              <w:t>全年输出总量</w:t>
            </w:r>
          </w:p>
        </w:tc>
        <w:tc>
          <w:tcPr>
            <w:tcW w:w="1559" w:type="dxa"/>
            <w:noWrap w:val="0"/>
            <w:vAlign w:val="center"/>
          </w:tcPr>
          <w:p w14:paraId="45CEBE92">
            <w:pPr>
              <w:widowControl/>
              <w:adjustRightInd w:val="0"/>
              <w:snapToGrid w:val="0"/>
              <w:jc w:val="center"/>
              <w:rPr>
                <w:rFonts w:eastAsia="宋体"/>
                <w:color w:val="000000"/>
                <w:sz w:val="21"/>
                <w:szCs w:val="21"/>
              </w:rPr>
            </w:pPr>
            <w:r>
              <w:rPr>
                <w:rFonts w:eastAsia="宋体"/>
                <w:color w:val="000000"/>
                <w:sz w:val="21"/>
                <w:szCs w:val="21"/>
              </w:rPr>
              <w:t>吨</w:t>
            </w:r>
          </w:p>
        </w:tc>
        <w:tc>
          <w:tcPr>
            <w:tcW w:w="992" w:type="dxa"/>
            <w:noWrap w:val="0"/>
            <w:vAlign w:val="top"/>
          </w:tcPr>
          <w:p w14:paraId="20E61D67">
            <w:pPr>
              <w:widowControl/>
              <w:adjustRightInd w:val="0"/>
              <w:snapToGrid w:val="0"/>
              <w:jc w:val="left"/>
              <w:rPr>
                <w:rFonts w:eastAsia="宋体"/>
                <w:color w:val="000000"/>
                <w:sz w:val="21"/>
                <w:szCs w:val="21"/>
              </w:rPr>
            </w:pPr>
          </w:p>
        </w:tc>
        <w:tc>
          <w:tcPr>
            <w:tcW w:w="2126" w:type="dxa"/>
            <w:noWrap w:val="0"/>
            <w:vAlign w:val="top"/>
          </w:tcPr>
          <w:p w14:paraId="049FDB55">
            <w:pPr>
              <w:widowControl/>
              <w:adjustRightInd w:val="0"/>
              <w:snapToGrid w:val="0"/>
              <w:jc w:val="left"/>
              <w:rPr>
                <w:rFonts w:eastAsia="宋体"/>
                <w:color w:val="000000"/>
                <w:sz w:val="21"/>
                <w:szCs w:val="21"/>
              </w:rPr>
            </w:pPr>
          </w:p>
        </w:tc>
        <w:tc>
          <w:tcPr>
            <w:tcW w:w="2694" w:type="dxa"/>
            <w:noWrap w:val="0"/>
            <w:vAlign w:val="top"/>
          </w:tcPr>
          <w:p w14:paraId="100F1FE4">
            <w:pPr>
              <w:widowControl/>
              <w:adjustRightInd w:val="0"/>
              <w:snapToGrid w:val="0"/>
              <w:jc w:val="left"/>
              <w:rPr>
                <w:rFonts w:eastAsia="宋体"/>
                <w:color w:val="000000"/>
                <w:sz w:val="21"/>
                <w:szCs w:val="21"/>
              </w:rPr>
            </w:pPr>
          </w:p>
        </w:tc>
      </w:tr>
      <w:tr w14:paraId="7277E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7" w:type="dxa"/>
            <w:noWrap w:val="0"/>
            <w:vAlign w:val="center"/>
          </w:tcPr>
          <w:p w14:paraId="577EB50E">
            <w:pPr>
              <w:widowControl/>
              <w:adjustRightInd w:val="0"/>
              <w:snapToGrid w:val="0"/>
              <w:jc w:val="center"/>
              <w:rPr>
                <w:rFonts w:eastAsia="宋体"/>
                <w:b/>
                <w:color w:val="000000"/>
                <w:sz w:val="21"/>
                <w:szCs w:val="21"/>
              </w:rPr>
            </w:pPr>
            <w:r>
              <w:rPr>
                <w:rFonts w:eastAsia="宋体"/>
                <w:color w:val="000000"/>
                <w:sz w:val="21"/>
                <w:szCs w:val="21"/>
              </w:rPr>
              <w:t>2.3</w:t>
            </w:r>
          </w:p>
        </w:tc>
        <w:tc>
          <w:tcPr>
            <w:tcW w:w="4410" w:type="dxa"/>
            <w:noWrap w:val="0"/>
            <w:vAlign w:val="top"/>
          </w:tcPr>
          <w:p w14:paraId="144D1D2A">
            <w:pPr>
              <w:widowControl/>
              <w:adjustRightInd w:val="0"/>
              <w:snapToGrid w:val="0"/>
              <w:ind w:firstLine="824" w:firstLineChars="400"/>
              <w:jc w:val="left"/>
              <w:rPr>
                <w:rFonts w:eastAsia="宋体"/>
                <w:b/>
                <w:color w:val="000000"/>
                <w:sz w:val="21"/>
                <w:szCs w:val="21"/>
              </w:rPr>
            </w:pPr>
            <w:r>
              <w:rPr>
                <w:rFonts w:eastAsia="宋体"/>
                <w:color w:val="000000"/>
                <w:sz w:val="21"/>
                <w:szCs w:val="21"/>
              </w:rPr>
              <w:t>年末库存量-年初库存量</w:t>
            </w:r>
          </w:p>
        </w:tc>
        <w:tc>
          <w:tcPr>
            <w:tcW w:w="1559" w:type="dxa"/>
            <w:noWrap w:val="0"/>
            <w:vAlign w:val="center"/>
          </w:tcPr>
          <w:p w14:paraId="0B7AFA47">
            <w:pPr>
              <w:widowControl/>
              <w:adjustRightInd w:val="0"/>
              <w:snapToGrid w:val="0"/>
              <w:jc w:val="center"/>
              <w:rPr>
                <w:rFonts w:eastAsia="宋体"/>
                <w:color w:val="000000"/>
                <w:sz w:val="21"/>
                <w:szCs w:val="21"/>
              </w:rPr>
            </w:pPr>
            <w:r>
              <w:rPr>
                <w:rFonts w:eastAsia="宋体"/>
                <w:color w:val="000000"/>
                <w:sz w:val="21"/>
                <w:szCs w:val="21"/>
              </w:rPr>
              <w:t>吨</w:t>
            </w:r>
          </w:p>
        </w:tc>
        <w:tc>
          <w:tcPr>
            <w:tcW w:w="992" w:type="dxa"/>
            <w:noWrap w:val="0"/>
            <w:vAlign w:val="top"/>
          </w:tcPr>
          <w:p w14:paraId="7559189F">
            <w:pPr>
              <w:widowControl/>
              <w:adjustRightInd w:val="0"/>
              <w:snapToGrid w:val="0"/>
              <w:jc w:val="left"/>
              <w:rPr>
                <w:rFonts w:eastAsia="宋体"/>
                <w:color w:val="000000"/>
                <w:sz w:val="21"/>
                <w:szCs w:val="21"/>
              </w:rPr>
            </w:pPr>
          </w:p>
        </w:tc>
        <w:tc>
          <w:tcPr>
            <w:tcW w:w="2126" w:type="dxa"/>
            <w:noWrap w:val="0"/>
            <w:vAlign w:val="top"/>
          </w:tcPr>
          <w:p w14:paraId="1659FAB8">
            <w:pPr>
              <w:widowControl/>
              <w:adjustRightInd w:val="0"/>
              <w:snapToGrid w:val="0"/>
              <w:jc w:val="left"/>
              <w:rPr>
                <w:rFonts w:eastAsia="宋体"/>
                <w:color w:val="000000"/>
                <w:sz w:val="21"/>
                <w:szCs w:val="21"/>
              </w:rPr>
            </w:pPr>
          </w:p>
        </w:tc>
        <w:tc>
          <w:tcPr>
            <w:tcW w:w="2694" w:type="dxa"/>
            <w:noWrap w:val="0"/>
            <w:vAlign w:val="top"/>
          </w:tcPr>
          <w:p w14:paraId="3D316BDD">
            <w:pPr>
              <w:widowControl/>
              <w:adjustRightInd w:val="0"/>
              <w:snapToGrid w:val="0"/>
              <w:jc w:val="left"/>
              <w:rPr>
                <w:rFonts w:eastAsia="宋体"/>
                <w:color w:val="000000"/>
                <w:sz w:val="21"/>
                <w:szCs w:val="21"/>
              </w:rPr>
            </w:pPr>
          </w:p>
        </w:tc>
      </w:tr>
      <w:tr w14:paraId="59189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7" w:type="dxa"/>
            <w:noWrap w:val="0"/>
            <w:vAlign w:val="center"/>
          </w:tcPr>
          <w:p w14:paraId="7B132AC3">
            <w:pPr>
              <w:widowControl/>
              <w:adjustRightInd w:val="0"/>
              <w:snapToGrid w:val="0"/>
              <w:jc w:val="center"/>
              <w:rPr>
                <w:rFonts w:eastAsia="宋体"/>
                <w:b/>
                <w:color w:val="000000"/>
                <w:sz w:val="21"/>
                <w:szCs w:val="21"/>
              </w:rPr>
            </w:pPr>
            <w:r>
              <w:rPr>
                <w:rFonts w:eastAsia="宋体"/>
                <w:b/>
                <w:color w:val="000000"/>
                <w:sz w:val="21"/>
                <w:szCs w:val="21"/>
              </w:rPr>
              <w:t>3</w:t>
            </w:r>
          </w:p>
        </w:tc>
        <w:tc>
          <w:tcPr>
            <w:tcW w:w="4410" w:type="dxa"/>
            <w:noWrap w:val="0"/>
            <w:vAlign w:val="top"/>
          </w:tcPr>
          <w:p w14:paraId="4A4FCBAF">
            <w:pPr>
              <w:widowControl/>
              <w:adjustRightInd w:val="0"/>
              <w:snapToGrid w:val="0"/>
              <w:jc w:val="left"/>
              <w:rPr>
                <w:rFonts w:eastAsia="宋体"/>
                <w:b/>
                <w:color w:val="000000"/>
                <w:sz w:val="21"/>
                <w:szCs w:val="21"/>
              </w:rPr>
            </w:pPr>
            <w:r>
              <w:rPr>
                <w:rFonts w:eastAsia="宋体"/>
                <w:b/>
                <w:color w:val="000000"/>
                <w:sz w:val="21"/>
                <w:szCs w:val="21"/>
              </w:rPr>
              <w:t>用电总量：</w:t>
            </w:r>
          </w:p>
        </w:tc>
        <w:tc>
          <w:tcPr>
            <w:tcW w:w="1559" w:type="dxa"/>
            <w:noWrap w:val="0"/>
            <w:vAlign w:val="center"/>
          </w:tcPr>
          <w:p w14:paraId="2E8AA81D">
            <w:pPr>
              <w:widowControl/>
              <w:adjustRightInd w:val="0"/>
              <w:snapToGrid w:val="0"/>
              <w:jc w:val="center"/>
              <w:rPr>
                <w:rFonts w:eastAsia="宋体"/>
                <w:color w:val="000000"/>
                <w:sz w:val="21"/>
                <w:szCs w:val="21"/>
              </w:rPr>
            </w:pPr>
            <w:r>
              <w:rPr>
                <w:rFonts w:eastAsia="宋体"/>
                <w:color w:val="000000"/>
                <w:sz w:val="21"/>
                <w:szCs w:val="21"/>
              </w:rPr>
              <w:t>万千瓦时</w:t>
            </w:r>
          </w:p>
        </w:tc>
        <w:tc>
          <w:tcPr>
            <w:tcW w:w="992" w:type="dxa"/>
            <w:noWrap w:val="0"/>
            <w:vAlign w:val="top"/>
          </w:tcPr>
          <w:p w14:paraId="2BA2C435">
            <w:pPr>
              <w:widowControl/>
              <w:adjustRightInd w:val="0"/>
              <w:snapToGrid w:val="0"/>
              <w:jc w:val="left"/>
              <w:rPr>
                <w:rFonts w:eastAsia="宋体"/>
                <w:color w:val="000000"/>
                <w:sz w:val="21"/>
                <w:szCs w:val="21"/>
              </w:rPr>
            </w:pPr>
          </w:p>
        </w:tc>
        <w:tc>
          <w:tcPr>
            <w:tcW w:w="2126" w:type="dxa"/>
            <w:noWrap w:val="0"/>
            <w:vAlign w:val="top"/>
          </w:tcPr>
          <w:p w14:paraId="01A613D2">
            <w:pPr>
              <w:widowControl/>
              <w:adjustRightInd w:val="0"/>
              <w:snapToGrid w:val="0"/>
              <w:jc w:val="left"/>
              <w:rPr>
                <w:rFonts w:eastAsia="宋体"/>
                <w:color w:val="000000"/>
                <w:sz w:val="21"/>
                <w:szCs w:val="21"/>
              </w:rPr>
            </w:pPr>
          </w:p>
        </w:tc>
        <w:tc>
          <w:tcPr>
            <w:tcW w:w="2694" w:type="dxa"/>
            <w:noWrap w:val="0"/>
            <w:vAlign w:val="top"/>
          </w:tcPr>
          <w:p w14:paraId="1E341809">
            <w:pPr>
              <w:widowControl/>
              <w:adjustRightInd w:val="0"/>
              <w:snapToGrid w:val="0"/>
              <w:jc w:val="left"/>
              <w:rPr>
                <w:rFonts w:eastAsia="宋体"/>
                <w:color w:val="000000"/>
                <w:sz w:val="21"/>
                <w:szCs w:val="21"/>
              </w:rPr>
            </w:pPr>
          </w:p>
        </w:tc>
      </w:tr>
      <w:tr w14:paraId="27CEA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7" w:type="dxa"/>
            <w:noWrap w:val="0"/>
            <w:vAlign w:val="center"/>
          </w:tcPr>
          <w:p w14:paraId="22AF1023">
            <w:pPr>
              <w:widowControl/>
              <w:adjustRightInd w:val="0"/>
              <w:snapToGrid w:val="0"/>
              <w:jc w:val="center"/>
              <w:rPr>
                <w:rFonts w:eastAsia="宋体"/>
                <w:color w:val="000000"/>
                <w:sz w:val="21"/>
                <w:szCs w:val="21"/>
              </w:rPr>
            </w:pPr>
            <w:r>
              <w:rPr>
                <w:rFonts w:eastAsia="宋体"/>
                <w:color w:val="000000"/>
                <w:sz w:val="21"/>
                <w:szCs w:val="21"/>
              </w:rPr>
              <w:t>3.1</w:t>
            </w:r>
          </w:p>
        </w:tc>
        <w:tc>
          <w:tcPr>
            <w:tcW w:w="4410" w:type="dxa"/>
            <w:noWrap w:val="0"/>
            <w:vAlign w:val="top"/>
          </w:tcPr>
          <w:p w14:paraId="7E323101">
            <w:pPr>
              <w:widowControl/>
              <w:adjustRightInd w:val="0"/>
              <w:snapToGrid w:val="0"/>
              <w:ind w:firstLine="206" w:firstLineChars="100"/>
              <w:jc w:val="left"/>
              <w:rPr>
                <w:rFonts w:eastAsia="宋体"/>
                <w:color w:val="000000"/>
                <w:sz w:val="21"/>
                <w:szCs w:val="21"/>
              </w:rPr>
            </w:pPr>
            <w:r>
              <w:rPr>
                <w:rFonts w:eastAsia="宋体"/>
                <w:color w:val="000000"/>
                <w:sz w:val="21"/>
                <w:szCs w:val="21"/>
              </w:rPr>
              <w:t>其中：装置用电总量</w:t>
            </w:r>
          </w:p>
        </w:tc>
        <w:tc>
          <w:tcPr>
            <w:tcW w:w="1559" w:type="dxa"/>
            <w:noWrap w:val="0"/>
            <w:vAlign w:val="center"/>
          </w:tcPr>
          <w:p w14:paraId="738F1BF3">
            <w:pPr>
              <w:widowControl/>
              <w:adjustRightInd w:val="0"/>
              <w:snapToGrid w:val="0"/>
              <w:jc w:val="center"/>
              <w:rPr>
                <w:rFonts w:eastAsia="宋体"/>
                <w:color w:val="000000"/>
                <w:sz w:val="21"/>
                <w:szCs w:val="21"/>
              </w:rPr>
            </w:pPr>
            <w:r>
              <w:rPr>
                <w:rFonts w:eastAsia="宋体"/>
                <w:color w:val="000000"/>
                <w:sz w:val="21"/>
                <w:szCs w:val="21"/>
              </w:rPr>
              <w:t>万千瓦时</w:t>
            </w:r>
          </w:p>
        </w:tc>
        <w:tc>
          <w:tcPr>
            <w:tcW w:w="992" w:type="dxa"/>
            <w:noWrap w:val="0"/>
            <w:vAlign w:val="top"/>
          </w:tcPr>
          <w:p w14:paraId="50212AE4">
            <w:pPr>
              <w:widowControl/>
              <w:adjustRightInd w:val="0"/>
              <w:snapToGrid w:val="0"/>
              <w:jc w:val="left"/>
              <w:rPr>
                <w:rFonts w:eastAsia="宋体"/>
                <w:color w:val="000000"/>
                <w:sz w:val="21"/>
                <w:szCs w:val="21"/>
              </w:rPr>
            </w:pPr>
          </w:p>
        </w:tc>
        <w:tc>
          <w:tcPr>
            <w:tcW w:w="2126" w:type="dxa"/>
            <w:noWrap w:val="0"/>
            <w:vAlign w:val="top"/>
          </w:tcPr>
          <w:p w14:paraId="4AB5DAD5">
            <w:pPr>
              <w:widowControl/>
              <w:adjustRightInd w:val="0"/>
              <w:snapToGrid w:val="0"/>
              <w:jc w:val="left"/>
              <w:rPr>
                <w:rFonts w:eastAsia="宋体"/>
                <w:color w:val="000000"/>
                <w:sz w:val="21"/>
                <w:szCs w:val="21"/>
              </w:rPr>
            </w:pPr>
          </w:p>
        </w:tc>
        <w:tc>
          <w:tcPr>
            <w:tcW w:w="2694" w:type="dxa"/>
            <w:noWrap w:val="0"/>
            <w:vAlign w:val="top"/>
          </w:tcPr>
          <w:p w14:paraId="30A20437">
            <w:pPr>
              <w:widowControl/>
              <w:adjustRightInd w:val="0"/>
              <w:snapToGrid w:val="0"/>
              <w:jc w:val="left"/>
              <w:rPr>
                <w:rFonts w:eastAsia="宋体"/>
                <w:color w:val="000000"/>
                <w:sz w:val="21"/>
                <w:szCs w:val="21"/>
              </w:rPr>
            </w:pPr>
          </w:p>
        </w:tc>
      </w:tr>
      <w:tr w14:paraId="13A3C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27" w:type="dxa"/>
            <w:noWrap w:val="0"/>
            <w:vAlign w:val="center"/>
          </w:tcPr>
          <w:p w14:paraId="78849B4D">
            <w:pPr>
              <w:widowControl/>
              <w:adjustRightInd w:val="0"/>
              <w:snapToGrid w:val="0"/>
              <w:jc w:val="center"/>
              <w:rPr>
                <w:rFonts w:eastAsia="宋体"/>
                <w:color w:val="000000"/>
                <w:sz w:val="21"/>
                <w:szCs w:val="21"/>
              </w:rPr>
            </w:pPr>
            <w:r>
              <w:rPr>
                <w:rFonts w:eastAsia="宋体"/>
                <w:color w:val="000000"/>
                <w:sz w:val="21"/>
                <w:szCs w:val="21"/>
              </w:rPr>
              <w:t>3.2</w:t>
            </w:r>
          </w:p>
        </w:tc>
        <w:tc>
          <w:tcPr>
            <w:tcW w:w="4410" w:type="dxa"/>
            <w:noWrap w:val="0"/>
            <w:vAlign w:val="top"/>
          </w:tcPr>
          <w:p w14:paraId="6CF7B9CA">
            <w:pPr>
              <w:widowControl/>
              <w:adjustRightInd w:val="0"/>
              <w:snapToGrid w:val="0"/>
              <w:ind w:firstLine="824" w:firstLineChars="400"/>
              <w:jc w:val="left"/>
              <w:rPr>
                <w:rFonts w:eastAsia="宋体"/>
                <w:color w:val="000000"/>
                <w:sz w:val="21"/>
                <w:szCs w:val="21"/>
              </w:rPr>
            </w:pPr>
            <w:r>
              <w:rPr>
                <w:rFonts w:eastAsia="宋体"/>
                <w:color w:val="000000"/>
                <w:sz w:val="21"/>
                <w:szCs w:val="21"/>
              </w:rPr>
              <w:t>动力用电总量</w:t>
            </w:r>
          </w:p>
        </w:tc>
        <w:tc>
          <w:tcPr>
            <w:tcW w:w="1559" w:type="dxa"/>
            <w:noWrap w:val="0"/>
            <w:vAlign w:val="center"/>
          </w:tcPr>
          <w:p w14:paraId="34A13948">
            <w:pPr>
              <w:widowControl/>
              <w:adjustRightInd w:val="0"/>
              <w:snapToGrid w:val="0"/>
              <w:jc w:val="center"/>
              <w:rPr>
                <w:rFonts w:eastAsia="宋体"/>
                <w:color w:val="000000"/>
                <w:sz w:val="21"/>
                <w:szCs w:val="21"/>
              </w:rPr>
            </w:pPr>
            <w:r>
              <w:rPr>
                <w:rFonts w:eastAsia="宋体"/>
                <w:color w:val="000000"/>
                <w:sz w:val="21"/>
                <w:szCs w:val="21"/>
              </w:rPr>
              <w:t>万千瓦时</w:t>
            </w:r>
          </w:p>
        </w:tc>
        <w:tc>
          <w:tcPr>
            <w:tcW w:w="992" w:type="dxa"/>
            <w:noWrap w:val="0"/>
            <w:vAlign w:val="top"/>
          </w:tcPr>
          <w:p w14:paraId="037ADEC9">
            <w:pPr>
              <w:widowControl/>
              <w:adjustRightInd w:val="0"/>
              <w:snapToGrid w:val="0"/>
              <w:jc w:val="left"/>
              <w:rPr>
                <w:rFonts w:eastAsia="宋体"/>
                <w:color w:val="000000"/>
                <w:sz w:val="21"/>
                <w:szCs w:val="21"/>
              </w:rPr>
            </w:pPr>
          </w:p>
        </w:tc>
        <w:tc>
          <w:tcPr>
            <w:tcW w:w="2126" w:type="dxa"/>
            <w:noWrap w:val="0"/>
            <w:vAlign w:val="top"/>
          </w:tcPr>
          <w:p w14:paraId="71B6B07E">
            <w:pPr>
              <w:widowControl/>
              <w:adjustRightInd w:val="0"/>
              <w:snapToGrid w:val="0"/>
              <w:jc w:val="left"/>
              <w:rPr>
                <w:rFonts w:eastAsia="宋体"/>
                <w:color w:val="000000"/>
                <w:sz w:val="21"/>
                <w:szCs w:val="21"/>
              </w:rPr>
            </w:pPr>
          </w:p>
        </w:tc>
        <w:tc>
          <w:tcPr>
            <w:tcW w:w="2694" w:type="dxa"/>
            <w:noWrap w:val="0"/>
            <w:vAlign w:val="top"/>
          </w:tcPr>
          <w:p w14:paraId="652F76C7">
            <w:pPr>
              <w:widowControl/>
              <w:adjustRightInd w:val="0"/>
              <w:snapToGrid w:val="0"/>
              <w:jc w:val="left"/>
              <w:rPr>
                <w:rFonts w:eastAsia="宋体"/>
                <w:color w:val="000000"/>
                <w:sz w:val="21"/>
                <w:szCs w:val="21"/>
              </w:rPr>
            </w:pPr>
          </w:p>
        </w:tc>
      </w:tr>
      <w:tr w14:paraId="7CC54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7" w:type="dxa"/>
            <w:noWrap w:val="0"/>
            <w:vAlign w:val="center"/>
          </w:tcPr>
          <w:p w14:paraId="7BE19F16">
            <w:pPr>
              <w:widowControl/>
              <w:adjustRightInd w:val="0"/>
              <w:snapToGrid w:val="0"/>
              <w:jc w:val="center"/>
              <w:rPr>
                <w:rFonts w:eastAsia="宋体"/>
                <w:color w:val="000000"/>
                <w:sz w:val="21"/>
                <w:szCs w:val="21"/>
              </w:rPr>
            </w:pPr>
            <w:r>
              <w:rPr>
                <w:rFonts w:eastAsia="宋体"/>
                <w:color w:val="000000"/>
                <w:sz w:val="21"/>
                <w:szCs w:val="21"/>
              </w:rPr>
              <w:t>3.3</w:t>
            </w:r>
          </w:p>
        </w:tc>
        <w:tc>
          <w:tcPr>
            <w:tcW w:w="4410" w:type="dxa"/>
            <w:noWrap w:val="0"/>
            <w:vAlign w:val="top"/>
          </w:tcPr>
          <w:p w14:paraId="2F53CB03">
            <w:pPr>
              <w:widowControl/>
              <w:adjustRightInd w:val="0"/>
              <w:snapToGrid w:val="0"/>
              <w:ind w:firstLine="824" w:firstLineChars="400"/>
              <w:jc w:val="left"/>
              <w:rPr>
                <w:rFonts w:eastAsia="宋体"/>
                <w:color w:val="000000"/>
                <w:sz w:val="21"/>
                <w:szCs w:val="21"/>
              </w:rPr>
            </w:pPr>
            <w:r>
              <w:rPr>
                <w:rFonts w:eastAsia="宋体"/>
                <w:color w:val="000000"/>
                <w:sz w:val="21"/>
                <w:szCs w:val="21"/>
              </w:rPr>
              <w:t>其他用电量</w:t>
            </w:r>
          </w:p>
        </w:tc>
        <w:tc>
          <w:tcPr>
            <w:tcW w:w="1559" w:type="dxa"/>
            <w:noWrap w:val="0"/>
            <w:vAlign w:val="center"/>
          </w:tcPr>
          <w:p w14:paraId="065232B0">
            <w:pPr>
              <w:widowControl/>
              <w:adjustRightInd w:val="0"/>
              <w:snapToGrid w:val="0"/>
              <w:jc w:val="center"/>
              <w:rPr>
                <w:rFonts w:eastAsia="宋体"/>
                <w:color w:val="000000"/>
                <w:sz w:val="21"/>
                <w:szCs w:val="21"/>
              </w:rPr>
            </w:pPr>
            <w:r>
              <w:rPr>
                <w:rFonts w:eastAsia="宋体"/>
                <w:color w:val="000000"/>
                <w:sz w:val="21"/>
                <w:szCs w:val="21"/>
              </w:rPr>
              <w:t>万千瓦时</w:t>
            </w:r>
          </w:p>
        </w:tc>
        <w:tc>
          <w:tcPr>
            <w:tcW w:w="992" w:type="dxa"/>
            <w:noWrap w:val="0"/>
            <w:vAlign w:val="top"/>
          </w:tcPr>
          <w:p w14:paraId="657692B2">
            <w:pPr>
              <w:widowControl/>
              <w:adjustRightInd w:val="0"/>
              <w:snapToGrid w:val="0"/>
              <w:jc w:val="left"/>
              <w:rPr>
                <w:rFonts w:eastAsia="宋体"/>
                <w:color w:val="000000"/>
                <w:sz w:val="21"/>
                <w:szCs w:val="21"/>
              </w:rPr>
            </w:pPr>
          </w:p>
        </w:tc>
        <w:tc>
          <w:tcPr>
            <w:tcW w:w="2126" w:type="dxa"/>
            <w:noWrap w:val="0"/>
            <w:vAlign w:val="top"/>
          </w:tcPr>
          <w:p w14:paraId="75B3F8F4">
            <w:pPr>
              <w:widowControl/>
              <w:adjustRightInd w:val="0"/>
              <w:snapToGrid w:val="0"/>
              <w:jc w:val="left"/>
              <w:rPr>
                <w:rFonts w:eastAsia="宋体"/>
                <w:color w:val="000000"/>
                <w:sz w:val="21"/>
                <w:szCs w:val="21"/>
              </w:rPr>
            </w:pPr>
          </w:p>
        </w:tc>
        <w:tc>
          <w:tcPr>
            <w:tcW w:w="2694" w:type="dxa"/>
            <w:noWrap w:val="0"/>
            <w:vAlign w:val="top"/>
          </w:tcPr>
          <w:p w14:paraId="4E3F5531">
            <w:pPr>
              <w:widowControl/>
              <w:adjustRightInd w:val="0"/>
              <w:snapToGrid w:val="0"/>
              <w:jc w:val="left"/>
              <w:rPr>
                <w:rFonts w:eastAsia="宋体"/>
                <w:color w:val="000000"/>
                <w:sz w:val="21"/>
                <w:szCs w:val="21"/>
              </w:rPr>
            </w:pPr>
            <w:r>
              <w:rPr>
                <w:rFonts w:eastAsia="宋体"/>
                <w:color w:val="000000"/>
                <w:sz w:val="21"/>
                <w:szCs w:val="21"/>
              </w:rPr>
              <w:t>（注明用途）</w:t>
            </w:r>
          </w:p>
        </w:tc>
      </w:tr>
      <w:tr w14:paraId="29B72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7" w:type="dxa"/>
            <w:noWrap w:val="0"/>
            <w:vAlign w:val="center"/>
          </w:tcPr>
          <w:p w14:paraId="7828317B">
            <w:pPr>
              <w:widowControl/>
              <w:adjustRightInd w:val="0"/>
              <w:snapToGrid w:val="0"/>
              <w:jc w:val="center"/>
              <w:rPr>
                <w:rFonts w:eastAsia="宋体"/>
                <w:color w:val="000000"/>
                <w:sz w:val="21"/>
                <w:szCs w:val="21"/>
              </w:rPr>
            </w:pPr>
            <w:r>
              <w:rPr>
                <w:rFonts w:eastAsia="宋体"/>
                <w:color w:val="000000"/>
                <w:sz w:val="21"/>
                <w:szCs w:val="21"/>
              </w:rPr>
              <w:t>4</w:t>
            </w:r>
          </w:p>
        </w:tc>
        <w:tc>
          <w:tcPr>
            <w:tcW w:w="4410" w:type="dxa"/>
            <w:noWrap w:val="0"/>
            <w:vAlign w:val="top"/>
          </w:tcPr>
          <w:p w14:paraId="43CA36AC">
            <w:pPr>
              <w:widowControl/>
              <w:adjustRightInd w:val="0"/>
              <w:snapToGrid w:val="0"/>
              <w:jc w:val="left"/>
              <w:rPr>
                <w:rFonts w:eastAsia="宋体"/>
                <w:color w:val="000000"/>
                <w:sz w:val="21"/>
                <w:szCs w:val="21"/>
              </w:rPr>
            </w:pPr>
            <w:r>
              <w:rPr>
                <w:rFonts w:eastAsia="宋体"/>
                <w:color w:val="000000"/>
                <w:sz w:val="21"/>
                <w:szCs w:val="21"/>
              </w:rPr>
              <w:t>天然气/液化气消耗总量</w:t>
            </w:r>
          </w:p>
        </w:tc>
        <w:tc>
          <w:tcPr>
            <w:tcW w:w="1559" w:type="dxa"/>
            <w:noWrap w:val="0"/>
            <w:vAlign w:val="center"/>
          </w:tcPr>
          <w:p w14:paraId="4F75612C">
            <w:pPr>
              <w:widowControl/>
              <w:adjustRightInd w:val="0"/>
              <w:snapToGrid w:val="0"/>
              <w:jc w:val="center"/>
              <w:rPr>
                <w:rFonts w:eastAsia="宋体"/>
                <w:color w:val="000000"/>
                <w:sz w:val="21"/>
                <w:szCs w:val="21"/>
              </w:rPr>
            </w:pPr>
            <w:r>
              <w:rPr>
                <w:rFonts w:eastAsia="宋体"/>
                <w:color w:val="000000"/>
                <w:sz w:val="21"/>
                <w:szCs w:val="21"/>
              </w:rPr>
              <w:t>立方米/吨</w:t>
            </w:r>
          </w:p>
        </w:tc>
        <w:tc>
          <w:tcPr>
            <w:tcW w:w="992" w:type="dxa"/>
            <w:noWrap w:val="0"/>
            <w:vAlign w:val="top"/>
          </w:tcPr>
          <w:p w14:paraId="7467F8F5">
            <w:pPr>
              <w:widowControl/>
              <w:adjustRightInd w:val="0"/>
              <w:snapToGrid w:val="0"/>
              <w:jc w:val="left"/>
              <w:rPr>
                <w:rFonts w:eastAsia="宋体"/>
                <w:color w:val="000000"/>
                <w:sz w:val="21"/>
                <w:szCs w:val="21"/>
              </w:rPr>
            </w:pPr>
          </w:p>
        </w:tc>
        <w:tc>
          <w:tcPr>
            <w:tcW w:w="2126" w:type="dxa"/>
            <w:noWrap w:val="0"/>
            <w:vAlign w:val="top"/>
          </w:tcPr>
          <w:p w14:paraId="66EF7E7D">
            <w:pPr>
              <w:widowControl/>
              <w:adjustRightInd w:val="0"/>
              <w:snapToGrid w:val="0"/>
              <w:jc w:val="left"/>
              <w:rPr>
                <w:rFonts w:eastAsia="宋体"/>
                <w:color w:val="000000"/>
                <w:sz w:val="21"/>
                <w:szCs w:val="21"/>
              </w:rPr>
            </w:pPr>
          </w:p>
        </w:tc>
        <w:tc>
          <w:tcPr>
            <w:tcW w:w="2694" w:type="dxa"/>
            <w:noWrap w:val="0"/>
            <w:vAlign w:val="top"/>
          </w:tcPr>
          <w:p w14:paraId="014C23F8">
            <w:pPr>
              <w:widowControl/>
              <w:adjustRightInd w:val="0"/>
              <w:snapToGrid w:val="0"/>
              <w:jc w:val="left"/>
              <w:rPr>
                <w:rFonts w:eastAsia="宋体"/>
                <w:color w:val="000000"/>
                <w:sz w:val="21"/>
                <w:szCs w:val="21"/>
              </w:rPr>
            </w:pPr>
            <w:r>
              <w:rPr>
                <w:rFonts w:eastAsia="宋体"/>
                <w:color w:val="000000"/>
                <w:sz w:val="21"/>
                <w:szCs w:val="21"/>
              </w:rPr>
              <w:t>（注明用途）</w:t>
            </w:r>
          </w:p>
        </w:tc>
      </w:tr>
      <w:tr w14:paraId="672E7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7" w:type="dxa"/>
            <w:noWrap w:val="0"/>
            <w:vAlign w:val="center"/>
          </w:tcPr>
          <w:p w14:paraId="48AA1874">
            <w:pPr>
              <w:widowControl/>
              <w:adjustRightInd w:val="0"/>
              <w:snapToGrid w:val="0"/>
              <w:jc w:val="center"/>
              <w:rPr>
                <w:rFonts w:eastAsia="宋体"/>
                <w:color w:val="000000"/>
                <w:sz w:val="21"/>
                <w:szCs w:val="21"/>
              </w:rPr>
            </w:pPr>
            <w:r>
              <w:rPr>
                <w:rFonts w:eastAsia="宋体"/>
                <w:color w:val="000000"/>
                <w:sz w:val="21"/>
                <w:szCs w:val="21"/>
              </w:rPr>
              <w:t>5</w:t>
            </w:r>
          </w:p>
        </w:tc>
        <w:tc>
          <w:tcPr>
            <w:tcW w:w="4410" w:type="dxa"/>
            <w:noWrap w:val="0"/>
            <w:vAlign w:val="top"/>
          </w:tcPr>
          <w:p w14:paraId="61A56C6F">
            <w:pPr>
              <w:widowControl/>
              <w:adjustRightInd w:val="0"/>
              <w:snapToGrid w:val="0"/>
              <w:jc w:val="left"/>
              <w:rPr>
                <w:rFonts w:eastAsia="宋体"/>
                <w:color w:val="000000"/>
                <w:sz w:val="21"/>
                <w:szCs w:val="21"/>
              </w:rPr>
            </w:pPr>
            <w:r>
              <w:rPr>
                <w:rFonts w:eastAsia="宋体"/>
                <w:color w:val="000000"/>
                <w:sz w:val="21"/>
                <w:szCs w:val="21"/>
              </w:rPr>
              <w:t>燃料油消耗总量</w:t>
            </w:r>
          </w:p>
        </w:tc>
        <w:tc>
          <w:tcPr>
            <w:tcW w:w="1559" w:type="dxa"/>
            <w:noWrap w:val="0"/>
            <w:vAlign w:val="center"/>
          </w:tcPr>
          <w:p w14:paraId="7186F1C2">
            <w:pPr>
              <w:widowControl/>
              <w:adjustRightInd w:val="0"/>
              <w:snapToGrid w:val="0"/>
              <w:jc w:val="center"/>
              <w:rPr>
                <w:rFonts w:eastAsia="宋体"/>
                <w:color w:val="000000"/>
                <w:sz w:val="21"/>
                <w:szCs w:val="21"/>
              </w:rPr>
            </w:pPr>
            <w:r>
              <w:rPr>
                <w:rFonts w:eastAsia="宋体"/>
                <w:color w:val="000000"/>
                <w:sz w:val="21"/>
                <w:szCs w:val="21"/>
              </w:rPr>
              <w:t>吨</w:t>
            </w:r>
          </w:p>
        </w:tc>
        <w:tc>
          <w:tcPr>
            <w:tcW w:w="992" w:type="dxa"/>
            <w:noWrap w:val="0"/>
            <w:vAlign w:val="top"/>
          </w:tcPr>
          <w:p w14:paraId="140D4101">
            <w:pPr>
              <w:widowControl/>
              <w:adjustRightInd w:val="0"/>
              <w:snapToGrid w:val="0"/>
              <w:jc w:val="left"/>
              <w:rPr>
                <w:rFonts w:eastAsia="宋体"/>
                <w:color w:val="000000"/>
                <w:sz w:val="21"/>
                <w:szCs w:val="21"/>
              </w:rPr>
            </w:pPr>
          </w:p>
        </w:tc>
        <w:tc>
          <w:tcPr>
            <w:tcW w:w="2126" w:type="dxa"/>
            <w:noWrap w:val="0"/>
            <w:vAlign w:val="top"/>
          </w:tcPr>
          <w:p w14:paraId="51789D58">
            <w:pPr>
              <w:widowControl/>
              <w:adjustRightInd w:val="0"/>
              <w:snapToGrid w:val="0"/>
              <w:jc w:val="left"/>
              <w:rPr>
                <w:rFonts w:eastAsia="宋体"/>
                <w:color w:val="000000"/>
                <w:sz w:val="21"/>
                <w:szCs w:val="21"/>
              </w:rPr>
            </w:pPr>
          </w:p>
        </w:tc>
        <w:tc>
          <w:tcPr>
            <w:tcW w:w="2694" w:type="dxa"/>
            <w:noWrap w:val="0"/>
            <w:vAlign w:val="top"/>
          </w:tcPr>
          <w:p w14:paraId="1551AA20">
            <w:pPr>
              <w:widowControl/>
              <w:adjustRightInd w:val="0"/>
              <w:snapToGrid w:val="0"/>
              <w:jc w:val="left"/>
              <w:rPr>
                <w:rFonts w:eastAsia="宋体"/>
                <w:color w:val="000000"/>
                <w:sz w:val="21"/>
                <w:szCs w:val="21"/>
              </w:rPr>
            </w:pPr>
            <w:r>
              <w:rPr>
                <w:rFonts w:eastAsia="宋体"/>
                <w:color w:val="000000"/>
                <w:sz w:val="21"/>
                <w:szCs w:val="21"/>
              </w:rPr>
              <w:t>（注明用途）</w:t>
            </w:r>
          </w:p>
        </w:tc>
      </w:tr>
      <w:tr w14:paraId="3CCAC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27" w:type="dxa"/>
            <w:noWrap w:val="0"/>
            <w:vAlign w:val="center"/>
          </w:tcPr>
          <w:p w14:paraId="0313D0B1">
            <w:pPr>
              <w:widowControl/>
              <w:adjustRightInd w:val="0"/>
              <w:snapToGrid w:val="0"/>
              <w:jc w:val="center"/>
              <w:rPr>
                <w:rFonts w:eastAsia="宋体"/>
                <w:color w:val="000000"/>
                <w:sz w:val="21"/>
                <w:szCs w:val="21"/>
              </w:rPr>
            </w:pPr>
            <w:r>
              <w:rPr>
                <w:rFonts w:eastAsia="宋体"/>
                <w:color w:val="000000"/>
                <w:sz w:val="21"/>
                <w:szCs w:val="21"/>
              </w:rPr>
              <w:t>6</w:t>
            </w:r>
          </w:p>
        </w:tc>
        <w:tc>
          <w:tcPr>
            <w:tcW w:w="4410" w:type="dxa"/>
            <w:noWrap w:val="0"/>
            <w:vAlign w:val="top"/>
          </w:tcPr>
          <w:p w14:paraId="02726393">
            <w:pPr>
              <w:widowControl/>
              <w:adjustRightInd w:val="0"/>
              <w:snapToGrid w:val="0"/>
              <w:jc w:val="left"/>
              <w:rPr>
                <w:rFonts w:eastAsia="宋体"/>
                <w:color w:val="000000"/>
                <w:sz w:val="21"/>
                <w:szCs w:val="21"/>
              </w:rPr>
            </w:pPr>
            <w:r>
              <w:rPr>
                <w:rFonts w:eastAsia="宋体"/>
                <w:color w:val="000000"/>
                <w:sz w:val="21"/>
                <w:szCs w:val="21"/>
              </w:rPr>
              <w:t>汽油消耗总量</w:t>
            </w:r>
          </w:p>
        </w:tc>
        <w:tc>
          <w:tcPr>
            <w:tcW w:w="1559" w:type="dxa"/>
            <w:noWrap w:val="0"/>
            <w:vAlign w:val="center"/>
          </w:tcPr>
          <w:p w14:paraId="0B7ABCF8">
            <w:pPr>
              <w:widowControl/>
              <w:adjustRightInd w:val="0"/>
              <w:snapToGrid w:val="0"/>
              <w:jc w:val="center"/>
              <w:rPr>
                <w:rFonts w:eastAsia="宋体"/>
                <w:color w:val="000000"/>
                <w:sz w:val="21"/>
                <w:szCs w:val="21"/>
              </w:rPr>
            </w:pPr>
            <w:r>
              <w:rPr>
                <w:rFonts w:eastAsia="宋体"/>
                <w:color w:val="000000"/>
                <w:sz w:val="21"/>
                <w:szCs w:val="21"/>
              </w:rPr>
              <w:t>吨</w:t>
            </w:r>
          </w:p>
        </w:tc>
        <w:tc>
          <w:tcPr>
            <w:tcW w:w="992" w:type="dxa"/>
            <w:noWrap w:val="0"/>
            <w:vAlign w:val="top"/>
          </w:tcPr>
          <w:p w14:paraId="68DDD6AE">
            <w:pPr>
              <w:widowControl/>
              <w:adjustRightInd w:val="0"/>
              <w:snapToGrid w:val="0"/>
              <w:jc w:val="left"/>
              <w:rPr>
                <w:rFonts w:eastAsia="宋体"/>
                <w:color w:val="000000"/>
                <w:sz w:val="21"/>
                <w:szCs w:val="21"/>
              </w:rPr>
            </w:pPr>
          </w:p>
        </w:tc>
        <w:tc>
          <w:tcPr>
            <w:tcW w:w="2126" w:type="dxa"/>
            <w:noWrap w:val="0"/>
            <w:vAlign w:val="top"/>
          </w:tcPr>
          <w:p w14:paraId="0353E953">
            <w:pPr>
              <w:widowControl/>
              <w:adjustRightInd w:val="0"/>
              <w:snapToGrid w:val="0"/>
              <w:jc w:val="left"/>
              <w:rPr>
                <w:rFonts w:eastAsia="宋体"/>
                <w:color w:val="000000"/>
                <w:sz w:val="21"/>
                <w:szCs w:val="21"/>
              </w:rPr>
            </w:pPr>
          </w:p>
        </w:tc>
        <w:tc>
          <w:tcPr>
            <w:tcW w:w="2694" w:type="dxa"/>
            <w:noWrap w:val="0"/>
            <w:vAlign w:val="top"/>
          </w:tcPr>
          <w:p w14:paraId="360712A9">
            <w:pPr>
              <w:widowControl/>
              <w:adjustRightInd w:val="0"/>
              <w:snapToGrid w:val="0"/>
              <w:jc w:val="left"/>
              <w:rPr>
                <w:rFonts w:eastAsia="宋体"/>
                <w:color w:val="000000"/>
                <w:sz w:val="21"/>
                <w:szCs w:val="21"/>
              </w:rPr>
            </w:pPr>
            <w:r>
              <w:rPr>
                <w:rFonts w:eastAsia="宋体"/>
                <w:color w:val="000000"/>
                <w:sz w:val="21"/>
                <w:szCs w:val="21"/>
              </w:rPr>
              <w:t>（注明用途）</w:t>
            </w:r>
          </w:p>
        </w:tc>
      </w:tr>
      <w:tr w14:paraId="2198D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7" w:type="dxa"/>
            <w:noWrap w:val="0"/>
            <w:vAlign w:val="center"/>
          </w:tcPr>
          <w:p w14:paraId="69A5E9B7">
            <w:pPr>
              <w:widowControl/>
              <w:adjustRightInd w:val="0"/>
              <w:snapToGrid w:val="0"/>
              <w:jc w:val="center"/>
              <w:rPr>
                <w:rFonts w:eastAsia="宋体"/>
                <w:color w:val="000000"/>
                <w:sz w:val="21"/>
                <w:szCs w:val="21"/>
              </w:rPr>
            </w:pPr>
            <w:r>
              <w:rPr>
                <w:rFonts w:eastAsia="宋体"/>
                <w:color w:val="000000"/>
                <w:sz w:val="21"/>
                <w:szCs w:val="21"/>
              </w:rPr>
              <w:t>7</w:t>
            </w:r>
          </w:p>
        </w:tc>
        <w:tc>
          <w:tcPr>
            <w:tcW w:w="4410" w:type="dxa"/>
            <w:noWrap w:val="0"/>
            <w:vAlign w:val="top"/>
          </w:tcPr>
          <w:p w14:paraId="155EB0E2">
            <w:pPr>
              <w:widowControl/>
              <w:adjustRightInd w:val="0"/>
              <w:snapToGrid w:val="0"/>
              <w:jc w:val="left"/>
              <w:rPr>
                <w:rFonts w:eastAsia="宋体"/>
                <w:color w:val="000000"/>
                <w:sz w:val="21"/>
                <w:szCs w:val="21"/>
              </w:rPr>
            </w:pPr>
            <w:r>
              <w:rPr>
                <w:rFonts w:eastAsia="宋体"/>
                <w:color w:val="000000"/>
                <w:sz w:val="21"/>
                <w:szCs w:val="21"/>
              </w:rPr>
              <w:t>柴油消耗总量</w:t>
            </w:r>
          </w:p>
        </w:tc>
        <w:tc>
          <w:tcPr>
            <w:tcW w:w="1559" w:type="dxa"/>
            <w:noWrap w:val="0"/>
            <w:vAlign w:val="center"/>
          </w:tcPr>
          <w:p w14:paraId="6502C013">
            <w:pPr>
              <w:widowControl/>
              <w:adjustRightInd w:val="0"/>
              <w:snapToGrid w:val="0"/>
              <w:jc w:val="center"/>
              <w:rPr>
                <w:rFonts w:eastAsia="宋体"/>
                <w:color w:val="000000"/>
                <w:sz w:val="21"/>
                <w:szCs w:val="21"/>
              </w:rPr>
            </w:pPr>
            <w:r>
              <w:rPr>
                <w:rFonts w:eastAsia="宋体"/>
                <w:color w:val="000000"/>
                <w:sz w:val="21"/>
                <w:szCs w:val="21"/>
              </w:rPr>
              <w:t>吨</w:t>
            </w:r>
          </w:p>
        </w:tc>
        <w:tc>
          <w:tcPr>
            <w:tcW w:w="992" w:type="dxa"/>
            <w:noWrap w:val="0"/>
            <w:vAlign w:val="top"/>
          </w:tcPr>
          <w:p w14:paraId="029CB98D">
            <w:pPr>
              <w:widowControl/>
              <w:adjustRightInd w:val="0"/>
              <w:snapToGrid w:val="0"/>
              <w:jc w:val="left"/>
              <w:rPr>
                <w:rFonts w:eastAsia="宋体"/>
                <w:color w:val="000000"/>
                <w:sz w:val="21"/>
                <w:szCs w:val="21"/>
              </w:rPr>
            </w:pPr>
          </w:p>
        </w:tc>
        <w:tc>
          <w:tcPr>
            <w:tcW w:w="2126" w:type="dxa"/>
            <w:noWrap w:val="0"/>
            <w:vAlign w:val="top"/>
          </w:tcPr>
          <w:p w14:paraId="5B3074F2">
            <w:pPr>
              <w:widowControl/>
              <w:adjustRightInd w:val="0"/>
              <w:snapToGrid w:val="0"/>
              <w:jc w:val="left"/>
              <w:rPr>
                <w:rFonts w:eastAsia="宋体"/>
                <w:color w:val="000000"/>
                <w:sz w:val="21"/>
                <w:szCs w:val="21"/>
              </w:rPr>
            </w:pPr>
          </w:p>
        </w:tc>
        <w:tc>
          <w:tcPr>
            <w:tcW w:w="2694" w:type="dxa"/>
            <w:noWrap w:val="0"/>
            <w:vAlign w:val="top"/>
          </w:tcPr>
          <w:p w14:paraId="0F37DA7D">
            <w:pPr>
              <w:widowControl/>
              <w:adjustRightInd w:val="0"/>
              <w:snapToGrid w:val="0"/>
              <w:jc w:val="left"/>
              <w:rPr>
                <w:rFonts w:eastAsia="宋体"/>
                <w:color w:val="000000"/>
                <w:sz w:val="21"/>
                <w:szCs w:val="21"/>
              </w:rPr>
            </w:pPr>
            <w:r>
              <w:rPr>
                <w:rFonts w:eastAsia="宋体"/>
                <w:color w:val="000000"/>
                <w:sz w:val="21"/>
                <w:szCs w:val="21"/>
              </w:rPr>
              <w:t>（注明用途）</w:t>
            </w:r>
          </w:p>
        </w:tc>
      </w:tr>
      <w:tr w14:paraId="3AF22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7" w:type="dxa"/>
            <w:noWrap w:val="0"/>
            <w:vAlign w:val="center"/>
          </w:tcPr>
          <w:p w14:paraId="35C98894">
            <w:pPr>
              <w:widowControl/>
              <w:adjustRightInd w:val="0"/>
              <w:snapToGrid w:val="0"/>
              <w:jc w:val="center"/>
              <w:rPr>
                <w:rFonts w:eastAsia="宋体"/>
                <w:color w:val="000000"/>
                <w:sz w:val="21"/>
                <w:szCs w:val="21"/>
              </w:rPr>
            </w:pPr>
            <w:r>
              <w:rPr>
                <w:rFonts w:eastAsia="宋体"/>
                <w:color w:val="000000"/>
                <w:sz w:val="21"/>
                <w:szCs w:val="21"/>
              </w:rPr>
              <w:t>8</w:t>
            </w:r>
          </w:p>
        </w:tc>
        <w:tc>
          <w:tcPr>
            <w:tcW w:w="4410" w:type="dxa"/>
            <w:noWrap w:val="0"/>
            <w:vAlign w:val="top"/>
          </w:tcPr>
          <w:p w14:paraId="32139688">
            <w:pPr>
              <w:widowControl/>
              <w:adjustRightInd w:val="0"/>
              <w:snapToGrid w:val="0"/>
              <w:jc w:val="left"/>
              <w:rPr>
                <w:rFonts w:eastAsia="宋体"/>
                <w:color w:val="000000"/>
                <w:sz w:val="21"/>
                <w:szCs w:val="21"/>
              </w:rPr>
            </w:pPr>
            <w:r>
              <w:rPr>
                <w:rFonts w:eastAsia="宋体"/>
                <w:color w:val="000000"/>
                <w:sz w:val="21"/>
                <w:szCs w:val="21"/>
              </w:rPr>
              <w:t>其他能源消耗总量</w:t>
            </w:r>
          </w:p>
        </w:tc>
        <w:tc>
          <w:tcPr>
            <w:tcW w:w="1559" w:type="dxa"/>
            <w:noWrap w:val="0"/>
            <w:vAlign w:val="center"/>
          </w:tcPr>
          <w:p w14:paraId="01471549">
            <w:pPr>
              <w:widowControl/>
              <w:adjustRightInd w:val="0"/>
              <w:snapToGrid w:val="0"/>
              <w:jc w:val="center"/>
              <w:rPr>
                <w:rFonts w:eastAsia="宋体"/>
                <w:color w:val="000000"/>
                <w:sz w:val="21"/>
                <w:szCs w:val="21"/>
              </w:rPr>
            </w:pPr>
            <w:r>
              <w:rPr>
                <w:rFonts w:eastAsia="宋体"/>
                <w:color w:val="000000"/>
                <w:sz w:val="21"/>
                <w:szCs w:val="21"/>
              </w:rPr>
              <w:t>——</w:t>
            </w:r>
          </w:p>
        </w:tc>
        <w:tc>
          <w:tcPr>
            <w:tcW w:w="992" w:type="dxa"/>
            <w:noWrap w:val="0"/>
            <w:vAlign w:val="top"/>
          </w:tcPr>
          <w:p w14:paraId="61E604ED">
            <w:pPr>
              <w:widowControl/>
              <w:adjustRightInd w:val="0"/>
              <w:snapToGrid w:val="0"/>
              <w:jc w:val="left"/>
              <w:rPr>
                <w:rFonts w:eastAsia="宋体"/>
                <w:color w:val="000000"/>
                <w:sz w:val="21"/>
                <w:szCs w:val="21"/>
              </w:rPr>
            </w:pPr>
          </w:p>
        </w:tc>
        <w:tc>
          <w:tcPr>
            <w:tcW w:w="2126" w:type="dxa"/>
            <w:noWrap w:val="0"/>
            <w:vAlign w:val="top"/>
          </w:tcPr>
          <w:p w14:paraId="13C8F8F1">
            <w:pPr>
              <w:widowControl/>
              <w:adjustRightInd w:val="0"/>
              <w:snapToGrid w:val="0"/>
              <w:jc w:val="left"/>
              <w:rPr>
                <w:rFonts w:eastAsia="宋体"/>
                <w:color w:val="000000"/>
                <w:sz w:val="21"/>
                <w:szCs w:val="21"/>
              </w:rPr>
            </w:pPr>
          </w:p>
        </w:tc>
        <w:tc>
          <w:tcPr>
            <w:tcW w:w="2694" w:type="dxa"/>
            <w:noWrap w:val="0"/>
            <w:vAlign w:val="top"/>
          </w:tcPr>
          <w:p w14:paraId="3F016292">
            <w:pPr>
              <w:widowControl/>
              <w:adjustRightInd w:val="0"/>
              <w:snapToGrid w:val="0"/>
              <w:jc w:val="left"/>
              <w:rPr>
                <w:rFonts w:eastAsia="宋体"/>
                <w:color w:val="000000"/>
                <w:sz w:val="21"/>
                <w:szCs w:val="21"/>
              </w:rPr>
            </w:pPr>
            <w:r>
              <w:rPr>
                <w:rFonts w:eastAsia="宋体"/>
                <w:color w:val="000000"/>
                <w:sz w:val="21"/>
                <w:szCs w:val="21"/>
              </w:rPr>
              <w:t>（注明能源名称）</w:t>
            </w:r>
          </w:p>
        </w:tc>
      </w:tr>
    </w:tbl>
    <w:p w14:paraId="3FDEC079">
      <w:pPr>
        <w:rPr>
          <w:rFonts w:hint="eastAsia" w:ascii="仿宋_GB2312"/>
          <w:color w:val="000000"/>
          <w:sz w:val="24"/>
          <w:szCs w:val="24"/>
        </w:rPr>
      </w:pPr>
      <w:r>
        <w:rPr>
          <w:rFonts w:hint="eastAsia" w:ascii="仿宋_GB2312"/>
          <w:b/>
          <w:bCs/>
          <w:color w:val="000000"/>
          <w:sz w:val="24"/>
          <w:szCs w:val="24"/>
        </w:rPr>
        <w:t>注：</w:t>
      </w:r>
      <w:r>
        <w:rPr>
          <w:rFonts w:hint="eastAsia" w:ascii="仿宋_GB2312"/>
          <w:color w:val="000000"/>
          <w:sz w:val="24"/>
          <w:szCs w:val="24"/>
        </w:rPr>
        <w:t>1.说明能效对标所参照的能耗限额标准和能源系统边界。2.上一年度有大修、非正常停机等情况应注明。</w:t>
      </w:r>
    </w:p>
    <w:p w14:paraId="4AF1C368"/>
    <w:p w14:paraId="4C8D3446"/>
    <w:p w14:paraId="7E76A65B">
      <w:pPr>
        <w:sectPr>
          <w:pgSz w:w="16838" w:h="11906" w:orient="landscape"/>
          <w:pgMar w:top="1588" w:right="2098" w:bottom="1474" w:left="1985" w:header="851" w:footer="1588" w:gutter="0"/>
          <w:pgNumType w:fmt="numberInDash"/>
          <w:cols w:space="720" w:num="1"/>
          <w:docGrid w:type="linesAndChars" w:linePitch="579" w:charSpace="-849"/>
        </w:sectPr>
      </w:pPr>
    </w:p>
    <w:p w14:paraId="00DD7D44">
      <w:pPr>
        <w:widowControl/>
        <w:jc w:val="left"/>
        <w:outlineLvl w:val="0"/>
        <w:rPr>
          <w:rFonts w:eastAsia="黑体"/>
          <w:bCs/>
          <w:color w:val="000000"/>
          <w:szCs w:val="21"/>
        </w:rPr>
      </w:pPr>
      <w:bookmarkStart w:id="129" w:name="_Toc8192"/>
      <w:bookmarkStart w:id="130" w:name="_Toc17082"/>
      <w:bookmarkStart w:id="131" w:name="_Toc30132"/>
      <w:r>
        <w:rPr>
          <w:rFonts w:eastAsia="黑体"/>
          <w:bCs/>
          <w:color w:val="000000"/>
          <w:szCs w:val="21"/>
        </w:rPr>
        <w:t>附表</w:t>
      </w:r>
      <w:r>
        <w:rPr>
          <w:rFonts w:hint="eastAsia" w:eastAsia="黑体"/>
          <w:bCs/>
          <w:color w:val="000000"/>
          <w:szCs w:val="21"/>
        </w:rPr>
        <w:t>27</w:t>
      </w:r>
      <w:bookmarkEnd w:id="129"/>
      <w:bookmarkEnd w:id="130"/>
      <w:bookmarkEnd w:id="131"/>
    </w:p>
    <w:p w14:paraId="720E29B0">
      <w:pPr>
        <w:tabs>
          <w:tab w:val="left" w:pos="4962"/>
        </w:tabs>
        <w:jc w:val="center"/>
        <w:rPr>
          <w:rFonts w:hint="eastAsia" w:ascii="方正小标宋简体" w:hAnsi="方正小标宋简体" w:eastAsia="方正小标宋简体" w:cs="方正小标宋简体"/>
          <w:bCs/>
          <w:sz w:val="36"/>
        </w:rPr>
      </w:pPr>
      <w:r>
        <w:rPr>
          <w:rFonts w:hint="eastAsia" w:ascii="方正小标宋简体" w:hAnsi="方正小标宋简体" w:eastAsia="方正小标宋简体" w:cs="方正小标宋简体"/>
          <w:bCs/>
          <w:sz w:val="36"/>
        </w:rPr>
        <w:t>工业硅行业能源使用情况详表</w:t>
      </w:r>
    </w:p>
    <w:p w14:paraId="17A6C0E8">
      <w:pPr>
        <w:spacing w:line="600" w:lineRule="exact"/>
        <w:jc w:val="center"/>
      </w:pPr>
      <w:r>
        <w:t>表1工业硅企业主要生产线</w:t>
      </w:r>
    </w:p>
    <w:tbl>
      <w:tblPr>
        <w:tblStyle w:val="18"/>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3"/>
        <w:gridCol w:w="1404"/>
        <w:gridCol w:w="936"/>
        <w:gridCol w:w="1241"/>
        <w:gridCol w:w="1243"/>
        <w:gridCol w:w="2035"/>
        <w:gridCol w:w="1137"/>
      </w:tblGrid>
      <w:tr w14:paraId="756A1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1043" w:type="dxa"/>
            <w:noWrap w:val="0"/>
            <w:vAlign w:val="center"/>
          </w:tcPr>
          <w:p w14:paraId="518C15D5">
            <w:pPr>
              <w:widowControl/>
              <w:adjustRightInd w:val="0"/>
              <w:snapToGrid w:val="0"/>
              <w:spacing w:line="280" w:lineRule="exact"/>
              <w:jc w:val="center"/>
              <w:rPr>
                <w:rFonts w:eastAsia="宋体"/>
                <w:color w:val="000000"/>
                <w:sz w:val="21"/>
                <w:szCs w:val="21"/>
              </w:rPr>
            </w:pPr>
            <w:r>
              <w:rPr>
                <w:rFonts w:eastAsia="宋体"/>
                <w:color w:val="000000"/>
                <w:sz w:val="21"/>
                <w:szCs w:val="21"/>
              </w:rPr>
              <w:t>工业硅电炉编号</w:t>
            </w:r>
          </w:p>
        </w:tc>
        <w:tc>
          <w:tcPr>
            <w:tcW w:w="1404" w:type="dxa"/>
            <w:noWrap w:val="0"/>
            <w:vAlign w:val="center"/>
          </w:tcPr>
          <w:p w14:paraId="4FDF6DD3">
            <w:pPr>
              <w:widowControl/>
              <w:adjustRightInd w:val="0"/>
              <w:snapToGrid w:val="0"/>
              <w:spacing w:line="280" w:lineRule="exact"/>
              <w:jc w:val="center"/>
              <w:rPr>
                <w:rFonts w:eastAsia="宋体"/>
                <w:color w:val="000000"/>
                <w:sz w:val="21"/>
                <w:szCs w:val="21"/>
              </w:rPr>
            </w:pPr>
            <w:r>
              <w:rPr>
                <w:rFonts w:eastAsia="宋体"/>
                <w:color w:val="000000"/>
                <w:sz w:val="21"/>
                <w:szCs w:val="21"/>
              </w:rPr>
              <w:t>炉型及规格（kV·A）</w:t>
            </w:r>
          </w:p>
        </w:tc>
        <w:tc>
          <w:tcPr>
            <w:tcW w:w="936" w:type="dxa"/>
            <w:noWrap w:val="0"/>
            <w:vAlign w:val="center"/>
          </w:tcPr>
          <w:p w14:paraId="296F8B8C">
            <w:pPr>
              <w:widowControl/>
              <w:adjustRightInd w:val="0"/>
              <w:snapToGrid w:val="0"/>
              <w:spacing w:line="280" w:lineRule="exact"/>
              <w:jc w:val="center"/>
              <w:rPr>
                <w:rFonts w:eastAsia="宋体"/>
                <w:color w:val="000000"/>
                <w:sz w:val="21"/>
                <w:szCs w:val="21"/>
              </w:rPr>
            </w:pPr>
            <w:r>
              <w:rPr>
                <w:rFonts w:eastAsia="宋体"/>
                <w:color w:val="000000"/>
                <w:sz w:val="21"/>
                <w:szCs w:val="21"/>
              </w:rPr>
              <w:t>数量（台）</w:t>
            </w:r>
          </w:p>
        </w:tc>
        <w:tc>
          <w:tcPr>
            <w:tcW w:w="1241" w:type="dxa"/>
            <w:noWrap w:val="0"/>
            <w:vAlign w:val="center"/>
          </w:tcPr>
          <w:p w14:paraId="75103DE8">
            <w:pPr>
              <w:widowControl/>
              <w:adjustRightInd w:val="0"/>
              <w:snapToGrid w:val="0"/>
              <w:spacing w:line="280" w:lineRule="exact"/>
              <w:jc w:val="center"/>
              <w:rPr>
                <w:rFonts w:eastAsia="宋体"/>
                <w:color w:val="000000"/>
                <w:sz w:val="21"/>
                <w:szCs w:val="21"/>
              </w:rPr>
            </w:pPr>
            <w:r>
              <w:rPr>
                <w:rFonts w:eastAsia="宋体"/>
                <w:color w:val="000000"/>
                <w:sz w:val="21"/>
                <w:szCs w:val="21"/>
              </w:rPr>
              <w:t>年设计产能（吨）</w:t>
            </w:r>
          </w:p>
        </w:tc>
        <w:tc>
          <w:tcPr>
            <w:tcW w:w="1243" w:type="dxa"/>
            <w:noWrap w:val="0"/>
            <w:vAlign w:val="center"/>
          </w:tcPr>
          <w:p w14:paraId="32AEA23B">
            <w:pPr>
              <w:widowControl/>
              <w:adjustRightInd w:val="0"/>
              <w:snapToGrid w:val="0"/>
              <w:spacing w:line="280" w:lineRule="exact"/>
              <w:jc w:val="center"/>
              <w:rPr>
                <w:rFonts w:eastAsia="宋体"/>
                <w:color w:val="000000"/>
                <w:sz w:val="21"/>
                <w:szCs w:val="21"/>
              </w:rPr>
            </w:pPr>
            <w:r>
              <w:rPr>
                <w:rFonts w:eastAsia="宋体"/>
                <w:color w:val="000000"/>
                <w:sz w:val="21"/>
                <w:szCs w:val="21"/>
              </w:rPr>
              <w:t>上一年度产量（吨）</w:t>
            </w:r>
          </w:p>
        </w:tc>
        <w:tc>
          <w:tcPr>
            <w:tcW w:w="2035" w:type="dxa"/>
            <w:noWrap w:val="0"/>
            <w:vAlign w:val="center"/>
          </w:tcPr>
          <w:p w14:paraId="2628D0D3">
            <w:pPr>
              <w:widowControl/>
              <w:adjustRightInd w:val="0"/>
              <w:snapToGrid w:val="0"/>
              <w:spacing w:line="280" w:lineRule="exact"/>
              <w:jc w:val="center"/>
              <w:rPr>
                <w:rFonts w:eastAsia="宋体"/>
                <w:color w:val="000000"/>
                <w:sz w:val="21"/>
                <w:szCs w:val="21"/>
              </w:rPr>
            </w:pPr>
            <w:r>
              <w:rPr>
                <w:rFonts w:eastAsia="宋体"/>
                <w:color w:val="000000"/>
                <w:sz w:val="21"/>
                <w:szCs w:val="21"/>
              </w:rPr>
              <w:t>综合能耗</w:t>
            </w:r>
          </w:p>
          <w:p w14:paraId="5187331F">
            <w:pPr>
              <w:widowControl/>
              <w:adjustRightInd w:val="0"/>
              <w:snapToGrid w:val="0"/>
              <w:spacing w:line="280" w:lineRule="exact"/>
              <w:jc w:val="center"/>
              <w:rPr>
                <w:rFonts w:eastAsia="宋体"/>
                <w:color w:val="000000"/>
                <w:sz w:val="21"/>
                <w:szCs w:val="21"/>
              </w:rPr>
            </w:pPr>
            <w:r>
              <w:rPr>
                <w:rFonts w:eastAsia="宋体"/>
                <w:color w:val="000000"/>
                <w:sz w:val="21"/>
                <w:szCs w:val="21"/>
              </w:rPr>
              <w:t>（吨标准煤/吨）</w:t>
            </w:r>
          </w:p>
        </w:tc>
        <w:tc>
          <w:tcPr>
            <w:tcW w:w="1137" w:type="dxa"/>
            <w:noWrap w:val="0"/>
            <w:vAlign w:val="center"/>
          </w:tcPr>
          <w:p w14:paraId="6D90B206">
            <w:pPr>
              <w:widowControl/>
              <w:adjustRightInd w:val="0"/>
              <w:snapToGrid w:val="0"/>
              <w:spacing w:line="280" w:lineRule="exact"/>
              <w:jc w:val="center"/>
              <w:rPr>
                <w:rFonts w:eastAsia="宋体"/>
                <w:color w:val="000000"/>
                <w:sz w:val="21"/>
                <w:szCs w:val="21"/>
              </w:rPr>
            </w:pPr>
            <w:r>
              <w:rPr>
                <w:rFonts w:eastAsia="宋体"/>
                <w:color w:val="000000"/>
                <w:sz w:val="21"/>
                <w:szCs w:val="21"/>
              </w:rPr>
              <w:t>备注</w:t>
            </w:r>
          </w:p>
        </w:tc>
      </w:tr>
      <w:tr w14:paraId="42681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1043" w:type="dxa"/>
            <w:noWrap w:val="0"/>
            <w:vAlign w:val="center"/>
          </w:tcPr>
          <w:p w14:paraId="45450735">
            <w:pPr>
              <w:widowControl/>
              <w:adjustRightInd w:val="0"/>
              <w:snapToGrid w:val="0"/>
              <w:spacing w:line="280" w:lineRule="exact"/>
              <w:jc w:val="center"/>
              <w:rPr>
                <w:rFonts w:eastAsia="宋体"/>
                <w:color w:val="000000"/>
                <w:sz w:val="21"/>
                <w:szCs w:val="21"/>
              </w:rPr>
            </w:pPr>
          </w:p>
        </w:tc>
        <w:tc>
          <w:tcPr>
            <w:tcW w:w="1404" w:type="dxa"/>
            <w:noWrap w:val="0"/>
            <w:vAlign w:val="center"/>
          </w:tcPr>
          <w:p w14:paraId="0617D16A">
            <w:pPr>
              <w:widowControl/>
              <w:adjustRightInd w:val="0"/>
              <w:snapToGrid w:val="0"/>
              <w:spacing w:line="280" w:lineRule="exact"/>
              <w:jc w:val="center"/>
              <w:rPr>
                <w:rFonts w:eastAsia="宋体"/>
                <w:color w:val="000000"/>
                <w:sz w:val="21"/>
                <w:szCs w:val="21"/>
              </w:rPr>
            </w:pPr>
          </w:p>
        </w:tc>
        <w:tc>
          <w:tcPr>
            <w:tcW w:w="936" w:type="dxa"/>
            <w:noWrap w:val="0"/>
            <w:vAlign w:val="top"/>
          </w:tcPr>
          <w:p w14:paraId="4FB06D29">
            <w:pPr>
              <w:widowControl/>
              <w:adjustRightInd w:val="0"/>
              <w:snapToGrid w:val="0"/>
              <w:spacing w:line="280" w:lineRule="exact"/>
              <w:jc w:val="center"/>
              <w:rPr>
                <w:rFonts w:eastAsia="宋体"/>
                <w:color w:val="000000"/>
                <w:sz w:val="21"/>
                <w:szCs w:val="21"/>
              </w:rPr>
            </w:pPr>
          </w:p>
        </w:tc>
        <w:tc>
          <w:tcPr>
            <w:tcW w:w="1241" w:type="dxa"/>
            <w:noWrap w:val="0"/>
            <w:vAlign w:val="center"/>
          </w:tcPr>
          <w:p w14:paraId="69DC8614">
            <w:pPr>
              <w:widowControl/>
              <w:adjustRightInd w:val="0"/>
              <w:snapToGrid w:val="0"/>
              <w:spacing w:line="280" w:lineRule="exact"/>
              <w:jc w:val="center"/>
              <w:rPr>
                <w:rFonts w:eastAsia="宋体"/>
                <w:color w:val="000000"/>
                <w:sz w:val="21"/>
                <w:szCs w:val="21"/>
              </w:rPr>
            </w:pPr>
          </w:p>
        </w:tc>
        <w:tc>
          <w:tcPr>
            <w:tcW w:w="1243" w:type="dxa"/>
            <w:noWrap w:val="0"/>
            <w:vAlign w:val="center"/>
          </w:tcPr>
          <w:p w14:paraId="7FFCEDB4">
            <w:pPr>
              <w:widowControl/>
              <w:adjustRightInd w:val="0"/>
              <w:snapToGrid w:val="0"/>
              <w:spacing w:line="280" w:lineRule="exact"/>
              <w:jc w:val="center"/>
              <w:rPr>
                <w:rFonts w:eastAsia="宋体"/>
                <w:color w:val="000000"/>
                <w:sz w:val="21"/>
                <w:szCs w:val="21"/>
              </w:rPr>
            </w:pPr>
          </w:p>
        </w:tc>
        <w:tc>
          <w:tcPr>
            <w:tcW w:w="2035" w:type="dxa"/>
            <w:noWrap w:val="0"/>
            <w:vAlign w:val="top"/>
          </w:tcPr>
          <w:p w14:paraId="5653994F">
            <w:pPr>
              <w:widowControl/>
              <w:adjustRightInd w:val="0"/>
              <w:snapToGrid w:val="0"/>
              <w:spacing w:line="280" w:lineRule="exact"/>
              <w:jc w:val="center"/>
              <w:rPr>
                <w:rFonts w:eastAsia="宋体"/>
                <w:color w:val="000000"/>
                <w:sz w:val="21"/>
                <w:szCs w:val="21"/>
              </w:rPr>
            </w:pPr>
          </w:p>
        </w:tc>
        <w:tc>
          <w:tcPr>
            <w:tcW w:w="1137" w:type="dxa"/>
            <w:noWrap w:val="0"/>
            <w:vAlign w:val="top"/>
          </w:tcPr>
          <w:p w14:paraId="3F2C1AF9">
            <w:pPr>
              <w:widowControl/>
              <w:adjustRightInd w:val="0"/>
              <w:snapToGrid w:val="0"/>
              <w:spacing w:line="280" w:lineRule="exact"/>
              <w:jc w:val="center"/>
              <w:rPr>
                <w:rFonts w:eastAsia="宋体"/>
                <w:color w:val="000000"/>
                <w:sz w:val="21"/>
                <w:szCs w:val="21"/>
              </w:rPr>
            </w:pPr>
          </w:p>
        </w:tc>
      </w:tr>
      <w:tr w14:paraId="7B23E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1043" w:type="dxa"/>
            <w:noWrap w:val="0"/>
            <w:vAlign w:val="center"/>
          </w:tcPr>
          <w:p w14:paraId="37D7A4EC">
            <w:pPr>
              <w:widowControl/>
              <w:adjustRightInd w:val="0"/>
              <w:snapToGrid w:val="0"/>
              <w:spacing w:line="280" w:lineRule="exact"/>
              <w:jc w:val="center"/>
              <w:rPr>
                <w:rFonts w:eastAsia="宋体"/>
                <w:color w:val="000000"/>
                <w:sz w:val="21"/>
                <w:szCs w:val="21"/>
              </w:rPr>
            </w:pPr>
          </w:p>
        </w:tc>
        <w:tc>
          <w:tcPr>
            <w:tcW w:w="1404" w:type="dxa"/>
            <w:noWrap w:val="0"/>
            <w:vAlign w:val="center"/>
          </w:tcPr>
          <w:p w14:paraId="1DDD3510">
            <w:pPr>
              <w:widowControl/>
              <w:adjustRightInd w:val="0"/>
              <w:snapToGrid w:val="0"/>
              <w:spacing w:line="280" w:lineRule="exact"/>
              <w:jc w:val="center"/>
              <w:rPr>
                <w:rFonts w:eastAsia="宋体"/>
                <w:color w:val="000000"/>
                <w:sz w:val="21"/>
                <w:szCs w:val="21"/>
              </w:rPr>
            </w:pPr>
          </w:p>
        </w:tc>
        <w:tc>
          <w:tcPr>
            <w:tcW w:w="936" w:type="dxa"/>
            <w:noWrap w:val="0"/>
            <w:vAlign w:val="top"/>
          </w:tcPr>
          <w:p w14:paraId="175988E6">
            <w:pPr>
              <w:widowControl/>
              <w:adjustRightInd w:val="0"/>
              <w:snapToGrid w:val="0"/>
              <w:spacing w:line="280" w:lineRule="exact"/>
              <w:jc w:val="center"/>
              <w:rPr>
                <w:rFonts w:eastAsia="宋体"/>
                <w:color w:val="000000"/>
                <w:sz w:val="21"/>
                <w:szCs w:val="21"/>
              </w:rPr>
            </w:pPr>
          </w:p>
        </w:tc>
        <w:tc>
          <w:tcPr>
            <w:tcW w:w="1241" w:type="dxa"/>
            <w:noWrap w:val="0"/>
            <w:vAlign w:val="center"/>
          </w:tcPr>
          <w:p w14:paraId="644953DB">
            <w:pPr>
              <w:widowControl/>
              <w:adjustRightInd w:val="0"/>
              <w:snapToGrid w:val="0"/>
              <w:spacing w:line="280" w:lineRule="exact"/>
              <w:jc w:val="center"/>
              <w:rPr>
                <w:rFonts w:eastAsia="宋体"/>
                <w:color w:val="000000"/>
                <w:sz w:val="21"/>
                <w:szCs w:val="21"/>
              </w:rPr>
            </w:pPr>
          </w:p>
        </w:tc>
        <w:tc>
          <w:tcPr>
            <w:tcW w:w="1243" w:type="dxa"/>
            <w:noWrap w:val="0"/>
            <w:vAlign w:val="center"/>
          </w:tcPr>
          <w:p w14:paraId="5B0189A8">
            <w:pPr>
              <w:widowControl/>
              <w:adjustRightInd w:val="0"/>
              <w:snapToGrid w:val="0"/>
              <w:spacing w:line="280" w:lineRule="exact"/>
              <w:jc w:val="center"/>
              <w:rPr>
                <w:rFonts w:eastAsia="宋体"/>
                <w:color w:val="000000"/>
                <w:sz w:val="21"/>
                <w:szCs w:val="21"/>
              </w:rPr>
            </w:pPr>
          </w:p>
        </w:tc>
        <w:tc>
          <w:tcPr>
            <w:tcW w:w="2035" w:type="dxa"/>
            <w:noWrap w:val="0"/>
            <w:vAlign w:val="top"/>
          </w:tcPr>
          <w:p w14:paraId="1FF6F8F5">
            <w:pPr>
              <w:widowControl/>
              <w:adjustRightInd w:val="0"/>
              <w:snapToGrid w:val="0"/>
              <w:spacing w:line="280" w:lineRule="exact"/>
              <w:jc w:val="center"/>
              <w:rPr>
                <w:rFonts w:eastAsia="宋体"/>
                <w:color w:val="000000"/>
                <w:sz w:val="21"/>
                <w:szCs w:val="21"/>
              </w:rPr>
            </w:pPr>
          </w:p>
        </w:tc>
        <w:tc>
          <w:tcPr>
            <w:tcW w:w="1137" w:type="dxa"/>
            <w:noWrap w:val="0"/>
            <w:vAlign w:val="top"/>
          </w:tcPr>
          <w:p w14:paraId="157D1C73">
            <w:pPr>
              <w:widowControl/>
              <w:adjustRightInd w:val="0"/>
              <w:snapToGrid w:val="0"/>
              <w:spacing w:line="280" w:lineRule="exact"/>
              <w:jc w:val="center"/>
              <w:rPr>
                <w:rFonts w:eastAsia="宋体"/>
                <w:color w:val="000000"/>
                <w:sz w:val="21"/>
                <w:szCs w:val="21"/>
              </w:rPr>
            </w:pPr>
          </w:p>
        </w:tc>
      </w:tr>
      <w:tr w14:paraId="74926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043" w:type="dxa"/>
            <w:noWrap w:val="0"/>
            <w:vAlign w:val="center"/>
          </w:tcPr>
          <w:p w14:paraId="6E7525B7">
            <w:pPr>
              <w:widowControl/>
              <w:adjustRightInd w:val="0"/>
              <w:snapToGrid w:val="0"/>
              <w:spacing w:line="280" w:lineRule="exact"/>
              <w:jc w:val="center"/>
              <w:rPr>
                <w:rFonts w:eastAsia="宋体"/>
                <w:color w:val="000000"/>
                <w:sz w:val="21"/>
                <w:szCs w:val="21"/>
              </w:rPr>
            </w:pPr>
          </w:p>
        </w:tc>
        <w:tc>
          <w:tcPr>
            <w:tcW w:w="1404" w:type="dxa"/>
            <w:noWrap w:val="0"/>
            <w:vAlign w:val="center"/>
          </w:tcPr>
          <w:p w14:paraId="177E8A8E">
            <w:pPr>
              <w:widowControl/>
              <w:adjustRightInd w:val="0"/>
              <w:snapToGrid w:val="0"/>
              <w:spacing w:line="280" w:lineRule="exact"/>
              <w:jc w:val="center"/>
              <w:rPr>
                <w:rFonts w:eastAsia="宋体"/>
                <w:color w:val="000000"/>
                <w:sz w:val="21"/>
                <w:szCs w:val="21"/>
              </w:rPr>
            </w:pPr>
          </w:p>
        </w:tc>
        <w:tc>
          <w:tcPr>
            <w:tcW w:w="936" w:type="dxa"/>
            <w:noWrap w:val="0"/>
            <w:vAlign w:val="top"/>
          </w:tcPr>
          <w:p w14:paraId="25533754">
            <w:pPr>
              <w:widowControl/>
              <w:adjustRightInd w:val="0"/>
              <w:snapToGrid w:val="0"/>
              <w:spacing w:line="280" w:lineRule="exact"/>
              <w:jc w:val="center"/>
              <w:rPr>
                <w:rFonts w:eastAsia="宋体"/>
                <w:color w:val="000000"/>
                <w:sz w:val="21"/>
                <w:szCs w:val="21"/>
              </w:rPr>
            </w:pPr>
          </w:p>
        </w:tc>
        <w:tc>
          <w:tcPr>
            <w:tcW w:w="1241" w:type="dxa"/>
            <w:noWrap w:val="0"/>
            <w:vAlign w:val="center"/>
          </w:tcPr>
          <w:p w14:paraId="16776B56">
            <w:pPr>
              <w:widowControl/>
              <w:adjustRightInd w:val="0"/>
              <w:snapToGrid w:val="0"/>
              <w:spacing w:line="280" w:lineRule="exact"/>
              <w:jc w:val="center"/>
              <w:rPr>
                <w:rFonts w:eastAsia="宋体"/>
                <w:color w:val="000000"/>
                <w:sz w:val="21"/>
                <w:szCs w:val="21"/>
              </w:rPr>
            </w:pPr>
          </w:p>
        </w:tc>
        <w:tc>
          <w:tcPr>
            <w:tcW w:w="1243" w:type="dxa"/>
            <w:noWrap w:val="0"/>
            <w:vAlign w:val="center"/>
          </w:tcPr>
          <w:p w14:paraId="0C0DA6BF">
            <w:pPr>
              <w:widowControl/>
              <w:adjustRightInd w:val="0"/>
              <w:snapToGrid w:val="0"/>
              <w:spacing w:line="280" w:lineRule="exact"/>
              <w:jc w:val="center"/>
              <w:rPr>
                <w:rFonts w:eastAsia="宋体"/>
                <w:color w:val="000000"/>
                <w:sz w:val="21"/>
                <w:szCs w:val="21"/>
              </w:rPr>
            </w:pPr>
          </w:p>
        </w:tc>
        <w:tc>
          <w:tcPr>
            <w:tcW w:w="2035" w:type="dxa"/>
            <w:noWrap w:val="0"/>
            <w:vAlign w:val="top"/>
          </w:tcPr>
          <w:p w14:paraId="49AD25DF">
            <w:pPr>
              <w:widowControl/>
              <w:adjustRightInd w:val="0"/>
              <w:snapToGrid w:val="0"/>
              <w:spacing w:line="280" w:lineRule="exact"/>
              <w:jc w:val="center"/>
              <w:rPr>
                <w:rFonts w:eastAsia="宋体"/>
                <w:color w:val="000000"/>
                <w:sz w:val="21"/>
                <w:szCs w:val="21"/>
              </w:rPr>
            </w:pPr>
          </w:p>
        </w:tc>
        <w:tc>
          <w:tcPr>
            <w:tcW w:w="1137" w:type="dxa"/>
            <w:noWrap w:val="0"/>
            <w:vAlign w:val="top"/>
          </w:tcPr>
          <w:p w14:paraId="17C8C99C">
            <w:pPr>
              <w:widowControl/>
              <w:adjustRightInd w:val="0"/>
              <w:snapToGrid w:val="0"/>
              <w:spacing w:line="280" w:lineRule="exact"/>
              <w:jc w:val="center"/>
              <w:rPr>
                <w:rFonts w:eastAsia="宋体"/>
                <w:color w:val="000000"/>
                <w:sz w:val="21"/>
                <w:szCs w:val="21"/>
              </w:rPr>
            </w:pPr>
          </w:p>
        </w:tc>
      </w:tr>
    </w:tbl>
    <w:p w14:paraId="1637EC99">
      <w:pPr>
        <w:spacing w:line="600" w:lineRule="exact"/>
        <w:jc w:val="center"/>
      </w:pPr>
      <w:r>
        <w:t>表2</w:t>
      </w:r>
      <w:r>
        <w:rPr>
          <w:rFonts w:hint="eastAsia"/>
        </w:rPr>
        <w:t>工业硅</w:t>
      </w:r>
      <w:r>
        <w:t>主要节能项目情况表</w:t>
      </w:r>
    </w:p>
    <w:tbl>
      <w:tblPr>
        <w:tblStyle w:val="18"/>
        <w:tblW w:w="90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3805"/>
        <w:gridCol w:w="1276"/>
        <w:gridCol w:w="1134"/>
        <w:gridCol w:w="1716"/>
      </w:tblGrid>
      <w:tr w14:paraId="6A903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101" w:type="dxa"/>
            <w:tcBorders>
              <w:top w:val="single" w:color="auto" w:sz="4" w:space="0"/>
              <w:left w:val="single" w:color="auto" w:sz="4" w:space="0"/>
              <w:bottom w:val="single" w:color="auto" w:sz="4" w:space="0"/>
              <w:right w:val="single" w:color="auto" w:sz="4" w:space="0"/>
            </w:tcBorders>
            <w:noWrap w:val="0"/>
            <w:vAlign w:val="center"/>
          </w:tcPr>
          <w:p w14:paraId="6073C5D4">
            <w:pPr>
              <w:widowControl/>
              <w:adjustRightInd w:val="0"/>
              <w:snapToGrid w:val="0"/>
              <w:spacing w:line="280" w:lineRule="exact"/>
              <w:jc w:val="center"/>
              <w:rPr>
                <w:rFonts w:eastAsia="宋体"/>
                <w:sz w:val="21"/>
                <w:szCs w:val="21"/>
              </w:rPr>
            </w:pPr>
            <w:r>
              <w:rPr>
                <w:rFonts w:eastAsia="宋体"/>
                <w:sz w:val="21"/>
                <w:szCs w:val="21"/>
              </w:rPr>
              <w:t>序号</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77AB9023">
            <w:pPr>
              <w:widowControl/>
              <w:adjustRightInd w:val="0"/>
              <w:snapToGrid w:val="0"/>
              <w:spacing w:line="280" w:lineRule="exact"/>
              <w:jc w:val="center"/>
              <w:rPr>
                <w:rFonts w:eastAsia="宋体"/>
                <w:sz w:val="21"/>
                <w:szCs w:val="21"/>
              </w:rPr>
            </w:pPr>
            <w:r>
              <w:rPr>
                <w:rFonts w:eastAsia="宋体"/>
                <w:sz w:val="21"/>
                <w:szCs w:val="21"/>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73A5EB8A">
            <w:pPr>
              <w:widowControl/>
              <w:adjustRightInd w:val="0"/>
              <w:snapToGrid w:val="0"/>
              <w:spacing w:line="280" w:lineRule="exact"/>
              <w:jc w:val="center"/>
              <w:rPr>
                <w:rFonts w:eastAsia="宋体"/>
                <w:sz w:val="21"/>
                <w:szCs w:val="21"/>
              </w:rPr>
            </w:pPr>
            <w:r>
              <w:rPr>
                <w:rFonts w:eastAsia="宋体"/>
                <w:sz w:val="21"/>
                <w:szCs w:val="21"/>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3F782E90">
            <w:pPr>
              <w:widowControl/>
              <w:adjustRightInd w:val="0"/>
              <w:snapToGrid w:val="0"/>
              <w:spacing w:line="280" w:lineRule="exact"/>
              <w:jc w:val="center"/>
              <w:rPr>
                <w:rFonts w:eastAsia="宋体"/>
                <w:sz w:val="21"/>
                <w:szCs w:val="21"/>
              </w:rPr>
            </w:pPr>
            <w:r>
              <w:rPr>
                <w:rFonts w:eastAsia="宋体"/>
                <w:sz w:val="21"/>
                <w:szCs w:val="21"/>
              </w:rPr>
              <w:t>总投资（万元）</w:t>
            </w:r>
          </w:p>
        </w:tc>
        <w:tc>
          <w:tcPr>
            <w:tcW w:w="1716" w:type="dxa"/>
            <w:tcBorders>
              <w:top w:val="single" w:color="auto" w:sz="4" w:space="0"/>
              <w:left w:val="single" w:color="auto" w:sz="4" w:space="0"/>
              <w:bottom w:val="single" w:color="auto" w:sz="4" w:space="0"/>
              <w:right w:val="single" w:color="auto" w:sz="4" w:space="0"/>
            </w:tcBorders>
            <w:noWrap w:val="0"/>
            <w:vAlign w:val="center"/>
          </w:tcPr>
          <w:p w14:paraId="2F015C3C">
            <w:pPr>
              <w:widowControl/>
              <w:adjustRightInd w:val="0"/>
              <w:snapToGrid w:val="0"/>
              <w:spacing w:line="280" w:lineRule="exact"/>
              <w:jc w:val="center"/>
              <w:rPr>
                <w:rFonts w:eastAsia="宋体"/>
                <w:sz w:val="21"/>
                <w:szCs w:val="21"/>
              </w:rPr>
            </w:pPr>
            <w:r>
              <w:rPr>
                <w:rFonts w:eastAsia="宋体"/>
                <w:sz w:val="21"/>
                <w:szCs w:val="21"/>
              </w:rPr>
              <w:t>节能效果</w:t>
            </w:r>
          </w:p>
          <w:p w14:paraId="3147732D">
            <w:pPr>
              <w:widowControl/>
              <w:adjustRightInd w:val="0"/>
              <w:snapToGrid w:val="0"/>
              <w:spacing w:line="280" w:lineRule="exact"/>
              <w:jc w:val="center"/>
              <w:rPr>
                <w:rFonts w:eastAsia="宋体"/>
                <w:sz w:val="21"/>
                <w:szCs w:val="21"/>
              </w:rPr>
            </w:pPr>
            <w:r>
              <w:rPr>
                <w:rFonts w:eastAsia="宋体"/>
                <w:sz w:val="21"/>
                <w:szCs w:val="21"/>
              </w:rPr>
              <w:t>（吨标准煤/年）</w:t>
            </w:r>
          </w:p>
        </w:tc>
      </w:tr>
      <w:tr w14:paraId="17B85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101" w:type="dxa"/>
            <w:tcBorders>
              <w:top w:val="single" w:color="auto" w:sz="4" w:space="0"/>
              <w:left w:val="single" w:color="auto" w:sz="4" w:space="0"/>
              <w:bottom w:val="single" w:color="auto" w:sz="4" w:space="0"/>
              <w:right w:val="single" w:color="auto" w:sz="4" w:space="0"/>
            </w:tcBorders>
            <w:noWrap w:val="0"/>
            <w:vAlign w:val="center"/>
          </w:tcPr>
          <w:p w14:paraId="79A7AD1D">
            <w:pPr>
              <w:widowControl/>
              <w:spacing w:line="280" w:lineRule="exact"/>
              <w:jc w:val="center"/>
              <w:rPr>
                <w:rFonts w:eastAsia="宋体"/>
                <w:sz w:val="21"/>
                <w:szCs w:val="21"/>
              </w:rPr>
            </w:pPr>
            <w:r>
              <w:rPr>
                <w:rFonts w:eastAsia="宋体"/>
                <w:sz w:val="21"/>
                <w:szCs w:val="21"/>
              </w:rPr>
              <w:t>1</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5D8E2AFE">
            <w:pPr>
              <w:widowControl/>
              <w:adjustRightInd w:val="0"/>
              <w:snapToGrid w:val="0"/>
              <w:spacing w:line="280" w:lineRule="exact"/>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792F996A">
            <w:pPr>
              <w:widowControl/>
              <w:adjustRightInd w:val="0"/>
              <w:snapToGrid w:val="0"/>
              <w:spacing w:line="280" w:lineRule="exact"/>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490B6E44">
            <w:pPr>
              <w:widowControl/>
              <w:adjustRightInd w:val="0"/>
              <w:snapToGrid w:val="0"/>
              <w:spacing w:line="280" w:lineRule="exact"/>
              <w:jc w:val="center"/>
              <w:rPr>
                <w:rFonts w:eastAsia="宋体"/>
                <w:sz w:val="21"/>
                <w:szCs w:val="21"/>
              </w:rPr>
            </w:pPr>
          </w:p>
        </w:tc>
        <w:tc>
          <w:tcPr>
            <w:tcW w:w="1716" w:type="dxa"/>
            <w:tcBorders>
              <w:top w:val="single" w:color="auto" w:sz="4" w:space="0"/>
              <w:left w:val="single" w:color="auto" w:sz="4" w:space="0"/>
              <w:bottom w:val="single" w:color="auto" w:sz="4" w:space="0"/>
              <w:right w:val="single" w:color="auto" w:sz="4" w:space="0"/>
            </w:tcBorders>
            <w:noWrap w:val="0"/>
            <w:vAlign w:val="center"/>
          </w:tcPr>
          <w:p w14:paraId="4F6F9D64">
            <w:pPr>
              <w:widowControl/>
              <w:adjustRightInd w:val="0"/>
              <w:snapToGrid w:val="0"/>
              <w:spacing w:line="280" w:lineRule="exact"/>
              <w:jc w:val="center"/>
              <w:rPr>
                <w:rFonts w:eastAsia="宋体"/>
                <w:sz w:val="21"/>
                <w:szCs w:val="21"/>
              </w:rPr>
            </w:pPr>
          </w:p>
        </w:tc>
      </w:tr>
      <w:tr w14:paraId="3BB2E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101" w:type="dxa"/>
            <w:tcBorders>
              <w:top w:val="single" w:color="auto" w:sz="4" w:space="0"/>
              <w:left w:val="single" w:color="auto" w:sz="4" w:space="0"/>
              <w:bottom w:val="single" w:color="auto" w:sz="4" w:space="0"/>
              <w:right w:val="single" w:color="auto" w:sz="4" w:space="0"/>
            </w:tcBorders>
            <w:noWrap w:val="0"/>
            <w:vAlign w:val="center"/>
          </w:tcPr>
          <w:p w14:paraId="66664502">
            <w:pPr>
              <w:widowControl/>
              <w:spacing w:line="280" w:lineRule="exact"/>
              <w:jc w:val="center"/>
              <w:rPr>
                <w:rFonts w:eastAsia="宋体"/>
                <w:sz w:val="21"/>
                <w:szCs w:val="21"/>
              </w:rPr>
            </w:pPr>
            <w:r>
              <w:rPr>
                <w:rFonts w:eastAsia="宋体"/>
                <w:sz w:val="21"/>
                <w:szCs w:val="21"/>
              </w:rPr>
              <w:t>2</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4E36D84D">
            <w:pPr>
              <w:widowControl/>
              <w:adjustRightInd w:val="0"/>
              <w:snapToGrid w:val="0"/>
              <w:spacing w:line="280" w:lineRule="exact"/>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6577A563">
            <w:pPr>
              <w:widowControl/>
              <w:adjustRightInd w:val="0"/>
              <w:snapToGrid w:val="0"/>
              <w:spacing w:line="280" w:lineRule="exact"/>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03984226">
            <w:pPr>
              <w:widowControl/>
              <w:adjustRightInd w:val="0"/>
              <w:snapToGrid w:val="0"/>
              <w:spacing w:line="280" w:lineRule="exact"/>
              <w:jc w:val="center"/>
              <w:rPr>
                <w:rFonts w:eastAsia="宋体"/>
                <w:sz w:val="21"/>
                <w:szCs w:val="21"/>
              </w:rPr>
            </w:pPr>
          </w:p>
        </w:tc>
        <w:tc>
          <w:tcPr>
            <w:tcW w:w="1716" w:type="dxa"/>
            <w:tcBorders>
              <w:top w:val="single" w:color="auto" w:sz="4" w:space="0"/>
              <w:left w:val="single" w:color="auto" w:sz="4" w:space="0"/>
              <w:bottom w:val="single" w:color="auto" w:sz="4" w:space="0"/>
              <w:right w:val="single" w:color="auto" w:sz="4" w:space="0"/>
            </w:tcBorders>
            <w:noWrap w:val="0"/>
            <w:vAlign w:val="center"/>
          </w:tcPr>
          <w:p w14:paraId="0CFAC616">
            <w:pPr>
              <w:widowControl/>
              <w:adjustRightInd w:val="0"/>
              <w:snapToGrid w:val="0"/>
              <w:spacing w:line="280" w:lineRule="exact"/>
              <w:jc w:val="center"/>
              <w:rPr>
                <w:rFonts w:eastAsia="宋体"/>
                <w:sz w:val="21"/>
                <w:szCs w:val="21"/>
              </w:rPr>
            </w:pPr>
          </w:p>
        </w:tc>
      </w:tr>
      <w:tr w14:paraId="36A08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101" w:type="dxa"/>
            <w:tcBorders>
              <w:top w:val="single" w:color="auto" w:sz="4" w:space="0"/>
              <w:left w:val="single" w:color="auto" w:sz="4" w:space="0"/>
              <w:bottom w:val="single" w:color="auto" w:sz="4" w:space="0"/>
              <w:right w:val="single" w:color="auto" w:sz="4" w:space="0"/>
            </w:tcBorders>
            <w:noWrap w:val="0"/>
            <w:vAlign w:val="center"/>
          </w:tcPr>
          <w:p w14:paraId="75CF39D6">
            <w:pPr>
              <w:widowControl/>
              <w:adjustRightInd w:val="0"/>
              <w:snapToGrid w:val="0"/>
              <w:spacing w:line="280" w:lineRule="exact"/>
              <w:jc w:val="center"/>
              <w:rPr>
                <w:rFonts w:eastAsia="宋体"/>
                <w:sz w:val="21"/>
                <w:szCs w:val="21"/>
              </w:rPr>
            </w:pPr>
            <w:r>
              <w:rPr>
                <w:rFonts w:eastAsia="宋体"/>
                <w:sz w:val="21"/>
                <w:szCs w:val="21"/>
              </w:rPr>
              <w:t>…</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384A0FB9">
            <w:pPr>
              <w:widowControl/>
              <w:adjustRightInd w:val="0"/>
              <w:snapToGrid w:val="0"/>
              <w:spacing w:line="280" w:lineRule="exact"/>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060D3A99">
            <w:pPr>
              <w:widowControl/>
              <w:adjustRightInd w:val="0"/>
              <w:snapToGrid w:val="0"/>
              <w:spacing w:line="280" w:lineRule="exact"/>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1E85550E">
            <w:pPr>
              <w:widowControl/>
              <w:adjustRightInd w:val="0"/>
              <w:snapToGrid w:val="0"/>
              <w:spacing w:line="280" w:lineRule="exact"/>
              <w:jc w:val="center"/>
              <w:rPr>
                <w:rFonts w:eastAsia="宋体"/>
                <w:sz w:val="21"/>
                <w:szCs w:val="21"/>
              </w:rPr>
            </w:pPr>
          </w:p>
        </w:tc>
        <w:tc>
          <w:tcPr>
            <w:tcW w:w="1716" w:type="dxa"/>
            <w:tcBorders>
              <w:top w:val="single" w:color="auto" w:sz="4" w:space="0"/>
              <w:left w:val="single" w:color="auto" w:sz="4" w:space="0"/>
              <w:bottom w:val="single" w:color="auto" w:sz="4" w:space="0"/>
              <w:right w:val="single" w:color="auto" w:sz="4" w:space="0"/>
            </w:tcBorders>
            <w:noWrap w:val="0"/>
            <w:vAlign w:val="center"/>
          </w:tcPr>
          <w:p w14:paraId="0AD95E52">
            <w:pPr>
              <w:widowControl/>
              <w:adjustRightInd w:val="0"/>
              <w:snapToGrid w:val="0"/>
              <w:spacing w:line="280" w:lineRule="exact"/>
              <w:jc w:val="center"/>
              <w:rPr>
                <w:rFonts w:eastAsia="宋体"/>
                <w:sz w:val="21"/>
                <w:szCs w:val="21"/>
              </w:rPr>
            </w:pPr>
          </w:p>
        </w:tc>
      </w:tr>
    </w:tbl>
    <w:p w14:paraId="79F0A9D1">
      <w:pPr>
        <w:spacing w:line="600" w:lineRule="exact"/>
        <w:jc w:val="center"/>
        <w:rPr>
          <w:color w:val="000000"/>
        </w:rPr>
      </w:pPr>
      <w:r>
        <w:rPr>
          <w:color w:val="000000"/>
        </w:rPr>
        <w:t xml:space="preserve">表3 </w:t>
      </w:r>
      <w:r>
        <w:rPr>
          <w:rFonts w:hint="eastAsia"/>
          <w:color w:val="000000"/>
        </w:rPr>
        <w:t>工业硅</w:t>
      </w:r>
      <w:r>
        <w:rPr>
          <w:color w:val="000000"/>
        </w:rPr>
        <w:t>企业其他主要用电设备表</w:t>
      </w:r>
    </w:p>
    <w:tbl>
      <w:tblPr>
        <w:tblStyle w:val="18"/>
        <w:tblW w:w="89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9"/>
        <w:gridCol w:w="1286"/>
        <w:gridCol w:w="747"/>
        <w:gridCol w:w="947"/>
        <w:gridCol w:w="1085"/>
        <w:gridCol w:w="730"/>
        <w:gridCol w:w="1100"/>
        <w:gridCol w:w="1075"/>
        <w:gridCol w:w="1086"/>
      </w:tblGrid>
      <w:tr w14:paraId="73FF3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noWrap w:val="0"/>
            <w:vAlign w:val="center"/>
          </w:tcPr>
          <w:p w14:paraId="1479C306">
            <w:pPr>
              <w:widowControl/>
              <w:spacing w:line="260" w:lineRule="exact"/>
              <w:jc w:val="center"/>
              <w:rPr>
                <w:rFonts w:eastAsia="宋体"/>
                <w:color w:val="000000"/>
                <w:sz w:val="21"/>
                <w:szCs w:val="21"/>
              </w:rPr>
            </w:pPr>
            <w:r>
              <w:rPr>
                <w:rFonts w:eastAsia="宋体"/>
                <w:color w:val="000000"/>
                <w:sz w:val="21"/>
                <w:szCs w:val="21"/>
              </w:rPr>
              <w:t>序号</w:t>
            </w:r>
          </w:p>
        </w:tc>
        <w:tc>
          <w:tcPr>
            <w:tcW w:w="1286" w:type="dxa"/>
            <w:noWrap w:val="0"/>
            <w:vAlign w:val="center"/>
          </w:tcPr>
          <w:p w14:paraId="1E638CA9">
            <w:pPr>
              <w:widowControl/>
              <w:spacing w:line="260" w:lineRule="exact"/>
              <w:jc w:val="center"/>
              <w:rPr>
                <w:rFonts w:eastAsia="宋体"/>
                <w:color w:val="000000"/>
                <w:sz w:val="21"/>
                <w:szCs w:val="21"/>
              </w:rPr>
            </w:pPr>
            <w:r>
              <w:rPr>
                <w:rFonts w:eastAsia="宋体"/>
                <w:color w:val="000000"/>
                <w:sz w:val="21"/>
                <w:szCs w:val="21"/>
              </w:rPr>
              <w:t>设备名称</w:t>
            </w:r>
          </w:p>
        </w:tc>
        <w:tc>
          <w:tcPr>
            <w:tcW w:w="747" w:type="dxa"/>
            <w:noWrap w:val="0"/>
            <w:vAlign w:val="center"/>
          </w:tcPr>
          <w:p w14:paraId="154A578D">
            <w:pPr>
              <w:widowControl/>
              <w:spacing w:line="260" w:lineRule="exact"/>
              <w:jc w:val="center"/>
              <w:rPr>
                <w:rFonts w:eastAsia="宋体"/>
                <w:color w:val="000000"/>
                <w:sz w:val="21"/>
                <w:szCs w:val="21"/>
              </w:rPr>
            </w:pPr>
            <w:r>
              <w:rPr>
                <w:rFonts w:eastAsia="宋体"/>
                <w:color w:val="000000"/>
                <w:sz w:val="21"/>
                <w:szCs w:val="21"/>
              </w:rPr>
              <w:t>规格型号</w:t>
            </w:r>
          </w:p>
        </w:tc>
        <w:tc>
          <w:tcPr>
            <w:tcW w:w="947" w:type="dxa"/>
            <w:noWrap w:val="0"/>
            <w:vAlign w:val="center"/>
          </w:tcPr>
          <w:p w14:paraId="1722E82B">
            <w:pPr>
              <w:widowControl/>
              <w:spacing w:line="260" w:lineRule="exact"/>
              <w:jc w:val="center"/>
              <w:rPr>
                <w:rFonts w:eastAsia="宋体"/>
                <w:color w:val="000000"/>
                <w:sz w:val="21"/>
                <w:szCs w:val="21"/>
              </w:rPr>
            </w:pPr>
            <w:r>
              <w:rPr>
                <w:rFonts w:eastAsia="宋体"/>
                <w:color w:val="000000"/>
                <w:sz w:val="21"/>
                <w:szCs w:val="21"/>
              </w:rPr>
              <w:t>配套电机型号</w:t>
            </w:r>
          </w:p>
        </w:tc>
        <w:tc>
          <w:tcPr>
            <w:tcW w:w="1085" w:type="dxa"/>
            <w:noWrap w:val="0"/>
            <w:vAlign w:val="center"/>
          </w:tcPr>
          <w:p w14:paraId="1781E63A">
            <w:pPr>
              <w:widowControl/>
              <w:spacing w:line="260" w:lineRule="exact"/>
              <w:jc w:val="center"/>
              <w:rPr>
                <w:rFonts w:eastAsia="宋体"/>
                <w:color w:val="000000"/>
                <w:sz w:val="21"/>
                <w:szCs w:val="21"/>
              </w:rPr>
            </w:pPr>
            <w:r>
              <w:rPr>
                <w:rFonts w:eastAsia="宋体"/>
                <w:color w:val="000000"/>
                <w:sz w:val="21"/>
                <w:szCs w:val="21"/>
              </w:rPr>
              <w:t>配套电机功率</w:t>
            </w:r>
          </w:p>
          <w:p w14:paraId="0DF496D0">
            <w:pPr>
              <w:widowControl/>
              <w:spacing w:line="260" w:lineRule="exact"/>
              <w:jc w:val="center"/>
              <w:rPr>
                <w:rFonts w:eastAsia="宋体"/>
                <w:color w:val="000000"/>
                <w:sz w:val="21"/>
                <w:szCs w:val="21"/>
              </w:rPr>
            </w:pPr>
            <w:r>
              <w:rPr>
                <w:rFonts w:eastAsia="宋体"/>
                <w:color w:val="000000"/>
                <w:sz w:val="21"/>
                <w:szCs w:val="21"/>
              </w:rPr>
              <w:t>（千瓦）</w:t>
            </w:r>
          </w:p>
        </w:tc>
        <w:tc>
          <w:tcPr>
            <w:tcW w:w="730" w:type="dxa"/>
            <w:noWrap w:val="0"/>
            <w:vAlign w:val="center"/>
          </w:tcPr>
          <w:p w14:paraId="3A5FA7F1">
            <w:pPr>
              <w:widowControl/>
              <w:spacing w:line="260" w:lineRule="exact"/>
              <w:jc w:val="center"/>
              <w:rPr>
                <w:rFonts w:eastAsia="宋体"/>
                <w:color w:val="000000"/>
                <w:sz w:val="21"/>
                <w:szCs w:val="21"/>
              </w:rPr>
            </w:pPr>
            <w:r>
              <w:rPr>
                <w:rFonts w:eastAsia="宋体"/>
                <w:color w:val="000000"/>
                <w:sz w:val="21"/>
                <w:szCs w:val="21"/>
              </w:rPr>
              <w:t>数量（台）</w:t>
            </w:r>
          </w:p>
        </w:tc>
        <w:tc>
          <w:tcPr>
            <w:tcW w:w="1100" w:type="dxa"/>
            <w:noWrap w:val="0"/>
            <w:vAlign w:val="center"/>
          </w:tcPr>
          <w:p w14:paraId="60DFE5E7">
            <w:pPr>
              <w:widowControl/>
              <w:spacing w:line="260" w:lineRule="exact"/>
              <w:jc w:val="center"/>
              <w:rPr>
                <w:rFonts w:eastAsia="宋体"/>
                <w:color w:val="000000"/>
                <w:sz w:val="21"/>
                <w:szCs w:val="21"/>
              </w:rPr>
            </w:pPr>
            <w:r>
              <w:rPr>
                <w:rFonts w:eastAsia="宋体"/>
                <w:color w:val="000000"/>
                <w:sz w:val="21"/>
                <w:szCs w:val="21"/>
              </w:rPr>
              <w:t>年运行时间（小时）</w:t>
            </w:r>
          </w:p>
        </w:tc>
        <w:tc>
          <w:tcPr>
            <w:tcW w:w="1075" w:type="dxa"/>
            <w:noWrap w:val="0"/>
            <w:vAlign w:val="center"/>
          </w:tcPr>
          <w:p w14:paraId="16513733">
            <w:pPr>
              <w:widowControl/>
              <w:spacing w:line="260" w:lineRule="exact"/>
              <w:jc w:val="center"/>
              <w:rPr>
                <w:rFonts w:eastAsia="宋体"/>
                <w:color w:val="000000"/>
                <w:sz w:val="21"/>
                <w:szCs w:val="21"/>
              </w:rPr>
            </w:pPr>
            <w:r>
              <w:rPr>
                <w:rFonts w:eastAsia="宋体"/>
                <w:color w:val="000000"/>
                <w:sz w:val="21"/>
                <w:szCs w:val="21"/>
              </w:rPr>
              <w:t>所在工序</w:t>
            </w:r>
          </w:p>
        </w:tc>
        <w:tc>
          <w:tcPr>
            <w:tcW w:w="1086" w:type="dxa"/>
            <w:noWrap w:val="0"/>
            <w:vAlign w:val="center"/>
          </w:tcPr>
          <w:p w14:paraId="6318BC0B">
            <w:pPr>
              <w:widowControl/>
              <w:spacing w:line="260" w:lineRule="exact"/>
              <w:jc w:val="center"/>
              <w:rPr>
                <w:rFonts w:eastAsia="宋体"/>
                <w:color w:val="000000"/>
                <w:sz w:val="21"/>
                <w:szCs w:val="21"/>
              </w:rPr>
            </w:pPr>
            <w:r>
              <w:rPr>
                <w:rFonts w:eastAsia="宋体"/>
                <w:color w:val="000000"/>
                <w:sz w:val="21"/>
                <w:szCs w:val="21"/>
              </w:rPr>
              <w:t>备注</w:t>
            </w:r>
          </w:p>
        </w:tc>
      </w:tr>
      <w:tr w14:paraId="6CAD7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noWrap w:val="0"/>
            <w:vAlign w:val="top"/>
          </w:tcPr>
          <w:p w14:paraId="051D53E7">
            <w:pPr>
              <w:widowControl/>
              <w:spacing w:line="260" w:lineRule="exact"/>
              <w:jc w:val="center"/>
              <w:rPr>
                <w:rFonts w:eastAsia="宋体"/>
                <w:color w:val="000000"/>
                <w:sz w:val="21"/>
                <w:szCs w:val="21"/>
              </w:rPr>
            </w:pPr>
            <w:r>
              <w:rPr>
                <w:rFonts w:eastAsia="宋体"/>
                <w:color w:val="000000"/>
                <w:sz w:val="21"/>
                <w:szCs w:val="21"/>
              </w:rPr>
              <w:t>1</w:t>
            </w:r>
          </w:p>
        </w:tc>
        <w:tc>
          <w:tcPr>
            <w:tcW w:w="1286" w:type="dxa"/>
            <w:noWrap w:val="0"/>
            <w:vAlign w:val="top"/>
          </w:tcPr>
          <w:p w14:paraId="02E4C5FA">
            <w:pPr>
              <w:widowControl/>
              <w:spacing w:line="260" w:lineRule="exact"/>
              <w:jc w:val="center"/>
              <w:rPr>
                <w:rFonts w:eastAsia="宋体"/>
                <w:color w:val="000000"/>
                <w:sz w:val="21"/>
                <w:szCs w:val="21"/>
              </w:rPr>
            </w:pPr>
            <w:r>
              <w:rPr>
                <w:rFonts w:eastAsia="宋体"/>
                <w:color w:val="000000"/>
                <w:sz w:val="21"/>
                <w:szCs w:val="21"/>
              </w:rPr>
              <w:t>风机</w:t>
            </w:r>
          </w:p>
        </w:tc>
        <w:tc>
          <w:tcPr>
            <w:tcW w:w="747" w:type="dxa"/>
            <w:noWrap w:val="0"/>
            <w:vAlign w:val="top"/>
          </w:tcPr>
          <w:p w14:paraId="376B0F90">
            <w:pPr>
              <w:widowControl/>
              <w:spacing w:line="260" w:lineRule="exact"/>
              <w:jc w:val="center"/>
              <w:rPr>
                <w:rFonts w:eastAsia="宋体"/>
                <w:color w:val="000000"/>
                <w:sz w:val="21"/>
                <w:szCs w:val="21"/>
              </w:rPr>
            </w:pPr>
          </w:p>
        </w:tc>
        <w:tc>
          <w:tcPr>
            <w:tcW w:w="947" w:type="dxa"/>
            <w:noWrap w:val="0"/>
            <w:vAlign w:val="top"/>
          </w:tcPr>
          <w:p w14:paraId="329C8138">
            <w:pPr>
              <w:widowControl/>
              <w:spacing w:line="260" w:lineRule="exact"/>
              <w:jc w:val="center"/>
              <w:rPr>
                <w:rFonts w:eastAsia="宋体"/>
                <w:color w:val="000000"/>
                <w:sz w:val="21"/>
                <w:szCs w:val="21"/>
              </w:rPr>
            </w:pPr>
          </w:p>
        </w:tc>
        <w:tc>
          <w:tcPr>
            <w:tcW w:w="1085" w:type="dxa"/>
            <w:noWrap w:val="0"/>
            <w:vAlign w:val="top"/>
          </w:tcPr>
          <w:p w14:paraId="7F6DFAC6">
            <w:pPr>
              <w:widowControl/>
              <w:spacing w:line="260" w:lineRule="exact"/>
              <w:jc w:val="center"/>
              <w:rPr>
                <w:rFonts w:eastAsia="宋体"/>
                <w:color w:val="000000"/>
                <w:sz w:val="21"/>
                <w:szCs w:val="21"/>
              </w:rPr>
            </w:pPr>
          </w:p>
        </w:tc>
        <w:tc>
          <w:tcPr>
            <w:tcW w:w="730" w:type="dxa"/>
            <w:noWrap w:val="0"/>
            <w:vAlign w:val="top"/>
          </w:tcPr>
          <w:p w14:paraId="3B7C2539">
            <w:pPr>
              <w:widowControl/>
              <w:spacing w:line="260" w:lineRule="exact"/>
              <w:jc w:val="center"/>
              <w:rPr>
                <w:rFonts w:eastAsia="宋体"/>
                <w:color w:val="000000"/>
                <w:sz w:val="21"/>
                <w:szCs w:val="21"/>
              </w:rPr>
            </w:pPr>
          </w:p>
        </w:tc>
        <w:tc>
          <w:tcPr>
            <w:tcW w:w="1100" w:type="dxa"/>
            <w:noWrap w:val="0"/>
            <w:vAlign w:val="top"/>
          </w:tcPr>
          <w:p w14:paraId="7020AF63">
            <w:pPr>
              <w:widowControl/>
              <w:spacing w:line="260" w:lineRule="exact"/>
              <w:jc w:val="center"/>
              <w:rPr>
                <w:rFonts w:eastAsia="宋体"/>
                <w:color w:val="000000"/>
                <w:sz w:val="21"/>
                <w:szCs w:val="21"/>
              </w:rPr>
            </w:pPr>
          </w:p>
        </w:tc>
        <w:tc>
          <w:tcPr>
            <w:tcW w:w="1075" w:type="dxa"/>
            <w:noWrap w:val="0"/>
            <w:vAlign w:val="top"/>
          </w:tcPr>
          <w:p w14:paraId="7A6B99BC">
            <w:pPr>
              <w:widowControl/>
              <w:spacing w:line="260" w:lineRule="exact"/>
              <w:jc w:val="center"/>
              <w:rPr>
                <w:rFonts w:eastAsia="宋体"/>
                <w:color w:val="000000"/>
                <w:sz w:val="21"/>
                <w:szCs w:val="21"/>
              </w:rPr>
            </w:pPr>
          </w:p>
        </w:tc>
        <w:tc>
          <w:tcPr>
            <w:tcW w:w="1086" w:type="dxa"/>
            <w:noWrap w:val="0"/>
            <w:vAlign w:val="top"/>
          </w:tcPr>
          <w:p w14:paraId="3C5DE204">
            <w:pPr>
              <w:widowControl/>
              <w:spacing w:line="260" w:lineRule="exact"/>
              <w:jc w:val="center"/>
              <w:rPr>
                <w:rFonts w:eastAsia="宋体"/>
                <w:color w:val="000000"/>
                <w:sz w:val="21"/>
                <w:szCs w:val="21"/>
              </w:rPr>
            </w:pPr>
          </w:p>
        </w:tc>
      </w:tr>
      <w:tr w14:paraId="1556A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noWrap w:val="0"/>
            <w:vAlign w:val="top"/>
          </w:tcPr>
          <w:p w14:paraId="265219CB">
            <w:pPr>
              <w:widowControl/>
              <w:spacing w:line="260" w:lineRule="exact"/>
              <w:jc w:val="center"/>
              <w:rPr>
                <w:rFonts w:eastAsia="宋体"/>
                <w:color w:val="000000"/>
                <w:sz w:val="21"/>
                <w:szCs w:val="21"/>
              </w:rPr>
            </w:pPr>
          </w:p>
        </w:tc>
        <w:tc>
          <w:tcPr>
            <w:tcW w:w="1286" w:type="dxa"/>
            <w:noWrap w:val="0"/>
            <w:vAlign w:val="top"/>
          </w:tcPr>
          <w:p w14:paraId="47FFC850">
            <w:pPr>
              <w:widowControl/>
              <w:spacing w:line="260" w:lineRule="exact"/>
              <w:jc w:val="center"/>
              <w:rPr>
                <w:rFonts w:eastAsia="宋体"/>
                <w:color w:val="000000"/>
                <w:sz w:val="21"/>
                <w:szCs w:val="21"/>
              </w:rPr>
            </w:pPr>
            <w:r>
              <w:rPr>
                <w:rFonts w:eastAsia="宋体"/>
                <w:color w:val="000000"/>
                <w:sz w:val="21"/>
                <w:szCs w:val="21"/>
              </w:rPr>
              <w:t>……</w:t>
            </w:r>
          </w:p>
        </w:tc>
        <w:tc>
          <w:tcPr>
            <w:tcW w:w="747" w:type="dxa"/>
            <w:noWrap w:val="0"/>
            <w:vAlign w:val="top"/>
          </w:tcPr>
          <w:p w14:paraId="23AFA4D8">
            <w:pPr>
              <w:widowControl/>
              <w:spacing w:line="260" w:lineRule="exact"/>
              <w:jc w:val="center"/>
              <w:rPr>
                <w:rFonts w:eastAsia="宋体"/>
                <w:color w:val="000000"/>
                <w:sz w:val="21"/>
                <w:szCs w:val="21"/>
              </w:rPr>
            </w:pPr>
          </w:p>
        </w:tc>
        <w:tc>
          <w:tcPr>
            <w:tcW w:w="947" w:type="dxa"/>
            <w:noWrap w:val="0"/>
            <w:vAlign w:val="top"/>
          </w:tcPr>
          <w:p w14:paraId="4AF751B6">
            <w:pPr>
              <w:widowControl/>
              <w:spacing w:line="260" w:lineRule="exact"/>
              <w:jc w:val="center"/>
              <w:rPr>
                <w:rFonts w:eastAsia="宋体"/>
                <w:color w:val="000000"/>
                <w:sz w:val="21"/>
                <w:szCs w:val="21"/>
              </w:rPr>
            </w:pPr>
          </w:p>
        </w:tc>
        <w:tc>
          <w:tcPr>
            <w:tcW w:w="1085" w:type="dxa"/>
            <w:noWrap w:val="0"/>
            <w:vAlign w:val="top"/>
          </w:tcPr>
          <w:p w14:paraId="6134AE32">
            <w:pPr>
              <w:widowControl/>
              <w:spacing w:line="260" w:lineRule="exact"/>
              <w:jc w:val="center"/>
              <w:rPr>
                <w:rFonts w:eastAsia="宋体"/>
                <w:color w:val="000000"/>
                <w:sz w:val="21"/>
                <w:szCs w:val="21"/>
              </w:rPr>
            </w:pPr>
          </w:p>
        </w:tc>
        <w:tc>
          <w:tcPr>
            <w:tcW w:w="730" w:type="dxa"/>
            <w:noWrap w:val="0"/>
            <w:vAlign w:val="top"/>
          </w:tcPr>
          <w:p w14:paraId="5BA96D7F">
            <w:pPr>
              <w:widowControl/>
              <w:spacing w:line="260" w:lineRule="exact"/>
              <w:jc w:val="center"/>
              <w:rPr>
                <w:rFonts w:eastAsia="宋体"/>
                <w:color w:val="000000"/>
                <w:sz w:val="21"/>
                <w:szCs w:val="21"/>
              </w:rPr>
            </w:pPr>
          </w:p>
        </w:tc>
        <w:tc>
          <w:tcPr>
            <w:tcW w:w="1100" w:type="dxa"/>
            <w:noWrap w:val="0"/>
            <w:vAlign w:val="top"/>
          </w:tcPr>
          <w:p w14:paraId="6CF9B03E">
            <w:pPr>
              <w:widowControl/>
              <w:spacing w:line="260" w:lineRule="exact"/>
              <w:jc w:val="center"/>
              <w:rPr>
                <w:rFonts w:eastAsia="宋体"/>
                <w:color w:val="000000"/>
                <w:sz w:val="21"/>
                <w:szCs w:val="21"/>
              </w:rPr>
            </w:pPr>
          </w:p>
        </w:tc>
        <w:tc>
          <w:tcPr>
            <w:tcW w:w="1075" w:type="dxa"/>
            <w:noWrap w:val="0"/>
            <w:vAlign w:val="top"/>
          </w:tcPr>
          <w:p w14:paraId="3B98910A">
            <w:pPr>
              <w:widowControl/>
              <w:spacing w:line="260" w:lineRule="exact"/>
              <w:jc w:val="center"/>
              <w:rPr>
                <w:rFonts w:eastAsia="宋体"/>
                <w:color w:val="000000"/>
                <w:sz w:val="21"/>
                <w:szCs w:val="21"/>
              </w:rPr>
            </w:pPr>
          </w:p>
        </w:tc>
        <w:tc>
          <w:tcPr>
            <w:tcW w:w="1086" w:type="dxa"/>
            <w:noWrap w:val="0"/>
            <w:vAlign w:val="top"/>
          </w:tcPr>
          <w:p w14:paraId="7BBB8A71">
            <w:pPr>
              <w:widowControl/>
              <w:spacing w:line="260" w:lineRule="exact"/>
              <w:jc w:val="center"/>
              <w:rPr>
                <w:rFonts w:eastAsia="宋体"/>
                <w:color w:val="000000"/>
                <w:sz w:val="21"/>
                <w:szCs w:val="21"/>
              </w:rPr>
            </w:pPr>
          </w:p>
        </w:tc>
      </w:tr>
      <w:tr w14:paraId="79709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39" w:type="dxa"/>
            <w:noWrap w:val="0"/>
            <w:vAlign w:val="top"/>
          </w:tcPr>
          <w:p w14:paraId="03E470EA">
            <w:pPr>
              <w:widowControl/>
              <w:spacing w:line="260" w:lineRule="exact"/>
              <w:jc w:val="center"/>
              <w:rPr>
                <w:rFonts w:eastAsia="宋体"/>
                <w:color w:val="000000"/>
                <w:sz w:val="21"/>
                <w:szCs w:val="21"/>
              </w:rPr>
            </w:pPr>
            <w:r>
              <w:rPr>
                <w:rFonts w:eastAsia="宋体"/>
                <w:color w:val="000000"/>
                <w:sz w:val="21"/>
                <w:szCs w:val="21"/>
              </w:rPr>
              <w:t>2</w:t>
            </w:r>
          </w:p>
        </w:tc>
        <w:tc>
          <w:tcPr>
            <w:tcW w:w="1286" w:type="dxa"/>
            <w:noWrap w:val="0"/>
            <w:vAlign w:val="top"/>
          </w:tcPr>
          <w:p w14:paraId="3D704FDC">
            <w:pPr>
              <w:widowControl/>
              <w:spacing w:line="260" w:lineRule="exact"/>
              <w:jc w:val="center"/>
              <w:rPr>
                <w:rFonts w:eastAsia="宋体"/>
                <w:color w:val="000000"/>
                <w:sz w:val="21"/>
                <w:szCs w:val="21"/>
              </w:rPr>
            </w:pPr>
            <w:r>
              <w:rPr>
                <w:rFonts w:eastAsia="宋体"/>
                <w:color w:val="000000"/>
                <w:sz w:val="21"/>
                <w:szCs w:val="21"/>
              </w:rPr>
              <w:t>泵</w:t>
            </w:r>
          </w:p>
        </w:tc>
        <w:tc>
          <w:tcPr>
            <w:tcW w:w="747" w:type="dxa"/>
            <w:noWrap w:val="0"/>
            <w:vAlign w:val="top"/>
          </w:tcPr>
          <w:p w14:paraId="643B470D">
            <w:pPr>
              <w:widowControl/>
              <w:spacing w:line="260" w:lineRule="exact"/>
              <w:jc w:val="center"/>
              <w:rPr>
                <w:rFonts w:eastAsia="宋体"/>
                <w:color w:val="000000"/>
                <w:sz w:val="21"/>
                <w:szCs w:val="21"/>
              </w:rPr>
            </w:pPr>
          </w:p>
        </w:tc>
        <w:tc>
          <w:tcPr>
            <w:tcW w:w="947" w:type="dxa"/>
            <w:noWrap w:val="0"/>
            <w:vAlign w:val="top"/>
          </w:tcPr>
          <w:p w14:paraId="00597F17">
            <w:pPr>
              <w:widowControl/>
              <w:spacing w:line="260" w:lineRule="exact"/>
              <w:jc w:val="center"/>
              <w:rPr>
                <w:rFonts w:eastAsia="宋体"/>
                <w:color w:val="000000"/>
                <w:sz w:val="21"/>
                <w:szCs w:val="21"/>
              </w:rPr>
            </w:pPr>
          </w:p>
        </w:tc>
        <w:tc>
          <w:tcPr>
            <w:tcW w:w="1085" w:type="dxa"/>
            <w:noWrap w:val="0"/>
            <w:vAlign w:val="top"/>
          </w:tcPr>
          <w:p w14:paraId="1D251D17">
            <w:pPr>
              <w:widowControl/>
              <w:spacing w:line="260" w:lineRule="exact"/>
              <w:jc w:val="center"/>
              <w:rPr>
                <w:rFonts w:eastAsia="宋体"/>
                <w:color w:val="000000"/>
                <w:sz w:val="21"/>
                <w:szCs w:val="21"/>
              </w:rPr>
            </w:pPr>
          </w:p>
        </w:tc>
        <w:tc>
          <w:tcPr>
            <w:tcW w:w="730" w:type="dxa"/>
            <w:noWrap w:val="0"/>
            <w:vAlign w:val="top"/>
          </w:tcPr>
          <w:p w14:paraId="742FE4F8">
            <w:pPr>
              <w:widowControl/>
              <w:spacing w:line="260" w:lineRule="exact"/>
              <w:jc w:val="center"/>
              <w:rPr>
                <w:rFonts w:eastAsia="宋体"/>
                <w:color w:val="000000"/>
                <w:sz w:val="21"/>
                <w:szCs w:val="21"/>
              </w:rPr>
            </w:pPr>
          </w:p>
        </w:tc>
        <w:tc>
          <w:tcPr>
            <w:tcW w:w="1100" w:type="dxa"/>
            <w:noWrap w:val="0"/>
            <w:vAlign w:val="top"/>
          </w:tcPr>
          <w:p w14:paraId="596D42F6">
            <w:pPr>
              <w:widowControl/>
              <w:spacing w:line="260" w:lineRule="exact"/>
              <w:jc w:val="center"/>
              <w:rPr>
                <w:rFonts w:eastAsia="宋体"/>
                <w:color w:val="000000"/>
                <w:sz w:val="21"/>
                <w:szCs w:val="21"/>
              </w:rPr>
            </w:pPr>
          </w:p>
        </w:tc>
        <w:tc>
          <w:tcPr>
            <w:tcW w:w="1075" w:type="dxa"/>
            <w:noWrap w:val="0"/>
            <w:vAlign w:val="top"/>
          </w:tcPr>
          <w:p w14:paraId="77056C00">
            <w:pPr>
              <w:widowControl/>
              <w:spacing w:line="260" w:lineRule="exact"/>
              <w:jc w:val="center"/>
              <w:rPr>
                <w:rFonts w:eastAsia="宋体"/>
                <w:color w:val="000000"/>
                <w:sz w:val="21"/>
                <w:szCs w:val="21"/>
              </w:rPr>
            </w:pPr>
          </w:p>
        </w:tc>
        <w:tc>
          <w:tcPr>
            <w:tcW w:w="1086" w:type="dxa"/>
            <w:noWrap w:val="0"/>
            <w:vAlign w:val="top"/>
          </w:tcPr>
          <w:p w14:paraId="5181A1E2">
            <w:pPr>
              <w:widowControl/>
              <w:spacing w:line="260" w:lineRule="exact"/>
              <w:jc w:val="center"/>
              <w:rPr>
                <w:rFonts w:eastAsia="宋体"/>
                <w:color w:val="000000"/>
                <w:sz w:val="21"/>
                <w:szCs w:val="21"/>
              </w:rPr>
            </w:pPr>
          </w:p>
        </w:tc>
      </w:tr>
      <w:tr w14:paraId="5C33A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noWrap w:val="0"/>
            <w:vAlign w:val="top"/>
          </w:tcPr>
          <w:p w14:paraId="2E9F71BC">
            <w:pPr>
              <w:widowControl/>
              <w:spacing w:line="260" w:lineRule="exact"/>
              <w:jc w:val="center"/>
              <w:rPr>
                <w:rFonts w:eastAsia="宋体"/>
                <w:color w:val="000000"/>
                <w:sz w:val="21"/>
                <w:szCs w:val="21"/>
              </w:rPr>
            </w:pPr>
          </w:p>
        </w:tc>
        <w:tc>
          <w:tcPr>
            <w:tcW w:w="1286" w:type="dxa"/>
            <w:noWrap w:val="0"/>
            <w:vAlign w:val="top"/>
          </w:tcPr>
          <w:p w14:paraId="4FE8CBA2">
            <w:pPr>
              <w:widowControl/>
              <w:spacing w:line="260" w:lineRule="exact"/>
              <w:jc w:val="center"/>
              <w:rPr>
                <w:rFonts w:eastAsia="宋体"/>
                <w:color w:val="000000"/>
                <w:sz w:val="21"/>
                <w:szCs w:val="21"/>
              </w:rPr>
            </w:pPr>
            <w:r>
              <w:rPr>
                <w:rFonts w:eastAsia="宋体"/>
                <w:color w:val="000000"/>
                <w:sz w:val="21"/>
                <w:szCs w:val="21"/>
              </w:rPr>
              <w:t>……</w:t>
            </w:r>
          </w:p>
        </w:tc>
        <w:tc>
          <w:tcPr>
            <w:tcW w:w="747" w:type="dxa"/>
            <w:noWrap w:val="0"/>
            <w:vAlign w:val="top"/>
          </w:tcPr>
          <w:p w14:paraId="276F6B08">
            <w:pPr>
              <w:widowControl/>
              <w:spacing w:line="260" w:lineRule="exact"/>
              <w:jc w:val="center"/>
              <w:rPr>
                <w:rFonts w:eastAsia="宋体"/>
                <w:color w:val="000000"/>
                <w:sz w:val="21"/>
                <w:szCs w:val="21"/>
              </w:rPr>
            </w:pPr>
          </w:p>
        </w:tc>
        <w:tc>
          <w:tcPr>
            <w:tcW w:w="947" w:type="dxa"/>
            <w:noWrap w:val="0"/>
            <w:vAlign w:val="top"/>
          </w:tcPr>
          <w:p w14:paraId="74BE94D8">
            <w:pPr>
              <w:widowControl/>
              <w:spacing w:line="260" w:lineRule="exact"/>
              <w:jc w:val="center"/>
              <w:rPr>
                <w:rFonts w:eastAsia="宋体"/>
                <w:color w:val="000000"/>
                <w:sz w:val="21"/>
                <w:szCs w:val="21"/>
              </w:rPr>
            </w:pPr>
          </w:p>
        </w:tc>
        <w:tc>
          <w:tcPr>
            <w:tcW w:w="1085" w:type="dxa"/>
            <w:noWrap w:val="0"/>
            <w:vAlign w:val="top"/>
          </w:tcPr>
          <w:p w14:paraId="013E3C01">
            <w:pPr>
              <w:widowControl/>
              <w:spacing w:line="260" w:lineRule="exact"/>
              <w:jc w:val="center"/>
              <w:rPr>
                <w:rFonts w:eastAsia="宋体"/>
                <w:color w:val="000000"/>
                <w:sz w:val="21"/>
                <w:szCs w:val="21"/>
              </w:rPr>
            </w:pPr>
          </w:p>
        </w:tc>
        <w:tc>
          <w:tcPr>
            <w:tcW w:w="730" w:type="dxa"/>
            <w:noWrap w:val="0"/>
            <w:vAlign w:val="top"/>
          </w:tcPr>
          <w:p w14:paraId="534252C8">
            <w:pPr>
              <w:widowControl/>
              <w:spacing w:line="260" w:lineRule="exact"/>
              <w:jc w:val="center"/>
              <w:rPr>
                <w:rFonts w:eastAsia="宋体"/>
                <w:color w:val="000000"/>
                <w:sz w:val="21"/>
                <w:szCs w:val="21"/>
              </w:rPr>
            </w:pPr>
          </w:p>
        </w:tc>
        <w:tc>
          <w:tcPr>
            <w:tcW w:w="1100" w:type="dxa"/>
            <w:noWrap w:val="0"/>
            <w:vAlign w:val="top"/>
          </w:tcPr>
          <w:p w14:paraId="27BD3548">
            <w:pPr>
              <w:widowControl/>
              <w:spacing w:line="260" w:lineRule="exact"/>
              <w:jc w:val="center"/>
              <w:rPr>
                <w:rFonts w:eastAsia="宋体"/>
                <w:color w:val="000000"/>
                <w:sz w:val="21"/>
                <w:szCs w:val="21"/>
              </w:rPr>
            </w:pPr>
          </w:p>
        </w:tc>
        <w:tc>
          <w:tcPr>
            <w:tcW w:w="1075" w:type="dxa"/>
            <w:noWrap w:val="0"/>
            <w:vAlign w:val="top"/>
          </w:tcPr>
          <w:p w14:paraId="21AD5836">
            <w:pPr>
              <w:widowControl/>
              <w:spacing w:line="260" w:lineRule="exact"/>
              <w:jc w:val="center"/>
              <w:rPr>
                <w:rFonts w:eastAsia="宋体"/>
                <w:color w:val="000000"/>
                <w:sz w:val="21"/>
                <w:szCs w:val="21"/>
              </w:rPr>
            </w:pPr>
          </w:p>
        </w:tc>
        <w:tc>
          <w:tcPr>
            <w:tcW w:w="1086" w:type="dxa"/>
            <w:noWrap w:val="0"/>
            <w:vAlign w:val="top"/>
          </w:tcPr>
          <w:p w14:paraId="7B540BB4">
            <w:pPr>
              <w:widowControl/>
              <w:spacing w:line="260" w:lineRule="exact"/>
              <w:jc w:val="center"/>
              <w:rPr>
                <w:rFonts w:eastAsia="宋体"/>
                <w:color w:val="000000"/>
                <w:sz w:val="21"/>
                <w:szCs w:val="21"/>
              </w:rPr>
            </w:pPr>
          </w:p>
        </w:tc>
      </w:tr>
      <w:tr w14:paraId="4BB21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noWrap w:val="0"/>
            <w:vAlign w:val="top"/>
          </w:tcPr>
          <w:p w14:paraId="1A788BD4">
            <w:pPr>
              <w:widowControl/>
              <w:spacing w:line="260" w:lineRule="exact"/>
              <w:jc w:val="center"/>
              <w:rPr>
                <w:rFonts w:eastAsia="宋体"/>
                <w:color w:val="000000"/>
                <w:sz w:val="21"/>
                <w:szCs w:val="21"/>
              </w:rPr>
            </w:pPr>
            <w:r>
              <w:rPr>
                <w:rFonts w:eastAsia="宋体"/>
                <w:color w:val="000000"/>
                <w:sz w:val="21"/>
                <w:szCs w:val="21"/>
              </w:rPr>
              <w:t>3</w:t>
            </w:r>
          </w:p>
        </w:tc>
        <w:tc>
          <w:tcPr>
            <w:tcW w:w="1286" w:type="dxa"/>
            <w:noWrap w:val="0"/>
            <w:vAlign w:val="top"/>
          </w:tcPr>
          <w:p w14:paraId="4C1C7BFE">
            <w:pPr>
              <w:widowControl/>
              <w:spacing w:line="260" w:lineRule="exact"/>
              <w:jc w:val="center"/>
              <w:rPr>
                <w:rFonts w:eastAsia="宋体"/>
                <w:color w:val="000000"/>
                <w:sz w:val="21"/>
                <w:szCs w:val="21"/>
              </w:rPr>
            </w:pPr>
            <w:r>
              <w:rPr>
                <w:rFonts w:eastAsia="宋体"/>
                <w:color w:val="000000"/>
                <w:sz w:val="21"/>
                <w:szCs w:val="21"/>
              </w:rPr>
              <w:t>空压机</w:t>
            </w:r>
          </w:p>
        </w:tc>
        <w:tc>
          <w:tcPr>
            <w:tcW w:w="747" w:type="dxa"/>
            <w:noWrap w:val="0"/>
            <w:vAlign w:val="top"/>
          </w:tcPr>
          <w:p w14:paraId="119EF5C8">
            <w:pPr>
              <w:widowControl/>
              <w:spacing w:line="260" w:lineRule="exact"/>
              <w:jc w:val="center"/>
              <w:rPr>
                <w:rFonts w:eastAsia="宋体"/>
                <w:color w:val="000000"/>
                <w:sz w:val="21"/>
                <w:szCs w:val="21"/>
              </w:rPr>
            </w:pPr>
          </w:p>
        </w:tc>
        <w:tc>
          <w:tcPr>
            <w:tcW w:w="947" w:type="dxa"/>
            <w:noWrap w:val="0"/>
            <w:vAlign w:val="top"/>
          </w:tcPr>
          <w:p w14:paraId="3F185083">
            <w:pPr>
              <w:widowControl/>
              <w:spacing w:line="260" w:lineRule="exact"/>
              <w:jc w:val="center"/>
              <w:rPr>
                <w:rFonts w:eastAsia="宋体"/>
                <w:color w:val="000000"/>
                <w:sz w:val="21"/>
                <w:szCs w:val="21"/>
              </w:rPr>
            </w:pPr>
          </w:p>
        </w:tc>
        <w:tc>
          <w:tcPr>
            <w:tcW w:w="1085" w:type="dxa"/>
            <w:noWrap w:val="0"/>
            <w:vAlign w:val="top"/>
          </w:tcPr>
          <w:p w14:paraId="1EFA58EB">
            <w:pPr>
              <w:widowControl/>
              <w:spacing w:line="260" w:lineRule="exact"/>
              <w:jc w:val="center"/>
              <w:rPr>
                <w:rFonts w:eastAsia="宋体"/>
                <w:color w:val="000000"/>
                <w:sz w:val="21"/>
                <w:szCs w:val="21"/>
              </w:rPr>
            </w:pPr>
          </w:p>
        </w:tc>
        <w:tc>
          <w:tcPr>
            <w:tcW w:w="730" w:type="dxa"/>
            <w:noWrap w:val="0"/>
            <w:vAlign w:val="top"/>
          </w:tcPr>
          <w:p w14:paraId="355E8F3F">
            <w:pPr>
              <w:widowControl/>
              <w:spacing w:line="260" w:lineRule="exact"/>
              <w:jc w:val="center"/>
              <w:rPr>
                <w:rFonts w:eastAsia="宋体"/>
                <w:color w:val="000000"/>
                <w:sz w:val="21"/>
                <w:szCs w:val="21"/>
              </w:rPr>
            </w:pPr>
          </w:p>
        </w:tc>
        <w:tc>
          <w:tcPr>
            <w:tcW w:w="1100" w:type="dxa"/>
            <w:noWrap w:val="0"/>
            <w:vAlign w:val="top"/>
          </w:tcPr>
          <w:p w14:paraId="71B7AD1B">
            <w:pPr>
              <w:widowControl/>
              <w:spacing w:line="260" w:lineRule="exact"/>
              <w:jc w:val="center"/>
              <w:rPr>
                <w:rFonts w:eastAsia="宋体"/>
                <w:color w:val="000000"/>
                <w:sz w:val="21"/>
                <w:szCs w:val="21"/>
              </w:rPr>
            </w:pPr>
          </w:p>
        </w:tc>
        <w:tc>
          <w:tcPr>
            <w:tcW w:w="1075" w:type="dxa"/>
            <w:noWrap w:val="0"/>
            <w:vAlign w:val="top"/>
          </w:tcPr>
          <w:p w14:paraId="24D22F5D">
            <w:pPr>
              <w:widowControl/>
              <w:spacing w:line="260" w:lineRule="exact"/>
              <w:jc w:val="center"/>
              <w:rPr>
                <w:rFonts w:eastAsia="宋体"/>
                <w:color w:val="000000"/>
                <w:sz w:val="21"/>
                <w:szCs w:val="21"/>
              </w:rPr>
            </w:pPr>
          </w:p>
        </w:tc>
        <w:tc>
          <w:tcPr>
            <w:tcW w:w="1086" w:type="dxa"/>
            <w:noWrap w:val="0"/>
            <w:vAlign w:val="top"/>
          </w:tcPr>
          <w:p w14:paraId="443B2054">
            <w:pPr>
              <w:widowControl/>
              <w:spacing w:line="260" w:lineRule="exact"/>
              <w:jc w:val="center"/>
              <w:rPr>
                <w:rFonts w:eastAsia="宋体"/>
                <w:color w:val="000000"/>
                <w:sz w:val="21"/>
                <w:szCs w:val="21"/>
              </w:rPr>
            </w:pPr>
          </w:p>
        </w:tc>
      </w:tr>
      <w:tr w14:paraId="2A977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noWrap w:val="0"/>
            <w:vAlign w:val="top"/>
          </w:tcPr>
          <w:p w14:paraId="198F473E">
            <w:pPr>
              <w:widowControl/>
              <w:spacing w:line="260" w:lineRule="exact"/>
              <w:jc w:val="center"/>
              <w:rPr>
                <w:rFonts w:eastAsia="宋体"/>
                <w:color w:val="000000"/>
                <w:sz w:val="21"/>
                <w:szCs w:val="21"/>
              </w:rPr>
            </w:pPr>
          </w:p>
        </w:tc>
        <w:tc>
          <w:tcPr>
            <w:tcW w:w="1286" w:type="dxa"/>
            <w:noWrap w:val="0"/>
            <w:vAlign w:val="top"/>
          </w:tcPr>
          <w:p w14:paraId="6D242C24">
            <w:pPr>
              <w:widowControl/>
              <w:spacing w:line="260" w:lineRule="exact"/>
              <w:jc w:val="center"/>
              <w:rPr>
                <w:rFonts w:eastAsia="宋体"/>
                <w:color w:val="000000"/>
                <w:sz w:val="21"/>
                <w:szCs w:val="21"/>
              </w:rPr>
            </w:pPr>
            <w:r>
              <w:rPr>
                <w:rFonts w:eastAsia="宋体"/>
                <w:color w:val="000000"/>
                <w:sz w:val="21"/>
                <w:szCs w:val="21"/>
              </w:rPr>
              <w:t>……</w:t>
            </w:r>
          </w:p>
        </w:tc>
        <w:tc>
          <w:tcPr>
            <w:tcW w:w="747" w:type="dxa"/>
            <w:noWrap w:val="0"/>
            <w:vAlign w:val="top"/>
          </w:tcPr>
          <w:p w14:paraId="2A70B76B">
            <w:pPr>
              <w:widowControl/>
              <w:spacing w:line="260" w:lineRule="exact"/>
              <w:jc w:val="center"/>
              <w:rPr>
                <w:rFonts w:eastAsia="宋体"/>
                <w:color w:val="000000"/>
                <w:sz w:val="21"/>
                <w:szCs w:val="21"/>
              </w:rPr>
            </w:pPr>
          </w:p>
        </w:tc>
        <w:tc>
          <w:tcPr>
            <w:tcW w:w="947" w:type="dxa"/>
            <w:noWrap w:val="0"/>
            <w:vAlign w:val="top"/>
          </w:tcPr>
          <w:p w14:paraId="0FC353C3">
            <w:pPr>
              <w:widowControl/>
              <w:spacing w:line="260" w:lineRule="exact"/>
              <w:jc w:val="center"/>
              <w:rPr>
                <w:rFonts w:eastAsia="宋体"/>
                <w:color w:val="000000"/>
                <w:sz w:val="21"/>
                <w:szCs w:val="21"/>
              </w:rPr>
            </w:pPr>
          </w:p>
        </w:tc>
        <w:tc>
          <w:tcPr>
            <w:tcW w:w="1085" w:type="dxa"/>
            <w:noWrap w:val="0"/>
            <w:vAlign w:val="top"/>
          </w:tcPr>
          <w:p w14:paraId="6FECEC7E">
            <w:pPr>
              <w:widowControl/>
              <w:spacing w:line="260" w:lineRule="exact"/>
              <w:jc w:val="center"/>
              <w:rPr>
                <w:rFonts w:eastAsia="宋体"/>
                <w:color w:val="000000"/>
                <w:sz w:val="21"/>
                <w:szCs w:val="21"/>
              </w:rPr>
            </w:pPr>
          </w:p>
        </w:tc>
        <w:tc>
          <w:tcPr>
            <w:tcW w:w="730" w:type="dxa"/>
            <w:noWrap w:val="0"/>
            <w:vAlign w:val="top"/>
          </w:tcPr>
          <w:p w14:paraId="6ED74CBE">
            <w:pPr>
              <w:widowControl/>
              <w:spacing w:line="260" w:lineRule="exact"/>
              <w:jc w:val="center"/>
              <w:rPr>
                <w:rFonts w:eastAsia="宋体"/>
                <w:color w:val="000000"/>
                <w:sz w:val="21"/>
                <w:szCs w:val="21"/>
              </w:rPr>
            </w:pPr>
          </w:p>
        </w:tc>
        <w:tc>
          <w:tcPr>
            <w:tcW w:w="1100" w:type="dxa"/>
            <w:noWrap w:val="0"/>
            <w:vAlign w:val="top"/>
          </w:tcPr>
          <w:p w14:paraId="54FC5383">
            <w:pPr>
              <w:widowControl/>
              <w:spacing w:line="260" w:lineRule="exact"/>
              <w:jc w:val="center"/>
              <w:rPr>
                <w:rFonts w:eastAsia="宋体"/>
                <w:color w:val="000000"/>
                <w:sz w:val="21"/>
                <w:szCs w:val="21"/>
              </w:rPr>
            </w:pPr>
          </w:p>
        </w:tc>
        <w:tc>
          <w:tcPr>
            <w:tcW w:w="1075" w:type="dxa"/>
            <w:noWrap w:val="0"/>
            <w:vAlign w:val="top"/>
          </w:tcPr>
          <w:p w14:paraId="06F2C572">
            <w:pPr>
              <w:widowControl/>
              <w:spacing w:line="260" w:lineRule="exact"/>
              <w:jc w:val="center"/>
              <w:rPr>
                <w:rFonts w:eastAsia="宋体"/>
                <w:color w:val="000000"/>
                <w:sz w:val="21"/>
                <w:szCs w:val="21"/>
              </w:rPr>
            </w:pPr>
          </w:p>
        </w:tc>
        <w:tc>
          <w:tcPr>
            <w:tcW w:w="1086" w:type="dxa"/>
            <w:noWrap w:val="0"/>
            <w:vAlign w:val="top"/>
          </w:tcPr>
          <w:p w14:paraId="2D7573A1">
            <w:pPr>
              <w:widowControl/>
              <w:spacing w:line="260" w:lineRule="exact"/>
              <w:jc w:val="center"/>
              <w:rPr>
                <w:rFonts w:eastAsia="宋体"/>
                <w:color w:val="000000"/>
                <w:sz w:val="21"/>
                <w:szCs w:val="21"/>
              </w:rPr>
            </w:pPr>
          </w:p>
        </w:tc>
      </w:tr>
      <w:tr w14:paraId="41BD9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39" w:type="dxa"/>
            <w:noWrap w:val="0"/>
            <w:vAlign w:val="top"/>
          </w:tcPr>
          <w:p w14:paraId="13CA8305">
            <w:pPr>
              <w:widowControl/>
              <w:spacing w:line="260" w:lineRule="exact"/>
              <w:jc w:val="center"/>
              <w:rPr>
                <w:rFonts w:eastAsia="宋体"/>
                <w:color w:val="000000"/>
                <w:sz w:val="21"/>
                <w:szCs w:val="21"/>
              </w:rPr>
            </w:pPr>
            <w:r>
              <w:rPr>
                <w:rFonts w:eastAsia="宋体"/>
                <w:color w:val="000000"/>
                <w:sz w:val="21"/>
                <w:szCs w:val="21"/>
              </w:rPr>
              <w:t>4</w:t>
            </w:r>
          </w:p>
        </w:tc>
        <w:tc>
          <w:tcPr>
            <w:tcW w:w="1286" w:type="dxa"/>
            <w:noWrap w:val="0"/>
            <w:vAlign w:val="top"/>
          </w:tcPr>
          <w:p w14:paraId="729D4F0B">
            <w:pPr>
              <w:widowControl/>
              <w:spacing w:line="260" w:lineRule="exact"/>
              <w:jc w:val="center"/>
              <w:rPr>
                <w:rFonts w:eastAsia="宋体"/>
                <w:color w:val="000000"/>
                <w:sz w:val="21"/>
                <w:szCs w:val="21"/>
              </w:rPr>
            </w:pPr>
            <w:r>
              <w:rPr>
                <w:rFonts w:eastAsia="宋体"/>
                <w:color w:val="000000"/>
                <w:sz w:val="21"/>
                <w:szCs w:val="21"/>
              </w:rPr>
              <w:t>捣炉机</w:t>
            </w:r>
          </w:p>
        </w:tc>
        <w:tc>
          <w:tcPr>
            <w:tcW w:w="747" w:type="dxa"/>
            <w:noWrap w:val="0"/>
            <w:vAlign w:val="top"/>
          </w:tcPr>
          <w:p w14:paraId="4DE3D885">
            <w:pPr>
              <w:widowControl/>
              <w:spacing w:line="260" w:lineRule="exact"/>
              <w:jc w:val="center"/>
              <w:rPr>
                <w:rFonts w:eastAsia="宋体"/>
                <w:color w:val="000000"/>
                <w:sz w:val="21"/>
                <w:szCs w:val="21"/>
              </w:rPr>
            </w:pPr>
          </w:p>
        </w:tc>
        <w:tc>
          <w:tcPr>
            <w:tcW w:w="947" w:type="dxa"/>
            <w:noWrap w:val="0"/>
            <w:vAlign w:val="top"/>
          </w:tcPr>
          <w:p w14:paraId="1D683010">
            <w:pPr>
              <w:widowControl/>
              <w:spacing w:line="260" w:lineRule="exact"/>
              <w:jc w:val="center"/>
              <w:rPr>
                <w:rFonts w:eastAsia="宋体"/>
                <w:color w:val="000000"/>
                <w:sz w:val="21"/>
                <w:szCs w:val="21"/>
              </w:rPr>
            </w:pPr>
          </w:p>
        </w:tc>
        <w:tc>
          <w:tcPr>
            <w:tcW w:w="1085" w:type="dxa"/>
            <w:noWrap w:val="0"/>
            <w:vAlign w:val="top"/>
          </w:tcPr>
          <w:p w14:paraId="510BFDB8">
            <w:pPr>
              <w:widowControl/>
              <w:spacing w:line="260" w:lineRule="exact"/>
              <w:jc w:val="center"/>
              <w:rPr>
                <w:rFonts w:eastAsia="宋体"/>
                <w:color w:val="000000"/>
                <w:sz w:val="21"/>
                <w:szCs w:val="21"/>
              </w:rPr>
            </w:pPr>
          </w:p>
        </w:tc>
        <w:tc>
          <w:tcPr>
            <w:tcW w:w="730" w:type="dxa"/>
            <w:noWrap w:val="0"/>
            <w:vAlign w:val="top"/>
          </w:tcPr>
          <w:p w14:paraId="4D653F68">
            <w:pPr>
              <w:widowControl/>
              <w:spacing w:line="260" w:lineRule="exact"/>
              <w:jc w:val="center"/>
              <w:rPr>
                <w:rFonts w:eastAsia="宋体"/>
                <w:color w:val="000000"/>
                <w:sz w:val="21"/>
                <w:szCs w:val="21"/>
              </w:rPr>
            </w:pPr>
          </w:p>
        </w:tc>
        <w:tc>
          <w:tcPr>
            <w:tcW w:w="1100" w:type="dxa"/>
            <w:noWrap w:val="0"/>
            <w:vAlign w:val="top"/>
          </w:tcPr>
          <w:p w14:paraId="558194D6">
            <w:pPr>
              <w:widowControl/>
              <w:spacing w:line="260" w:lineRule="exact"/>
              <w:jc w:val="center"/>
              <w:rPr>
                <w:rFonts w:eastAsia="宋体"/>
                <w:color w:val="000000"/>
                <w:sz w:val="21"/>
                <w:szCs w:val="21"/>
              </w:rPr>
            </w:pPr>
          </w:p>
        </w:tc>
        <w:tc>
          <w:tcPr>
            <w:tcW w:w="1075" w:type="dxa"/>
            <w:noWrap w:val="0"/>
            <w:vAlign w:val="top"/>
          </w:tcPr>
          <w:p w14:paraId="3C6E9F4D">
            <w:pPr>
              <w:widowControl/>
              <w:spacing w:line="260" w:lineRule="exact"/>
              <w:jc w:val="center"/>
              <w:rPr>
                <w:rFonts w:eastAsia="宋体"/>
                <w:color w:val="000000"/>
                <w:sz w:val="21"/>
                <w:szCs w:val="21"/>
              </w:rPr>
            </w:pPr>
          </w:p>
        </w:tc>
        <w:tc>
          <w:tcPr>
            <w:tcW w:w="1086" w:type="dxa"/>
            <w:noWrap w:val="0"/>
            <w:vAlign w:val="top"/>
          </w:tcPr>
          <w:p w14:paraId="0F5CBCE0">
            <w:pPr>
              <w:widowControl/>
              <w:spacing w:line="260" w:lineRule="exact"/>
              <w:jc w:val="center"/>
              <w:rPr>
                <w:rFonts w:eastAsia="宋体"/>
                <w:color w:val="000000"/>
                <w:sz w:val="21"/>
                <w:szCs w:val="21"/>
              </w:rPr>
            </w:pPr>
          </w:p>
        </w:tc>
      </w:tr>
      <w:tr w14:paraId="034DD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noWrap w:val="0"/>
            <w:vAlign w:val="top"/>
          </w:tcPr>
          <w:p w14:paraId="622562FC">
            <w:pPr>
              <w:widowControl/>
              <w:spacing w:line="260" w:lineRule="exact"/>
              <w:jc w:val="center"/>
              <w:rPr>
                <w:rFonts w:eastAsia="宋体"/>
                <w:color w:val="000000"/>
                <w:sz w:val="21"/>
                <w:szCs w:val="21"/>
              </w:rPr>
            </w:pPr>
          </w:p>
        </w:tc>
        <w:tc>
          <w:tcPr>
            <w:tcW w:w="1286" w:type="dxa"/>
            <w:noWrap w:val="0"/>
            <w:vAlign w:val="top"/>
          </w:tcPr>
          <w:p w14:paraId="413E8BD7">
            <w:pPr>
              <w:widowControl/>
              <w:spacing w:line="260" w:lineRule="exact"/>
              <w:jc w:val="center"/>
              <w:rPr>
                <w:rFonts w:eastAsia="宋体"/>
                <w:color w:val="000000"/>
                <w:sz w:val="21"/>
                <w:szCs w:val="21"/>
              </w:rPr>
            </w:pPr>
            <w:r>
              <w:rPr>
                <w:rFonts w:eastAsia="宋体"/>
                <w:color w:val="000000"/>
                <w:sz w:val="21"/>
                <w:szCs w:val="21"/>
              </w:rPr>
              <w:t>……</w:t>
            </w:r>
          </w:p>
        </w:tc>
        <w:tc>
          <w:tcPr>
            <w:tcW w:w="747" w:type="dxa"/>
            <w:noWrap w:val="0"/>
            <w:vAlign w:val="top"/>
          </w:tcPr>
          <w:p w14:paraId="0F36EEA5">
            <w:pPr>
              <w:widowControl/>
              <w:spacing w:line="260" w:lineRule="exact"/>
              <w:jc w:val="center"/>
              <w:rPr>
                <w:rFonts w:eastAsia="宋体"/>
                <w:color w:val="000000"/>
                <w:sz w:val="21"/>
                <w:szCs w:val="21"/>
              </w:rPr>
            </w:pPr>
          </w:p>
        </w:tc>
        <w:tc>
          <w:tcPr>
            <w:tcW w:w="947" w:type="dxa"/>
            <w:noWrap w:val="0"/>
            <w:vAlign w:val="top"/>
          </w:tcPr>
          <w:p w14:paraId="44745DDF">
            <w:pPr>
              <w:widowControl/>
              <w:spacing w:line="260" w:lineRule="exact"/>
              <w:jc w:val="center"/>
              <w:rPr>
                <w:rFonts w:eastAsia="宋体"/>
                <w:color w:val="000000"/>
                <w:sz w:val="21"/>
                <w:szCs w:val="21"/>
              </w:rPr>
            </w:pPr>
          </w:p>
        </w:tc>
        <w:tc>
          <w:tcPr>
            <w:tcW w:w="1085" w:type="dxa"/>
            <w:noWrap w:val="0"/>
            <w:vAlign w:val="top"/>
          </w:tcPr>
          <w:p w14:paraId="148325ED">
            <w:pPr>
              <w:widowControl/>
              <w:spacing w:line="260" w:lineRule="exact"/>
              <w:jc w:val="center"/>
              <w:rPr>
                <w:rFonts w:eastAsia="宋体"/>
                <w:color w:val="000000"/>
                <w:sz w:val="21"/>
                <w:szCs w:val="21"/>
              </w:rPr>
            </w:pPr>
          </w:p>
        </w:tc>
        <w:tc>
          <w:tcPr>
            <w:tcW w:w="730" w:type="dxa"/>
            <w:noWrap w:val="0"/>
            <w:vAlign w:val="top"/>
          </w:tcPr>
          <w:p w14:paraId="1B6D5FA7">
            <w:pPr>
              <w:widowControl/>
              <w:spacing w:line="260" w:lineRule="exact"/>
              <w:jc w:val="center"/>
              <w:rPr>
                <w:rFonts w:eastAsia="宋体"/>
                <w:color w:val="000000"/>
                <w:sz w:val="21"/>
                <w:szCs w:val="21"/>
              </w:rPr>
            </w:pPr>
          </w:p>
        </w:tc>
        <w:tc>
          <w:tcPr>
            <w:tcW w:w="1100" w:type="dxa"/>
            <w:noWrap w:val="0"/>
            <w:vAlign w:val="top"/>
          </w:tcPr>
          <w:p w14:paraId="6995DCD1">
            <w:pPr>
              <w:widowControl/>
              <w:spacing w:line="260" w:lineRule="exact"/>
              <w:jc w:val="center"/>
              <w:rPr>
                <w:rFonts w:eastAsia="宋体"/>
                <w:color w:val="000000"/>
                <w:sz w:val="21"/>
                <w:szCs w:val="21"/>
              </w:rPr>
            </w:pPr>
          </w:p>
        </w:tc>
        <w:tc>
          <w:tcPr>
            <w:tcW w:w="1075" w:type="dxa"/>
            <w:noWrap w:val="0"/>
            <w:vAlign w:val="top"/>
          </w:tcPr>
          <w:p w14:paraId="034F1467">
            <w:pPr>
              <w:widowControl/>
              <w:spacing w:line="260" w:lineRule="exact"/>
              <w:jc w:val="center"/>
              <w:rPr>
                <w:rFonts w:eastAsia="宋体"/>
                <w:color w:val="000000"/>
                <w:sz w:val="21"/>
                <w:szCs w:val="21"/>
              </w:rPr>
            </w:pPr>
          </w:p>
        </w:tc>
        <w:tc>
          <w:tcPr>
            <w:tcW w:w="1086" w:type="dxa"/>
            <w:noWrap w:val="0"/>
            <w:vAlign w:val="top"/>
          </w:tcPr>
          <w:p w14:paraId="7B6EA78F">
            <w:pPr>
              <w:widowControl/>
              <w:spacing w:line="260" w:lineRule="exact"/>
              <w:jc w:val="center"/>
              <w:rPr>
                <w:rFonts w:eastAsia="宋体"/>
                <w:color w:val="000000"/>
                <w:sz w:val="21"/>
                <w:szCs w:val="21"/>
              </w:rPr>
            </w:pPr>
          </w:p>
        </w:tc>
      </w:tr>
      <w:tr w14:paraId="27CD9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noWrap w:val="0"/>
            <w:vAlign w:val="top"/>
          </w:tcPr>
          <w:p w14:paraId="5A638D58">
            <w:pPr>
              <w:widowControl/>
              <w:spacing w:line="260" w:lineRule="exact"/>
              <w:jc w:val="center"/>
              <w:rPr>
                <w:rFonts w:eastAsia="宋体"/>
                <w:color w:val="000000"/>
                <w:sz w:val="21"/>
                <w:szCs w:val="21"/>
              </w:rPr>
            </w:pPr>
            <w:r>
              <w:rPr>
                <w:rFonts w:eastAsia="宋体"/>
                <w:color w:val="000000"/>
                <w:sz w:val="21"/>
                <w:szCs w:val="21"/>
              </w:rPr>
              <w:t>5</w:t>
            </w:r>
          </w:p>
        </w:tc>
        <w:tc>
          <w:tcPr>
            <w:tcW w:w="1286" w:type="dxa"/>
            <w:noWrap w:val="0"/>
            <w:vAlign w:val="top"/>
          </w:tcPr>
          <w:p w14:paraId="4DEC5849">
            <w:pPr>
              <w:widowControl/>
              <w:spacing w:line="260" w:lineRule="exact"/>
              <w:jc w:val="center"/>
              <w:rPr>
                <w:rFonts w:eastAsia="宋体"/>
                <w:color w:val="000000"/>
                <w:sz w:val="21"/>
                <w:szCs w:val="21"/>
              </w:rPr>
            </w:pPr>
            <w:r>
              <w:rPr>
                <w:rFonts w:eastAsia="宋体"/>
                <w:color w:val="000000"/>
                <w:sz w:val="21"/>
                <w:szCs w:val="21"/>
              </w:rPr>
              <w:t>卷扬机</w:t>
            </w:r>
          </w:p>
        </w:tc>
        <w:tc>
          <w:tcPr>
            <w:tcW w:w="747" w:type="dxa"/>
            <w:noWrap w:val="0"/>
            <w:vAlign w:val="top"/>
          </w:tcPr>
          <w:p w14:paraId="24F05FF8">
            <w:pPr>
              <w:widowControl/>
              <w:spacing w:line="260" w:lineRule="exact"/>
              <w:jc w:val="center"/>
              <w:rPr>
                <w:rFonts w:eastAsia="宋体"/>
                <w:color w:val="000000"/>
                <w:sz w:val="21"/>
                <w:szCs w:val="21"/>
              </w:rPr>
            </w:pPr>
          </w:p>
        </w:tc>
        <w:tc>
          <w:tcPr>
            <w:tcW w:w="947" w:type="dxa"/>
            <w:noWrap w:val="0"/>
            <w:vAlign w:val="top"/>
          </w:tcPr>
          <w:p w14:paraId="08B594A6">
            <w:pPr>
              <w:widowControl/>
              <w:spacing w:line="260" w:lineRule="exact"/>
              <w:jc w:val="center"/>
              <w:rPr>
                <w:rFonts w:eastAsia="宋体"/>
                <w:color w:val="000000"/>
                <w:sz w:val="21"/>
                <w:szCs w:val="21"/>
              </w:rPr>
            </w:pPr>
          </w:p>
        </w:tc>
        <w:tc>
          <w:tcPr>
            <w:tcW w:w="1085" w:type="dxa"/>
            <w:noWrap w:val="0"/>
            <w:vAlign w:val="top"/>
          </w:tcPr>
          <w:p w14:paraId="2239B203">
            <w:pPr>
              <w:widowControl/>
              <w:spacing w:line="260" w:lineRule="exact"/>
              <w:jc w:val="center"/>
              <w:rPr>
                <w:rFonts w:eastAsia="宋体"/>
                <w:color w:val="000000"/>
                <w:sz w:val="21"/>
                <w:szCs w:val="21"/>
              </w:rPr>
            </w:pPr>
          </w:p>
        </w:tc>
        <w:tc>
          <w:tcPr>
            <w:tcW w:w="730" w:type="dxa"/>
            <w:noWrap w:val="0"/>
            <w:vAlign w:val="top"/>
          </w:tcPr>
          <w:p w14:paraId="70A8B78D">
            <w:pPr>
              <w:widowControl/>
              <w:spacing w:line="260" w:lineRule="exact"/>
              <w:jc w:val="center"/>
              <w:rPr>
                <w:rFonts w:eastAsia="宋体"/>
                <w:color w:val="000000"/>
                <w:sz w:val="21"/>
                <w:szCs w:val="21"/>
              </w:rPr>
            </w:pPr>
          </w:p>
        </w:tc>
        <w:tc>
          <w:tcPr>
            <w:tcW w:w="1100" w:type="dxa"/>
            <w:noWrap w:val="0"/>
            <w:vAlign w:val="top"/>
          </w:tcPr>
          <w:p w14:paraId="3B25DF97">
            <w:pPr>
              <w:widowControl/>
              <w:spacing w:line="260" w:lineRule="exact"/>
              <w:jc w:val="center"/>
              <w:rPr>
                <w:rFonts w:eastAsia="宋体"/>
                <w:color w:val="000000"/>
                <w:sz w:val="21"/>
                <w:szCs w:val="21"/>
              </w:rPr>
            </w:pPr>
          </w:p>
        </w:tc>
        <w:tc>
          <w:tcPr>
            <w:tcW w:w="1075" w:type="dxa"/>
            <w:noWrap w:val="0"/>
            <w:vAlign w:val="top"/>
          </w:tcPr>
          <w:p w14:paraId="59D7AAD2">
            <w:pPr>
              <w:widowControl/>
              <w:spacing w:line="260" w:lineRule="exact"/>
              <w:jc w:val="center"/>
              <w:rPr>
                <w:rFonts w:eastAsia="宋体"/>
                <w:color w:val="000000"/>
                <w:sz w:val="21"/>
                <w:szCs w:val="21"/>
              </w:rPr>
            </w:pPr>
          </w:p>
        </w:tc>
        <w:tc>
          <w:tcPr>
            <w:tcW w:w="1086" w:type="dxa"/>
            <w:noWrap w:val="0"/>
            <w:vAlign w:val="top"/>
          </w:tcPr>
          <w:p w14:paraId="018D79EE">
            <w:pPr>
              <w:widowControl/>
              <w:spacing w:line="260" w:lineRule="exact"/>
              <w:jc w:val="center"/>
              <w:rPr>
                <w:rFonts w:eastAsia="宋体"/>
                <w:color w:val="000000"/>
                <w:sz w:val="21"/>
                <w:szCs w:val="21"/>
              </w:rPr>
            </w:pPr>
          </w:p>
        </w:tc>
      </w:tr>
      <w:tr w14:paraId="69806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noWrap w:val="0"/>
            <w:vAlign w:val="top"/>
          </w:tcPr>
          <w:p w14:paraId="2DAF7A8D">
            <w:pPr>
              <w:widowControl/>
              <w:spacing w:line="260" w:lineRule="exact"/>
              <w:jc w:val="center"/>
              <w:rPr>
                <w:rFonts w:eastAsia="宋体"/>
                <w:color w:val="000000"/>
                <w:sz w:val="21"/>
                <w:szCs w:val="21"/>
              </w:rPr>
            </w:pPr>
          </w:p>
        </w:tc>
        <w:tc>
          <w:tcPr>
            <w:tcW w:w="1286" w:type="dxa"/>
            <w:noWrap w:val="0"/>
            <w:vAlign w:val="top"/>
          </w:tcPr>
          <w:p w14:paraId="5D72E9DD">
            <w:pPr>
              <w:widowControl/>
              <w:spacing w:line="260" w:lineRule="exact"/>
              <w:jc w:val="center"/>
              <w:rPr>
                <w:rFonts w:eastAsia="宋体"/>
                <w:color w:val="000000"/>
                <w:sz w:val="21"/>
                <w:szCs w:val="21"/>
              </w:rPr>
            </w:pPr>
            <w:r>
              <w:rPr>
                <w:rFonts w:eastAsia="宋体"/>
                <w:color w:val="000000"/>
                <w:sz w:val="21"/>
                <w:szCs w:val="21"/>
              </w:rPr>
              <w:t>……</w:t>
            </w:r>
          </w:p>
        </w:tc>
        <w:tc>
          <w:tcPr>
            <w:tcW w:w="747" w:type="dxa"/>
            <w:noWrap w:val="0"/>
            <w:vAlign w:val="top"/>
          </w:tcPr>
          <w:p w14:paraId="0F0A84CF">
            <w:pPr>
              <w:widowControl/>
              <w:spacing w:line="260" w:lineRule="exact"/>
              <w:jc w:val="center"/>
              <w:rPr>
                <w:rFonts w:eastAsia="宋体"/>
                <w:color w:val="000000"/>
                <w:sz w:val="21"/>
                <w:szCs w:val="21"/>
              </w:rPr>
            </w:pPr>
          </w:p>
        </w:tc>
        <w:tc>
          <w:tcPr>
            <w:tcW w:w="947" w:type="dxa"/>
            <w:noWrap w:val="0"/>
            <w:vAlign w:val="top"/>
          </w:tcPr>
          <w:p w14:paraId="01718290">
            <w:pPr>
              <w:widowControl/>
              <w:spacing w:line="260" w:lineRule="exact"/>
              <w:jc w:val="center"/>
              <w:rPr>
                <w:rFonts w:eastAsia="宋体"/>
                <w:color w:val="000000"/>
                <w:sz w:val="21"/>
                <w:szCs w:val="21"/>
              </w:rPr>
            </w:pPr>
          </w:p>
        </w:tc>
        <w:tc>
          <w:tcPr>
            <w:tcW w:w="1085" w:type="dxa"/>
            <w:noWrap w:val="0"/>
            <w:vAlign w:val="top"/>
          </w:tcPr>
          <w:p w14:paraId="16A221AC">
            <w:pPr>
              <w:widowControl/>
              <w:spacing w:line="260" w:lineRule="exact"/>
              <w:jc w:val="center"/>
              <w:rPr>
                <w:rFonts w:eastAsia="宋体"/>
                <w:color w:val="000000"/>
                <w:sz w:val="21"/>
                <w:szCs w:val="21"/>
              </w:rPr>
            </w:pPr>
          </w:p>
        </w:tc>
        <w:tc>
          <w:tcPr>
            <w:tcW w:w="730" w:type="dxa"/>
            <w:noWrap w:val="0"/>
            <w:vAlign w:val="top"/>
          </w:tcPr>
          <w:p w14:paraId="3B7FF9EA">
            <w:pPr>
              <w:widowControl/>
              <w:spacing w:line="260" w:lineRule="exact"/>
              <w:jc w:val="center"/>
              <w:rPr>
                <w:rFonts w:eastAsia="宋体"/>
                <w:color w:val="000000"/>
                <w:sz w:val="21"/>
                <w:szCs w:val="21"/>
              </w:rPr>
            </w:pPr>
          </w:p>
        </w:tc>
        <w:tc>
          <w:tcPr>
            <w:tcW w:w="1100" w:type="dxa"/>
            <w:noWrap w:val="0"/>
            <w:vAlign w:val="top"/>
          </w:tcPr>
          <w:p w14:paraId="6917EE9D">
            <w:pPr>
              <w:widowControl/>
              <w:spacing w:line="260" w:lineRule="exact"/>
              <w:jc w:val="center"/>
              <w:rPr>
                <w:rFonts w:eastAsia="宋体"/>
                <w:color w:val="000000"/>
                <w:sz w:val="21"/>
                <w:szCs w:val="21"/>
              </w:rPr>
            </w:pPr>
          </w:p>
        </w:tc>
        <w:tc>
          <w:tcPr>
            <w:tcW w:w="1075" w:type="dxa"/>
            <w:noWrap w:val="0"/>
            <w:vAlign w:val="top"/>
          </w:tcPr>
          <w:p w14:paraId="588248F1">
            <w:pPr>
              <w:widowControl/>
              <w:spacing w:line="260" w:lineRule="exact"/>
              <w:jc w:val="center"/>
              <w:rPr>
                <w:rFonts w:eastAsia="宋体"/>
                <w:color w:val="000000"/>
                <w:sz w:val="21"/>
                <w:szCs w:val="21"/>
              </w:rPr>
            </w:pPr>
          </w:p>
        </w:tc>
        <w:tc>
          <w:tcPr>
            <w:tcW w:w="1086" w:type="dxa"/>
            <w:noWrap w:val="0"/>
            <w:vAlign w:val="top"/>
          </w:tcPr>
          <w:p w14:paraId="2FBC408F">
            <w:pPr>
              <w:widowControl/>
              <w:spacing w:line="260" w:lineRule="exact"/>
              <w:jc w:val="center"/>
              <w:rPr>
                <w:rFonts w:eastAsia="宋体"/>
                <w:color w:val="000000"/>
                <w:sz w:val="21"/>
                <w:szCs w:val="21"/>
              </w:rPr>
            </w:pPr>
          </w:p>
        </w:tc>
      </w:tr>
      <w:tr w14:paraId="27EAB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39" w:type="dxa"/>
            <w:noWrap w:val="0"/>
            <w:vAlign w:val="top"/>
          </w:tcPr>
          <w:p w14:paraId="2BCBBD10">
            <w:pPr>
              <w:widowControl/>
              <w:spacing w:line="260" w:lineRule="exact"/>
              <w:jc w:val="center"/>
              <w:rPr>
                <w:rFonts w:eastAsia="宋体"/>
                <w:color w:val="000000"/>
                <w:sz w:val="21"/>
                <w:szCs w:val="21"/>
              </w:rPr>
            </w:pPr>
            <w:r>
              <w:rPr>
                <w:rFonts w:eastAsia="宋体"/>
                <w:color w:val="000000"/>
                <w:sz w:val="21"/>
                <w:szCs w:val="21"/>
              </w:rPr>
              <w:t>6</w:t>
            </w:r>
          </w:p>
        </w:tc>
        <w:tc>
          <w:tcPr>
            <w:tcW w:w="1286" w:type="dxa"/>
            <w:noWrap w:val="0"/>
            <w:vAlign w:val="top"/>
          </w:tcPr>
          <w:p w14:paraId="0E22A9BB">
            <w:pPr>
              <w:widowControl/>
              <w:spacing w:line="260" w:lineRule="exact"/>
              <w:jc w:val="center"/>
              <w:rPr>
                <w:rFonts w:eastAsia="宋体"/>
                <w:color w:val="000000"/>
                <w:sz w:val="21"/>
                <w:szCs w:val="21"/>
              </w:rPr>
            </w:pPr>
            <w:r>
              <w:rPr>
                <w:rFonts w:eastAsia="宋体"/>
                <w:color w:val="000000"/>
                <w:sz w:val="21"/>
                <w:szCs w:val="21"/>
              </w:rPr>
              <w:t>起重机</w:t>
            </w:r>
          </w:p>
        </w:tc>
        <w:tc>
          <w:tcPr>
            <w:tcW w:w="747" w:type="dxa"/>
            <w:noWrap w:val="0"/>
            <w:vAlign w:val="top"/>
          </w:tcPr>
          <w:p w14:paraId="2E3E9BF2">
            <w:pPr>
              <w:widowControl/>
              <w:spacing w:line="260" w:lineRule="exact"/>
              <w:jc w:val="center"/>
              <w:rPr>
                <w:rFonts w:eastAsia="宋体"/>
                <w:color w:val="000000"/>
                <w:sz w:val="21"/>
                <w:szCs w:val="21"/>
              </w:rPr>
            </w:pPr>
          </w:p>
        </w:tc>
        <w:tc>
          <w:tcPr>
            <w:tcW w:w="947" w:type="dxa"/>
            <w:noWrap w:val="0"/>
            <w:vAlign w:val="top"/>
          </w:tcPr>
          <w:p w14:paraId="6B30F4C3">
            <w:pPr>
              <w:widowControl/>
              <w:spacing w:line="260" w:lineRule="exact"/>
              <w:jc w:val="center"/>
              <w:rPr>
                <w:rFonts w:eastAsia="宋体"/>
                <w:color w:val="000000"/>
                <w:sz w:val="21"/>
                <w:szCs w:val="21"/>
              </w:rPr>
            </w:pPr>
          </w:p>
        </w:tc>
        <w:tc>
          <w:tcPr>
            <w:tcW w:w="1085" w:type="dxa"/>
            <w:noWrap w:val="0"/>
            <w:vAlign w:val="top"/>
          </w:tcPr>
          <w:p w14:paraId="6B3523FF">
            <w:pPr>
              <w:widowControl/>
              <w:spacing w:line="260" w:lineRule="exact"/>
              <w:jc w:val="center"/>
              <w:rPr>
                <w:rFonts w:eastAsia="宋体"/>
                <w:color w:val="000000"/>
                <w:sz w:val="21"/>
                <w:szCs w:val="21"/>
              </w:rPr>
            </w:pPr>
          </w:p>
        </w:tc>
        <w:tc>
          <w:tcPr>
            <w:tcW w:w="730" w:type="dxa"/>
            <w:noWrap w:val="0"/>
            <w:vAlign w:val="top"/>
          </w:tcPr>
          <w:p w14:paraId="30763ADA">
            <w:pPr>
              <w:widowControl/>
              <w:spacing w:line="260" w:lineRule="exact"/>
              <w:jc w:val="center"/>
              <w:rPr>
                <w:rFonts w:eastAsia="宋体"/>
                <w:color w:val="000000"/>
                <w:sz w:val="21"/>
                <w:szCs w:val="21"/>
              </w:rPr>
            </w:pPr>
          </w:p>
        </w:tc>
        <w:tc>
          <w:tcPr>
            <w:tcW w:w="1100" w:type="dxa"/>
            <w:noWrap w:val="0"/>
            <w:vAlign w:val="top"/>
          </w:tcPr>
          <w:p w14:paraId="0E2FBB8B">
            <w:pPr>
              <w:widowControl/>
              <w:spacing w:line="260" w:lineRule="exact"/>
              <w:jc w:val="center"/>
              <w:rPr>
                <w:rFonts w:eastAsia="宋体"/>
                <w:color w:val="000000"/>
                <w:sz w:val="21"/>
                <w:szCs w:val="21"/>
              </w:rPr>
            </w:pPr>
          </w:p>
        </w:tc>
        <w:tc>
          <w:tcPr>
            <w:tcW w:w="1075" w:type="dxa"/>
            <w:noWrap w:val="0"/>
            <w:vAlign w:val="top"/>
          </w:tcPr>
          <w:p w14:paraId="6D3AD4FC">
            <w:pPr>
              <w:widowControl/>
              <w:spacing w:line="260" w:lineRule="exact"/>
              <w:jc w:val="center"/>
              <w:rPr>
                <w:rFonts w:eastAsia="宋体"/>
                <w:color w:val="000000"/>
                <w:sz w:val="21"/>
                <w:szCs w:val="21"/>
              </w:rPr>
            </w:pPr>
          </w:p>
        </w:tc>
        <w:tc>
          <w:tcPr>
            <w:tcW w:w="1086" w:type="dxa"/>
            <w:noWrap w:val="0"/>
            <w:vAlign w:val="top"/>
          </w:tcPr>
          <w:p w14:paraId="2C01B4FC">
            <w:pPr>
              <w:widowControl/>
              <w:spacing w:line="260" w:lineRule="exact"/>
              <w:jc w:val="center"/>
              <w:rPr>
                <w:rFonts w:eastAsia="宋体"/>
                <w:color w:val="000000"/>
                <w:sz w:val="21"/>
                <w:szCs w:val="21"/>
              </w:rPr>
            </w:pPr>
          </w:p>
        </w:tc>
      </w:tr>
      <w:tr w14:paraId="4741F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noWrap w:val="0"/>
            <w:vAlign w:val="top"/>
          </w:tcPr>
          <w:p w14:paraId="3BC6BCB1">
            <w:pPr>
              <w:widowControl/>
              <w:spacing w:line="260" w:lineRule="exact"/>
              <w:jc w:val="center"/>
              <w:rPr>
                <w:rFonts w:eastAsia="宋体"/>
                <w:color w:val="000000"/>
                <w:sz w:val="21"/>
                <w:szCs w:val="21"/>
              </w:rPr>
            </w:pPr>
          </w:p>
        </w:tc>
        <w:tc>
          <w:tcPr>
            <w:tcW w:w="1286" w:type="dxa"/>
            <w:noWrap w:val="0"/>
            <w:vAlign w:val="top"/>
          </w:tcPr>
          <w:p w14:paraId="3FB0BBAD">
            <w:pPr>
              <w:widowControl/>
              <w:spacing w:line="260" w:lineRule="exact"/>
              <w:jc w:val="center"/>
              <w:rPr>
                <w:rFonts w:eastAsia="宋体"/>
                <w:color w:val="000000"/>
                <w:sz w:val="21"/>
                <w:szCs w:val="21"/>
              </w:rPr>
            </w:pPr>
            <w:r>
              <w:rPr>
                <w:rFonts w:eastAsia="宋体"/>
                <w:color w:val="000000"/>
                <w:sz w:val="21"/>
                <w:szCs w:val="21"/>
              </w:rPr>
              <w:t>……</w:t>
            </w:r>
          </w:p>
        </w:tc>
        <w:tc>
          <w:tcPr>
            <w:tcW w:w="747" w:type="dxa"/>
            <w:noWrap w:val="0"/>
            <w:vAlign w:val="top"/>
          </w:tcPr>
          <w:p w14:paraId="2ECC827A">
            <w:pPr>
              <w:widowControl/>
              <w:spacing w:line="260" w:lineRule="exact"/>
              <w:jc w:val="center"/>
              <w:rPr>
                <w:rFonts w:eastAsia="宋体"/>
                <w:color w:val="000000"/>
                <w:sz w:val="21"/>
                <w:szCs w:val="21"/>
              </w:rPr>
            </w:pPr>
          </w:p>
        </w:tc>
        <w:tc>
          <w:tcPr>
            <w:tcW w:w="947" w:type="dxa"/>
            <w:noWrap w:val="0"/>
            <w:vAlign w:val="top"/>
          </w:tcPr>
          <w:p w14:paraId="3AE6144F">
            <w:pPr>
              <w:widowControl/>
              <w:spacing w:line="260" w:lineRule="exact"/>
              <w:jc w:val="center"/>
              <w:rPr>
                <w:rFonts w:eastAsia="宋体"/>
                <w:color w:val="000000"/>
                <w:sz w:val="21"/>
                <w:szCs w:val="21"/>
              </w:rPr>
            </w:pPr>
          </w:p>
        </w:tc>
        <w:tc>
          <w:tcPr>
            <w:tcW w:w="1085" w:type="dxa"/>
            <w:noWrap w:val="0"/>
            <w:vAlign w:val="top"/>
          </w:tcPr>
          <w:p w14:paraId="50D75330">
            <w:pPr>
              <w:widowControl/>
              <w:spacing w:line="260" w:lineRule="exact"/>
              <w:jc w:val="center"/>
              <w:rPr>
                <w:rFonts w:eastAsia="宋体"/>
                <w:color w:val="000000"/>
                <w:sz w:val="21"/>
                <w:szCs w:val="21"/>
              </w:rPr>
            </w:pPr>
          </w:p>
        </w:tc>
        <w:tc>
          <w:tcPr>
            <w:tcW w:w="730" w:type="dxa"/>
            <w:noWrap w:val="0"/>
            <w:vAlign w:val="top"/>
          </w:tcPr>
          <w:p w14:paraId="26FE484C">
            <w:pPr>
              <w:widowControl/>
              <w:spacing w:line="260" w:lineRule="exact"/>
              <w:jc w:val="center"/>
              <w:rPr>
                <w:rFonts w:eastAsia="宋体"/>
                <w:color w:val="000000"/>
                <w:sz w:val="21"/>
                <w:szCs w:val="21"/>
              </w:rPr>
            </w:pPr>
          </w:p>
        </w:tc>
        <w:tc>
          <w:tcPr>
            <w:tcW w:w="1100" w:type="dxa"/>
            <w:noWrap w:val="0"/>
            <w:vAlign w:val="top"/>
          </w:tcPr>
          <w:p w14:paraId="693F6AA5">
            <w:pPr>
              <w:widowControl/>
              <w:spacing w:line="260" w:lineRule="exact"/>
              <w:jc w:val="center"/>
              <w:rPr>
                <w:rFonts w:eastAsia="宋体"/>
                <w:color w:val="000000"/>
                <w:sz w:val="21"/>
                <w:szCs w:val="21"/>
              </w:rPr>
            </w:pPr>
          </w:p>
        </w:tc>
        <w:tc>
          <w:tcPr>
            <w:tcW w:w="1075" w:type="dxa"/>
            <w:noWrap w:val="0"/>
            <w:vAlign w:val="top"/>
          </w:tcPr>
          <w:p w14:paraId="6B95FDE0">
            <w:pPr>
              <w:widowControl/>
              <w:spacing w:line="260" w:lineRule="exact"/>
              <w:jc w:val="center"/>
              <w:rPr>
                <w:rFonts w:eastAsia="宋体"/>
                <w:color w:val="000000"/>
                <w:sz w:val="21"/>
                <w:szCs w:val="21"/>
              </w:rPr>
            </w:pPr>
          </w:p>
        </w:tc>
        <w:tc>
          <w:tcPr>
            <w:tcW w:w="1086" w:type="dxa"/>
            <w:noWrap w:val="0"/>
            <w:vAlign w:val="top"/>
          </w:tcPr>
          <w:p w14:paraId="477004C2">
            <w:pPr>
              <w:widowControl/>
              <w:spacing w:line="260" w:lineRule="exact"/>
              <w:jc w:val="center"/>
              <w:rPr>
                <w:rFonts w:eastAsia="宋体"/>
                <w:color w:val="000000"/>
                <w:sz w:val="21"/>
                <w:szCs w:val="21"/>
              </w:rPr>
            </w:pPr>
          </w:p>
        </w:tc>
      </w:tr>
      <w:tr w14:paraId="6F40B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noWrap w:val="0"/>
            <w:vAlign w:val="top"/>
          </w:tcPr>
          <w:p w14:paraId="523E0ED7">
            <w:pPr>
              <w:widowControl/>
              <w:spacing w:line="260" w:lineRule="exact"/>
              <w:jc w:val="center"/>
              <w:rPr>
                <w:rFonts w:eastAsia="宋体"/>
                <w:color w:val="000000"/>
                <w:sz w:val="21"/>
                <w:szCs w:val="21"/>
              </w:rPr>
            </w:pPr>
            <w:r>
              <w:rPr>
                <w:rFonts w:eastAsia="宋体"/>
                <w:color w:val="000000"/>
                <w:sz w:val="21"/>
                <w:szCs w:val="21"/>
              </w:rPr>
              <w:t>7</w:t>
            </w:r>
          </w:p>
        </w:tc>
        <w:tc>
          <w:tcPr>
            <w:tcW w:w="1286" w:type="dxa"/>
            <w:noWrap w:val="0"/>
            <w:vAlign w:val="top"/>
          </w:tcPr>
          <w:p w14:paraId="56E6D79F">
            <w:pPr>
              <w:widowControl/>
              <w:spacing w:line="260" w:lineRule="exact"/>
              <w:jc w:val="center"/>
              <w:rPr>
                <w:rFonts w:eastAsia="宋体"/>
                <w:color w:val="000000"/>
                <w:sz w:val="21"/>
                <w:szCs w:val="21"/>
              </w:rPr>
            </w:pPr>
            <w:r>
              <w:rPr>
                <w:rFonts w:eastAsia="宋体"/>
                <w:color w:val="000000"/>
                <w:sz w:val="21"/>
                <w:szCs w:val="21"/>
              </w:rPr>
              <w:t>皮带机</w:t>
            </w:r>
          </w:p>
        </w:tc>
        <w:tc>
          <w:tcPr>
            <w:tcW w:w="747" w:type="dxa"/>
            <w:noWrap w:val="0"/>
            <w:vAlign w:val="top"/>
          </w:tcPr>
          <w:p w14:paraId="2FB35956">
            <w:pPr>
              <w:widowControl/>
              <w:spacing w:line="260" w:lineRule="exact"/>
              <w:jc w:val="center"/>
              <w:rPr>
                <w:rFonts w:eastAsia="宋体"/>
                <w:color w:val="000000"/>
                <w:sz w:val="21"/>
                <w:szCs w:val="21"/>
              </w:rPr>
            </w:pPr>
          </w:p>
        </w:tc>
        <w:tc>
          <w:tcPr>
            <w:tcW w:w="947" w:type="dxa"/>
            <w:noWrap w:val="0"/>
            <w:vAlign w:val="top"/>
          </w:tcPr>
          <w:p w14:paraId="3520B9E9">
            <w:pPr>
              <w:widowControl/>
              <w:spacing w:line="260" w:lineRule="exact"/>
              <w:jc w:val="center"/>
              <w:rPr>
                <w:rFonts w:eastAsia="宋体"/>
                <w:color w:val="000000"/>
                <w:sz w:val="21"/>
                <w:szCs w:val="21"/>
              </w:rPr>
            </w:pPr>
          </w:p>
        </w:tc>
        <w:tc>
          <w:tcPr>
            <w:tcW w:w="1085" w:type="dxa"/>
            <w:noWrap w:val="0"/>
            <w:vAlign w:val="top"/>
          </w:tcPr>
          <w:p w14:paraId="7A4C0F59">
            <w:pPr>
              <w:widowControl/>
              <w:spacing w:line="260" w:lineRule="exact"/>
              <w:jc w:val="center"/>
              <w:rPr>
                <w:rFonts w:eastAsia="宋体"/>
                <w:color w:val="000000"/>
                <w:sz w:val="21"/>
                <w:szCs w:val="21"/>
              </w:rPr>
            </w:pPr>
          </w:p>
        </w:tc>
        <w:tc>
          <w:tcPr>
            <w:tcW w:w="730" w:type="dxa"/>
            <w:noWrap w:val="0"/>
            <w:vAlign w:val="top"/>
          </w:tcPr>
          <w:p w14:paraId="1FF765D9">
            <w:pPr>
              <w:widowControl/>
              <w:spacing w:line="260" w:lineRule="exact"/>
              <w:jc w:val="center"/>
              <w:rPr>
                <w:rFonts w:eastAsia="宋体"/>
                <w:color w:val="000000"/>
                <w:sz w:val="21"/>
                <w:szCs w:val="21"/>
              </w:rPr>
            </w:pPr>
          </w:p>
        </w:tc>
        <w:tc>
          <w:tcPr>
            <w:tcW w:w="1100" w:type="dxa"/>
            <w:noWrap w:val="0"/>
            <w:vAlign w:val="top"/>
          </w:tcPr>
          <w:p w14:paraId="7FDAD439">
            <w:pPr>
              <w:widowControl/>
              <w:spacing w:line="260" w:lineRule="exact"/>
              <w:jc w:val="center"/>
              <w:rPr>
                <w:rFonts w:eastAsia="宋体"/>
                <w:color w:val="000000"/>
                <w:sz w:val="21"/>
                <w:szCs w:val="21"/>
              </w:rPr>
            </w:pPr>
          </w:p>
        </w:tc>
        <w:tc>
          <w:tcPr>
            <w:tcW w:w="1075" w:type="dxa"/>
            <w:noWrap w:val="0"/>
            <w:vAlign w:val="top"/>
          </w:tcPr>
          <w:p w14:paraId="061ED5F3">
            <w:pPr>
              <w:widowControl/>
              <w:spacing w:line="260" w:lineRule="exact"/>
              <w:jc w:val="center"/>
              <w:rPr>
                <w:rFonts w:eastAsia="宋体"/>
                <w:color w:val="000000"/>
                <w:sz w:val="21"/>
                <w:szCs w:val="21"/>
              </w:rPr>
            </w:pPr>
          </w:p>
        </w:tc>
        <w:tc>
          <w:tcPr>
            <w:tcW w:w="1086" w:type="dxa"/>
            <w:noWrap w:val="0"/>
            <w:vAlign w:val="top"/>
          </w:tcPr>
          <w:p w14:paraId="38955CCE">
            <w:pPr>
              <w:widowControl/>
              <w:spacing w:line="260" w:lineRule="exact"/>
              <w:jc w:val="center"/>
              <w:rPr>
                <w:rFonts w:eastAsia="宋体"/>
                <w:color w:val="000000"/>
                <w:sz w:val="21"/>
                <w:szCs w:val="21"/>
              </w:rPr>
            </w:pPr>
          </w:p>
        </w:tc>
      </w:tr>
      <w:tr w14:paraId="68E64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 w:type="dxa"/>
            <w:noWrap w:val="0"/>
            <w:vAlign w:val="top"/>
          </w:tcPr>
          <w:p w14:paraId="7F3ED5C5">
            <w:pPr>
              <w:widowControl/>
              <w:spacing w:line="260" w:lineRule="exact"/>
              <w:jc w:val="center"/>
              <w:rPr>
                <w:rFonts w:eastAsia="宋体"/>
                <w:color w:val="000000"/>
                <w:sz w:val="21"/>
                <w:szCs w:val="21"/>
              </w:rPr>
            </w:pPr>
          </w:p>
        </w:tc>
        <w:tc>
          <w:tcPr>
            <w:tcW w:w="1286" w:type="dxa"/>
            <w:noWrap w:val="0"/>
            <w:vAlign w:val="top"/>
          </w:tcPr>
          <w:p w14:paraId="6765CD4C">
            <w:pPr>
              <w:widowControl/>
              <w:spacing w:line="260" w:lineRule="exact"/>
              <w:jc w:val="center"/>
              <w:rPr>
                <w:rFonts w:eastAsia="宋体"/>
                <w:color w:val="000000"/>
                <w:sz w:val="21"/>
                <w:szCs w:val="21"/>
              </w:rPr>
            </w:pPr>
            <w:r>
              <w:rPr>
                <w:rFonts w:eastAsia="宋体"/>
                <w:color w:val="000000"/>
                <w:sz w:val="21"/>
                <w:szCs w:val="21"/>
              </w:rPr>
              <w:t>……</w:t>
            </w:r>
          </w:p>
        </w:tc>
        <w:tc>
          <w:tcPr>
            <w:tcW w:w="747" w:type="dxa"/>
            <w:noWrap w:val="0"/>
            <w:vAlign w:val="top"/>
          </w:tcPr>
          <w:p w14:paraId="105B103B">
            <w:pPr>
              <w:widowControl/>
              <w:spacing w:line="260" w:lineRule="exact"/>
              <w:jc w:val="center"/>
              <w:rPr>
                <w:rFonts w:eastAsia="宋体"/>
                <w:color w:val="000000"/>
                <w:sz w:val="21"/>
                <w:szCs w:val="21"/>
              </w:rPr>
            </w:pPr>
          </w:p>
        </w:tc>
        <w:tc>
          <w:tcPr>
            <w:tcW w:w="947" w:type="dxa"/>
            <w:noWrap w:val="0"/>
            <w:vAlign w:val="top"/>
          </w:tcPr>
          <w:p w14:paraId="6F26F14C">
            <w:pPr>
              <w:widowControl/>
              <w:spacing w:line="260" w:lineRule="exact"/>
              <w:jc w:val="center"/>
              <w:rPr>
                <w:rFonts w:eastAsia="宋体"/>
                <w:color w:val="000000"/>
                <w:sz w:val="21"/>
                <w:szCs w:val="21"/>
              </w:rPr>
            </w:pPr>
          </w:p>
        </w:tc>
        <w:tc>
          <w:tcPr>
            <w:tcW w:w="1085" w:type="dxa"/>
            <w:noWrap w:val="0"/>
            <w:vAlign w:val="top"/>
          </w:tcPr>
          <w:p w14:paraId="7CF79D83">
            <w:pPr>
              <w:widowControl/>
              <w:spacing w:line="260" w:lineRule="exact"/>
              <w:jc w:val="center"/>
              <w:rPr>
                <w:rFonts w:eastAsia="宋体"/>
                <w:color w:val="000000"/>
                <w:sz w:val="21"/>
                <w:szCs w:val="21"/>
              </w:rPr>
            </w:pPr>
          </w:p>
        </w:tc>
        <w:tc>
          <w:tcPr>
            <w:tcW w:w="730" w:type="dxa"/>
            <w:noWrap w:val="0"/>
            <w:vAlign w:val="top"/>
          </w:tcPr>
          <w:p w14:paraId="538A71B6">
            <w:pPr>
              <w:widowControl/>
              <w:spacing w:line="260" w:lineRule="exact"/>
              <w:jc w:val="center"/>
              <w:rPr>
                <w:rFonts w:eastAsia="宋体"/>
                <w:color w:val="000000"/>
                <w:sz w:val="21"/>
                <w:szCs w:val="21"/>
              </w:rPr>
            </w:pPr>
          </w:p>
        </w:tc>
        <w:tc>
          <w:tcPr>
            <w:tcW w:w="1100" w:type="dxa"/>
            <w:noWrap w:val="0"/>
            <w:vAlign w:val="top"/>
          </w:tcPr>
          <w:p w14:paraId="17461364">
            <w:pPr>
              <w:widowControl/>
              <w:spacing w:line="260" w:lineRule="exact"/>
              <w:jc w:val="center"/>
              <w:rPr>
                <w:rFonts w:eastAsia="宋体"/>
                <w:color w:val="000000"/>
                <w:sz w:val="21"/>
                <w:szCs w:val="21"/>
              </w:rPr>
            </w:pPr>
          </w:p>
        </w:tc>
        <w:tc>
          <w:tcPr>
            <w:tcW w:w="1075" w:type="dxa"/>
            <w:noWrap w:val="0"/>
            <w:vAlign w:val="top"/>
          </w:tcPr>
          <w:p w14:paraId="69ABCCD7">
            <w:pPr>
              <w:widowControl/>
              <w:spacing w:line="260" w:lineRule="exact"/>
              <w:jc w:val="center"/>
              <w:rPr>
                <w:rFonts w:eastAsia="宋体"/>
                <w:color w:val="000000"/>
                <w:sz w:val="21"/>
                <w:szCs w:val="21"/>
              </w:rPr>
            </w:pPr>
          </w:p>
        </w:tc>
        <w:tc>
          <w:tcPr>
            <w:tcW w:w="1086" w:type="dxa"/>
            <w:noWrap w:val="0"/>
            <w:vAlign w:val="top"/>
          </w:tcPr>
          <w:p w14:paraId="2BCABCA4">
            <w:pPr>
              <w:widowControl/>
              <w:spacing w:line="260" w:lineRule="exact"/>
              <w:jc w:val="center"/>
              <w:rPr>
                <w:rFonts w:eastAsia="宋体"/>
                <w:color w:val="000000"/>
                <w:sz w:val="21"/>
                <w:szCs w:val="21"/>
              </w:rPr>
            </w:pPr>
          </w:p>
        </w:tc>
      </w:tr>
      <w:tr w14:paraId="46600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39" w:type="dxa"/>
            <w:noWrap w:val="0"/>
            <w:vAlign w:val="top"/>
          </w:tcPr>
          <w:p w14:paraId="7972A1E8">
            <w:pPr>
              <w:widowControl/>
              <w:spacing w:line="260" w:lineRule="exact"/>
              <w:jc w:val="center"/>
              <w:rPr>
                <w:rFonts w:eastAsia="宋体"/>
                <w:color w:val="000000"/>
                <w:sz w:val="21"/>
                <w:szCs w:val="21"/>
              </w:rPr>
            </w:pPr>
            <w:r>
              <w:rPr>
                <w:rFonts w:eastAsia="宋体"/>
                <w:color w:val="000000"/>
                <w:sz w:val="21"/>
                <w:szCs w:val="21"/>
              </w:rPr>
              <w:t>8</w:t>
            </w:r>
          </w:p>
        </w:tc>
        <w:tc>
          <w:tcPr>
            <w:tcW w:w="1286" w:type="dxa"/>
            <w:noWrap w:val="0"/>
            <w:vAlign w:val="top"/>
          </w:tcPr>
          <w:p w14:paraId="0B7C3875">
            <w:pPr>
              <w:widowControl/>
              <w:spacing w:line="260" w:lineRule="exact"/>
              <w:jc w:val="center"/>
              <w:rPr>
                <w:rFonts w:eastAsia="宋体"/>
                <w:color w:val="000000"/>
                <w:sz w:val="21"/>
                <w:szCs w:val="21"/>
              </w:rPr>
            </w:pPr>
            <w:r>
              <w:rPr>
                <w:rFonts w:eastAsia="宋体"/>
                <w:color w:val="000000"/>
                <w:sz w:val="21"/>
                <w:szCs w:val="21"/>
              </w:rPr>
              <w:t>开堵眼机</w:t>
            </w:r>
          </w:p>
        </w:tc>
        <w:tc>
          <w:tcPr>
            <w:tcW w:w="747" w:type="dxa"/>
            <w:noWrap w:val="0"/>
            <w:vAlign w:val="top"/>
          </w:tcPr>
          <w:p w14:paraId="77D48C2D">
            <w:pPr>
              <w:widowControl/>
              <w:spacing w:line="260" w:lineRule="exact"/>
              <w:jc w:val="center"/>
              <w:rPr>
                <w:rFonts w:eastAsia="宋体"/>
                <w:color w:val="000000"/>
                <w:sz w:val="21"/>
                <w:szCs w:val="21"/>
              </w:rPr>
            </w:pPr>
          </w:p>
        </w:tc>
        <w:tc>
          <w:tcPr>
            <w:tcW w:w="947" w:type="dxa"/>
            <w:noWrap w:val="0"/>
            <w:vAlign w:val="top"/>
          </w:tcPr>
          <w:p w14:paraId="4EF31E24">
            <w:pPr>
              <w:widowControl/>
              <w:spacing w:line="260" w:lineRule="exact"/>
              <w:jc w:val="center"/>
              <w:rPr>
                <w:rFonts w:eastAsia="宋体"/>
                <w:color w:val="000000"/>
                <w:sz w:val="21"/>
                <w:szCs w:val="21"/>
              </w:rPr>
            </w:pPr>
          </w:p>
        </w:tc>
        <w:tc>
          <w:tcPr>
            <w:tcW w:w="1085" w:type="dxa"/>
            <w:noWrap w:val="0"/>
            <w:vAlign w:val="top"/>
          </w:tcPr>
          <w:p w14:paraId="0C239177">
            <w:pPr>
              <w:widowControl/>
              <w:spacing w:line="260" w:lineRule="exact"/>
              <w:jc w:val="center"/>
              <w:rPr>
                <w:rFonts w:eastAsia="宋体"/>
                <w:color w:val="000000"/>
                <w:sz w:val="21"/>
                <w:szCs w:val="21"/>
              </w:rPr>
            </w:pPr>
          </w:p>
        </w:tc>
        <w:tc>
          <w:tcPr>
            <w:tcW w:w="730" w:type="dxa"/>
            <w:noWrap w:val="0"/>
            <w:vAlign w:val="top"/>
          </w:tcPr>
          <w:p w14:paraId="60E3F40B">
            <w:pPr>
              <w:widowControl/>
              <w:spacing w:line="260" w:lineRule="exact"/>
              <w:jc w:val="center"/>
              <w:rPr>
                <w:rFonts w:eastAsia="宋体"/>
                <w:color w:val="000000"/>
                <w:sz w:val="21"/>
                <w:szCs w:val="21"/>
              </w:rPr>
            </w:pPr>
          </w:p>
        </w:tc>
        <w:tc>
          <w:tcPr>
            <w:tcW w:w="1100" w:type="dxa"/>
            <w:noWrap w:val="0"/>
            <w:vAlign w:val="top"/>
          </w:tcPr>
          <w:p w14:paraId="4F05ABC6">
            <w:pPr>
              <w:widowControl/>
              <w:spacing w:line="260" w:lineRule="exact"/>
              <w:jc w:val="center"/>
              <w:rPr>
                <w:rFonts w:eastAsia="宋体"/>
                <w:color w:val="000000"/>
                <w:sz w:val="21"/>
                <w:szCs w:val="21"/>
              </w:rPr>
            </w:pPr>
          </w:p>
        </w:tc>
        <w:tc>
          <w:tcPr>
            <w:tcW w:w="1075" w:type="dxa"/>
            <w:noWrap w:val="0"/>
            <w:vAlign w:val="top"/>
          </w:tcPr>
          <w:p w14:paraId="018C5DD8">
            <w:pPr>
              <w:widowControl/>
              <w:spacing w:line="260" w:lineRule="exact"/>
              <w:jc w:val="center"/>
              <w:rPr>
                <w:rFonts w:eastAsia="宋体"/>
                <w:color w:val="000000"/>
                <w:sz w:val="21"/>
                <w:szCs w:val="21"/>
              </w:rPr>
            </w:pPr>
          </w:p>
        </w:tc>
        <w:tc>
          <w:tcPr>
            <w:tcW w:w="1086" w:type="dxa"/>
            <w:noWrap w:val="0"/>
            <w:vAlign w:val="top"/>
          </w:tcPr>
          <w:p w14:paraId="2ABCE1F1">
            <w:pPr>
              <w:widowControl/>
              <w:spacing w:line="260" w:lineRule="exact"/>
              <w:jc w:val="center"/>
              <w:rPr>
                <w:rFonts w:eastAsia="宋体"/>
                <w:color w:val="000000"/>
                <w:sz w:val="21"/>
                <w:szCs w:val="21"/>
              </w:rPr>
            </w:pPr>
          </w:p>
        </w:tc>
      </w:tr>
    </w:tbl>
    <w:p w14:paraId="4BAD2627">
      <w:pPr>
        <w:sectPr>
          <w:pgSz w:w="11906" w:h="16838"/>
          <w:pgMar w:top="2098" w:right="1474" w:bottom="1985" w:left="1588" w:header="851" w:footer="1588" w:gutter="0"/>
          <w:pgNumType w:fmt="numberInDash"/>
          <w:cols w:space="720" w:num="1"/>
          <w:docGrid w:type="linesAndChars" w:linePitch="579" w:charSpace="-849"/>
        </w:sectPr>
      </w:pPr>
    </w:p>
    <w:p w14:paraId="2D9B81B7">
      <w:pPr>
        <w:spacing w:line="600" w:lineRule="exact"/>
        <w:jc w:val="center"/>
      </w:pPr>
      <w:r>
        <w:t>表4</w:t>
      </w:r>
      <w:r>
        <w:rPr>
          <w:rFonts w:hint="eastAsia"/>
        </w:rPr>
        <w:t>工业硅</w:t>
      </w:r>
      <w:r>
        <w:t>企业能源消耗统计表</w:t>
      </w:r>
    </w:p>
    <w:tbl>
      <w:tblPr>
        <w:tblStyle w:val="18"/>
        <w:tblW w:w="130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9"/>
        <w:gridCol w:w="4062"/>
        <w:gridCol w:w="1560"/>
        <w:gridCol w:w="1275"/>
        <w:gridCol w:w="2268"/>
        <w:gridCol w:w="2694"/>
      </w:tblGrid>
      <w:tr w14:paraId="2B6F2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vMerge w:val="restart"/>
            <w:noWrap w:val="0"/>
            <w:vAlign w:val="center"/>
          </w:tcPr>
          <w:p w14:paraId="23756C6A">
            <w:pPr>
              <w:widowControl/>
              <w:adjustRightInd w:val="0"/>
              <w:snapToGrid w:val="0"/>
              <w:spacing w:line="240" w:lineRule="exact"/>
              <w:jc w:val="center"/>
              <w:rPr>
                <w:rFonts w:eastAsia="宋体"/>
                <w:sz w:val="21"/>
                <w:szCs w:val="21"/>
              </w:rPr>
            </w:pPr>
            <w:r>
              <w:rPr>
                <w:rFonts w:eastAsia="宋体"/>
                <w:sz w:val="21"/>
                <w:szCs w:val="21"/>
              </w:rPr>
              <w:t>序号</w:t>
            </w:r>
          </w:p>
        </w:tc>
        <w:tc>
          <w:tcPr>
            <w:tcW w:w="4062" w:type="dxa"/>
            <w:vMerge w:val="restart"/>
            <w:noWrap w:val="0"/>
            <w:vAlign w:val="center"/>
          </w:tcPr>
          <w:p w14:paraId="67E9A174">
            <w:pPr>
              <w:widowControl/>
              <w:adjustRightInd w:val="0"/>
              <w:snapToGrid w:val="0"/>
              <w:spacing w:line="240" w:lineRule="exact"/>
              <w:jc w:val="center"/>
              <w:rPr>
                <w:rFonts w:eastAsia="宋体"/>
                <w:sz w:val="21"/>
                <w:szCs w:val="21"/>
              </w:rPr>
            </w:pPr>
            <w:r>
              <w:rPr>
                <w:rFonts w:eastAsia="宋体"/>
                <w:sz w:val="21"/>
                <w:szCs w:val="21"/>
              </w:rPr>
              <w:t>项目</w:t>
            </w:r>
          </w:p>
        </w:tc>
        <w:tc>
          <w:tcPr>
            <w:tcW w:w="2835" w:type="dxa"/>
            <w:gridSpan w:val="2"/>
            <w:noWrap w:val="0"/>
            <w:vAlign w:val="center"/>
          </w:tcPr>
          <w:p w14:paraId="128B9584">
            <w:pPr>
              <w:widowControl/>
              <w:adjustRightInd w:val="0"/>
              <w:snapToGrid w:val="0"/>
              <w:spacing w:line="240" w:lineRule="exact"/>
              <w:jc w:val="center"/>
              <w:rPr>
                <w:rFonts w:eastAsia="宋体"/>
                <w:sz w:val="21"/>
                <w:szCs w:val="21"/>
              </w:rPr>
            </w:pPr>
            <w:r>
              <w:rPr>
                <w:rFonts w:eastAsia="宋体"/>
                <w:sz w:val="21"/>
                <w:szCs w:val="21"/>
              </w:rPr>
              <w:t>实物量</w:t>
            </w:r>
          </w:p>
        </w:tc>
        <w:tc>
          <w:tcPr>
            <w:tcW w:w="2268" w:type="dxa"/>
            <w:vMerge w:val="restart"/>
            <w:noWrap w:val="0"/>
            <w:vAlign w:val="center"/>
          </w:tcPr>
          <w:p w14:paraId="5F584EED">
            <w:pPr>
              <w:widowControl/>
              <w:adjustRightInd w:val="0"/>
              <w:snapToGrid w:val="0"/>
              <w:spacing w:line="240" w:lineRule="exact"/>
              <w:jc w:val="center"/>
              <w:rPr>
                <w:rFonts w:eastAsia="宋体"/>
                <w:sz w:val="21"/>
                <w:szCs w:val="21"/>
              </w:rPr>
            </w:pPr>
            <w:r>
              <w:rPr>
                <w:rFonts w:eastAsia="宋体"/>
                <w:sz w:val="21"/>
                <w:szCs w:val="21"/>
              </w:rPr>
              <w:t>折标煤（吨标煤）</w:t>
            </w:r>
          </w:p>
        </w:tc>
        <w:tc>
          <w:tcPr>
            <w:tcW w:w="2694" w:type="dxa"/>
            <w:vMerge w:val="restart"/>
            <w:noWrap w:val="0"/>
            <w:vAlign w:val="center"/>
          </w:tcPr>
          <w:p w14:paraId="3BBA3FCB">
            <w:pPr>
              <w:widowControl/>
              <w:adjustRightInd w:val="0"/>
              <w:snapToGrid w:val="0"/>
              <w:spacing w:line="240" w:lineRule="exact"/>
              <w:jc w:val="center"/>
              <w:rPr>
                <w:rFonts w:eastAsia="宋体"/>
                <w:sz w:val="21"/>
                <w:szCs w:val="21"/>
              </w:rPr>
            </w:pPr>
            <w:r>
              <w:rPr>
                <w:rFonts w:eastAsia="宋体"/>
                <w:sz w:val="21"/>
                <w:szCs w:val="21"/>
              </w:rPr>
              <w:t>备注</w:t>
            </w:r>
          </w:p>
        </w:tc>
      </w:tr>
      <w:tr w14:paraId="4428E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1149" w:type="dxa"/>
            <w:vMerge w:val="continue"/>
            <w:noWrap w:val="0"/>
            <w:vAlign w:val="top"/>
          </w:tcPr>
          <w:p w14:paraId="2EA846DE">
            <w:pPr>
              <w:widowControl/>
              <w:adjustRightInd w:val="0"/>
              <w:snapToGrid w:val="0"/>
              <w:spacing w:line="240" w:lineRule="exact"/>
              <w:jc w:val="center"/>
              <w:rPr>
                <w:rFonts w:eastAsia="宋体"/>
                <w:sz w:val="21"/>
                <w:szCs w:val="21"/>
              </w:rPr>
            </w:pPr>
          </w:p>
        </w:tc>
        <w:tc>
          <w:tcPr>
            <w:tcW w:w="4062" w:type="dxa"/>
            <w:vMerge w:val="continue"/>
            <w:noWrap w:val="0"/>
            <w:vAlign w:val="top"/>
          </w:tcPr>
          <w:p w14:paraId="67F07F49">
            <w:pPr>
              <w:widowControl/>
              <w:adjustRightInd w:val="0"/>
              <w:snapToGrid w:val="0"/>
              <w:spacing w:line="240" w:lineRule="exact"/>
              <w:jc w:val="left"/>
              <w:rPr>
                <w:rFonts w:eastAsia="宋体"/>
                <w:sz w:val="21"/>
                <w:szCs w:val="21"/>
              </w:rPr>
            </w:pPr>
          </w:p>
        </w:tc>
        <w:tc>
          <w:tcPr>
            <w:tcW w:w="1560" w:type="dxa"/>
            <w:noWrap w:val="0"/>
            <w:vAlign w:val="top"/>
          </w:tcPr>
          <w:p w14:paraId="3ECDCC14">
            <w:pPr>
              <w:widowControl/>
              <w:adjustRightInd w:val="0"/>
              <w:snapToGrid w:val="0"/>
              <w:spacing w:line="240" w:lineRule="exact"/>
              <w:jc w:val="center"/>
              <w:rPr>
                <w:rFonts w:eastAsia="宋体"/>
                <w:sz w:val="21"/>
                <w:szCs w:val="21"/>
              </w:rPr>
            </w:pPr>
            <w:r>
              <w:rPr>
                <w:rFonts w:eastAsia="宋体"/>
                <w:sz w:val="21"/>
                <w:szCs w:val="21"/>
              </w:rPr>
              <w:t>单位</w:t>
            </w:r>
          </w:p>
        </w:tc>
        <w:tc>
          <w:tcPr>
            <w:tcW w:w="1275" w:type="dxa"/>
            <w:noWrap w:val="0"/>
            <w:vAlign w:val="top"/>
          </w:tcPr>
          <w:p w14:paraId="6A8E1EF4">
            <w:pPr>
              <w:widowControl/>
              <w:adjustRightInd w:val="0"/>
              <w:snapToGrid w:val="0"/>
              <w:spacing w:line="240" w:lineRule="exact"/>
              <w:jc w:val="center"/>
              <w:rPr>
                <w:rFonts w:eastAsia="宋体"/>
                <w:sz w:val="21"/>
                <w:szCs w:val="21"/>
              </w:rPr>
            </w:pPr>
            <w:r>
              <w:rPr>
                <w:rFonts w:eastAsia="宋体"/>
                <w:sz w:val="21"/>
                <w:szCs w:val="21"/>
              </w:rPr>
              <w:t>数值</w:t>
            </w:r>
          </w:p>
        </w:tc>
        <w:tc>
          <w:tcPr>
            <w:tcW w:w="2268" w:type="dxa"/>
            <w:vMerge w:val="continue"/>
            <w:noWrap w:val="0"/>
            <w:vAlign w:val="top"/>
          </w:tcPr>
          <w:p w14:paraId="4388026B">
            <w:pPr>
              <w:widowControl/>
              <w:adjustRightInd w:val="0"/>
              <w:snapToGrid w:val="0"/>
              <w:spacing w:line="240" w:lineRule="exact"/>
              <w:jc w:val="left"/>
              <w:rPr>
                <w:rFonts w:eastAsia="宋体"/>
                <w:sz w:val="21"/>
                <w:szCs w:val="21"/>
              </w:rPr>
            </w:pPr>
          </w:p>
        </w:tc>
        <w:tc>
          <w:tcPr>
            <w:tcW w:w="2694" w:type="dxa"/>
            <w:vMerge w:val="continue"/>
            <w:noWrap w:val="0"/>
            <w:vAlign w:val="top"/>
          </w:tcPr>
          <w:p w14:paraId="31C33865">
            <w:pPr>
              <w:widowControl/>
              <w:adjustRightInd w:val="0"/>
              <w:snapToGrid w:val="0"/>
              <w:spacing w:line="240" w:lineRule="exact"/>
              <w:jc w:val="left"/>
              <w:rPr>
                <w:rFonts w:eastAsia="宋体"/>
                <w:sz w:val="21"/>
                <w:szCs w:val="21"/>
              </w:rPr>
            </w:pPr>
          </w:p>
        </w:tc>
      </w:tr>
      <w:tr w14:paraId="22E5F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149" w:type="dxa"/>
            <w:noWrap w:val="0"/>
            <w:vAlign w:val="top"/>
          </w:tcPr>
          <w:p w14:paraId="5E4CFAD9">
            <w:pPr>
              <w:widowControl/>
              <w:adjustRightInd w:val="0"/>
              <w:snapToGrid w:val="0"/>
              <w:spacing w:line="240" w:lineRule="exact"/>
              <w:jc w:val="center"/>
              <w:rPr>
                <w:rFonts w:eastAsia="宋体"/>
                <w:b/>
                <w:sz w:val="21"/>
                <w:szCs w:val="21"/>
              </w:rPr>
            </w:pPr>
            <w:r>
              <w:rPr>
                <w:rFonts w:eastAsia="宋体"/>
                <w:b/>
                <w:sz w:val="21"/>
                <w:szCs w:val="21"/>
              </w:rPr>
              <w:t>1</w:t>
            </w:r>
          </w:p>
        </w:tc>
        <w:tc>
          <w:tcPr>
            <w:tcW w:w="4062" w:type="dxa"/>
            <w:noWrap w:val="0"/>
            <w:vAlign w:val="top"/>
          </w:tcPr>
          <w:p w14:paraId="382983A6">
            <w:pPr>
              <w:widowControl/>
              <w:adjustRightInd w:val="0"/>
              <w:snapToGrid w:val="0"/>
              <w:spacing w:line="240" w:lineRule="exact"/>
              <w:jc w:val="left"/>
              <w:rPr>
                <w:rFonts w:eastAsia="宋体"/>
                <w:b/>
                <w:sz w:val="21"/>
                <w:szCs w:val="21"/>
              </w:rPr>
            </w:pPr>
            <w:r>
              <w:rPr>
                <w:rFonts w:eastAsia="宋体"/>
                <w:b/>
                <w:sz w:val="21"/>
                <w:szCs w:val="21"/>
              </w:rPr>
              <w:t>还原剂消耗总量：</w:t>
            </w:r>
          </w:p>
        </w:tc>
        <w:tc>
          <w:tcPr>
            <w:tcW w:w="1560" w:type="dxa"/>
            <w:noWrap w:val="0"/>
            <w:vAlign w:val="top"/>
          </w:tcPr>
          <w:p w14:paraId="6DBEE7BB">
            <w:pPr>
              <w:widowControl/>
              <w:adjustRightInd w:val="0"/>
              <w:snapToGrid w:val="0"/>
              <w:spacing w:line="240" w:lineRule="exact"/>
              <w:jc w:val="center"/>
              <w:rPr>
                <w:rFonts w:eastAsia="宋体"/>
                <w:sz w:val="21"/>
                <w:szCs w:val="21"/>
              </w:rPr>
            </w:pPr>
            <w:r>
              <w:rPr>
                <w:rFonts w:eastAsia="宋体"/>
                <w:sz w:val="21"/>
                <w:szCs w:val="21"/>
              </w:rPr>
              <w:t>吨</w:t>
            </w:r>
          </w:p>
        </w:tc>
        <w:tc>
          <w:tcPr>
            <w:tcW w:w="1275" w:type="dxa"/>
            <w:noWrap w:val="0"/>
            <w:vAlign w:val="top"/>
          </w:tcPr>
          <w:p w14:paraId="3397EADE">
            <w:pPr>
              <w:widowControl/>
              <w:adjustRightInd w:val="0"/>
              <w:snapToGrid w:val="0"/>
              <w:spacing w:line="240" w:lineRule="exact"/>
              <w:jc w:val="left"/>
              <w:rPr>
                <w:rFonts w:eastAsia="宋体"/>
                <w:sz w:val="21"/>
                <w:szCs w:val="21"/>
              </w:rPr>
            </w:pPr>
          </w:p>
        </w:tc>
        <w:tc>
          <w:tcPr>
            <w:tcW w:w="2268" w:type="dxa"/>
            <w:noWrap w:val="0"/>
            <w:vAlign w:val="top"/>
          </w:tcPr>
          <w:p w14:paraId="290055BD">
            <w:pPr>
              <w:widowControl/>
              <w:adjustRightInd w:val="0"/>
              <w:snapToGrid w:val="0"/>
              <w:spacing w:line="240" w:lineRule="exact"/>
              <w:jc w:val="left"/>
              <w:rPr>
                <w:rFonts w:eastAsia="宋体"/>
                <w:sz w:val="21"/>
                <w:szCs w:val="21"/>
              </w:rPr>
            </w:pPr>
          </w:p>
        </w:tc>
        <w:tc>
          <w:tcPr>
            <w:tcW w:w="2694" w:type="dxa"/>
            <w:noWrap w:val="0"/>
            <w:vAlign w:val="top"/>
          </w:tcPr>
          <w:p w14:paraId="62E141F7">
            <w:pPr>
              <w:widowControl/>
              <w:adjustRightInd w:val="0"/>
              <w:snapToGrid w:val="0"/>
              <w:spacing w:line="240" w:lineRule="exact"/>
              <w:jc w:val="left"/>
              <w:rPr>
                <w:rFonts w:eastAsia="宋体"/>
                <w:sz w:val="21"/>
                <w:szCs w:val="21"/>
              </w:rPr>
            </w:pPr>
          </w:p>
        </w:tc>
      </w:tr>
      <w:tr w14:paraId="4C19F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14:paraId="5A11B86F">
            <w:pPr>
              <w:widowControl/>
              <w:adjustRightInd w:val="0"/>
              <w:snapToGrid w:val="0"/>
              <w:spacing w:line="240" w:lineRule="exact"/>
              <w:jc w:val="center"/>
              <w:rPr>
                <w:rFonts w:eastAsia="宋体"/>
                <w:sz w:val="21"/>
                <w:szCs w:val="21"/>
              </w:rPr>
            </w:pPr>
            <w:r>
              <w:rPr>
                <w:rFonts w:eastAsia="宋体"/>
                <w:sz w:val="21"/>
                <w:szCs w:val="21"/>
              </w:rPr>
              <w:t>1.1</w:t>
            </w:r>
          </w:p>
        </w:tc>
        <w:tc>
          <w:tcPr>
            <w:tcW w:w="4062" w:type="dxa"/>
            <w:noWrap w:val="0"/>
            <w:vAlign w:val="top"/>
          </w:tcPr>
          <w:p w14:paraId="73C528D7">
            <w:pPr>
              <w:widowControl/>
              <w:adjustRightInd w:val="0"/>
              <w:snapToGrid w:val="0"/>
              <w:spacing w:line="240" w:lineRule="exact"/>
              <w:ind w:firstLine="206" w:firstLineChars="100"/>
              <w:jc w:val="left"/>
              <w:rPr>
                <w:rFonts w:eastAsia="宋体"/>
                <w:sz w:val="21"/>
                <w:szCs w:val="21"/>
              </w:rPr>
            </w:pPr>
            <w:r>
              <w:rPr>
                <w:rFonts w:eastAsia="宋体"/>
                <w:sz w:val="21"/>
                <w:szCs w:val="21"/>
              </w:rPr>
              <w:t>其中石油焦全年输入总量</w:t>
            </w:r>
          </w:p>
        </w:tc>
        <w:tc>
          <w:tcPr>
            <w:tcW w:w="1560" w:type="dxa"/>
            <w:noWrap w:val="0"/>
            <w:vAlign w:val="top"/>
          </w:tcPr>
          <w:p w14:paraId="0CE8E187">
            <w:pPr>
              <w:widowControl/>
              <w:adjustRightInd w:val="0"/>
              <w:snapToGrid w:val="0"/>
              <w:spacing w:line="240" w:lineRule="exact"/>
              <w:jc w:val="center"/>
              <w:rPr>
                <w:rFonts w:eastAsia="宋体"/>
                <w:sz w:val="21"/>
                <w:szCs w:val="21"/>
              </w:rPr>
            </w:pPr>
            <w:r>
              <w:rPr>
                <w:rFonts w:eastAsia="宋体"/>
                <w:sz w:val="21"/>
                <w:szCs w:val="21"/>
              </w:rPr>
              <w:t>吨</w:t>
            </w:r>
          </w:p>
        </w:tc>
        <w:tc>
          <w:tcPr>
            <w:tcW w:w="1275" w:type="dxa"/>
            <w:noWrap w:val="0"/>
            <w:vAlign w:val="top"/>
          </w:tcPr>
          <w:p w14:paraId="57748137">
            <w:pPr>
              <w:widowControl/>
              <w:adjustRightInd w:val="0"/>
              <w:snapToGrid w:val="0"/>
              <w:spacing w:line="240" w:lineRule="exact"/>
              <w:jc w:val="left"/>
              <w:rPr>
                <w:rFonts w:eastAsia="宋体"/>
                <w:sz w:val="21"/>
                <w:szCs w:val="21"/>
              </w:rPr>
            </w:pPr>
          </w:p>
        </w:tc>
        <w:tc>
          <w:tcPr>
            <w:tcW w:w="2268" w:type="dxa"/>
            <w:noWrap w:val="0"/>
            <w:vAlign w:val="top"/>
          </w:tcPr>
          <w:p w14:paraId="59300054">
            <w:pPr>
              <w:widowControl/>
              <w:adjustRightInd w:val="0"/>
              <w:snapToGrid w:val="0"/>
              <w:spacing w:line="240" w:lineRule="exact"/>
              <w:jc w:val="left"/>
              <w:rPr>
                <w:rFonts w:eastAsia="宋体"/>
                <w:sz w:val="21"/>
                <w:szCs w:val="21"/>
              </w:rPr>
            </w:pPr>
          </w:p>
        </w:tc>
        <w:tc>
          <w:tcPr>
            <w:tcW w:w="2694" w:type="dxa"/>
            <w:noWrap w:val="0"/>
            <w:vAlign w:val="top"/>
          </w:tcPr>
          <w:p w14:paraId="7E900216">
            <w:pPr>
              <w:widowControl/>
              <w:adjustRightInd w:val="0"/>
              <w:snapToGrid w:val="0"/>
              <w:spacing w:line="240" w:lineRule="exact"/>
              <w:jc w:val="left"/>
              <w:rPr>
                <w:rFonts w:eastAsia="宋体"/>
                <w:sz w:val="21"/>
                <w:szCs w:val="21"/>
              </w:rPr>
            </w:pPr>
            <w:r>
              <w:rPr>
                <w:rFonts w:eastAsia="宋体"/>
                <w:sz w:val="21"/>
                <w:szCs w:val="21"/>
              </w:rPr>
              <w:t>（注明折标系数/方法）</w:t>
            </w:r>
          </w:p>
        </w:tc>
      </w:tr>
      <w:tr w14:paraId="7214D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14:paraId="16981918">
            <w:pPr>
              <w:widowControl/>
              <w:adjustRightInd w:val="0"/>
              <w:snapToGrid w:val="0"/>
              <w:spacing w:line="240" w:lineRule="exact"/>
              <w:jc w:val="center"/>
              <w:rPr>
                <w:rFonts w:eastAsia="宋体"/>
                <w:sz w:val="21"/>
                <w:szCs w:val="21"/>
              </w:rPr>
            </w:pPr>
          </w:p>
        </w:tc>
        <w:tc>
          <w:tcPr>
            <w:tcW w:w="4062" w:type="dxa"/>
            <w:noWrap w:val="0"/>
            <w:vAlign w:val="top"/>
          </w:tcPr>
          <w:p w14:paraId="7BA7B571">
            <w:pPr>
              <w:widowControl/>
              <w:adjustRightInd w:val="0"/>
              <w:snapToGrid w:val="0"/>
              <w:spacing w:line="240" w:lineRule="exact"/>
              <w:ind w:firstLine="824" w:firstLineChars="400"/>
              <w:jc w:val="left"/>
              <w:rPr>
                <w:rFonts w:eastAsia="宋体"/>
                <w:sz w:val="21"/>
                <w:szCs w:val="21"/>
              </w:rPr>
            </w:pPr>
            <w:r>
              <w:rPr>
                <w:rFonts w:eastAsia="宋体"/>
                <w:sz w:val="21"/>
                <w:szCs w:val="21"/>
              </w:rPr>
              <w:t>全年输出总量</w:t>
            </w:r>
          </w:p>
        </w:tc>
        <w:tc>
          <w:tcPr>
            <w:tcW w:w="1560" w:type="dxa"/>
            <w:noWrap w:val="0"/>
            <w:vAlign w:val="top"/>
          </w:tcPr>
          <w:p w14:paraId="0E3F36F2">
            <w:pPr>
              <w:widowControl/>
              <w:adjustRightInd w:val="0"/>
              <w:snapToGrid w:val="0"/>
              <w:spacing w:line="240" w:lineRule="exact"/>
              <w:jc w:val="center"/>
              <w:rPr>
                <w:rFonts w:eastAsia="宋体"/>
                <w:sz w:val="21"/>
                <w:szCs w:val="21"/>
              </w:rPr>
            </w:pPr>
            <w:r>
              <w:rPr>
                <w:rFonts w:eastAsia="宋体"/>
                <w:sz w:val="21"/>
                <w:szCs w:val="21"/>
              </w:rPr>
              <w:t>吨</w:t>
            </w:r>
          </w:p>
        </w:tc>
        <w:tc>
          <w:tcPr>
            <w:tcW w:w="1275" w:type="dxa"/>
            <w:noWrap w:val="0"/>
            <w:vAlign w:val="top"/>
          </w:tcPr>
          <w:p w14:paraId="3AFA995E">
            <w:pPr>
              <w:widowControl/>
              <w:adjustRightInd w:val="0"/>
              <w:snapToGrid w:val="0"/>
              <w:spacing w:line="240" w:lineRule="exact"/>
              <w:jc w:val="left"/>
              <w:rPr>
                <w:rFonts w:eastAsia="宋体"/>
                <w:sz w:val="21"/>
                <w:szCs w:val="21"/>
              </w:rPr>
            </w:pPr>
          </w:p>
        </w:tc>
        <w:tc>
          <w:tcPr>
            <w:tcW w:w="2268" w:type="dxa"/>
            <w:noWrap w:val="0"/>
            <w:vAlign w:val="top"/>
          </w:tcPr>
          <w:p w14:paraId="567700B7">
            <w:pPr>
              <w:widowControl/>
              <w:adjustRightInd w:val="0"/>
              <w:snapToGrid w:val="0"/>
              <w:spacing w:line="240" w:lineRule="exact"/>
              <w:jc w:val="left"/>
              <w:rPr>
                <w:rFonts w:eastAsia="宋体"/>
                <w:sz w:val="21"/>
                <w:szCs w:val="21"/>
              </w:rPr>
            </w:pPr>
          </w:p>
        </w:tc>
        <w:tc>
          <w:tcPr>
            <w:tcW w:w="2694" w:type="dxa"/>
            <w:noWrap w:val="0"/>
            <w:vAlign w:val="top"/>
          </w:tcPr>
          <w:p w14:paraId="74F6D8A0">
            <w:pPr>
              <w:widowControl/>
              <w:adjustRightInd w:val="0"/>
              <w:snapToGrid w:val="0"/>
              <w:spacing w:line="240" w:lineRule="exact"/>
              <w:jc w:val="left"/>
              <w:rPr>
                <w:rFonts w:eastAsia="宋体"/>
                <w:sz w:val="21"/>
                <w:szCs w:val="21"/>
              </w:rPr>
            </w:pPr>
            <w:r>
              <w:rPr>
                <w:rFonts w:eastAsia="宋体"/>
                <w:sz w:val="21"/>
                <w:szCs w:val="21"/>
              </w:rPr>
              <w:t>（扣除水分）</w:t>
            </w:r>
          </w:p>
        </w:tc>
      </w:tr>
      <w:tr w14:paraId="62E7E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 w:hRule="atLeast"/>
        </w:trPr>
        <w:tc>
          <w:tcPr>
            <w:tcW w:w="1149" w:type="dxa"/>
            <w:noWrap w:val="0"/>
            <w:vAlign w:val="top"/>
          </w:tcPr>
          <w:p w14:paraId="682478BF">
            <w:pPr>
              <w:widowControl/>
              <w:adjustRightInd w:val="0"/>
              <w:snapToGrid w:val="0"/>
              <w:spacing w:line="240" w:lineRule="exact"/>
              <w:jc w:val="center"/>
              <w:rPr>
                <w:rFonts w:eastAsia="宋体"/>
                <w:sz w:val="21"/>
                <w:szCs w:val="21"/>
              </w:rPr>
            </w:pPr>
          </w:p>
        </w:tc>
        <w:tc>
          <w:tcPr>
            <w:tcW w:w="4062" w:type="dxa"/>
            <w:noWrap w:val="0"/>
            <w:vAlign w:val="top"/>
          </w:tcPr>
          <w:p w14:paraId="092321CA">
            <w:pPr>
              <w:widowControl/>
              <w:adjustRightInd w:val="0"/>
              <w:snapToGrid w:val="0"/>
              <w:spacing w:line="240" w:lineRule="exact"/>
              <w:ind w:firstLine="824" w:firstLineChars="400"/>
              <w:jc w:val="left"/>
              <w:rPr>
                <w:rFonts w:eastAsia="宋体"/>
                <w:sz w:val="21"/>
                <w:szCs w:val="21"/>
              </w:rPr>
            </w:pPr>
            <w:r>
              <w:rPr>
                <w:rFonts w:eastAsia="宋体"/>
                <w:sz w:val="21"/>
                <w:szCs w:val="21"/>
              </w:rPr>
              <w:t>年末库存量-年初库存量</w:t>
            </w:r>
          </w:p>
        </w:tc>
        <w:tc>
          <w:tcPr>
            <w:tcW w:w="1560" w:type="dxa"/>
            <w:noWrap w:val="0"/>
            <w:vAlign w:val="top"/>
          </w:tcPr>
          <w:p w14:paraId="63B11DBA">
            <w:pPr>
              <w:widowControl/>
              <w:adjustRightInd w:val="0"/>
              <w:snapToGrid w:val="0"/>
              <w:spacing w:line="240" w:lineRule="exact"/>
              <w:jc w:val="center"/>
              <w:rPr>
                <w:rFonts w:eastAsia="宋体"/>
                <w:sz w:val="21"/>
                <w:szCs w:val="21"/>
              </w:rPr>
            </w:pPr>
            <w:r>
              <w:rPr>
                <w:rFonts w:eastAsia="宋体"/>
                <w:sz w:val="21"/>
                <w:szCs w:val="21"/>
              </w:rPr>
              <w:t>吨</w:t>
            </w:r>
          </w:p>
        </w:tc>
        <w:tc>
          <w:tcPr>
            <w:tcW w:w="1275" w:type="dxa"/>
            <w:noWrap w:val="0"/>
            <w:vAlign w:val="top"/>
          </w:tcPr>
          <w:p w14:paraId="253BC86A">
            <w:pPr>
              <w:widowControl/>
              <w:adjustRightInd w:val="0"/>
              <w:snapToGrid w:val="0"/>
              <w:spacing w:line="240" w:lineRule="exact"/>
              <w:jc w:val="left"/>
              <w:rPr>
                <w:rFonts w:eastAsia="宋体"/>
                <w:sz w:val="21"/>
                <w:szCs w:val="21"/>
              </w:rPr>
            </w:pPr>
          </w:p>
        </w:tc>
        <w:tc>
          <w:tcPr>
            <w:tcW w:w="2268" w:type="dxa"/>
            <w:noWrap w:val="0"/>
            <w:vAlign w:val="top"/>
          </w:tcPr>
          <w:p w14:paraId="55215064">
            <w:pPr>
              <w:widowControl/>
              <w:adjustRightInd w:val="0"/>
              <w:snapToGrid w:val="0"/>
              <w:spacing w:line="240" w:lineRule="exact"/>
              <w:jc w:val="left"/>
              <w:rPr>
                <w:rFonts w:eastAsia="宋体"/>
                <w:sz w:val="21"/>
                <w:szCs w:val="21"/>
              </w:rPr>
            </w:pPr>
          </w:p>
        </w:tc>
        <w:tc>
          <w:tcPr>
            <w:tcW w:w="2694" w:type="dxa"/>
            <w:noWrap w:val="0"/>
            <w:vAlign w:val="top"/>
          </w:tcPr>
          <w:p w14:paraId="7D0B59AC">
            <w:pPr>
              <w:widowControl/>
              <w:adjustRightInd w:val="0"/>
              <w:snapToGrid w:val="0"/>
              <w:spacing w:line="240" w:lineRule="exact"/>
              <w:jc w:val="left"/>
              <w:rPr>
                <w:rFonts w:eastAsia="宋体"/>
                <w:sz w:val="21"/>
                <w:szCs w:val="21"/>
              </w:rPr>
            </w:pPr>
            <w:r>
              <w:rPr>
                <w:rFonts w:eastAsia="宋体"/>
                <w:sz w:val="21"/>
                <w:szCs w:val="21"/>
              </w:rPr>
              <w:t>（扣除水分）</w:t>
            </w:r>
          </w:p>
        </w:tc>
      </w:tr>
      <w:tr w14:paraId="22D57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14:paraId="51B435FE">
            <w:pPr>
              <w:widowControl/>
              <w:adjustRightInd w:val="0"/>
              <w:snapToGrid w:val="0"/>
              <w:spacing w:line="240" w:lineRule="exact"/>
              <w:jc w:val="center"/>
              <w:rPr>
                <w:rFonts w:eastAsia="宋体"/>
                <w:sz w:val="21"/>
                <w:szCs w:val="21"/>
              </w:rPr>
            </w:pPr>
            <w:r>
              <w:rPr>
                <w:rFonts w:eastAsia="宋体"/>
                <w:sz w:val="21"/>
                <w:szCs w:val="21"/>
              </w:rPr>
              <w:t>1.2</w:t>
            </w:r>
          </w:p>
        </w:tc>
        <w:tc>
          <w:tcPr>
            <w:tcW w:w="4062" w:type="dxa"/>
            <w:noWrap w:val="0"/>
            <w:vAlign w:val="top"/>
          </w:tcPr>
          <w:p w14:paraId="71A8EF04">
            <w:pPr>
              <w:widowControl/>
              <w:adjustRightInd w:val="0"/>
              <w:snapToGrid w:val="0"/>
              <w:spacing w:line="240" w:lineRule="exact"/>
              <w:ind w:firstLine="206" w:firstLineChars="100"/>
              <w:jc w:val="left"/>
              <w:rPr>
                <w:rFonts w:eastAsia="宋体"/>
                <w:sz w:val="21"/>
                <w:szCs w:val="21"/>
              </w:rPr>
            </w:pPr>
            <w:r>
              <w:rPr>
                <w:rFonts w:eastAsia="宋体"/>
                <w:sz w:val="21"/>
                <w:szCs w:val="21"/>
              </w:rPr>
              <w:t>其中煤全年输入总量</w:t>
            </w:r>
          </w:p>
        </w:tc>
        <w:tc>
          <w:tcPr>
            <w:tcW w:w="1560" w:type="dxa"/>
            <w:noWrap w:val="0"/>
            <w:vAlign w:val="top"/>
          </w:tcPr>
          <w:p w14:paraId="5151AFA5">
            <w:pPr>
              <w:widowControl/>
              <w:adjustRightInd w:val="0"/>
              <w:snapToGrid w:val="0"/>
              <w:spacing w:line="240" w:lineRule="exact"/>
              <w:jc w:val="center"/>
              <w:rPr>
                <w:rFonts w:eastAsia="宋体"/>
                <w:sz w:val="21"/>
                <w:szCs w:val="21"/>
              </w:rPr>
            </w:pPr>
            <w:r>
              <w:rPr>
                <w:rFonts w:eastAsia="宋体"/>
                <w:sz w:val="21"/>
                <w:szCs w:val="21"/>
              </w:rPr>
              <w:t>吨</w:t>
            </w:r>
          </w:p>
        </w:tc>
        <w:tc>
          <w:tcPr>
            <w:tcW w:w="1275" w:type="dxa"/>
            <w:noWrap w:val="0"/>
            <w:vAlign w:val="top"/>
          </w:tcPr>
          <w:p w14:paraId="0EC35D78">
            <w:pPr>
              <w:widowControl/>
              <w:adjustRightInd w:val="0"/>
              <w:snapToGrid w:val="0"/>
              <w:spacing w:line="240" w:lineRule="exact"/>
              <w:jc w:val="left"/>
              <w:rPr>
                <w:rFonts w:eastAsia="宋体"/>
                <w:sz w:val="21"/>
                <w:szCs w:val="21"/>
              </w:rPr>
            </w:pPr>
          </w:p>
        </w:tc>
        <w:tc>
          <w:tcPr>
            <w:tcW w:w="2268" w:type="dxa"/>
            <w:noWrap w:val="0"/>
            <w:vAlign w:val="top"/>
          </w:tcPr>
          <w:p w14:paraId="3D6436C9">
            <w:pPr>
              <w:widowControl/>
              <w:adjustRightInd w:val="0"/>
              <w:snapToGrid w:val="0"/>
              <w:spacing w:line="240" w:lineRule="exact"/>
              <w:jc w:val="left"/>
              <w:rPr>
                <w:rFonts w:eastAsia="宋体"/>
                <w:sz w:val="21"/>
                <w:szCs w:val="21"/>
              </w:rPr>
            </w:pPr>
          </w:p>
        </w:tc>
        <w:tc>
          <w:tcPr>
            <w:tcW w:w="2694" w:type="dxa"/>
            <w:noWrap w:val="0"/>
            <w:vAlign w:val="top"/>
          </w:tcPr>
          <w:p w14:paraId="07653AF9">
            <w:pPr>
              <w:widowControl/>
              <w:adjustRightInd w:val="0"/>
              <w:snapToGrid w:val="0"/>
              <w:spacing w:line="240" w:lineRule="exact"/>
              <w:jc w:val="left"/>
              <w:rPr>
                <w:rFonts w:eastAsia="宋体"/>
                <w:sz w:val="21"/>
                <w:szCs w:val="21"/>
              </w:rPr>
            </w:pPr>
            <w:r>
              <w:rPr>
                <w:rFonts w:eastAsia="宋体"/>
                <w:sz w:val="21"/>
                <w:szCs w:val="21"/>
              </w:rPr>
              <w:t>（注明折标系数/方法）</w:t>
            </w:r>
          </w:p>
        </w:tc>
      </w:tr>
      <w:tr w14:paraId="70F3A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14:paraId="3F7DE717">
            <w:pPr>
              <w:widowControl/>
              <w:adjustRightInd w:val="0"/>
              <w:snapToGrid w:val="0"/>
              <w:spacing w:line="240" w:lineRule="exact"/>
              <w:jc w:val="center"/>
              <w:rPr>
                <w:rFonts w:eastAsia="宋体"/>
                <w:sz w:val="21"/>
                <w:szCs w:val="21"/>
              </w:rPr>
            </w:pPr>
          </w:p>
        </w:tc>
        <w:tc>
          <w:tcPr>
            <w:tcW w:w="4062" w:type="dxa"/>
            <w:noWrap w:val="0"/>
            <w:vAlign w:val="top"/>
          </w:tcPr>
          <w:p w14:paraId="279265F4">
            <w:pPr>
              <w:widowControl/>
              <w:adjustRightInd w:val="0"/>
              <w:snapToGrid w:val="0"/>
              <w:spacing w:line="240" w:lineRule="exact"/>
              <w:ind w:firstLine="824" w:firstLineChars="400"/>
              <w:jc w:val="left"/>
              <w:rPr>
                <w:rFonts w:eastAsia="宋体"/>
                <w:sz w:val="21"/>
                <w:szCs w:val="21"/>
              </w:rPr>
            </w:pPr>
            <w:r>
              <w:rPr>
                <w:rFonts w:eastAsia="宋体"/>
                <w:sz w:val="21"/>
                <w:szCs w:val="21"/>
              </w:rPr>
              <w:t>全年输出总量</w:t>
            </w:r>
          </w:p>
        </w:tc>
        <w:tc>
          <w:tcPr>
            <w:tcW w:w="1560" w:type="dxa"/>
            <w:noWrap w:val="0"/>
            <w:vAlign w:val="top"/>
          </w:tcPr>
          <w:p w14:paraId="2E865CBC">
            <w:pPr>
              <w:widowControl/>
              <w:adjustRightInd w:val="0"/>
              <w:snapToGrid w:val="0"/>
              <w:spacing w:line="240" w:lineRule="exact"/>
              <w:jc w:val="center"/>
              <w:rPr>
                <w:rFonts w:eastAsia="宋体"/>
                <w:sz w:val="21"/>
                <w:szCs w:val="21"/>
              </w:rPr>
            </w:pPr>
            <w:r>
              <w:rPr>
                <w:rFonts w:eastAsia="宋体"/>
                <w:sz w:val="21"/>
                <w:szCs w:val="21"/>
              </w:rPr>
              <w:t>吨</w:t>
            </w:r>
          </w:p>
        </w:tc>
        <w:tc>
          <w:tcPr>
            <w:tcW w:w="1275" w:type="dxa"/>
            <w:noWrap w:val="0"/>
            <w:vAlign w:val="top"/>
          </w:tcPr>
          <w:p w14:paraId="33EE2D99">
            <w:pPr>
              <w:widowControl/>
              <w:adjustRightInd w:val="0"/>
              <w:snapToGrid w:val="0"/>
              <w:spacing w:line="240" w:lineRule="exact"/>
              <w:jc w:val="left"/>
              <w:rPr>
                <w:rFonts w:eastAsia="宋体"/>
                <w:sz w:val="21"/>
                <w:szCs w:val="21"/>
              </w:rPr>
            </w:pPr>
          </w:p>
        </w:tc>
        <w:tc>
          <w:tcPr>
            <w:tcW w:w="2268" w:type="dxa"/>
            <w:noWrap w:val="0"/>
            <w:vAlign w:val="top"/>
          </w:tcPr>
          <w:p w14:paraId="3C417BF5">
            <w:pPr>
              <w:widowControl/>
              <w:adjustRightInd w:val="0"/>
              <w:snapToGrid w:val="0"/>
              <w:spacing w:line="240" w:lineRule="exact"/>
              <w:jc w:val="left"/>
              <w:rPr>
                <w:rFonts w:eastAsia="宋体"/>
                <w:sz w:val="21"/>
                <w:szCs w:val="21"/>
              </w:rPr>
            </w:pPr>
          </w:p>
        </w:tc>
        <w:tc>
          <w:tcPr>
            <w:tcW w:w="2694" w:type="dxa"/>
            <w:noWrap w:val="0"/>
            <w:vAlign w:val="top"/>
          </w:tcPr>
          <w:p w14:paraId="4A359F71">
            <w:pPr>
              <w:widowControl/>
              <w:adjustRightInd w:val="0"/>
              <w:snapToGrid w:val="0"/>
              <w:spacing w:line="240" w:lineRule="exact"/>
              <w:jc w:val="left"/>
              <w:rPr>
                <w:rFonts w:eastAsia="宋体"/>
                <w:sz w:val="21"/>
                <w:szCs w:val="21"/>
              </w:rPr>
            </w:pPr>
            <w:r>
              <w:rPr>
                <w:rFonts w:eastAsia="宋体"/>
                <w:sz w:val="21"/>
                <w:szCs w:val="21"/>
              </w:rPr>
              <w:t>（扣除水分）</w:t>
            </w:r>
          </w:p>
        </w:tc>
      </w:tr>
      <w:tr w14:paraId="12823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14:paraId="72C6DB26">
            <w:pPr>
              <w:widowControl/>
              <w:adjustRightInd w:val="0"/>
              <w:snapToGrid w:val="0"/>
              <w:spacing w:line="240" w:lineRule="exact"/>
              <w:jc w:val="center"/>
              <w:rPr>
                <w:rFonts w:eastAsia="宋体"/>
                <w:sz w:val="21"/>
                <w:szCs w:val="21"/>
              </w:rPr>
            </w:pPr>
          </w:p>
        </w:tc>
        <w:tc>
          <w:tcPr>
            <w:tcW w:w="4062" w:type="dxa"/>
            <w:noWrap w:val="0"/>
            <w:vAlign w:val="top"/>
          </w:tcPr>
          <w:p w14:paraId="2D861D85">
            <w:pPr>
              <w:widowControl/>
              <w:adjustRightInd w:val="0"/>
              <w:snapToGrid w:val="0"/>
              <w:spacing w:line="240" w:lineRule="exact"/>
              <w:ind w:firstLine="824" w:firstLineChars="400"/>
              <w:jc w:val="left"/>
              <w:rPr>
                <w:rFonts w:eastAsia="宋体"/>
                <w:sz w:val="21"/>
                <w:szCs w:val="21"/>
              </w:rPr>
            </w:pPr>
            <w:r>
              <w:rPr>
                <w:rFonts w:eastAsia="宋体"/>
                <w:sz w:val="21"/>
                <w:szCs w:val="21"/>
              </w:rPr>
              <w:t>年末库存量-年初库存量</w:t>
            </w:r>
          </w:p>
        </w:tc>
        <w:tc>
          <w:tcPr>
            <w:tcW w:w="1560" w:type="dxa"/>
            <w:noWrap w:val="0"/>
            <w:vAlign w:val="top"/>
          </w:tcPr>
          <w:p w14:paraId="0FF1B1D2">
            <w:pPr>
              <w:widowControl/>
              <w:adjustRightInd w:val="0"/>
              <w:snapToGrid w:val="0"/>
              <w:spacing w:line="240" w:lineRule="exact"/>
              <w:jc w:val="center"/>
              <w:rPr>
                <w:rFonts w:eastAsia="宋体"/>
                <w:sz w:val="21"/>
                <w:szCs w:val="21"/>
              </w:rPr>
            </w:pPr>
            <w:r>
              <w:rPr>
                <w:rFonts w:eastAsia="宋体"/>
                <w:sz w:val="21"/>
                <w:szCs w:val="21"/>
              </w:rPr>
              <w:t>吨</w:t>
            </w:r>
          </w:p>
        </w:tc>
        <w:tc>
          <w:tcPr>
            <w:tcW w:w="1275" w:type="dxa"/>
            <w:noWrap w:val="0"/>
            <w:vAlign w:val="top"/>
          </w:tcPr>
          <w:p w14:paraId="12C63E79">
            <w:pPr>
              <w:widowControl/>
              <w:adjustRightInd w:val="0"/>
              <w:snapToGrid w:val="0"/>
              <w:spacing w:line="240" w:lineRule="exact"/>
              <w:jc w:val="left"/>
              <w:rPr>
                <w:rFonts w:eastAsia="宋体"/>
                <w:sz w:val="21"/>
                <w:szCs w:val="21"/>
              </w:rPr>
            </w:pPr>
          </w:p>
        </w:tc>
        <w:tc>
          <w:tcPr>
            <w:tcW w:w="2268" w:type="dxa"/>
            <w:noWrap w:val="0"/>
            <w:vAlign w:val="top"/>
          </w:tcPr>
          <w:p w14:paraId="597F989C">
            <w:pPr>
              <w:widowControl/>
              <w:adjustRightInd w:val="0"/>
              <w:snapToGrid w:val="0"/>
              <w:spacing w:line="240" w:lineRule="exact"/>
              <w:jc w:val="left"/>
              <w:rPr>
                <w:rFonts w:eastAsia="宋体"/>
                <w:sz w:val="21"/>
                <w:szCs w:val="21"/>
              </w:rPr>
            </w:pPr>
          </w:p>
        </w:tc>
        <w:tc>
          <w:tcPr>
            <w:tcW w:w="2694" w:type="dxa"/>
            <w:noWrap w:val="0"/>
            <w:vAlign w:val="top"/>
          </w:tcPr>
          <w:p w14:paraId="72BD91C2">
            <w:pPr>
              <w:widowControl/>
              <w:adjustRightInd w:val="0"/>
              <w:snapToGrid w:val="0"/>
              <w:spacing w:line="240" w:lineRule="exact"/>
              <w:jc w:val="left"/>
              <w:rPr>
                <w:rFonts w:eastAsia="宋体"/>
                <w:sz w:val="21"/>
                <w:szCs w:val="21"/>
              </w:rPr>
            </w:pPr>
            <w:r>
              <w:rPr>
                <w:rFonts w:eastAsia="宋体"/>
                <w:sz w:val="21"/>
                <w:szCs w:val="21"/>
              </w:rPr>
              <w:t>（扣除水分）</w:t>
            </w:r>
          </w:p>
        </w:tc>
      </w:tr>
      <w:tr w14:paraId="17720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49" w:type="dxa"/>
            <w:noWrap w:val="0"/>
            <w:vAlign w:val="top"/>
          </w:tcPr>
          <w:p w14:paraId="4630C54D">
            <w:pPr>
              <w:widowControl/>
              <w:adjustRightInd w:val="0"/>
              <w:snapToGrid w:val="0"/>
              <w:spacing w:line="240" w:lineRule="exact"/>
              <w:jc w:val="center"/>
              <w:rPr>
                <w:rFonts w:eastAsia="宋体"/>
                <w:sz w:val="21"/>
                <w:szCs w:val="21"/>
              </w:rPr>
            </w:pPr>
            <w:r>
              <w:rPr>
                <w:rFonts w:eastAsia="宋体"/>
                <w:sz w:val="21"/>
                <w:szCs w:val="21"/>
              </w:rPr>
              <w:t>1.3</w:t>
            </w:r>
          </w:p>
        </w:tc>
        <w:tc>
          <w:tcPr>
            <w:tcW w:w="4062" w:type="dxa"/>
            <w:noWrap w:val="0"/>
            <w:vAlign w:val="top"/>
          </w:tcPr>
          <w:p w14:paraId="6672DC32">
            <w:pPr>
              <w:widowControl/>
              <w:adjustRightInd w:val="0"/>
              <w:snapToGrid w:val="0"/>
              <w:spacing w:line="240" w:lineRule="exact"/>
              <w:ind w:firstLine="206" w:firstLineChars="100"/>
              <w:jc w:val="left"/>
              <w:rPr>
                <w:rFonts w:eastAsia="宋体"/>
                <w:sz w:val="21"/>
                <w:szCs w:val="21"/>
              </w:rPr>
            </w:pPr>
            <w:r>
              <w:rPr>
                <w:rFonts w:eastAsia="宋体"/>
                <w:sz w:val="21"/>
                <w:szCs w:val="21"/>
              </w:rPr>
              <w:t>其中木炭全年输入总量</w:t>
            </w:r>
          </w:p>
        </w:tc>
        <w:tc>
          <w:tcPr>
            <w:tcW w:w="1560" w:type="dxa"/>
            <w:noWrap w:val="0"/>
            <w:vAlign w:val="top"/>
          </w:tcPr>
          <w:p w14:paraId="03598077">
            <w:pPr>
              <w:widowControl/>
              <w:adjustRightInd w:val="0"/>
              <w:snapToGrid w:val="0"/>
              <w:spacing w:line="240" w:lineRule="exact"/>
              <w:jc w:val="center"/>
              <w:rPr>
                <w:rFonts w:eastAsia="宋体"/>
                <w:sz w:val="21"/>
                <w:szCs w:val="21"/>
              </w:rPr>
            </w:pPr>
            <w:r>
              <w:rPr>
                <w:rFonts w:eastAsia="宋体"/>
                <w:sz w:val="21"/>
                <w:szCs w:val="21"/>
              </w:rPr>
              <w:t>吨</w:t>
            </w:r>
          </w:p>
        </w:tc>
        <w:tc>
          <w:tcPr>
            <w:tcW w:w="1275" w:type="dxa"/>
            <w:noWrap w:val="0"/>
            <w:vAlign w:val="top"/>
          </w:tcPr>
          <w:p w14:paraId="0435F007">
            <w:pPr>
              <w:widowControl/>
              <w:adjustRightInd w:val="0"/>
              <w:snapToGrid w:val="0"/>
              <w:spacing w:line="240" w:lineRule="exact"/>
              <w:jc w:val="left"/>
              <w:rPr>
                <w:rFonts w:eastAsia="宋体"/>
                <w:sz w:val="21"/>
                <w:szCs w:val="21"/>
              </w:rPr>
            </w:pPr>
          </w:p>
        </w:tc>
        <w:tc>
          <w:tcPr>
            <w:tcW w:w="2268" w:type="dxa"/>
            <w:noWrap w:val="0"/>
            <w:vAlign w:val="top"/>
          </w:tcPr>
          <w:p w14:paraId="5E0B09A7">
            <w:pPr>
              <w:widowControl/>
              <w:adjustRightInd w:val="0"/>
              <w:snapToGrid w:val="0"/>
              <w:spacing w:line="240" w:lineRule="exact"/>
              <w:jc w:val="left"/>
              <w:rPr>
                <w:rFonts w:eastAsia="宋体"/>
                <w:sz w:val="21"/>
                <w:szCs w:val="21"/>
              </w:rPr>
            </w:pPr>
          </w:p>
        </w:tc>
        <w:tc>
          <w:tcPr>
            <w:tcW w:w="2694" w:type="dxa"/>
            <w:noWrap w:val="0"/>
            <w:vAlign w:val="top"/>
          </w:tcPr>
          <w:p w14:paraId="502B20C5">
            <w:pPr>
              <w:widowControl/>
              <w:adjustRightInd w:val="0"/>
              <w:snapToGrid w:val="0"/>
              <w:spacing w:line="240" w:lineRule="exact"/>
              <w:jc w:val="left"/>
              <w:rPr>
                <w:rFonts w:eastAsia="宋体"/>
                <w:sz w:val="21"/>
                <w:szCs w:val="21"/>
              </w:rPr>
            </w:pPr>
            <w:r>
              <w:rPr>
                <w:rFonts w:eastAsia="宋体"/>
                <w:sz w:val="21"/>
                <w:szCs w:val="21"/>
              </w:rPr>
              <w:t>（注明折标系数/方法）</w:t>
            </w:r>
          </w:p>
        </w:tc>
      </w:tr>
      <w:tr w14:paraId="69F50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149" w:type="dxa"/>
            <w:noWrap w:val="0"/>
            <w:vAlign w:val="top"/>
          </w:tcPr>
          <w:p w14:paraId="3E5F4F84">
            <w:pPr>
              <w:widowControl/>
              <w:adjustRightInd w:val="0"/>
              <w:snapToGrid w:val="0"/>
              <w:spacing w:line="240" w:lineRule="exact"/>
              <w:jc w:val="center"/>
              <w:rPr>
                <w:rFonts w:eastAsia="宋体"/>
                <w:sz w:val="21"/>
                <w:szCs w:val="21"/>
              </w:rPr>
            </w:pPr>
          </w:p>
        </w:tc>
        <w:tc>
          <w:tcPr>
            <w:tcW w:w="4062" w:type="dxa"/>
            <w:noWrap w:val="0"/>
            <w:vAlign w:val="top"/>
          </w:tcPr>
          <w:p w14:paraId="193551C4">
            <w:pPr>
              <w:widowControl/>
              <w:adjustRightInd w:val="0"/>
              <w:snapToGrid w:val="0"/>
              <w:spacing w:line="240" w:lineRule="exact"/>
              <w:ind w:firstLine="824" w:firstLineChars="400"/>
              <w:jc w:val="left"/>
              <w:rPr>
                <w:rFonts w:eastAsia="宋体"/>
                <w:sz w:val="21"/>
                <w:szCs w:val="21"/>
              </w:rPr>
            </w:pPr>
            <w:r>
              <w:rPr>
                <w:rFonts w:eastAsia="宋体"/>
                <w:sz w:val="21"/>
                <w:szCs w:val="21"/>
              </w:rPr>
              <w:t>全年输出总量</w:t>
            </w:r>
          </w:p>
        </w:tc>
        <w:tc>
          <w:tcPr>
            <w:tcW w:w="1560" w:type="dxa"/>
            <w:noWrap w:val="0"/>
            <w:vAlign w:val="top"/>
          </w:tcPr>
          <w:p w14:paraId="44E1CAE7">
            <w:pPr>
              <w:widowControl/>
              <w:adjustRightInd w:val="0"/>
              <w:snapToGrid w:val="0"/>
              <w:spacing w:line="240" w:lineRule="exact"/>
              <w:jc w:val="center"/>
              <w:rPr>
                <w:rFonts w:eastAsia="宋体"/>
                <w:sz w:val="21"/>
                <w:szCs w:val="21"/>
              </w:rPr>
            </w:pPr>
            <w:r>
              <w:rPr>
                <w:rFonts w:eastAsia="宋体"/>
                <w:sz w:val="21"/>
                <w:szCs w:val="21"/>
              </w:rPr>
              <w:t>吨</w:t>
            </w:r>
          </w:p>
        </w:tc>
        <w:tc>
          <w:tcPr>
            <w:tcW w:w="1275" w:type="dxa"/>
            <w:noWrap w:val="0"/>
            <w:vAlign w:val="top"/>
          </w:tcPr>
          <w:p w14:paraId="2B0B405A">
            <w:pPr>
              <w:widowControl/>
              <w:adjustRightInd w:val="0"/>
              <w:snapToGrid w:val="0"/>
              <w:spacing w:line="240" w:lineRule="exact"/>
              <w:jc w:val="left"/>
              <w:rPr>
                <w:rFonts w:eastAsia="宋体"/>
                <w:sz w:val="21"/>
                <w:szCs w:val="21"/>
              </w:rPr>
            </w:pPr>
          </w:p>
        </w:tc>
        <w:tc>
          <w:tcPr>
            <w:tcW w:w="2268" w:type="dxa"/>
            <w:noWrap w:val="0"/>
            <w:vAlign w:val="top"/>
          </w:tcPr>
          <w:p w14:paraId="3D19806F">
            <w:pPr>
              <w:widowControl/>
              <w:adjustRightInd w:val="0"/>
              <w:snapToGrid w:val="0"/>
              <w:spacing w:line="240" w:lineRule="exact"/>
              <w:jc w:val="left"/>
              <w:rPr>
                <w:rFonts w:eastAsia="宋体"/>
                <w:sz w:val="21"/>
                <w:szCs w:val="21"/>
              </w:rPr>
            </w:pPr>
          </w:p>
        </w:tc>
        <w:tc>
          <w:tcPr>
            <w:tcW w:w="2694" w:type="dxa"/>
            <w:noWrap w:val="0"/>
            <w:vAlign w:val="top"/>
          </w:tcPr>
          <w:p w14:paraId="55162980">
            <w:pPr>
              <w:widowControl/>
              <w:adjustRightInd w:val="0"/>
              <w:snapToGrid w:val="0"/>
              <w:spacing w:line="240" w:lineRule="exact"/>
              <w:jc w:val="left"/>
              <w:rPr>
                <w:rFonts w:eastAsia="宋体"/>
                <w:sz w:val="21"/>
                <w:szCs w:val="21"/>
              </w:rPr>
            </w:pPr>
            <w:r>
              <w:rPr>
                <w:rFonts w:eastAsia="宋体"/>
                <w:sz w:val="21"/>
                <w:szCs w:val="21"/>
              </w:rPr>
              <w:t>（扣除水分）</w:t>
            </w:r>
          </w:p>
        </w:tc>
      </w:tr>
      <w:tr w14:paraId="6BF9A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49" w:type="dxa"/>
            <w:noWrap w:val="0"/>
            <w:vAlign w:val="top"/>
          </w:tcPr>
          <w:p w14:paraId="00B8D3E0">
            <w:pPr>
              <w:widowControl/>
              <w:adjustRightInd w:val="0"/>
              <w:snapToGrid w:val="0"/>
              <w:spacing w:line="240" w:lineRule="exact"/>
              <w:jc w:val="center"/>
              <w:rPr>
                <w:rFonts w:eastAsia="宋体"/>
                <w:sz w:val="21"/>
                <w:szCs w:val="21"/>
              </w:rPr>
            </w:pPr>
          </w:p>
        </w:tc>
        <w:tc>
          <w:tcPr>
            <w:tcW w:w="4062" w:type="dxa"/>
            <w:noWrap w:val="0"/>
            <w:vAlign w:val="top"/>
          </w:tcPr>
          <w:p w14:paraId="11EE1FBE">
            <w:pPr>
              <w:widowControl/>
              <w:adjustRightInd w:val="0"/>
              <w:snapToGrid w:val="0"/>
              <w:spacing w:line="240" w:lineRule="exact"/>
              <w:ind w:firstLine="824" w:firstLineChars="400"/>
              <w:jc w:val="left"/>
              <w:rPr>
                <w:rFonts w:eastAsia="宋体"/>
                <w:sz w:val="21"/>
                <w:szCs w:val="21"/>
              </w:rPr>
            </w:pPr>
            <w:r>
              <w:rPr>
                <w:rFonts w:eastAsia="宋体"/>
                <w:sz w:val="21"/>
                <w:szCs w:val="21"/>
              </w:rPr>
              <w:t>年末库存量-年初库存量</w:t>
            </w:r>
          </w:p>
        </w:tc>
        <w:tc>
          <w:tcPr>
            <w:tcW w:w="1560" w:type="dxa"/>
            <w:noWrap w:val="0"/>
            <w:vAlign w:val="top"/>
          </w:tcPr>
          <w:p w14:paraId="62853BBA">
            <w:pPr>
              <w:widowControl/>
              <w:adjustRightInd w:val="0"/>
              <w:snapToGrid w:val="0"/>
              <w:spacing w:line="240" w:lineRule="exact"/>
              <w:jc w:val="center"/>
              <w:rPr>
                <w:rFonts w:eastAsia="宋体"/>
                <w:sz w:val="21"/>
                <w:szCs w:val="21"/>
              </w:rPr>
            </w:pPr>
            <w:r>
              <w:rPr>
                <w:rFonts w:eastAsia="宋体"/>
                <w:sz w:val="21"/>
                <w:szCs w:val="21"/>
              </w:rPr>
              <w:t>吨</w:t>
            </w:r>
          </w:p>
        </w:tc>
        <w:tc>
          <w:tcPr>
            <w:tcW w:w="1275" w:type="dxa"/>
            <w:noWrap w:val="0"/>
            <w:vAlign w:val="top"/>
          </w:tcPr>
          <w:p w14:paraId="6251F254">
            <w:pPr>
              <w:widowControl/>
              <w:adjustRightInd w:val="0"/>
              <w:snapToGrid w:val="0"/>
              <w:spacing w:line="240" w:lineRule="exact"/>
              <w:jc w:val="left"/>
              <w:rPr>
                <w:rFonts w:eastAsia="宋体"/>
                <w:sz w:val="21"/>
                <w:szCs w:val="21"/>
              </w:rPr>
            </w:pPr>
          </w:p>
        </w:tc>
        <w:tc>
          <w:tcPr>
            <w:tcW w:w="2268" w:type="dxa"/>
            <w:noWrap w:val="0"/>
            <w:vAlign w:val="top"/>
          </w:tcPr>
          <w:p w14:paraId="79D9B5EB">
            <w:pPr>
              <w:widowControl/>
              <w:adjustRightInd w:val="0"/>
              <w:snapToGrid w:val="0"/>
              <w:spacing w:line="240" w:lineRule="exact"/>
              <w:jc w:val="left"/>
              <w:rPr>
                <w:rFonts w:eastAsia="宋体"/>
                <w:sz w:val="21"/>
                <w:szCs w:val="21"/>
              </w:rPr>
            </w:pPr>
          </w:p>
        </w:tc>
        <w:tc>
          <w:tcPr>
            <w:tcW w:w="2694" w:type="dxa"/>
            <w:noWrap w:val="0"/>
            <w:vAlign w:val="top"/>
          </w:tcPr>
          <w:p w14:paraId="5E342ADB">
            <w:pPr>
              <w:widowControl/>
              <w:adjustRightInd w:val="0"/>
              <w:snapToGrid w:val="0"/>
              <w:spacing w:line="240" w:lineRule="exact"/>
              <w:jc w:val="left"/>
              <w:rPr>
                <w:rFonts w:eastAsia="宋体"/>
                <w:sz w:val="21"/>
                <w:szCs w:val="21"/>
              </w:rPr>
            </w:pPr>
            <w:r>
              <w:rPr>
                <w:rFonts w:eastAsia="宋体"/>
                <w:sz w:val="21"/>
                <w:szCs w:val="21"/>
              </w:rPr>
              <w:t>（扣除水分）</w:t>
            </w:r>
          </w:p>
        </w:tc>
      </w:tr>
      <w:tr w14:paraId="54877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49" w:type="dxa"/>
            <w:noWrap w:val="0"/>
            <w:vAlign w:val="top"/>
          </w:tcPr>
          <w:p w14:paraId="252F98E9">
            <w:pPr>
              <w:widowControl/>
              <w:adjustRightInd w:val="0"/>
              <w:snapToGrid w:val="0"/>
              <w:spacing w:line="240" w:lineRule="exact"/>
              <w:jc w:val="center"/>
              <w:rPr>
                <w:rFonts w:eastAsia="宋体"/>
                <w:sz w:val="21"/>
                <w:szCs w:val="21"/>
              </w:rPr>
            </w:pPr>
            <w:r>
              <w:rPr>
                <w:rFonts w:eastAsia="宋体"/>
                <w:sz w:val="21"/>
                <w:szCs w:val="21"/>
              </w:rPr>
              <w:t>1.4</w:t>
            </w:r>
          </w:p>
        </w:tc>
        <w:tc>
          <w:tcPr>
            <w:tcW w:w="4062" w:type="dxa"/>
            <w:noWrap w:val="0"/>
            <w:vAlign w:val="top"/>
          </w:tcPr>
          <w:p w14:paraId="69B64601">
            <w:pPr>
              <w:widowControl/>
              <w:adjustRightInd w:val="0"/>
              <w:snapToGrid w:val="0"/>
              <w:spacing w:line="240" w:lineRule="exact"/>
              <w:ind w:firstLine="206" w:firstLineChars="100"/>
              <w:jc w:val="left"/>
              <w:rPr>
                <w:rFonts w:eastAsia="宋体"/>
                <w:sz w:val="21"/>
                <w:szCs w:val="21"/>
              </w:rPr>
            </w:pPr>
            <w:r>
              <w:rPr>
                <w:rFonts w:eastAsia="宋体"/>
                <w:sz w:val="21"/>
                <w:szCs w:val="21"/>
              </w:rPr>
              <w:t>其中……全年输入总量</w:t>
            </w:r>
          </w:p>
        </w:tc>
        <w:tc>
          <w:tcPr>
            <w:tcW w:w="1560" w:type="dxa"/>
            <w:noWrap w:val="0"/>
            <w:vAlign w:val="top"/>
          </w:tcPr>
          <w:p w14:paraId="7506C2DF">
            <w:pPr>
              <w:widowControl/>
              <w:adjustRightInd w:val="0"/>
              <w:snapToGrid w:val="0"/>
              <w:spacing w:line="240" w:lineRule="exact"/>
              <w:jc w:val="center"/>
              <w:rPr>
                <w:rFonts w:eastAsia="宋体"/>
                <w:sz w:val="21"/>
                <w:szCs w:val="21"/>
              </w:rPr>
            </w:pPr>
            <w:r>
              <w:rPr>
                <w:rFonts w:eastAsia="宋体"/>
                <w:sz w:val="21"/>
                <w:szCs w:val="21"/>
              </w:rPr>
              <w:t>吨</w:t>
            </w:r>
          </w:p>
        </w:tc>
        <w:tc>
          <w:tcPr>
            <w:tcW w:w="1275" w:type="dxa"/>
            <w:noWrap w:val="0"/>
            <w:vAlign w:val="top"/>
          </w:tcPr>
          <w:p w14:paraId="49E142CD">
            <w:pPr>
              <w:widowControl/>
              <w:adjustRightInd w:val="0"/>
              <w:snapToGrid w:val="0"/>
              <w:spacing w:line="240" w:lineRule="exact"/>
              <w:jc w:val="left"/>
              <w:rPr>
                <w:rFonts w:eastAsia="宋体"/>
                <w:sz w:val="21"/>
                <w:szCs w:val="21"/>
              </w:rPr>
            </w:pPr>
          </w:p>
        </w:tc>
        <w:tc>
          <w:tcPr>
            <w:tcW w:w="2268" w:type="dxa"/>
            <w:noWrap w:val="0"/>
            <w:vAlign w:val="top"/>
          </w:tcPr>
          <w:p w14:paraId="6EC6446B">
            <w:pPr>
              <w:widowControl/>
              <w:adjustRightInd w:val="0"/>
              <w:snapToGrid w:val="0"/>
              <w:spacing w:line="240" w:lineRule="exact"/>
              <w:jc w:val="left"/>
              <w:rPr>
                <w:rFonts w:eastAsia="宋体"/>
                <w:sz w:val="21"/>
                <w:szCs w:val="21"/>
              </w:rPr>
            </w:pPr>
          </w:p>
        </w:tc>
        <w:tc>
          <w:tcPr>
            <w:tcW w:w="2694" w:type="dxa"/>
            <w:noWrap w:val="0"/>
            <w:vAlign w:val="top"/>
          </w:tcPr>
          <w:p w14:paraId="78E78781">
            <w:pPr>
              <w:widowControl/>
              <w:adjustRightInd w:val="0"/>
              <w:snapToGrid w:val="0"/>
              <w:spacing w:line="240" w:lineRule="exact"/>
              <w:jc w:val="left"/>
              <w:rPr>
                <w:rFonts w:eastAsia="宋体"/>
                <w:sz w:val="21"/>
                <w:szCs w:val="21"/>
              </w:rPr>
            </w:pPr>
          </w:p>
        </w:tc>
      </w:tr>
      <w:tr w14:paraId="7EBAE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49" w:type="dxa"/>
            <w:noWrap w:val="0"/>
            <w:vAlign w:val="top"/>
          </w:tcPr>
          <w:p w14:paraId="4DBC7641">
            <w:pPr>
              <w:widowControl/>
              <w:adjustRightInd w:val="0"/>
              <w:snapToGrid w:val="0"/>
              <w:spacing w:line="240" w:lineRule="exact"/>
              <w:jc w:val="center"/>
              <w:rPr>
                <w:rFonts w:eastAsia="宋体"/>
                <w:sz w:val="21"/>
                <w:szCs w:val="21"/>
              </w:rPr>
            </w:pPr>
          </w:p>
        </w:tc>
        <w:tc>
          <w:tcPr>
            <w:tcW w:w="4062" w:type="dxa"/>
            <w:noWrap w:val="0"/>
            <w:vAlign w:val="top"/>
          </w:tcPr>
          <w:p w14:paraId="28B115E4">
            <w:pPr>
              <w:widowControl/>
              <w:adjustRightInd w:val="0"/>
              <w:snapToGrid w:val="0"/>
              <w:spacing w:line="240" w:lineRule="exact"/>
              <w:ind w:firstLine="824" w:firstLineChars="400"/>
              <w:jc w:val="left"/>
              <w:rPr>
                <w:rFonts w:eastAsia="宋体"/>
                <w:sz w:val="21"/>
                <w:szCs w:val="21"/>
              </w:rPr>
            </w:pPr>
            <w:r>
              <w:rPr>
                <w:rFonts w:eastAsia="宋体"/>
                <w:sz w:val="21"/>
                <w:szCs w:val="21"/>
              </w:rPr>
              <w:t>全年输出总量</w:t>
            </w:r>
          </w:p>
        </w:tc>
        <w:tc>
          <w:tcPr>
            <w:tcW w:w="1560" w:type="dxa"/>
            <w:noWrap w:val="0"/>
            <w:vAlign w:val="top"/>
          </w:tcPr>
          <w:p w14:paraId="0BAAE5E7">
            <w:pPr>
              <w:widowControl/>
              <w:adjustRightInd w:val="0"/>
              <w:snapToGrid w:val="0"/>
              <w:spacing w:line="240" w:lineRule="exact"/>
              <w:jc w:val="center"/>
              <w:rPr>
                <w:rFonts w:eastAsia="宋体"/>
                <w:sz w:val="21"/>
                <w:szCs w:val="21"/>
              </w:rPr>
            </w:pPr>
            <w:r>
              <w:rPr>
                <w:rFonts w:eastAsia="宋体"/>
                <w:sz w:val="21"/>
                <w:szCs w:val="21"/>
              </w:rPr>
              <w:t>吨</w:t>
            </w:r>
          </w:p>
        </w:tc>
        <w:tc>
          <w:tcPr>
            <w:tcW w:w="1275" w:type="dxa"/>
            <w:noWrap w:val="0"/>
            <w:vAlign w:val="top"/>
          </w:tcPr>
          <w:p w14:paraId="6A777FB3">
            <w:pPr>
              <w:widowControl/>
              <w:adjustRightInd w:val="0"/>
              <w:snapToGrid w:val="0"/>
              <w:spacing w:line="240" w:lineRule="exact"/>
              <w:jc w:val="left"/>
              <w:rPr>
                <w:rFonts w:eastAsia="宋体"/>
                <w:sz w:val="21"/>
                <w:szCs w:val="21"/>
              </w:rPr>
            </w:pPr>
          </w:p>
        </w:tc>
        <w:tc>
          <w:tcPr>
            <w:tcW w:w="2268" w:type="dxa"/>
            <w:noWrap w:val="0"/>
            <w:vAlign w:val="top"/>
          </w:tcPr>
          <w:p w14:paraId="570E4CCA">
            <w:pPr>
              <w:widowControl/>
              <w:adjustRightInd w:val="0"/>
              <w:snapToGrid w:val="0"/>
              <w:spacing w:line="240" w:lineRule="exact"/>
              <w:jc w:val="left"/>
              <w:rPr>
                <w:rFonts w:eastAsia="宋体"/>
                <w:sz w:val="21"/>
                <w:szCs w:val="21"/>
              </w:rPr>
            </w:pPr>
          </w:p>
        </w:tc>
        <w:tc>
          <w:tcPr>
            <w:tcW w:w="2694" w:type="dxa"/>
            <w:noWrap w:val="0"/>
            <w:vAlign w:val="top"/>
          </w:tcPr>
          <w:p w14:paraId="0CC6349D">
            <w:pPr>
              <w:widowControl/>
              <w:adjustRightInd w:val="0"/>
              <w:snapToGrid w:val="0"/>
              <w:spacing w:line="240" w:lineRule="exact"/>
              <w:jc w:val="left"/>
              <w:rPr>
                <w:rFonts w:eastAsia="宋体"/>
                <w:sz w:val="21"/>
                <w:szCs w:val="21"/>
              </w:rPr>
            </w:pPr>
          </w:p>
        </w:tc>
      </w:tr>
      <w:tr w14:paraId="3964C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49" w:type="dxa"/>
            <w:noWrap w:val="0"/>
            <w:vAlign w:val="top"/>
          </w:tcPr>
          <w:p w14:paraId="0AFB8C26">
            <w:pPr>
              <w:widowControl/>
              <w:adjustRightInd w:val="0"/>
              <w:snapToGrid w:val="0"/>
              <w:spacing w:line="240" w:lineRule="exact"/>
              <w:jc w:val="center"/>
              <w:rPr>
                <w:rFonts w:eastAsia="宋体"/>
                <w:sz w:val="21"/>
                <w:szCs w:val="21"/>
              </w:rPr>
            </w:pPr>
          </w:p>
        </w:tc>
        <w:tc>
          <w:tcPr>
            <w:tcW w:w="4062" w:type="dxa"/>
            <w:noWrap w:val="0"/>
            <w:vAlign w:val="top"/>
          </w:tcPr>
          <w:p w14:paraId="15AC2193">
            <w:pPr>
              <w:widowControl/>
              <w:adjustRightInd w:val="0"/>
              <w:snapToGrid w:val="0"/>
              <w:spacing w:line="240" w:lineRule="exact"/>
              <w:ind w:firstLine="824" w:firstLineChars="400"/>
              <w:jc w:val="left"/>
              <w:rPr>
                <w:rFonts w:eastAsia="宋体"/>
                <w:sz w:val="21"/>
                <w:szCs w:val="21"/>
              </w:rPr>
            </w:pPr>
            <w:r>
              <w:rPr>
                <w:rFonts w:eastAsia="宋体"/>
                <w:sz w:val="21"/>
                <w:szCs w:val="21"/>
              </w:rPr>
              <w:t>年末库存量-年初库存量</w:t>
            </w:r>
          </w:p>
        </w:tc>
        <w:tc>
          <w:tcPr>
            <w:tcW w:w="1560" w:type="dxa"/>
            <w:noWrap w:val="0"/>
            <w:vAlign w:val="top"/>
          </w:tcPr>
          <w:p w14:paraId="475EAE82">
            <w:pPr>
              <w:widowControl/>
              <w:adjustRightInd w:val="0"/>
              <w:snapToGrid w:val="0"/>
              <w:spacing w:line="240" w:lineRule="exact"/>
              <w:jc w:val="center"/>
              <w:rPr>
                <w:rFonts w:eastAsia="宋体"/>
                <w:sz w:val="21"/>
                <w:szCs w:val="21"/>
              </w:rPr>
            </w:pPr>
            <w:r>
              <w:rPr>
                <w:rFonts w:eastAsia="宋体"/>
                <w:sz w:val="21"/>
                <w:szCs w:val="21"/>
              </w:rPr>
              <w:t>吨</w:t>
            </w:r>
          </w:p>
        </w:tc>
        <w:tc>
          <w:tcPr>
            <w:tcW w:w="1275" w:type="dxa"/>
            <w:noWrap w:val="0"/>
            <w:vAlign w:val="top"/>
          </w:tcPr>
          <w:p w14:paraId="5C4E6DA4">
            <w:pPr>
              <w:widowControl/>
              <w:adjustRightInd w:val="0"/>
              <w:snapToGrid w:val="0"/>
              <w:spacing w:line="240" w:lineRule="exact"/>
              <w:jc w:val="left"/>
              <w:rPr>
                <w:rFonts w:eastAsia="宋体"/>
                <w:sz w:val="21"/>
                <w:szCs w:val="21"/>
              </w:rPr>
            </w:pPr>
          </w:p>
        </w:tc>
        <w:tc>
          <w:tcPr>
            <w:tcW w:w="2268" w:type="dxa"/>
            <w:noWrap w:val="0"/>
            <w:vAlign w:val="top"/>
          </w:tcPr>
          <w:p w14:paraId="196014C3">
            <w:pPr>
              <w:widowControl/>
              <w:adjustRightInd w:val="0"/>
              <w:snapToGrid w:val="0"/>
              <w:spacing w:line="240" w:lineRule="exact"/>
              <w:jc w:val="left"/>
              <w:rPr>
                <w:rFonts w:eastAsia="宋体"/>
                <w:sz w:val="21"/>
                <w:szCs w:val="21"/>
              </w:rPr>
            </w:pPr>
          </w:p>
        </w:tc>
        <w:tc>
          <w:tcPr>
            <w:tcW w:w="2694" w:type="dxa"/>
            <w:noWrap w:val="0"/>
            <w:vAlign w:val="top"/>
          </w:tcPr>
          <w:p w14:paraId="4F7BD0E1">
            <w:pPr>
              <w:widowControl/>
              <w:adjustRightInd w:val="0"/>
              <w:snapToGrid w:val="0"/>
              <w:spacing w:line="240" w:lineRule="exact"/>
              <w:jc w:val="left"/>
              <w:rPr>
                <w:rFonts w:eastAsia="宋体"/>
                <w:sz w:val="21"/>
                <w:szCs w:val="21"/>
              </w:rPr>
            </w:pPr>
          </w:p>
        </w:tc>
      </w:tr>
      <w:tr w14:paraId="7F52F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14:paraId="0231FA3E">
            <w:pPr>
              <w:widowControl/>
              <w:adjustRightInd w:val="0"/>
              <w:snapToGrid w:val="0"/>
              <w:spacing w:line="240" w:lineRule="exact"/>
              <w:jc w:val="center"/>
              <w:rPr>
                <w:rFonts w:eastAsia="宋体"/>
                <w:b/>
                <w:sz w:val="21"/>
                <w:szCs w:val="21"/>
              </w:rPr>
            </w:pPr>
            <w:r>
              <w:rPr>
                <w:rFonts w:eastAsia="宋体"/>
                <w:b/>
                <w:sz w:val="21"/>
                <w:szCs w:val="21"/>
              </w:rPr>
              <w:t>2</w:t>
            </w:r>
          </w:p>
        </w:tc>
        <w:tc>
          <w:tcPr>
            <w:tcW w:w="4062" w:type="dxa"/>
            <w:noWrap w:val="0"/>
            <w:vAlign w:val="top"/>
          </w:tcPr>
          <w:p w14:paraId="5474A719">
            <w:pPr>
              <w:widowControl/>
              <w:adjustRightInd w:val="0"/>
              <w:snapToGrid w:val="0"/>
              <w:spacing w:line="240" w:lineRule="exact"/>
              <w:jc w:val="left"/>
              <w:rPr>
                <w:rFonts w:eastAsia="宋体"/>
                <w:b/>
                <w:sz w:val="21"/>
                <w:szCs w:val="21"/>
              </w:rPr>
            </w:pPr>
            <w:r>
              <w:rPr>
                <w:rFonts w:eastAsia="宋体"/>
                <w:b/>
                <w:sz w:val="21"/>
                <w:szCs w:val="21"/>
              </w:rPr>
              <w:t>用电总量：</w:t>
            </w:r>
          </w:p>
        </w:tc>
        <w:tc>
          <w:tcPr>
            <w:tcW w:w="1560" w:type="dxa"/>
            <w:noWrap w:val="0"/>
            <w:vAlign w:val="top"/>
          </w:tcPr>
          <w:p w14:paraId="4A0D78E0">
            <w:pPr>
              <w:widowControl/>
              <w:adjustRightInd w:val="0"/>
              <w:snapToGrid w:val="0"/>
              <w:spacing w:line="240" w:lineRule="exact"/>
              <w:jc w:val="center"/>
              <w:rPr>
                <w:rFonts w:eastAsia="宋体"/>
                <w:sz w:val="21"/>
                <w:szCs w:val="21"/>
              </w:rPr>
            </w:pPr>
            <w:r>
              <w:rPr>
                <w:rFonts w:eastAsia="宋体"/>
                <w:sz w:val="21"/>
                <w:szCs w:val="21"/>
              </w:rPr>
              <w:t>万千瓦时</w:t>
            </w:r>
          </w:p>
        </w:tc>
        <w:tc>
          <w:tcPr>
            <w:tcW w:w="1275" w:type="dxa"/>
            <w:noWrap w:val="0"/>
            <w:vAlign w:val="top"/>
          </w:tcPr>
          <w:p w14:paraId="085A4182">
            <w:pPr>
              <w:widowControl/>
              <w:adjustRightInd w:val="0"/>
              <w:snapToGrid w:val="0"/>
              <w:spacing w:line="240" w:lineRule="exact"/>
              <w:jc w:val="left"/>
              <w:rPr>
                <w:rFonts w:eastAsia="宋体"/>
                <w:sz w:val="21"/>
                <w:szCs w:val="21"/>
              </w:rPr>
            </w:pPr>
          </w:p>
        </w:tc>
        <w:tc>
          <w:tcPr>
            <w:tcW w:w="2268" w:type="dxa"/>
            <w:noWrap w:val="0"/>
            <w:vAlign w:val="top"/>
          </w:tcPr>
          <w:p w14:paraId="177FB167">
            <w:pPr>
              <w:widowControl/>
              <w:adjustRightInd w:val="0"/>
              <w:snapToGrid w:val="0"/>
              <w:spacing w:line="240" w:lineRule="exact"/>
              <w:jc w:val="left"/>
              <w:rPr>
                <w:rFonts w:eastAsia="宋体"/>
                <w:sz w:val="21"/>
                <w:szCs w:val="21"/>
              </w:rPr>
            </w:pPr>
          </w:p>
        </w:tc>
        <w:tc>
          <w:tcPr>
            <w:tcW w:w="2694" w:type="dxa"/>
            <w:noWrap w:val="0"/>
            <w:vAlign w:val="top"/>
          </w:tcPr>
          <w:p w14:paraId="5B3A05A1">
            <w:pPr>
              <w:widowControl/>
              <w:adjustRightInd w:val="0"/>
              <w:snapToGrid w:val="0"/>
              <w:spacing w:line="240" w:lineRule="exact"/>
              <w:jc w:val="left"/>
              <w:rPr>
                <w:rFonts w:eastAsia="宋体"/>
                <w:sz w:val="21"/>
                <w:szCs w:val="21"/>
              </w:rPr>
            </w:pPr>
          </w:p>
        </w:tc>
      </w:tr>
      <w:tr w14:paraId="1EC62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14:paraId="7F3FD59A">
            <w:pPr>
              <w:widowControl/>
              <w:adjustRightInd w:val="0"/>
              <w:snapToGrid w:val="0"/>
              <w:spacing w:line="240" w:lineRule="exact"/>
              <w:jc w:val="center"/>
              <w:rPr>
                <w:rFonts w:eastAsia="宋体"/>
                <w:sz w:val="21"/>
                <w:szCs w:val="21"/>
              </w:rPr>
            </w:pPr>
            <w:r>
              <w:rPr>
                <w:rFonts w:eastAsia="宋体"/>
                <w:sz w:val="21"/>
                <w:szCs w:val="21"/>
              </w:rPr>
              <w:t>2.1</w:t>
            </w:r>
          </w:p>
        </w:tc>
        <w:tc>
          <w:tcPr>
            <w:tcW w:w="4062" w:type="dxa"/>
            <w:noWrap w:val="0"/>
            <w:vAlign w:val="top"/>
          </w:tcPr>
          <w:p w14:paraId="7211171A">
            <w:pPr>
              <w:widowControl/>
              <w:adjustRightInd w:val="0"/>
              <w:snapToGrid w:val="0"/>
              <w:spacing w:line="240" w:lineRule="exact"/>
              <w:ind w:firstLine="206" w:firstLineChars="100"/>
              <w:jc w:val="left"/>
              <w:rPr>
                <w:rFonts w:eastAsia="宋体"/>
                <w:sz w:val="21"/>
                <w:szCs w:val="21"/>
              </w:rPr>
            </w:pPr>
            <w:r>
              <w:rPr>
                <w:rFonts w:eastAsia="宋体"/>
                <w:sz w:val="21"/>
                <w:szCs w:val="21"/>
              </w:rPr>
              <w:t>其中：电炉用电总量</w:t>
            </w:r>
          </w:p>
        </w:tc>
        <w:tc>
          <w:tcPr>
            <w:tcW w:w="1560" w:type="dxa"/>
            <w:noWrap w:val="0"/>
            <w:vAlign w:val="top"/>
          </w:tcPr>
          <w:p w14:paraId="6899E87A">
            <w:pPr>
              <w:widowControl/>
              <w:adjustRightInd w:val="0"/>
              <w:snapToGrid w:val="0"/>
              <w:spacing w:line="240" w:lineRule="exact"/>
              <w:jc w:val="center"/>
              <w:rPr>
                <w:rFonts w:eastAsia="宋体"/>
                <w:sz w:val="21"/>
                <w:szCs w:val="21"/>
              </w:rPr>
            </w:pPr>
            <w:r>
              <w:rPr>
                <w:rFonts w:eastAsia="宋体"/>
                <w:sz w:val="21"/>
                <w:szCs w:val="21"/>
              </w:rPr>
              <w:t>万千瓦时</w:t>
            </w:r>
          </w:p>
        </w:tc>
        <w:tc>
          <w:tcPr>
            <w:tcW w:w="1275" w:type="dxa"/>
            <w:noWrap w:val="0"/>
            <w:vAlign w:val="top"/>
          </w:tcPr>
          <w:p w14:paraId="7FF0076A">
            <w:pPr>
              <w:widowControl/>
              <w:adjustRightInd w:val="0"/>
              <w:snapToGrid w:val="0"/>
              <w:spacing w:line="240" w:lineRule="exact"/>
              <w:jc w:val="left"/>
              <w:rPr>
                <w:rFonts w:eastAsia="宋体"/>
                <w:sz w:val="21"/>
                <w:szCs w:val="21"/>
              </w:rPr>
            </w:pPr>
          </w:p>
        </w:tc>
        <w:tc>
          <w:tcPr>
            <w:tcW w:w="2268" w:type="dxa"/>
            <w:noWrap w:val="0"/>
            <w:vAlign w:val="top"/>
          </w:tcPr>
          <w:p w14:paraId="7DDE3CD1">
            <w:pPr>
              <w:widowControl/>
              <w:adjustRightInd w:val="0"/>
              <w:snapToGrid w:val="0"/>
              <w:spacing w:line="240" w:lineRule="exact"/>
              <w:jc w:val="left"/>
              <w:rPr>
                <w:rFonts w:eastAsia="宋体"/>
                <w:sz w:val="21"/>
                <w:szCs w:val="21"/>
              </w:rPr>
            </w:pPr>
          </w:p>
        </w:tc>
        <w:tc>
          <w:tcPr>
            <w:tcW w:w="2694" w:type="dxa"/>
            <w:noWrap w:val="0"/>
            <w:vAlign w:val="top"/>
          </w:tcPr>
          <w:p w14:paraId="4F131C2B">
            <w:pPr>
              <w:widowControl/>
              <w:adjustRightInd w:val="0"/>
              <w:snapToGrid w:val="0"/>
              <w:spacing w:line="240" w:lineRule="exact"/>
              <w:jc w:val="left"/>
              <w:rPr>
                <w:rFonts w:eastAsia="宋体"/>
                <w:sz w:val="21"/>
                <w:szCs w:val="21"/>
              </w:rPr>
            </w:pPr>
          </w:p>
        </w:tc>
      </w:tr>
      <w:tr w14:paraId="7E390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49" w:type="dxa"/>
            <w:noWrap w:val="0"/>
            <w:vAlign w:val="top"/>
          </w:tcPr>
          <w:p w14:paraId="203A6986">
            <w:pPr>
              <w:widowControl/>
              <w:adjustRightInd w:val="0"/>
              <w:snapToGrid w:val="0"/>
              <w:spacing w:line="240" w:lineRule="exact"/>
              <w:jc w:val="center"/>
              <w:rPr>
                <w:rFonts w:eastAsia="宋体"/>
                <w:sz w:val="21"/>
                <w:szCs w:val="21"/>
              </w:rPr>
            </w:pPr>
            <w:r>
              <w:rPr>
                <w:rFonts w:eastAsia="宋体"/>
                <w:sz w:val="21"/>
                <w:szCs w:val="21"/>
              </w:rPr>
              <w:t>2.2</w:t>
            </w:r>
          </w:p>
        </w:tc>
        <w:tc>
          <w:tcPr>
            <w:tcW w:w="4062" w:type="dxa"/>
            <w:noWrap w:val="0"/>
            <w:vAlign w:val="top"/>
          </w:tcPr>
          <w:p w14:paraId="38241E3B">
            <w:pPr>
              <w:widowControl/>
              <w:adjustRightInd w:val="0"/>
              <w:snapToGrid w:val="0"/>
              <w:spacing w:line="240" w:lineRule="exact"/>
              <w:ind w:firstLine="824" w:firstLineChars="400"/>
              <w:jc w:val="left"/>
              <w:rPr>
                <w:rFonts w:eastAsia="宋体"/>
                <w:sz w:val="21"/>
                <w:szCs w:val="21"/>
              </w:rPr>
            </w:pPr>
            <w:r>
              <w:rPr>
                <w:rFonts w:eastAsia="宋体"/>
                <w:sz w:val="21"/>
                <w:szCs w:val="21"/>
              </w:rPr>
              <w:t>动力用电总量</w:t>
            </w:r>
          </w:p>
        </w:tc>
        <w:tc>
          <w:tcPr>
            <w:tcW w:w="1560" w:type="dxa"/>
            <w:noWrap w:val="0"/>
            <w:vAlign w:val="top"/>
          </w:tcPr>
          <w:p w14:paraId="30D99214">
            <w:pPr>
              <w:widowControl/>
              <w:adjustRightInd w:val="0"/>
              <w:snapToGrid w:val="0"/>
              <w:spacing w:line="240" w:lineRule="exact"/>
              <w:jc w:val="center"/>
              <w:rPr>
                <w:rFonts w:eastAsia="宋体"/>
                <w:sz w:val="21"/>
                <w:szCs w:val="21"/>
              </w:rPr>
            </w:pPr>
            <w:r>
              <w:rPr>
                <w:rFonts w:eastAsia="宋体"/>
                <w:sz w:val="21"/>
                <w:szCs w:val="21"/>
              </w:rPr>
              <w:t>万千瓦时</w:t>
            </w:r>
          </w:p>
        </w:tc>
        <w:tc>
          <w:tcPr>
            <w:tcW w:w="1275" w:type="dxa"/>
            <w:noWrap w:val="0"/>
            <w:vAlign w:val="top"/>
          </w:tcPr>
          <w:p w14:paraId="21B03A84">
            <w:pPr>
              <w:widowControl/>
              <w:adjustRightInd w:val="0"/>
              <w:snapToGrid w:val="0"/>
              <w:spacing w:line="240" w:lineRule="exact"/>
              <w:jc w:val="left"/>
              <w:rPr>
                <w:rFonts w:eastAsia="宋体"/>
                <w:sz w:val="21"/>
                <w:szCs w:val="21"/>
              </w:rPr>
            </w:pPr>
          </w:p>
        </w:tc>
        <w:tc>
          <w:tcPr>
            <w:tcW w:w="2268" w:type="dxa"/>
            <w:noWrap w:val="0"/>
            <w:vAlign w:val="top"/>
          </w:tcPr>
          <w:p w14:paraId="6C19CC12">
            <w:pPr>
              <w:widowControl/>
              <w:adjustRightInd w:val="0"/>
              <w:snapToGrid w:val="0"/>
              <w:spacing w:line="240" w:lineRule="exact"/>
              <w:jc w:val="left"/>
              <w:rPr>
                <w:rFonts w:eastAsia="宋体"/>
                <w:sz w:val="21"/>
                <w:szCs w:val="21"/>
              </w:rPr>
            </w:pPr>
          </w:p>
        </w:tc>
        <w:tc>
          <w:tcPr>
            <w:tcW w:w="2694" w:type="dxa"/>
            <w:noWrap w:val="0"/>
            <w:vAlign w:val="top"/>
          </w:tcPr>
          <w:p w14:paraId="1EB05717">
            <w:pPr>
              <w:widowControl/>
              <w:adjustRightInd w:val="0"/>
              <w:snapToGrid w:val="0"/>
              <w:spacing w:line="240" w:lineRule="exact"/>
              <w:jc w:val="left"/>
              <w:rPr>
                <w:rFonts w:eastAsia="宋体"/>
                <w:sz w:val="21"/>
                <w:szCs w:val="21"/>
              </w:rPr>
            </w:pPr>
          </w:p>
        </w:tc>
      </w:tr>
      <w:tr w14:paraId="3E649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14:paraId="049255FA">
            <w:pPr>
              <w:widowControl/>
              <w:adjustRightInd w:val="0"/>
              <w:snapToGrid w:val="0"/>
              <w:spacing w:line="240" w:lineRule="exact"/>
              <w:jc w:val="center"/>
              <w:rPr>
                <w:rFonts w:eastAsia="宋体"/>
                <w:sz w:val="21"/>
                <w:szCs w:val="21"/>
              </w:rPr>
            </w:pPr>
            <w:r>
              <w:rPr>
                <w:rFonts w:eastAsia="宋体"/>
                <w:sz w:val="21"/>
                <w:szCs w:val="21"/>
              </w:rPr>
              <w:t>2.3</w:t>
            </w:r>
          </w:p>
        </w:tc>
        <w:tc>
          <w:tcPr>
            <w:tcW w:w="4062" w:type="dxa"/>
            <w:noWrap w:val="0"/>
            <w:vAlign w:val="top"/>
          </w:tcPr>
          <w:p w14:paraId="3C073B5E">
            <w:pPr>
              <w:widowControl/>
              <w:adjustRightInd w:val="0"/>
              <w:snapToGrid w:val="0"/>
              <w:spacing w:line="240" w:lineRule="exact"/>
              <w:ind w:firstLine="824" w:firstLineChars="400"/>
              <w:jc w:val="left"/>
              <w:rPr>
                <w:rFonts w:eastAsia="宋体"/>
                <w:sz w:val="21"/>
                <w:szCs w:val="21"/>
              </w:rPr>
            </w:pPr>
            <w:r>
              <w:rPr>
                <w:rFonts w:eastAsia="宋体"/>
                <w:sz w:val="21"/>
                <w:szCs w:val="21"/>
              </w:rPr>
              <w:t>其他用电量</w:t>
            </w:r>
          </w:p>
        </w:tc>
        <w:tc>
          <w:tcPr>
            <w:tcW w:w="1560" w:type="dxa"/>
            <w:noWrap w:val="0"/>
            <w:vAlign w:val="top"/>
          </w:tcPr>
          <w:p w14:paraId="7B33FD91">
            <w:pPr>
              <w:widowControl/>
              <w:adjustRightInd w:val="0"/>
              <w:snapToGrid w:val="0"/>
              <w:spacing w:line="240" w:lineRule="exact"/>
              <w:jc w:val="center"/>
              <w:rPr>
                <w:rFonts w:eastAsia="宋体"/>
                <w:sz w:val="21"/>
                <w:szCs w:val="21"/>
              </w:rPr>
            </w:pPr>
            <w:r>
              <w:rPr>
                <w:rFonts w:eastAsia="宋体"/>
                <w:sz w:val="21"/>
                <w:szCs w:val="21"/>
              </w:rPr>
              <w:t>万千瓦时</w:t>
            </w:r>
          </w:p>
        </w:tc>
        <w:tc>
          <w:tcPr>
            <w:tcW w:w="1275" w:type="dxa"/>
            <w:noWrap w:val="0"/>
            <w:vAlign w:val="top"/>
          </w:tcPr>
          <w:p w14:paraId="4B5545B0">
            <w:pPr>
              <w:widowControl/>
              <w:adjustRightInd w:val="0"/>
              <w:snapToGrid w:val="0"/>
              <w:spacing w:line="240" w:lineRule="exact"/>
              <w:jc w:val="left"/>
              <w:rPr>
                <w:rFonts w:eastAsia="宋体"/>
                <w:sz w:val="21"/>
                <w:szCs w:val="21"/>
              </w:rPr>
            </w:pPr>
          </w:p>
        </w:tc>
        <w:tc>
          <w:tcPr>
            <w:tcW w:w="2268" w:type="dxa"/>
            <w:noWrap w:val="0"/>
            <w:vAlign w:val="top"/>
          </w:tcPr>
          <w:p w14:paraId="1CDAAE48">
            <w:pPr>
              <w:widowControl/>
              <w:adjustRightInd w:val="0"/>
              <w:snapToGrid w:val="0"/>
              <w:spacing w:line="240" w:lineRule="exact"/>
              <w:jc w:val="left"/>
              <w:rPr>
                <w:rFonts w:eastAsia="宋体"/>
                <w:sz w:val="21"/>
                <w:szCs w:val="21"/>
              </w:rPr>
            </w:pPr>
          </w:p>
        </w:tc>
        <w:tc>
          <w:tcPr>
            <w:tcW w:w="2694" w:type="dxa"/>
            <w:noWrap w:val="0"/>
            <w:vAlign w:val="top"/>
          </w:tcPr>
          <w:p w14:paraId="6ABB495B">
            <w:pPr>
              <w:widowControl/>
              <w:adjustRightInd w:val="0"/>
              <w:snapToGrid w:val="0"/>
              <w:spacing w:line="240" w:lineRule="exact"/>
              <w:jc w:val="left"/>
              <w:rPr>
                <w:rFonts w:eastAsia="宋体"/>
                <w:sz w:val="21"/>
                <w:szCs w:val="21"/>
              </w:rPr>
            </w:pPr>
            <w:r>
              <w:rPr>
                <w:rFonts w:eastAsia="宋体"/>
                <w:sz w:val="21"/>
                <w:szCs w:val="21"/>
              </w:rPr>
              <w:t>（注明用途）</w:t>
            </w:r>
          </w:p>
        </w:tc>
      </w:tr>
      <w:tr w14:paraId="1BA6F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14:paraId="43E35945">
            <w:pPr>
              <w:widowControl/>
              <w:adjustRightInd w:val="0"/>
              <w:snapToGrid w:val="0"/>
              <w:spacing w:line="240" w:lineRule="exact"/>
              <w:jc w:val="center"/>
              <w:rPr>
                <w:rFonts w:eastAsia="宋体"/>
                <w:sz w:val="21"/>
                <w:szCs w:val="21"/>
              </w:rPr>
            </w:pPr>
            <w:r>
              <w:rPr>
                <w:rFonts w:eastAsia="宋体"/>
                <w:sz w:val="21"/>
                <w:szCs w:val="21"/>
              </w:rPr>
              <w:t>3</w:t>
            </w:r>
          </w:p>
        </w:tc>
        <w:tc>
          <w:tcPr>
            <w:tcW w:w="4062" w:type="dxa"/>
            <w:noWrap w:val="0"/>
            <w:vAlign w:val="top"/>
          </w:tcPr>
          <w:p w14:paraId="1CD09E58">
            <w:pPr>
              <w:widowControl/>
              <w:adjustRightInd w:val="0"/>
              <w:snapToGrid w:val="0"/>
              <w:spacing w:line="240" w:lineRule="exact"/>
              <w:jc w:val="left"/>
              <w:rPr>
                <w:rFonts w:eastAsia="宋体"/>
                <w:sz w:val="21"/>
                <w:szCs w:val="21"/>
              </w:rPr>
            </w:pPr>
            <w:r>
              <w:rPr>
                <w:rFonts w:eastAsia="宋体"/>
                <w:sz w:val="21"/>
                <w:szCs w:val="21"/>
              </w:rPr>
              <w:t>天然气/液化气消耗总量</w:t>
            </w:r>
          </w:p>
        </w:tc>
        <w:tc>
          <w:tcPr>
            <w:tcW w:w="1560" w:type="dxa"/>
            <w:noWrap w:val="0"/>
            <w:vAlign w:val="top"/>
          </w:tcPr>
          <w:p w14:paraId="37EB4C11">
            <w:pPr>
              <w:widowControl/>
              <w:adjustRightInd w:val="0"/>
              <w:snapToGrid w:val="0"/>
              <w:spacing w:line="240" w:lineRule="exact"/>
              <w:jc w:val="center"/>
              <w:rPr>
                <w:rFonts w:eastAsia="宋体"/>
                <w:sz w:val="21"/>
                <w:szCs w:val="21"/>
              </w:rPr>
            </w:pPr>
            <w:r>
              <w:rPr>
                <w:rFonts w:eastAsia="宋体"/>
                <w:sz w:val="21"/>
                <w:szCs w:val="21"/>
              </w:rPr>
              <w:t>立方米/吨</w:t>
            </w:r>
          </w:p>
        </w:tc>
        <w:tc>
          <w:tcPr>
            <w:tcW w:w="1275" w:type="dxa"/>
            <w:noWrap w:val="0"/>
            <w:vAlign w:val="top"/>
          </w:tcPr>
          <w:p w14:paraId="44D6AE7A">
            <w:pPr>
              <w:widowControl/>
              <w:adjustRightInd w:val="0"/>
              <w:snapToGrid w:val="0"/>
              <w:spacing w:line="240" w:lineRule="exact"/>
              <w:jc w:val="left"/>
              <w:rPr>
                <w:rFonts w:eastAsia="宋体"/>
                <w:sz w:val="21"/>
                <w:szCs w:val="21"/>
              </w:rPr>
            </w:pPr>
          </w:p>
        </w:tc>
        <w:tc>
          <w:tcPr>
            <w:tcW w:w="2268" w:type="dxa"/>
            <w:noWrap w:val="0"/>
            <w:vAlign w:val="top"/>
          </w:tcPr>
          <w:p w14:paraId="23C8AC58">
            <w:pPr>
              <w:widowControl/>
              <w:adjustRightInd w:val="0"/>
              <w:snapToGrid w:val="0"/>
              <w:spacing w:line="240" w:lineRule="exact"/>
              <w:jc w:val="left"/>
              <w:rPr>
                <w:rFonts w:eastAsia="宋体"/>
                <w:sz w:val="21"/>
                <w:szCs w:val="21"/>
              </w:rPr>
            </w:pPr>
          </w:p>
        </w:tc>
        <w:tc>
          <w:tcPr>
            <w:tcW w:w="2694" w:type="dxa"/>
            <w:noWrap w:val="0"/>
            <w:vAlign w:val="top"/>
          </w:tcPr>
          <w:p w14:paraId="0F6C70F0">
            <w:pPr>
              <w:widowControl/>
              <w:adjustRightInd w:val="0"/>
              <w:snapToGrid w:val="0"/>
              <w:spacing w:line="240" w:lineRule="exact"/>
              <w:jc w:val="left"/>
              <w:rPr>
                <w:rFonts w:eastAsia="宋体"/>
                <w:sz w:val="21"/>
                <w:szCs w:val="21"/>
              </w:rPr>
            </w:pPr>
            <w:r>
              <w:rPr>
                <w:rFonts w:eastAsia="宋体"/>
                <w:sz w:val="21"/>
                <w:szCs w:val="21"/>
              </w:rPr>
              <w:t>（注明用途）</w:t>
            </w:r>
          </w:p>
        </w:tc>
      </w:tr>
      <w:tr w14:paraId="4FE76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14:paraId="17390A57">
            <w:pPr>
              <w:widowControl/>
              <w:adjustRightInd w:val="0"/>
              <w:snapToGrid w:val="0"/>
              <w:spacing w:line="240" w:lineRule="exact"/>
              <w:jc w:val="center"/>
              <w:rPr>
                <w:rFonts w:eastAsia="宋体"/>
                <w:sz w:val="21"/>
                <w:szCs w:val="21"/>
              </w:rPr>
            </w:pPr>
            <w:r>
              <w:rPr>
                <w:rFonts w:eastAsia="宋体"/>
                <w:sz w:val="21"/>
                <w:szCs w:val="21"/>
              </w:rPr>
              <w:t>4</w:t>
            </w:r>
          </w:p>
        </w:tc>
        <w:tc>
          <w:tcPr>
            <w:tcW w:w="4062" w:type="dxa"/>
            <w:noWrap w:val="0"/>
            <w:vAlign w:val="top"/>
          </w:tcPr>
          <w:p w14:paraId="1E147B38">
            <w:pPr>
              <w:widowControl/>
              <w:adjustRightInd w:val="0"/>
              <w:snapToGrid w:val="0"/>
              <w:spacing w:line="240" w:lineRule="exact"/>
              <w:jc w:val="left"/>
              <w:rPr>
                <w:rFonts w:eastAsia="宋体"/>
                <w:sz w:val="21"/>
                <w:szCs w:val="21"/>
              </w:rPr>
            </w:pPr>
            <w:r>
              <w:rPr>
                <w:rFonts w:eastAsia="宋体"/>
                <w:sz w:val="21"/>
                <w:szCs w:val="21"/>
              </w:rPr>
              <w:t>燃料油消耗总量</w:t>
            </w:r>
          </w:p>
        </w:tc>
        <w:tc>
          <w:tcPr>
            <w:tcW w:w="1560" w:type="dxa"/>
            <w:noWrap w:val="0"/>
            <w:vAlign w:val="top"/>
          </w:tcPr>
          <w:p w14:paraId="34975562">
            <w:pPr>
              <w:widowControl/>
              <w:adjustRightInd w:val="0"/>
              <w:snapToGrid w:val="0"/>
              <w:spacing w:line="240" w:lineRule="exact"/>
              <w:jc w:val="center"/>
              <w:rPr>
                <w:rFonts w:eastAsia="宋体"/>
                <w:sz w:val="21"/>
                <w:szCs w:val="21"/>
              </w:rPr>
            </w:pPr>
            <w:r>
              <w:rPr>
                <w:rFonts w:eastAsia="宋体"/>
                <w:sz w:val="21"/>
                <w:szCs w:val="21"/>
              </w:rPr>
              <w:t>吨</w:t>
            </w:r>
          </w:p>
        </w:tc>
        <w:tc>
          <w:tcPr>
            <w:tcW w:w="1275" w:type="dxa"/>
            <w:noWrap w:val="0"/>
            <w:vAlign w:val="top"/>
          </w:tcPr>
          <w:p w14:paraId="42D9141B">
            <w:pPr>
              <w:widowControl/>
              <w:adjustRightInd w:val="0"/>
              <w:snapToGrid w:val="0"/>
              <w:spacing w:line="240" w:lineRule="exact"/>
              <w:jc w:val="left"/>
              <w:rPr>
                <w:rFonts w:eastAsia="宋体"/>
                <w:sz w:val="21"/>
                <w:szCs w:val="21"/>
              </w:rPr>
            </w:pPr>
          </w:p>
        </w:tc>
        <w:tc>
          <w:tcPr>
            <w:tcW w:w="2268" w:type="dxa"/>
            <w:noWrap w:val="0"/>
            <w:vAlign w:val="top"/>
          </w:tcPr>
          <w:p w14:paraId="2340F0DC">
            <w:pPr>
              <w:widowControl/>
              <w:adjustRightInd w:val="0"/>
              <w:snapToGrid w:val="0"/>
              <w:spacing w:line="240" w:lineRule="exact"/>
              <w:jc w:val="left"/>
              <w:rPr>
                <w:rFonts w:eastAsia="宋体"/>
                <w:sz w:val="21"/>
                <w:szCs w:val="21"/>
              </w:rPr>
            </w:pPr>
          </w:p>
        </w:tc>
        <w:tc>
          <w:tcPr>
            <w:tcW w:w="2694" w:type="dxa"/>
            <w:noWrap w:val="0"/>
            <w:vAlign w:val="top"/>
          </w:tcPr>
          <w:p w14:paraId="14E04F83">
            <w:pPr>
              <w:widowControl/>
              <w:adjustRightInd w:val="0"/>
              <w:snapToGrid w:val="0"/>
              <w:spacing w:line="240" w:lineRule="exact"/>
              <w:jc w:val="left"/>
              <w:rPr>
                <w:rFonts w:eastAsia="宋体"/>
                <w:sz w:val="21"/>
                <w:szCs w:val="21"/>
              </w:rPr>
            </w:pPr>
            <w:r>
              <w:rPr>
                <w:rFonts w:eastAsia="宋体"/>
                <w:sz w:val="21"/>
                <w:szCs w:val="21"/>
              </w:rPr>
              <w:t>（注明用途）</w:t>
            </w:r>
          </w:p>
        </w:tc>
      </w:tr>
      <w:tr w14:paraId="21247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49" w:type="dxa"/>
            <w:noWrap w:val="0"/>
            <w:vAlign w:val="top"/>
          </w:tcPr>
          <w:p w14:paraId="43BA3FB9">
            <w:pPr>
              <w:widowControl/>
              <w:adjustRightInd w:val="0"/>
              <w:snapToGrid w:val="0"/>
              <w:spacing w:line="240" w:lineRule="exact"/>
              <w:jc w:val="center"/>
              <w:rPr>
                <w:rFonts w:eastAsia="宋体"/>
                <w:sz w:val="21"/>
                <w:szCs w:val="21"/>
              </w:rPr>
            </w:pPr>
            <w:r>
              <w:rPr>
                <w:rFonts w:eastAsia="宋体"/>
                <w:sz w:val="21"/>
                <w:szCs w:val="21"/>
              </w:rPr>
              <w:t>5</w:t>
            </w:r>
          </w:p>
        </w:tc>
        <w:tc>
          <w:tcPr>
            <w:tcW w:w="4062" w:type="dxa"/>
            <w:noWrap w:val="0"/>
            <w:vAlign w:val="top"/>
          </w:tcPr>
          <w:p w14:paraId="159DA0C4">
            <w:pPr>
              <w:widowControl/>
              <w:adjustRightInd w:val="0"/>
              <w:snapToGrid w:val="0"/>
              <w:spacing w:line="240" w:lineRule="exact"/>
              <w:jc w:val="left"/>
              <w:rPr>
                <w:rFonts w:eastAsia="宋体"/>
                <w:sz w:val="21"/>
                <w:szCs w:val="21"/>
              </w:rPr>
            </w:pPr>
            <w:r>
              <w:rPr>
                <w:rFonts w:eastAsia="宋体"/>
                <w:sz w:val="21"/>
                <w:szCs w:val="21"/>
              </w:rPr>
              <w:t>汽油消耗总量</w:t>
            </w:r>
          </w:p>
        </w:tc>
        <w:tc>
          <w:tcPr>
            <w:tcW w:w="1560" w:type="dxa"/>
            <w:noWrap w:val="0"/>
            <w:vAlign w:val="top"/>
          </w:tcPr>
          <w:p w14:paraId="45366AFD">
            <w:pPr>
              <w:widowControl/>
              <w:adjustRightInd w:val="0"/>
              <w:snapToGrid w:val="0"/>
              <w:spacing w:line="240" w:lineRule="exact"/>
              <w:jc w:val="center"/>
              <w:rPr>
                <w:rFonts w:eastAsia="宋体"/>
                <w:sz w:val="21"/>
                <w:szCs w:val="21"/>
              </w:rPr>
            </w:pPr>
            <w:r>
              <w:rPr>
                <w:rFonts w:eastAsia="宋体"/>
                <w:sz w:val="21"/>
                <w:szCs w:val="21"/>
              </w:rPr>
              <w:t>吨</w:t>
            </w:r>
          </w:p>
        </w:tc>
        <w:tc>
          <w:tcPr>
            <w:tcW w:w="1275" w:type="dxa"/>
            <w:noWrap w:val="0"/>
            <w:vAlign w:val="top"/>
          </w:tcPr>
          <w:p w14:paraId="51F1762B">
            <w:pPr>
              <w:widowControl/>
              <w:adjustRightInd w:val="0"/>
              <w:snapToGrid w:val="0"/>
              <w:spacing w:line="240" w:lineRule="exact"/>
              <w:jc w:val="left"/>
              <w:rPr>
                <w:rFonts w:eastAsia="宋体"/>
                <w:sz w:val="21"/>
                <w:szCs w:val="21"/>
              </w:rPr>
            </w:pPr>
          </w:p>
        </w:tc>
        <w:tc>
          <w:tcPr>
            <w:tcW w:w="2268" w:type="dxa"/>
            <w:noWrap w:val="0"/>
            <w:vAlign w:val="top"/>
          </w:tcPr>
          <w:p w14:paraId="1DBA0BC6">
            <w:pPr>
              <w:widowControl/>
              <w:adjustRightInd w:val="0"/>
              <w:snapToGrid w:val="0"/>
              <w:spacing w:line="240" w:lineRule="exact"/>
              <w:jc w:val="left"/>
              <w:rPr>
                <w:rFonts w:eastAsia="宋体"/>
                <w:sz w:val="21"/>
                <w:szCs w:val="21"/>
              </w:rPr>
            </w:pPr>
          </w:p>
        </w:tc>
        <w:tc>
          <w:tcPr>
            <w:tcW w:w="2694" w:type="dxa"/>
            <w:noWrap w:val="0"/>
            <w:vAlign w:val="top"/>
          </w:tcPr>
          <w:p w14:paraId="0DF2948B">
            <w:pPr>
              <w:widowControl/>
              <w:adjustRightInd w:val="0"/>
              <w:snapToGrid w:val="0"/>
              <w:spacing w:line="240" w:lineRule="exact"/>
              <w:jc w:val="left"/>
              <w:rPr>
                <w:rFonts w:eastAsia="宋体"/>
                <w:sz w:val="21"/>
                <w:szCs w:val="21"/>
              </w:rPr>
            </w:pPr>
            <w:r>
              <w:rPr>
                <w:rFonts w:eastAsia="宋体"/>
                <w:sz w:val="21"/>
                <w:szCs w:val="21"/>
              </w:rPr>
              <w:t>（注明用途）</w:t>
            </w:r>
          </w:p>
        </w:tc>
      </w:tr>
      <w:tr w14:paraId="532E3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14:paraId="2470126F">
            <w:pPr>
              <w:widowControl/>
              <w:adjustRightInd w:val="0"/>
              <w:snapToGrid w:val="0"/>
              <w:spacing w:line="240" w:lineRule="exact"/>
              <w:jc w:val="center"/>
              <w:rPr>
                <w:rFonts w:eastAsia="宋体"/>
                <w:sz w:val="21"/>
                <w:szCs w:val="21"/>
              </w:rPr>
            </w:pPr>
            <w:r>
              <w:rPr>
                <w:rFonts w:eastAsia="宋体"/>
                <w:sz w:val="21"/>
                <w:szCs w:val="21"/>
              </w:rPr>
              <w:t>6</w:t>
            </w:r>
          </w:p>
        </w:tc>
        <w:tc>
          <w:tcPr>
            <w:tcW w:w="4062" w:type="dxa"/>
            <w:noWrap w:val="0"/>
            <w:vAlign w:val="top"/>
          </w:tcPr>
          <w:p w14:paraId="1CEB22D5">
            <w:pPr>
              <w:widowControl/>
              <w:adjustRightInd w:val="0"/>
              <w:snapToGrid w:val="0"/>
              <w:spacing w:line="240" w:lineRule="exact"/>
              <w:jc w:val="left"/>
              <w:rPr>
                <w:rFonts w:eastAsia="宋体"/>
                <w:sz w:val="21"/>
                <w:szCs w:val="21"/>
              </w:rPr>
            </w:pPr>
            <w:r>
              <w:rPr>
                <w:rFonts w:eastAsia="宋体"/>
                <w:sz w:val="21"/>
                <w:szCs w:val="21"/>
              </w:rPr>
              <w:t>柴油消耗总量</w:t>
            </w:r>
          </w:p>
        </w:tc>
        <w:tc>
          <w:tcPr>
            <w:tcW w:w="1560" w:type="dxa"/>
            <w:noWrap w:val="0"/>
            <w:vAlign w:val="top"/>
          </w:tcPr>
          <w:p w14:paraId="5FF7A4B6">
            <w:pPr>
              <w:widowControl/>
              <w:adjustRightInd w:val="0"/>
              <w:snapToGrid w:val="0"/>
              <w:spacing w:line="240" w:lineRule="exact"/>
              <w:jc w:val="center"/>
              <w:rPr>
                <w:rFonts w:eastAsia="宋体"/>
                <w:sz w:val="21"/>
                <w:szCs w:val="21"/>
              </w:rPr>
            </w:pPr>
            <w:r>
              <w:rPr>
                <w:rFonts w:eastAsia="宋体"/>
                <w:sz w:val="21"/>
                <w:szCs w:val="21"/>
              </w:rPr>
              <w:t>吨</w:t>
            </w:r>
          </w:p>
        </w:tc>
        <w:tc>
          <w:tcPr>
            <w:tcW w:w="1275" w:type="dxa"/>
            <w:noWrap w:val="0"/>
            <w:vAlign w:val="top"/>
          </w:tcPr>
          <w:p w14:paraId="148D8871">
            <w:pPr>
              <w:widowControl/>
              <w:adjustRightInd w:val="0"/>
              <w:snapToGrid w:val="0"/>
              <w:spacing w:line="240" w:lineRule="exact"/>
              <w:jc w:val="left"/>
              <w:rPr>
                <w:rFonts w:eastAsia="宋体"/>
                <w:sz w:val="21"/>
                <w:szCs w:val="21"/>
              </w:rPr>
            </w:pPr>
          </w:p>
        </w:tc>
        <w:tc>
          <w:tcPr>
            <w:tcW w:w="2268" w:type="dxa"/>
            <w:noWrap w:val="0"/>
            <w:vAlign w:val="top"/>
          </w:tcPr>
          <w:p w14:paraId="01B55694">
            <w:pPr>
              <w:widowControl/>
              <w:adjustRightInd w:val="0"/>
              <w:snapToGrid w:val="0"/>
              <w:spacing w:line="240" w:lineRule="exact"/>
              <w:jc w:val="left"/>
              <w:rPr>
                <w:rFonts w:eastAsia="宋体"/>
                <w:sz w:val="21"/>
                <w:szCs w:val="21"/>
              </w:rPr>
            </w:pPr>
          </w:p>
        </w:tc>
        <w:tc>
          <w:tcPr>
            <w:tcW w:w="2694" w:type="dxa"/>
            <w:noWrap w:val="0"/>
            <w:vAlign w:val="top"/>
          </w:tcPr>
          <w:p w14:paraId="71F609CB">
            <w:pPr>
              <w:widowControl/>
              <w:adjustRightInd w:val="0"/>
              <w:snapToGrid w:val="0"/>
              <w:spacing w:line="240" w:lineRule="exact"/>
              <w:jc w:val="left"/>
              <w:rPr>
                <w:rFonts w:eastAsia="宋体"/>
                <w:sz w:val="21"/>
                <w:szCs w:val="21"/>
              </w:rPr>
            </w:pPr>
            <w:r>
              <w:rPr>
                <w:rFonts w:eastAsia="宋体"/>
                <w:sz w:val="21"/>
                <w:szCs w:val="21"/>
              </w:rPr>
              <w:t>（注明用途）</w:t>
            </w:r>
          </w:p>
        </w:tc>
      </w:tr>
      <w:tr w14:paraId="039B7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14:paraId="06B59A1B">
            <w:pPr>
              <w:widowControl/>
              <w:adjustRightInd w:val="0"/>
              <w:snapToGrid w:val="0"/>
              <w:spacing w:line="240" w:lineRule="exact"/>
              <w:jc w:val="center"/>
              <w:rPr>
                <w:rFonts w:eastAsia="宋体"/>
                <w:sz w:val="21"/>
                <w:szCs w:val="21"/>
              </w:rPr>
            </w:pPr>
            <w:r>
              <w:rPr>
                <w:rFonts w:eastAsia="宋体"/>
                <w:sz w:val="21"/>
                <w:szCs w:val="21"/>
              </w:rPr>
              <w:t>7</w:t>
            </w:r>
          </w:p>
        </w:tc>
        <w:tc>
          <w:tcPr>
            <w:tcW w:w="4062" w:type="dxa"/>
            <w:noWrap w:val="0"/>
            <w:vAlign w:val="top"/>
          </w:tcPr>
          <w:p w14:paraId="0BCA391B">
            <w:pPr>
              <w:widowControl/>
              <w:adjustRightInd w:val="0"/>
              <w:snapToGrid w:val="0"/>
              <w:spacing w:line="240" w:lineRule="exact"/>
              <w:jc w:val="left"/>
              <w:rPr>
                <w:rFonts w:eastAsia="宋体"/>
                <w:sz w:val="21"/>
                <w:szCs w:val="21"/>
              </w:rPr>
            </w:pPr>
            <w:r>
              <w:rPr>
                <w:rFonts w:eastAsia="宋体"/>
                <w:sz w:val="21"/>
                <w:szCs w:val="21"/>
              </w:rPr>
              <w:t>其他能源消耗总量</w:t>
            </w:r>
          </w:p>
        </w:tc>
        <w:tc>
          <w:tcPr>
            <w:tcW w:w="1560" w:type="dxa"/>
            <w:noWrap w:val="0"/>
            <w:vAlign w:val="top"/>
          </w:tcPr>
          <w:p w14:paraId="726CB05B">
            <w:pPr>
              <w:widowControl/>
              <w:adjustRightInd w:val="0"/>
              <w:snapToGrid w:val="0"/>
              <w:spacing w:line="240" w:lineRule="exact"/>
              <w:jc w:val="center"/>
              <w:rPr>
                <w:rFonts w:eastAsia="宋体"/>
                <w:sz w:val="21"/>
                <w:szCs w:val="21"/>
              </w:rPr>
            </w:pPr>
            <w:r>
              <w:rPr>
                <w:rFonts w:eastAsia="宋体"/>
                <w:sz w:val="21"/>
                <w:szCs w:val="21"/>
              </w:rPr>
              <w:t>——</w:t>
            </w:r>
          </w:p>
        </w:tc>
        <w:tc>
          <w:tcPr>
            <w:tcW w:w="1275" w:type="dxa"/>
            <w:noWrap w:val="0"/>
            <w:vAlign w:val="top"/>
          </w:tcPr>
          <w:p w14:paraId="26545C06">
            <w:pPr>
              <w:widowControl/>
              <w:adjustRightInd w:val="0"/>
              <w:snapToGrid w:val="0"/>
              <w:spacing w:line="240" w:lineRule="exact"/>
              <w:jc w:val="left"/>
              <w:rPr>
                <w:rFonts w:eastAsia="宋体"/>
                <w:sz w:val="21"/>
                <w:szCs w:val="21"/>
              </w:rPr>
            </w:pPr>
          </w:p>
        </w:tc>
        <w:tc>
          <w:tcPr>
            <w:tcW w:w="2268" w:type="dxa"/>
            <w:noWrap w:val="0"/>
            <w:vAlign w:val="top"/>
          </w:tcPr>
          <w:p w14:paraId="73D868B3">
            <w:pPr>
              <w:widowControl/>
              <w:adjustRightInd w:val="0"/>
              <w:snapToGrid w:val="0"/>
              <w:spacing w:line="240" w:lineRule="exact"/>
              <w:jc w:val="left"/>
              <w:rPr>
                <w:rFonts w:eastAsia="宋体"/>
                <w:sz w:val="21"/>
                <w:szCs w:val="21"/>
              </w:rPr>
            </w:pPr>
          </w:p>
        </w:tc>
        <w:tc>
          <w:tcPr>
            <w:tcW w:w="2694" w:type="dxa"/>
            <w:noWrap w:val="0"/>
            <w:vAlign w:val="top"/>
          </w:tcPr>
          <w:p w14:paraId="3D75BF81">
            <w:pPr>
              <w:widowControl/>
              <w:adjustRightInd w:val="0"/>
              <w:snapToGrid w:val="0"/>
              <w:spacing w:line="240" w:lineRule="exact"/>
              <w:jc w:val="left"/>
              <w:rPr>
                <w:rFonts w:eastAsia="宋体"/>
                <w:sz w:val="21"/>
                <w:szCs w:val="21"/>
              </w:rPr>
            </w:pPr>
            <w:r>
              <w:rPr>
                <w:rFonts w:eastAsia="宋体"/>
                <w:sz w:val="21"/>
                <w:szCs w:val="21"/>
              </w:rPr>
              <w:t>（注明能源名称）</w:t>
            </w:r>
          </w:p>
        </w:tc>
      </w:tr>
      <w:tr w14:paraId="486C0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14:paraId="068FBE0C">
            <w:pPr>
              <w:widowControl/>
              <w:adjustRightInd w:val="0"/>
              <w:snapToGrid w:val="0"/>
              <w:spacing w:line="240" w:lineRule="exact"/>
              <w:jc w:val="center"/>
              <w:rPr>
                <w:rFonts w:eastAsia="宋体"/>
                <w:b/>
                <w:bCs/>
                <w:sz w:val="21"/>
                <w:szCs w:val="21"/>
              </w:rPr>
            </w:pPr>
            <w:r>
              <w:rPr>
                <w:rFonts w:eastAsia="宋体"/>
                <w:b/>
                <w:bCs/>
                <w:sz w:val="21"/>
                <w:szCs w:val="21"/>
              </w:rPr>
              <w:t>8</w:t>
            </w:r>
          </w:p>
        </w:tc>
        <w:tc>
          <w:tcPr>
            <w:tcW w:w="4062" w:type="dxa"/>
            <w:noWrap w:val="0"/>
            <w:vAlign w:val="top"/>
          </w:tcPr>
          <w:p w14:paraId="4EAB453B">
            <w:pPr>
              <w:widowControl/>
              <w:adjustRightInd w:val="0"/>
              <w:snapToGrid w:val="0"/>
              <w:spacing w:line="240" w:lineRule="exact"/>
              <w:jc w:val="left"/>
              <w:rPr>
                <w:rFonts w:eastAsia="宋体"/>
                <w:b/>
                <w:bCs/>
                <w:sz w:val="21"/>
                <w:szCs w:val="21"/>
              </w:rPr>
            </w:pPr>
            <w:r>
              <w:rPr>
                <w:rFonts w:eastAsia="宋体"/>
                <w:b/>
                <w:bCs/>
                <w:sz w:val="21"/>
                <w:szCs w:val="21"/>
              </w:rPr>
              <w:t>余热发电总量：</w:t>
            </w:r>
          </w:p>
        </w:tc>
        <w:tc>
          <w:tcPr>
            <w:tcW w:w="1560" w:type="dxa"/>
            <w:noWrap w:val="0"/>
            <w:vAlign w:val="top"/>
          </w:tcPr>
          <w:p w14:paraId="2AE528C0">
            <w:pPr>
              <w:widowControl/>
              <w:adjustRightInd w:val="0"/>
              <w:snapToGrid w:val="0"/>
              <w:spacing w:line="240" w:lineRule="exact"/>
              <w:jc w:val="center"/>
              <w:rPr>
                <w:rFonts w:eastAsia="宋体"/>
                <w:sz w:val="21"/>
                <w:szCs w:val="21"/>
              </w:rPr>
            </w:pPr>
            <w:r>
              <w:rPr>
                <w:rFonts w:eastAsia="宋体"/>
                <w:sz w:val="21"/>
                <w:szCs w:val="21"/>
              </w:rPr>
              <w:t>万千瓦时</w:t>
            </w:r>
          </w:p>
        </w:tc>
        <w:tc>
          <w:tcPr>
            <w:tcW w:w="1275" w:type="dxa"/>
            <w:noWrap w:val="0"/>
            <w:vAlign w:val="top"/>
          </w:tcPr>
          <w:p w14:paraId="320892A4">
            <w:pPr>
              <w:widowControl/>
              <w:adjustRightInd w:val="0"/>
              <w:snapToGrid w:val="0"/>
              <w:spacing w:line="240" w:lineRule="exact"/>
              <w:jc w:val="left"/>
              <w:rPr>
                <w:rFonts w:eastAsia="宋体"/>
                <w:sz w:val="21"/>
                <w:szCs w:val="21"/>
              </w:rPr>
            </w:pPr>
          </w:p>
        </w:tc>
        <w:tc>
          <w:tcPr>
            <w:tcW w:w="2268" w:type="dxa"/>
            <w:noWrap w:val="0"/>
            <w:vAlign w:val="top"/>
          </w:tcPr>
          <w:p w14:paraId="2DB1C2AD">
            <w:pPr>
              <w:widowControl/>
              <w:adjustRightInd w:val="0"/>
              <w:snapToGrid w:val="0"/>
              <w:spacing w:line="240" w:lineRule="exact"/>
              <w:jc w:val="left"/>
              <w:rPr>
                <w:rFonts w:eastAsia="宋体"/>
                <w:sz w:val="21"/>
                <w:szCs w:val="21"/>
              </w:rPr>
            </w:pPr>
          </w:p>
        </w:tc>
        <w:tc>
          <w:tcPr>
            <w:tcW w:w="2694" w:type="dxa"/>
            <w:noWrap w:val="0"/>
            <w:vAlign w:val="top"/>
          </w:tcPr>
          <w:p w14:paraId="01B7FCB4">
            <w:pPr>
              <w:widowControl/>
              <w:adjustRightInd w:val="0"/>
              <w:snapToGrid w:val="0"/>
              <w:spacing w:line="240" w:lineRule="exact"/>
              <w:jc w:val="left"/>
              <w:rPr>
                <w:rFonts w:eastAsia="宋体"/>
                <w:sz w:val="21"/>
                <w:szCs w:val="21"/>
              </w:rPr>
            </w:pPr>
          </w:p>
        </w:tc>
      </w:tr>
      <w:tr w14:paraId="0B4E2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14:paraId="647BDD76">
            <w:pPr>
              <w:widowControl/>
              <w:adjustRightInd w:val="0"/>
              <w:snapToGrid w:val="0"/>
              <w:spacing w:line="240" w:lineRule="exact"/>
              <w:jc w:val="center"/>
              <w:rPr>
                <w:rFonts w:eastAsia="宋体"/>
                <w:sz w:val="21"/>
                <w:szCs w:val="21"/>
              </w:rPr>
            </w:pPr>
            <w:r>
              <w:rPr>
                <w:rFonts w:eastAsia="宋体"/>
                <w:sz w:val="21"/>
                <w:szCs w:val="21"/>
              </w:rPr>
              <w:t>8.1</w:t>
            </w:r>
          </w:p>
        </w:tc>
        <w:tc>
          <w:tcPr>
            <w:tcW w:w="4062" w:type="dxa"/>
            <w:noWrap w:val="0"/>
            <w:vAlign w:val="top"/>
          </w:tcPr>
          <w:p w14:paraId="55E528CB">
            <w:pPr>
              <w:widowControl/>
              <w:adjustRightInd w:val="0"/>
              <w:snapToGrid w:val="0"/>
              <w:spacing w:line="240" w:lineRule="exact"/>
              <w:ind w:firstLine="206" w:firstLineChars="100"/>
              <w:jc w:val="left"/>
              <w:rPr>
                <w:rFonts w:eastAsia="宋体"/>
                <w:sz w:val="21"/>
                <w:szCs w:val="21"/>
              </w:rPr>
            </w:pPr>
            <w:r>
              <w:rPr>
                <w:rFonts w:eastAsia="宋体"/>
                <w:sz w:val="21"/>
                <w:szCs w:val="21"/>
              </w:rPr>
              <w:t>其中：余热发电自用总量</w:t>
            </w:r>
          </w:p>
        </w:tc>
        <w:tc>
          <w:tcPr>
            <w:tcW w:w="1560" w:type="dxa"/>
            <w:noWrap w:val="0"/>
            <w:vAlign w:val="top"/>
          </w:tcPr>
          <w:p w14:paraId="62345D42">
            <w:pPr>
              <w:widowControl/>
              <w:adjustRightInd w:val="0"/>
              <w:snapToGrid w:val="0"/>
              <w:spacing w:line="240" w:lineRule="exact"/>
              <w:jc w:val="center"/>
              <w:rPr>
                <w:rFonts w:eastAsia="宋体"/>
                <w:sz w:val="21"/>
                <w:szCs w:val="21"/>
              </w:rPr>
            </w:pPr>
            <w:r>
              <w:rPr>
                <w:rFonts w:eastAsia="宋体"/>
                <w:sz w:val="21"/>
                <w:szCs w:val="21"/>
              </w:rPr>
              <w:t>万千瓦时</w:t>
            </w:r>
          </w:p>
        </w:tc>
        <w:tc>
          <w:tcPr>
            <w:tcW w:w="1275" w:type="dxa"/>
            <w:noWrap w:val="0"/>
            <w:vAlign w:val="top"/>
          </w:tcPr>
          <w:p w14:paraId="076660BC">
            <w:pPr>
              <w:widowControl/>
              <w:adjustRightInd w:val="0"/>
              <w:snapToGrid w:val="0"/>
              <w:spacing w:line="240" w:lineRule="exact"/>
              <w:jc w:val="left"/>
              <w:rPr>
                <w:rFonts w:eastAsia="宋体"/>
                <w:sz w:val="21"/>
                <w:szCs w:val="21"/>
              </w:rPr>
            </w:pPr>
          </w:p>
        </w:tc>
        <w:tc>
          <w:tcPr>
            <w:tcW w:w="2268" w:type="dxa"/>
            <w:noWrap w:val="0"/>
            <w:vAlign w:val="top"/>
          </w:tcPr>
          <w:p w14:paraId="7391F495">
            <w:pPr>
              <w:widowControl/>
              <w:adjustRightInd w:val="0"/>
              <w:snapToGrid w:val="0"/>
              <w:spacing w:line="240" w:lineRule="exact"/>
              <w:jc w:val="left"/>
              <w:rPr>
                <w:rFonts w:eastAsia="宋体"/>
                <w:sz w:val="21"/>
                <w:szCs w:val="21"/>
              </w:rPr>
            </w:pPr>
          </w:p>
        </w:tc>
        <w:tc>
          <w:tcPr>
            <w:tcW w:w="2694" w:type="dxa"/>
            <w:noWrap w:val="0"/>
            <w:vAlign w:val="top"/>
          </w:tcPr>
          <w:p w14:paraId="7052BDA6">
            <w:pPr>
              <w:widowControl/>
              <w:adjustRightInd w:val="0"/>
              <w:snapToGrid w:val="0"/>
              <w:spacing w:line="240" w:lineRule="exact"/>
              <w:jc w:val="left"/>
              <w:rPr>
                <w:rFonts w:eastAsia="宋体"/>
                <w:sz w:val="21"/>
                <w:szCs w:val="21"/>
              </w:rPr>
            </w:pPr>
          </w:p>
        </w:tc>
      </w:tr>
      <w:tr w14:paraId="2A8E0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top"/>
          </w:tcPr>
          <w:p w14:paraId="43F8535B">
            <w:pPr>
              <w:widowControl/>
              <w:adjustRightInd w:val="0"/>
              <w:snapToGrid w:val="0"/>
              <w:spacing w:line="240" w:lineRule="exact"/>
              <w:jc w:val="center"/>
              <w:rPr>
                <w:rFonts w:eastAsia="宋体"/>
                <w:sz w:val="21"/>
                <w:szCs w:val="21"/>
              </w:rPr>
            </w:pPr>
            <w:r>
              <w:rPr>
                <w:rFonts w:eastAsia="宋体"/>
                <w:sz w:val="21"/>
                <w:szCs w:val="21"/>
              </w:rPr>
              <w:t>8.2</w:t>
            </w:r>
          </w:p>
        </w:tc>
        <w:tc>
          <w:tcPr>
            <w:tcW w:w="4062" w:type="dxa"/>
            <w:noWrap w:val="0"/>
            <w:vAlign w:val="top"/>
          </w:tcPr>
          <w:p w14:paraId="028763FC">
            <w:pPr>
              <w:widowControl/>
              <w:adjustRightInd w:val="0"/>
              <w:snapToGrid w:val="0"/>
              <w:spacing w:line="240" w:lineRule="exact"/>
              <w:ind w:firstLine="824" w:firstLineChars="400"/>
              <w:jc w:val="left"/>
              <w:rPr>
                <w:rFonts w:eastAsia="宋体"/>
                <w:sz w:val="21"/>
                <w:szCs w:val="21"/>
              </w:rPr>
            </w:pPr>
            <w:r>
              <w:rPr>
                <w:rFonts w:eastAsia="宋体"/>
                <w:sz w:val="21"/>
                <w:szCs w:val="21"/>
              </w:rPr>
              <w:t>余热发电外供总量</w:t>
            </w:r>
          </w:p>
        </w:tc>
        <w:tc>
          <w:tcPr>
            <w:tcW w:w="1560" w:type="dxa"/>
            <w:noWrap w:val="0"/>
            <w:vAlign w:val="top"/>
          </w:tcPr>
          <w:p w14:paraId="4642751D">
            <w:pPr>
              <w:widowControl/>
              <w:adjustRightInd w:val="0"/>
              <w:snapToGrid w:val="0"/>
              <w:spacing w:line="240" w:lineRule="exact"/>
              <w:jc w:val="center"/>
              <w:rPr>
                <w:rFonts w:eastAsia="宋体"/>
                <w:sz w:val="21"/>
                <w:szCs w:val="21"/>
              </w:rPr>
            </w:pPr>
            <w:r>
              <w:rPr>
                <w:rFonts w:eastAsia="宋体"/>
                <w:sz w:val="21"/>
                <w:szCs w:val="21"/>
              </w:rPr>
              <w:t>万千瓦时</w:t>
            </w:r>
          </w:p>
        </w:tc>
        <w:tc>
          <w:tcPr>
            <w:tcW w:w="1275" w:type="dxa"/>
            <w:noWrap w:val="0"/>
            <w:vAlign w:val="top"/>
          </w:tcPr>
          <w:p w14:paraId="4129A9E2">
            <w:pPr>
              <w:widowControl/>
              <w:adjustRightInd w:val="0"/>
              <w:snapToGrid w:val="0"/>
              <w:spacing w:line="240" w:lineRule="exact"/>
              <w:jc w:val="left"/>
              <w:rPr>
                <w:rFonts w:eastAsia="宋体"/>
                <w:sz w:val="21"/>
                <w:szCs w:val="21"/>
              </w:rPr>
            </w:pPr>
          </w:p>
        </w:tc>
        <w:tc>
          <w:tcPr>
            <w:tcW w:w="2268" w:type="dxa"/>
            <w:noWrap w:val="0"/>
            <w:vAlign w:val="top"/>
          </w:tcPr>
          <w:p w14:paraId="627160BB">
            <w:pPr>
              <w:widowControl/>
              <w:adjustRightInd w:val="0"/>
              <w:snapToGrid w:val="0"/>
              <w:spacing w:line="240" w:lineRule="exact"/>
              <w:jc w:val="left"/>
              <w:rPr>
                <w:rFonts w:eastAsia="宋体"/>
                <w:sz w:val="21"/>
                <w:szCs w:val="21"/>
              </w:rPr>
            </w:pPr>
          </w:p>
        </w:tc>
        <w:tc>
          <w:tcPr>
            <w:tcW w:w="2694" w:type="dxa"/>
            <w:noWrap w:val="0"/>
            <w:vAlign w:val="top"/>
          </w:tcPr>
          <w:p w14:paraId="35E6F48E">
            <w:pPr>
              <w:widowControl/>
              <w:adjustRightInd w:val="0"/>
              <w:snapToGrid w:val="0"/>
              <w:spacing w:line="240" w:lineRule="exact"/>
              <w:jc w:val="left"/>
              <w:rPr>
                <w:rFonts w:eastAsia="宋体"/>
                <w:sz w:val="21"/>
                <w:szCs w:val="21"/>
              </w:rPr>
            </w:pPr>
          </w:p>
        </w:tc>
      </w:tr>
      <w:tr w14:paraId="5CE48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149" w:type="dxa"/>
            <w:noWrap w:val="0"/>
            <w:vAlign w:val="center"/>
          </w:tcPr>
          <w:p w14:paraId="21BA4F3C">
            <w:pPr>
              <w:widowControl/>
              <w:adjustRightInd w:val="0"/>
              <w:snapToGrid w:val="0"/>
              <w:spacing w:line="240" w:lineRule="exact"/>
              <w:jc w:val="center"/>
              <w:rPr>
                <w:rFonts w:eastAsia="宋体"/>
                <w:sz w:val="21"/>
                <w:szCs w:val="21"/>
              </w:rPr>
            </w:pPr>
            <w:r>
              <w:rPr>
                <w:rFonts w:eastAsia="宋体"/>
                <w:sz w:val="21"/>
                <w:szCs w:val="21"/>
              </w:rPr>
              <w:t>9</w:t>
            </w:r>
          </w:p>
        </w:tc>
        <w:tc>
          <w:tcPr>
            <w:tcW w:w="4062" w:type="dxa"/>
            <w:noWrap w:val="0"/>
            <w:vAlign w:val="center"/>
          </w:tcPr>
          <w:p w14:paraId="289D1EEA">
            <w:pPr>
              <w:widowControl/>
              <w:adjustRightInd w:val="0"/>
              <w:snapToGrid w:val="0"/>
              <w:spacing w:line="240" w:lineRule="exact"/>
              <w:jc w:val="left"/>
              <w:rPr>
                <w:rFonts w:eastAsia="宋体"/>
                <w:sz w:val="21"/>
                <w:szCs w:val="21"/>
              </w:rPr>
            </w:pPr>
            <w:r>
              <w:rPr>
                <w:rFonts w:eastAsia="宋体"/>
                <w:sz w:val="21"/>
                <w:szCs w:val="21"/>
              </w:rPr>
              <w:t>……</w:t>
            </w:r>
          </w:p>
        </w:tc>
        <w:tc>
          <w:tcPr>
            <w:tcW w:w="1560" w:type="dxa"/>
            <w:noWrap w:val="0"/>
            <w:vAlign w:val="center"/>
          </w:tcPr>
          <w:p w14:paraId="0C63DE39">
            <w:pPr>
              <w:widowControl/>
              <w:adjustRightInd w:val="0"/>
              <w:snapToGrid w:val="0"/>
              <w:spacing w:line="240" w:lineRule="exact"/>
              <w:jc w:val="left"/>
              <w:rPr>
                <w:rFonts w:eastAsia="宋体"/>
                <w:sz w:val="21"/>
                <w:szCs w:val="21"/>
              </w:rPr>
            </w:pPr>
          </w:p>
        </w:tc>
        <w:tc>
          <w:tcPr>
            <w:tcW w:w="1275" w:type="dxa"/>
            <w:noWrap w:val="0"/>
            <w:vAlign w:val="center"/>
          </w:tcPr>
          <w:p w14:paraId="7859068C">
            <w:pPr>
              <w:widowControl/>
              <w:adjustRightInd w:val="0"/>
              <w:snapToGrid w:val="0"/>
              <w:spacing w:line="240" w:lineRule="exact"/>
              <w:jc w:val="left"/>
              <w:rPr>
                <w:rFonts w:eastAsia="宋体"/>
                <w:sz w:val="21"/>
                <w:szCs w:val="21"/>
              </w:rPr>
            </w:pPr>
          </w:p>
        </w:tc>
        <w:tc>
          <w:tcPr>
            <w:tcW w:w="2268" w:type="dxa"/>
            <w:noWrap w:val="0"/>
            <w:vAlign w:val="center"/>
          </w:tcPr>
          <w:p w14:paraId="19C39957">
            <w:pPr>
              <w:widowControl/>
              <w:adjustRightInd w:val="0"/>
              <w:snapToGrid w:val="0"/>
              <w:spacing w:line="240" w:lineRule="exact"/>
              <w:jc w:val="left"/>
              <w:rPr>
                <w:rFonts w:eastAsia="宋体"/>
                <w:sz w:val="21"/>
                <w:szCs w:val="21"/>
              </w:rPr>
            </w:pPr>
          </w:p>
        </w:tc>
        <w:tc>
          <w:tcPr>
            <w:tcW w:w="2694" w:type="dxa"/>
            <w:noWrap w:val="0"/>
            <w:vAlign w:val="center"/>
          </w:tcPr>
          <w:p w14:paraId="37E9F9CC">
            <w:pPr>
              <w:widowControl/>
              <w:adjustRightInd w:val="0"/>
              <w:snapToGrid w:val="0"/>
              <w:spacing w:line="240" w:lineRule="exact"/>
              <w:jc w:val="left"/>
              <w:rPr>
                <w:rFonts w:eastAsia="宋体"/>
                <w:sz w:val="21"/>
                <w:szCs w:val="21"/>
              </w:rPr>
            </w:pPr>
          </w:p>
        </w:tc>
      </w:tr>
    </w:tbl>
    <w:p w14:paraId="167A0F91">
      <w:pPr>
        <w:rPr>
          <w:rFonts w:ascii="仿宋_GB2312"/>
          <w:sz w:val="24"/>
          <w:szCs w:val="24"/>
        </w:rPr>
        <w:sectPr>
          <w:pgSz w:w="16838" w:h="11906" w:orient="landscape"/>
          <w:pgMar w:top="1588" w:right="2098" w:bottom="1474" w:left="1985" w:header="851" w:footer="1588" w:gutter="0"/>
          <w:pgNumType w:fmt="numberInDash"/>
          <w:cols w:space="720" w:num="1"/>
          <w:docGrid w:type="linesAndChars" w:linePitch="579" w:charSpace="-849"/>
        </w:sectPr>
      </w:pPr>
      <w:r>
        <w:rPr>
          <w:rFonts w:hint="eastAsia" w:ascii="仿宋_GB2312"/>
          <w:b/>
          <w:bCs/>
          <w:sz w:val="24"/>
          <w:szCs w:val="24"/>
        </w:rPr>
        <w:t>注：</w:t>
      </w:r>
      <w:r>
        <w:rPr>
          <w:rFonts w:hint="eastAsia" w:ascii="仿宋_GB2312"/>
          <w:sz w:val="24"/>
          <w:szCs w:val="24"/>
        </w:rPr>
        <w:t>1.说明能效对标所参照的能耗限额标准和能源系统边界。2.上一年度有大修、非正常停炉等情况应注明。</w:t>
      </w:r>
    </w:p>
    <w:p w14:paraId="30B0DD7D">
      <w:pPr>
        <w:widowControl/>
        <w:jc w:val="left"/>
        <w:outlineLvl w:val="0"/>
        <w:rPr>
          <w:rFonts w:eastAsia="黑体"/>
          <w:bCs/>
          <w:color w:val="000000"/>
          <w:szCs w:val="21"/>
        </w:rPr>
      </w:pPr>
      <w:bookmarkStart w:id="132" w:name="_Toc9458"/>
      <w:bookmarkStart w:id="133" w:name="_Toc6228"/>
      <w:bookmarkStart w:id="134" w:name="_Toc18348"/>
      <w:r>
        <w:rPr>
          <w:rFonts w:eastAsia="黑体"/>
          <w:bCs/>
          <w:color w:val="000000"/>
          <w:szCs w:val="21"/>
        </w:rPr>
        <w:t>附表</w:t>
      </w:r>
      <w:r>
        <w:rPr>
          <w:rFonts w:hint="eastAsia" w:eastAsia="黑体"/>
          <w:bCs/>
          <w:color w:val="000000"/>
          <w:szCs w:val="21"/>
        </w:rPr>
        <w:t>28</w:t>
      </w:r>
      <w:bookmarkEnd w:id="132"/>
      <w:bookmarkEnd w:id="133"/>
      <w:bookmarkEnd w:id="134"/>
    </w:p>
    <w:p w14:paraId="2E10FA31">
      <w:pPr>
        <w:tabs>
          <w:tab w:val="left" w:pos="4962"/>
        </w:tabs>
        <w:jc w:val="center"/>
        <w:rPr>
          <w:rFonts w:hint="eastAsia" w:ascii="方正小标宋简体" w:hAnsi="方正小标宋简体" w:eastAsia="方正小标宋简体" w:cs="方正小标宋简体"/>
          <w:bCs/>
          <w:sz w:val="36"/>
        </w:rPr>
      </w:pPr>
      <w:r>
        <w:rPr>
          <w:rFonts w:hint="eastAsia" w:ascii="方正小标宋简体" w:hAnsi="方正小标宋简体" w:eastAsia="方正小标宋简体" w:cs="方正小标宋简体"/>
          <w:bCs/>
          <w:sz w:val="36"/>
        </w:rPr>
        <w:t>镁冶炼行业能源使用情况详表</w:t>
      </w:r>
    </w:p>
    <w:p w14:paraId="1EA66B53">
      <w:pPr>
        <w:spacing w:line="600" w:lineRule="exact"/>
        <w:jc w:val="center"/>
      </w:pPr>
      <w:r>
        <w:t>表1 镁冶炼企业主要生产线</w:t>
      </w:r>
    </w:p>
    <w:tbl>
      <w:tblPr>
        <w:tblStyle w:val="18"/>
        <w:tblW w:w="88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
        <w:gridCol w:w="1996"/>
        <w:gridCol w:w="963"/>
        <w:gridCol w:w="1273"/>
        <w:gridCol w:w="2253"/>
        <w:gridCol w:w="1531"/>
      </w:tblGrid>
      <w:tr w14:paraId="0FE9E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864" w:type="dxa"/>
            <w:noWrap w:val="0"/>
            <w:vAlign w:val="center"/>
          </w:tcPr>
          <w:p w14:paraId="397FA207">
            <w:pPr>
              <w:adjustRightInd w:val="0"/>
              <w:snapToGrid w:val="0"/>
              <w:jc w:val="center"/>
              <w:rPr>
                <w:rFonts w:eastAsia="宋体"/>
                <w:sz w:val="21"/>
                <w:szCs w:val="21"/>
              </w:rPr>
            </w:pPr>
            <w:r>
              <w:rPr>
                <w:rFonts w:eastAsia="宋体"/>
                <w:sz w:val="21"/>
                <w:szCs w:val="21"/>
              </w:rPr>
              <w:t>序号</w:t>
            </w:r>
          </w:p>
        </w:tc>
        <w:tc>
          <w:tcPr>
            <w:tcW w:w="1996" w:type="dxa"/>
            <w:noWrap w:val="0"/>
            <w:vAlign w:val="center"/>
          </w:tcPr>
          <w:p w14:paraId="2781B2A4">
            <w:pPr>
              <w:adjustRightInd w:val="0"/>
              <w:snapToGrid w:val="0"/>
              <w:jc w:val="center"/>
              <w:rPr>
                <w:rFonts w:eastAsia="宋体"/>
                <w:sz w:val="21"/>
                <w:szCs w:val="21"/>
              </w:rPr>
            </w:pPr>
            <w:r>
              <w:rPr>
                <w:rFonts w:eastAsia="宋体"/>
                <w:sz w:val="21"/>
                <w:szCs w:val="21"/>
              </w:rPr>
              <w:t>生产线名称</w:t>
            </w:r>
          </w:p>
        </w:tc>
        <w:tc>
          <w:tcPr>
            <w:tcW w:w="963" w:type="dxa"/>
            <w:noWrap w:val="0"/>
            <w:vAlign w:val="center"/>
          </w:tcPr>
          <w:p w14:paraId="21638778">
            <w:pPr>
              <w:adjustRightInd w:val="0"/>
              <w:snapToGrid w:val="0"/>
              <w:jc w:val="center"/>
              <w:rPr>
                <w:rFonts w:eastAsia="宋体"/>
                <w:sz w:val="21"/>
                <w:szCs w:val="21"/>
              </w:rPr>
            </w:pPr>
            <w:r>
              <w:rPr>
                <w:rFonts w:eastAsia="宋体"/>
                <w:sz w:val="21"/>
                <w:szCs w:val="21"/>
              </w:rPr>
              <w:t>年设计产能（万吨）</w:t>
            </w:r>
          </w:p>
        </w:tc>
        <w:tc>
          <w:tcPr>
            <w:tcW w:w="1273" w:type="dxa"/>
            <w:noWrap w:val="0"/>
            <w:vAlign w:val="center"/>
          </w:tcPr>
          <w:p w14:paraId="483B3062">
            <w:pPr>
              <w:adjustRightInd w:val="0"/>
              <w:snapToGrid w:val="0"/>
              <w:jc w:val="center"/>
              <w:rPr>
                <w:rFonts w:eastAsia="宋体"/>
                <w:sz w:val="21"/>
                <w:szCs w:val="21"/>
              </w:rPr>
            </w:pPr>
            <w:r>
              <w:rPr>
                <w:rFonts w:eastAsia="宋体"/>
                <w:sz w:val="21"/>
                <w:szCs w:val="21"/>
              </w:rPr>
              <w:t>上一年度产量（万吨）</w:t>
            </w:r>
          </w:p>
        </w:tc>
        <w:tc>
          <w:tcPr>
            <w:tcW w:w="2253" w:type="dxa"/>
            <w:noWrap w:val="0"/>
            <w:vAlign w:val="center"/>
          </w:tcPr>
          <w:p w14:paraId="66F1580A">
            <w:pPr>
              <w:adjustRightInd w:val="0"/>
              <w:snapToGrid w:val="0"/>
              <w:jc w:val="center"/>
              <w:rPr>
                <w:rFonts w:eastAsia="宋体"/>
                <w:sz w:val="21"/>
                <w:szCs w:val="21"/>
              </w:rPr>
            </w:pPr>
            <w:r>
              <w:rPr>
                <w:rFonts w:eastAsia="宋体"/>
                <w:sz w:val="21"/>
                <w:szCs w:val="21"/>
              </w:rPr>
              <w:t>单位产品综合能耗</w:t>
            </w:r>
          </w:p>
          <w:p w14:paraId="71BC172A">
            <w:pPr>
              <w:adjustRightInd w:val="0"/>
              <w:snapToGrid w:val="0"/>
              <w:jc w:val="center"/>
              <w:rPr>
                <w:rFonts w:eastAsia="宋体"/>
                <w:sz w:val="21"/>
                <w:szCs w:val="21"/>
              </w:rPr>
            </w:pPr>
            <w:r>
              <w:rPr>
                <w:rFonts w:eastAsia="宋体"/>
                <w:sz w:val="21"/>
                <w:szCs w:val="21"/>
              </w:rPr>
              <w:t>（千克标准煤/重量箱）</w:t>
            </w:r>
          </w:p>
        </w:tc>
        <w:tc>
          <w:tcPr>
            <w:tcW w:w="1531" w:type="dxa"/>
            <w:noWrap w:val="0"/>
            <w:vAlign w:val="center"/>
          </w:tcPr>
          <w:p w14:paraId="0AD3D592">
            <w:pPr>
              <w:adjustRightInd w:val="0"/>
              <w:snapToGrid w:val="0"/>
              <w:jc w:val="center"/>
              <w:rPr>
                <w:rFonts w:eastAsia="宋体"/>
                <w:sz w:val="21"/>
                <w:szCs w:val="21"/>
              </w:rPr>
            </w:pPr>
            <w:r>
              <w:rPr>
                <w:rFonts w:eastAsia="宋体"/>
                <w:sz w:val="21"/>
                <w:szCs w:val="21"/>
              </w:rPr>
              <w:t>余热利用情况（利用方式、利用量）</w:t>
            </w:r>
          </w:p>
        </w:tc>
      </w:tr>
      <w:tr w14:paraId="292D8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864" w:type="dxa"/>
            <w:noWrap w:val="0"/>
            <w:vAlign w:val="center"/>
          </w:tcPr>
          <w:p w14:paraId="729F565B">
            <w:pPr>
              <w:adjustRightInd w:val="0"/>
              <w:snapToGrid w:val="0"/>
              <w:jc w:val="center"/>
              <w:rPr>
                <w:rFonts w:eastAsia="宋体"/>
                <w:sz w:val="21"/>
                <w:szCs w:val="21"/>
              </w:rPr>
            </w:pPr>
            <w:r>
              <w:rPr>
                <w:rFonts w:eastAsia="宋体"/>
                <w:sz w:val="21"/>
                <w:szCs w:val="21"/>
              </w:rPr>
              <w:t>1</w:t>
            </w:r>
          </w:p>
        </w:tc>
        <w:tc>
          <w:tcPr>
            <w:tcW w:w="1996" w:type="dxa"/>
            <w:noWrap w:val="0"/>
            <w:vAlign w:val="center"/>
          </w:tcPr>
          <w:p w14:paraId="5CDE8AF7">
            <w:pPr>
              <w:widowControl/>
              <w:adjustRightInd w:val="0"/>
              <w:snapToGrid w:val="0"/>
              <w:jc w:val="center"/>
              <w:rPr>
                <w:rFonts w:eastAsia="宋体"/>
                <w:sz w:val="21"/>
                <w:szCs w:val="21"/>
              </w:rPr>
            </w:pPr>
            <w:r>
              <w:rPr>
                <w:rFonts w:eastAsia="宋体"/>
                <w:color w:val="000000"/>
                <w:kern w:val="0"/>
                <w:sz w:val="21"/>
                <w:szCs w:val="21"/>
                <w:lang w:bidi="ar"/>
              </w:rPr>
              <w:t>联合硅热法</w:t>
            </w:r>
            <w:r>
              <w:rPr>
                <w:rFonts w:eastAsia="宋体"/>
                <w:color w:val="000000"/>
                <w:kern w:val="0"/>
                <w:sz w:val="21"/>
                <w:szCs w:val="21"/>
                <w:vertAlign w:val="superscript"/>
                <w:lang w:bidi="ar"/>
              </w:rPr>
              <w:t>a</w:t>
            </w:r>
          </w:p>
        </w:tc>
        <w:tc>
          <w:tcPr>
            <w:tcW w:w="963" w:type="dxa"/>
            <w:noWrap w:val="0"/>
            <w:vAlign w:val="center"/>
          </w:tcPr>
          <w:p w14:paraId="02AAF706">
            <w:pPr>
              <w:adjustRightInd w:val="0"/>
              <w:snapToGrid w:val="0"/>
              <w:jc w:val="center"/>
              <w:rPr>
                <w:rFonts w:eastAsia="宋体"/>
                <w:sz w:val="21"/>
                <w:szCs w:val="21"/>
              </w:rPr>
            </w:pPr>
          </w:p>
        </w:tc>
        <w:tc>
          <w:tcPr>
            <w:tcW w:w="1273" w:type="dxa"/>
            <w:noWrap w:val="0"/>
            <w:vAlign w:val="center"/>
          </w:tcPr>
          <w:p w14:paraId="00EA693D">
            <w:pPr>
              <w:adjustRightInd w:val="0"/>
              <w:snapToGrid w:val="0"/>
              <w:jc w:val="center"/>
              <w:rPr>
                <w:rFonts w:eastAsia="宋体"/>
                <w:sz w:val="21"/>
                <w:szCs w:val="21"/>
              </w:rPr>
            </w:pPr>
          </w:p>
        </w:tc>
        <w:tc>
          <w:tcPr>
            <w:tcW w:w="2253" w:type="dxa"/>
            <w:noWrap w:val="0"/>
            <w:vAlign w:val="top"/>
          </w:tcPr>
          <w:p w14:paraId="7032B0B2">
            <w:pPr>
              <w:adjustRightInd w:val="0"/>
              <w:snapToGrid w:val="0"/>
              <w:jc w:val="center"/>
              <w:rPr>
                <w:rFonts w:eastAsia="宋体"/>
                <w:sz w:val="21"/>
                <w:szCs w:val="21"/>
              </w:rPr>
            </w:pPr>
          </w:p>
        </w:tc>
        <w:tc>
          <w:tcPr>
            <w:tcW w:w="1531" w:type="dxa"/>
            <w:noWrap w:val="0"/>
            <w:vAlign w:val="top"/>
          </w:tcPr>
          <w:p w14:paraId="35A109D3">
            <w:pPr>
              <w:adjustRightInd w:val="0"/>
              <w:snapToGrid w:val="0"/>
              <w:jc w:val="center"/>
              <w:rPr>
                <w:rFonts w:eastAsia="宋体"/>
                <w:sz w:val="21"/>
                <w:szCs w:val="21"/>
              </w:rPr>
            </w:pPr>
          </w:p>
        </w:tc>
      </w:tr>
      <w:tr w14:paraId="7CA66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864" w:type="dxa"/>
            <w:noWrap w:val="0"/>
            <w:vAlign w:val="center"/>
          </w:tcPr>
          <w:p w14:paraId="02D593B8">
            <w:pPr>
              <w:adjustRightInd w:val="0"/>
              <w:snapToGrid w:val="0"/>
              <w:jc w:val="center"/>
              <w:rPr>
                <w:rFonts w:eastAsia="宋体"/>
                <w:sz w:val="21"/>
                <w:szCs w:val="21"/>
              </w:rPr>
            </w:pPr>
            <w:r>
              <w:rPr>
                <w:rFonts w:eastAsia="宋体"/>
                <w:sz w:val="21"/>
                <w:szCs w:val="21"/>
              </w:rPr>
              <w:t>2</w:t>
            </w:r>
          </w:p>
        </w:tc>
        <w:tc>
          <w:tcPr>
            <w:tcW w:w="1996" w:type="dxa"/>
            <w:noWrap w:val="0"/>
            <w:vAlign w:val="center"/>
          </w:tcPr>
          <w:p w14:paraId="7121F205">
            <w:pPr>
              <w:adjustRightInd w:val="0"/>
              <w:snapToGrid w:val="0"/>
              <w:jc w:val="center"/>
              <w:rPr>
                <w:rFonts w:eastAsia="宋体"/>
                <w:sz w:val="21"/>
                <w:szCs w:val="21"/>
              </w:rPr>
            </w:pPr>
          </w:p>
        </w:tc>
        <w:tc>
          <w:tcPr>
            <w:tcW w:w="963" w:type="dxa"/>
            <w:noWrap w:val="0"/>
            <w:vAlign w:val="center"/>
          </w:tcPr>
          <w:p w14:paraId="5AA58D80">
            <w:pPr>
              <w:adjustRightInd w:val="0"/>
              <w:snapToGrid w:val="0"/>
              <w:jc w:val="center"/>
              <w:rPr>
                <w:rFonts w:eastAsia="宋体"/>
                <w:sz w:val="21"/>
                <w:szCs w:val="21"/>
              </w:rPr>
            </w:pPr>
          </w:p>
        </w:tc>
        <w:tc>
          <w:tcPr>
            <w:tcW w:w="1273" w:type="dxa"/>
            <w:noWrap w:val="0"/>
            <w:vAlign w:val="center"/>
          </w:tcPr>
          <w:p w14:paraId="256DEC9F">
            <w:pPr>
              <w:adjustRightInd w:val="0"/>
              <w:snapToGrid w:val="0"/>
              <w:jc w:val="center"/>
              <w:rPr>
                <w:rFonts w:eastAsia="宋体"/>
                <w:sz w:val="21"/>
                <w:szCs w:val="21"/>
              </w:rPr>
            </w:pPr>
          </w:p>
        </w:tc>
        <w:tc>
          <w:tcPr>
            <w:tcW w:w="2253" w:type="dxa"/>
            <w:noWrap w:val="0"/>
            <w:vAlign w:val="top"/>
          </w:tcPr>
          <w:p w14:paraId="710B8090">
            <w:pPr>
              <w:adjustRightInd w:val="0"/>
              <w:snapToGrid w:val="0"/>
              <w:jc w:val="center"/>
              <w:rPr>
                <w:rFonts w:eastAsia="宋体"/>
                <w:sz w:val="21"/>
                <w:szCs w:val="21"/>
              </w:rPr>
            </w:pPr>
          </w:p>
        </w:tc>
        <w:tc>
          <w:tcPr>
            <w:tcW w:w="1531" w:type="dxa"/>
            <w:noWrap w:val="0"/>
            <w:vAlign w:val="top"/>
          </w:tcPr>
          <w:p w14:paraId="5DE0AABE">
            <w:pPr>
              <w:adjustRightInd w:val="0"/>
              <w:snapToGrid w:val="0"/>
              <w:jc w:val="center"/>
              <w:rPr>
                <w:rFonts w:eastAsia="宋体"/>
                <w:sz w:val="21"/>
                <w:szCs w:val="21"/>
              </w:rPr>
            </w:pPr>
          </w:p>
        </w:tc>
      </w:tr>
      <w:tr w14:paraId="56564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864" w:type="dxa"/>
            <w:noWrap w:val="0"/>
            <w:vAlign w:val="center"/>
          </w:tcPr>
          <w:p w14:paraId="2DF0E79B">
            <w:pPr>
              <w:adjustRightInd w:val="0"/>
              <w:snapToGrid w:val="0"/>
              <w:jc w:val="center"/>
              <w:rPr>
                <w:rFonts w:eastAsia="宋体"/>
                <w:sz w:val="21"/>
                <w:szCs w:val="21"/>
              </w:rPr>
            </w:pPr>
            <w:r>
              <w:rPr>
                <w:rFonts w:eastAsia="宋体"/>
                <w:sz w:val="21"/>
                <w:szCs w:val="21"/>
              </w:rPr>
              <w:t>3</w:t>
            </w:r>
          </w:p>
        </w:tc>
        <w:tc>
          <w:tcPr>
            <w:tcW w:w="1996" w:type="dxa"/>
            <w:noWrap w:val="0"/>
            <w:vAlign w:val="center"/>
          </w:tcPr>
          <w:p w14:paraId="4A3F496E">
            <w:pPr>
              <w:adjustRightInd w:val="0"/>
              <w:snapToGrid w:val="0"/>
              <w:jc w:val="center"/>
              <w:rPr>
                <w:rFonts w:eastAsia="宋体"/>
                <w:sz w:val="21"/>
                <w:szCs w:val="21"/>
              </w:rPr>
            </w:pPr>
          </w:p>
        </w:tc>
        <w:tc>
          <w:tcPr>
            <w:tcW w:w="963" w:type="dxa"/>
            <w:noWrap w:val="0"/>
            <w:vAlign w:val="center"/>
          </w:tcPr>
          <w:p w14:paraId="189A74F1">
            <w:pPr>
              <w:adjustRightInd w:val="0"/>
              <w:snapToGrid w:val="0"/>
              <w:jc w:val="center"/>
              <w:rPr>
                <w:rFonts w:eastAsia="宋体"/>
                <w:sz w:val="21"/>
                <w:szCs w:val="21"/>
              </w:rPr>
            </w:pPr>
          </w:p>
        </w:tc>
        <w:tc>
          <w:tcPr>
            <w:tcW w:w="1273" w:type="dxa"/>
            <w:noWrap w:val="0"/>
            <w:vAlign w:val="center"/>
          </w:tcPr>
          <w:p w14:paraId="0E006E7A">
            <w:pPr>
              <w:adjustRightInd w:val="0"/>
              <w:snapToGrid w:val="0"/>
              <w:jc w:val="center"/>
              <w:rPr>
                <w:rFonts w:eastAsia="宋体"/>
                <w:sz w:val="21"/>
                <w:szCs w:val="21"/>
              </w:rPr>
            </w:pPr>
          </w:p>
        </w:tc>
        <w:tc>
          <w:tcPr>
            <w:tcW w:w="2253" w:type="dxa"/>
            <w:noWrap w:val="0"/>
            <w:vAlign w:val="top"/>
          </w:tcPr>
          <w:p w14:paraId="28E676FC">
            <w:pPr>
              <w:adjustRightInd w:val="0"/>
              <w:snapToGrid w:val="0"/>
              <w:jc w:val="center"/>
              <w:rPr>
                <w:rFonts w:eastAsia="宋体"/>
                <w:sz w:val="21"/>
                <w:szCs w:val="21"/>
              </w:rPr>
            </w:pPr>
          </w:p>
        </w:tc>
        <w:tc>
          <w:tcPr>
            <w:tcW w:w="1531" w:type="dxa"/>
            <w:noWrap w:val="0"/>
            <w:vAlign w:val="top"/>
          </w:tcPr>
          <w:p w14:paraId="20256AAC">
            <w:pPr>
              <w:adjustRightInd w:val="0"/>
              <w:snapToGrid w:val="0"/>
              <w:jc w:val="center"/>
              <w:rPr>
                <w:rFonts w:eastAsia="宋体"/>
                <w:sz w:val="21"/>
                <w:szCs w:val="21"/>
              </w:rPr>
            </w:pPr>
          </w:p>
        </w:tc>
      </w:tr>
      <w:tr w14:paraId="0817A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864" w:type="dxa"/>
            <w:noWrap w:val="0"/>
            <w:vAlign w:val="center"/>
          </w:tcPr>
          <w:p w14:paraId="3976133A">
            <w:pPr>
              <w:adjustRightInd w:val="0"/>
              <w:snapToGrid w:val="0"/>
              <w:jc w:val="center"/>
              <w:rPr>
                <w:rFonts w:eastAsia="宋体"/>
                <w:sz w:val="21"/>
                <w:szCs w:val="21"/>
              </w:rPr>
            </w:pPr>
            <w:r>
              <w:rPr>
                <w:rFonts w:eastAsia="宋体"/>
                <w:sz w:val="21"/>
                <w:szCs w:val="21"/>
              </w:rPr>
              <w:t>4</w:t>
            </w:r>
          </w:p>
        </w:tc>
        <w:tc>
          <w:tcPr>
            <w:tcW w:w="1996" w:type="dxa"/>
            <w:noWrap w:val="0"/>
            <w:vAlign w:val="center"/>
          </w:tcPr>
          <w:p w14:paraId="1AFC54E6">
            <w:pPr>
              <w:widowControl/>
              <w:adjustRightInd w:val="0"/>
              <w:snapToGrid w:val="0"/>
              <w:jc w:val="center"/>
              <w:rPr>
                <w:rFonts w:eastAsia="宋体"/>
                <w:sz w:val="21"/>
                <w:szCs w:val="21"/>
              </w:rPr>
            </w:pPr>
            <w:r>
              <w:rPr>
                <w:rFonts w:eastAsia="宋体"/>
                <w:color w:val="000000"/>
                <w:kern w:val="0"/>
                <w:sz w:val="21"/>
                <w:szCs w:val="21"/>
                <w:lang w:bidi="ar"/>
              </w:rPr>
              <w:t>传统硅热法</w:t>
            </w:r>
            <w:r>
              <w:rPr>
                <w:rFonts w:eastAsia="宋体"/>
                <w:color w:val="000000"/>
                <w:kern w:val="0"/>
                <w:sz w:val="21"/>
                <w:szCs w:val="21"/>
                <w:vertAlign w:val="superscript"/>
                <w:lang w:bidi="ar"/>
              </w:rPr>
              <w:t>b</w:t>
            </w:r>
          </w:p>
        </w:tc>
        <w:tc>
          <w:tcPr>
            <w:tcW w:w="963" w:type="dxa"/>
            <w:noWrap w:val="0"/>
            <w:vAlign w:val="center"/>
          </w:tcPr>
          <w:p w14:paraId="3F367070">
            <w:pPr>
              <w:adjustRightInd w:val="0"/>
              <w:snapToGrid w:val="0"/>
              <w:jc w:val="center"/>
              <w:rPr>
                <w:rFonts w:eastAsia="宋体"/>
                <w:sz w:val="21"/>
                <w:szCs w:val="21"/>
              </w:rPr>
            </w:pPr>
          </w:p>
        </w:tc>
        <w:tc>
          <w:tcPr>
            <w:tcW w:w="1273" w:type="dxa"/>
            <w:noWrap w:val="0"/>
            <w:vAlign w:val="center"/>
          </w:tcPr>
          <w:p w14:paraId="5F970A67">
            <w:pPr>
              <w:adjustRightInd w:val="0"/>
              <w:snapToGrid w:val="0"/>
              <w:jc w:val="center"/>
              <w:rPr>
                <w:rFonts w:eastAsia="宋体"/>
                <w:sz w:val="21"/>
                <w:szCs w:val="21"/>
              </w:rPr>
            </w:pPr>
          </w:p>
        </w:tc>
        <w:tc>
          <w:tcPr>
            <w:tcW w:w="2253" w:type="dxa"/>
            <w:noWrap w:val="0"/>
            <w:vAlign w:val="top"/>
          </w:tcPr>
          <w:p w14:paraId="4D548C3F">
            <w:pPr>
              <w:adjustRightInd w:val="0"/>
              <w:snapToGrid w:val="0"/>
              <w:jc w:val="center"/>
              <w:rPr>
                <w:rFonts w:eastAsia="宋体"/>
                <w:sz w:val="21"/>
                <w:szCs w:val="21"/>
              </w:rPr>
            </w:pPr>
          </w:p>
        </w:tc>
        <w:tc>
          <w:tcPr>
            <w:tcW w:w="1531" w:type="dxa"/>
            <w:noWrap w:val="0"/>
            <w:vAlign w:val="top"/>
          </w:tcPr>
          <w:p w14:paraId="2C6EDF7D">
            <w:pPr>
              <w:adjustRightInd w:val="0"/>
              <w:snapToGrid w:val="0"/>
              <w:jc w:val="center"/>
              <w:rPr>
                <w:rFonts w:eastAsia="宋体"/>
                <w:sz w:val="21"/>
                <w:szCs w:val="21"/>
              </w:rPr>
            </w:pPr>
          </w:p>
        </w:tc>
      </w:tr>
      <w:tr w14:paraId="3C26D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864" w:type="dxa"/>
            <w:noWrap w:val="0"/>
            <w:vAlign w:val="center"/>
          </w:tcPr>
          <w:p w14:paraId="701689EF">
            <w:pPr>
              <w:adjustRightInd w:val="0"/>
              <w:snapToGrid w:val="0"/>
              <w:jc w:val="center"/>
              <w:rPr>
                <w:rFonts w:eastAsia="宋体"/>
                <w:sz w:val="21"/>
                <w:szCs w:val="21"/>
              </w:rPr>
            </w:pPr>
            <w:r>
              <w:rPr>
                <w:rFonts w:eastAsia="宋体"/>
                <w:sz w:val="21"/>
                <w:szCs w:val="21"/>
              </w:rPr>
              <w:t>5</w:t>
            </w:r>
          </w:p>
        </w:tc>
        <w:tc>
          <w:tcPr>
            <w:tcW w:w="1996" w:type="dxa"/>
            <w:noWrap w:val="0"/>
            <w:vAlign w:val="center"/>
          </w:tcPr>
          <w:p w14:paraId="1FC722C5">
            <w:pPr>
              <w:adjustRightInd w:val="0"/>
              <w:snapToGrid w:val="0"/>
              <w:jc w:val="center"/>
              <w:rPr>
                <w:rFonts w:eastAsia="宋体"/>
                <w:sz w:val="21"/>
                <w:szCs w:val="21"/>
              </w:rPr>
            </w:pPr>
          </w:p>
        </w:tc>
        <w:tc>
          <w:tcPr>
            <w:tcW w:w="963" w:type="dxa"/>
            <w:noWrap w:val="0"/>
            <w:vAlign w:val="center"/>
          </w:tcPr>
          <w:p w14:paraId="1C1A6CDC">
            <w:pPr>
              <w:adjustRightInd w:val="0"/>
              <w:snapToGrid w:val="0"/>
              <w:jc w:val="center"/>
              <w:rPr>
                <w:rFonts w:eastAsia="宋体"/>
                <w:sz w:val="21"/>
                <w:szCs w:val="21"/>
              </w:rPr>
            </w:pPr>
          </w:p>
        </w:tc>
        <w:tc>
          <w:tcPr>
            <w:tcW w:w="1273" w:type="dxa"/>
            <w:noWrap w:val="0"/>
            <w:vAlign w:val="center"/>
          </w:tcPr>
          <w:p w14:paraId="41E764DF">
            <w:pPr>
              <w:adjustRightInd w:val="0"/>
              <w:snapToGrid w:val="0"/>
              <w:jc w:val="center"/>
              <w:rPr>
                <w:rFonts w:eastAsia="宋体"/>
                <w:sz w:val="21"/>
                <w:szCs w:val="21"/>
              </w:rPr>
            </w:pPr>
          </w:p>
        </w:tc>
        <w:tc>
          <w:tcPr>
            <w:tcW w:w="2253" w:type="dxa"/>
            <w:noWrap w:val="0"/>
            <w:vAlign w:val="top"/>
          </w:tcPr>
          <w:p w14:paraId="09898988">
            <w:pPr>
              <w:adjustRightInd w:val="0"/>
              <w:snapToGrid w:val="0"/>
              <w:jc w:val="center"/>
              <w:rPr>
                <w:rFonts w:eastAsia="宋体"/>
                <w:sz w:val="21"/>
                <w:szCs w:val="21"/>
              </w:rPr>
            </w:pPr>
          </w:p>
        </w:tc>
        <w:tc>
          <w:tcPr>
            <w:tcW w:w="1531" w:type="dxa"/>
            <w:noWrap w:val="0"/>
            <w:vAlign w:val="top"/>
          </w:tcPr>
          <w:p w14:paraId="4E9410DE">
            <w:pPr>
              <w:adjustRightInd w:val="0"/>
              <w:snapToGrid w:val="0"/>
              <w:jc w:val="center"/>
              <w:rPr>
                <w:rFonts w:eastAsia="宋体"/>
                <w:sz w:val="21"/>
                <w:szCs w:val="21"/>
              </w:rPr>
            </w:pPr>
          </w:p>
        </w:tc>
      </w:tr>
      <w:tr w14:paraId="1FEE2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864" w:type="dxa"/>
            <w:noWrap w:val="0"/>
            <w:vAlign w:val="center"/>
          </w:tcPr>
          <w:p w14:paraId="50DB7C95">
            <w:pPr>
              <w:adjustRightInd w:val="0"/>
              <w:snapToGrid w:val="0"/>
              <w:jc w:val="center"/>
              <w:rPr>
                <w:rFonts w:eastAsia="宋体"/>
                <w:sz w:val="21"/>
                <w:szCs w:val="21"/>
              </w:rPr>
            </w:pPr>
            <w:r>
              <w:rPr>
                <w:rFonts w:eastAsia="宋体"/>
                <w:sz w:val="21"/>
                <w:szCs w:val="21"/>
              </w:rPr>
              <w:t>6</w:t>
            </w:r>
          </w:p>
        </w:tc>
        <w:tc>
          <w:tcPr>
            <w:tcW w:w="1996" w:type="dxa"/>
            <w:noWrap w:val="0"/>
            <w:vAlign w:val="center"/>
          </w:tcPr>
          <w:p w14:paraId="729DD363">
            <w:pPr>
              <w:adjustRightInd w:val="0"/>
              <w:snapToGrid w:val="0"/>
              <w:jc w:val="center"/>
              <w:rPr>
                <w:rFonts w:eastAsia="宋体"/>
                <w:sz w:val="21"/>
                <w:szCs w:val="21"/>
              </w:rPr>
            </w:pPr>
          </w:p>
        </w:tc>
        <w:tc>
          <w:tcPr>
            <w:tcW w:w="963" w:type="dxa"/>
            <w:noWrap w:val="0"/>
            <w:vAlign w:val="center"/>
          </w:tcPr>
          <w:p w14:paraId="52DC985D">
            <w:pPr>
              <w:adjustRightInd w:val="0"/>
              <w:snapToGrid w:val="0"/>
              <w:jc w:val="center"/>
              <w:rPr>
                <w:rFonts w:eastAsia="宋体"/>
                <w:sz w:val="21"/>
                <w:szCs w:val="21"/>
              </w:rPr>
            </w:pPr>
          </w:p>
        </w:tc>
        <w:tc>
          <w:tcPr>
            <w:tcW w:w="1273" w:type="dxa"/>
            <w:noWrap w:val="0"/>
            <w:vAlign w:val="center"/>
          </w:tcPr>
          <w:p w14:paraId="1F89A567">
            <w:pPr>
              <w:adjustRightInd w:val="0"/>
              <w:snapToGrid w:val="0"/>
              <w:jc w:val="center"/>
              <w:rPr>
                <w:rFonts w:eastAsia="宋体"/>
                <w:sz w:val="21"/>
                <w:szCs w:val="21"/>
              </w:rPr>
            </w:pPr>
          </w:p>
        </w:tc>
        <w:tc>
          <w:tcPr>
            <w:tcW w:w="2253" w:type="dxa"/>
            <w:noWrap w:val="0"/>
            <w:vAlign w:val="top"/>
          </w:tcPr>
          <w:p w14:paraId="2310C108">
            <w:pPr>
              <w:adjustRightInd w:val="0"/>
              <w:snapToGrid w:val="0"/>
              <w:jc w:val="center"/>
              <w:rPr>
                <w:rFonts w:eastAsia="宋体"/>
                <w:sz w:val="21"/>
                <w:szCs w:val="21"/>
              </w:rPr>
            </w:pPr>
          </w:p>
        </w:tc>
        <w:tc>
          <w:tcPr>
            <w:tcW w:w="1531" w:type="dxa"/>
            <w:noWrap w:val="0"/>
            <w:vAlign w:val="top"/>
          </w:tcPr>
          <w:p w14:paraId="14DC0600">
            <w:pPr>
              <w:adjustRightInd w:val="0"/>
              <w:snapToGrid w:val="0"/>
              <w:jc w:val="center"/>
              <w:rPr>
                <w:rFonts w:eastAsia="宋体"/>
                <w:sz w:val="21"/>
                <w:szCs w:val="21"/>
              </w:rPr>
            </w:pPr>
          </w:p>
        </w:tc>
      </w:tr>
      <w:tr w14:paraId="16442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864" w:type="dxa"/>
            <w:noWrap w:val="0"/>
            <w:vAlign w:val="center"/>
          </w:tcPr>
          <w:p w14:paraId="052559B9">
            <w:pPr>
              <w:adjustRightInd w:val="0"/>
              <w:snapToGrid w:val="0"/>
              <w:jc w:val="center"/>
              <w:rPr>
                <w:rFonts w:eastAsia="宋体"/>
                <w:sz w:val="21"/>
                <w:szCs w:val="21"/>
              </w:rPr>
            </w:pPr>
            <w:r>
              <w:rPr>
                <w:rFonts w:eastAsia="宋体"/>
                <w:sz w:val="21"/>
                <w:szCs w:val="21"/>
              </w:rPr>
              <w:t>合计</w:t>
            </w:r>
          </w:p>
        </w:tc>
        <w:tc>
          <w:tcPr>
            <w:tcW w:w="1996" w:type="dxa"/>
            <w:noWrap w:val="0"/>
            <w:vAlign w:val="center"/>
          </w:tcPr>
          <w:p w14:paraId="1808A099">
            <w:pPr>
              <w:adjustRightInd w:val="0"/>
              <w:snapToGrid w:val="0"/>
              <w:jc w:val="center"/>
              <w:rPr>
                <w:rFonts w:eastAsia="宋体"/>
                <w:sz w:val="21"/>
                <w:szCs w:val="21"/>
              </w:rPr>
            </w:pPr>
          </w:p>
        </w:tc>
        <w:tc>
          <w:tcPr>
            <w:tcW w:w="963" w:type="dxa"/>
            <w:noWrap w:val="0"/>
            <w:vAlign w:val="center"/>
          </w:tcPr>
          <w:p w14:paraId="0D29114C">
            <w:pPr>
              <w:adjustRightInd w:val="0"/>
              <w:snapToGrid w:val="0"/>
              <w:jc w:val="center"/>
              <w:rPr>
                <w:rFonts w:eastAsia="宋体"/>
                <w:sz w:val="21"/>
                <w:szCs w:val="21"/>
              </w:rPr>
            </w:pPr>
          </w:p>
        </w:tc>
        <w:tc>
          <w:tcPr>
            <w:tcW w:w="1273" w:type="dxa"/>
            <w:noWrap w:val="0"/>
            <w:vAlign w:val="center"/>
          </w:tcPr>
          <w:p w14:paraId="313ABD45">
            <w:pPr>
              <w:adjustRightInd w:val="0"/>
              <w:snapToGrid w:val="0"/>
              <w:jc w:val="center"/>
              <w:rPr>
                <w:rFonts w:eastAsia="宋体"/>
                <w:sz w:val="21"/>
                <w:szCs w:val="21"/>
              </w:rPr>
            </w:pPr>
          </w:p>
        </w:tc>
        <w:tc>
          <w:tcPr>
            <w:tcW w:w="2253" w:type="dxa"/>
            <w:noWrap w:val="0"/>
            <w:vAlign w:val="top"/>
          </w:tcPr>
          <w:p w14:paraId="5B1A8AA7">
            <w:pPr>
              <w:adjustRightInd w:val="0"/>
              <w:snapToGrid w:val="0"/>
              <w:jc w:val="center"/>
              <w:rPr>
                <w:rFonts w:eastAsia="宋体"/>
                <w:sz w:val="21"/>
                <w:szCs w:val="21"/>
              </w:rPr>
            </w:pPr>
          </w:p>
        </w:tc>
        <w:tc>
          <w:tcPr>
            <w:tcW w:w="1531" w:type="dxa"/>
            <w:noWrap w:val="0"/>
            <w:vAlign w:val="top"/>
          </w:tcPr>
          <w:p w14:paraId="7682B311">
            <w:pPr>
              <w:adjustRightInd w:val="0"/>
              <w:snapToGrid w:val="0"/>
              <w:jc w:val="center"/>
              <w:rPr>
                <w:rFonts w:eastAsia="宋体"/>
                <w:sz w:val="21"/>
                <w:szCs w:val="21"/>
              </w:rPr>
            </w:pPr>
          </w:p>
        </w:tc>
      </w:tr>
      <w:tr w14:paraId="0C916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8880" w:type="dxa"/>
            <w:gridSpan w:val="6"/>
            <w:noWrap w:val="0"/>
            <w:vAlign w:val="center"/>
          </w:tcPr>
          <w:p w14:paraId="23F412D8">
            <w:pPr>
              <w:widowControl/>
              <w:adjustRightInd w:val="0"/>
              <w:snapToGrid w:val="0"/>
              <w:jc w:val="left"/>
              <w:rPr>
                <w:rFonts w:eastAsia="宋体"/>
                <w:sz w:val="21"/>
                <w:szCs w:val="21"/>
              </w:rPr>
            </w:pPr>
            <w:r>
              <w:rPr>
                <w:rFonts w:eastAsia="宋体"/>
                <w:color w:val="000000"/>
                <w:kern w:val="0"/>
                <w:sz w:val="21"/>
                <w:szCs w:val="21"/>
                <w:lang w:bidi="ar"/>
              </w:rPr>
              <w:t>a 联合硅热法镁冶炼工艺：是指镁冶炼用可燃气体的制备和硅热法镁冶炼联合的一种镁冶炼生产模式，该工艺通过制气、煅烧、制球、还原、精炼等五道工序完成金属镁冶炼的生产，该工艺采用特定的高温热解炉（如： 圆型铁炉）在 900</w:t>
            </w:r>
            <w:r>
              <w:rPr>
                <w:rFonts w:hint="eastAsia" w:ascii="宋体" w:hAnsi="宋体" w:eastAsia="宋体" w:cs="宋体"/>
                <w:color w:val="000000"/>
                <w:kern w:val="0"/>
                <w:sz w:val="21"/>
                <w:szCs w:val="21"/>
                <w:lang w:bidi="ar"/>
              </w:rPr>
              <w:t>℃</w:t>
            </w:r>
            <w:r>
              <w:rPr>
                <w:rFonts w:eastAsia="宋体"/>
                <w:color w:val="000000"/>
                <w:kern w:val="0"/>
                <w:sz w:val="21"/>
                <w:szCs w:val="21"/>
                <w:lang w:bidi="ar"/>
              </w:rPr>
              <w:t>～1280</w:t>
            </w:r>
            <w:r>
              <w:rPr>
                <w:rFonts w:hint="eastAsia" w:ascii="宋体" w:hAnsi="宋体" w:eastAsia="宋体" w:cs="宋体"/>
                <w:color w:val="000000"/>
                <w:kern w:val="0"/>
                <w:sz w:val="21"/>
                <w:szCs w:val="21"/>
                <w:lang w:bidi="ar"/>
              </w:rPr>
              <w:t>℃</w:t>
            </w:r>
            <w:r>
              <w:rPr>
                <w:rFonts w:eastAsia="宋体"/>
                <w:color w:val="000000"/>
                <w:kern w:val="0"/>
                <w:sz w:val="21"/>
                <w:szCs w:val="21"/>
                <w:lang w:bidi="ar"/>
              </w:rPr>
              <w:t xml:space="preserve">对富油弱粘煤和不粘煤等低阶煤进行热解。 </w:t>
            </w:r>
          </w:p>
          <w:p w14:paraId="52E6210C">
            <w:pPr>
              <w:widowControl/>
              <w:adjustRightInd w:val="0"/>
              <w:snapToGrid w:val="0"/>
              <w:jc w:val="left"/>
              <w:rPr>
                <w:rFonts w:eastAsia="宋体"/>
                <w:sz w:val="21"/>
                <w:szCs w:val="21"/>
              </w:rPr>
            </w:pPr>
            <w:r>
              <w:rPr>
                <w:rFonts w:eastAsia="宋体"/>
                <w:color w:val="000000"/>
                <w:kern w:val="0"/>
                <w:sz w:val="21"/>
                <w:szCs w:val="21"/>
                <w:lang w:bidi="ar"/>
              </w:rPr>
              <w:t>b 传统硅热法镁冶炼工艺：是指镁冶炼所用能源外购，仅通过煅烧、制球、还原、精炼等四道工序完成金属镁冶炼生产的过程。</w:t>
            </w:r>
          </w:p>
        </w:tc>
      </w:tr>
    </w:tbl>
    <w:p w14:paraId="158EC909">
      <w:pPr>
        <w:spacing w:line="600" w:lineRule="exact"/>
        <w:jc w:val="center"/>
      </w:pPr>
      <w:r>
        <w:t>表2主要节能项目情况表</w:t>
      </w:r>
    </w:p>
    <w:tbl>
      <w:tblPr>
        <w:tblStyle w:val="18"/>
        <w:tblW w:w="87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1"/>
        <w:gridCol w:w="3903"/>
        <w:gridCol w:w="1099"/>
        <w:gridCol w:w="980"/>
        <w:gridCol w:w="2184"/>
      </w:tblGrid>
      <w:tr w14:paraId="73C5C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561" w:type="dxa"/>
            <w:tcBorders>
              <w:top w:val="single" w:color="auto" w:sz="4" w:space="0"/>
              <w:left w:val="single" w:color="auto" w:sz="4" w:space="0"/>
              <w:bottom w:val="single" w:color="auto" w:sz="4" w:space="0"/>
              <w:right w:val="single" w:color="auto" w:sz="4" w:space="0"/>
            </w:tcBorders>
            <w:noWrap w:val="0"/>
            <w:vAlign w:val="center"/>
          </w:tcPr>
          <w:p w14:paraId="07AE33CA">
            <w:pPr>
              <w:widowControl/>
              <w:spacing w:line="400" w:lineRule="exact"/>
              <w:jc w:val="center"/>
              <w:rPr>
                <w:rFonts w:eastAsia="宋体"/>
                <w:sz w:val="21"/>
                <w:szCs w:val="21"/>
              </w:rPr>
            </w:pPr>
            <w:r>
              <w:rPr>
                <w:rFonts w:eastAsia="宋体"/>
                <w:sz w:val="21"/>
                <w:szCs w:val="21"/>
              </w:rPr>
              <w:t>序号</w:t>
            </w:r>
          </w:p>
        </w:tc>
        <w:tc>
          <w:tcPr>
            <w:tcW w:w="3903" w:type="dxa"/>
            <w:tcBorders>
              <w:top w:val="single" w:color="auto" w:sz="4" w:space="0"/>
              <w:left w:val="single" w:color="auto" w:sz="4" w:space="0"/>
              <w:bottom w:val="single" w:color="auto" w:sz="4" w:space="0"/>
              <w:right w:val="single" w:color="auto" w:sz="4" w:space="0"/>
            </w:tcBorders>
            <w:noWrap w:val="0"/>
            <w:vAlign w:val="center"/>
          </w:tcPr>
          <w:p w14:paraId="528B4A32">
            <w:pPr>
              <w:widowControl/>
              <w:spacing w:line="400" w:lineRule="exact"/>
              <w:jc w:val="center"/>
              <w:rPr>
                <w:rFonts w:eastAsia="宋体"/>
                <w:sz w:val="21"/>
                <w:szCs w:val="21"/>
              </w:rPr>
            </w:pPr>
            <w:r>
              <w:rPr>
                <w:rFonts w:eastAsia="宋体"/>
                <w:sz w:val="21"/>
                <w:szCs w:val="21"/>
              </w:rPr>
              <w:t>主要节能措施、节能技术改造项目情况</w:t>
            </w:r>
          </w:p>
        </w:tc>
        <w:tc>
          <w:tcPr>
            <w:tcW w:w="1099" w:type="dxa"/>
            <w:tcBorders>
              <w:top w:val="single" w:color="auto" w:sz="4" w:space="0"/>
              <w:left w:val="single" w:color="auto" w:sz="4" w:space="0"/>
              <w:bottom w:val="single" w:color="auto" w:sz="4" w:space="0"/>
              <w:right w:val="single" w:color="auto" w:sz="4" w:space="0"/>
            </w:tcBorders>
            <w:noWrap w:val="0"/>
            <w:vAlign w:val="center"/>
          </w:tcPr>
          <w:p w14:paraId="05E8199E">
            <w:pPr>
              <w:widowControl/>
              <w:spacing w:line="400" w:lineRule="exact"/>
              <w:jc w:val="center"/>
              <w:rPr>
                <w:rFonts w:eastAsia="宋体"/>
                <w:sz w:val="21"/>
                <w:szCs w:val="21"/>
              </w:rPr>
            </w:pPr>
            <w:r>
              <w:rPr>
                <w:rFonts w:eastAsia="宋体"/>
                <w:sz w:val="21"/>
                <w:szCs w:val="21"/>
              </w:rPr>
              <w:t>实施时间</w:t>
            </w:r>
          </w:p>
        </w:tc>
        <w:tc>
          <w:tcPr>
            <w:tcW w:w="980" w:type="dxa"/>
            <w:tcBorders>
              <w:top w:val="single" w:color="auto" w:sz="4" w:space="0"/>
              <w:left w:val="single" w:color="auto" w:sz="4" w:space="0"/>
              <w:bottom w:val="single" w:color="auto" w:sz="4" w:space="0"/>
              <w:right w:val="single" w:color="auto" w:sz="4" w:space="0"/>
            </w:tcBorders>
            <w:noWrap w:val="0"/>
            <w:vAlign w:val="center"/>
          </w:tcPr>
          <w:p w14:paraId="6773B4BF">
            <w:pPr>
              <w:widowControl/>
              <w:spacing w:line="400" w:lineRule="exact"/>
              <w:jc w:val="center"/>
              <w:rPr>
                <w:rFonts w:eastAsia="宋体"/>
                <w:sz w:val="21"/>
                <w:szCs w:val="21"/>
              </w:rPr>
            </w:pPr>
            <w:r>
              <w:rPr>
                <w:rFonts w:eastAsia="宋体"/>
                <w:sz w:val="21"/>
                <w:szCs w:val="21"/>
              </w:rPr>
              <w:t>总投资（万元）</w:t>
            </w:r>
          </w:p>
        </w:tc>
        <w:tc>
          <w:tcPr>
            <w:tcW w:w="2184" w:type="dxa"/>
            <w:tcBorders>
              <w:top w:val="single" w:color="auto" w:sz="4" w:space="0"/>
              <w:left w:val="single" w:color="auto" w:sz="4" w:space="0"/>
              <w:bottom w:val="single" w:color="auto" w:sz="4" w:space="0"/>
              <w:right w:val="single" w:color="auto" w:sz="4" w:space="0"/>
            </w:tcBorders>
            <w:noWrap w:val="0"/>
            <w:vAlign w:val="center"/>
          </w:tcPr>
          <w:p w14:paraId="0FA8A31D">
            <w:pPr>
              <w:widowControl/>
              <w:spacing w:line="400" w:lineRule="exact"/>
              <w:jc w:val="center"/>
              <w:rPr>
                <w:rFonts w:eastAsia="宋体"/>
                <w:sz w:val="21"/>
                <w:szCs w:val="21"/>
              </w:rPr>
            </w:pPr>
            <w:r>
              <w:rPr>
                <w:rFonts w:eastAsia="宋体"/>
                <w:sz w:val="21"/>
                <w:szCs w:val="21"/>
              </w:rPr>
              <w:t>节能效果</w:t>
            </w:r>
          </w:p>
          <w:p w14:paraId="5C89F78F">
            <w:pPr>
              <w:widowControl/>
              <w:spacing w:line="400" w:lineRule="exact"/>
              <w:jc w:val="center"/>
              <w:rPr>
                <w:rFonts w:eastAsia="宋体"/>
                <w:sz w:val="21"/>
                <w:szCs w:val="21"/>
              </w:rPr>
            </w:pPr>
            <w:r>
              <w:rPr>
                <w:rFonts w:eastAsia="宋体"/>
                <w:sz w:val="21"/>
                <w:szCs w:val="21"/>
              </w:rPr>
              <w:t>（吨标准煤/年）</w:t>
            </w:r>
          </w:p>
        </w:tc>
      </w:tr>
      <w:tr w14:paraId="68598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561" w:type="dxa"/>
            <w:tcBorders>
              <w:top w:val="single" w:color="auto" w:sz="4" w:space="0"/>
              <w:left w:val="single" w:color="auto" w:sz="4" w:space="0"/>
              <w:bottom w:val="single" w:color="auto" w:sz="4" w:space="0"/>
              <w:right w:val="single" w:color="auto" w:sz="4" w:space="0"/>
            </w:tcBorders>
            <w:noWrap w:val="0"/>
            <w:vAlign w:val="center"/>
          </w:tcPr>
          <w:p w14:paraId="3AA79048">
            <w:pPr>
              <w:widowControl/>
              <w:spacing w:line="400" w:lineRule="exact"/>
              <w:jc w:val="center"/>
              <w:rPr>
                <w:rFonts w:eastAsia="宋体"/>
                <w:sz w:val="21"/>
                <w:szCs w:val="21"/>
              </w:rPr>
            </w:pPr>
            <w:r>
              <w:rPr>
                <w:rFonts w:eastAsia="宋体"/>
                <w:sz w:val="21"/>
                <w:szCs w:val="21"/>
              </w:rPr>
              <w:t>1</w:t>
            </w:r>
          </w:p>
        </w:tc>
        <w:tc>
          <w:tcPr>
            <w:tcW w:w="3903" w:type="dxa"/>
            <w:tcBorders>
              <w:top w:val="single" w:color="auto" w:sz="4" w:space="0"/>
              <w:left w:val="single" w:color="auto" w:sz="4" w:space="0"/>
              <w:bottom w:val="single" w:color="auto" w:sz="4" w:space="0"/>
              <w:right w:val="single" w:color="auto" w:sz="4" w:space="0"/>
            </w:tcBorders>
            <w:noWrap w:val="0"/>
            <w:vAlign w:val="center"/>
          </w:tcPr>
          <w:p w14:paraId="76A4FB04">
            <w:pPr>
              <w:widowControl/>
              <w:spacing w:line="400" w:lineRule="exact"/>
              <w:jc w:val="left"/>
              <w:rPr>
                <w:rFonts w:eastAsia="宋体"/>
                <w:sz w:val="21"/>
                <w:szCs w:val="21"/>
              </w:rPr>
            </w:pPr>
          </w:p>
        </w:tc>
        <w:tc>
          <w:tcPr>
            <w:tcW w:w="1099" w:type="dxa"/>
            <w:tcBorders>
              <w:top w:val="single" w:color="auto" w:sz="4" w:space="0"/>
              <w:left w:val="single" w:color="auto" w:sz="4" w:space="0"/>
              <w:bottom w:val="single" w:color="auto" w:sz="4" w:space="0"/>
              <w:right w:val="single" w:color="auto" w:sz="4" w:space="0"/>
            </w:tcBorders>
            <w:noWrap w:val="0"/>
            <w:vAlign w:val="center"/>
          </w:tcPr>
          <w:p w14:paraId="30ABB7DA">
            <w:pPr>
              <w:widowControl/>
              <w:spacing w:line="400" w:lineRule="exact"/>
              <w:jc w:val="left"/>
              <w:rPr>
                <w:rFonts w:eastAsia="宋体"/>
                <w:sz w:val="21"/>
                <w:szCs w:val="21"/>
              </w:rPr>
            </w:pPr>
          </w:p>
        </w:tc>
        <w:tc>
          <w:tcPr>
            <w:tcW w:w="980" w:type="dxa"/>
            <w:tcBorders>
              <w:top w:val="single" w:color="auto" w:sz="4" w:space="0"/>
              <w:left w:val="single" w:color="auto" w:sz="4" w:space="0"/>
              <w:bottom w:val="single" w:color="auto" w:sz="4" w:space="0"/>
              <w:right w:val="single" w:color="auto" w:sz="4" w:space="0"/>
            </w:tcBorders>
            <w:noWrap w:val="0"/>
            <w:vAlign w:val="center"/>
          </w:tcPr>
          <w:p w14:paraId="23A85D4F">
            <w:pPr>
              <w:widowControl/>
              <w:spacing w:line="400" w:lineRule="exact"/>
              <w:jc w:val="left"/>
              <w:rPr>
                <w:rFonts w:eastAsia="宋体"/>
                <w:sz w:val="21"/>
                <w:szCs w:val="21"/>
              </w:rPr>
            </w:pPr>
          </w:p>
        </w:tc>
        <w:tc>
          <w:tcPr>
            <w:tcW w:w="2184" w:type="dxa"/>
            <w:tcBorders>
              <w:top w:val="single" w:color="auto" w:sz="4" w:space="0"/>
              <w:left w:val="single" w:color="auto" w:sz="4" w:space="0"/>
              <w:bottom w:val="single" w:color="auto" w:sz="4" w:space="0"/>
              <w:right w:val="single" w:color="auto" w:sz="4" w:space="0"/>
            </w:tcBorders>
            <w:noWrap w:val="0"/>
            <w:vAlign w:val="center"/>
          </w:tcPr>
          <w:p w14:paraId="1E09DF7D">
            <w:pPr>
              <w:widowControl/>
              <w:spacing w:line="400" w:lineRule="exact"/>
              <w:jc w:val="left"/>
              <w:rPr>
                <w:rFonts w:eastAsia="宋体"/>
                <w:sz w:val="21"/>
                <w:szCs w:val="21"/>
              </w:rPr>
            </w:pPr>
          </w:p>
        </w:tc>
      </w:tr>
      <w:tr w14:paraId="5A9A5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561" w:type="dxa"/>
            <w:tcBorders>
              <w:top w:val="single" w:color="auto" w:sz="4" w:space="0"/>
              <w:left w:val="single" w:color="auto" w:sz="4" w:space="0"/>
              <w:bottom w:val="single" w:color="auto" w:sz="4" w:space="0"/>
              <w:right w:val="single" w:color="auto" w:sz="4" w:space="0"/>
            </w:tcBorders>
            <w:noWrap w:val="0"/>
            <w:vAlign w:val="center"/>
          </w:tcPr>
          <w:p w14:paraId="3C7DEF4E">
            <w:pPr>
              <w:widowControl/>
              <w:spacing w:line="400" w:lineRule="exact"/>
              <w:jc w:val="center"/>
              <w:rPr>
                <w:rFonts w:eastAsia="宋体"/>
                <w:sz w:val="21"/>
                <w:szCs w:val="21"/>
              </w:rPr>
            </w:pPr>
            <w:r>
              <w:rPr>
                <w:rFonts w:eastAsia="宋体"/>
                <w:sz w:val="21"/>
                <w:szCs w:val="21"/>
              </w:rPr>
              <w:t>2</w:t>
            </w:r>
          </w:p>
        </w:tc>
        <w:tc>
          <w:tcPr>
            <w:tcW w:w="3903" w:type="dxa"/>
            <w:tcBorders>
              <w:top w:val="single" w:color="auto" w:sz="4" w:space="0"/>
              <w:left w:val="single" w:color="auto" w:sz="4" w:space="0"/>
              <w:bottom w:val="single" w:color="auto" w:sz="4" w:space="0"/>
              <w:right w:val="single" w:color="auto" w:sz="4" w:space="0"/>
            </w:tcBorders>
            <w:noWrap w:val="0"/>
            <w:vAlign w:val="center"/>
          </w:tcPr>
          <w:p w14:paraId="34D24ECD">
            <w:pPr>
              <w:widowControl/>
              <w:spacing w:line="400" w:lineRule="exact"/>
              <w:jc w:val="left"/>
              <w:rPr>
                <w:rFonts w:eastAsia="宋体"/>
                <w:sz w:val="21"/>
                <w:szCs w:val="21"/>
              </w:rPr>
            </w:pPr>
          </w:p>
        </w:tc>
        <w:tc>
          <w:tcPr>
            <w:tcW w:w="1099" w:type="dxa"/>
            <w:tcBorders>
              <w:top w:val="single" w:color="auto" w:sz="4" w:space="0"/>
              <w:left w:val="single" w:color="auto" w:sz="4" w:space="0"/>
              <w:bottom w:val="single" w:color="auto" w:sz="4" w:space="0"/>
              <w:right w:val="single" w:color="auto" w:sz="4" w:space="0"/>
            </w:tcBorders>
            <w:noWrap w:val="0"/>
            <w:vAlign w:val="center"/>
          </w:tcPr>
          <w:p w14:paraId="63095E28">
            <w:pPr>
              <w:widowControl/>
              <w:spacing w:line="400" w:lineRule="exact"/>
              <w:jc w:val="left"/>
              <w:rPr>
                <w:rFonts w:eastAsia="宋体"/>
                <w:sz w:val="21"/>
                <w:szCs w:val="21"/>
              </w:rPr>
            </w:pPr>
          </w:p>
        </w:tc>
        <w:tc>
          <w:tcPr>
            <w:tcW w:w="980" w:type="dxa"/>
            <w:tcBorders>
              <w:top w:val="single" w:color="auto" w:sz="4" w:space="0"/>
              <w:left w:val="single" w:color="auto" w:sz="4" w:space="0"/>
              <w:bottom w:val="single" w:color="auto" w:sz="4" w:space="0"/>
              <w:right w:val="single" w:color="auto" w:sz="4" w:space="0"/>
            </w:tcBorders>
            <w:noWrap w:val="0"/>
            <w:vAlign w:val="center"/>
          </w:tcPr>
          <w:p w14:paraId="0A254DC1">
            <w:pPr>
              <w:widowControl/>
              <w:spacing w:line="400" w:lineRule="exact"/>
              <w:jc w:val="left"/>
              <w:rPr>
                <w:rFonts w:eastAsia="宋体"/>
                <w:sz w:val="21"/>
                <w:szCs w:val="21"/>
              </w:rPr>
            </w:pPr>
          </w:p>
        </w:tc>
        <w:tc>
          <w:tcPr>
            <w:tcW w:w="2184" w:type="dxa"/>
            <w:tcBorders>
              <w:top w:val="single" w:color="auto" w:sz="4" w:space="0"/>
              <w:left w:val="single" w:color="auto" w:sz="4" w:space="0"/>
              <w:bottom w:val="single" w:color="auto" w:sz="4" w:space="0"/>
              <w:right w:val="single" w:color="auto" w:sz="4" w:space="0"/>
            </w:tcBorders>
            <w:noWrap w:val="0"/>
            <w:vAlign w:val="center"/>
          </w:tcPr>
          <w:p w14:paraId="74FCD145">
            <w:pPr>
              <w:widowControl/>
              <w:spacing w:line="400" w:lineRule="exact"/>
              <w:jc w:val="left"/>
              <w:rPr>
                <w:rFonts w:eastAsia="宋体"/>
                <w:sz w:val="21"/>
                <w:szCs w:val="21"/>
              </w:rPr>
            </w:pPr>
          </w:p>
        </w:tc>
      </w:tr>
      <w:tr w14:paraId="0846E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561" w:type="dxa"/>
            <w:tcBorders>
              <w:top w:val="single" w:color="auto" w:sz="4" w:space="0"/>
              <w:left w:val="single" w:color="auto" w:sz="4" w:space="0"/>
              <w:bottom w:val="single" w:color="auto" w:sz="4" w:space="0"/>
              <w:right w:val="single" w:color="auto" w:sz="4" w:space="0"/>
            </w:tcBorders>
            <w:noWrap w:val="0"/>
            <w:vAlign w:val="center"/>
          </w:tcPr>
          <w:p w14:paraId="42EE769A">
            <w:pPr>
              <w:widowControl/>
              <w:spacing w:line="400" w:lineRule="exact"/>
              <w:jc w:val="center"/>
              <w:rPr>
                <w:rFonts w:eastAsia="宋体"/>
                <w:sz w:val="21"/>
                <w:szCs w:val="21"/>
              </w:rPr>
            </w:pPr>
            <w:r>
              <w:rPr>
                <w:rFonts w:eastAsia="宋体"/>
                <w:sz w:val="21"/>
                <w:szCs w:val="21"/>
              </w:rPr>
              <w:t>…</w:t>
            </w:r>
          </w:p>
        </w:tc>
        <w:tc>
          <w:tcPr>
            <w:tcW w:w="3903" w:type="dxa"/>
            <w:tcBorders>
              <w:top w:val="single" w:color="auto" w:sz="4" w:space="0"/>
              <w:left w:val="single" w:color="auto" w:sz="4" w:space="0"/>
              <w:bottom w:val="single" w:color="auto" w:sz="4" w:space="0"/>
              <w:right w:val="single" w:color="auto" w:sz="4" w:space="0"/>
            </w:tcBorders>
            <w:noWrap w:val="0"/>
            <w:vAlign w:val="center"/>
          </w:tcPr>
          <w:p w14:paraId="29B54487">
            <w:pPr>
              <w:widowControl/>
              <w:spacing w:line="400" w:lineRule="exact"/>
              <w:jc w:val="left"/>
              <w:rPr>
                <w:rFonts w:eastAsia="宋体"/>
                <w:sz w:val="21"/>
                <w:szCs w:val="21"/>
              </w:rPr>
            </w:pPr>
          </w:p>
        </w:tc>
        <w:tc>
          <w:tcPr>
            <w:tcW w:w="1099" w:type="dxa"/>
            <w:tcBorders>
              <w:top w:val="single" w:color="auto" w:sz="4" w:space="0"/>
              <w:left w:val="single" w:color="auto" w:sz="4" w:space="0"/>
              <w:bottom w:val="single" w:color="auto" w:sz="4" w:space="0"/>
              <w:right w:val="single" w:color="auto" w:sz="4" w:space="0"/>
            </w:tcBorders>
            <w:noWrap w:val="0"/>
            <w:vAlign w:val="center"/>
          </w:tcPr>
          <w:p w14:paraId="0DCC83C9">
            <w:pPr>
              <w:widowControl/>
              <w:spacing w:line="400" w:lineRule="exact"/>
              <w:jc w:val="left"/>
              <w:rPr>
                <w:rFonts w:eastAsia="宋体"/>
                <w:sz w:val="21"/>
                <w:szCs w:val="21"/>
              </w:rPr>
            </w:pPr>
          </w:p>
        </w:tc>
        <w:tc>
          <w:tcPr>
            <w:tcW w:w="980" w:type="dxa"/>
            <w:tcBorders>
              <w:top w:val="single" w:color="auto" w:sz="4" w:space="0"/>
              <w:left w:val="single" w:color="auto" w:sz="4" w:space="0"/>
              <w:bottom w:val="single" w:color="auto" w:sz="4" w:space="0"/>
              <w:right w:val="single" w:color="auto" w:sz="4" w:space="0"/>
            </w:tcBorders>
            <w:noWrap w:val="0"/>
            <w:vAlign w:val="center"/>
          </w:tcPr>
          <w:p w14:paraId="4B0C12B5">
            <w:pPr>
              <w:widowControl/>
              <w:spacing w:line="400" w:lineRule="exact"/>
              <w:jc w:val="left"/>
              <w:rPr>
                <w:rFonts w:eastAsia="宋体"/>
                <w:sz w:val="21"/>
                <w:szCs w:val="21"/>
              </w:rPr>
            </w:pPr>
          </w:p>
        </w:tc>
        <w:tc>
          <w:tcPr>
            <w:tcW w:w="2184" w:type="dxa"/>
            <w:tcBorders>
              <w:top w:val="single" w:color="auto" w:sz="4" w:space="0"/>
              <w:left w:val="single" w:color="auto" w:sz="4" w:space="0"/>
              <w:bottom w:val="single" w:color="auto" w:sz="4" w:space="0"/>
              <w:right w:val="single" w:color="auto" w:sz="4" w:space="0"/>
            </w:tcBorders>
            <w:noWrap w:val="0"/>
            <w:vAlign w:val="center"/>
          </w:tcPr>
          <w:p w14:paraId="7CFFC1E1">
            <w:pPr>
              <w:widowControl/>
              <w:spacing w:line="400" w:lineRule="exact"/>
              <w:jc w:val="left"/>
              <w:rPr>
                <w:rFonts w:eastAsia="宋体"/>
                <w:sz w:val="21"/>
                <w:szCs w:val="21"/>
              </w:rPr>
            </w:pPr>
          </w:p>
        </w:tc>
      </w:tr>
    </w:tbl>
    <w:p w14:paraId="55143F14">
      <w:pPr>
        <w:spacing w:line="600" w:lineRule="exact"/>
        <w:jc w:val="center"/>
        <w:rPr>
          <w:rFonts w:eastAsia="黑体"/>
          <w:bCs/>
          <w:sz w:val="40"/>
          <w:szCs w:val="24"/>
        </w:rPr>
      </w:pPr>
      <w:r>
        <w:t>表3 企业能源消耗及产品情况统计表</w:t>
      </w:r>
    </w:p>
    <w:tbl>
      <w:tblPr>
        <w:tblStyle w:val="18"/>
        <w:tblW w:w="8858" w:type="dxa"/>
        <w:jc w:val="center"/>
        <w:tblLayout w:type="fixed"/>
        <w:tblCellMar>
          <w:top w:w="0" w:type="dxa"/>
          <w:left w:w="0" w:type="dxa"/>
          <w:bottom w:w="0" w:type="dxa"/>
          <w:right w:w="0" w:type="dxa"/>
        </w:tblCellMar>
      </w:tblPr>
      <w:tblGrid>
        <w:gridCol w:w="903"/>
        <w:gridCol w:w="1287"/>
        <w:gridCol w:w="906"/>
        <w:gridCol w:w="830"/>
        <w:gridCol w:w="630"/>
        <w:gridCol w:w="830"/>
        <w:gridCol w:w="830"/>
        <w:gridCol w:w="660"/>
        <w:gridCol w:w="660"/>
        <w:gridCol w:w="660"/>
        <w:gridCol w:w="662"/>
      </w:tblGrid>
      <w:tr w14:paraId="03B68C10">
        <w:tblPrEx>
          <w:tblCellMar>
            <w:top w:w="0" w:type="dxa"/>
            <w:left w:w="0" w:type="dxa"/>
            <w:bottom w:w="0" w:type="dxa"/>
            <w:right w:w="0" w:type="dxa"/>
          </w:tblCellMar>
        </w:tblPrEx>
        <w:trPr>
          <w:trHeight w:val="97" w:hRule="atLeast"/>
          <w:jc w:val="center"/>
        </w:trPr>
        <w:tc>
          <w:tcPr>
            <w:tcW w:w="903" w:type="dxa"/>
            <w:vMerge w:val="restart"/>
            <w:tcBorders>
              <w:top w:val="single" w:color="000000" w:sz="8" w:space="0"/>
              <w:left w:val="single" w:color="000000" w:sz="8" w:space="0"/>
              <w:bottom w:val="single" w:color="000000" w:sz="4" w:space="0"/>
              <w:right w:val="single" w:color="000000" w:sz="4" w:space="0"/>
            </w:tcBorders>
            <w:noWrap w:val="0"/>
            <w:tcMar>
              <w:top w:w="15" w:type="dxa"/>
              <w:left w:w="15" w:type="dxa"/>
              <w:right w:w="15" w:type="dxa"/>
            </w:tcMar>
            <w:vAlign w:val="center"/>
          </w:tcPr>
          <w:p w14:paraId="5402312A">
            <w:pPr>
              <w:widowControl/>
              <w:spacing w:line="400" w:lineRule="exact"/>
              <w:jc w:val="center"/>
              <w:textAlignment w:val="center"/>
              <w:rPr>
                <w:rFonts w:eastAsia="宋体"/>
                <w:color w:val="000000"/>
                <w:sz w:val="21"/>
                <w:szCs w:val="21"/>
              </w:rPr>
            </w:pPr>
            <w:r>
              <w:rPr>
                <w:rFonts w:eastAsia="宋体"/>
                <w:color w:val="000000"/>
                <w:kern w:val="0"/>
                <w:sz w:val="21"/>
                <w:szCs w:val="21"/>
                <w:lang w:bidi="ar"/>
              </w:rPr>
              <w:t>年份</w:t>
            </w:r>
          </w:p>
        </w:tc>
        <w:tc>
          <w:tcPr>
            <w:tcW w:w="1287" w:type="dxa"/>
            <w:vMerge w:val="restart"/>
            <w:tcBorders>
              <w:top w:val="single" w:color="000000" w:sz="8" w:space="0"/>
              <w:left w:val="single" w:color="000000" w:sz="4" w:space="0"/>
              <w:bottom w:val="single" w:color="000000" w:sz="4" w:space="0"/>
              <w:right w:val="single" w:color="000000" w:sz="4" w:space="0"/>
            </w:tcBorders>
            <w:noWrap w:val="0"/>
            <w:tcMar>
              <w:top w:w="15" w:type="dxa"/>
              <w:left w:w="15" w:type="dxa"/>
              <w:right w:w="15" w:type="dxa"/>
            </w:tcMar>
            <w:vAlign w:val="center"/>
          </w:tcPr>
          <w:p w14:paraId="5AC77553">
            <w:pPr>
              <w:widowControl/>
              <w:spacing w:line="400" w:lineRule="exact"/>
              <w:jc w:val="center"/>
              <w:textAlignment w:val="center"/>
              <w:rPr>
                <w:rFonts w:eastAsia="宋体"/>
                <w:color w:val="000000"/>
                <w:kern w:val="0"/>
                <w:sz w:val="21"/>
                <w:szCs w:val="21"/>
                <w:lang w:bidi="ar"/>
              </w:rPr>
            </w:pPr>
            <w:r>
              <w:rPr>
                <w:rFonts w:eastAsia="宋体"/>
                <w:color w:val="000000"/>
                <w:kern w:val="0"/>
                <w:sz w:val="21"/>
                <w:szCs w:val="21"/>
                <w:lang w:bidi="ar"/>
              </w:rPr>
              <w:t>原煤热值</w:t>
            </w:r>
          </w:p>
          <w:p w14:paraId="5A9A19AF">
            <w:pPr>
              <w:widowControl/>
              <w:spacing w:line="400" w:lineRule="exact"/>
              <w:jc w:val="center"/>
              <w:textAlignment w:val="center"/>
              <w:rPr>
                <w:rFonts w:eastAsia="宋体"/>
                <w:color w:val="000000"/>
                <w:sz w:val="21"/>
                <w:szCs w:val="21"/>
              </w:rPr>
            </w:pPr>
            <w:r>
              <w:rPr>
                <w:rFonts w:eastAsia="宋体"/>
                <w:color w:val="000000"/>
                <w:kern w:val="0"/>
                <w:sz w:val="21"/>
                <w:szCs w:val="21"/>
                <w:lang w:bidi="ar"/>
              </w:rPr>
              <w:t>年均值</w:t>
            </w:r>
          </w:p>
        </w:tc>
        <w:tc>
          <w:tcPr>
            <w:tcW w:w="906" w:type="dxa"/>
            <w:vMerge w:val="restart"/>
            <w:tcBorders>
              <w:top w:val="single" w:color="000000" w:sz="8" w:space="0"/>
              <w:left w:val="single" w:color="000000" w:sz="4" w:space="0"/>
              <w:bottom w:val="single" w:color="000000" w:sz="4" w:space="0"/>
              <w:right w:val="single" w:color="000000" w:sz="4" w:space="0"/>
            </w:tcBorders>
            <w:noWrap w:val="0"/>
            <w:tcMar>
              <w:top w:w="15" w:type="dxa"/>
              <w:left w:w="15" w:type="dxa"/>
              <w:right w:w="15" w:type="dxa"/>
            </w:tcMar>
            <w:vAlign w:val="center"/>
          </w:tcPr>
          <w:p w14:paraId="77757023">
            <w:pPr>
              <w:widowControl/>
              <w:spacing w:line="400" w:lineRule="exact"/>
              <w:jc w:val="center"/>
              <w:textAlignment w:val="center"/>
              <w:rPr>
                <w:rFonts w:eastAsia="宋体"/>
                <w:color w:val="000000"/>
                <w:kern w:val="0"/>
                <w:sz w:val="21"/>
                <w:szCs w:val="21"/>
                <w:lang w:bidi="ar"/>
              </w:rPr>
            </w:pPr>
            <w:r>
              <w:rPr>
                <w:rFonts w:eastAsia="宋体"/>
                <w:color w:val="000000"/>
                <w:kern w:val="0"/>
                <w:sz w:val="21"/>
                <w:szCs w:val="21"/>
                <w:lang w:bidi="ar"/>
              </w:rPr>
              <w:t>入炉炭</w:t>
            </w:r>
          </w:p>
          <w:p w14:paraId="415433E9">
            <w:pPr>
              <w:widowControl/>
              <w:spacing w:line="400" w:lineRule="exact"/>
              <w:jc w:val="center"/>
              <w:textAlignment w:val="center"/>
              <w:rPr>
                <w:rFonts w:eastAsia="宋体"/>
                <w:color w:val="000000"/>
                <w:sz w:val="21"/>
                <w:szCs w:val="21"/>
              </w:rPr>
            </w:pPr>
            <w:r>
              <w:rPr>
                <w:rFonts w:eastAsia="宋体"/>
                <w:color w:val="000000"/>
                <w:kern w:val="0"/>
                <w:sz w:val="21"/>
                <w:szCs w:val="21"/>
                <w:lang w:bidi="ar"/>
              </w:rPr>
              <w:t>用量</w:t>
            </w:r>
          </w:p>
        </w:tc>
        <w:tc>
          <w:tcPr>
            <w:tcW w:w="3120" w:type="dxa"/>
            <w:gridSpan w:val="4"/>
            <w:tcBorders>
              <w:top w:val="single" w:color="000000" w:sz="8" w:space="0"/>
              <w:left w:val="nil"/>
              <w:bottom w:val="single" w:color="000000" w:sz="4" w:space="0"/>
              <w:right w:val="single" w:color="000000" w:sz="4" w:space="0"/>
            </w:tcBorders>
            <w:noWrap w:val="0"/>
            <w:tcMar>
              <w:top w:w="15" w:type="dxa"/>
              <w:left w:w="15" w:type="dxa"/>
              <w:right w:w="15" w:type="dxa"/>
            </w:tcMar>
            <w:vAlign w:val="center"/>
          </w:tcPr>
          <w:p w14:paraId="2149DB7D">
            <w:pPr>
              <w:widowControl/>
              <w:spacing w:line="400" w:lineRule="exact"/>
              <w:jc w:val="center"/>
              <w:textAlignment w:val="center"/>
              <w:rPr>
                <w:rFonts w:eastAsia="宋体"/>
                <w:color w:val="000000"/>
                <w:sz w:val="21"/>
                <w:szCs w:val="21"/>
              </w:rPr>
            </w:pPr>
            <w:r>
              <w:rPr>
                <w:rFonts w:eastAsia="宋体"/>
                <w:color w:val="000000"/>
                <w:kern w:val="0"/>
                <w:sz w:val="21"/>
                <w:szCs w:val="21"/>
                <w:lang w:bidi="ar"/>
              </w:rPr>
              <w:t>能源消耗数量（吨）</w:t>
            </w:r>
          </w:p>
        </w:tc>
        <w:tc>
          <w:tcPr>
            <w:tcW w:w="2642" w:type="dxa"/>
            <w:gridSpan w:val="4"/>
            <w:tcBorders>
              <w:top w:val="single" w:color="000000" w:sz="8" w:space="0"/>
              <w:left w:val="single" w:color="000000" w:sz="4" w:space="0"/>
              <w:bottom w:val="single" w:color="000000" w:sz="4" w:space="0"/>
              <w:right w:val="single" w:color="000000" w:sz="8" w:space="0"/>
            </w:tcBorders>
            <w:noWrap w:val="0"/>
            <w:tcMar>
              <w:top w:w="15" w:type="dxa"/>
              <w:left w:w="15" w:type="dxa"/>
              <w:right w:w="15" w:type="dxa"/>
            </w:tcMar>
            <w:vAlign w:val="center"/>
          </w:tcPr>
          <w:p w14:paraId="685F43C2">
            <w:pPr>
              <w:widowControl/>
              <w:spacing w:line="400" w:lineRule="exact"/>
              <w:jc w:val="center"/>
              <w:textAlignment w:val="center"/>
              <w:rPr>
                <w:rFonts w:eastAsia="宋体"/>
                <w:color w:val="000000"/>
                <w:sz w:val="21"/>
                <w:szCs w:val="21"/>
              </w:rPr>
            </w:pPr>
            <w:r>
              <w:rPr>
                <w:rFonts w:eastAsia="宋体"/>
                <w:color w:val="000000"/>
                <w:kern w:val="0"/>
                <w:sz w:val="21"/>
                <w:szCs w:val="21"/>
                <w:lang w:bidi="ar"/>
              </w:rPr>
              <w:t>产品和副产品产量（吨）</w:t>
            </w:r>
          </w:p>
        </w:tc>
      </w:tr>
      <w:tr w14:paraId="6DE9CBA0">
        <w:tblPrEx>
          <w:tblCellMar>
            <w:top w:w="0" w:type="dxa"/>
            <w:left w:w="0" w:type="dxa"/>
            <w:bottom w:w="0" w:type="dxa"/>
            <w:right w:w="0" w:type="dxa"/>
          </w:tblCellMar>
        </w:tblPrEx>
        <w:trPr>
          <w:trHeight w:val="97" w:hRule="atLeast"/>
          <w:jc w:val="center"/>
        </w:trPr>
        <w:tc>
          <w:tcPr>
            <w:tcW w:w="903" w:type="dxa"/>
            <w:vMerge w:val="continue"/>
            <w:tcBorders>
              <w:top w:val="single" w:color="000000" w:sz="8" w:space="0"/>
              <w:left w:val="single" w:color="000000" w:sz="8" w:space="0"/>
              <w:bottom w:val="single" w:color="000000" w:sz="4" w:space="0"/>
              <w:right w:val="single" w:color="000000" w:sz="4" w:space="0"/>
            </w:tcBorders>
            <w:noWrap w:val="0"/>
            <w:tcMar>
              <w:top w:w="15" w:type="dxa"/>
              <w:left w:w="15" w:type="dxa"/>
              <w:right w:w="15" w:type="dxa"/>
            </w:tcMar>
            <w:vAlign w:val="center"/>
          </w:tcPr>
          <w:p w14:paraId="37C2F88E">
            <w:pPr>
              <w:spacing w:line="400" w:lineRule="exact"/>
              <w:jc w:val="center"/>
              <w:rPr>
                <w:rFonts w:eastAsia="宋体"/>
                <w:color w:val="000000"/>
                <w:sz w:val="21"/>
                <w:szCs w:val="21"/>
              </w:rPr>
            </w:pPr>
          </w:p>
        </w:tc>
        <w:tc>
          <w:tcPr>
            <w:tcW w:w="1287" w:type="dxa"/>
            <w:vMerge w:val="continue"/>
            <w:tcBorders>
              <w:top w:val="single" w:color="000000" w:sz="8" w:space="0"/>
              <w:left w:val="single" w:color="000000" w:sz="4" w:space="0"/>
              <w:bottom w:val="single" w:color="000000" w:sz="4" w:space="0"/>
              <w:right w:val="single" w:color="000000" w:sz="4" w:space="0"/>
            </w:tcBorders>
            <w:noWrap w:val="0"/>
            <w:tcMar>
              <w:top w:w="15" w:type="dxa"/>
              <w:left w:w="15" w:type="dxa"/>
              <w:right w:w="15" w:type="dxa"/>
            </w:tcMar>
            <w:vAlign w:val="center"/>
          </w:tcPr>
          <w:p w14:paraId="7BAD1841">
            <w:pPr>
              <w:spacing w:line="400" w:lineRule="exact"/>
              <w:jc w:val="center"/>
              <w:rPr>
                <w:rFonts w:eastAsia="宋体"/>
                <w:color w:val="000000"/>
                <w:sz w:val="21"/>
                <w:szCs w:val="21"/>
              </w:rPr>
            </w:pPr>
          </w:p>
        </w:tc>
        <w:tc>
          <w:tcPr>
            <w:tcW w:w="906" w:type="dxa"/>
            <w:vMerge w:val="continue"/>
            <w:tcBorders>
              <w:top w:val="single" w:color="000000" w:sz="8" w:space="0"/>
              <w:left w:val="single" w:color="000000" w:sz="4" w:space="0"/>
              <w:bottom w:val="single" w:color="000000" w:sz="4" w:space="0"/>
              <w:right w:val="single" w:color="000000" w:sz="4" w:space="0"/>
            </w:tcBorders>
            <w:noWrap w:val="0"/>
            <w:tcMar>
              <w:top w:w="15" w:type="dxa"/>
              <w:left w:w="15" w:type="dxa"/>
              <w:right w:w="15" w:type="dxa"/>
            </w:tcMar>
            <w:vAlign w:val="center"/>
          </w:tcPr>
          <w:p w14:paraId="51701B0F">
            <w:pPr>
              <w:spacing w:line="400" w:lineRule="exact"/>
              <w:jc w:val="center"/>
              <w:rPr>
                <w:rFonts w:eastAsia="宋体"/>
                <w:color w:val="000000"/>
                <w:sz w:val="21"/>
                <w:szCs w:val="21"/>
              </w:rPr>
            </w:pPr>
          </w:p>
        </w:tc>
        <w:tc>
          <w:tcPr>
            <w:tcW w:w="830" w:type="dxa"/>
            <w:tcBorders>
              <w:top w:val="single" w:color="000000" w:sz="4" w:space="0"/>
              <w:left w:val="nil"/>
              <w:bottom w:val="single" w:color="000000" w:sz="4" w:space="0"/>
              <w:right w:val="single" w:color="000000" w:sz="4" w:space="0"/>
            </w:tcBorders>
            <w:noWrap w:val="0"/>
            <w:tcMar>
              <w:top w:w="15" w:type="dxa"/>
              <w:left w:w="15" w:type="dxa"/>
              <w:right w:w="15" w:type="dxa"/>
            </w:tcMar>
            <w:vAlign w:val="center"/>
          </w:tcPr>
          <w:p w14:paraId="1FBF40E3">
            <w:pPr>
              <w:widowControl/>
              <w:spacing w:line="400" w:lineRule="exact"/>
              <w:jc w:val="center"/>
              <w:textAlignment w:val="center"/>
              <w:rPr>
                <w:rFonts w:eastAsia="宋体"/>
                <w:color w:val="000000"/>
                <w:kern w:val="0"/>
                <w:sz w:val="21"/>
                <w:szCs w:val="21"/>
                <w:lang w:bidi="ar"/>
              </w:rPr>
            </w:pPr>
            <w:r>
              <w:rPr>
                <w:rFonts w:eastAsia="宋体"/>
                <w:color w:val="000000"/>
                <w:kern w:val="0"/>
                <w:sz w:val="21"/>
                <w:szCs w:val="21"/>
                <w:lang w:bidi="ar"/>
              </w:rPr>
              <w:t>其他</w:t>
            </w:r>
          </w:p>
          <w:p w14:paraId="4EA815F8">
            <w:pPr>
              <w:widowControl/>
              <w:spacing w:line="400" w:lineRule="exact"/>
              <w:jc w:val="center"/>
              <w:textAlignment w:val="center"/>
              <w:rPr>
                <w:rFonts w:eastAsia="宋体"/>
                <w:color w:val="000000"/>
                <w:sz w:val="21"/>
                <w:szCs w:val="21"/>
              </w:rPr>
            </w:pPr>
            <w:r>
              <w:rPr>
                <w:rFonts w:eastAsia="宋体"/>
                <w:color w:val="000000"/>
                <w:kern w:val="0"/>
                <w:sz w:val="21"/>
                <w:szCs w:val="21"/>
                <w:lang w:bidi="ar"/>
              </w:rPr>
              <w:t>煤耗</w:t>
            </w:r>
          </w:p>
        </w:tc>
        <w:tc>
          <w:tcPr>
            <w:tcW w:w="630" w:type="dxa"/>
            <w:tcBorders>
              <w:top w:val="single" w:color="000000" w:sz="4" w:space="0"/>
              <w:left w:val="nil"/>
              <w:bottom w:val="single" w:color="000000" w:sz="4" w:space="0"/>
              <w:right w:val="single" w:color="000000" w:sz="4" w:space="0"/>
            </w:tcBorders>
            <w:noWrap w:val="0"/>
            <w:tcMar>
              <w:top w:w="15" w:type="dxa"/>
              <w:left w:w="15" w:type="dxa"/>
              <w:right w:w="15" w:type="dxa"/>
            </w:tcMar>
            <w:vAlign w:val="center"/>
          </w:tcPr>
          <w:p w14:paraId="2ACE77F8">
            <w:pPr>
              <w:widowControl/>
              <w:spacing w:line="400" w:lineRule="exact"/>
              <w:jc w:val="center"/>
              <w:textAlignment w:val="center"/>
              <w:rPr>
                <w:rFonts w:eastAsia="宋体"/>
                <w:color w:val="000000"/>
                <w:sz w:val="21"/>
                <w:szCs w:val="21"/>
              </w:rPr>
            </w:pPr>
            <w:r>
              <w:rPr>
                <w:rFonts w:eastAsia="宋体"/>
                <w:color w:val="000000"/>
                <w:kern w:val="0"/>
                <w:sz w:val="21"/>
                <w:szCs w:val="21"/>
                <w:lang w:bidi="ar"/>
              </w:rPr>
              <w:t>用气量</w:t>
            </w:r>
          </w:p>
        </w:tc>
        <w:tc>
          <w:tcPr>
            <w:tcW w:w="8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F0BDCF">
            <w:pPr>
              <w:widowControl/>
              <w:spacing w:line="400" w:lineRule="exact"/>
              <w:jc w:val="center"/>
              <w:textAlignment w:val="center"/>
              <w:rPr>
                <w:rFonts w:eastAsia="宋体"/>
                <w:color w:val="000000"/>
                <w:kern w:val="0"/>
                <w:sz w:val="21"/>
                <w:szCs w:val="21"/>
                <w:lang w:bidi="ar"/>
              </w:rPr>
            </w:pPr>
            <w:r>
              <w:rPr>
                <w:rFonts w:eastAsia="宋体"/>
                <w:color w:val="000000"/>
                <w:kern w:val="0"/>
                <w:sz w:val="21"/>
                <w:szCs w:val="21"/>
                <w:lang w:bidi="ar"/>
              </w:rPr>
              <w:t>用电</w:t>
            </w:r>
          </w:p>
          <w:p w14:paraId="0F8498C1">
            <w:pPr>
              <w:widowControl/>
              <w:spacing w:line="400" w:lineRule="exact"/>
              <w:jc w:val="center"/>
              <w:textAlignment w:val="center"/>
              <w:rPr>
                <w:rFonts w:eastAsia="宋体"/>
                <w:color w:val="000000"/>
                <w:sz w:val="21"/>
                <w:szCs w:val="21"/>
              </w:rPr>
            </w:pPr>
            <w:r>
              <w:rPr>
                <w:rFonts w:eastAsia="宋体"/>
                <w:color w:val="000000"/>
                <w:kern w:val="0"/>
                <w:sz w:val="21"/>
                <w:szCs w:val="21"/>
                <w:lang w:bidi="ar"/>
              </w:rPr>
              <w:t>总量</w:t>
            </w:r>
          </w:p>
        </w:tc>
        <w:tc>
          <w:tcPr>
            <w:tcW w:w="8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09AA50">
            <w:pPr>
              <w:widowControl/>
              <w:spacing w:line="400" w:lineRule="exact"/>
              <w:jc w:val="center"/>
              <w:textAlignment w:val="center"/>
              <w:rPr>
                <w:rFonts w:eastAsia="宋体"/>
                <w:color w:val="000000"/>
                <w:kern w:val="0"/>
                <w:sz w:val="21"/>
                <w:szCs w:val="21"/>
                <w:lang w:bidi="ar"/>
              </w:rPr>
            </w:pPr>
            <w:r>
              <w:rPr>
                <w:rFonts w:eastAsia="宋体"/>
                <w:color w:val="000000"/>
                <w:kern w:val="0"/>
                <w:sz w:val="21"/>
                <w:szCs w:val="21"/>
                <w:lang w:bidi="ar"/>
              </w:rPr>
              <w:t>柴油</w:t>
            </w:r>
          </w:p>
          <w:p w14:paraId="28F76A20">
            <w:pPr>
              <w:widowControl/>
              <w:spacing w:line="400" w:lineRule="exact"/>
              <w:jc w:val="center"/>
              <w:textAlignment w:val="center"/>
              <w:rPr>
                <w:rFonts w:eastAsia="宋体"/>
                <w:color w:val="000000"/>
                <w:sz w:val="21"/>
                <w:szCs w:val="21"/>
              </w:rPr>
            </w:pPr>
            <w:r>
              <w:rPr>
                <w:rFonts w:eastAsia="宋体"/>
                <w:color w:val="000000"/>
                <w:kern w:val="0"/>
                <w:sz w:val="21"/>
                <w:szCs w:val="21"/>
                <w:lang w:bidi="ar"/>
              </w:rPr>
              <w:t>消耗</w:t>
            </w:r>
          </w:p>
        </w:tc>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7AFD53">
            <w:pPr>
              <w:widowControl/>
              <w:spacing w:line="400" w:lineRule="exact"/>
              <w:jc w:val="center"/>
              <w:textAlignment w:val="center"/>
              <w:rPr>
                <w:rFonts w:eastAsia="宋体"/>
                <w:color w:val="000000"/>
                <w:sz w:val="21"/>
                <w:szCs w:val="21"/>
              </w:rPr>
            </w:pPr>
            <w:r>
              <w:rPr>
                <w:rFonts w:eastAsia="宋体"/>
                <w:color w:val="000000"/>
                <w:kern w:val="0"/>
                <w:sz w:val="21"/>
                <w:szCs w:val="21"/>
                <w:lang w:bidi="ar"/>
              </w:rPr>
              <w:t>镁锭</w:t>
            </w:r>
          </w:p>
        </w:tc>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A9ED1C">
            <w:pPr>
              <w:widowControl/>
              <w:spacing w:line="400" w:lineRule="exact"/>
              <w:jc w:val="center"/>
              <w:textAlignment w:val="center"/>
              <w:rPr>
                <w:rFonts w:eastAsia="宋体"/>
                <w:color w:val="000000"/>
                <w:sz w:val="21"/>
                <w:szCs w:val="21"/>
              </w:rPr>
            </w:pPr>
            <w:r>
              <w:rPr>
                <w:rFonts w:eastAsia="宋体"/>
                <w:color w:val="000000"/>
                <w:kern w:val="0"/>
                <w:sz w:val="21"/>
                <w:szCs w:val="21"/>
                <w:lang w:bidi="ar"/>
              </w:rPr>
              <w:t>焦粉</w:t>
            </w:r>
          </w:p>
        </w:tc>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899BAB">
            <w:pPr>
              <w:widowControl/>
              <w:spacing w:line="400" w:lineRule="exact"/>
              <w:jc w:val="center"/>
              <w:textAlignment w:val="center"/>
              <w:rPr>
                <w:rFonts w:eastAsia="宋体"/>
                <w:color w:val="000000"/>
                <w:sz w:val="21"/>
                <w:szCs w:val="21"/>
              </w:rPr>
            </w:pPr>
            <w:r>
              <w:rPr>
                <w:rFonts w:eastAsia="宋体"/>
                <w:color w:val="000000"/>
                <w:kern w:val="0"/>
                <w:sz w:val="21"/>
                <w:szCs w:val="21"/>
                <w:lang w:bidi="ar"/>
              </w:rPr>
              <w:t>焦油</w:t>
            </w:r>
          </w:p>
        </w:tc>
        <w:tc>
          <w:tcPr>
            <w:tcW w:w="662" w:type="dxa"/>
            <w:tcBorders>
              <w:top w:val="single" w:color="000000" w:sz="4" w:space="0"/>
              <w:left w:val="single" w:color="000000" w:sz="4" w:space="0"/>
              <w:bottom w:val="single" w:color="000000" w:sz="4" w:space="0"/>
              <w:right w:val="single" w:color="000000" w:sz="8" w:space="0"/>
            </w:tcBorders>
            <w:noWrap w:val="0"/>
            <w:tcMar>
              <w:top w:w="15" w:type="dxa"/>
              <w:left w:w="15" w:type="dxa"/>
              <w:right w:w="15" w:type="dxa"/>
            </w:tcMar>
            <w:vAlign w:val="center"/>
          </w:tcPr>
          <w:p w14:paraId="4C146CB9">
            <w:pPr>
              <w:widowControl/>
              <w:spacing w:line="400" w:lineRule="exact"/>
              <w:jc w:val="center"/>
              <w:textAlignment w:val="center"/>
              <w:rPr>
                <w:rFonts w:eastAsia="宋体"/>
                <w:color w:val="000000"/>
                <w:sz w:val="21"/>
                <w:szCs w:val="21"/>
              </w:rPr>
            </w:pPr>
            <w:r>
              <w:rPr>
                <w:rFonts w:eastAsia="宋体"/>
                <w:color w:val="000000"/>
                <w:kern w:val="0"/>
                <w:sz w:val="21"/>
                <w:szCs w:val="21"/>
                <w:lang w:bidi="ar"/>
              </w:rPr>
              <w:t>沫煤</w:t>
            </w:r>
          </w:p>
        </w:tc>
      </w:tr>
      <w:tr w14:paraId="3D264F0D">
        <w:tblPrEx>
          <w:tblCellMar>
            <w:top w:w="0" w:type="dxa"/>
            <w:left w:w="0" w:type="dxa"/>
            <w:bottom w:w="0" w:type="dxa"/>
            <w:right w:w="0" w:type="dxa"/>
          </w:tblCellMar>
        </w:tblPrEx>
        <w:trPr>
          <w:trHeight w:val="95" w:hRule="atLeast"/>
          <w:jc w:val="center"/>
        </w:trPr>
        <w:tc>
          <w:tcPr>
            <w:tcW w:w="903" w:type="dxa"/>
            <w:tcBorders>
              <w:top w:val="single" w:color="000000" w:sz="4" w:space="0"/>
              <w:left w:val="single" w:color="000000" w:sz="8" w:space="0"/>
              <w:bottom w:val="single" w:color="000000" w:sz="4" w:space="0"/>
              <w:right w:val="single" w:color="000000" w:sz="4" w:space="0"/>
            </w:tcBorders>
            <w:noWrap w:val="0"/>
            <w:tcMar>
              <w:top w:w="15" w:type="dxa"/>
              <w:left w:w="15" w:type="dxa"/>
              <w:right w:w="15" w:type="dxa"/>
            </w:tcMar>
            <w:vAlign w:val="center"/>
          </w:tcPr>
          <w:p w14:paraId="3A9606E7">
            <w:pPr>
              <w:widowControl/>
              <w:spacing w:line="400" w:lineRule="exact"/>
              <w:jc w:val="center"/>
              <w:textAlignment w:val="center"/>
              <w:rPr>
                <w:rFonts w:eastAsia="宋体"/>
                <w:color w:val="000000"/>
                <w:sz w:val="21"/>
                <w:szCs w:val="21"/>
              </w:rPr>
            </w:pPr>
            <w:r>
              <w:rPr>
                <w:rFonts w:eastAsia="宋体"/>
                <w:color w:val="000000"/>
                <w:kern w:val="0"/>
                <w:sz w:val="21"/>
                <w:szCs w:val="21"/>
                <w:lang w:bidi="ar"/>
              </w:rPr>
              <w:t>2020</w:t>
            </w:r>
          </w:p>
        </w:tc>
        <w:tc>
          <w:tcPr>
            <w:tcW w:w="12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694D7C">
            <w:pPr>
              <w:spacing w:line="400" w:lineRule="exact"/>
              <w:jc w:val="left"/>
              <w:rPr>
                <w:rFonts w:eastAsia="宋体"/>
                <w:color w:val="000000"/>
                <w:sz w:val="21"/>
                <w:szCs w:val="21"/>
              </w:rPr>
            </w:pPr>
          </w:p>
        </w:tc>
        <w:tc>
          <w:tcPr>
            <w:tcW w:w="90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D5D671">
            <w:pPr>
              <w:spacing w:line="400" w:lineRule="exact"/>
              <w:jc w:val="left"/>
              <w:rPr>
                <w:rFonts w:eastAsia="宋体"/>
                <w:color w:val="000000"/>
                <w:sz w:val="21"/>
                <w:szCs w:val="21"/>
              </w:rPr>
            </w:pPr>
          </w:p>
        </w:tc>
        <w:tc>
          <w:tcPr>
            <w:tcW w:w="8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44BC82">
            <w:pPr>
              <w:spacing w:line="400" w:lineRule="exact"/>
              <w:jc w:val="left"/>
              <w:rPr>
                <w:rFonts w:eastAsia="宋体"/>
                <w:color w:val="000000"/>
                <w:sz w:val="21"/>
                <w:szCs w:val="21"/>
              </w:rPr>
            </w:pPr>
          </w:p>
        </w:tc>
        <w:tc>
          <w:tcPr>
            <w:tcW w:w="6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B45443">
            <w:pPr>
              <w:spacing w:line="400" w:lineRule="exact"/>
              <w:jc w:val="left"/>
              <w:rPr>
                <w:rFonts w:eastAsia="宋体"/>
                <w:color w:val="000000"/>
                <w:sz w:val="21"/>
                <w:szCs w:val="21"/>
              </w:rPr>
            </w:pPr>
          </w:p>
        </w:tc>
        <w:tc>
          <w:tcPr>
            <w:tcW w:w="8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E94E21">
            <w:pPr>
              <w:spacing w:line="400" w:lineRule="exact"/>
              <w:jc w:val="left"/>
              <w:rPr>
                <w:rFonts w:eastAsia="宋体"/>
                <w:color w:val="000000"/>
                <w:sz w:val="21"/>
                <w:szCs w:val="21"/>
              </w:rPr>
            </w:pPr>
          </w:p>
        </w:tc>
        <w:tc>
          <w:tcPr>
            <w:tcW w:w="8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A90AD8">
            <w:pPr>
              <w:spacing w:line="400" w:lineRule="exact"/>
              <w:jc w:val="left"/>
              <w:rPr>
                <w:rFonts w:eastAsia="宋体"/>
                <w:color w:val="000000"/>
                <w:sz w:val="21"/>
                <w:szCs w:val="21"/>
              </w:rPr>
            </w:pPr>
          </w:p>
        </w:tc>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98588A">
            <w:pPr>
              <w:spacing w:line="400" w:lineRule="exact"/>
              <w:jc w:val="left"/>
              <w:rPr>
                <w:rFonts w:eastAsia="宋体"/>
                <w:color w:val="000000"/>
                <w:sz w:val="21"/>
                <w:szCs w:val="21"/>
              </w:rPr>
            </w:pPr>
          </w:p>
        </w:tc>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352CDC">
            <w:pPr>
              <w:spacing w:line="400" w:lineRule="exact"/>
              <w:jc w:val="left"/>
              <w:rPr>
                <w:rFonts w:eastAsia="宋体"/>
                <w:color w:val="000000"/>
                <w:sz w:val="21"/>
                <w:szCs w:val="21"/>
              </w:rPr>
            </w:pPr>
          </w:p>
        </w:tc>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0FFD04">
            <w:pPr>
              <w:spacing w:line="400" w:lineRule="exact"/>
              <w:jc w:val="left"/>
              <w:rPr>
                <w:rFonts w:eastAsia="宋体"/>
                <w:color w:val="000000"/>
                <w:sz w:val="21"/>
                <w:szCs w:val="21"/>
              </w:rPr>
            </w:pPr>
          </w:p>
        </w:tc>
        <w:tc>
          <w:tcPr>
            <w:tcW w:w="662" w:type="dxa"/>
            <w:tcBorders>
              <w:top w:val="single" w:color="000000" w:sz="4" w:space="0"/>
              <w:left w:val="single" w:color="000000" w:sz="4" w:space="0"/>
              <w:bottom w:val="single" w:color="000000" w:sz="4" w:space="0"/>
              <w:right w:val="single" w:color="000000" w:sz="8" w:space="0"/>
            </w:tcBorders>
            <w:noWrap w:val="0"/>
            <w:tcMar>
              <w:top w:w="15" w:type="dxa"/>
              <w:left w:w="15" w:type="dxa"/>
              <w:right w:w="15" w:type="dxa"/>
            </w:tcMar>
            <w:vAlign w:val="center"/>
          </w:tcPr>
          <w:p w14:paraId="05A0527A">
            <w:pPr>
              <w:spacing w:line="400" w:lineRule="exact"/>
              <w:jc w:val="left"/>
              <w:rPr>
                <w:rFonts w:eastAsia="宋体"/>
                <w:color w:val="000000"/>
                <w:sz w:val="21"/>
                <w:szCs w:val="21"/>
              </w:rPr>
            </w:pPr>
          </w:p>
        </w:tc>
      </w:tr>
      <w:tr w14:paraId="65DC1F74">
        <w:tblPrEx>
          <w:tblCellMar>
            <w:top w:w="0" w:type="dxa"/>
            <w:left w:w="0" w:type="dxa"/>
            <w:bottom w:w="0" w:type="dxa"/>
            <w:right w:w="0" w:type="dxa"/>
          </w:tblCellMar>
        </w:tblPrEx>
        <w:trPr>
          <w:trHeight w:val="95" w:hRule="atLeast"/>
          <w:jc w:val="center"/>
        </w:trPr>
        <w:tc>
          <w:tcPr>
            <w:tcW w:w="903" w:type="dxa"/>
            <w:tcBorders>
              <w:top w:val="single" w:color="000000" w:sz="4" w:space="0"/>
              <w:left w:val="single" w:color="000000" w:sz="8" w:space="0"/>
              <w:bottom w:val="single" w:color="000000" w:sz="4" w:space="0"/>
              <w:right w:val="single" w:color="000000" w:sz="4" w:space="0"/>
            </w:tcBorders>
            <w:noWrap w:val="0"/>
            <w:tcMar>
              <w:top w:w="15" w:type="dxa"/>
              <w:left w:w="15" w:type="dxa"/>
              <w:right w:w="15" w:type="dxa"/>
            </w:tcMar>
            <w:vAlign w:val="center"/>
          </w:tcPr>
          <w:p w14:paraId="4598E2E6">
            <w:pPr>
              <w:widowControl/>
              <w:spacing w:line="400" w:lineRule="exact"/>
              <w:jc w:val="center"/>
              <w:textAlignment w:val="center"/>
              <w:rPr>
                <w:rFonts w:eastAsia="宋体"/>
                <w:color w:val="000000"/>
                <w:sz w:val="21"/>
                <w:szCs w:val="21"/>
              </w:rPr>
            </w:pPr>
            <w:r>
              <w:rPr>
                <w:rFonts w:eastAsia="宋体"/>
                <w:color w:val="000000"/>
                <w:kern w:val="0"/>
                <w:sz w:val="21"/>
                <w:szCs w:val="21"/>
                <w:lang w:bidi="ar"/>
              </w:rPr>
              <w:t>2021</w:t>
            </w:r>
          </w:p>
        </w:tc>
        <w:tc>
          <w:tcPr>
            <w:tcW w:w="12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3F4CEA">
            <w:pPr>
              <w:spacing w:line="400" w:lineRule="exact"/>
              <w:jc w:val="left"/>
              <w:rPr>
                <w:rFonts w:eastAsia="宋体"/>
                <w:color w:val="000000"/>
                <w:sz w:val="21"/>
                <w:szCs w:val="21"/>
              </w:rPr>
            </w:pPr>
          </w:p>
        </w:tc>
        <w:tc>
          <w:tcPr>
            <w:tcW w:w="90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511089">
            <w:pPr>
              <w:spacing w:line="400" w:lineRule="exact"/>
              <w:jc w:val="left"/>
              <w:rPr>
                <w:rFonts w:eastAsia="宋体"/>
                <w:color w:val="000000"/>
                <w:sz w:val="21"/>
                <w:szCs w:val="21"/>
              </w:rPr>
            </w:pPr>
          </w:p>
        </w:tc>
        <w:tc>
          <w:tcPr>
            <w:tcW w:w="8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269226">
            <w:pPr>
              <w:spacing w:line="400" w:lineRule="exact"/>
              <w:jc w:val="left"/>
              <w:rPr>
                <w:rFonts w:eastAsia="宋体"/>
                <w:color w:val="000000"/>
                <w:sz w:val="21"/>
                <w:szCs w:val="21"/>
              </w:rPr>
            </w:pPr>
          </w:p>
        </w:tc>
        <w:tc>
          <w:tcPr>
            <w:tcW w:w="6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43B3A8">
            <w:pPr>
              <w:spacing w:line="400" w:lineRule="exact"/>
              <w:jc w:val="left"/>
              <w:rPr>
                <w:rFonts w:eastAsia="宋体"/>
                <w:color w:val="000000"/>
                <w:sz w:val="21"/>
                <w:szCs w:val="21"/>
              </w:rPr>
            </w:pPr>
          </w:p>
        </w:tc>
        <w:tc>
          <w:tcPr>
            <w:tcW w:w="8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3F7631">
            <w:pPr>
              <w:spacing w:line="400" w:lineRule="exact"/>
              <w:jc w:val="left"/>
              <w:rPr>
                <w:rFonts w:eastAsia="宋体"/>
                <w:color w:val="000000"/>
                <w:sz w:val="21"/>
                <w:szCs w:val="21"/>
              </w:rPr>
            </w:pPr>
          </w:p>
        </w:tc>
        <w:tc>
          <w:tcPr>
            <w:tcW w:w="8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8A462C">
            <w:pPr>
              <w:spacing w:line="400" w:lineRule="exact"/>
              <w:jc w:val="left"/>
              <w:rPr>
                <w:rFonts w:eastAsia="宋体"/>
                <w:color w:val="000000"/>
                <w:sz w:val="21"/>
                <w:szCs w:val="21"/>
              </w:rPr>
            </w:pPr>
          </w:p>
        </w:tc>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61D026">
            <w:pPr>
              <w:spacing w:line="400" w:lineRule="exact"/>
              <w:jc w:val="left"/>
              <w:rPr>
                <w:rFonts w:eastAsia="宋体"/>
                <w:color w:val="000000"/>
                <w:sz w:val="21"/>
                <w:szCs w:val="21"/>
              </w:rPr>
            </w:pPr>
          </w:p>
        </w:tc>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067447">
            <w:pPr>
              <w:spacing w:line="400" w:lineRule="exact"/>
              <w:jc w:val="left"/>
              <w:rPr>
                <w:rFonts w:eastAsia="宋体"/>
                <w:color w:val="000000"/>
                <w:sz w:val="21"/>
                <w:szCs w:val="21"/>
              </w:rPr>
            </w:pPr>
          </w:p>
        </w:tc>
        <w:tc>
          <w:tcPr>
            <w:tcW w:w="6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A840CD">
            <w:pPr>
              <w:spacing w:line="400" w:lineRule="exact"/>
              <w:jc w:val="left"/>
              <w:rPr>
                <w:rFonts w:eastAsia="宋体"/>
                <w:color w:val="000000"/>
                <w:sz w:val="21"/>
                <w:szCs w:val="21"/>
              </w:rPr>
            </w:pPr>
          </w:p>
        </w:tc>
        <w:tc>
          <w:tcPr>
            <w:tcW w:w="662" w:type="dxa"/>
            <w:tcBorders>
              <w:top w:val="single" w:color="000000" w:sz="4" w:space="0"/>
              <w:left w:val="single" w:color="000000" w:sz="4" w:space="0"/>
              <w:bottom w:val="single" w:color="000000" w:sz="4" w:space="0"/>
              <w:right w:val="single" w:color="000000" w:sz="8" w:space="0"/>
            </w:tcBorders>
            <w:noWrap w:val="0"/>
            <w:tcMar>
              <w:top w:w="15" w:type="dxa"/>
              <w:left w:w="15" w:type="dxa"/>
              <w:right w:w="15" w:type="dxa"/>
            </w:tcMar>
            <w:vAlign w:val="center"/>
          </w:tcPr>
          <w:p w14:paraId="5375B7FE">
            <w:pPr>
              <w:spacing w:line="400" w:lineRule="exact"/>
              <w:jc w:val="left"/>
              <w:rPr>
                <w:rFonts w:eastAsia="宋体"/>
                <w:color w:val="000000"/>
                <w:sz w:val="21"/>
                <w:szCs w:val="21"/>
              </w:rPr>
            </w:pPr>
          </w:p>
        </w:tc>
      </w:tr>
      <w:tr w14:paraId="5846617B">
        <w:tblPrEx>
          <w:tblCellMar>
            <w:top w:w="0" w:type="dxa"/>
            <w:left w:w="0" w:type="dxa"/>
            <w:bottom w:w="0" w:type="dxa"/>
            <w:right w:w="0" w:type="dxa"/>
          </w:tblCellMar>
        </w:tblPrEx>
        <w:trPr>
          <w:trHeight w:val="99" w:hRule="atLeast"/>
          <w:jc w:val="center"/>
        </w:trPr>
        <w:tc>
          <w:tcPr>
            <w:tcW w:w="903" w:type="dxa"/>
            <w:tcBorders>
              <w:top w:val="single" w:color="000000" w:sz="4" w:space="0"/>
              <w:left w:val="single" w:color="000000" w:sz="8" w:space="0"/>
              <w:bottom w:val="single" w:color="000000" w:sz="8" w:space="0"/>
              <w:right w:val="single" w:color="000000" w:sz="4" w:space="0"/>
            </w:tcBorders>
            <w:noWrap w:val="0"/>
            <w:tcMar>
              <w:top w:w="15" w:type="dxa"/>
              <w:left w:w="15" w:type="dxa"/>
              <w:right w:w="15" w:type="dxa"/>
            </w:tcMar>
            <w:vAlign w:val="center"/>
          </w:tcPr>
          <w:p w14:paraId="33C23354">
            <w:pPr>
              <w:widowControl/>
              <w:spacing w:line="400" w:lineRule="exact"/>
              <w:jc w:val="center"/>
              <w:textAlignment w:val="center"/>
              <w:rPr>
                <w:rFonts w:eastAsia="宋体"/>
                <w:color w:val="000000"/>
                <w:sz w:val="21"/>
                <w:szCs w:val="21"/>
              </w:rPr>
            </w:pPr>
            <w:r>
              <w:rPr>
                <w:rFonts w:eastAsia="宋体"/>
                <w:color w:val="000000"/>
                <w:kern w:val="0"/>
                <w:sz w:val="21"/>
                <w:szCs w:val="21"/>
                <w:lang w:bidi="ar"/>
              </w:rPr>
              <w:t>2022</w:t>
            </w:r>
          </w:p>
        </w:tc>
        <w:tc>
          <w:tcPr>
            <w:tcW w:w="1287" w:type="dxa"/>
            <w:tcBorders>
              <w:top w:val="single" w:color="000000" w:sz="4" w:space="0"/>
              <w:left w:val="single" w:color="000000" w:sz="4" w:space="0"/>
              <w:bottom w:val="single" w:color="000000" w:sz="8" w:space="0"/>
              <w:right w:val="single" w:color="000000" w:sz="4" w:space="0"/>
            </w:tcBorders>
            <w:noWrap w:val="0"/>
            <w:tcMar>
              <w:top w:w="15" w:type="dxa"/>
              <w:left w:w="15" w:type="dxa"/>
              <w:right w:w="15" w:type="dxa"/>
            </w:tcMar>
            <w:vAlign w:val="center"/>
          </w:tcPr>
          <w:p w14:paraId="38B6AB3B">
            <w:pPr>
              <w:spacing w:line="400" w:lineRule="exact"/>
              <w:jc w:val="left"/>
              <w:rPr>
                <w:rFonts w:eastAsia="宋体"/>
                <w:color w:val="000000"/>
                <w:sz w:val="21"/>
                <w:szCs w:val="21"/>
              </w:rPr>
            </w:pPr>
          </w:p>
        </w:tc>
        <w:tc>
          <w:tcPr>
            <w:tcW w:w="906" w:type="dxa"/>
            <w:tcBorders>
              <w:top w:val="single" w:color="000000" w:sz="4" w:space="0"/>
              <w:left w:val="single" w:color="000000" w:sz="4" w:space="0"/>
              <w:bottom w:val="single" w:color="000000" w:sz="8" w:space="0"/>
              <w:right w:val="single" w:color="000000" w:sz="4" w:space="0"/>
            </w:tcBorders>
            <w:noWrap w:val="0"/>
            <w:tcMar>
              <w:top w:w="15" w:type="dxa"/>
              <w:left w:w="15" w:type="dxa"/>
              <w:right w:w="15" w:type="dxa"/>
            </w:tcMar>
            <w:vAlign w:val="center"/>
          </w:tcPr>
          <w:p w14:paraId="4155D53A">
            <w:pPr>
              <w:spacing w:line="400" w:lineRule="exact"/>
              <w:jc w:val="left"/>
              <w:rPr>
                <w:rFonts w:eastAsia="宋体"/>
                <w:color w:val="000000"/>
                <w:sz w:val="21"/>
                <w:szCs w:val="21"/>
              </w:rPr>
            </w:pPr>
          </w:p>
        </w:tc>
        <w:tc>
          <w:tcPr>
            <w:tcW w:w="830" w:type="dxa"/>
            <w:tcBorders>
              <w:top w:val="single" w:color="000000" w:sz="4" w:space="0"/>
              <w:left w:val="single" w:color="000000" w:sz="4" w:space="0"/>
              <w:bottom w:val="single" w:color="000000" w:sz="8" w:space="0"/>
              <w:right w:val="single" w:color="000000" w:sz="4" w:space="0"/>
            </w:tcBorders>
            <w:noWrap w:val="0"/>
            <w:tcMar>
              <w:top w:w="15" w:type="dxa"/>
              <w:left w:w="15" w:type="dxa"/>
              <w:right w:w="15" w:type="dxa"/>
            </w:tcMar>
            <w:vAlign w:val="center"/>
          </w:tcPr>
          <w:p w14:paraId="44E16847">
            <w:pPr>
              <w:spacing w:line="400" w:lineRule="exact"/>
              <w:jc w:val="left"/>
              <w:rPr>
                <w:rFonts w:eastAsia="宋体"/>
                <w:color w:val="000000"/>
                <w:sz w:val="21"/>
                <w:szCs w:val="21"/>
              </w:rPr>
            </w:pPr>
          </w:p>
        </w:tc>
        <w:tc>
          <w:tcPr>
            <w:tcW w:w="630" w:type="dxa"/>
            <w:tcBorders>
              <w:top w:val="single" w:color="000000" w:sz="4" w:space="0"/>
              <w:left w:val="single" w:color="000000" w:sz="4" w:space="0"/>
              <w:bottom w:val="single" w:color="000000" w:sz="8" w:space="0"/>
              <w:right w:val="single" w:color="000000" w:sz="4" w:space="0"/>
            </w:tcBorders>
            <w:noWrap w:val="0"/>
            <w:tcMar>
              <w:top w:w="15" w:type="dxa"/>
              <w:left w:w="15" w:type="dxa"/>
              <w:right w:w="15" w:type="dxa"/>
            </w:tcMar>
            <w:vAlign w:val="center"/>
          </w:tcPr>
          <w:p w14:paraId="68610F27">
            <w:pPr>
              <w:spacing w:line="400" w:lineRule="exact"/>
              <w:jc w:val="left"/>
              <w:rPr>
                <w:rFonts w:eastAsia="宋体"/>
                <w:color w:val="000000"/>
                <w:sz w:val="21"/>
                <w:szCs w:val="21"/>
              </w:rPr>
            </w:pPr>
          </w:p>
        </w:tc>
        <w:tc>
          <w:tcPr>
            <w:tcW w:w="830" w:type="dxa"/>
            <w:tcBorders>
              <w:top w:val="single" w:color="000000" w:sz="4" w:space="0"/>
              <w:left w:val="single" w:color="000000" w:sz="4" w:space="0"/>
              <w:bottom w:val="single" w:color="000000" w:sz="8" w:space="0"/>
              <w:right w:val="single" w:color="000000" w:sz="4" w:space="0"/>
            </w:tcBorders>
            <w:noWrap w:val="0"/>
            <w:tcMar>
              <w:top w:w="15" w:type="dxa"/>
              <w:left w:w="15" w:type="dxa"/>
              <w:right w:w="15" w:type="dxa"/>
            </w:tcMar>
            <w:vAlign w:val="center"/>
          </w:tcPr>
          <w:p w14:paraId="53350937">
            <w:pPr>
              <w:spacing w:line="400" w:lineRule="exact"/>
              <w:jc w:val="left"/>
              <w:rPr>
                <w:rFonts w:eastAsia="宋体"/>
                <w:color w:val="000000"/>
                <w:sz w:val="21"/>
                <w:szCs w:val="21"/>
              </w:rPr>
            </w:pPr>
          </w:p>
        </w:tc>
        <w:tc>
          <w:tcPr>
            <w:tcW w:w="830" w:type="dxa"/>
            <w:tcBorders>
              <w:top w:val="single" w:color="000000" w:sz="4" w:space="0"/>
              <w:left w:val="single" w:color="000000" w:sz="4" w:space="0"/>
              <w:bottom w:val="single" w:color="000000" w:sz="8" w:space="0"/>
              <w:right w:val="single" w:color="000000" w:sz="4" w:space="0"/>
            </w:tcBorders>
            <w:noWrap w:val="0"/>
            <w:tcMar>
              <w:top w:w="15" w:type="dxa"/>
              <w:left w:w="15" w:type="dxa"/>
              <w:right w:w="15" w:type="dxa"/>
            </w:tcMar>
            <w:vAlign w:val="center"/>
          </w:tcPr>
          <w:p w14:paraId="223C5037">
            <w:pPr>
              <w:spacing w:line="400" w:lineRule="exact"/>
              <w:jc w:val="left"/>
              <w:rPr>
                <w:rFonts w:eastAsia="宋体"/>
                <w:color w:val="000000"/>
                <w:sz w:val="21"/>
                <w:szCs w:val="21"/>
              </w:rPr>
            </w:pPr>
          </w:p>
        </w:tc>
        <w:tc>
          <w:tcPr>
            <w:tcW w:w="660" w:type="dxa"/>
            <w:tcBorders>
              <w:top w:val="single" w:color="000000" w:sz="4" w:space="0"/>
              <w:left w:val="single" w:color="000000" w:sz="4" w:space="0"/>
              <w:bottom w:val="single" w:color="000000" w:sz="8" w:space="0"/>
              <w:right w:val="single" w:color="000000" w:sz="4" w:space="0"/>
            </w:tcBorders>
            <w:noWrap w:val="0"/>
            <w:tcMar>
              <w:top w:w="15" w:type="dxa"/>
              <w:left w:w="15" w:type="dxa"/>
              <w:right w:w="15" w:type="dxa"/>
            </w:tcMar>
            <w:vAlign w:val="center"/>
          </w:tcPr>
          <w:p w14:paraId="4192B84C">
            <w:pPr>
              <w:spacing w:line="400" w:lineRule="exact"/>
              <w:jc w:val="left"/>
              <w:rPr>
                <w:rFonts w:eastAsia="宋体"/>
                <w:color w:val="000000"/>
                <w:sz w:val="21"/>
                <w:szCs w:val="21"/>
              </w:rPr>
            </w:pPr>
          </w:p>
        </w:tc>
        <w:tc>
          <w:tcPr>
            <w:tcW w:w="660" w:type="dxa"/>
            <w:tcBorders>
              <w:top w:val="single" w:color="000000" w:sz="4" w:space="0"/>
              <w:left w:val="single" w:color="000000" w:sz="4" w:space="0"/>
              <w:bottom w:val="single" w:color="000000" w:sz="8" w:space="0"/>
              <w:right w:val="single" w:color="000000" w:sz="4" w:space="0"/>
            </w:tcBorders>
            <w:noWrap w:val="0"/>
            <w:tcMar>
              <w:top w:w="15" w:type="dxa"/>
              <w:left w:w="15" w:type="dxa"/>
              <w:right w:w="15" w:type="dxa"/>
            </w:tcMar>
            <w:vAlign w:val="center"/>
          </w:tcPr>
          <w:p w14:paraId="4A6E93C9">
            <w:pPr>
              <w:spacing w:line="400" w:lineRule="exact"/>
              <w:jc w:val="left"/>
              <w:rPr>
                <w:rFonts w:eastAsia="宋体"/>
                <w:color w:val="000000"/>
                <w:sz w:val="21"/>
                <w:szCs w:val="21"/>
              </w:rPr>
            </w:pPr>
          </w:p>
        </w:tc>
        <w:tc>
          <w:tcPr>
            <w:tcW w:w="660" w:type="dxa"/>
            <w:tcBorders>
              <w:top w:val="single" w:color="000000" w:sz="4" w:space="0"/>
              <w:left w:val="single" w:color="000000" w:sz="4" w:space="0"/>
              <w:bottom w:val="single" w:color="000000" w:sz="8" w:space="0"/>
              <w:right w:val="single" w:color="000000" w:sz="4" w:space="0"/>
            </w:tcBorders>
            <w:noWrap w:val="0"/>
            <w:tcMar>
              <w:top w:w="15" w:type="dxa"/>
              <w:left w:w="15" w:type="dxa"/>
              <w:right w:w="15" w:type="dxa"/>
            </w:tcMar>
            <w:vAlign w:val="center"/>
          </w:tcPr>
          <w:p w14:paraId="0AD6B291">
            <w:pPr>
              <w:spacing w:line="400" w:lineRule="exact"/>
              <w:jc w:val="left"/>
              <w:rPr>
                <w:rFonts w:eastAsia="宋体"/>
                <w:color w:val="000000"/>
                <w:sz w:val="21"/>
                <w:szCs w:val="21"/>
              </w:rPr>
            </w:pPr>
          </w:p>
        </w:tc>
        <w:tc>
          <w:tcPr>
            <w:tcW w:w="662" w:type="dxa"/>
            <w:tcBorders>
              <w:top w:val="single" w:color="000000" w:sz="4" w:space="0"/>
              <w:left w:val="single" w:color="000000" w:sz="4" w:space="0"/>
              <w:bottom w:val="single" w:color="000000" w:sz="8" w:space="0"/>
              <w:right w:val="single" w:color="000000" w:sz="8" w:space="0"/>
            </w:tcBorders>
            <w:noWrap w:val="0"/>
            <w:tcMar>
              <w:top w:w="15" w:type="dxa"/>
              <w:left w:w="15" w:type="dxa"/>
              <w:right w:w="15" w:type="dxa"/>
            </w:tcMar>
            <w:vAlign w:val="center"/>
          </w:tcPr>
          <w:p w14:paraId="271F0569">
            <w:pPr>
              <w:spacing w:line="400" w:lineRule="exact"/>
              <w:jc w:val="left"/>
              <w:rPr>
                <w:rFonts w:eastAsia="宋体"/>
                <w:color w:val="000000"/>
                <w:sz w:val="21"/>
                <w:szCs w:val="21"/>
              </w:rPr>
            </w:pPr>
          </w:p>
        </w:tc>
      </w:tr>
    </w:tbl>
    <w:p w14:paraId="19C88C1C">
      <w:pPr>
        <w:rPr>
          <w:rFonts w:ascii="仿宋_GB2312"/>
          <w:sz w:val="24"/>
          <w:szCs w:val="24"/>
        </w:rPr>
        <w:sectPr>
          <w:pgSz w:w="11906" w:h="16838"/>
          <w:pgMar w:top="2098" w:right="1474" w:bottom="1985" w:left="1588" w:header="851" w:footer="1588" w:gutter="0"/>
          <w:pgNumType w:fmt="numberInDash"/>
          <w:cols w:space="720" w:num="1"/>
          <w:docGrid w:type="linesAndChars" w:linePitch="579" w:charSpace="-849"/>
        </w:sectPr>
      </w:pPr>
    </w:p>
    <w:p w14:paraId="62B20878">
      <w:pPr>
        <w:spacing w:line="600" w:lineRule="exact"/>
        <w:jc w:val="center"/>
      </w:pPr>
      <w:r>
        <w:t>表4 企业能源消耗及产品情况分年度统计明细表</w:t>
      </w:r>
    </w:p>
    <w:tbl>
      <w:tblPr>
        <w:tblStyle w:val="18"/>
        <w:tblW w:w="13718" w:type="dxa"/>
        <w:jc w:val="center"/>
        <w:tblLayout w:type="fixed"/>
        <w:tblCellMar>
          <w:top w:w="0" w:type="dxa"/>
          <w:left w:w="0" w:type="dxa"/>
          <w:bottom w:w="0" w:type="dxa"/>
          <w:right w:w="0" w:type="dxa"/>
        </w:tblCellMar>
      </w:tblPr>
      <w:tblGrid>
        <w:gridCol w:w="1021"/>
        <w:gridCol w:w="777"/>
        <w:gridCol w:w="1192"/>
        <w:gridCol w:w="1195"/>
        <w:gridCol w:w="1190"/>
        <w:gridCol w:w="1190"/>
        <w:gridCol w:w="1192"/>
        <w:gridCol w:w="1194"/>
        <w:gridCol w:w="1190"/>
        <w:gridCol w:w="1190"/>
        <w:gridCol w:w="1195"/>
        <w:gridCol w:w="1192"/>
      </w:tblGrid>
      <w:tr w14:paraId="2B399481">
        <w:tblPrEx>
          <w:tblCellMar>
            <w:top w:w="0" w:type="dxa"/>
            <w:left w:w="0" w:type="dxa"/>
            <w:bottom w:w="0" w:type="dxa"/>
            <w:right w:w="0" w:type="dxa"/>
          </w:tblCellMar>
        </w:tblPrEx>
        <w:trPr>
          <w:trHeight w:val="90" w:hRule="atLeast"/>
          <w:jc w:val="center"/>
        </w:trPr>
        <w:tc>
          <w:tcPr>
            <w:tcW w:w="4185" w:type="dxa"/>
            <w:gridSpan w:val="4"/>
            <w:vMerge w:val="restart"/>
            <w:tcBorders>
              <w:top w:val="single" w:color="000000" w:sz="8" w:space="0"/>
              <w:left w:val="single" w:color="000000" w:sz="8" w:space="0"/>
              <w:bottom w:val="nil"/>
              <w:right w:val="single" w:color="000000" w:sz="4" w:space="0"/>
            </w:tcBorders>
            <w:noWrap w:val="0"/>
            <w:tcMar>
              <w:top w:w="15" w:type="dxa"/>
              <w:left w:w="15" w:type="dxa"/>
              <w:right w:w="15" w:type="dxa"/>
            </w:tcMar>
            <w:vAlign w:val="center"/>
          </w:tcPr>
          <w:p w14:paraId="6B5D7FBD">
            <w:pPr>
              <w:widowControl/>
              <w:adjustRightInd w:val="0"/>
              <w:snapToGrid w:val="0"/>
              <w:spacing w:line="400" w:lineRule="exact"/>
              <w:textAlignment w:val="center"/>
              <w:rPr>
                <w:rFonts w:eastAsia="宋体"/>
                <w:color w:val="000000"/>
                <w:sz w:val="21"/>
                <w:szCs w:val="21"/>
              </w:rPr>
            </w:pPr>
            <w:r>
              <w:rPr>
                <w:rFonts w:eastAsia="宋体"/>
                <w:color w:val="000000"/>
                <w:kern w:val="0"/>
                <w:sz w:val="21"/>
                <w:szCs w:val="21"/>
                <w:lang w:bidi="ar"/>
              </w:rPr>
              <w:t>说明：消耗均折算为吨精镁的消耗；</w:t>
            </w:r>
            <w:r>
              <w:rPr>
                <w:rFonts w:eastAsia="宋体"/>
                <w:color w:val="000000"/>
                <w:kern w:val="0"/>
                <w:sz w:val="21"/>
                <w:szCs w:val="21"/>
                <w:lang w:bidi="ar"/>
              </w:rPr>
              <w:br w:type="textWrapping"/>
            </w:r>
            <w:r>
              <w:rPr>
                <w:rFonts w:eastAsia="宋体"/>
                <w:color w:val="000000"/>
                <w:kern w:val="0"/>
                <w:sz w:val="21"/>
                <w:szCs w:val="21"/>
                <w:lang w:bidi="ar"/>
              </w:rPr>
              <w:t>原料煤消耗=采购入厂数量-外销沫煤数量；煤气热值6.3 MJ/m</w:t>
            </w:r>
            <w:r>
              <w:rPr>
                <w:rStyle w:val="51"/>
                <w:rFonts w:hint="default" w:ascii="Times New Roman" w:hAnsi="Times New Roman" w:eastAsia="宋体" w:cs="Times New Roman"/>
                <w:sz w:val="21"/>
                <w:szCs w:val="21"/>
                <w:lang w:bidi="ar"/>
              </w:rPr>
              <w:t>3</w:t>
            </w:r>
            <w:r>
              <w:rPr>
                <w:rStyle w:val="37"/>
                <w:rFonts w:hint="default" w:ascii="Times New Roman" w:hAnsi="Times New Roman" w:eastAsia="宋体" w:cs="Times New Roman"/>
                <w:sz w:val="21"/>
                <w:szCs w:val="21"/>
                <w:lang w:bidi="ar"/>
              </w:rPr>
              <w:t>（1500千卡/标准立方米）</w:t>
            </w:r>
          </w:p>
        </w:tc>
        <w:tc>
          <w:tcPr>
            <w:tcW w:w="8341" w:type="dxa"/>
            <w:gridSpan w:val="7"/>
            <w:tcBorders>
              <w:top w:val="single" w:color="000000" w:sz="8" w:space="0"/>
              <w:left w:val="single" w:color="000000" w:sz="4" w:space="0"/>
              <w:bottom w:val="single" w:color="000000" w:sz="4" w:space="0"/>
              <w:right w:val="single" w:color="000000" w:sz="4" w:space="0"/>
            </w:tcBorders>
            <w:noWrap w:val="0"/>
            <w:tcMar>
              <w:top w:w="15" w:type="dxa"/>
              <w:left w:w="15" w:type="dxa"/>
              <w:right w:w="15" w:type="dxa"/>
            </w:tcMar>
            <w:vAlign w:val="center"/>
          </w:tcPr>
          <w:p w14:paraId="64DEABA7">
            <w:pPr>
              <w:widowControl/>
              <w:adjustRightInd w:val="0"/>
              <w:snapToGrid w:val="0"/>
              <w:spacing w:line="400" w:lineRule="exact"/>
              <w:jc w:val="center"/>
              <w:textAlignment w:val="center"/>
              <w:rPr>
                <w:rFonts w:eastAsia="宋体"/>
                <w:color w:val="000000"/>
                <w:sz w:val="21"/>
                <w:szCs w:val="21"/>
              </w:rPr>
            </w:pPr>
            <w:r>
              <w:rPr>
                <w:rStyle w:val="48"/>
                <w:rFonts w:hint="default" w:ascii="Times New Roman" w:hAnsi="Times New Roman" w:eastAsia="宋体" w:cs="Times New Roman"/>
                <w:sz w:val="21"/>
                <w:szCs w:val="21"/>
                <w:lang w:bidi="ar"/>
              </w:rPr>
              <w:t>能源种类</w:t>
            </w:r>
          </w:p>
        </w:tc>
        <w:tc>
          <w:tcPr>
            <w:tcW w:w="1192" w:type="dxa"/>
            <w:tcBorders>
              <w:top w:val="single" w:color="000000" w:sz="8" w:space="0"/>
              <w:left w:val="single" w:color="000000" w:sz="4" w:space="0"/>
              <w:bottom w:val="single" w:color="000000" w:sz="4" w:space="0"/>
              <w:right w:val="single" w:color="000000" w:sz="8" w:space="0"/>
            </w:tcBorders>
            <w:noWrap w:val="0"/>
            <w:tcMar>
              <w:top w:w="15" w:type="dxa"/>
              <w:left w:w="15" w:type="dxa"/>
              <w:right w:w="15" w:type="dxa"/>
            </w:tcMar>
            <w:vAlign w:val="center"/>
          </w:tcPr>
          <w:p w14:paraId="5696C7F9">
            <w:pPr>
              <w:widowControl/>
              <w:adjustRightInd w:val="0"/>
              <w:snapToGrid w:val="0"/>
              <w:spacing w:line="400" w:lineRule="exact"/>
              <w:jc w:val="center"/>
              <w:textAlignment w:val="center"/>
              <w:rPr>
                <w:rFonts w:eastAsia="宋体"/>
                <w:color w:val="000000"/>
                <w:sz w:val="21"/>
                <w:szCs w:val="21"/>
              </w:rPr>
            </w:pPr>
            <w:r>
              <w:rPr>
                <w:rStyle w:val="48"/>
                <w:rFonts w:hint="default" w:ascii="Times New Roman" w:hAnsi="Times New Roman" w:eastAsia="宋体" w:cs="Times New Roman"/>
                <w:sz w:val="21"/>
                <w:szCs w:val="21"/>
                <w:lang w:bidi="ar"/>
              </w:rPr>
              <w:t>备注</w:t>
            </w:r>
          </w:p>
        </w:tc>
      </w:tr>
      <w:tr w14:paraId="10B5E180">
        <w:tblPrEx>
          <w:tblCellMar>
            <w:top w:w="0" w:type="dxa"/>
            <w:left w:w="0" w:type="dxa"/>
            <w:bottom w:w="0" w:type="dxa"/>
            <w:right w:w="0" w:type="dxa"/>
          </w:tblCellMar>
        </w:tblPrEx>
        <w:trPr>
          <w:trHeight w:val="90" w:hRule="atLeast"/>
          <w:jc w:val="center"/>
        </w:trPr>
        <w:tc>
          <w:tcPr>
            <w:tcW w:w="4185" w:type="dxa"/>
            <w:gridSpan w:val="4"/>
            <w:vMerge w:val="continue"/>
            <w:tcBorders>
              <w:top w:val="single" w:color="000000" w:sz="8" w:space="0"/>
              <w:left w:val="single" w:color="000000" w:sz="8" w:space="0"/>
              <w:bottom w:val="nil"/>
              <w:right w:val="single" w:color="000000" w:sz="4" w:space="0"/>
            </w:tcBorders>
            <w:noWrap w:val="0"/>
            <w:tcMar>
              <w:top w:w="15" w:type="dxa"/>
              <w:left w:w="15" w:type="dxa"/>
              <w:right w:w="15" w:type="dxa"/>
            </w:tcMar>
            <w:vAlign w:val="center"/>
          </w:tcPr>
          <w:p w14:paraId="12E2C26F">
            <w:pPr>
              <w:adjustRightInd w:val="0"/>
              <w:snapToGrid w:val="0"/>
              <w:spacing w:line="400" w:lineRule="exact"/>
              <w:jc w:val="left"/>
              <w:rPr>
                <w:rFonts w:eastAsia="宋体"/>
                <w:color w:val="000000"/>
                <w:sz w:val="21"/>
                <w:szCs w:val="21"/>
              </w:rPr>
            </w:pPr>
          </w:p>
        </w:tc>
        <w:tc>
          <w:tcPr>
            <w:tcW w:w="4766"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F4C914">
            <w:pPr>
              <w:widowControl/>
              <w:adjustRightInd w:val="0"/>
              <w:snapToGrid w:val="0"/>
              <w:spacing w:line="400" w:lineRule="exact"/>
              <w:jc w:val="center"/>
              <w:textAlignment w:val="center"/>
              <w:rPr>
                <w:rFonts w:eastAsia="宋体"/>
                <w:color w:val="000000"/>
                <w:sz w:val="21"/>
                <w:szCs w:val="21"/>
              </w:rPr>
            </w:pPr>
            <w:r>
              <w:rPr>
                <w:rFonts w:eastAsia="宋体"/>
                <w:color w:val="000000"/>
                <w:kern w:val="0"/>
                <w:sz w:val="21"/>
                <w:szCs w:val="21"/>
                <w:lang w:bidi="ar"/>
              </w:rPr>
              <w:t>能源消耗（吨镁消耗）</w:t>
            </w:r>
          </w:p>
        </w:tc>
        <w:tc>
          <w:tcPr>
            <w:tcW w:w="357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E29CDD">
            <w:pPr>
              <w:widowControl/>
              <w:adjustRightInd w:val="0"/>
              <w:snapToGrid w:val="0"/>
              <w:spacing w:line="400" w:lineRule="exact"/>
              <w:jc w:val="center"/>
              <w:textAlignment w:val="center"/>
              <w:rPr>
                <w:rFonts w:eastAsia="宋体"/>
                <w:color w:val="000000"/>
                <w:sz w:val="21"/>
                <w:szCs w:val="21"/>
              </w:rPr>
            </w:pPr>
            <w:r>
              <w:rPr>
                <w:rFonts w:eastAsia="宋体"/>
                <w:color w:val="000000"/>
                <w:kern w:val="0"/>
                <w:sz w:val="21"/>
                <w:szCs w:val="21"/>
                <w:lang w:bidi="ar"/>
              </w:rPr>
              <w:t>产出副产品（吨镁副产）</w:t>
            </w:r>
          </w:p>
        </w:tc>
        <w:tc>
          <w:tcPr>
            <w:tcW w:w="1192" w:type="dxa"/>
            <w:vMerge w:val="restart"/>
            <w:tcBorders>
              <w:top w:val="single" w:color="000000" w:sz="4" w:space="0"/>
              <w:left w:val="single" w:color="000000" w:sz="4" w:space="0"/>
              <w:bottom w:val="single" w:color="000000" w:sz="4" w:space="0"/>
              <w:right w:val="single" w:color="000000" w:sz="8" w:space="0"/>
            </w:tcBorders>
            <w:noWrap w:val="0"/>
            <w:tcMar>
              <w:top w:w="15" w:type="dxa"/>
              <w:left w:w="15" w:type="dxa"/>
              <w:right w:w="15" w:type="dxa"/>
            </w:tcMar>
            <w:vAlign w:val="center"/>
          </w:tcPr>
          <w:p w14:paraId="099A2A44">
            <w:pPr>
              <w:widowControl/>
              <w:adjustRightInd w:val="0"/>
              <w:snapToGrid w:val="0"/>
              <w:spacing w:line="400" w:lineRule="exact"/>
              <w:jc w:val="center"/>
              <w:textAlignment w:val="center"/>
              <w:rPr>
                <w:rFonts w:eastAsia="宋体"/>
                <w:color w:val="000000"/>
                <w:sz w:val="21"/>
                <w:szCs w:val="21"/>
              </w:rPr>
            </w:pPr>
            <w:r>
              <w:rPr>
                <w:rStyle w:val="48"/>
                <w:rFonts w:hint="default" w:ascii="Times New Roman" w:hAnsi="Times New Roman" w:eastAsia="宋体" w:cs="Times New Roman"/>
                <w:sz w:val="21"/>
                <w:szCs w:val="21"/>
                <w:lang w:bidi="ar"/>
              </w:rPr>
              <w:t>环保设备耗能量</w:t>
            </w:r>
            <w:r>
              <w:rPr>
                <w:rStyle w:val="48"/>
                <w:rFonts w:hint="default" w:ascii="Times New Roman" w:hAnsi="Times New Roman" w:eastAsia="宋体" w:cs="Times New Roman"/>
                <w:sz w:val="21"/>
                <w:szCs w:val="21"/>
                <w:lang w:bidi="ar"/>
              </w:rPr>
              <w:br w:type="textWrapping"/>
            </w:r>
            <w:r>
              <w:rPr>
                <w:rStyle w:val="39"/>
                <w:rFonts w:eastAsia="宋体"/>
                <w:sz w:val="21"/>
                <w:szCs w:val="21"/>
                <w:lang w:bidi="ar"/>
              </w:rPr>
              <w:t>tce/t</w:t>
            </w:r>
          </w:p>
        </w:tc>
      </w:tr>
      <w:tr w14:paraId="49AF75CD">
        <w:tblPrEx>
          <w:tblCellMar>
            <w:top w:w="0" w:type="dxa"/>
            <w:left w:w="0" w:type="dxa"/>
            <w:bottom w:w="0" w:type="dxa"/>
            <w:right w:w="0" w:type="dxa"/>
          </w:tblCellMar>
        </w:tblPrEx>
        <w:trPr>
          <w:trHeight w:val="90" w:hRule="atLeast"/>
          <w:jc w:val="center"/>
        </w:trPr>
        <w:tc>
          <w:tcPr>
            <w:tcW w:w="4185" w:type="dxa"/>
            <w:gridSpan w:val="4"/>
            <w:vMerge w:val="continue"/>
            <w:tcBorders>
              <w:top w:val="single" w:color="000000" w:sz="8" w:space="0"/>
              <w:left w:val="single" w:color="000000" w:sz="8" w:space="0"/>
              <w:bottom w:val="nil"/>
              <w:right w:val="single" w:color="000000" w:sz="4" w:space="0"/>
            </w:tcBorders>
            <w:noWrap w:val="0"/>
            <w:tcMar>
              <w:top w:w="15" w:type="dxa"/>
              <w:left w:w="15" w:type="dxa"/>
              <w:right w:w="15" w:type="dxa"/>
            </w:tcMar>
            <w:vAlign w:val="center"/>
          </w:tcPr>
          <w:p w14:paraId="22CA0769">
            <w:pPr>
              <w:adjustRightInd w:val="0"/>
              <w:snapToGrid w:val="0"/>
              <w:spacing w:line="400" w:lineRule="exact"/>
              <w:jc w:val="left"/>
              <w:rPr>
                <w:rFonts w:eastAsia="宋体"/>
                <w:color w:val="000000"/>
                <w:sz w:val="21"/>
                <w:szCs w:val="21"/>
              </w:rPr>
            </w:pPr>
          </w:p>
        </w:tc>
        <w:tc>
          <w:tcPr>
            <w:tcW w:w="1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A889BC">
            <w:pPr>
              <w:widowControl/>
              <w:adjustRightInd w:val="0"/>
              <w:snapToGrid w:val="0"/>
              <w:spacing w:line="400" w:lineRule="exact"/>
              <w:jc w:val="center"/>
              <w:textAlignment w:val="center"/>
              <w:rPr>
                <w:rFonts w:eastAsia="宋体"/>
                <w:color w:val="000000"/>
                <w:sz w:val="21"/>
                <w:szCs w:val="21"/>
              </w:rPr>
            </w:pPr>
            <w:r>
              <w:rPr>
                <w:rStyle w:val="48"/>
                <w:rFonts w:hint="default" w:ascii="Times New Roman" w:hAnsi="Times New Roman" w:eastAsia="宋体" w:cs="Times New Roman"/>
                <w:sz w:val="21"/>
                <w:szCs w:val="21"/>
                <w:lang w:bidi="ar"/>
              </w:rPr>
              <w:t>煤</w:t>
            </w:r>
            <w:r>
              <w:rPr>
                <w:rStyle w:val="48"/>
                <w:rFonts w:hint="default" w:ascii="Times New Roman" w:hAnsi="Times New Roman" w:eastAsia="宋体" w:cs="Times New Roman"/>
                <w:sz w:val="21"/>
                <w:szCs w:val="21"/>
                <w:lang w:bidi="ar"/>
              </w:rPr>
              <w:br w:type="textWrapping"/>
            </w:r>
            <w:r>
              <w:rPr>
                <w:rStyle w:val="39"/>
                <w:rFonts w:eastAsia="宋体"/>
                <w:sz w:val="21"/>
                <w:szCs w:val="21"/>
                <w:lang w:bidi="ar"/>
              </w:rPr>
              <w:t>t/t</w:t>
            </w:r>
          </w:p>
        </w:tc>
        <w:tc>
          <w:tcPr>
            <w:tcW w:w="1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AB0C1C">
            <w:pPr>
              <w:widowControl/>
              <w:adjustRightInd w:val="0"/>
              <w:snapToGrid w:val="0"/>
              <w:spacing w:line="400" w:lineRule="exact"/>
              <w:jc w:val="center"/>
              <w:textAlignment w:val="center"/>
              <w:rPr>
                <w:rFonts w:eastAsia="宋体"/>
                <w:color w:val="000000"/>
                <w:sz w:val="21"/>
                <w:szCs w:val="21"/>
              </w:rPr>
            </w:pPr>
            <w:r>
              <w:rPr>
                <w:rFonts w:eastAsia="宋体"/>
                <w:color w:val="000000"/>
                <w:kern w:val="0"/>
                <w:sz w:val="21"/>
                <w:szCs w:val="21"/>
                <w:lang w:bidi="ar"/>
              </w:rPr>
              <w:t>气</w:t>
            </w:r>
            <w:r>
              <w:rPr>
                <w:rFonts w:eastAsia="宋体"/>
                <w:color w:val="000000"/>
                <w:kern w:val="0"/>
                <w:sz w:val="21"/>
                <w:szCs w:val="21"/>
                <w:lang w:bidi="ar"/>
              </w:rPr>
              <w:br w:type="textWrapping"/>
            </w:r>
            <w:r>
              <w:rPr>
                <w:rFonts w:eastAsia="宋体"/>
                <w:color w:val="000000"/>
                <w:kern w:val="0"/>
                <w:sz w:val="21"/>
                <w:szCs w:val="21"/>
                <w:lang w:bidi="ar"/>
              </w:rPr>
              <w:t>m</w:t>
            </w:r>
            <w:r>
              <w:rPr>
                <w:rStyle w:val="40"/>
                <w:rFonts w:hint="default" w:ascii="Times New Roman" w:hAnsi="Times New Roman" w:eastAsia="宋体" w:cs="Times New Roman"/>
                <w:sz w:val="21"/>
                <w:szCs w:val="21"/>
                <w:lang w:bidi="ar"/>
              </w:rPr>
              <w:t>3</w:t>
            </w:r>
            <w:r>
              <w:rPr>
                <w:rStyle w:val="48"/>
                <w:rFonts w:hint="default" w:ascii="Times New Roman" w:hAnsi="Times New Roman" w:eastAsia="宋体" w:cs="Times New Roman"/>
                <w:sz w:val="21"/>
                <w:szCs w:val="21"/>
                <w:lang w:bidi="ar"/>
              </w:rPr>
              <w:t>/t</w:t>
            </w:r>
          </w:p>
        </w:tc>
        <w:tc>
          <w:tcPr>
            <w:tcW w:w="11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2D1AE7">
            <w:pPr>
              <w:widowControl/>
              <w:adjustRightInd w:val="0"/>
              <w:snapToGrid w:val="0"/>
              <w:spacing w:line="400" w:lineRule="exact"/>
              <w:jc w:val="center"/>
              <w:textAlignment w:val="center"/>
              <w:rPr>
                <w:rFonts w:eastAsia="宋体"/>
                <w:color w:val="000000"/>
                <w:sz w:val="21"/>
                <w:szCs w:val="21"/>
              </w:rPr>
            </w:pPr>
            <w:r>
              <w:rPr>
                <w:rStyle w:val="48"/>
                <w:rFonts w:hint="default" w:ascii="Times New Roman" w:hAnsi="Times New Roman" w:eastAsia="宋体" w:cs="Times New Roman"/>
                <w:sz w:val="21"/>
                <w:szCs w:val="21"/>
                <w:lang w:bidi="ar"/>
              </w:rPr>
              <w:t>电</w:t>
            </w:r>
            <w:r>
              <w:rPr>
                <w:rStyle w:val="48"/>
                <w:rFonts w:hint="default" w:ascii="Times New Roman" w:hAnsi="Times New Roman" w:eastAsia="宋体" w:cs="Times New Roman"/>
                <w:sz w:val="21"/>
                <w:szCs w:val="21"/>
                <w:lang w:bidi="ar"/>
              </w:rPr>
              <w:br w:type="textWrapping"/>
            </w:r>
            <w:r>
              <w:rPr>
                <w:rStyle w:val="39"/>
                <w:rFonts w:eastAsia="宋体"/>
                <w:sz w:val="21"/>
                <w:szCs w:val="21"/>
                <w:lang w:bidi="ar"/>
              </w:rPr>
              <w:t>kw</w:t>
            </w:r>
            <w:r>
              <w:rPr>
                <w:rStyle w:val="43"/>
                <w:rFonts w:ascii="Times New Roman" w:hAnsi="Times New Roman" w:eastAsia="微软雅黑" w:cs="Times New Roman"/>
                <w:sz w:val="21"/>
                <w:szCs w:val="21"/>
                <w:lang w:bidi="ar"/>
              </w:rPr>
              <w:t>▪</w:t>
            </w:r>
            <w:r>
              <w:rPr>
                <w:rStyle w:val="39"/>
                <w:rFonts w:eastAsia="宋体"/>
                <w:sz w:val="21"/>
                <w:szCs w:val="21"/>
                <w:lang w:bidi="ar"/>
              </w:rPr>
              <w:t>h/t</w:t>
            </w:r>
          </w:p>
        </w:tc>
        <w:tc>
          <w:tcPr>
            <w:tcW w:w="11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47144A">
            <w:pPr>
              <w:widowControl/>
              <w:adjustRightInd w:val="0"/>
              <w:snapToGrid w:val="0"/>
              <w:spacing w:line="400" w:lineRule="exact"/>
              <w:jc w:val="center"/>
              <w:textAlignment w:val="center"/>
              <w:rPr>
                <w:rFonts w:eastAsia="宋体"/>
                <w:color w:val="000000"/>
                <w:sz w:val="21"/>
                <w:szCs w:val="21"/>
              </w:rPr>
            </w:pPr>
            <w:r>
              <w:rPr>
                <w:rStyle w:val="48"/>
                <w:rFonts w:hint="default" w:ascii="Times New Roman" w:hAnsi="Times New Roman" w:eastAsia="宋体" w:cs="Times New Roman"/>
                <w:sz w:val="21"/>
                <w:szCs w:val="21"/>
                <w:lang w:bidi="ar"/>
              </w:rPr>
              <w:t>柴油</w:t>
            </w:r>
            <w:r>
              <w:rPr>
                <w:rStyle w:val="48"/>
                <w:rFonts w:hint="default" w:ascii="Times New Roman" w:hAnsi="Times New Roman" w:eastAsia="宋体" w:cs="Times New Roman"/>
                <w:sz w:val="21"/>
                <w:szCs w:val="21"/>
                <w:lang w:bidi="ar"/>
              </w:rPr>
              <w:br w:type="textWrapping"/>
            </w:r>
            <w:r>
              <w:rPr>
                <w:rStyle w:val="39"/>
                <w:rFonts w:eastAsia="宋体"/>
                <w:sz w:val="21"/>
                <w:szCs w:val="21"/>
                <w:lang w:bidi="ar"/>
              </w:rPr>
              <w:t>kg/t</w:t>
            </w:r>
          </w:p>
        </w:tc>
        <w:tc>
          <w:tcPr>
            <w:tcW w:w="1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9758E9">
            <w:pPr>
              <w:widowControl/>
              <w:adjustRightInd w:val="0"/>
              <w:snapToGrid w:val="0"/>
              <w:spacing w:line="400" w:lineRule="exact"/>
              <w:jc w:val="center"/>
              <w:textAlignment w:val="center"/>
              <w:rPr>
                <w:rFonts w:eastAsia="宋体"/>
                <w:color w:val="000000"/>
                <w:sz w:val="21"/>
                <w:szCs w:val="21"/>
              </w:rPr>
            </w:pPr>
            <w:r>
              <w:rPr>
                <w:rStyle w:val="48"/>
                <w:rFonts w:hint="default" w:ascii="Times New Roman" w:hAnsi="Times New Roman" w:eastAsia="宋体" w:cs="Times New Roman"/>
                <w:sz w:val="21"/>
                <w:szCs w:val="21"/>
                <w:lang w:bidi="ar"/>
              </w:rPr>
              <w:t>焦粉</w:t>
            </w:r>
            <w:r>
              <w:rPr>
                <w:rStyle w:val="48"/>
                <w:rFonts w:hint="default" w:ascii="Times New Roman" w:hAnsi="Times New Roman" w:eastAsia="宋体" w:cs="Times New Roman"/>
                <w:sz w:val="21"/>
                <w:szCs w:val="21"/>
                <w:lang w:bidi="ar"/>
              </w:rPr>
              <w:br w:type="textWrapping"/>
            </w:r>
            <w:r>
              <w:rPr>
                <w:rStyle w:val="39"/>
                <w:rFonts w:eastAsia="宋体"/>
                <w:sz w:val="21"/>
                <w:szCs w:val="21"/>
                <w:lang w:bidi="ar"/>
              </w:rPr>
              <w:t>t/t</w:t>
            </w:r>
          </w:p>
        </w:tc>
        <w:tc>
          <w:tcPr>
            <w:tcW w:w="1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5A2175">
            <w:pPr>
              <w:widowControl/>
              <w:adjustRightInd w:val="0"/>
              <w:snapToGrid w:val="0"/>
              <w:spacing w:line="400" w:lineRule="exact"/>
              <w:jc w:val="center"/>
              <w:textAlignment w:val="center"/>
              <w:rPr>
                <w:rFonts w:eastAsia="宋体"/>
                <w:color w:val="000000"/>
                <w:sz w:val="21"/>
                <w:szCs w:val="21"/>
              </w:rPr>
            </w:pPr>
            <w:r>
              <w:rPr>
                <w:rStyle w:val="48"/>
                <w:rFonts w:hint="default" w:ascii="Times New Roman" w:hAnsi="Times New Roman" w:eastAsia="宋体" w:cs="Times New Roman"/>
                <w:sz w:val="21"/>
                <w:szCs w:val="21"/>
                <w:lang w:bidi="ar"/>
              </w:rPr>
              <w:t>焦油</w:t>
            </w:r>
            <w:r>
              <w:rPr>
                <w:rStyle w:val="48"/>
                <w:rFonts w:hint="default" w:ascii="Times New Roman" w:hAnsi="Times New Roman" w:eastAsia="宋体" w:cs="Times New Roman"/>
                <w:sz w:val="21"/>
                <w:szCs w:val="21"/>
                <w:lang w:bidi="ar"/>
              </w:rPr>
              <w:br w:type="textWrapping"/>
            </w:r>
            <w:r>
              <w:rPr>
                <w:rStyle w:val="39"/>
                <w:rFonts w:eastAsia="宋体"/>
                <w:sz w:val="21"/>
                <w:szCs w:val="21"/>
                <w:lang w:bidi="ar"/>
              </w:rPr>
              <w:t>t/t</w:t>
            </w:r>
          </w:p>
        </w:tc>
        <w:tc>
          <w:tcPr>
            <w:tcW w:w="11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A224ED">
            <w:pPr>
              <w:widowControl/>
              <w:adjustRightInd w:val="0"/>
              <w:snapToGrid w:val="0"/>
              <w:spacing w:line="400" w:lineRule="exact"/>
              <w:jc w:val="center"/>
              <w:textAlignment w:val="center"/>
              <w:rPr>
                <w:rFonts w:eastAsia="宋体"/>
                <w:color w:val="000000"/>
                <w:sz w:val="21"/>
                <w:szCs w:val="21"/>
              </w:rPr>
            </w:pPr>
            <w:r>
              <w:rPr>
                <w:rStyle w:val="48"/>
                <w:rFonts w:hint="default" w:ascii="Times New Roman" w:hAnsi="Times New Roman" w:eastAsia="宋体" w:cs="Times New Roman"/>
                <w:sz w:val="21"/>
                <w:szCs w:val="21"/>
                <w:lang w:bidi="ar"/>
              </w:rPr>
              <w:t>沫煤</w:t>
            </w:r>
            <w:r>
              <w:rPr>
                <w:rStyle w:val="48"/>
                <w:rFonts w:hint="default" w:ascii="Times New Roman" w:hAnsi="Times New Roman" w:eastAsia="宋体" w:cs="Times New Roman"/>
                <w:sz w:val="21"/>
                <w:szCs w:val="21"/>
                <w:lang w:bidi="ar"/>
              </w:rPr>
              <w:br w:type="textWrapping"/>
            </w:r>
            <w:r>
              <w:rPr>
                <w:rStyle w:val="39"/>
                <w:rFonts w:eastAsia="宋体"/>
                <w:sz w:val="21"/>
                <w:szCs w:val="21"/>
                <w:lang w:bidi="ar"/>
              </w:rPr>
              <w:t>t/t</w:t>
            </w:r>
          </w:p>
        </w:tc>
        <w:tc>
          <w:tcPr>
            <w:tcW w:w="1192" w:type="dxa"/>
            <w:vMerge w:val="continue"/>
            <w:tcBorders>
              <w:top w:val="single" w:color="000000" w:sz="4" w:space="0"/>
              <w:left w:val="single" w:color="000000" w:sz="4" w:space="0"/>
              <w:bottom w:val="single" w:color="000000" w:sz="4" w:space="0"/>
              <w:right w:val="single" w:color="000000" w:sz="8" w:space="0"/>
            </w:tcBorders>
            <w:noWrap w:val="0"/>
            <w:tcMar>
              <w:top w:w="15" w:type="dxa"/>
              <w:left w:w="15" w:type="dxa"/>
              <w:right w:w="15" w:type="dxa"/>
            </w:tcMar>
            <w:vAlign w:val="center"/>
          </w:tcPr>
          <w:p w14:paraId="3C9C9918">
            <w:pPr>
              <w:adjustRightInd w:val="0"/>
              <w:snapToGrid w:val="0"/>
              <w:spacing w:line="400" w:lineRule="exact"/>
              <w:jc w:val="center"/>
              <w:rPr>
                <w:rFonts w:eastAsia="宋体"/>
                <w:color w:val="000000"/>
                <w:sz w:val="21"/>
                <w:szCs w:val="21"/>
              </w:rPr>
            </w:pPr>
          </w:p>
        </w:tc>
      </w:tr>
      <w:tr w14:paraId="4102FCD6">
        <w:tblPrEx>
          <w:tblCellMar>
            <w:top w:w="0" w:type="dxa"/>
            <w:left w:w="0" w:type="dxa"/>
            <w:bottom w:w="0" w:type="dxa"/>
            <w:right w:w="0" w:type="dxa"/>
          </w:tblCellMar>
        </w:tblPrEx>
        <w:trPr>
          <w:trHeight w:val="90" w:hRule="atLeast"/>
          <w:jc w:val="center"/>
        </w:trPr>
        <w:tc>
          <w:tcPr>
            <w:tcW w:w="1021" w:type="dxa"/>
            <w:vMerge w:val="restart"/>
            <w:tcBorders>
              <w:top w:val="single" w:color="000000" w:sz="4" w:space="0"/>
              <w:left w:val="single" w:color="000000" w:sz="8" w:space="0"/>
              <w:bottom w:val="single" w:color="000000" w:sz="4" w:space="0"/>
              <w:right w:val="single" w:color="000000" w:sz="4" w:space="0"/>
            </w:tcBorders>
            <w:noWrap w:val="0"/>
            <w:tcMar>
              <w:top w:w="15" w:type="dxa"/>
              <w:left w:w="15" w:type="dxa"/>
              <w:right w:w="15" w:type="dxa"/>
            </w:tcMar>
            <w:vAlign w:val="center"/>
          </w:tcPr>
          <w:p w14:paraId="444541CA">
            <w:pPr>
              <w:widowControl/>
              <w:adjustRightInd w:val="0"/>
              <w:snapToGrid w:val="0"/>
              <w:spacing w:line="400" w:lineRule="exact"/>
              <w:jc w:val="center"/>
              <w:textAlignment w:val="center"/>
              <w:rPr>
                <w:rFonts w:eastAsia="宋体"/>
                <w:color w:val="000000"/>
                <w:sz w:val="21"/>
                <w:szCs w:val="21"/>
              </w:rPr>
            </w:pPr>
            <w:r>
              <w:rPr>
                <w:rFonts w:eastAsia="宋体"/>
                <w:color w:val="000000"/>
                <w:kern w:val="0"/>
                <w:sz w:val="21"/>
                <w:szCs w:val="21"/>
                <w:lang w:bidi="ar"/>
              </w:rPr>
              <w:t>2022</w:t>
            </w:r>
            <w:r>
              <w:rPr>
                <w:rStyle w:val="48"/>
                <w:rFonts w:hint="default" w:ascii="Times New Roman" w:hAnsi="Times New Roman" w:eastAsia="宋体" w:cs="Times New Roman"/>
                <w:sz w:val="21"/>
                <w:szCs w:val="21"/>
                <w:lang w:bidi="ar"/>
              </w:rPr>
              <w:t>年</w:t>
            </w:r>
          </w:p>
        </w:tc>
        <w:tc>
          <w:tcPr>
            <w:tcW w:w="777"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0A8A61">
            <w:pPr>
              <w:widowControl/>
              <w:adjustRightInd w:val="0"/>
              <w:snapToGrid w:val="0"/>
              <w:spacing w:line="400" w:lineRule="exact"/>
              <w:jc w:val="center"/>
              <w:textAlignment w:val="center"/>
              <w:rPr>
                <w:rFonts w:eastAsia="宋体"/>
                <w:color w:val="000000"/>
                <w:sz w:val="21"/>
                <w:szCs w:val="21"/>
              </w:rPr>
            </w:pPr>
            <w:r>
              <w:rPr>
                <w:rFonts w:eastAsia="宋体"/>
                <w:color w:val="000000"/>
                <w:kern w:val="0"/>
                <w:sz w:val="21"/>
                <w:szCs w:val="21"/>
                <w:lang w:bidi="ar"/>
              </w:rPr>
              <w:t>镁产量</w:t>
            </w:r>
          </w:p>
        </w:tc>
        <w:tc>
          <w:tcPr>
            <w:tcW w:w="1192" w:type="dxa"/>
            <w:vMerge w:val="restart"/>
            <w:tcBorders>
              <w:top w:val="single" w:color="000000" w:sz="4" w:space="0"/>
              <w:left w:val="single" w:color="000000" w:sz="4" w:space="0"/>
              <w:bottom w:val="nil"/>
              <w:right w:val="nil"/>
            </w:tcBorders>
            <w:noWrap w:val="0"/>
            <w:tcMar>
              <w:top w:w="15" w:type="dxa"/>
              <w:left w:w="15" w:type="dxa"/>
              <w:right w:w="15" w:type="dxa"/>
            </w:tcMar>
            <w:vAlign w:val="center"/>
          </w:tcPr>
          <w:p w14:paraId="525568C1">
            <w:pPr>
              <w:widowControl/>
              <w:adjustRightInd w:val="0"/>
              <w:snapToGrid w:val="0"/>
              <w:spacing w:line="400" w:lineRule="exact"/>
              <w:jc w:val="center"/>
              <w:textAlignment w:val="center"/>
              <w:rPr>
                <w:rFonts w:eastAsia="宋体"/>
                <w:color w:val="000000"/>
                <w:sz w:val="21"/>
                <w:szCs w:val="21"/>
              </w:rPr>
            </w:pPr>
            <w:r>
              <w:rPr>
                <w:rStyle w:val="48"/>
                <w:rFonts w:hint="default" w:ascii="Times New Roman" w:hAnsi="Times New Roman" w:eastAsia="宋体" w:cs="Times New Roman"/>
                <w:sz w:val="21"/>
                <w:szCs w:val="21"/>
                <w:lang w:bidi="ar"/>
              </w:rPr>
              <w:t>直接能源</w:t>
            </w:r>
            <w:r>
              <w:rPr>
                <w:rStyle w:val="48"/>
                <w:rFonts w:hint="default" w:ascii="Times New Roman" w:hAnsi="Times New Roman" w:eastAsia="宋体" w:cs="Times New Roman"/>
                <w:sz w:val="21"/>
                <w:szCs w:val="21"/>
                <w:lang w:bidi="ar"/>
              </w:rPr>
              <w:br w:type="textWrapping"/>
            </w:r>
            <w:r>
              <w:rPr>
                <w:rStyle w:val="48"/>
                <w:rFonts w:hint="default" w:ascii="Times New Roman" w:hAnsi="Times New Roman" w:eastAsia="宋体" w:cs="Times New Roman"/>
                <w:sz w:val="21"/>
                <w:szCs w:val="21"/>
                <w:lang w:bidi="ar"/>
              </w:rPr>
              <w:t>消耗</w:t>
            </w:r>
          </w:p>
        </w:tc>
        <w:tc>
          <w:tcPr>
            <w:tcW w:w="11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62124E">
            <w:pPr>
              <w:widowControl/>
              <w:adjustRightInd w:val="0"/>
              <w:snapToGrid w:val="0"/>
              <w:spacing w:line="400" w:lineRule="exact"/>
              <w:jc w:val="center"/>
              <w:textAlignment w:val="center"/>
              <w:rPr>
                <w:rFonts w:eastAsia="宋体"/>
                <w:color w:val="000000"/>
                <w:sz w:val="21"/>
                <w:szCs w:val="21"/>
              </w:rPr>
            </w:pPr>
            <w:r>
              <w:rPr>
                <w:rFonts w:eastAsia="宋体"/>
                <w:color w:val="000000"/>
                <w:kern w:val="0"/>
                <w:sz w:val="21"/>
                <w:szCs w:val="21"/>
                <w:lang w:bidi="ar"/>
              </w:rPr>
              <w:t>配气工段</w:t>
            </w:r>
          </w:p>
        </w:tc>
        <w:tc>
          <w:tcPr>
            <w:tcW w:w="1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6132B0">
            <w:pPr>
              <w:adjustRightInd w:val="0"/>
              <w:snapToGrid w:val="0"/>
              <w:spacing w:line="400" w:lineRule="exact"/>
              <w:jc w:val="center"/>
              <w:rPr>
                <w:rFonts w:eastAsia="宋体"/>
                <w:color w:val="000000"/>
                <w:sz w:val="21"/>
                <w:szCs w:val="21"/>
              </w:rPr>
            </w:pPr>
          </w:p>
        </w:tc>
        <w:tc>
          <w:tcPr>
            <w:tcW w:w="1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48B45C">
            <w:pPr>
              <w:adjustRightInd w:val="0"/>
              <w:snapToGrid w:val="0"/>
              <w:spacing w:line="400" w:lineRule="exact"/>
              <w:jc w:val="center"/>
              <w:rPr>
                <w:rFonts w:eastAsia="宋体"/>
                <w:color w:val="000000"/>
                <w:sz w:val="21"/>
                <w:szCs w:val="21"/>
              </w:rPr>
            </w:pPr>
          </w:p>
        </w:tc>
        <w:tc>
          <w:tcPr>
            <w:tcW w:w="11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DDB192">
            <w:pPr>
              <w:adjustRightInd w:val="0"/>
              <w:snapToGrid w:val="0"/>
              <w:spacing w:line="400" w:lineRule="exact"/>
              <w:rPr>
                <w:rFonts w:eastAsia="宋体"/>
                <w:color w:val="000000"/>
                <w:sz w:val="21"/>
                <w:szCs w:val="21"/>
              </w:rPr>
            </w:pPr>
          </w:p>
        </w:tc>
        <w:tc>
          <w:tcPr>
            <w:tcW w:w="11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8EF3FE">
            <w:pPr>
              <w:adjustRightInd w:val="0"/>
              <w:snapToGrid w:val="0"/>
              <w:spacing w:line="400" w:lineRule="exact"/>
              <w:rPr>
                <w:rFonts w:eastAsia="宋体"/>
                <w:color w:val="000000"/>
                <w:sz w:val="21"/>
                <w:szCs w:val="21"/>
              </w:rPr>
            </w:pPr>
          </w:p>
        </w:tc>
        <w:tc>
          <w:tcPr>
            <w:tcW w:w="1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82413A">
            <w:pPr>
              <w:adjustRightInd w:val="0"/>
              <w:snapToGrid w:val="0"/>
              <w:spacing w:line="400" w:lineRule="exact"/>
              <w:rPr>
                <w:rFonts w:eastAsia="宋体"/>
                <w:color w:val="000000"/>
                <w:sz w:val="21"/>
                <w:szCs w:val="21"/>
              </w:rPr>
            </w:pPr>
          </w:p>
        </w:tc>
        <w:tc>
          <w:tcPr>
            <w:tcW w:w="1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DB2B71">
            <w:pPr>
              <w:adjustRightInd w:val="0"/>
              <w:snapToGrid w:val="0"/>
              <w:spacing w:line="400" w:lineRule="exact"/>
              <w:rPr>
                <w:rFonts w:eastAsia="宋体"/>
                <w:color w:val="000000"/>
                <w:sz w:val="21"/>
                <w:szCs w:val="21"/>
              </w:rPr>
            </w:pPr>
          </w:p>
        </w:tc>
        <w:tc>
          <w:tcPr>
            <w:tcW w:w="11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0D6553">
            <w:pPr>
              <w:adjustRightInd w:val="0"/>
              <w:snapToGrid w:val="0"/>
              <w:spacing w:line="400" w:lineRule="exact"/>
              <w:rPr>
                <w:rFonts w:eastAsia="宋体"/>
                <w:color w:val="000000"/>
                <w:sz w:val="21"/>
                <w:szCs w:val="21"/>
              </w:rPr>
            </w:pPr>
          </w:p>
        </w:tc>
        <w:tc>
          <w:tcPr>
            <w:tcW w:w="1192" w:type="dxa"/>
            <w:tcBorders>
              <w:top w:val="single" w:color="000000" w:sz="4" w:space="0"/>
              <w:left w:val="single" w:color="000000" w:sz="4" w:space="0"/>
              <w:bottom w:val="single" w:color="000000" w:sz="4" w:space="0"/>
              <w:right w:val="single" w:color="000000" w:sz="8" w:space="0"/>
            </w:tcBorders>
            <w:noWrap w:val="0"/>
            <w:tcMar>
              <w:top w:w="15" w:type="dxa"/>
              <w:left w:w="15" w:type="dxa"/>
              <w:right w:w="15" w:type="dxa"/>
            </w:tcMar>
            <w:vAlign w:val="center"/>
          </w:tcPr>
          <w:p w14:paraId="65BC8679">
            <w:pPr>
              <w:adjustRightInd w:val="0"/>
              <w:snapToGrid w:val="0"/>
              <w:spacing w:line="400" w:lineRule="exact"/>
              <w:rPr>
                <w:rFonts w:eastAsia="宋体"/>
                <w:color w:val="000000"/>
                <w:sz w:val="21"/>
                <w:szCs w:val="21"/>
              </w:rPr>
            </w:pPr>
          </w:p>
        </w:tc>
      </w:tr>
      <w:tr w14:paraId="30EACA7E">
        <w:tblPrEx>
          <w:tblCellMar>
            <w:top w:w="0" w:type="dxa"/>
            <w:left w:w="0" w:type="dxa"/>
            <w:bottom w:w="0" w:type="dxa"/>
            <w:right w:w="0" w:type="dxa"/>
          </w:tblCellMar>
        </w:tblPrEx>
        <w:trPr>
          <w:trHeight w:val="90" w:hRule="atLeast"/>
          <w:jc w:val="center"/>
        </w:trPr>
        <w:tc>
          <w:tcPr>
            <w:tcW w:w="1021" w:type="dxa"/>
            <w:vMerge w:val="continue"/>
            <w:tcBorders>
              <w:top w:val="single" w:color="000000" w:sz="4" w:space="0"/>
              <w:left w:val="single" w:color="000000" w:sz="8" w:space="0"/>
              <w:bottom w:val="single" w:color="000000" w:sz="4" w:space="0"/>
              <w:right w:val="single" w:color="000000" w:sz="4" w:space="0"/>
            </w:tcBorders>
            <w:noWrap w:val="0"/>
            <w:tcMar>
              <w:top w:w="15" w:type="dxa"/>
              <w:left w:w="15" w:type="dxa"/>
              <w:right w:w="15" w:type="dxa"/>
            </w:tcMar>
            <w:vAlign w:val="center"/>
          </w:tcPr>
          <w:p w14:paraId="512C3DCF">
            <w:pPr>
              <w:adjustRightInd w:val="0"/>
              <w:snapToGrid w:val="0"/>
              <w:spacing w:line="400" w:lineRule="exact"/>
              <w:jc w:val="center"/>
              <w:rPr>
                <w:rFonts w:eastAsia="宋体"/>
                <w:color w:val="000000"/>
                <w:sz w:val="21"/>
                <w:szCs w:val="21"/>
              </w:rPr>
            </w:pPr>
          </w:p>
        </w:tc>
        <w:tc>
          <w:tcPr>
            <w:tcW w:w="77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E983D5">
            <w:pPr>
              <w:adjustRightInd w:val="0"/>
              <w:snapToGrid w:val="0"/>
              <w:spacing w:line="400" w:lineRule="exact"/>
              <w:jc w:val="center"/>
              <w:rPr>
                <w:rFonts w:eastAsia="宋体"/>
                <w:color w:val="000000"/>
                <w:sz w:val="21"/>
                <w:szCs w:val="21"/>
              </w:rPr>
            </w:pPr>
          </w:p>
        </w:tc>
        <w:tc>
          <w:tcPr>
            <w:tcW w:w="1192" w:type="dxa"/>
            <w:vMerge w:val="continue"/>
            <w:tcBorders>
              <w:top w:val="single" w:color="000000" w:sz="4" w:space="0"/>
              <w:left w:val="single" w:color="000000" w:sz="4" w:space="0"/>
              <w:bottom w:val="nil"/>
              <w:right w:val="nil"/>
            </w:tcBorders>
            <w:noWrap w:val="0"/>
            <w:tcMar>
              <w:top w:w="15" w:type="dxa"/>
              <w:left w:w="15" w:type="dxa"/>
              <w:right w:w="15" w:type="dxa"/>
            </w:tcMar>
            <w:vAlign w:val="center"/>
          </w:tcPr>
          <w:p w14:paraId="33BE16D5">
            <w:pPr>
              <w:adjustRightInd w:val="0"/>
              <w:snapToGrid w:val="0"/>
              <w:spacing w:line="400" w:lineRule="exact"/>
              <w:jc w:val="center"/>
              <w:rPr>
                <w:rFonts w:eastAsia="宋体"/>
                <w:color w:val="000000"/>
                <w:sz w:val="21"/>
                <w:szCs w:val="21"/>
              </w:rPr>
            </w:pPr>
          </w:p>
        </w:tc>
        <w:tc>
          <w:tcPr>
            <w:tcW w:w="11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9AAE07">
            <w:pPr>
              <w:widowControl/>
              <w:adjustRightInd w:val="0"/>
              <w:snapToGrid w:val="0"/>
              <w:spacing w:line="400" w:lineRule="exact"/>
              <w:jc w:val="center"/>
              <w:textAlignment w:val="center"/>
              <w:rPr>
                <w:rFonts w:eastAsia="宋体"/>
                <w:color w:val="000000"/>
                <w:sz w:val="21"/>
                <w:szCs w:val="21"/>
              </w:rPr>
            </w:pPr>
            <w:r>
              <w:rPr>
                <w:rFonts w:eastAsia="宋体"/>
                <w:color w:val="000000"/>
                <w:kern w:val="0"/>
                <w:sz w:val="21"/>
                <w:szCs w:val="21"/>
                <w:lang w:bidi="ar"/>
              </w:rPr>
              <w:t>煅烧工段</w:t>
            </w:r>
          </w:p>
        </w:tc>
        <w:tc>
          <w:tcPr>
            <w:tcW w:w="1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91312A">
            <w:pPr>
              <w:adjustRightInd w:val="0"/>
              <w:snapToGrid w:val="0"/>
              <w:spacing w:line="400" w:lineRule="exact"/>
              <w:jc w:val="center"/>
              <w:rPr>
                <w:rFonts w:eastAsia="宋体"/>
                <w:color w:val="000000"/>
                <w:sz w:val="21"/>
                <w:szCs w:val="21"/>
              </w:rPr>
            </w:pPr>
          </w:p>
        </w:tc>
        <w:tc>
          <w:tcPr>
            <w:tcW w:w="1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396190">
            <w:pPr>
              <w:adjustRightInd w:val="0"/>
              <w:snapToGrid w:val="0"/>
              <w:spacing w:line="400" w:lineRule="exact"/>
              <w:jc w:val="center"/>
              <w:rPr>
                <w:rFonts w:eastAsia="宋体"/>
                <w:color w:val="000000"/>
                <w:sz w:val="21"/>
                <w:szCs w:val="21"/>
              </w:rPr>
            </w:pPr>
          </w:p>
        </w:tc>
        <w:tc>
          <w:tcPr>
            <w:tcW w:w="11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4BA594">
            <w:pPr>
              <w:adjustRightInd w:val="0"/>
              <w:snapToGrid w:val="0"/>
              <w:spacing w:line="400" w:lineRule="exact"/>
              <w:rPr>
                <w:rFonts w:eastAsia="宋体"/>
                <w:color w:val="000000"/>
                <w:sz w:val="21"/>
                <w:szCs w:val="21"/>
              </w:rPr>
            </w:pPr>
          </w:p>
        </w:tc>
        <w:tc>
          <w:tcPr>
            <w:tcW w:w="11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B316E0">
            <w:pPr>
              <w:adjustRightInd w:val="0"/>
              <w:snapToGrid w:val="0"/>
              <w:spacing w:line="400" w:lineRule="exact"/>
              <w:rPr>
                <w:rFonts w:eastAsia="宋体"/>
                <w:color w:val="000000"/>
                <w:sz w:val="21"/>
                <w:szCs w:val="21"/>
              </w:rPr>
            </w:pPr>
          </w:p>
        </w:tc>
        <w:tc>
          <w:tcPr>
            <w:tcW w:w="1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FE9B47">
            <w:pPr>
              <w:widowControl/>
              <w:adjustRightInd w:val="0"/>
              <w:snapToGrid w:val="0"/>
              <w:spacing w:line="400" w:lineRule="exact"/>
              <w:jc w:val="center"/>
              <w:textAlignment w:val="center"/>
              <w:rPr>
                <w:rFonts w:eastAsia="宋体"/>
                <w:color w:val="000000"/>
                <w:sz w:val="21"/>
                <w:szCs w:val="21"/>
              </w:rPr>
            </w:pPr>
            <w:r>
              <w:rPr>
                <w:rFonts w:eastAsia="宋体"/>
                <w:color w:val="000000"/>
                <w:sz w:val="21"/>
                <w:szCs w:val="21"/>
              </w:rPr>
              <w:t>/</w:t>
            </w:r>
          </w:p>
        </w:tc>
        <w:tc>
          <w:tcPr>
            <w:tcW w:w="1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DB13D3">
            <w:pPr>
              <w:widowControl/>
              <w:adjustRightInd w:val="0"/>
              <w:snapToGrid w:val="0"/>
              <w:spacing w:line="400" w:lineRule="exact"/>
              <w:jc w:val="center"/>
              <w:textAlignment w:val="center"/>
              <w:rPr>
                <w:rFonts w:eastAsia="宋体"/>
                <w:color w:val="000000"/>
                <w:sz w:val="21"/>
                <w:szCs w:val="21"/>
              </w:rPr>
            </w:pPr>
            <w:r>
              <w:rPr>
                <w:rFonts w:eastAsia="宋体"/>
                <w:color w:val="000000"/>
                <w:sz w:val="21"/>
                <w:szCs w:val="21"/>
              </w:rPr>
              <w:t>/</w:t>
            </w:r>
          </w:p>
        </w:tc>
        <w:tc>
          <w:tcPr>
            <w:tcW w:w="11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3F9EFC">
            <w:pPr>
              <w:widowControl/>
              <w:adjustRightInd w:val="0"/>
              <w:snapToGrid w:val="0"/>
              <w:spacing w:line="400" w:lineRule="exact"/>
              <w:jc w:val="center"/>
              <w:textAlignment w:val="center"/>
              <w:rPr>
                <w:rFonts w:eastAsia="宋体"/>
                <w:color w:val="000000"/>
                <w:sz w:val="21"/>
                <w:szCs w:val="21"/>
              </w:rPr>
            </w:pPr>
            <w:r>
              <w:rPr>
                <w:rFonts w:eastAsia="宋体"/>
                <w:color w:val="000000"/>
                <w:sz w:val="21"/>
                <w:szCs w:val="21"/>
              </w:rPr>
              <w:t>/</w:t>
            </w:r>
          </w:p>
        </w:tc>
        <w:tc>
          <w:tcPr>
            <w:tcW w:w="1192" w:type="dxa"/>
            <w:tcBorders>
              <w:top w:val="single" w:color="000000" w:sz="4" w:space="0"/>
              <w:left w:val="single" w:color="000000" w:sz="4" w:space="0"/>
              <w:bottom w:val="single" w:color="000000" w:sz="4" w:space="0"/>
              <w:right w:val="single" w:color="000000" w:sz="8" w:space="0"/>
            </w:tcBorders>
            <w:noWrap w:val="0"/>
            <w:tcMar>
              <w:top w:w="15" w:type="dxa"/>
              <w:left w:w="15" w:type="dxa"/>
              <w:right w:w="15" w:type="dxa"/>
            </w:tcMar>
            <w:vAlign w:val="center"/>
          </w:tcPr>
          <w:p w14:paraId="2083DE83">
            <w:pPr>
              <w:adjustRightInd w:val="0"/>
              <w:snapToGrid w:val="0"/>
              <w:spacing w:line="400" w:lineRule="exact"/>
              <w:rPr>
                <w:rFonts w:eastAsia="宋体"/>
                <w:color w:val="000000"/>
                <w:sz w:val="21"/>
                <w:szCs w:val="21"/>
              </w:rPr>
            </w:pPr>
          </w:p>
        </w:tc>
      </w:tr>
      <w:tr w14:paraId="6D325543">
        <w:tblPrEx>
          <w:tblCellMar>
            <w:top w:w="0" w:type="dxa"/>
            <w:left w:w="0" w:type="dxa"/>
            <w:bottom w:w="0" w:type="dxa"/>
            <w:right w:w="0" w:type="dxa"/>
          </w:tblCellMar>
        </w:tblPrEx>
        <w:trPr>
          <w:trHeight w:val="90" w:hRule="atLeast"/>
          <w:jc w:val="center"/>
        </w:trPr>
        <w:tc>
          <w:tcPr>
            <w:tcW w:w="1021" w:type="dxa"/>
            <w:vMerge w:val="continue"/>
            <w:tcBorders>
              <w:top w:val="single" w:color="000000" w:sz="4" w:space="0"/>
              <w:left w:val="single" w:color="000000" w:sz="8" w:space="0"/>
              <w:bottom w:val="single" w:color="000000" w:sz="4" w:space="0"/>
              <w:right w:val="single" w:color="000000" w:sz="4" w:space="0"/>
            </w:tcBorders>
            <w:noWrap w:val="0"/>
            <w:tcMar>
              <w:top w:w="15" w:type="dxa"/>
              <w:left w:w="15" w:type="dxa"/>
              <w:right w:w="15" w:type="dxa"/>
            </w:tcMar>
            <w:vAlign w:val="center"/>
          </w:tcPr>
          <w:p w14:paraId="6F8CB2D2">
            <w:pPr>
              <w:adjustRightInd w:val="0"/>
              <w:snapToGrid w:val="0"/>
              <w:spacing w:line="400" w:lineRule="exact"/>
              <w:jc w:val="center"/>
              <w:rPr>
                <w:rFonts w:eastAsia="宋体"/>
                <w:color w:val="000000"/>
                <w:sz w:val="21"/>
                <w:szCs w:val="21"/>
              </w:rPr>
            </w:pPr>
          </w:p>
        </w:tc>
        <w:tc>
          <w:tcPr>
            <w:tcW w:w="77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FD3BFE">
            <w:pPr>
              <w:adjustRightInd w:val="0"/>
              <w:snapToGrid w:val="0"/>
              <w:spacing w:line="400" w:lineRule="exact"/>
              <w:jc w:val="center"/>
              <w:rPr>
                <w:rFonts w:eastAsia="宋体"/>
                <w:color w:val="000000"/>
                <w:sz w:val="21"/>
                <w:szCs w:val="21"/>
              </w:rPr>
            </w:pPr>
          </w:p>
        </w:tc>
        <w:tc>
          <w:tcPr>
            <w:tcW w:w="1192" w:type="dxa"/>
            <w:vMerge w:val="continue"/>
            <w:tcBorders>
              <w:top w:val="single" w:color="000000" w:sz="4" w:space="0"/>
              <w:left w:val="single" w:color="000000" w:sz="4" w:space="0"/>
              <w:bottom w:val="nil"/>
              <w:right w:val="nil"/>
            </w:tcBorders>
            <w:noWrap w:val="0"/>
            <w:tcMar>
              <w:top w:w="15" w:type="dxa"/>
              <w:left w:w="15" w:type="dxa"/>
              <w:right w:w="15" w:type="dxa"/>
            </w:tcMar>
            <w:vAlign w:val="center"/>
          </w:tcPr>
          <w:p w14:paraId="37A6D93A">
            <w:pPr>
              <w:adjustRightInd w:val="0"/>
              <w:snapToGrid w:val="0"/>
              <w:spacing w:line="400" w:lineRule="exact"/>
              <w:jc w:val="center"/>
              <w:rPr>
                <w:rFonts w:eastAsia="宋体"/>
                <w:color w:val="000000"/>
                <w:sz w:val="21"/>
                <w:szCs w:val="21"/>
              </w:rPr>
            </w:pPr>
          </w:p>
        </w:tc>
        <w:tc>
          <w:tcPr>
            <w:tcW w:w="11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1211EE">
            <w:pPr>
              <w:widowControl/>
              <w:adjustRightInd w:val="0"/>
              <w:snapToGrid w:val="0"/>
              <w:spacing w:line="400" w:lineRule="exact"/>
              <w:jc w:val="center"/>
              <w:textAlignment w:val="center"/>
              <w:rPr>
                <w:rFonts w:eastAsia="宋体"/>
                <w:color w:val="000000"/>
                <w:sz w:val="21"/>
                <w:szCs w:val="21"/>
              </w:rPr>
            </w:pPr>
            <w:r>
              <w:rPr>
                <w:rFonts w:eastAsia="宋体"/>
                <w:color w:val="000000"/>
                <w:kern w:val="0"/>
                <w:sz w:val="21"/>
                <w:szCs w:val="21"/>
                <w:lang w:bidi="ar"/>
              </w:rPr>
              <w:t>制球工段</w:t>
            </w:r>
          </w:p>
        </w:tc>
        <w:tc>
          <w:tcPr>
            <w:tcW w:w="1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2F1675">
            <w:pPr>
              <w:adjustRightInd w:val="0"/>
              <w:snapToGrid w:val="0"/>
              <w:spacing w:line="400" w:lineRule="exact"/>
              <w:jc w:val="center"/>
              <w:rPr>
                <w:rFonts w:eastAsia="宋体"/>
                <w:color w:val="000000"/>
                <w:sz w:val="21"/>
                <w:szCs w:val="21"/>
              </w:rPr>
            </w:pPr>
          </w:p>
        </w:tc>
        <w:tc>
          <w:tcPr>
            <w:tcW w:w="1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920012">
            <w:pPr>
              <w:adjustRightInd w:val="0"/>
              <w:snapToGrid w:val="0"/>
              <w:spacing w:line="400" w:lineRule="exact"/>
              <w:jc w:val="center"/>
              <w:rPr>
                <w:rFonts w:eastAsia="宋体"/>
                <w:color w:val="000000"/>
                <w:sz w:val="21"/>
                <w:szCs w:val="21"/>
              </w:rPr>
            </w:pPr>
          </w:p>
        </w:tc>
        <w:tc>
          <w:tcPr>
            <w:tcW w:w="11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BF46F6">
            <w:pPr>
              <w:adjustRightInd w:val="0"/>
              <w:snapToGrid w:val="0"/>
              <w:spacing w:line="400" w:lineRule="exact"/>
              <w:rPr>
                <w:rFonts w:eastAsia="宋体"/>
                <w:color w:val="000000"/>
                <w:sz w:val="21"/>
                <w:szCs w:val="21"/>
              </w:rPr>
            </w:pPr>
          </w:p>
        </w:tc>
        <w:tc>
          <w:tcPr>
            <w:tcW w:w="11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8144F9">
            <w:pPr>
              <w:adjustRightInd w:val="0"/>
              <w:snapToGrid w:val="0"/>
              <w:spacing w:line="400" w:lineRule="exact"/>
              <w:rPr>
                <w:rFonts w:eastAsia="宋体"/>
                <w:color w:val="000000"/>
                <w:sz w:val="21"/>
                <w:szCs w:val="21"/>
              </w:rPr>
            </w:pPr>
          </w:p>
        </w:tc>
        <w:tc>
          <w:tcPr>
            <w:tcW w:w="1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1F9E36">
            <w:pPr>
              <w:widowControl/>
              <w:adjustRightInd w:val="0"/>
              <w:snapToGrid w:val="0"/>
              <w:spacing w:line="400" w:lineRule="exact"/>
              <w:jc w:val="center"/>
              <w:textAlignment w:val="center"/>
              <w:rPr>
                <w:rFonts w:eastAsia="宋体"/>
                <w:color w:val="000000"/>
                <w:sz w:val="21"/>
                <w:szCs w:val="21"/>
              </w:rPr>
            </w:pPr>
            <w:r>
              <w:rPr>
                <w:rFonts w:eastAsia="宋体"/>
                <w:color w:val="000000"/>
                <w:sz w:val="21"/>
                <w:szCs w:val="21"/>
              </w:rPr>
              <w:t>/</w:t>
            </w:r>
          </w:p>
        </w:tc>
        <w:tc>
          <w:tcPr>
            <w:tcW w:w="1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507D14">
            <w:pPr>
              <w:widowControl/>
              <w:adjustRightInd w:val="0"/>
              <w:snapToGrid w:val="0"/>
              <w:spacing w:line="400" w:lineRule="exact"/>
              <w:jc w:val="center"/>
              <w:textAlignment w:val="center"/>
              <w:rPr>
                <w:rFonts w:eastAsia="宋体"/>
                <w:color w:val="000000"/>
                <w:sz w:val="21"/>
                <w:szCs w:val="21"/>
              </w:rPr>
            </w:pPr>
            <w:r>
              <w:rPr>
                <w:rFonts w:eastAsia="宋体"/>
                <w:color w:val="000000"/>
                <w:sz w:val="21"/>
                <w:szCs w:val="21"/>
              </w:rPr>
              <w:t>/</w:t>
            </w:r>
          </w:p>
        </w:tc>
        <w:tc>
          <w:tcPr>
            <w:tcW w:w="11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74490B">
            <w:pPr>
              <w:widowControl/>
              <w:adjustRightInd w:val="0"/>
              <w:snapToGrid w:val="0"/>
              <w:spacing w:line="400" w:lineRule="exact"/>
              <w:jc w:val="center"/>
              <w:textAlignment w:val="center"/>
              <w:rPr>
                <w:rFonts w:eastAsia="宋体"/>
                <w:color w:val="000000"/>
                <w:sz w:val="21"/>
                <w:szCs w:val="21"/>
              </w:rPr>
            </w:pPr>
            <w:r>
              <w:rPr>
                <w:rFonts w:eastAsia="宋体"/>
                <w:color w:val="000000"/>
                <w:sz w:val="21"/>
                <w:szCs w:val="21"/>
              </w:rPr>
              <w:t>/</w:t>
            </w:r>
          </w:p>
        </w:tc>
        <w:tc>
          <w:tcPr>
            <w:tcW w:w="1192" w:type="dxa"/>
            <w:tcBorders>
              <w:top w:val="single" w:color="000000" w:sz="4" w:space="0"/>
              <w:left w:val="single" w:color="000000" w:sz="4" w:space="0"/>
              <w:bottom w:val="single" w:color="000000" w:sz="4" w:space="0"/>
              <w:right w:val="single" w:color="000000" w:sz="8" w:space="0"/>
            </w:tcBorders>
            <w:noWrap w:val="0"/>
            <w:tcMar>
              <w:top w:w="15" w:type="dxa"/>
              <w:left w:w="15" w:type="dxa"/>
              <w:right w:w="15" w:type="dxa"/>
            </w:tcMar>
            <w:vAlign w:val="center"/>
          </w:tcPr>
          <w:p w14:paraId="6E42839D">
            <w:pPr>
              <w:adjustRightInd w:val="0"/>
              <w:snapToGrid w:val="0"/>
              <w:spacing w:line="400" w:lineRule="exact"/>
              <w:rPr>
                <w:rFonts w:eastAsia="宋体"/>
                <w:color w:val="000000"/>
                <w:sz w:val="21"/>
                <w:szCs w:val="21"/>
              </w:rPr>
            </w:pPr>
          </w:p>
        </w:tc>
      </w:tr>
      <w:tr w14:paraId="5E55F164">
        <w:tblPrEx>
          <w:tblCellMar>
            <w:top w:w="0" w:type="dxa"/>
            <w:left w:w="0" w:type="dxa"/>
            <w:bottom w:w="0" w:type="dxa"/>
            <w:right w:w="0" w:type="dxa"/>
          </w:tblCellMar>
        </w:tblPrEx>
        <w:trPr>
          <w:trHeight w:val="90" w:hRule="atLeast"/>
          <w:jc w:val="center"/>
        </w:trPr>
        <w:tc>
          <w:tcPr>
            <w:tcW w:w="1021" w:type="dxa"/>
            <w:vMerge w:val="continue"/>
            <w:tcBorders>
              <w:top w:val="single" w:color="000000" w:sz="4" w:space="0"/>
              <w:left w:val="single" w:color="000000" w:sz="8" w:space="0"/>
              <w:bottom w:val="single" w:color="000000" w:sz="4" w:space="0"/>
              <w:right w:val="single" w:color="000000" w:sz="4" w:space="0"/>
            </w:tcBorders>
            <w:noWrap w:val="0"/>
            <w:tcMar>
              <w:top w:w="15" w:type="dxa"/>
              <w:left w:w="15" w:type="dxa"/>
              <w:right w:w="15" w:type="dxa"/>
            </w:tcMar>
            <w:vAlign w:val="center"/>
          </w:tcPr>
          <w:p w14:paraId="37EF6C06">
            <w:pPr>
              <w:adjustRightInd w:val="0"/>
              <w:snapToGrid w:val="0"/>
              <w:spacing w:line="400" w:lineRule="exact"/>
              <w:jc w:val="center"/>
              <w:rPr>
                <w:rFonts w:eastAsia="宋体"/>
                <w:color w:val="000000"/>
                <w:sz w:val="21"/>
                <w:szCs w:val="21"/>
              </w:rPr>
            </w:pPr>
          </w:p>
        </w:tc>
        <w:tc>
          <w:tcPr>
            <w:tcW w:w="77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6B6E19">
            <w:pPr>
              <w:adjustRightInd w:val="0"/>
              <w:snapToGrid w:val="0"/>
              <w:spacing w:line="400" w:lineRule="exact"/>
              <w:jc w:val="center"/>
              <w:rPr>
                <w:rFonts w:eastAsia="宋体"/>
                <w:color w:val="000000"/>
                <w:sz w:val="21"/>
                <w:szCs w:val="21"/>
              </w:rPr>
            </w:pPr>
          </w:p>
        </w:tc>
        <w:tc>
          <w:tcPr>
            <w:tcW w:w="1192" w:type="dxa"/>
            <w:vMerge w:val="continue"/>
            <w:tcBorders>
              <w:top w:val="single" w:color="000000" w:sz="4" w:space="0"/>
              <w:left w:val="single" w:color="000000" w:sz="4" w:space="0"/>
              <w:bottom w:val="nil"/>
              <w:right w:val="nil"/>
            </w:tcBorders>
            <w:noWrap w:val="0"/>
            <w:tcMar>
              <w:top w:w="15" w:type="dxa"/>
              <w:left w:w="15" w:type="dxa"/>
              <w:right w:w="15" w:type="dxa"/>
            </w:tcMar>
            <w:vAlign w:val="center"/>
          </w:tcPr>
          <w:p w14:paraId="2B7C79A1">
            <w:pPr>
              <w:adjustRightInd w:val="0"/>
              <w:snapToGrid w:val="0"/>
              <w:spacing w:line="400" w:lineRule="exact"/>
              <w:jc w:val="center"/>
              <w:rPr>
                <w:rFonts w:eastAsia="宋体"/>
                <w:color w:val="000000"/>
                <w:sz w:val="21"/>
                <w:szCs w:val="21"/>
              </w:rPr>
            </w:pPr>
          </w:p>
        </w:tc>
        <w:tc>
          <w:tcPr>
            <w:tcW w:w="11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292BBE">
            <w:pPr>
              <w:widowControl/>
              <w:adjustRightInd w:val="0"/>
              <w:snapToGrid w:val="0"/>
              <w:spacing w:line="400" w:lineRule="exact"/>
              <w:jc w:val="center"/>
              <w:textAlignment w:val="center"/>
              <w:rPr>
                <w:rFonts w:eastAsia="宋体"/>
                <w:color w:val="000000"/>
                <w:sz w:val="21"/>
                <w:szCs w:val="21"/>
              </w:rPr>
            </w:pPr>
            <w:r>
              <w:rPr>
                <w:rFonts w:eastAsia="宋体"/>
                <w:color w:val="000000"/>
                <w:kern w:val="0"/>
                <w:sz w:val="21"/>
                <w:szCs w:val="21"/>
                <w:lang w:bidi="ar"/>
              </w:rPr>
              <w:t>还原工段</w:t>
            </w:r>
          </w:p>
        </w:tc>
        <w:tc>
          <w:tcPr>
            <w:tcW w:w="1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8A9176">
            <w:pPr>
              <w:adjustRightInd w:val="0"/>
              <w:snapToGrid w:val="0"/>
              <w:spacing w:line="400" w:lineRule="exact"/>
              <w:jc w:val="center"/>
              <w:rPr>
                <w:rFonts w:eastAsia="宋体"/>
                <w:color w:val="000000"/>
                <w:sz w:val="21"/>
                <w:szCs w:val="21"/>
              </w:rPr>
            </w:pPr>
          </w:p>
        </w:tc>
        <w:tc>
          <w:tcPr>
            <w:tcW w:w="1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522B23">
            <w:pPr>
              <w:adjustRightInd w:val="0"/>
              <w:snapToGrid w:val="0"/>
              <w:spacing w:line="400" w:lineRule="exact"/>
              <w:jc w:val="center"/>
              <w:rPr>
                <w:rFonts w:eastAsia="宋体"/>
                <w:color w:val="000000"/>
                <w:sz w:val="21"/>
                <w:szCs w:val="21"/>
              </w:rPr>
            </w:pPr>
          </w:p>
        </w:tc>
        <w:tc>
          <w:tcPr>
            <w:tcW w:w="11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2B0FEA">
            <w:pPr>
              <w:adjustRightInd w:val="0"/>
              <w:snapToGrid w:val="0"/>
              <w:spacing w:line="400" w:lineRule="exact"/>
              <w:rPr>
                <w:rFonts w:eastAsia="宋体"/>
                <w:color w:val="000000"/>
                <w:sz w:val="21"/>
                <w:szCs w:val="21"/>
              </w:rPr>
            </w:pPr>
          </w:p>
        </w:tc>
        <w:tc>
          <w:tcPr>
            <w:tcW w:w="11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70E36A">
            <w:pPr>
              <w:adjustRightInd w:val="0"/>
              <w:snapToGrid w:val="0"/>
              <w:spacing w:line="400" w:lineRule="exact"/>
              <w:rPr>
                <w:rFonts w:eastAsia="宋体"/>
                <w:color w:val="000000"/>
                <w:sz w:val="21"/>
                <w:szCs w:val="21"/>
              </w:rPr>
            </w:pPr>
          </w:p>
        </w:tc>
        <w:tc>
          <w:tcPr>
            <w:tcW w:w="1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DD3D03">
            <w:pPr>
              <w:widowControl/>
              <w:adjustRightInd w:val="0"/>
              <w:snapToGrid w:val="0"/>
              <w:spacing w:line="400" w:lineRule="exact"/>
              <w:jc w:val="center"/>
              <w:textAlignment w:val="center"/>
              <w:rPr>
                <w:rFonts w:eastAsia="宋体"/>
                <w:color w:val="000000"/>
                <w:sz w:val="21"/>
                <w:szCs w:val="21"/>
              </w:rPr>
            </w:pPr>
            <w:r>
              <w:rPr>
                <w:rFonts w:eastAsia="宋体"/>
                <w:color w:val="000000"/>
                <w:sz w:val="21"/>
                <w:szCs w:val="21"/>
              </w:rPr>
              <w:t>/</w:t>
            </w:r>
          </w:p>
        </w:tc>
        <w:tc>
          <w:tcPr>
            <w:tcW w:w="1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3992C3">
            <w:pPr>
              <w:widowControl/>
              <w:adjustRightInd w:val="0"/>
              <w:snapToGrid w:val="0"/>
              <w:spacing w:line="400" w:lineRule="exact"/>
              <w:jc w:val="center"/>
              <w:textAlignment w:val="center"/>
              <w:rPr>
                <w:rFonts w:eastAsia="宋体"/>
                <w:color w:val="000000"/>
                <w:sz w:val="21"/>
                <w:szCs w:val="21"/>
              </w:rPr>
            </w:pPr>
            <w:r>
              <w:rPr>
                <w:rFonts w:eastAsia="宋体"/>
                <w:color w:val="000000"/>
                <w:sz w:val="21"/>
                <w:szCs w:val="21"/>
              </w:rPr>
              <w:t>/</w:t>
            </w:r>
          </w:p>
        </w:tc>
        <w:tc>
          <w:tcPr>
            <w:tcW w:w="11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38C861">
            <w:pPr>
              <w:widowControl/>
              <w:adjustRightInd w:val="0"/>
              <w:snapToGrid w:val="0"/>
              <w:spacing w:line="400" w:lineRule="exact"/>
              <w:jc w:val="center"/>
              <w:textAlignment w:val="center"/>
              <w:rPr>
                <w:rFonts w:eastAsia="宋体"/>
                <w:color w:val="000000"/>
                <w:sz w:val="21"/>
                <w:szCs w:val="21"/>
              </w:rPr>
            </w:pPr>
            <w:r>
              <w:rPr>
                <w:rFonts w:eastAsia="宋体"/>
                <w:color w:val="000000"/>
                <w:sz w:val="21"/>
                <w:szCs w:val="21"/>
              </w:rPr>
              <w:t>/</w:t>
            </w:r>
          </w:p>
        </w:tc>
        <w:tc>
          <w:tcPr>
            <w:tcW w:w="1192" w:type="dxa"/>
            <w:tcBorders>
              <w:top w:val="single" w:color="000000" w:sz="4" w:space="0"/>
              <w:left w:val="single" w:color="000000" w:sz="4" w:space="0"/>
              <w:bottom w:val="single" w:color="000000" w:sz="4" w:space="0"/>
              <w:right w:val="single" w:color="000000" w:sz="8" w:space="0"/>
            </w:tcBorders>
            <w:noWrap w:val="0"/>
            <w:tcMar>
              <w:top w:w="15" w:type="dxa"/>
              <w:left w:w="15" w:type="dxa"/>
              <w:right w:w="15" w:type="dxa"/>
            </w:tcMar>
            <w:vAlign w:val="center"/>
          </w:tcPr>
          <w:p w14:paraId="6E049124">
            <w:pPr>
              <w:adjustRightInd w:val="0"/>
              <w:snapToGrid w:val="0"/>
              <w:spacing w:line="400" w:lineRule="exact"/>
              <w:rPr>
                <w:rFonts w:eastAsia="宋体"/>
                <w:color w:val="000000"/>
                <w:sz w:val="21"/>
                <w:szCs w:val="21"/>
              </w:rPr>
            </w:pPr>
          </w:p>
        </w:tc>
      </w:tr>
      <w:tr w14:paraId="2854CFB1">
        <w:tblPrEx>
          <w:tblCellMar>
            <w:top w:w="0" w:type="dxa"/>
            <w:left w:w="0" w:type="dxa"/>
            <w:bottom w:w="0" w:type="dxa"/>
            <w:right w:w="0" w:type="dxa"/>
          </w:tblCellMar>
        </w:tblPrEx>
        <w:trPr>
          <w:trHeight w:val="90" w:hRule="atLeast"/>
          <w:jc w:val="center"/>
        </w:trPr>
        <w:tc>
          <w:tcPr>
            <w:tcW w:w="1021" w:type="dxa"/>
            <w:vMerge w:val="continue"/>
            <w:tcBorders>
              <w:top w:val="single" w:color="000000" w:sz="4" w:space="0"/>
              <w:left w:val="single" w:color="000000" w:sz="8" w:space="0"/>
              <w:bottom w:val="single" w:color="000000" w:sz="4" w:space="0"/>
              <w:right w:val="single" w:color="000000" w:sz="4" w:space="0"/>
            </w:tcBorders>
            <w:noWrap w:val="0"/>
            <w:tcMar>
              <w:top w:w="15" w:type="dxa"/>
              <w:left w:w="15" w:type="dxa"/>
              <w:right w:w="15" w:type="dxa"/>
            </w:tcMar>
            <w:vAlign w:val="center"/>
          </w:tcPr>
          <w:p w14:paraId="7E9C0483">
            <w:pPr>
              <w:adjustRightInd w:val="0"/>
              <w:snapToGrid w:val="0"/>
              <w:spacing w:line="400" w:lineRule="exact"/>
              <w:jc w:val="center"/>
              <w:rPr>
                <w:rFonts w:eastAsia="宋体"/>
                <w:color w:val="000000"/>
                <w:sz w:val="21"/>
                <w:szCs w:val="21"/>
              </w:rPr>
            </w:pPr>
          </w:p>
        </w:tc>
        <w:tc>
          <w:tcPr>
            <w:tcW w:w="77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2FA2CB">
            <w:pPr>
              <w:adjustRightInd w:val="0"/>
              <w:snapToGrid w:val="0"/>
              <w:spacing w:line="400" w:lineRule="exact"/>
              <w:jc w:val="center"/>
              <w:rPr>
                <w:rFonts w:eastAsia="宋体"/>
                <w:color w:val="000000"/>
                <w:sz w:val="21"/>
                <w:szCs w:val="21"/>
              </w:rPr>
            </w:pPr>
          </w:p>
        </w:tc>
        <w:tc>
          <w:tcPr>
            <w:tcW w:w="1192" w:type="dxa"/>
            <w:vMerge w:val="continue"/>
            <w:tcBorders>
              <w:top w:val="single" w:color="000000" w:sz="4" w:space="0"/>
              <w:left w:val="single" w:color="000000" w:sz="4" w:space="0"/>
              <w:bottom w:val="nil"/>
              <w:right w:val="nil"/>
            </w:tcBorders>
            <w:noWrap w:val="0"/>
            <w:tcMar>
              <w:top w:w="15" w:type="dxa"/>
              <w:left w:w="15" w:type="dxa"/>
              <w:right w:w="15" w:type="dxa"/>
            </w:tcMar>
            <w:vAlign w:val="center"/>
          </w:tcPr>
          <w:p w14:paraId="69C15E3F">
            <w:pPr>
              <w:adjustRightInd w:val="0"/>
              <w:snapToGrid w:val="0"/>
              <w:spacing w:line="400" w:lineRule="exact"/>
              <w:jc w:val="center"/>
              <w:rPr>
                <w:rFonts w:eastAsia="宋体"/>
                <w:color w:val="000000"/>
                <w:sz w:val="21"/>
                <w:szCs w:val="21"/>
              </w:rPr>
            </w:pPr>
          </w:p>
        </w:tc>
        <w:tc>
          <w:tcPr>
            <w:tcW w:w="11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2A3A27">
            <w:pPr>
              <w:widowControl/>
              <w:adjustRightInd w:val="0"/>
              <w:snapToGrid w:val="0"/>
              <w:spacing w:line="400" w:lineRule="exact"/>
              <w:jc w:val="center"/>
              <w:textAlignment w:val="center"/>
              <w:rPr>
                <w:rFonts w:eastAsia="宋体"/>
                <w:color w:val="000000"/>
                <w:sz w:val="21"/>
                <w:szCs w:val="21"/>
              </w:rPr>
            </w:pPr>
            <w:r>
              <w:rPr>
                <w:rFonts w:eastAsia="宋体"/>
                <w:color w:val="000000"/>
                <w:kern w:val="0"/>
                <w:sz w:val="21"/>
                <w:szCs w:val="21"/>
                <w:lang w:bidi="ar"/>
              </w:rPr>
              <w:t>精炼工段</w:t>
            </w:r>
          </w:p>
        </w:tc>
        <w:tc>
          <w:tcPr>
            <w:tcW w:w="1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BD1703">
            <w:pPr>
              <w:adjustRightInd w:val="0"/>
              <w:snapToGrid w:val="0"/>
              <w:spacing w:line="400" w:lineRule="exact"/>
              <w:jc w:val="center"/>
              <w:rPr>
                <w:rFonts w:eastAsia="宋体"/>
                <w:color w:val="000000"/>
                <w:sz w:val="21"/>
                <w:szCs w:val="21"/>
              </w:rPr>
            </w:pPr>
          </w:p>
        </w:tc>
        <w:tc>
          <w:tcPr>
            <w:tcW w:w="1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685946">
            <w:pPr>
              <w:adjustRightInd w:val="0"/>
              <w:snapToGrid w:val="0"/>
              <w:spacing w:line="400" w:lineRule="exact"/>
              <w:jc w:val="center"/>
              <w:rPr>
                <w:rFonts w:eastAsia="宋体"/>
                <w:color w:val="000000"/>
                <w:sz w:val="21"/>
                <w:szCs w:val="21"/>
              </w:rPr>
            </w:pPr>
          </w:p>
        </w:tc>
        <w:tc>
          <w:tcPr>
            <w:tcW w:w="11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494D74">
            <w:pPr>
              <w:adjustRightInd w:val="0"/>
              <w:snapToGrid w:val="0"/>
              <w:spacing w:line="400" w:lineRule="exact"/>
              <w:rPr>
                <w:rFonts w:eastAsia="宋体"/>
                <w:color w:val="000000"/>
                <w:sz w:val="21"/>
                <w:szCs w:val="21"/>
              </w:rPr>
            </w:pPr>
          </w:p>
        </w:tc>
        <w:tc>
          <w:tcPr>
            <w:tcW w:w="11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FF326E">
            <w:pPr>
              <w:adjustRightInd w:val="0"/>
              <w:snapToGrid w:val="0"/>
              <w:spacing w:line="400" w:lineRule="exact"/>
              <w:rPr>
                <w:rFonts w:eastAsia="宋体"/>
                <w:color w:val="000000"/>
                <w:sz w:val="21"/>
                <w:szCs w:val="21"/>
              </w:rPr>
            </w:pPr>
          </w:p>
        </w:tc>
        <w:tc>
          <w:tcPr>
            <w:tcW w:w="1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BD0046">
            <w:pPr>
              <w:widowControl/>
              <w:adjustRightInd w:val="0"/>
              <w:snapToGrid w:val="0"/>
              <w:spacing w:line="400" w:lineRule="exact"/>
              <w:jc w:val="center"/>
              <w:textAlignment w:val="center"/>
              <w:rPr>
                <w:rFonts w:eastAsia="宋体"/>
                <w:color w:val="000000"/>
                <w:sz w:val="21"/>
                <w:szCs w:val="21"/>
              </w:rPr>
            </w:pPr>
            <w:r>
              <w:rPr>
                <w:rFonts w:eastAsia="宋体"/>
                <w:color w:val="000000"/>
                <w:sz w:val="21"/>
                <w:szCs w:val="21"/>
              </w:rPr>
              <w:t>/</w:t>
            </w:r>
          </w:p>
        </w:tc>
        <w:tc>
          <w:tcPr>
            <w:tcW w:w="1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B7DB5C">
            <w:pPr>
              <w:widowControl/>
              <w:adjustRightInd w:val="0"/>
              <w:snapToGrid w:val="0"/>
              <w:spacing w:line="400" w:lineRule="exact"/>
              <w:jc w:val="center"/>
              <w:textAlignment w:val="center"/>
              <w:rPr>
                <w:rFonts w:eastAsia="宋体"/>
                <w:color w:val="000000"/>
                <w:sz w:val="21"/>
                <w:szCs w:val="21"/>
              </w:rPr>
            </w:pPr>
            <w:r>
              <w:rPr>
                <w:rFonts w:eastAsia="宋体"/>
                <w:color w:val="000000"/>
                <w:sz w:val="21"/>
                <w:szCs w:val="21"/>
              </w:rPr>
              <w:t>/</w:t>
            </w:r>
          </w:p>
        </w:tc>
        <w:tc>
          <w:tcPr>
            <w:tcW w:w="11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1AA6FB">
            <w:pPr>
              <w:widowControl/>
              <w:adjustRightInd w:val="0"/>
              <w:snapToGrid w:val="0"/>
              <w:spacing w:line="400" w:lineRule="exact"/>
              <w:jc w:val="center"/>
              <w:textAlignment w:val="center"/>
              <w:rPr>
                <w:rFonts w:eastAsia="宋体"/>
                <w:color w:val="000000"/>
                <w:sz w:val="21"/>
                <w:szCs w:val="21"/>
              </w:rPr>
            </w:pPr>
            <w:r>
              <w:rPr>
                <w:rFonts w:eastAsia="宋体"/>
                <w:color w:val="000000"/>
                <w:sz w:val="21"/>
                <w:szCs w:val="21"/>
              </w:rPr>
              <w:t>/</w:t>
            </w:r>
          </w:p>
        </w:tc>
        <w:tc>
          <w:tcPr>
            <w:tcW w:w="1192" w:type="dxa"/>
            <w:tcBorders>
              <w:top w:val="single" w:color="000000" w:sz="4" w:space="0"/>
              <w:left w:val="single" w:color="000000" w:sz="4" w:space="0"/>
              <w:bottom w:val="single" w:color="000000" w:sz="4" w:space="0"/>
              <w:right w:val="single" w:color="000000" w:sz="8" w:space="0"/>
            </w:tcBorders>
            <w:noWrap w:val="0"/>
            <w:tcMar>
              <w:top w:w="15" w:type="dxa"/>
              <w:left w:w="15" w:type="dxa"/>
              <w:right w:w="15" w:type="dxa"/>
            </w:tcMar>
            <w:vAlign w:val="center"/>
          </w:tcPr>
          <w:p w14:paraId="5CBDC464">
            <w:pPr>
              <w:adjustRightInd w:val="0"/>
              <w:snapToGrid w:val="0"/>
              <w:spacing w:line="400" w:lineRule="exact"/>
              <w:rPr>
                <w:rFonts w:eastAsia="宋体"/>
                <w:color w:val="000000"/>
                <w:sz w:val="21"/>
                <w:szCs w:val="21"/>
              </w:rPr>
            </w:pPr>
          </w:p>
        </w:tc>
      </w:tr>
      <w:tr w14:paraId="4F9E5D6E">
        <w:tblPrEx>
          <w:tblCellMar>
            <w:top w:w="0" w:type="dxa"/>
            <w:left w:w="0" w:type="dxa"/>
            <w:bottom w:w="0" w:type="dxa"/>
            <w:right w:w="0" w:type="dxa"/>
          </w:tblCellMar>
        </w:tblPrEx>
        <w:trPr>
          <w:trHeight w:val="90" w:hRule="atLeast"/>
          <w:jc w:val="center"/>
        </w:trPr>
        <w:tc>
          <w:tcPr>
            <w:tcW w:w="1021" w:type="dxa"/>
            <w:vMerge w:val="continue"/>
            <w:tcBorders>
              <w:top w:val="single" w:color="000000" w:sz="4" w:space="0"/>
              <w:left w:val="single" w:color="000000" w:sz="8" w:space="0"/>
              <w:bottom w:val="single" w:color="000000" w:sz="4" w:space="0"/>
              <w:right w:val="single" w:color="000000" w:sz="4" w:space="0"/>
            </w:tcBorders>
            <w:shd w:val="clear" w:color="auto" w:fill="auto"/>
            <w:noWrap w:val="0"/>
            <w:tcMar>
              <w:top w:w="15" w:type="dxa"/>
              <w:left w:w="15" w:type="dxa"/>
              <w:right w:w="15" w:type="dxa"/>
            </w:tcMar>
            <w:vAlign w:val="center"/>
          </w:tcPr>
          <w:p w14:paraId="2FE08114">
            <w:pPr>
              <w:adjustRightInd w:val="0"/>
              <w:snapToGrid w:val="0"/>
              <w:spacing w:line="400" w:lineRule="exact"/>
              <w:jc w:val="center"/>
              <w:rPr>
                <w:rFonts w:eastAsia="宋体"/>
                <w:color w:val="000000"/>
                <w:sz w:val="21"/>
                <w:szCs w:val="21"/>
              </w:rPr>
            </w:pPr>
          </w:p>
        </w:tc>
        <w:tc>
          <w:tcPr>
            <w:tcW w:w="777" w:type="dxa"/>
            <w:vMerge w:val="continue"/>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627DC08">
            <w:pPr>
              <w:adjustRightInd w:val="0"/>
              <w:snapToGrid w:val="0"/>
              <w:spacing w:line="400" w:lineRule="exact"/>
              <w:jc w:val="center"/>
              <w:rPr>
                <w:rFonts w:eastAsia="宋体"/>
                <w:color w:val="000000"/>
                <w:sz w:val="21"/>
                <w:szCs w:val="21"/>
              </w:rPr>
            </w:pPr>
          </w:p>
        </w:tc>
        <w:tc>
          <w:tcPr>
            <w:tcW w:w="1192" w:type="dxa"/>
            <w:vMerge w:val="continue"/>
            <w:tcBorders>
              <w:top w:val="single" w:color="000000" w:sz="4" w:space="0"/>
              <w:left w:val="single" w:color="000000" w:sz="4" w:space="0"/>
              <w:bottom w:val="nil"/>
              <w:right w:val="nil"/>
            </w:tcBorders>
            <w:shd w:val="clear" w:color="auto" w:fill="auto"/>
            <w:noWrap w:val="0"/>
            <w:tcMar>
              <w:top w:w="15" w:type="dxa"/>
              <w:left w:w="15" w:type="dxa"/>
              <w:right w:w="15" w:type="dxa"/>
            </w:tcMar>
            <w:vAlign w:val="center"/>
          </w:tcPr>
          <w:p w14:paraId="5EC101E3">
            <w:pPr>
              <w:adjustRightInd w:val="0"/>
              <w:snapToGrid w:val="0"/>
              <w:spacing w:line="400" w:lineRule="exact"/>
              <w:jc w:val="center"/>
              <w:rPr>
                <w:rFonts w:eastAsia="宋体"/>
                <w:color w:val="000000"/>
                <w:sz w:val="21"/>
                <w:szCs w:val="21"/>
              </w:rPr>
            </w:pPr>
          </w:p>
        </w:tc>
        <w:tc>
          <w:tcPr>
            <w:tcW w:w="119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CB29118">
            <w:pPr>
              <w:widowControl/>
              <w:adjustRightInd w:val="0"/>
              <w:snapToGrid w:val="0"/>
              <w:spacing w:line="400" w:lineRule="exact"/>
              <w:jc w:val="center"/>
              <w:textAlignment w:val="center"/>
              <w:rPr>
                <w:rFonts w:eastAsia="宋体"/>
                <w:b/>
                <w:color w:val="000000"/>
                <w:sz w:val="21"/>
                <w:szCs w:val="21"/>
              </w:rPr>
            </w:pPr>
            <w:r>
              <w:rPr>
                <w:rFonts w:eastAsia="宋体"/>
                <w:b/>
                <w:color w:val="000000"/>
                <w:kern w:val="0"/>
                <w:sz w:val="21"/>
                <w:szCs w:val="21"/>
                <w:lang w:bidi="ar"/>
              </w:rPr>
              <w:t>合计</w:t>
            </w:r>
          </w:p>
        </w:tc>
        <w:tc>
          <w:tcPr>
            <w:tcW w:w="119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B546460">
            <w:pPr>
              <w:adjustRightInd w:val="0"/>
              <w:snapToGrid w:val="0"/>
              <w:spacing w:line="400" w:lineRule="exact"/>
              <w:jc w:val="center"/>
              <w:rPr>
                <w:rFonts w:eastAsia="宋体"/>
                <w:b/>
                <w:color w:val="000000"/>
                <w:sz w:val="21"/>
                <w:szCs w:val="21"/>
              </w:rPr>
            </w:pPr>
          </w:p>
        </w:tc>
        <w:tc>
          <w:tcPr>
            <w:tcW w:w="119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CDD8724">
            <w:pPr>
              <w:adjustRightInd w:val="0"/>
              <w:snapToGrid w:val="0"/>
              <w:spacing w:line="400" w:lineRule="exact"/>
              <w:jc w:val="center"/>
              <w:rPr>
                <w:rFonts w:eastAsia="宋体"/>
                <w:b/>
                <w:color w:val="000000"/>
                <w:sz w:val="21"/>
                <w:szCs w:val="21"/>
              </w:rPr>
            </w:pPr>
          </w:p>
        </w:tc>
        <w:tc>
          <w:tcPr>
            <w:tcW w:w="1192"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8AA4DD6">
            <w:pPr>
              <w:adjustRightInd w:val="0"/>
              <w:snapToGrid w:val="0"/>
              <w:spacing w:line="400" w:lineRule="exact"/>
              <w:rPr>
                <w:rFonts w:eastAsia="宋体"/>
                <w:b/>
                <w:color w:val="000000"/>
                <w:sz w:val="21"/>
                <w:szCs w:val="21"/>
              </w:rPr>
            </w:pPr>
          </w:p>
        </w:tc>
        <w:tc>
          <w:tcPr>
            <w:tcW w:w="1194"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41A8F5A">
            <w:pPr>
              <w:adjustRightInd w:val="0"/>
              <w:snapToGrid w:val="0"/>
              <w:spacing w:line="400" w:lineRule="exact"/>
              <w:rPr>
                <w:rFonts w:eastAsia="宋体"/>
                <w:b/>
                <w:color w:val="000000"/>
                <w:sz w:val="21"/>
                <w:szCs w:val="21"/>
              </w:rPr>
            </w:pPr>
          </w:p>
        </w:tc>
        <w:tc>
          <w:tcPr>
            <w:tcW w:w="119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79E93D1">
            <w:pPr>
              <w:widowControl/>
              <w:adjustRightInd w:val="0"/>
              <w:snapToGrid w:val="0"/>
              <w:spacing w:line="400" w:lineRule="exact"/>
              <w:jc w:val="center"/>
              <w:textAlignment w:val="center"/>
              <w:rPr>
                <w:rFonts w:eastAsia="宋体"/>
                <w:color w:val="000000"/>
                <w:sz w:val="21"/>
                <w:szCs w:val="21"/>
              </w:rPr>
            </w:pPr>
            <w:r>
              <w:rPr>
                <w:rFonts w:eastAsia="宋体"/>
                <w:color w:val="000000"/>
                <w:sz w:val="21"/>
                <w:szCs w:val="21"/>
              </w:rPr>
              <w:t>/</w:t>
            </w:r>
          </w:p>
        </w:tc>
        <w:tc>
          <w:tcPr>
            <w:tcW w:w="119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93ADB40">
            <w:pPr>
              <w:widowControl/>
              <w:adjustRightInd w:val="0"/>
              <w:snapToGrid w:val="0"/>
              <w:spacing w:line="400" w:lineRule="exact"/>
              <w:jc w:val="center"/>
              <w:textAlignment w:val="center"/>
              <w:rPr>
                <w:rFonts w:eastAsia="宋体"/>
                <w:color w:val="000000"/>
                <w:sz w:val="21"/>
                <w:szCs w:val="21"/>
              </w:rPr>
            </w:pPr>
            <w:r>
              <w:rPr>
                <w:rFonts w:eastAsia="宋体"/>
                <w:color w:val="000000"/>
                <w:sz w:val="21"/>
                <w:szCs w:val="21"/>
              </w:rPr>
              <w:t>/</w:t>
            </w:r>
          </w:p>
        </w:tc>
        <w:tc>
          <w:tcPr>
            <w:tcW w:w="119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A6736DB">
            <w:pPr>
              <w:widowControl/>
              <w:adjustRightInd w:val="0"/>
              <w:snapToGrid w:val="0"/>
              <w:spacing w:line="400" w:lineRule="exact"/>
              <w:jc w:val="center"/>
              <w:textAlignment w:val="center"/>
              <w:rPr>
                <w:rFonts w:eastAsia="宋体"/>
                <w:color w:val="000000"/>
                <w:sz w:val="21"/>
                <w:szCs w:val="21"/>
              </w:rPr>
            </w:pPr>
            <w:r>
              <w:rPr>
                <w:rFonts w:eastAsia="宋体"/>
                <w:color w:val="000000"/>
                <w:sz w:val="21"/>
                <w:szCs w:val="21"/>
              </w:rPr>
              <w:t>/</w:t>
            </w:r>
          </w:p>
        </w:tc>
        <w:tc>
          <w:tcPr>
            <w:tcW w:w="1192" w:type="dxa"/>
            <w:tcBorders>
              <w:top w:val="single" w:color="000000" w:sz="4" w:space="0"/>
              <w:left w:val="single" w:color="000000" w:sz="4" w:space="0"/>
              <w:bottom w:val="single" w:color="000000" w:sz="4" w:space="0"/>
              <w:right w:val="single" w:color="000000" w:sz="8" w:space="0"/>
            </w:tcBorders>
            <w:shd w:val="clear" w:color="auto" w:fill="FFFFFF"/>
            <w:noWrap w:val="0"/>
            <w:tcMar>
              <w:top w:w="15" w:type="dxa"/>
              <w:left w:w="15" w:type="dxa"/>
              <w:right w:w="15" w:type="dxa"/>
            </w:tcMar>
            <w:vAlign w:val="center"/>
          </w:tcPr>
          <w:p w14:paraId="2767A137">
            <w:pPr>
              <w:adjustRightInd w:val="0"/>
              <w:snapToGrid w:val="0"/>
              <w:spacing w:line="400" w:lineRule="exact"/>
              <w:rPr>
                <w:rFonts w:eastAsia="宋体"/>
                <w:b/>
                <w:color w:val="000000"/>
                <w:sz w:val="21"/>
                <w:szCs w:val="21"/>
              </w:rPr>
            </w:pPr>
          </w:p>
        </w:tc>
      </w:tr>
      <w:tr w14:paraId="57FEDE65">
        <w:tblPrEx>
          <w:tblCellMar>
            <w:top w:w="0" w:type="dxa"/>
            <w:left w:w="0" w:type="dxa"/>
            <w:bottom w:w="0" w:type="dxa"/>
            <w:right w:w="0" w:type="dxa"/>
          </w:tblCellMar>
        </w:tblPrEx>
        <w:trPr>
          <w:trHeight w:val="90" w:hRule="atLeast"/>
          <w:jc w:val="center"/>
        </w:trPr>
        <w:tc>
          <w:tcPr>
            <w:tcW w:w="1021" w:type="dxa"/>
            <w:vMerge w:val="continue"/>
            <w:tcBorders>
              <w:top w:val="single" w:color="000000" w:sz="4" w:space="0"/>
              <w:left w:val="single" w:color="000000" w:sz="8" w:space="0"/>
              <w:bottom w:val="single" w:color="000000" w:sz="4" w:space="0"/>
              <w:right w:val="single" w:color="000000" w:sz="4" w:space="0"/>
            </w:tcBorders>
            <w:noWrap w:val="0"/>
            <w:tcMar>
              <w:top w:w="15" w:type="dxa"/>
              <w:left w:w="15" w:type="dxa"/>
              <w:right w:w="15" w:type="dxa"/>
            </w:tcMar>
            <w:vAlign w:val="center"/>
          </w:tcPr>
          <w:p w14:paraId="0FB30789">
            <w:pPr>
              <w:adjustRightInd w:val="0"/>
              <w:snapToGrid w:val="0"/>
              <w:spacing w:line="400" w:lineRule="exact"/>
              <w:jc w:val="center"/>
              <w:rPr>
                <w:rFonts w:eastAsia="宋体"/>
                <w:color w:val="000000"/>
                <w:sz w:val="21"/>
                <w:szCs w:val="21"/>
              </w:rPr>
            </w:pPr>
          </w:p>
        </w:tc>
        <w:tc>
          <w:tcPr>
            <w:tcW w:w="777" w:type="dxa"/>
            <w:vMerge w:val="restart"/>
            <w:tcBorders>
              <w:top w:val="single" w:color="000000" w:sz="4" w:space="0"/>
              <w:left w:val="single" w:color="000000" w:sz="4" w:space="0"/>
              <w:bottom w:val="single" w:color="000000" w:sz="8" w:space="0"/>
              <w:right w:val="single" w:color="000000" w:sz="4" w:space="0"/>
            </w:tcBorders>
            <w:noWrap w:val="0"/>
            <w:tcMar>
              <w:top w:w="15" w:type="dxa"/>
              <w:left w:w="15" w:type="dxa"/>
              <w:right w:w="15" w:type="dxa"/>
            </w:tcMar>
            <w:vAlign w:val="center"/>
          </w:tcPr>
          <w:p w14:paraId="50EC705B">
            <w:pPr>
              <w:adjustRightInd w:val="0"/>
              <w:snapToGrid w:val="0"/>
              <w:spacing w:line="400" w:lineRule="exact"/>
              <w:jc w:val="center"/>
              <w:rPr>
                <w:rFonts w:eastAsia="宋体"/>
                <w:color w:val="000000"/>
                <w:sz w:val="21"/>
                <w:szCs w:val="21"/>
              </w:rPr>
            </w:pPr>
          </w:p>
        </w:tc>
        <w:tc>
          <w:tcPr>
            <w:tcW w:w="238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45594A">
            <w:pPr>
              <w:widowControl/>
              <w:adjustRightInd w:val="0"/>
              <w:snapToGrid w:val="0"/>
              <w:spacing w:line="400" w:lineRule="exact"/>
              <w:jc w:val="left"/>
              <w:textAlignment w:val="center"/>
              <w:rPr>
                <w:rFonts w:eastAsia="宋体"/>
                <w:color w:val="000000"/>
                <w:sz w:val="21"/>
                <w:szCs w:val="21"/>
              </w:rPr>
            </w:pPr>
            <w:r>
              <w:rPr>
                <w:rStyle w:val="48"/>
                <w:rFonts w:hint="default" w:ascii="Times New Roman" w:hAnsi="Times New Roman" w:eastAsia="宋体" w:cs="Times New Roman"/>
                <w:sz w:val="21"/>
                <w:szCs w:val="21"/>
                <w:lang w:bidi="ar"/>
              </w:rPr>
              <w:t>间接能源消耗</w:t>
            </w:r>
            <w:r>
              <w:rPr>
                <w:rStyle w:val="39"/>
                <w:rFonts w:eastAsia="宋体"/>
                <w:sz w:val="21"/>
                <w:szCs w:val="21"/>
                <w:lang w:bidi="ar"/>
              </w:rPr>
              <w:t>tce/t</w:t>
            </w:r>
          </w:p>
        </w:tc>
        <w:tc>
          <w:tcPr>
            <w:tcW w:w="1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E48AFF">
            <w:pPr>
              <w:adjustRightInd w:val="0"/>
              <w:snapToGrid w:val="0"/>
              <w:spacing w:line="400" w:lineRule="exact"/>
              <w:rPr>
                <w:rFonts w:eastAsia="宋体"/>
                <w:color w:val="000000"/>
                <w:sz w:val="21"/>
                <w:szCs w:val="21"/>
              </w:rPr>
            </w:pPr>
          </w:p>
        </w:tc>
        <w:tc>
          <w:tcPr>
            <w:tcW w:w="1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7ED8DF">
            <w:pPr>
              <w:adjustRightInd w:val="0"/>
              <w:snapToGrid w:val="0"/>
              <w:spacing w:line="400" w:lineRule="exact"/>
              <w:rPr>
                <w:rFonts w:eastAsia="宋体"/>
                <w:color w:val="000000"/>
                <w:sz w:val="21"/>
                <w:szCs w:val="21"/>
              </w:rPr>
            </w:pPr>
          </w:p>
        </w:tc>
        <w:tc>
          <w:tcPr>
            <w:tcW w:w="11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E006E3">
            <w:pPr>
              <w:adjustRightInd w:val="0"/>
              <w:snapToGrid w:val="0"/>
              <w:spacing w:line="400" w:lineRule="exact"/>
              <w:rPr>
                <w:rFonts w:eastAsia="宋体"/>
                <w:color w:val="000000"/>
                <w:sz w:val="21"/>
                <w:szCs w:val="21"/>
              </w:rPr>
            </w:pPr>
          </w:p>
        </w:tc>
        <w:tc>
          <w:tcPr>
            <w:tcW w:w="11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FA5047">
            <w:pPr>
              <w:adjustRightInd w:val="0"/>
              <w:snapToGrid w:val="0"/>
              <w:spacing w:line="400" w:lineRule="exact"/>
              <w:rPr>
                <w:rFonts w:eastAsia="宋体"/>
                <w:color w:val="000000"/>
                <w:sz w:val="21"/>
                <w:szCs w:val="21"/>
              </w:rPr>
            </w:pPr>
          </w:p>
        </w:tc>
        <w:tc>
          <w:tcPr>
            <w:tcW w:w="1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261725">
            <w:pPr>
              <w:adjustRightInd w:val="0"/>
              <w:snapToGrid w:val="0"/>
              <w:spacing w:line="400" w:lineRule="exact"/>
              <w:rPr>
                <w:rFonts w:eastAsia="宋体"/>
                <w:color w:val="000000"/>
                <w:sz w:val="21"/>
                <w:szCs w:val="21"/>
              </w:rPr>
            </w:pPr>
          </w:p>
        </w:tc>
        <w:tc>
          <w:tcPr>
            <w:tcW w:w="1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2995C1">
            <w:pPr>
              <w:adjustRightInd w:val="0"/>
              <w:snapToGrid w:val="0"/>
              <w:spacing w:line="400" w:lineRule="exact"/>
              <w:rPr>
                <w:rFonts w:eastAsia="宋体"/>
                <w:color w:val="000000"/>
                <w:sz w:val="21"/>
                <w:szCs w:val="21"/>
              </w:rPr>
            </w:pPr>
          </w:p>
        </w:tc>
        <w:tc>
          <w:tcPr>
            <w:tcW w:w="11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952361">
            <w:pPr>
              <w:adjustRightInd w:val="0"/>
              <w:snapToGrid w:val="0"/>
              <w:spacing w:line="400" w:lineRule="exact"/>
              <w:rPr>
                <w:rFonts w:eastAsia="宋体"/>
                <w:color w:val="000000"/>
                <w:sz w:val="21"/>
                <w:szCs w:val="21"/>
              </w:rPr>
            </w:pPr>
          </w:p>
        </w:tc>
        <w:tc>
          <w:tcPr>
            <w:tcW w:w="1192" w:type="dxa"/>
            <w:tcBorders>
              <w:top w:val="single" w:color="000000" w:sz="4" w:space="0"/>
              <w:left w:val="single" w:color="000000" w:sz="4" w:space="0"/>
              <w:bottom w:val="single" w:color="000000" w:sz="4" w:space="0"/>
              <w:right w:val="single" w:color="000000" w:sz="8" w:space="0"/>
            </w:tcBorders>
            <w:noWrap w:val="0"/>
            <w:tcMar>
              <w:top w:w="15" w:type="dxa"/>
              <w:left w:w="15" w:type="dxa"/>
              <w:right w:w="15" w:type="dxa"/>
            </w:tcMar>
            <w:vAlign w:val="center"/>
          </w:tcPr>
          <w:p w14:paraId="6F19D722">
            <w:pPr>
              <w:adjustRightInd w:val="0"/>
              <w:snapToGrid w:val="0"/>
              <w:spacing w:line="400" w:lineRule="exact"/>
              <w:rPr>
                <w:rFonts w:eastAsia="宋体"/>
                <w:color w:val="000000"/>
                <w:sz w:val="21"/>
                <w:szCs w:val="21"/>
              </w:rPr>
            </w:pPr>
          </w:p>
        </w:tc>
      </w:tr>
      <w:tr w14:paraId="79FFA397">
        <w:tblPrEx>
          <w:tblCellMar>
            <w:top w:w="0" w:type="dxa"/>
            <w:left w:w="0" w:type="dxa"/>
            <w:bottom w:w="0" w:type="dxa"/>
            <w:right w:w="0" w:type="dxa"/>
          </w:tblCellMar>
        </w:tblPrEx>
        <w:trPr>
          <w:trHeight w:val="90" w:hRule="atLeast"/>
          <w:jc w:val="center"/>
        </w:trPr>
        <w:tc>
          <w:tcPr>
            <w:tcW w:w="1021" w:type="dxa"/>
            <w:vMerge w:val="continue"/>
            <w:tcBorders>
              <w:top w:val="single" w:color="000000" w:sz="4" w:space="0"/>
              <w:left w:val="single" w:color="000000" w:sz="8" w:space="0"/>
              <w:bottom w:val="single" w:color="000000" w:sz="4" w:space="0"/>
              <w:right w:val="single" w:color="000000" w:sz="4" w:space="0"/>
            </w:tcBorders>
            <w:noWrap w:val="0"/>
            <w:tcMar>
              <w:top w:w="15" w:type="dxa"/>
              <w:left w:w="15" w:type="dxa"/>
              <w:right w:w="15" w:type="dxa"/>
            </w:tcMar>
            <w:vAlign w:val="center"/>
          </w:tcPr>
          <w:p w14:paraId="4234E316">
            <w:pPr>
              <w:adjustRightInd w:val="0"/>
              <w:snapToGrid w:val="0"/>
              <w:spacing w:line="400" w:lineRule="exact"/>
              <w:jc w:val="center"/>
              <w:rPr>
                <w:rFonts w:eastAsia="宋体"/>
                <w:color w:val="000000"/>
                <w:sz w:val="21"/>
                <w:szCs w:val="21"/>
              </w:rPr>
            </w:pPr>
          </w:p>
        </w:tc>
        <w:tc>
          <w:tcPr>
            <w:tcW w:w="777" w:type="dxa"/>
            <w:vMerge w:val="continue"/>
            <w:tcBorders>
              <w:top w:val="single" w:color="000000" w:sz="4" w:space="0"/>
              <w:left w:val="single" w:color="000000" w:sz="4" w:space="0"/>
              <w:bottom w:val="single" w:color="000000" w:sz="8" w:space="0"/>
              <w:right w:val="single" w:color="000000" w:sz="4" w:space="0"/>
            </w:tcBorders>
            <w:noWrap w:val="0"/>
            <w:tcMar>
              <w:top w:w="15" w:type="dxa"/>
              <w:left w:w="15" w:type="dxa"/>
              <w:right w:w="15" w:type="dxa"/>
            </w:tcMar>
            <w:vAlign w:val="center"/>
          </w:tcPr>
          <w:p w14:paraId="0417A9D2">
            <w:pPr>
              <w:adjustRightInd w:val="0"/>
              <w:snapToGrid w:val="0"/>
              <w:spacing w:line="400" w:lineRule="exact"/>
              <w:jc w:val="center"/>
              <w:rPr>
                <w:rFonts w:eastAsia="宋体"/>
                <w:color w:val="000000"/>
                <w:sz w:val="21"/>
                <w:szCs w:val="21"/>
              </w:rPr>
            </w:pPr>
          </w:p>
        </w:tc>
        <w:tc>
          <w:tcPr>
            <w:tcW w:w="238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2F794E">
            <w:pPr>
              <w:widowControl/>
              <w:adjustRightInd w:val="0"/>
              <w:snapToGrid w:val="0"/>
              <w:spacing w:line="400" w:lineRule="exact"/>
              <w:jc w:val="left"/>
              <w:textAlignment w:val="center"/>
              <w:rPr>
                <w:rFonts w:eastAsia="宋体"/>
                <w:color w:val="000000"/>
                <w:sz w:val="21"/>
                <w:szCs w:val="21"/>
              </w:rPr>
            </w:pPr>
            <w:r>
              <w:rPr>
                <w:rStyle w:val="48"/>
                <w:rFonts w:hint="default" w:ascii="Times New Roman" w:hAnsi="Times New Roman" w:eastAsia="宋体" w:cs="Times New Roman"/>
                <w:sz w:val="21"/>
                <w:szCs w:val="21"/>
                <w:lang w:bidi="ar"/>
              </w:rPr>
              <w:t>外销能源</w:t>
            </w:r>
            <w:r>
              <w:rPr>
                <w:rStyle w:val="39"/>
                <w:rFonts w:eastAsia="宋体"/>
                <w:sz w:val="21"/>
                <w:szCs w:val="21"/>
                <w:lang w:bidi="ar"/>
              </w:rPr>
              <w:t>tce/t</w:t>
            </w:r>
          </w:p>
        </w:tc>
        <w:tc>
          <w:tcPr>
            <w:tcW w:w="1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C1E494">
            <w:pPr>
              <w:adjustRightInd w:val="0"/>
              <w:snapToGrid w:val="0"/>
              <w:spacing w:line="400" w:lineRule="exact"/>
              <w:rPr>
                <w:rFonts w:eastAsia="宋体"/>
                <w:color w:val="000000"/>
                <w:sz w:val="21"/>
                <w:szCs w:val="21"/>
              </w:rPr>
            </w:pPr>
          </w:p>
        </w:tc>
        <w:tc>
          <w:tcPr>
            <w:tcW w:w="1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E06FB2">
            <w:pPr>
              <w:adjustRightInd w:val="0"/>
              <w:snapToGrid w:val="0"/>
              <w:spacing w:line="400" w:lineRule="exact"/>
              <w:rPr>
                <w:rFonts w:eastAsia="宋体"/>
                <w:color w:val="000000"/>
                <w:sz w:val="21"/>
                <w:szCs w:val="21"/>
              </w:rPr>
            </w:pPr>
          </w:p>
        </w:tc>
        <w:tc>
          <w:tcPr>
            <w:tcW w:w="11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916E2D">
            <w:pPr>
              <w:adjustRightInd w:val="0"/>
              <w:snapToGrid w:val="0"/>
              <w:spacing w:line="400" w:lineRule="exact"/>
              <w:rPr>
                <w:rFonts w:eastAsia="宋体"/>
                <w:color w:val="000000"/>
                <w:sz w:val="21"/>
                <w:szCs w:val="21"/>
              </w:rPr>
            </w:pPr>
          </w:p>
        </w:tc>
        <w:tc>
          <w:tcPr>
            <w:tcW w:w="119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6ADD04">
            <w:pPr>
              <w:adjustRightInd w:val="0"/>
              <w:snapToGrid w:val="0"/>
              <w:spacing w:line="400" w:lineRule="exact"/>
              <w:rPr>
                <w:rFonts w:eastAsia="宋体"/>
                <w:color w:val="000000"/>
                <w:sz w:val="21"/>
                <w:szCs w:val="21"/>
              </w:rPr>
            </w:pPr>
          </w:p>
        </w:tc>
        <w:tc>
          <w:tcPr>
            <w:tcW w:w="1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DAA25D">
            <w:pPr>
              <w:adjustRightInd w:val="0"/>
              <w:snapToGrid w:val="0"/>
              <w:spacing w:line="400" w:lineRule="exact"/>
              <w:rPr>
                <w:rFonts w:eastAsia="宋体"/>
                <w:color w:val="000000"/>
                <w:sz w:val="21"/>
                <w:szCs w:val="21"/>
              </w:rPr>
            </w:pPr>
          </w:p>
        </w:tc>
        <w:tc>
          <w:tcPr>
            <w:tcW w:w="1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286CCB">
            <w:pPr>
              <w:adjustRightInd w:val="0"/>
              <w:snapToGrid w:val="0"/>
              <w:spacing w:line="400" w:lineRule="exact"/>
              <w:rPr>
                <w:rFonts w:eastAsia="宋体"/>
                <w:color w:val="000000"/>
                <w:sz w:val="21"/>
                <w:szCs w:val="21"/>
              </w:rPr>
            </w:pPr>
          </w:p>
        </w:tc>
        <w:tc>
          <w:tcPr>
            <w:tcW w:w="11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34F75F">
            <w:pPr>
              <w:adjustRightInd w:val="0"/>
              <w:snapToGrid w:val="0"/>
              <w:spacing w:line="400" w:lineRule="exact"/>
              <w:rPr>
                <w:rFonts w:eastAsia="宋体"/>
                <w:color w:val="000000"/>
                <w:sz w:val="21"/>
                <w:szCs w:val="21"/>
              </w:rPr>
            </w:pPr>
          </w:p>
        </w:tc>
        <w:tc>
          <w:tcPr>
            <w:tcW w:w="1192" w:type="dxa"/>
            <w:tcBorders>
              <w:top w:val="single" w:color="000000" w:sz="4" w:space="0"/>
              <w:left w:val="single" w:color="000000" w:sz="4" w:space="0"/>
              <w:bottom w:val="single" w:color="000000" w:sz="4" w:space="0"/>
              <w:right w:val="single" w:color="000000" w:sz="8" w:space="0"/>
            </w:tcBorders>
            <w:noWrap w:val="0"/>
            <w:tcMar>
              <w:top w:w="15" w:type="dxa"/>
              <w:left w:w="15" w:type="dxa"/>
              <w:right w:w="15" w:type="dxa"/>
            </w:tcMar>
            <w:vAlign w:val="center"/>
          </w:tcPr>
          <w:p w14:paraId="15CBD5BB">
            <w:pPr>
              <w:adjustRightInd w:val="0"/>
              <w:snapToGrid w:val="0"/>
              <w:spacing w:line="400" w:lineRule="exact"/>
              <w:rPr>
                <w:rFonts w:eastAsia="宋体"/>
                <w:color w:val="000000"/>
                <w:sz w:val="21"/>
                <w:szCs w:val="21"/>
              </w:rPr>
            </w:pPr>
          </w:p>
        </w:tc>
      </w:tr>
      <w:tr w14:paraId="5012B9C2">
        <w:tblPrEx>
          <w:tblCellMar>
            <w:top w:w="0" w:type="dxa"/>
            <w:left w:w="0" w:type="dxa"/>
            <w:bottom w:w="0" w:type="dxa"/>
            <w:right w:w="0" w:type="dxa"/>
          </w:tblCellMar>
        </w:tblPrEx>
        <w:trPr>
          <w:trHeight w:val="90" w:hRule="atLeast"/>
          <w:jc w:val="center"/>
        </w:trPr>
        <w:tc>
          <w:tcPr>
            <w:tcW w:w="1021" w:type="dxa"/>
            <w:vMerge w:val="continue"/>
            <w:tcBorders>
              <w:top w:val="single" w:color="000000" w:sz="4" w:space="0"/>
              <w:left w:val="single" w:color="000000" w:sz="8" w:space="0"/>
              <w:bottom w:val="single" w:color="000000" w:sz="4" w:space="0"/>
              <w:right w:val="single" w:color="000000" w:sz="4" w:space="0"/>
            </w:tcBorders>
            <w:noWrap w:val="0"/>
            <w:tcMar>
              <w:top w:w="15" w:type="dxa"/>
              <w:left w:w="15" w:type="dxa"/>
              <w:right w:w="15" w:type="dxa"/>
            </w:tcMar>
            <w:vAlign w:val="center"/>
          </w:tcPr>
          <w:p w14:paraId="17DE00D6">
            <w:pPr>
              <w:adjustRightInd w:val="0"/>
              <w:snapToGrid w:val="0"/>
              <w:spacing w:line="400" w:lineRule="exact"/>
              <w:jc w:val="center"/>
              <w:rPr>
                <w:rFonts w:eastAsia="宋体"/>
                <w:color w:val="000000"/>
                <w:sz w:val="21"/>
                <w:szCs w:val="21"/>
              </w:rPr>
            </w:pPr>
          </w:p>
        </w:tc>
        <w:tc>
          <w:tcPr>
            <w:tcW w:w="777" w:type="dxa"/>
            <w:vMerge w:val="continue"/>
            <w:tcBorders>
              <w:top w:val="single" w:color="000000" w:sz="4" w:space="0"/>
              <w:left w:val="single" w:color="000000" w:sz="4" w:space="0"/>
              <w:bottom w:val="single" w:color="000000" w:sz="8" w:space="0"/>
              <w:right w:val="single" w:color="000000" w:sz="4" w:space="0"/>
            </w:tcBorders>
            <w:noWrap w:val="0"/>
            <w:tcMar>
              <w:top w:w="15" w:type="dxa"/>
              <w:left w:w="15" w:type="dxa"/>
              <w:right w:w="15" w:type="dxa"/>
            </w:tcMar>
            <w:vAlign w:val="center"/>
          </w:tcPr>
          <w:p w14:paraId="632BE338">
            <w:pPr>
              <w:adjustRightInd w:val="0"/>
              <w:snapToGrid w:val="0"/>
              <w:spacing w:line="400" w:lineRule="exact"/>
              <w:jc w:val="center"/>
              <w:rPr>
                <w:rFonts w:eastAsia="宋体"/>
                <w:color w:val="000000"/>
                <w:sz w:val="21"/>
                <w:szCs w:val="21"/>
              </w:rPr>
            </w:pPr>
          </w:p>
        </w:tc>
        <w:tc>
          <w:tcPr>
            <w:tcW w:w="2387" w:type="dxa"/>
            <w:gridSpan w:val="2"/>
            <w:tcBorders>
              <w:top w:val="single" w:color="000000" w:sz="4" w:space="0"/>
              <w:left w:val="single" w:color="000000" w:sz="4" w:space="0"/>
              <w:bottom w:val="single" w:color="000000" w:sz="8" w:space="0"/>
              <w:right w:val="single" w:color="000000" w:sz="4" w:space="0"/>
            </w:tcBorders>
            <w:noWrap w:val="0"/>
            <w:tcMar>
              <w:top w:w="15" w:type="dxa"/>
              <w:left w:w="15" w:type="dxa"/>
              <w:right w:w="15" w:type="dxa"/>
            </w:tcMar>
            <w:vAlign w:val="center"/>
          </w:tcPr>
          <w:p w14:paraId="5EF8BFC2">
            <w:pPr>
              <w:widowControl/>
              <w:adjustRightInd w:val="0"/>
              <w:snapToGrid w:val="0"/>
              <w:spacing w:line="400" w:lineRule="exact"/>
              <w:jc w:val="left"/>
              <w:textAlignment w:val="center"/>
              <w:rPr>
                <w:rFonts w:eastAsia="宋体"/>
                <w:color w:val="000000"/>
                <w:sz w:val="21"/>
                <w:szCs w:val="21"/>
              </w:rPr>
            </w:pPr>
            <w:r>
              <w:rPr>
                <w:rStyle w:val="48"/>
                <w:rFonts w:hint="default" w:ascii="Times New Roman" w:hAnsi="Times New Roman" w:eastAsia="宋体" w:cs="Times New Roman"/>
                <w:sz w:val="21"/>
                <w:szCs w:val="21"/>
                <w:lang w:bidi="ar"/>
              </w:rPr>
              <w:t>综合能源折标煤</w:t>
            </w:r>
            <w:r>
              <w:rPr>
                <w:rStyle w:val="39"/>
                <w:rFonts w:eastAsia="宋体"/>
                <w:sz w:val="21"/>
                <w:szCs w:val="21"/>
                <w:lang w:bidi="ar"/>
              </w:rPr>
              <w:t>tce/t</w:t>
            </w:r>
          </w:p>
        </w:tc>
        <w:tc>
          <w:tcPr>
            <w:tcW w:w="9533" w:type="dxa"/>
            <w:gridSpan w:val="8"/>
            <w:tcBorders>
              <w:top w:val="single" w:color="000000" w:sz="4" w:space="0"/>
              <w:left w:val="nil"/>
              <w:bottom w:val="single" w:color="000000" w:sz="8" w:space="0"/>
              <w:right w:val="single" w:color="000000" w:sz="8" w:space="0"/>
            </w:tcBorders>
            <w:noWrap w:val="0"/>
            <w:tcMar>
              <w:top w:w="15" w:type="dxa"/>
              <w:left w:w="15" w:type="dxa"/>
              <w:right w:w="15" w:type="dxa"/>
            </w:tcMar>
            <w:vAlign w:val="center"/>
          </w:tcPr>
          <w:p w14:paraId="47AF3807">
            <w:pPr>
              <w:adjustRightInd w:val="0"/>
              <w:snapToGrid w:val="0"/>
              <w:spacing w:line="400" w:lineRule="exact"/>
              <w:jc w:val="center"/>
              <w:rPr>
                <w:rFonts w:eastAsia="宋体"/>
                <w:color w:val="000000"/>
                <w:sz w:val="21"/>
                <w:szCs w:val="21"/>
              </w:rPr>
            </w:pPr>
          </w:p>
        </w:tc>
      </w:tr>
    </w:tbl>
    <w:p w14:paraId="54990D8F">
      <w:pPr>
        <w:rPr>
          <w:sz w:val="24"/>
          <w:szCs w:val="24"/>
        </w:rPr>
      </w:pPr>
      <w:r>
        <w:rPr>
          <w:b/>
          <w:bCs/>
          <w:sz w:val="24"/>
          <w:szCs w:val="24"/>
        </w:rPr>
        <w:t>注：</w:t>
      </w:r>
      <w:r>
        <w:rPr>
          <w:sz w:val="24"/>
          <w:szCs w:val="24"/>
        </w:rPr>
        <w:t>各工段能耗总量无单独计量的，可不填；仅填五个工段的消耗总量；不填折标后的煤耗，仅填实际消耗。</w:t>
      </w:r>
    </w:p>
    <w:p w14:paraId="67538A05">
      <w:pPr>
        <w:rPr>
          <w:sz w:val="24"/>
          <w:szCs w:val="24"/>
        </w:rPr>
      </w:pPr>
    </w:p>
    <w:p w14:paraId="4F449AF5">
      <w:pPr>
        <w:rPr>
          <w:sz w:val="24"/>
          <w:szCs w:val="24"/>
        </w:rPr>
      </w:pPr>
    </w:p>
    <w:p w14:paraId="28D44C41">
      <w:pPr>
        <w:rPr>
          <w:sz w:val="24"/>
          <w:szCs w:val="24"/>
        </w:rPr>
      </w:pPr>
    </w:p>
    <w:p w14:paraId="68491F8C">
      <w:pPr>
        <w:rPr>
          <w:sz w:val="24"/>
          <w:szCs w:val="24"/>
        </w:rPr>
      </w:pPr>
    </w:p>
    <w:p w14:paraId="65D02F6D">
      <w:pPr>
        <w:rPr>
          <w:sz w:val="24"/>
          <w:szCs w:val="24"/>
        </w:rPr>
      </w:pPr>
    </w:p>
    <w:p w14:paraId="29F97092">
      <w:pPr>
        <w:rPr>
          <w:sz w:val="24"/>
          <w:szCs w:val="24"/>
        </w:rPr>
        <w:sectPr>
          <w:pgSz w:w="16838" w:h="11906" w:orient="landscape"/>
          <w:pgMar w:top="1800" w:right="1440" w:bottom="1800" w:left="1440" w:header="851" w:footer="992" w:gutter="0"/>
          <w:pgNumType w:fmt="numberInDash"/>
          <w:cols w:space="720" w:num="1"/>
          <w:docGrid w:type="lines" w:linePitch="312" w:charSpace="0"/>
        </w:sectPr>
      </w:pPr>
    </w:p>
    <w:p w14:paraId="2716EAA1">
      <w:pPr>
        <w:widowControl/>
        <w:jc w:val="left"/>
        <w:outlineLvl w:val="0"/>
        <w:rPr>
          <w:rFonts w:eastAsia="黑体"/>
          <w:bCs/>
          <w:color w:val="000000"/>
          <w:szCs w:val="21"/>
        </w:rPr>
      </w:pPr>
      <w:bookmarkStart w:id="135" w:name="_Toc1253"/>
      <w:bookmarkStart w:id="136" w:name="_Toc5357"/>
      <w:bookmarkStart w:id="137" w:name="_Toc20210"/>
      <w:r>
        <w:rPr>
          <w:rFonts w:eastAsia="黑体"/>
          <w:bCs/>
          <w:color w:val="000000"/>
          <w:szCs w:val="21"/>
        </w:rPr>
        <w:t>附表</w:t>
      </w:r>
      <w:r>
        <w:rPr>
          <w:rFonts w:hint="eastAsia" w:eastAsia="黑体"/>
          <w:bCs/>
          <w:color w:val="000000"/>
          <w:szCs w:val="21"/>
        </w:rPr>
        <w:t>29</w:t>
      </w:r>
      <w:bookmarkEnd w:id="135"/>
      <w:bookmarkEnd w:id="136"/>
      <w:bookmarkEnd w:id="137"/>
    </w:p>
    <w:p w14:paraId="7F67C931">
      <w:pPr>
        <w:tabs>
          <w:tab w:val="left" w:pos="4962"/>
        </w:tabs>
        <w:jc w:val="center"/>
        <w:rPr>
          <w:rFonts w:hint="eastAsia" w:ascii="方正小标宋简体" w:hAnsi="方正小标宋简体" w:eastAsia="方正小标宋简体" w:cs="方正小标宋简体"/>
          <w:bCs/>
          <w:sz w:val="36"/>
        </w:rPr>
      </w:pPr>
      <w:r>
        <w:rPr>
          <w:rFonts w:hint="eastAsia" w:ascii="方正小标宋简体" w:hAnsi="方正小标宋简体" w:eastAsia="方正小标宋简体" w:cs="方正小标宋简体"/>
          <w:bCs/>
          <w:sz w:val="36"/>
        </w:rPr>
        <w:t>水泥行业能源使用情况详表</w:t>
      </w:r>
    </w:p>
    <w:p w14:paraId="131CB613">
      <w:pPr>
        <w:spacing w:line="600" w:lineRule="exact"/>
        <w:jc w:val="center"/>
      </w:pPr>
      <w:r>
        <w:t>表1水泥企业主要生产线</w:t>
      </w:r>
    </w:p>
    <w:tbl>
      <w:tblPr>
        <w:tblStyle w:val="18"/>
        <w:tblW w:w="86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570"/>
        <w:gridCol w:w="836"/>
        <w:gridCol w:w="1148"/>
        <w:gridCol w:w="1271"/>
        <w:gridCol w:w="1647"/>
        <w:gridCol w:w="1409"/>
      </w:tblGrid>
      <w:tr w14:paraId="168F0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8614" w:type="dxa"/>
            <w:gridSpan w:val="7"/>
            <w:noWrap w:val="0"/>
            <w:vAlign w:val="center"/>
          </w:tcPr>
          <w:p w14:paraId="0F08FC1B">
            <w:pPr>
              <w:adjustRightInd w:val="0"/>
              <w:snapToGrid w:val="0"/>
              <w:spacing w:line="240" w:lineRule="exact"/>
              <w:jc w:val="left"/>
              <w:rPr>
                <w:rFonts w:eastAsia="宋体"/>
                <w:sz w:val="21"/>
                <w:szCs w:val="21"/>
              </w:rPr>
            </w:pPr>
            <w:r>
              <w:rPr>
                <w:rFonts w:eastAsia="宋体"/>
                <w:sz w:val="21"/>
                <w:szCs w:val="21"/>
              </w:rPr>
              <w:t>熟料生产线（如有外购，需填写外购熟料数量：      万吨）</w:t>
            </w:r>
          </w:p>
        </w:tc>
      </w:tr>
      <w:tr w14:paraId="30709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46CA8102">
            <w:pPr>
              <w:adjustRightInd w:val="0"/>
              <w:snapToGrid w:val="0"/>
              <w:spacing w:line="240" w:lineRule="exact"/>
              <w:jc w:val="center"/>
              <w:rPr>
                <w:rFonts w:eastAsia="宋体"/>
                <w:sz w:val="21"/>
                <w:szCs w:val="21"/>
              </w:rPr>
            </w:pPr>
            <w:r>
              <w:rPr>
                <w:rFonts w:eastAsia="宋体"/>
                <w:sz w:val="21"/>
                <w:szCs w:val="21"/>
              </w:rPr>
              <w:t>序号</w:t>
            </w:r>
          </w:p>
        </w:tc>
        <w:tc>
          <w:tcPr>
            <w:tcW w:w="1570" w:type="dxa"/>
            <w:noWrap w:val="0"/>
            <w:vAlign w:val="center"/>
          </w:tcPr>
          <w:p w14:paraId="6867A24A">
            <w:pPr>
              <w:adjustRightInd w:val="0"/>
              <w:snapToGrid w:val="0"/>
              <w:spacing w:line="240" w:lineRule="exact"/>
              <w:jc w:val="center"/>
              <w:rPr>
                <w:rFonts w:eastAsia="宋体"/>
                <w:sz w:val="21"/>
                <w:szCs w:val="21"/>
              </w:rPr>
            </w:pPr>
            <w:r>
              <w:rPr>
                <w:rFonts w:eastAsia="宋体"/>
                <w:sz w:val="21"/>
                <w:szCs w:val="21"/>
              </w:rPr>
              <w:t>生产线名称</w:t>
            </w:r>
          </w:p>
        </w:tc>
        <w:tc>
          <w:tcPr>
            <w:tcW w:w="836" w:type="dxa"/>
            <w:noWrap w:val="0"/>
            <w:vAlign w:val="center"/>
          </w:tcPr>
          <w:p w14:paraId="59649E49">
            <w:pPr>
              <w:adjustRightInd w:val="0"/>
              <w:snapToGrid w:val="0"/>
              <w:spacing w:line="240" w:lineRule="exact"/>
              <w:jc w:val="center"/>
              <w:rPr>
                <w:rFonts w:eastAsia="宋体"/>
                <w:sz w:val="21"/>
                <w:szCs w:val="21"/>
              </w:rPr>
            </w:pPr>
            <w:r>
              <w:rPr>
                <w:rFonts w:eastAsia="宋体"/>
                <w:sz w:val="21"/>
                <w:szCs w:val="21"/>
              </w:rPr>
              <w:t>规模</w:t>
            </w:r>
          </w:p>
        </w:tc>
        <w:tc>
          <w:tcPr>
            <w:tcW w:w="1148" w:type="dxa"/>
            <w:noWrap w:val="0"/>
            <w:vAlign w:val="center"/>
          </w:tcPr>
          <w:p w14:paraId="482B63E9">
            <w:pPr>
              <w:adjustRightInd w:val="0"/>
              <w:snapToGrid w:val="0"/>
              <w:spacing w:line="240" w:lineRule="exact"/>
              <w:jc w:val="center"/>
              <w:rPr>
                <w:rFonts w:eastAsia="宋体"/>
                <w:sz w:val="21"/>
                <w:szCs w:val="21"/>
              </w:rPr>
            </w:pPr>
            <w:r>
              <w:rPr>
                <w:rFonts w:eastAsia="宋体"/>
                <w:sz w:val="21"/>
                <w:szCs w:val="21"/>
              </w:rPr>
              <w:t>年设计产能（万吨）</w:t>
            </w:r>
          </w:p>
        </w:tc>
        <w:tc>
          <w:tcPr>
            <w:tcW w:w="1271" w:type="dxa"/>
            <w:noWrap w:val="0"/>
            <w:vAlign w:val="center"/>
          </w:tcPr>
          <w:p w14:paraId="77455F8B">
            <w:pPr>
              <w:adjustRightInd w:val="0"/>
              <w:snapToGrid w:val="0"/>
              <w:spacing w:line="240" w:lineRule="exact"/>
              <w:jc w:val="center"/>
              <w:rPr>
                <w:rFonts w:eastAsia="宋体"/>
                <w:sz w:val="21"/>
                <w:szCs w:val="21"/>
              </w:rPr>
            </w:pPr>
            <w:r>
              <w:rPr>
                <w:rFonts w:eastAsia="宋体"/>
                <w:sz w:val="21"/>
                <w:szCs w:val="21"/>
              </w:rPr>
              <w:t>上一年度产量（万吨）</w:t>
            </w:r>
          </w:p>
        </w:tc>
        <w:tc>
          <w:tcPr>
            <w:tcW w:w="1647" w:type="dxa"/>
            <w:noWrap w:val="0"/>
            <w:vAlign w:val="top"/>
          </w:tcPr>
          <w:p w14:paraId="39B0B95D">
            <w:pPr>
              <w:adjustRightInd w:val="0"/>
              <w:snapToGrid w:val="0"/>
              <w:spacing w:line="240" w:lineRule="exact"/>
              <w:jc w:val="center"/>
              <w:rPr>
                <w:rFonts w:eastAsia="宋体"/>
                <w:sz w:val="21"/>
                <w:szCs w:val="21"/>
              </w:rPr>
            </w:pPr>
            <w:r>
              <w:rPr>
                <w:rFonts w:eastAsia="宋体"/>
                <w:sz w:val="21"/>
                <w:szCs w:val="21"/>
              </w:rPr>
              <w:t>单位熟料综合能耗（千克标准煤/吨熟料）</w:t>
            </w:r>
          </w:p>
        </w:tc>
        <w:tc>
          <w:tcPr>
            <w:tcW w:w="1409" w:type="dxa"/>
            <w:noWrap w:val="0"/>
            <w:vAlign w:val="top"/>
          </w:tcPr>
          <w:p w14:paraId="5F00E568">
            <w:pPr>
              <w:adjustRightInd w:val="0"/>
              <w:snapToGrid w:val="0"/>
              <w:spacing w:line="240" w:lineRule="exact"/>
              <w:jc w:val="center"/>
              <w:rPr>
                <w:rFonts w:eastAsia="宋体"/>
                <w:sz w:val="21"/>
                <w:szCs w:val="21"/>
              </w:rPr>
            </w:pPr>
            <w:r>
              <w:rPr>
                <w:rFonts w:eastAsia="宋体"/>
                <w:sz w:val="21"/>
                <w:szCs w:val="21"/>
              </w:rPr>
              <w:t>余热利用情况（利用方式、利用量）</w:t>
            </w:r>
          </w:p>
        </w:tc>
      </w:tr>
      <w:tr w14:paraId="5C7C0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162CD761">
            <w:pPr>
              <w:adjustRightInd w:val="0"/>
              <w:snapToGrid w:val="0"/>
              <w:spacing w:line="240" w:lineRule="exact"/>
              <w:jc w:val="center"/>
              <w:rPr>
                <w:rFonts w:eastAsia="宋体"/>
                <w:sz w:val="21"/>
                <w:szCs w:val="21"/>
              </w:rPr>
            </w:pPr>
            <w:r>
              <w:rPr>
                <w:rFonts w:eastAsia="宋体"/>
                <w:sz w:val="21"/>
                <w:szCs w:val="21"/>
              </w:rPr>
              <w:t>1</w:t>
            </w:r>
          </w:p>
        </w:tc>
        <w:tc>
          <w:tcPr>
            <w:tcW w:w="1570" w:type="dxa"/>
            <w:noWrap w:val="0"/>
            <w:vAlign w:val="center"/>
          </w:tcPr>
          <w:p w14:paraId="7CA63EEB">
            <w:pPr>
              <w:adjustRightInd w:val="0"/>
              <w:snapToGrid w:val="0"/>
              <w:spacing w:line="240" w:lineRule="exact"/>
              <w:jc w:val="center"/>
              <w:rPr>
                <w:rFonts w:eastAsia="宋体"/>
                <w:sz w:val="21"/>
                <w:szCs w:val="21"/>
              </w:rPr>
            </w:pPr>
          </w:p>
        </w:tc>
        <w:tc>
          <w:tcPr>
            <w:tcW w:w="836" w:type="dxa"/>
            <w:noWrap w:val="0"/>
            <w:vAlign w:val="center"/>
          </w:tcPr>
          <w:p w14:paraId="72FBD138">
            <w:pPr>
              <w:adjustRightInd w:val="0"/>
              <w:snapToGrid w:val="0"/>
              <w:spacing w:line="240" w:lineRule="exact"/>
              <w:jc w:val="center"/>
              <w:rPr>
                <w:rFonts w:eastAsia="宋体"/>
                <w:sz w:val="21"/>
                <w:szCs w:val="21"/>
              </w:rPr>
            </w:pPr>
          </w:p>
        </w:tc>
        <w:tc>
          <w:tcPr>
            <w:tcW w:w="1148" w:type="dxa"/>
            <w:noWrap w:val="0"/>
            <w:vAlign w:val="center"/>
          </w:tcPr>
          <w:p w14:paraId="6D807F0F">
            <w:pPr>
              <w:adjustRightInd w:val="0"/>
              <w:snapToGrid w:val="0"/>
              <w:spacing w:line="240" w:lineRule="exact"/>
              <w:jc w:val="center"/>
              <w:rPr>
                <w:rFonts w:eastAsia="宋体"/>
                <w:sz w:val="21"/>
                <w:szCs w:val="21"/>
              </w:rPr>
            </w:pPr>
          </w:p>
        </w:tc>
        <w:tc>
          <w:tcPr>
            <w:tcW w:w="1271" w:type="dxa"/>
            <w:noWrap w:val="0"/>
            <w:vAlign w:val="center"/>
          </w:tcPr>
          <w:p w14:paraId="3F7E6765">
            <w:pPr>
              <w:adjustRightInd w:val="0"/>
              <w:snapToGrid w:val="0"/>
              <w:spacing w:line="240" w:lineRule="exact"/>
              <w:jc w:val="center"/>
              <w:rPr>
                <w:rFonts w:eastAsia="宋体"/>
                <w:sz w:val="21"/>
                <w:szCs w:val="21"/>
              </w:rPr>
            </w:pPr>
          </w:p>
        </w:tc>
        <w:tc>
          <w:tcPr>
            <w:tcW w:w="1647" w:type="dxa"/>
            <w:noWrap w:val="0"/>
            <w:vAlign w:val="top"/>
          </w:tcPr>
          <w:p w14:paraId="5EB17722">
            <w:pPr>
              <w:adjustRightInd w:val="0"/>
              <w:snapToGrid w:val="0"/>
              <w:spacing w:line="240" w:lineRule="exact"/>
              <w:jc w:val="center"/>
              <w:rPr>
                <w:rFonts w:eastAsia="宋体"/>
                <w:sz w:val="21"/>
                <w:szCs w:val="21"/>
              </w:rPr>
            </w:pPr>
          </w:p>
        </w:tc>
        <w:tc>
          <w:tcPr>
            <w:tcW w:w="1409" w:type="dxa"/>
            <w:noWrap w:val="0"/>
            <w:vAlign w:val="top"/>
          </w:tcPr>
          <w:p w14:paraId="4006E45B">
            <w:pPr>
              <w:adjustRightInd w:val="0"/>
              <w:snapToGrid w:val="0"/>
              <w:spacing w:line="240" w:lineRule="exact"/>
              <w:jc w:val="center"/>
              <w:rPr>
                <w:rFonts w:eastAsia="宋体"/>
                <w:sz w:val="21"/>
                <w:szCs w:val="21"/>
              </w:rPr>
            </w:pPr>
          </w:p>
        </w:tc>
      </w:tr>
      <w:tr w14:paraId="02930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735626E6">
            <w:pPr>
              <w:adjustRightInd w:val="0"/>
              <w:snapToGrid w:val="0"/>
              <w:spacing w:line="240" w:lineRule="exact"/>
              <w:jc w:val="center"/>
              <w:rPr>
                <w:rFonts w:eastAsia="宋体"/>
                <w:sz w:val="21"/>
                <w:szCs w:val="21"/>
              </w:rPr>
            </w:pPr>
            <w:r>
              <w:rPr>
                <w:rFonts w:eastAsia="宋体"/>
                <w:sz w:val="21"/>
                <w:szCs w:val="21"/>
              </w:rPr>
              <w:t>2</w:t>
            </w:r>
          </w:p>
        </w:tc>
        <w:tc>
          <w:tcPr>
            <w:tcW w:w="1570" w:type="dxa"/>
            <w:noWrap w:val="0"/>
            <w:vAlign w:val="center"/>
          </w:tcPr>
          <w:p w14:paraId="035FC838">
            <w:pPr>
              <w:adjustRightInd w:val="0"/>
              <w:snapToGrid w:val="0"/>
              <w:spacing w:line="240" w:lineRule="exact"/>
              <w:jc w:val="center"/>
              <w:rPr>
                <w:rFonts w:eastAsia="宋体"/>
                <w:sz w:val="21"/>
                <w:szCs w:val="21"/>
              </w:rPr>
            </w:pPr>
          </w:p>
        </w:tc>
        <w:tc>
          <w:tcPr>
            <w:tcW w:w="836" w:type="dxa"/>
            <w:noWrap w:val="0"/>
            <w:vAlign w:val="center"/>
          </w:tcPr>
          <w:p w14:paraId="184BBAE0">
            <w:pPr>
              <w:adjustRightInd w:val="0"/>
              <w:snapToGrid w:val="0"/>
              <w:spacing w:line="240" w:lineRule="exact"/>
              <w:jc w:val="center"/>
              <w:rPr>
                <w:rFonts w:eastAsia="宋体"/>
                <w:sz w:val="21"/>
                <w:szCs w:val="21"/>
              </w:rPr>
            </w:pPr>
          </w:p>
        </w:tc>
        <w:tc>
          <w:tcPr>
            <w:tcW w:w="1148" w:type="dxa"/>
            <w:noWrap w:val="0"/>
            <w:vAlign w:val="center"/>
          </w:tcPr>
          <w:p w14:paraId="04C4B436">
            <w:pPr>
              <w:adjustRightInd w:val="0"/>
              <w:snapToGrid w:val="0"/>
              <w:spacing w:line="240" w:lineRule="exact"/>
              <w:jc w:val="center"/>
              <w:rPr>
                <w:rFonts w:eastAsia="宋体"/>
                <w:sz w:val="21"/>
                <w:szCs w:val="21"/>
              </w:rPr>
            </w:pPr>
          </w:p>
        </w:tc>
        <w:tc>
          <w:tcPr>
            <w:tcW w:w="1271" w:type="dxa"/>
            <w:noWrap w:val="0"/>
            <w:vAlign w:val="center"/>
          </w:tcPr>
          <w:p w14:paraId="7EA2E779">
            <w:pPr>
              <w:adjustRightInd w:val="0"/>
              <w:snapToGrid w:val="0"/>
              <w:spacing w:line="240" w:lineRule="exact"/>
              <w:jc w:val="center"/>
              <w:rPr>
                <w:rFonts w:eastAsia="宋体"/>
                <w:sz w:val="21"/>
                <w:szCs w:val="21"/>
              </w:rPr>
            </w:pPr>
          </w:p>
        </w:tc>
        <w:tc>
          <w:tcPr>
            <w:tcW w:w="1647" w:type="dxa"/>
            <w:noWrap w:val="0"/>
            <w:vAlign w:val="top"/>
          </w:tcPr>
          <w:p w14:paraId="435C6762">
            <w:pPr>
              <w:adjustRightInd w:val="0"/>
              <w:snapToGrid w:val="0"/>
              <w:spacing w:line="240" w:lineRule="exact"/>
              <w:jc w:val="center"/>
              <w:rPr>
                <w:rFonts w:eastAsia="宋体"/>
                <w:sz w:val="21"/>
                <w:szCs w:val="21"/>
              </w:rPr>
            </w:pPr>
          </w:p>
        </w:tc>
        <w:tc>
          <w:tcPr>
            <w:tcW w:w="1409" w:type="dxa"/>
            <w:noWrap w:val="0"/>
            <w:vAlign w:val="top"/>
          </w:tcPr>
          <w:p w14:paraId="578D313C">
            <w:pPr>
              <w:adjustRightInd w:val="0"/>
              <w:snapToGrid w:val="0"/>
              <w:spacing w:line="240" w:lineRule="exact"/>
              <w:jc w:val="center"/>
              <w:rPr>
                <w:rFonts w:eastAsia="宋体"/>
                <w:sz w:val="21"/>
                <w:szCs w:val="21"/>
              </w:rPr>
            </w:pPr>
          </w:p>
        </w:tc>
      </w:tr>
      <w:tr w14:paraId="3FE26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5F748056">
            <w:pPr>
              <w:adjustRightInd w:val="0"/>
              <w:snapToGrid w:val="0"/>
              <w:spacing w:line="240" w:lineRule="exact"/>
              <w:jc w:val="center"/>
              <w:rPr>
                <w:rFonts w:eastAsia="宋体"/>
                <w:sz w:val="21"/>
                <w:szCs w:val="21"/>
              </w:rPr>
            </w:pPr>
            <w:r>
              <w:rPr>
                <w:rFonts w:eastAsia="宋体"/>
                <w:sz w:val="21"/>
                <w:szCs w:val="21"/>
              </w:rPr>
              <w:t>…</w:t>
            </w:r>
          </w:p>
        </w:tc>
        <w:tc>
          <w:tcPr>
            <w:tcW w:w="1570" w:type="dxa"/>
            <w:noWrap w:val="0"/>
            <w:vAlign w:val="center"/>
          </w:tcPr>
          <w:p w14:paraId="2AC52C9E">
            <w:pPr>
              <w:adjustRightInd w:val="0"/>
              <w:snapToGrid w:val="0"/>
              <w:spacing w:line="240" w:lineRule="exact"/>
              <w:jc w:val="center"/>
              <w:rPr>
                <w:rFonts w:eastAsia="宋体"/>
                <w:sz w:val="21"/>
                <w:szCs w:val="21"/>
              </w:rPr>
            </w:pPr>
          </w:p>
        </w:tc>
        <w:tc>
          <w:tcPr>
            <w:tcW w:w="836" w:type="dxa"/>
            <w:noWrap w:val="0"/>
            <w:vAlign w:val="center"/>
          </w:tcPr>
          <w:p w14:paraId="1CA16752">
            <w:pPr>
              <w:adjustRightInd w:val="0"/>
              <w:snapToGrid w:val="0"/>
              <w:spacing w:line="240" w:lineRule="exact"/>
              <w:jc w:val="center"/>
              <w:rPr>
                <w:rFonts w:eastAsia="宋体"/>
                <w:sz w:val="21"/>
                <w:szCs w:val="21"/>
              </w:rPr>
            </w:pPr>
          </w:p>
        </w:tc>
        <w:tc>
          <w:tcPr>
            <w:tcW w:w="1148" w:type="dxa"/>
            <w:noWrap w:val="0"/>
            <w:vAlign w:val="center"/>
          </w:tcPr>
          <w:p w14:paraId="7622424F">
            <w:pPr>
              <w:adjustRightInd w:val="0"/>
              <w:snapToGrid w:val="0"/>
              <w:spacing w:line="240" w:lineRule="exact"/>
              <w:jc w:val="center"/>
              <w:rPr>
                <w:rFonts w:eastAsia="宋体"/>
                <w:sz w:val="21"/>
                <w:szCs w:val="21"/>
              </w:rPr>
            </w:pPr>
          </w:p>
        </w:tc>
        <w:tc>
          <w:tcPr>
            <w:tcW w:w="1271" w:type="dxa"/>
            <w:noWrap w:val="0"/>
            <w:vAlign w:val="center"/>
          </w:tcPr>
          <w:p w14:paraId="66E9B667">
            <w:pPr>
              <w:adjustRightInd w:val="0"/>
              <w:snapToGrid w:val="0"/>
              <w:spacing w:line="240" w:lineRule="exact"/>
              <w:jc w:val="center"/>
              <w:rPr>
                <w:rFonts w:eastAsia="宋体"/>
                <w:sz w:val="21"/>
                <w:szCs w:val="21"/>
              </w:rPr>
            </w:pPr>
          </w:p>
        </w:tc>
        <w:tc>
          <w:tcPr>
            <w:tcW w:w="1647" w:type="dxa"/>
            <w:noWrap w:val="0"/>
            <w:vAlign w:val="top"/>
          </w:tcPr>
          <w:p w14:paraId="3976C9B1">
            <w:pPr>
              <w:adjustRightInd w:val="0"/>
              <w:snapToGrid w:val="0"/>
              <w:spacing w:line="240" w:lineRule="exact"/>
              <w:jc w:val="center"/>
              <w:rPr>
                <w:rFonts w:eastAsia="宋体"/>
                <w:sz w:val="21"/>
                <w:szCs w:val="21"/>
              </w:rPr>
            </w:pPr>
          </w:p>
        </w:tc>
        <w:tc>
          <w:tcPr>
            <w:tcW w:w="1409" w:type="dxa"/>
            <w:noWrap w:val="0"/>
            <w:vAlign w:val="top"/>
          </w:tcPr>
          <w:p w14:paraId="4AD9A5BF">
            <w:pPr>
              <w:adjustRightInd w:val="0"/>
              <w:snapToGrid w:val="0"/>
              <w:spacing w:line="240" w:lineRule="exact"/>
              <w:jc w:val="center"/>
              <w:rPr>
                <w:rFonts w:eastAsia="宋体"/>
                <w:sz w:val="21"/>
                <w:szCs w:val="21"/>
              </w:rPr>
            </w:pPr>
          </w:p>
        </w:tc>
      </w:tr>
      <w:tr w14:paraId="411AF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8614" w:type="dxa"/>
            <w:gridSpan w:val="7"/>
            <w:noWrap w:val="0"/>
            <w:vAlign w:val="center"/>
          </w:tcPr>
          <w:p w14:paraId="6ABB8E52">
            <w:pPr>
              <w:adjustRightInd w:val="0"/>
              <w:snapToGrid w:val="0"/>
              <w:spacing w:line="240" w:lineRule="exact"/>
              <w:jc w:val="left"/>
              <w:rPr>
                <w:rFonts w:eastAsia="宋体"/>
                <w:sz w:val="21"/>
                <w:szCs w:val="21"/>
              </w:rPr>
            </w:pPr>
            <w:r>
              <w:rPr>
                <w:rFonts w:eastAsia="宋体"/>
                <w:sz w:val="21"/>
                <w:szCs w:val="21"/>
              </w:rPr>
              <w:t>水泥生产线</w:t>
            </w:r>
          </w:p>
        </w:tc>
      </w:tr>
      <w:tr w14:paraId="6F131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3" w:hRule="atLeast"/>
        </w:trPr>
        <w:tc>
          <w:tcPr>
            <w:tcW w:w="733" w:type="dxa"/>
            <w:noWrap w:val="0"/>
            <w:vAlign w:val="center"/>
          </w:tcPr>
          <w:p w14:paraId="2BD61E09">
            <w:pPr>
              <w:adjustRightInd w:val="0"/>
              <w:snapToGrid w:val="0"/>
              <w:spacing w:line="240" w:lineRule="exact"/>
              <w:jc w:val="center"/>
              <w:rPr>
                <w:rFonts w:eastAsia="宋体"/>
                <w:sz w:val="21"/>
                <w:szCs w:val="21"/>
              </w:rPr>
            </w:pPr>
            <w:r>
              <w:rPr>
                <w:rFonts w:eastAsia="宋体"/>
                <w:sz w:val="21"/>
                <w:szCs w:val="21"/>
              </w:rPr>
              <w:t>序号</w:t>
            </w:r>
          </w:p>
        </w:tc>
        <w:tc>
          <w:tcPr>
            <w:tcW w:w="1570" w:type="dxa"/>
            <w:noWrap w:val="0"/>
            <w:vAlign w:val="center"/>
          </w:tcPr>
          <w:p w14:paraId="1FBA9CC6">
            <w:pPr>
              <w:adjustRightInd w:val="0"/>
              <w:snapToGrid w:val="0"/>
              <w:spacing w:line="240" w:lineRule="exact"/>
              <w:jc w:val="center"/>
              <w:rPr>
                <w:rFonts w:eastAsia="宋体"/>
                <w:sz w:val="21"/>
                <w:szCs w:val="21"/>
              </w:rPr>
            </w:pPr>
            <w:r>
              <w:rPr>
                <w:rFonts w:eastAsia="宋体"/>
                <w:sz w:val="21"/>
                <w:szCs w:val="21"/>
              </w:rPr>
              <w:t>生产线名称</w:t>
            </w:r>
          </w:p>
        </w:tc>
        <w:tc>
          <w:tcPr>
            <w:tcW w:w="836" w:type="dxa"/>
            <w:noWrap w:val="0"/>
            <w:vAlign w:val="center"/>
          </w:tcPr>
          <w:p w14:paraId="17A37BDA">
            <w:pPr>
              <w:adjustRightInd w:val="0"/>
              <w:snapToGrid w:val="0"/>
              <w:spacing w:line="240" w:lineRule="exact"/>
              <w:jc w:val="center"/>
              <w:rPr>
                <w:rFonts w:eastAsia="宋体"/>
                <w:sz w:val="21"/>
                <w:szCs w:val="21"/>
              </w:rPr>
            </w:pPr>
            <w:r>
              <w:rPr>
                <w:rFonts w:eastAsia="宋体"/>
                <w:sz w:val="21"/>
                <w:szCs w:val="21"/>
              </w:rPr>
              <w:t>规模</w:t>
            </w:r>
          </w:p>
        </w:tc>
        <w:tc>
          <w:tcPr>
            <w:tcW w:w="1148" w:type="dxa"/>
            <w:noWrap w:val="0"/>
            <w:vAlign w:val="center"/>
          </w:tcPr>
          <w:p w14:paraId="30940FA8">
            <w:pPr>
              <w:adjustRightInd w:val="0"/>
              <w:snapToGrid w:val="0"/>
              <w:spacing w:line="240" w:lineRule="exact"/>
              <w:jc w:val="center"/>
              <w:rPr>
                <w:rFonts w:eastAsia="宋体"/>
                <w:sz w:val="21"/>
                <w:szCs w:val="21"/>
              </w:rPr>
            </w:pPr>
            <w:r>
              <w:rPr>
                <w:rFonts w:eastAsia="宋体"/>
                <w:sz w:val="21"/>
                <w:szCs w:val="21"/>
              </w:rPr>
              <w:t>年设计产能（万吨）</w:t>
            </w:r>
          </w:p>
        </w:tc>
        <w:tc>
          <w:tcPr>
            <w:tcW w:w="1271" w:type="dxa"/>
            <w:noWrap w:val="0"/>
            <w:vAlign w:val="center"/>
          </w:tcPr>
          <w:p w14:paraId="52A49982">
            <w:pPr>
              <w:adjustRightInd w:val="0"/>
              <w:snapToGrid w:val="0"/>
              <w:spacing w:line="240" w:lineRule="exact"/>
              <w:jc w:val="center"/>
              <w:rPr>
                <w:rFonts w:eastAsia="宋体"/>
                <w:sz w:val="21"/>
                <w:szCs w:val="21"/>
              </w:rPr>
            </w:pPr>
            <w:r>
              <w:rPr>
                <w:rFonts w:eastAsia="宋体"/>
                <w:sz w:val="21"/>
                <w:szCs w:val="21"/>
              </w:rPr>
              <w:t>上一年度产量（万吨）</w:t>
            </w:r>
          </w:p>
        </w:tc>
        <w:tc>
          <w:tcPr>
            <w:tcW w:w="1647" w:type="dxa"/>
            <w:noWrap w:val="0"/>
            <w:vAlign w:val="top"/>
          </w:tcPr>
          <w:p w14:paraId="4CE08CF5">
            <w:pPr>
              <w:adjustRightInd w:val="0"/>
              <w:snapToGrid w:val="0"/>
              <w:spacing w:line="240" w:lineRule="exact"/>
              <w:jc w:val="center"/>
              <w:rPr>
                <w:rFonts w:eastAsia="宋体"/>
                <w:sz w:val="21"/>
                <w:szCs w:val="21"/>
              </w:rPr>
            </w:pPr>
            <w:r>
              <w:rPr>
                <w:rFonts w:eastAsia="宋体"/>
                <w:sz w:val="21"/>
                <w:szCs w:val="21"/>
              </w:rPr>
              <w:t>单位水泥综合能耗（千克标准煤/吨水泥）</w:t>
            </w:r>
          </w:p>
        </w:tc>
        <w:tc>
          <w:tcPr>
            <w:tcW w:w="1409" w:type="dxa"/>
            <w:noWrap w:val="0"/>
            <w:vAlign w:val="top"/>
          </w:tcPr>
          <w:p w14:paraId="6B802D7A">
            <w:pPr>
              <w:adjustRightInd w:val="0"/>
              <w:snapToGrid w:val="0"/>
              <w:spacing w:line="240" w:lineRule="exact"/>
              <w:jc w:val="center"/>
              <w:rPr>
                <w:rFonts w:eastAsia="宋体"/>
                <w:sz w:val="21"/>
                <w:szCs w:val="21"/>
              </w:rPr>
            </w:pPr>
            <w:r>
              <w:rPr>
                <w:rFonts w:eastAsia="宋体"/>
                <w:sz w:val="21"/>
                <w:szCs w:val="21"/>
              </w:rPr>
              <w:t>余热利用情况（利用方式、利用量）</w:t>
            </w:r>
          </w:p>
        </w:tc>
      </w:tr>
      <w:tr w14:paraId="5F321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295352BB">
            <w:pPr>
              <w:adjustRightInd w:val="0"/>
              <w:snapToGrid w:val="0"/>
              <w:spacing w:line="240" w:lineRule="exact"/>
              <w:jc w:val="center"/>
              <w:rPr>
                <w:rFonts w:eastAsia="宋体"/>
                <w:sz w:val="21"/>
                <w:szCs w:val="21"/>
              </w:rPr>
            </w:pPr>
            <w:r>
              <w:rPr>
                <w:rFonts w:eastAsia="宋体"/>
                <w:sz w:val="21"/>
                <w:szCs w:val="21"/>
              </w:rPr>
              <w:t>1</w:t>
            </w:r>
          </w:p>
        </w:tc>
        <w:tc>
          <w:tcPr>
            <w:tcW w:w="1570" w:type="dxa"/>
            <w:noWrap w:val="0"/>
            <w:vAlign w:val="center"/>
          </w:tcPr>
          <w:p w14:paraId="6A5FE80F">
            <w:pPr>
              <w:adjustRightInd w:val="0"/>
              <w:snapToGrid w:val="0"/>
              <w:spacing w:line="240" w:lineRule="exact"/>
              <w:jc w:val="center"/>
              <w:rPr>
                <w:rFonts w:eastAsia="宋体"/>
                <w:b/>
                <w:sz w:val="21"/>
                <w:szCs w:val="21"/>
              </w:rPr>
            </w:pPr>
          </w:p>
        </w:tc>
        <w:tc>
          <w:tcPr>
            <w:tcW w:w="836" w:type="dxa"/>
            <w:noWrap w:val="0"/>
            <w:vAlign w:val="center"/>
          </w:tcPr>
          <w:p w14:paraId="3166A644">
            <w:pPr>
              <w:adjustRightInd w:val="0"/>
              <w:snapToGrid w:val="0"/>
              <w:spacing w:line="240" w:lineRule="exact"/>
              <w:jc w:val="center"/>
              <w:rPr>
                <w:rFonts w:eastAsia="宋体"/>
                <w:b/>
                <w:sz w:val="21"/>
                <w:szCs w:val="21"/>
              </w:rPr>
            </w:pPr>
          </w:p>
        </w:tc>
        <w:tc>
          <w:tcPr>
            <w:tcW w:w="1148" w:type="dxa"/>
            <w:noWrap w:val="0"/>
            <w:vAlign w:val="center"/>
          </w:tcPr>
          <w:p w14:paraId="4A3D069E">
            <w:pPr>
              <w:adjustRightInd w:val="0"/>
              <w:snapToGrid w:val="0"/>
              <w:spacing w:line="240" w:lineRule="exact"/>
              <w:jc w:val="center"/>
              <w:rPr>
                <w:rFonts w:eastAsia="宋体"/>
                <w:b/>
                <w:sz w:val="21"/>
                <w:szCs w:val="21"/>
              </w:rPr>
            </w:pPr>
          </w:p>
        </w:tc>
        <w:tc>
          <w:tcPr>
            <w:tcW w:w="1271" w:type="dxa"/>
            <w:noWrap w:val="0"/>
            <w:vAlign w:val="center"/>
          </w:tcPr>
          <w:p w14:paraId="5C3C14B5">
            <w:pPr>
              <w:adjustRightInd w:val="0"/>
              <w:snapToGrid w:val="0"/>
              <w:spacing w:line="240" w:lineRule="exact"/>
              <w:jc w:val="center"/>
              <w:rPr>
                <w:rFonts w:eastAsia="宋体"/>
                <w:b/>
                <w:sz w:val="21"/>
                <w:szCs w:val="21"/>
              </w:rPr>
            </w:pPr>
          </w:p>
        </w:tc>
        <w:tc>
          <w:tcPr>
            <w:tcW w:w="1647" w:type="dxa"/>
            <w:noWrap w:val="0"/>
            <w:vAlign w:val="top"/>
          </w:tcPr>
          <w:p w14:paraId="0EC02D90">
            <w:pPr>
              <w:adjustRightInd w:val="0"/>
              <w:snapToGrid w:val="0"/>
              <w:spacing w:line="240" w:lineRule="exact"/>
              <w:jc w:val="center"/>
              <w:rPr>
                <w:rFonts w:eastAsia="宋体"/>
                <w:b/>
                <w:sz w:val="21"/>
                <w:szCs w:val="21"/>
              </w:rPr>
            </w:pPr>
          </w:p>
        </w:tc>
        <w:tc>
          <w:tcPr>
            <w:tcW w:w="1409" w:type="dxa"/>
            <w:noWrap w:val="0"/>
            <w:vAlign w:val="top"/>
          </w:tcPr>
          <w:p w14:paraId="55F5CA64">
            <w:pPr>
              <w:adjustRightInd w:val="0"/>
              <w:snapToGrid w:val="0"/>
              <w:spacing w:line="240" w:lineRule="exact"/>
              <w:jc w:val="center"/>
              <w:rPr>
                <w:rFonts w:eastAsia="宋体"/>
                <w:b/>
                <w:sz w:val="21"/>
                <w:szCs w:val="21"/>
              </w:rPr>
            </w:pPr>
          </w:p>
        </w:tc>
      </w:tr>
      <w:tr w14:paraId="5FCF8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74E321E0">
            <w:pPr>
              <w:adjustRightInd w:val="0"/>
              <w:snapToGrid w:val="0"/>
              <w:spacing w:line="240" w:lineRule="exact"/>
              <w:jc w:val="center"/>
              <w:rPr>
                <w:rFonts w:eastAsia="宋体"/>
                <w:sz w:val="21"/>
                <w:szCs w:val="21"/>
              </w:rPr>
            </w:pPr>
            <w:r>
              <w:rPr>
                <w:rFonts w:eastAsia="宋体"/>
                <w:sz w:val="21"/>
                <w:szCs w:val="21"/>
              </w:rPr>
              <w:t>2</w:t>
            </w:r>
          </w:p>
        </w:tc>
        <w:tc>
          <w:tcPr>
            <w:tcW w:w="1570" w:type="dxa"/>
            <w:noWrap w:val="0"/>
            <w:vAlign w:val="center"/>
          </w:tcPr>
          <w:p w14:paraId="54D737BE">
            <w:pPr>
              <w:adjustRightInd w:val="0"/>
              <w:snapToGrid w:val="0"/>
              <w:spacing w:line="240" w:lineRule="exact"/>
              <w:jc w:val="center"/>
              <w:rPr>
                <w:rFonts w:eastAsia="宋体"/>
                <w:b/>
                <w:sz w:val="21"/>
                <w:szCs w:val="21"/>
              </w:rPr>
            </w:pPr>
          </w:p>
        </w:tc>
        <w:tc>
          <w:tcPr>
            <w:tcW w:w="836" w:type="dxa"/>
            <w:noWrap w:val="0"/>
            <w:vAlign w:val="center"/>
          </w:tcPr>
          <w:p w14:paraId="7AB6EF59">
            <w:pPr>
              <w:adjustRightInd w:val="0"/>
              <w:snapToGrid w:val="0"/>
              <w:spacing w:line="240" w:lineRule="exact"/>
              <w:jc w:val="center"/>
              <w:rPr>
                <w:rFonts w:eastAsia="宋体"/>
                <w:b/>
                <w:sz w:val="21"/>
                <w:szCs w:val="21"/>
              </w:rPr>
            </w:pPr>
          </w:p>
        </w:tc>
        <w:tc>
          <w:tcPr>
            <w:tcW w:w="1148" w:type="dxa"/>
            <w:noWrap w:val="0"/>
            <w:vAlign w:val="center"/>
          </w:tcPr>
          <w:p w14:paraId="026AE9AE">
            <w:pPr>
              <w:adjustRightInd w:val="0"/>
              <w:snapToGrid w:val="0"/>
              <w:spacing w:line="240" w:lineRule="exact"/>
              <w:jc w:val="center"/>
              <w:rPr>
                <w:rFonts w:eastAsia="宋体"/>
                <w:b/>
                <w:sz w:val="21"/>
                <w:szCs w:val="21"/>
              </w:rPr>
            </w:pPr>
          </w:p>
        </w:tc>
        <w:tc>
          <w:tcPr>
            <w:tcW w:w="1271" w:type="dxa"/>
            <w:noWrap w:val="0"/>
            <w:vAlign w:val="center"/>
          </w:tcPr>
          <w:p w14:paraId="0C02B29C">
            <w:pPr>
              <w:adjustRightInd w:val="0"/>
              <w:snapToGrid w:val="0"/>
              <w:spacing w:line="240" w:lineRule="exact"/>
              <w:jc w:val="center"/>
              <w:rPr>
                <w:rFonts w:eastAsia="宋体"/>
                <w:b/>
                <w:sz w:val="21"/>
                <w:szCs w:val="21"/>
              </w:rPr>
            </w:pPr>
          </w:p>
        </w:tc>
        <w:tc>
          <w:tcPr>
            <w:tcW w:w="1647" w:type="dxa"/>
            <w:noWrap w:val="0"/>
            <w:vAlign w:val="top"/>
          </w:tcPr>
          <w:p w14:paraId="0E0A0191">
            <w:pPr>
              <w:adjustRightInd w:val="0"/>
              <w:snapToGrid w:val="0"/>
              <w:spacing w:line="240" w:lineRule="exact"/>
              <w:jc w:val="center"/>
              <w:rPr>
                <w:rFonts w:eastAsia="宋体"/>
                <w:b/>
                <w:sz w:val="21"/>
                <w:szCs w:val="21"/>
              </w:rPr>
            </w:pPr>
          </w:p>
        </w:tc>
        <w:tc>
          <w:tcPr>
            <w:tcW w:w="1409" w:type="dxa"/>
            <w:noWrap w:val="0"/>
            <w:vAlign w:val="top"/>
          </w:tcPr>
          <w:p w14:paraId="560619A2">
            <w:pPr>
              <w:adjustRightInd w:val="0"/>
              <w:snapToGrid w:val="0"/>
              <w:spacing w:line="240" w:lineRule="exact"/>
              <w:jc w:val="center"/>
              <w:rPr>
                <w:rFonts w:eastAsia="宋体"/>
                <w:b/>
                <w:sz w:val="21"/>
                <w:szCs w:val="21"/>
              </w:rPr>
            </w:pPr>
          </w:p>
        </w:tc>
      </w:tr>
      <w:tr w14:paraId="1D494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733" w:type="dxa"/>
            <w:noWrap w:val="0"/>
            <w:vAlign w:val="center"/>
          </w:tcPr>
          <w:p w14:paraId="161B77A3">
            <w:pPr>
              <w:adjustRightInd w:val="0"/>
              <w:snapToGrid w:val="0"/>
              <w:spacing w:line="240" w:lineRule="exact"/>
              <w:jc w:val="center"/>
              <w:rPr>
                <w:rFonts w:eastAsia="宋体"/>
                <w:sz w:val="21"/>
                <w:szCs w:val="21"/>
              </w:rPr>
            </w:pPr>
            <w:r>
              <w:rPr>
                <w:rFonts w:eastAsia="宋体"/>
                <w:sz w:val="21"/>
                <w:szCs w:val="21"/>
              </w:rPr>
              <w:t>…</w:t>
            </w:r>
          </w:p>
        </w:tc>
        <w:tc>
          <w:tcPr>
            <w:tcW w:w="1570" w:type="dxa"/>
            <w:noWrap w:val="0"/>
            <w:vAlign w:val="center"/>
          </w:tcPr>
          <w:p w14:paraId="1A5A0915">
            <w:pPr>
              <w:adjustRightInd w:val="0"/>
              <w:snapToGrid w:val="0"/>
              <w:spacing w:line="240" w:lineRule="exact"/>
              <w:jc w:val="center"/>
              <w:rPr>
                <w:rFonts w:eastAsia="宋体"/>
                <w:b/>
                <w:sz w:val="21"/>
                <w:szCs w:val="21"/>
              </w:rPr>
            </w:pPr>
          </w:p>
        </w:tc>
        <w:tc>
          <w:tcPr>
            <w:tcW w:w="836" w:type="dxa"/>
            <w:noWrap w:val="0"/>
            <w:vAlign w:val="center"/>
          </w:tcPr>
          <w:p w14:paraId="3B708DD9">
            <w:pPr>
              <w:adjustRightInd w:val="0"/>
              <w:snapToGrid w:val="0"/>
              <w:spacing w:line="240" w:lineRule="exact"/>
              <w:jc w:val="center"/>
              <w:rPr>
                <w:rFonts w:eastAsia="宋体"/>
                <w:b/>
                <w:sz w:val="21"/>
                <w:szCs w:val="21"/>
              </w:rPr>
            </w:pPr>
          </w:p>
        </w:tc>
        <w:tc>
          <w:tcPr>
            <w:tcW w:w="1148" w:type="dxa"/>
            <w:noWrap w:val="0"/>
            <w:vAlign w:val="center"/>
          </w:tcPr>
          <w:p w14:paraId="666C33D9">
            <w:pPr>
              <w:adjustRightInd w:val="0"/>
              <w:snapToGrid w:val="0"/>
              <w:spacing w:line="240" w:lineRule="exact"/>
              <w:jc w:val="center"/>
              <w:rPr>
                <w:rFonts w:eastAsia="宋体"/>
                <w:b/>
                <w:sz w:val="21"/>
                <w:szCs w:val="21"/>
              </w:rPr>
            </w:pPr>
          </w:p>
        </w:tc>
        <w:tc>
          <w:tcPr>
            <w:tcW w:w="1271" w:type="dxa"/>
            <w:noWrap w:val="0"/>
            <w:vAlign w:val="center"/>
          </w:tcPr>
          <w:p w14:paraId="37AF3464">
            <w:pPr>
              <w:adjustRightInd w:val="0"/>
              <w:snapToGrid w:val="0"/>
              <w:spacing w:line="240" w:lineRule="exact"/>
              <w:jc w:val="center"/>
              <w:rPr>
                <w:rFonts w:eastAsia="宋体"/>
                <w:b/>
                <w:sz w:val="21"/>
                <w:szCs w:val="21"/>
              </w:rPr>
            </w:pPr>
          </w:p>
        </w:tc>
        <w:tc>
          <w:tcPr>
            <w:tcW w:w="1647" w:type="dxa"/>
            <w:noWrap w:val="0"/>
            <w:vAlign w:val="top"/>
          </w:tcPr>
          <w:p w14:paraId="3DCF51AE">
            <w:pPr>
              <w:adjustRightInd w:val="0"/>
              <w:snapToGrid w:val="0"/>
              <w:spacing w:line="240" w:lineRule="exact"/>
              <w:jc w:val="center"/>
              <w:rPr>
                <w:rFonts w:eastAsia="宋体"/>
                <w:b/>
                <w:sz w:val="21"/>
                <w:szCs w:val="21"/>
              </w:rPr>
            </w:pPr>
          </w:p>
        </w:tc>
        <w:tc>
          <w:tcPr>
            <w:tcW w:w="1409" w:type="dxa"/>
            <w:noWrap w:val="0"/>
            <w:vAlign w:val="top"/>
          </w:tcPr>
          <w:p w14:paraId="3D418763">
            <w:pPr>
              <w:adjustRightInd w:val="0"/>
              <w:snapToGrid w:val="0"/>
              <w:spacing w:line="240" w:lineRule="exact"/>
              <w:jc w:val="center"/>
              <w:rPr>
                <w:rFonts w:eastAsia="宋体"/>
                <w:b/>
                <w:sz w:val="21"/>
                <w:szCs w:val="21"/>
              </w:rPr>
            </w:pPr>
          </w:p>
        </w:tc>
      </w:tr>
    </w:tbl>
    <w:p w14:paraId="5C1CE98F">
      <w:pPr>
        <w:spacing w:line="600" w:lineRule="exact"/>
        <w:jc w:val="center"/>
      </w:pPr>
      <w:r>
        <w:t>表2主要节能项目情况表</w:t>
      </w:r>
    </w:p>
    <w:tbl>
      <w:tblPr>
        <w:tblStyle w:val="18"/>
        <w:tblW w:w="86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9"/>
        <w:gridCol w:w="4002"/>
        <w:gridCol w:w="1101"/>
        <w:gridCol w:w="993"/>
        <w:gridCol w:w="1842"/>
      </w:tblGrid>
      <w:tr w14:paraId="65959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79" w:type="dxa"/>
            <w:tcBorders>
              <w:top w:val="single" w:color="auto" w:sz="4" w:space="0"/>
              <w:left w:val="single" w:color="auto" w:sz="4" w:space="0"/>
              <w:bottom w:val="single" w:color="auto" w:sz="4" w:space="0"/>
              <w:right w:val="single" w:color="auto" w:sz="4" w:space="0"/>
            </w:tcBorders>
            <w:noWrap w:val="0"/>
            <w:vAlign w:val="center"/>
          </w:tcPr>
          <w:p w14:paraId="52054BB5">
            <w:pPr>
              <w:widowControl/>
              <w:adjustRightInd w:val="0"/>
              <w:snapToGrid w:val="0"/>
              <w:spacing w:line="240" w:lineRule="exact"/>
              <w:jc w:val="center"/>
              <w:rPr>
                <w:rFonts w:eastAsia="宋体"/>
                <w:sz w:val="21"/>
                <w:szCs w:val="21"/>
              </w:rPr>
            </w:pPr>
            <w:r>
              <w:rPr>
                <w:rFonts w:eastAsia="宋体"/>
                <w:sz w:val="21"/>
                <w:szCs w:val="21"/>
              </w:rPr>
              <w:t>序号</w:t>
            </w:r>
          </w:p>
        </w:tc>
        <w:tc>
          <w:tcPr>
            <w:tcW w:w="4002" w:type="dxa"/>
            <w:tcBorders>
              <w:top w:val="single" w:color="auto" w:sz="4" w:space="0"/>
              <w:left w:val="single" w:color="auto" w:sz="4" w:space="0"/>
              <w:bottom w:val="single" w:color="auto" w:sz="4" w:space="0"/>
              <w:right w:val="single" w:color="auto" w:sz="4" w:space="0"/>
            </w:tcBorders>
            <w:noWrap w:val="0"/>
            <w:vAlign w:val="center"/>
          </w:tcPr>
          <w:p w14:paraId="134BA959">
            <w:pPr>
              <w:widowControl/>
              <w:adjustRightInd w:val="0"/>
              <w:snapToGrid w:val="0"/>
              <w:spacing w:line="240" w:lineRule="exact"/>
              <w:jc w:val="center"/>
              <w:rPr>
                <w:rFonts w:eastAsia="宋体"/>
                <w:sz w:val="21"/>
                <w:szCs w:val="21"/>
              </w:rPr>
            </w:pPr>
            <w:r>
              <w:rPr>
                <w:rFonts w:eastAsia="宋体"/>
                <w:sz w:val="21"/>
                <w:szCs w:val="21"/>
              </w:rPr>
              <w:t>主要节能措施、节能技术改造项目情况</w:t>
            </w:r>
          </w:p>
        </w:tc>
        <w:tc>
          <w:tcPr>
            <w:tcW w:w="1101" w:type="dxa"/>
            <w:tcBorders>
              <w:top w:val="single" w:color="auto" w:sz="4" w:space="0"/>
              <w:left w:val="single" w:color="auto" w:sz="4" w:space="0"/>
              <w:bottom w:val="single" w:color="auto" w:sz="4" w:space="0"/>
              <w:right w:val="single" w:color="auto" w:sz="4" w:space="0"/>
            </w:tcBorders>
            <w:noWrap w:val="0"/>
            <w:vAlign w:val="center"/>
          </w:tcPr>
          <w:p w14:paraId="7A8856C7">
            <w:pPr>
              <w:widowControl/>
              <w:adjustRightInd w:val="0"/>
              <w:snapToGrid w:val="0"/>
              <w:spacing w:line="240" w:lineRule="exact"/>
              <w:jc w:val="center"/>
              <w:rPr>
                <w:rFonts w:eastAsia="宋体"/>
                <w:sz w:val="21"/>
                <w:szCs w:val="21"/>
              </w:rPr>
            </w:pPr>
            <w:r>
              <w:rPr>
                <w:rFonts w:eastAsia="宋体"/>
                <w:sz w:val="21"/>
                <w:szCs w:val="21"/>
              </w:rPr>
              <w:t>实施时间</w:t>
            </w:r>
          </w:p>
        </w:tc>
        <w:tc>
          <w:tcPr>
            <w:tcW w:w="993" w:type="dxa"/>
            <w:tcBorders>
              <w:top w:val="single" w:color="auto" w:sz="4" w:space="0"/>
              <w:left w:val="single" w:color="auto" w:sz="4" w:space="0"/>
              <w:bottom w:val="single" w:color="auto" w:sz="4" w:space="0"/>
              <w:right w:val="single" w:color="auto" w:sz="4" w:space="0"/>
            </w:tcBorders>
            <w:noWrap w:val="0"/>
            <w:vAlign w:val="center"/>
          </w:tcPr>
          <w:p w14:paraId="5A7F24FD">
            <w:pPr>
              <w:widowControl/>
              <w:adjustRightInd w:val="0"/>
              <w:snapToGrid w:val="0"/>
              <w:spacing w:line="240" w:lineRule="exact"/>
              <w:jc w:val="center"/>
              <w:rPr>
                <w:rFonts w:eastAsia="宋体"/>
                <w:sz w:val="21"/>
                <w:szCs w:val="21"/>
              </w:rPr>
            </w:pPr>
            <w:r>
              <w:rPr>
                <w:rFonts w:eastAsia="宋体"/>
                <w:sz w:val="21"/>
                <w:szCs w:val="21"/>
              </w:rPr>
              <w:t>总投资（万元）</w:t>
            </w:r>
          </w:p>
        </w:tc>
        <w:tc>
          <w:tcPr>
            <w:tcW w:w="1842" w:type="dxa"/>
            <w:tcBorders>
              <w:top w:val="single" w:color="auto" w:sz="4" w:space="0"/>
              <w:left w:val="single" w:color="auto" w:sz="4" w:space="0"/>
              <w:bottom w:val="single" w:color="auto" w:sz="4" w:space="0"/>
              <w:right w:val="single" w:color="auto" w:sz="4" w:space="0"/>
            </w:tcBorders>
            <w:noWrap w:val="0"/>
            <w:vAlign w:val="center"/>
          </w:tcPr>
          <w:p w14:paraId="3F4E1B1D">
            <w:pPr>
              <w:widowControl/>
              <w:adjustRightInd w:val="0"/>
              <w:snapToGrid w:val="0"/>
              <w:spacing w:line="240" w:lineRule="exact"/>
              <w:jc w:val="center"/>
              <w:rPr>
                <w:rFonts w:eastAsia="宋体"/>
                <w:sz w:val="21"/>
                <w:szCs w:val="21"/>
              </w:rPr>
            </w:pPr>
            <w:r>
              <w:rPr>
                <w:rFonts w:eastAsia="宋体"/>
                <w:sz w:val="21"/>
                <w:szCs w:val="21"/>
              </w:rPr>
              <w:t>节能效果</w:t>
            </w:r>
          </w:p>
          <w:p w14:paraId="532BB3E4">
            <w:pPr>
              <w:widowControl/>
              <w:adjustRightInd w:val="0"/>
              <w:snapToGrid w:val="0"/>
              <w:spacing w:line="240" w:lineRule="exact"/>
              <w:jc w:val="center"/>
              <w:rPr>
                <w:rFonts w:eastAsia="宋体"/>
                <w:sz w:val="21"/>
                <w:szCs w:val="21"/>
              </w:rPr>
            </w:pPr>
            <w:r>
              <w:rPr>
                <w:rFonts w:eastAsia="宋体"/>
                <w:sz w:val="21"/>
                <w:szCs w:val="21"/>
              </w:rPr>
              <w:t>（吨标准煤/年）</w:t>
            </w:r>
          </w:p>
        </w:tc>
      </w:tr>
      <w:tr w14:paraId="1391C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79" w:type="dxa"/>
            <w:tcBorders>
              <w:top w:val="single" w:color="auto" w:sz="4" w:space="0"/>
              <w:left w:val="single" w:color="auto" w:sz="4" w:space="0"/>
              <w:bottom w:val="single" w:color="auto" w:sz="4" w:space="0"/>
              <w:right w:val="single" w:color="auto" w:sz="4" w:space="0"/>
            </w:tcBorders>
            <w:noWrap w:val="0"/>
            <w:vAlign w:val="center"/>
          </w:tcPr>
          <w:p w14:paraId="27318D04">
            <w:pPr>
              <w:widowControl/>
              <w:adjustRightInd w:val="0"/>
              <w:snapToGrid w:val="0"/>
              <w:spacing w:line="240" w:lineRule="exact"/>
              <w:jc w:val="center"/>
              <w:rPr>
                <w:rFonts w:eastAsia="宋体"/>
                <w:sz w:val="21"/>
                <w:szCs w:val="21"/>
              </w:rPr>
            </w:pPr>
            <w:r>
              <w:rPr>
                <w:rFonts w:eastAsia="宋体"/>
                <w:sz w:val="21"/>
                <w:szCs w:val="21"/>
              </w:rPr>
              <w:t>1</w:t>
            </w:r>
          </w:p>
        </w:tc>
        <w:tc>
          <w:tcPr>
            <w:tcW w:w="4002" w:type="dxa"/>
            <w:tcBorders>
              <w:top w:val="single" w:color="auto" w:sz="4" w:space="0"/>
              <w:left w:val="single" w:color="auto" w:sz="4" w:space="0"/>
              <w:bottom w:val="single" w:color="auto" w:sz="4" w:space="0"/>
              <w:right w:val="single" w:color="auto" w:sz="4" w:space="0"/>
            </w:tcBorders>
            <w:noWrap w:val="0"/>
            <w:vAlign w:val="center"/>
          </w:tcPr>
          <w:p w14:paraId="3AA18E9C">
            <w:pPr>
              <w:widowControl/>
              <w:adjustRightInd w:val="0"/>
              <w:snapToGrid w:val="0"/>
              <w:spacing w:line="240" w:lineRule="exact"/>
              <w:jc w:val="center"/>
              <w:rPr>
                <w:rFonts w:eastAsia="宋体"/>
                <w:sz w:val="21"/>
                <w:szCs w:val="21"/>
              </w:rPr>
            </w:pPr>
          </w:p>
        </w:tc>
        <w:tc>
          <w:tcPr>
            <w:tcW w:w="1101" w:type="dxa"/>
            <w:tcBorders>
              <w:top w:val="single" w:color="auto" w:sz="4" w:space="0"/>
              <w:left w:val="single" w:color="auto" w:sz="4" w:space="0"/>
              <w:bottom w:val="single" w:color="auto" w:sz="4" w:space="0"/>
              <w:right w:val="single" w:color="auto" w:sz="4" w:space="0"/>
            </w:tcBorders>
            <w:noWrap w:val="0"/>
            <w:vAlign w:val="center"/>
          </w:tcPr>
          <w:p w14:paraId="7EFE2249">
            <w:pPr>
              <w:widowControl/>
              <w:adjustRightInd w:val="0"/>
              <w:snapToGrid w:val="0"/>
              <w:spacing w:line="240" w:lineRule="exact"/>
              <w:jc w:val="center"/>
              <w:rPr>
                <w:rFonts w:eastAsia="宋体"/>
                <w:sz w:val="21"/>
                <w:szCs w:val="21"/>
              </w:rPr>
            </w:pPr>
          </w:p>
        </w:tc>
        <w:tc>
          <w:tcPr>
            <w:tcW w:w="993" w:type="dxa"/>
            <w:tcBorders>
              <w:top w:val="single" w:color="auto" w:sz="4" w:space="0"/>
              <w:left w:val="single" w:color="auto" w:sz="4" w:space="0"/>
              <w:bottom w:val="single" w:color="auto" w:sz="4" w:space="0"/>
              <w:right w:val="single" w:color="auto" w:sz="4" w:space="0"/>
            </w:tcBorders>
            <w:noWrap w:val="0"/>
            <w:vAlign w:val="center"/>
          </w:tcPr>
          <w:p w14:paraId="1FB897C2">
            <w:pPr>
              <w:widowControl/>
              <w:adjustRightInd w:val="0"/>
              <w:snapToGrid w:val="0"/>
              <w:spacing w:line="240" w:lineRule="exact"/>
              <w:jc w:val="center"/>
              <w:rPr>
                <w:rFonts w:eastAsia="宋体"/>
                <w:sz w:val="21"/>
                <w:szCs w:val="21"/>
              </w:rPr>
            </w:pPr>
          </w:p>
        </w:tc>
        <w:tc>
          <w:tcPr>
            <w:tcW w:w="1842" w:type="dxa"/>
            <w:tcBorders>
              <w:top w:val="single" w:color="auto" w:sz="4" w:space="0"/>
              <w:left w:val="single" w:color="auto" w:sz="4" w:space="0"/>
              <w:bottom w:val="single" w:color="auto" w:sz="4" w:space="0"/>
              <w:right w:val="single" w:color="auto" w:sz="4" w:space="0"/>
            </w:tcBorders>
            <w:noWrap w:val="0"/>
            <w:vAlign w:val="center"/>
          </w:tcPr>
          <w:p w14:paraId="4D9775E9">
            <w:pPr>
              <w:widowControl/>
              <w:adjustRightInd w:val="0"/>
              <w:snapToGrid w:val="0"/>
              <w:spacing w:line="240" w:lineRule="exact"/>
              <w:jc w:val="center"/>
              <w:rPr>
                <w:rFonts w:eastAsia="宋体"/>
                <w:sz w:val="21"/>
                <w:szCs w:val="21"/>
              </w:rPr>
            </w:pPr>
          </w:p>
        </w:tc>
      </w:tr>
      <w:tr w14:paraId="67DBA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79" w:type="dxa"/>
            <w:tcBorders>
              <w:top w:val="single" w:color="auto" w:sz="4" w:space="0"/>
              <w:left w:val="single" w:color="auto" w:sz="4" w:space="0"/>
              <w:bottom w:val="single" w:color="auto" w:sz="4" w:space="0"/>
              <w:right w:val="single" w:color="auto" w:sz="4" w:space="0"/>
            </w:tcBorders>
            <w:noWrap w:val="0"/>
            <w:vAlign w:val="center"/>
          </w:tcPr>
          <w:p w14:paraId="2C4FBB8A">
            <w:pPr>
              <w:widowControl/>
              <w:adjustRightInd w:val="0"/>
              <w:snapToGrid w:val="0"/>
              <w:spacing w:line="240" w:lineRule="exact"/>
              <w:jc w:val="center"/>
              <w:rPr>
                <w:rFonts w:eastAsia="宋体"/>
                <w:sz w:val="21"/>
                <w:szCs w:val="21"/>
              </w:rPr>
            </w:pPr>
            <w:r>
              <w:rPr>
                <w:rFonts w:eastAsia="宋体"/>
                <w:sz w:val="21"/>
                <w:szCs w:val="21"/>
              </w:rPr>
              <w:t>2</w:t>
            </w:r>
          </w:p>
        </w:tc>
        <w:tc>
          <w:tcPr>
            <w:tcW w:w="4002" w:type="dxa"/>
            <w:tcBorders>
              <w:top w:val="single" w:color="auto" w:sz="4" w:space="0"/>
              <w:left w:val="single" w:color="auto" w:sz="4" w:space="0"/>
              <w:bottom w:val="single" w:color="auto" w:sz="4" w:space="0"/>
              <w:right w:val="single" w:color="auto" w:sz="4" w:space="0"/>
            </w:tcBorders>
            <w:noWrap w:val="0"/>
            <w:vAlign w:val="center"/>
          </w:tcPr>
          <w:p w14:paraId="3A16798F">
            <w:pPr>
              <w:widowControl/>
              <w:adjustRightInd w:val="0"/>
              <w:snapToGrid w:val="0"/>
              <w:spacing w:line="240" w:lineRule="exact"/>
              <w:jc w:val="center"/>
              <w:rPr>
                <w:rFonts w:eastAsia="宋体"/>
                <w:sz w:val="21"/>
                <w:szCs w:val="21"/>
              </w:rPr>
            </w:pPr>
          </w:p>
        </w:tc>
        <w:tc>
          <w:tcPr>
            <w:tcW w:w="1101" w:type="dxa"/>
            <w:tcBorders>
              <w:top w:val="single" w:color="auto" w:sz="4" w:space="0"/>
              <w:left w:val="single" w:color="auto" w:sz="4" w:space="0"/>
              <w:bottom w:val="single" w:color="auto" w:sz="4" w:space="0"/>
              <w:right w:val="single" w:color="auto" w:sz="4" w:space="0"/>
            </w:tcBorders>
            <w:noWrap w:val="0"/>
            <w:vAlign w:val="center"/>
          </w:tcPr>
          <w:p w14:paraId="3883E596">
            <w:pPr>
              <w:widowControl/>
              <w:adjustRightInd w:val="0"/>
              <w:snapToGrid w:val="0"/>
              <w:spacing w:line="240" w:lineRule="exact"/>
              <w:jc w:val="center"/>
              <w:rPr>
                <w:rFonts w:eastAsia="宋体"/>
                <w:sz w:val="21"/>
                <w:szCs w:val="21"/>
              </w:rPr>
            </w:pPr>
          </w:p>
        </w:tc>
        <w:tc>
          <w:tcPr>
            <w:tcW w:w="993" w:type="dxa"/>
            <w:tcBorders>
              <w:top w:val="single" w:color="auto" w:sz="4" w:space="0"/>
              <w:left w:val="single" w:color="auto" w:sz="4" w:space="0"/>
              <w:bottom w:val="single" w:color="auto" w:sz="4" w:space="0"/>
              <w:right w:val="single" w:color="auto" w:sz="4" w:space="0"/>
            </w:tcBorders>
            <w:noWrap w:val="0"/>
            <w:vAlign w:val="center"/>
          </w:tcPr>
          <w:p w14:paraId="5F3F87EF">
            <w:pPr>
              <w:widowControl/>
              <w:adjustRightInd w:val="0"/>
              <w:snapToGrid w:val="0"/>
              <w:spacing w:line="240" w:lineRule="exact"/>
              <w:jc w:val="center"/>
              <w:rPr>
                <w:rFonts w:eastAsia="宋体"/>
                <w:sz w:val="21"/>
                <w:szCs w:val="21"/>
              </w:rPr>
            </w:pPr>
          </w:p>
        </w:tc>
        <w:tc>
          <w:tcPr>
            <w:tcW w:w="1842" w:type="dxa"/>
            <w:tcBorders>
              <w:top w:val="single" w:color="auto" w:sz="4" w:space="0"/>
              <w:left w:val="single" w:color="auto" w:sz="4" w:space="0"/>
              <w:bottom w:val="single" w:color="auto" w:sz="4" w:space="0"/>
              <w:right w:val="single" w:color="auto" w:sz="4" w:space="0"/>
            </w:tcBorders>
            <w:noWrap w:val="0"/>
            <w:vAlign w:val="center"/>
          </w:tcPr>
          <w:p w14:paraId="1885131F">
            <w:pPr>
              <w:widowControl/>
              <w:adjustRightInd w:val="0"/>
              <w:snapToGrid w:val="0"/>
              <w:spacing w:line="240" w:lineRule="exact"/>
              <w:jc w:val="center"/>
              <w:rPr>
                <w:rFonts w:eastAsia="宋体"/>
                <w:sz w:val="21"/>
                <w:szCs w:val="21"/>
              </w:rPr>
            </w:pPr>
          </w:p>
        </w:tc>
      </w:tr>
      <w:tr w14:paraId="55A81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79" w:type="dxa"/>
            <w:tcBorders>
              <w:top w:val="single" w:color="auto" w:sz="4" w:space="0"/>
              <w:left w:val="single" w:color="auto" w:sz="4" w:space="0"/>
              <w:bottom w:val="single" w:color="auto" w:sz="4" w:space="0"/>
              <w:right w:val="single" w:color="auto" w:sz="4" w:space="0"/>
            </w:tcBorders>
            <w:noWrap w:val="0"/>
            <w:vAlign w:val="center"/>
          </w:tcPr>
          <w:p w14:paraId="04526B75">
            <w:pPr>
              <w:widowControl/>
              <w:adjustRightInd w:val="0"/>
              <w:snapToGrid w:val="0"/>
              <w:spacing w:line="240" w:lineRule="exact"/>
              <w:jc w:val="center"/>
              <w:rPr>
                <w:rFonts w:eastAsia="宋体"/>
                <w:sz w:val="21"/>
                <w:szCs w:val="21"/>
              </w:rPr>
            </w:pPr>
            <w:r>
              <w:rPr>
                <w:rFonts w:eastAsia="宋体"/>
                <w:sz w:val="21"/>
                <w:szCs w:val="21"/>
              </w:rPr>
              <w:t>…</w:t>
            </w:r>
          </w:p>
        </w:tc>
        <w:tc>
          <w:tcPr>
            <w:tcW w:w="4002" w:type="dxa"/>
            <w:tcBorders>
              <w:top w:val="single" w:color="auto" w:sz="4" w:space="0"/>
              <w:left w:val="single" w:color="auto" w:sz="4" w:space="0"/>
              <w:bottom w:val="single" w:color="auto" w:sz="4" w:space="0"/>
              <w:right w:val="single" w:color="auto" w:sz="4" w:space="0"/>
            </w:tcBorders>
            <w:noWrap w:val="0"/>
            <w:vAlign w:val="center"/>
          </w:tcPr>
          <w:p w14:paraId="1166DFA6">
            <w:pPr>
              <w:widowControl/>
              <w:adjustRightInd w:val="0"/>
              <w:snapToGrid w:val="0"/>
              <w:spacing w:line="240" w:lineRule="exact"/>
              <w:jc w:val="center"/>
              <w:rPr>
                <w:rFonts w:eastAsia="宋体"/>
                <w:sz w:val="21"/>
                <w:szCs w:val="21"/>
              </w:rPr>
            </w:pPr>
          </w:p>
        </w:tc>
        <w:tc>
          <w:tcPr>
            <w:tcW w:w="1101" w:type="dxa"/>
            <w:tcBorders>
              <w:top w:val="single" w:color="auto" w:sz="4" w:space="0"/>
              <w:left w:val="single" w:color="auto" w:sz="4" w:space="0"/>
              <w:bottom w:val="single" w:color="auto" w:sz="4" w:space="0"/>
              <w:right w:val="single" w:color="auto" w:sz="4" w:space="0"/>
            </w:tcBorders>
            <w:noWrap w:val="0"/>
            <w:vAlign w:val="center"/>
          </w:tcPr>
          <w:p w14:paraId="1F4A725A">
            <w:pPr>
              <w:widowControl/>
              <w:adjustRightInd w:val="0"/>
              <w:snapToGrid w:val="0"/>
              <w:spacing w:line="240" w:lineRule="exact"/>
              <w:jc w:val="center"/>
              <w:rPr>
                <w:rFonts w:eastAsia="宋体"/>
                <w:sz w:val="21"/>
                <w:szCs w:val="21"/>
              </w:rPr>
            </w:pPr>
          </w:p>
        </w:tc>
        <w:tc>
          <w:tcPr>
            <w:tcW w:w="993" w:type="dxa"/>
            <w:tcBorders>
              <w:top w:val="single" w:color="auto" w:sz="4" w:space="0"/>
              <w:left w:val="single" w:color="auto" w:sz="4" w:space="0"/>
              <w:bottom w:val="single" w:color="auto" w:sz="4" w:space="0"/>
              <w:right w:val="single" w:color="auto" w:sz="4" w:space="0"/>
            </w:tcBorders>
            <w:noWrap w:val="0"/>
            <w:vAlign w:val="center"/>
          </w:tcPr>
          <w:p w14:paraId="50AE8452">
            <w:pPr>
              <w:widowControl/>
              <w:adjustRightInd w:val="0"/>
              <w:snapToGrid w:val="0"/>
              <w:spacing w:line="240" w:lineRule="exact"/>
              <w:jc w:val="center"/>
              <w:rPr>
                <w:rFonts w:eastAsia="宋体"/>
                <w:sz w:val="21"/>
                <w:szCs w:val="21"/>
              </w:rPr>
            </w:pPr>
          </w:p>
        </w:tc>
        <w:tc>
          <w:tcPr>
            <w:tcW w:w="1842" w:type="dxa"/>
            <w:tcBorders>
              <w:top w:val="single" w:color="auto" w:sz="4" w:space="0"/>
              <w:left w:val="single" w:color="auto" w:sz="4" w:space="0"/>
              <w:bottom w:val="single" w:color="auto" w:sz="4" w:space="0"/>
              <w:right w:val="single" w:color="auto" w:sz="4" w:space="0"/>
            </w:tcBorders>
            <w:noWrap w:val="0"/>
            <w:vAlign w:val="center"/>
          </w:tcPr>
          <w:p w14:paraId="0BA9DC90">
            <w:pPr>
              <w:widowControl/>
              <w:adjustRightInd w:val="0"/>
              <w:snapToGrid w:val="0"/>
              <w:spacing w:line="240" w:lineRule="exact"/>
              <w:jc w:val="center"/>
              <w:rPr>
                <w:rFonts w:eastAsia="宋体"/>
                <w:sz w:val="21"/>
                <w:szCs w:val="21"/>
              </w:rPr>
            </w:pPr>
          </w:p>
        </w:tc>
      </w:tr>
    </w:tbl>
    <w:p w14:paraId="2AB62369">
      <w:pPr>
        <w:spacing w:line="600" w:lineRule="exact"/>
        <w:jc w:val="center"/>
      </w:pPr>
      <w:r>
        <w:t>表3-1水泥回转窑统计表</w:t>
      </w:r>
    </w:p>
    <w:tbl>
      <w:tblPr>
        <w:tblStyle w:val="1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1134"/>
        <w:gridCol w:w="1134"/>
        <w:gridCol w:w="1276"/>
        <w:gridCol w:w="1275"/>
        <w:gridCol w:w="1418"/>
        <w:gridCol w:w="1326"/>
      </w:tblGrid>
      <w:tr w14:paraId="2C458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noWrap w:val="0"/>
            <w:vAlign w:val="center"/>
          </w:tcPr>
          <w:p w14:paraId="2469B618">
            <w:pPr>
              <w:widowControl/>
              <w:adjustRightInd w:val="0"/>
              <w:snapToGrid w:val="0"/>
              <w:jc w:val="center"/>
              <w:rPr>
                <w:rFonts w:eastAsia="宋体"/>
                <w:sz w:val="21"/>
                <w:szCs w:val="21"/>
              </w:rPr>
            </w:pPr>
            <w:r>
              <w:rPr>
                <w:rFonts w:eastAsia="宋体"/>
                <w:sz w:val="21"/>
                <w:szCs w:val="21"/>
              </w:rPr>
              <w:t>序号</w:t>
            </w:r>
          </w:p>
        </w:tc>
        <w:tc>
          <w:tcPr>
            <w:tcW w:w="1134" w:type="dxa"/>
            <w:noWrap w:val="0"/>
            <w:vAlign w:val="center"/>
          </w:tcPr>
          <w:p w14:paraId="744C3900">
            <w:pPr>
              <w:widowControl/>
              <w:adjustRightInd w:val="0"/>
              <w:snapToGrid w:val="0"/>
              <w:jc w:val="center"/>
              <w:rPr>
                <w:rFonts w:eastAsia="宋体"/>
                <w:sz w:val="21"/>
                <w:szCs w:val="21"/>
              </w:rPr>
            </w:pPr>
            <w:r>
              <w:rPr>
                <w:rFonts w:eastAsia="宋体"/>
                <w:sz w:val="21"/>
                <w:szCs w:val="21"/>
              </w:rPr>
              <w:t>窑炉编号</w:t>
            </w:r>
          </w:p>
        </w:tc>
        <w:tc>
          <w:tcPr>
            <w:tcW w:w="1134" w:type="dxa"/>
            <w:noWrap w:val="0"/>
            <w:vAlign w:val="center"/>
          </w:tcPr>
          <w:p w14:paraId="3B396927">
            <w:pPr>
              <w:widowControl/>
              <w:adjustRightInd w:val="0"/>
              <w:snapToGrid w:val="0"/>
              <w:jc w:val="center"/>
              <w:rPr>
                <w:rFonts w:eastAsia="宋体"/>
                <w:sz w:val="21"/>
                <w:szCs w:val="21"/>
              </w:rPr>
            </w:pPr>
            <w:r>
              <w:rPr>
                <w:rFonts w:eastAsia="宋体"/>
                <w:sz w:val="21"/>
                <w:szCs w:val="21"/>
              </w:rPr>
              <w:t>设备规格</w:t>
            </w:r>
          </w:p>
        </w:tc>
        <w:tc>
          <w:tcPr>
            <w:tcW w:w="1276" w:type="dxa"/>
            <w:noWrap w:val="0"/>
            <w:vAlign w:val="center"/>
          </w:tcPr>
          <w:p w14:paraId="4CFBC4C0">
            <w:pPr>
              <w:widowControl/>
              <w:adjustRightInd w:val="0"/>
              <w:snapToGrid w:val="0"/>
              <w:jc w:val="center"/>
              <w:rPr>
                <w:rFonts w:eastAsia="宋体"/>
                <w:sz w:val="21"/>
                <w:szCs w:val="21"/>
              </w:rPr>
            </w:pPr>
            <w:r>
              <w:rPr>
                <w:rFonts w:eastAsia="宋体"/>
                <w:sz w:val="21"/>
                <w:szCs w:val="21"/>
              </w:rPr>
              <w:t>投产时间</w:t>
            </w:r>
          </w:p>
        </w:tc>
        <w:tc>
          <w:tcPr>
            <w:tcW w:w="1275" w:type="dxa"/>
            <w:noWrap w:val="0"/>
            <w:vAlign w:val="center"/>
          </w:tcPr>
          <w:p w14:paraId="235F4231">
            <w:pPr>
              <w:widowControl/>
              <w:adjustRightInd w:val="0"/>
              <w:snapToGrid w:val="0"/>
              <w:jc w:val="center"/>
              <w:rPr>
                <w:rFonts w:eastAsia="宋体"/>
                <w:sz w:val="21"/>
                <w:szCs w:val="21"/>
              </w:rPr>
            </w:pPr>
            <w:r>
              <w:rPr>
                <w:rFonts w:eastAsia="宋体"/>
                <w:sz w:val="21"/>
                <w:szCs w:val="21"/>
              </w:rPr>
              <w:t>上一年度产量（万吨）</w:t>
            </w:r>
          </w:p>
        </w:tc>
        <w:tc>
          <w:tcPr>
            <w:tcW w:w="1418" w:type="dxa"/>
            <w:noWrap w:val="0"/>
            <w:vAlign w:val="center"/>
          </w:tcPr>
          <w:p w14:paraId="211E9836">
            <w:pPr>
              <w:widowControl/>
              <w:adjustRightInd w:val="0"/>
              <w:snapToGrid w:val="0"/>
              <w:jc w:val="center"/>
              <w:rPr>
                <w:rFonts w:eastAsia="宋体"/>
                <w:sz w:val="21"/>
                <w:szCs w:val="21"/>
              </w:rPr>
            </w:pPr>
            <w:r>
              <w:rPr>
                <w:rFonts w:eastAsia="宋体"/>
                <w:sz w:val="21"/>
                <w:szCs w:val="21"/>
              </w:rPr>
              <w:t>熟料烧成热耗（千克标煤/吨熟料）</w:t>
            </w:r>
          </w:p>
        </w:tc>
        <w:tc>
          <w:tcPr>
            <w:tcW w:w="1326" w:type="dxa"/>
            <w:noWrap w:val="0"/>
            <w:vAlign w:val="center"/>
          </w:tcPr>
          <w:p w14:paraId="165A1806">
            <w:pPr>
              <w:widowControl/>
              <w:adjustRightInd w:val="0"/>
              <w:snapToGrid w:val="0"/>
              <w:jc w:val="center"/>
              <w:rPr>
                <w:rFonts w:eastAsia="宋体"/>
                <w:sz w:val="21"/>
                <w:szCs w:val="21"/>
              </w:rPr>
            </w:pPr>
            <w:r>
              <w:rPr>
                <w:rFonts w:eastAsia="宋体"/>
                <w:sz w:val="21"/>
                <w:szCs w:val="21"/>
              </w:rPr>
              <w:t>余热回收利用情况</w:t>
            </w:r>
          </w:p>
        </w:tc>
      </w:tr>
      <w:tr w14:paraId="3F7B6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noWrap w:val="0"/>
            <w:vAlign w:val="center"/>
          </w:tcPr>
          <w:p w14:paraId="3844D9AB">
            <w:pPr>
              <w:widowControl/>
              <w:adjustRightInd w:val="0"/>
              <w:snapToGrid w:val="0"/>
              <w:jc w:val="center"/>
              <w:rPr>
                <w:rFonts w:eastAsia="宋体"/>
                <w:sz w:val="21"/>
                <w:szCs w:val="21"/>
              </w:rPr>
            </w:pPr>
          </w:p>
        </w:tc>
        <w:tc>
          <w:tcPr>
            <w:tcW w:w="1134" w:type="dxa"/>
            <w:noWrap w:val="0"/>
            <w:vAlign w:val="center"/>
          </w:tcPr>
          <w:p w14:paraId="7ED5FF64">
            <w:pPr>
              <w:widowControl/>
              <w:adjustRightInd w:val="0"/>
              <w:snapToGrid w:val="0"/>
              <w:jc w:val="center"/>
              <w:rPr>
                <w:rFonts w:eastAsia="宋体"/>
                <w:sz w:val="21"/>
                <w:szCs w:val="21"/>
              </w:rPr>
            </w:pPr>
          </w:p>
        </w:tc>
        <w:tc>
          <w:tcPr>
            <w:tcW w:w="1134" w:type="dxa"/>
            <w:noWrap w:val="0"/>
            <w:vAlign w:val="center"/>
          </w:tcPr>
          <w:p w14:paraId="799788A3">
            <w:pPr>
              <w:widowControl/>
              <w:adjustRightInd w:val="0"/>
              <w:snapToGrid w:val="0"/>
              <w:jc w:val="center"/>
              <w:rPr>
                <w:rFonts w:eastAsia="宋体"/>
                <w:sz w:val="21"/>
                <w:szCs w:val="21"/>
              </w:rPr>
            </w:pPr>
          </w:p>
        </w:tc>
        <w:tc>
          <w:tcPr>
            <w:tcW w:w="1276" w:type="dxa"/>
            <w:noWrap w:val="0"/>
            <w:vAlign w:val="center"/>
          </w:tcPr>
          <w:p w14:paraId="6802F393">
            <w:pPr>
              <w:widowControl/>
              <w:adjustRightInd w:val="0"/>
              <w:snapToGrid w:val="0"/>
              <w:jc w:val="center"/>
              <w:rPr>
                <w:rFonts w:eastAsia="宋体"/>
                <w:sz w:val="21"/>
                <w:szCs w:val="21"/>
              </w:rPr>
            </w:pPr>
          </w:p>
        </w:tc>
        <w:tc>
          <w:tcPr>
            <w:tcW w:w="1275" w:type="dxa"/>
            <w:noWrap w:val="0"/>
            <w:vAlign w:val="center"/>
          </w:tcPr>
          <w:p w14:paraId="5B88FC58">
            <w:pPr>
              <w:widowControl/>
              <w:adjustRightInd w:val="0"/>
              <w:snapToGrid w:val="0"/>
              <w:jc w:val="center"/>
              <w:rPr>
                <w:rFonts w:eastAsia="宋体"/>
                <w:sz w:val="21"/>
                <w:szCs w:val="21"/>
              </w:rPr>
            </w:pPr>
          </w:p>
        </w:tc>
        <w:tc>
          <w:tcPr>
            <w:tcW w:w="1418" w:type="dxa"/>
            <w:noWrap w:val="0"/>
            <w:vAlign w:val="center"/>
          </w:tcPr>
          <w:p w14:paraId="17BDD772">
            <w:pPr>
              <w:widowControl/>
              <w:adjustRightInd w:val="0"/>
              <w:snapToGrid w:val="0"/>
              <w:jc w:val="center"/>
              <w:rPr>
                <w:rFonts w:eastAsia="宋体"/>
                <w:sz w:val="21"/>
                <w:szCs w:val="21"/>
              </w:rPr>
            </w:pPr>
          </w:p>
        </w:tc>
        <w:tc>
          <w:tcPr>
            <w:tcW w:w="1326" w:type="dxa"/>
            <w:noWrap w:val="0"/>
            <w:vAlign w:val="center"/>
          </w:tcPr>
          <w:p w14:paraId="723008FB">
            <w:pPr>
              <w:widowControl/>
              <w:adjustRightInd w:val="0"/>
              <w:snapToGrid w:val="0"/>
              <w:jc w:val="center"/>
              <w:rPr>
                <w:rFonts w:eastAsia="宋体"/>
                <w:sz w:val="21"/>
                <w:szCs w:val="21"/>
              </w:rPr>
            </w:pPr>
          </w:p>
        </w:tc>
      </w:tr>
      <w:tr w14:paraId="09A3C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noWrap w:val="0"/>
            <w:vAlign w:val="center"/>
          </w:tcPr>
          <w:p w14:paraId="62DC079F">
            <w:pPr>
              <w:widowControl/>
              <w:adjustRightInd w:val="0"/>
              <w:snapToGrid w:val="0"/>
              <w:jc w:val="center"/>
              <w:rPr>
                <w:rFonts w:eastAsia="宋体"/>
                <w:sz w:val="21"/>
                <w:szCs w:val="21"/>
              </w:rPr>
            </w:pPr>
          </w:p>
        </w:tc>
        <w:tc>
          <w:tcPr>
            <w:tcW w:w="1134" w:type="dxa"/>
            <w:noWrap w:val="0"/>
            <w:vAlign w:val="center"/>
          </w:tcPr>
          <w:p w14:paraId="07AB8529">
            <w:pPr>
              <w:widowControl/>
              <w:adjustRightInd w:val="0"/>
              <w:snapToGrid w:val="0"/>
              <w:jc w:val="center"/>
              <w:rPr>
                <w:rFonts w:eastAsia="宋体"/>
                <w:sz w:val="21"/>
                <w:szCs w:val="21"/>
              </w:rPr>
            </w:pPr>
          </w:p>
        </w:tc>
        <w:tc>
          <w:tcPr>
            <w:tcW w:w="1134" w:type="dxa"/>
            <w:noWrap w:val="0"/>
            <w:vAlign w:val="center"/>
          </w:tcPr>
          <w:p w14:paraId="71D8B060">
            <w:pPr>
              <w:widowControl/>
              <w:adjustRightInd w:val="0"/>
              <w:snapToGrid w:val="0"/>
              <w:jc w:val="center"/>
              <w:rPr>
                <w:rFonts w:eastAsia="宋体"/>
                <w:sz w:val="21"/>
                <w:szCs w:val="21"/>
              </w:rPr>
            </w:pPr>
          </w:p>
        </w:tc>
        <w:tc>
          <w:tcPr>
            <w:tcW w:w="1276" w:type="dxa"/>
            <w:noWrap w:val="0"/>
            <w:vAlign w:val="center"/>
          </w:tcPr>
          <w:p w14:paraId="581E3A9C">
            <w:pPr>
              <w:widowControl/>
              <w:adjustRightInd w:val="0"/>
              <w:snapToGrid w:val="0"/>
              <w:jc w:val="center"/>
              <w:rPr>
                <w:rFonts w:eastAsia="宋体"/>
                <w:sz w:val="21"/>
                <w:szCs w:val="21"/>
              </w:rPr>
            </w:pPr>
          </w:p>
        </w:tc>
        <w:tc>
          <w:tcPr>
            <w:tcW w:w="1275" w:type="dxa"/>
            <w:noWrap w:val="0"/>
            <w:vAlign w:val="center"/>
          </w:tcPr>
          <w:p w14:paraId="38FBFE5C">
            <w:pPr>
              <w:widowControl/>
              <w:adjustRightInd w:val="0"/>
              <w:snapToGrid w:val="0"/>
              <w:jc w:val="center"/>
              <w:rPr>
                <w:rFonts w:eastAsia="宋体"/>
                <w:sz w:val="21"/>
                <w:szCs w:val="21"/>
              </w:rPr>
            </w:pPr>
          </w:p>
        </w:tc>
        <w:tc>
          <w:tcPr>
            <w:tcW w:w="1418" w:type="dxa"/>
            <w:noWrap w:val="0"/>
            <w:vAlign w:val="center"/>
          </w:tcPr>
          <w:p w14:paraId="115BD2CD">
            <w:pPr>
              <w:widowControl/>
              <w:adjustRightInd w:val="0"/>
              <w:snapToGrid w:val="0"/>
              <w:jc w:val="center"/>
              <w:rPr>
                <w:rFonts w:eastAsia="宋体"/>
                <w:sz w:val="21"/>
                <w:szCs w:val="21"/>
              </w:rPr>
            </w:pPr>
          </w:p>
        </w:tc>
        <w:tc>
          <w:tcPr>
            <w:tcW w:w="1326" w:type="dxa"/>
            <w:noWrap w:val="0"/>
            <w:vAlign w:val="center"/>
          </w:tcPr>
          <w:p w14:paraId="2A2D7F71">
            <w:pPr>
              <w:widowControl/>
              <w:adjustRightInd w:val="0"/>
              <w:snapToGrid w:val="0"/>
              <w:jc w:val="center"/>
              <w:rPr>
                <w:rFonts w:eastAsia="宋体"/>
                <w:sz w:val="21"/>
                <w:szCs w:val="21"/>
              </w:rPr>
            </w:pPr>
          </w:p>
        </w:tc>
      </w:tr>
      <w:tr w14:paraId="65664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59" w:type="dxa"/>
            <w:noWrap w:val="0"/>
            <w:vAlign w:val="center"/>
          </w:tcPr>
          <w:p w14:paraId="39AE1605">
            <w:pPr>
              <w:widowControl/>
              <w:adjustRightInd w:val="0"/>
              <w:snapToGrid w:val="0"/>
              <w:jc w:val="center"/>
              <w:rPr>
                <w:rFonts w:eastAsia="宋体"/>
                <w:sz w:val="21"/>
                <w:szCs w:val="21"/>
              </w:rPr>
            </w:pPr>
          </w:p>
        </w:tc>
        <w:tc>
          <w:tcPr>
            <w:tcW w:w="1134" w:type="dxa"/>
            <w:noWrap w:val="0"/>
            <w:vAlign w:val="center"/>
          </w:tcPr>
          <w:p w14:paraId="0DD45E6B">
            <w:pPr>
              <w:widowControl/>
              <w:adjustRightInd w:val="0"/>
              <w:snapToGrid w:val="0"/>
              <w:jc w:val="center"/>
              <w:rPr>
                <w:rFonts w:eastAsia="宋体"/>
                <w:sz w:val="21"/>
                <w:szCs w:val="21"/>
              </w:rPr>
            </w:pPr>
          </w:p>
        </w:tc>
        <w:tc>
          <w:tcPr>
            <w:tcW w:w="1134" w:type="dxa"/>
            <w:noWrap w:val="0"/>
            <w:vAlign w:val="center"/>
          </w:tcPr>
          <w:p w14:paraId="7246973B">
            <w:pPr>
              <w:widowControl/>
              <w:adjustRightInd w:val="0"/>
              <w:snapToGrid w:val="0"/>
              <w:jc w:val="center"/>
              <w:rPr>
                <w:rFonts w:eastAsia="宋体"/>
                <w:sz w:val="21"/>
                <w:szCs w:val="21"/>
              </w:rPr>
            </w:pPr>
          </w:p>
        </w:tc>
        <w:tc>
          <w:tcPr>
            <w:tcW w:w="1276" w:type="dxa"/>
            <w:noWrap w:val="0"/>
            <w:vAlign w:val="center"/>
          </w:tcPr>
          <w:p w14:paraId="35953BE6">
            <w:pPr>
              <w:widowControl/>
              <w:adjustRightInd w:val="0"/>
              <w:snapToGrid w:val="0"/>
              <w:jc w:val="center"/>
              <w:rPr>
                <w:rFonts w:eastAsia="宋体"/>
                <w:sz w:val="21"/>
                <w:szCs w:val="21"/>
              </w:rPr>
            </w:pPr>
          </w:p>
        </w:tc>
        <w:tc>
          <w:tcPr>
            <w:tcW w:w="1275" w:type="dxa"/>
            <w:noWrap w:val="0"/>
            <w:vAlign w:val="center"/>
          </w:tcPr>
          <w:p w14:paraId="6DE305F3">
            <w:pPr>
              <w:widowControl/>
              <w:adjustRightInd w:val="0"/>
              <w:snapToGrid w:val="0"/>
              <w:jc w:val="center"/>
              <w:rPr>
                <w:rFonts w:eastAsia="宋体"/>
                <w:sz w:val="21"/>
                <w:szCs w:val="21"/>
              </w:rPr>
            </w:pPr>
          </w:p>
        </w:tc>
        <w:tc>
          <w:tcPr>
            <w:tcW w:w="1418" w:type="dxa"/>
            <w:noWrap w:val="0"/>
            <w:vAlign w:val="center"/>
          </w:tcPr>
          <w:p w14:paraId="5315BAAA">
            <w:pPr>
              <w:widowControl/>
              <w:adjustRightInd w:val="0"/>
              <w:snapToGrid w:val="0"/>
              <w:jc w:val="center"/>
              <w:rPr>
                <w:rFonts w:eastAsia="宋体"/>
                <w:sz w:val="21"/>
                <w:szCs w:val="21"/>
              </w:rPr>
            </w:pPr>
          </w:p>
        </w:tc>
        <w:tc>
          <w:tcPr>
            <w:tcW w:w="1326" w:type="dxa"/>
            <w:noWrap w:val="0"/>
            <w:vAlign w:val="center"/>
          </w:tcPr>
          <w:p w14:paraId="029B55A9">
            <w:pPr>
              <w:widowControl/>
              <w:adjustRightInd w:val="0"/>
              <w:snapToGrid w:val="0"/>
              <w:jc w:val="center"/>
              <w:rPr>
                <w:rFonts w:eastAsia="宋体"/>
                <w:sz w:val="21"/>
                <w:szCs w:val="21"/>
              </w:rPr>
            </w:pPr>
          </w:p>
        </w:tc>
      </w:tr>
    </w:tbl>
    <w:p w14:paraId="04158D4E">
      <w:pPr>
        <w:spacing w:line="600" w:lineRule="exact"/>
        <w:jc w:val="center"/>
      </w:pPr>
      <w:r>
        <w:t>表3-2 主要用电设备表</w:t>
      </w:r>
    </w:p>
    <w:tbl>
      <w:tblPr>
        <w:tblStyle w:val="1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6"/>
        <w:gridCol w:w="1147"/>
        <w:gridCol w:w="747"/>
        <w:gridCol w:w="947"/>
        <w:gridCol w:w="1088"/>
        <w:gridCol w:w="714"/>
        <w:gridCol w:w="1214"/>
        <w:gridCol w:w="879"/>
        <w:gridCol w:w="840"/>
      </w:tblGrid>
      <w:tr w14:paraId="210D2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4FE27446">
            <w:pPr>
              <w:widowControl/>
              <w:adjustRightInd w:val="0"/>
              <w:snapToGrid w:val="0"/>
              <w:spacing w:line="240" w:lineRule="exact"/>
              <w:jc w:val="center"/>
              <w:rPr>
                <w:rFonts w:eastAsia="宋体"/>
                <w:sz w:val="21"/>
                <w:szCs w:val="21"/>
              </w:rPr>
            </w:pPr>
            <w:r>
              <w:rPr>
                <w:rFonts w:eastAsia="宋体"/>
                <w:sz w:val="21"/>
                <w:szCs w:val="21"/>
              </w:rPr>
              <w:t>序号</w:t>
            </w:r>
          </w:p>
        </w:tc>
        <w:tc>
          <w:tcPr>
            <w:tcW w:w="1147" w:type="dxa"/>
            <w:noWrap w:val="0"/>
            <w:vAlign w:val="center"/>
          </w:tcPr>
          <w:p w14:paraId="546D8020">
            <w:pPr>
              <w:widowControl/>
              <w:adjustRightInd w:val="0"/>
              <w:snapToGrid w:val="0"/>
              <w:spacing w:line="240" w:lineRule="exact"/>
              <w:jc w:val="center"/>
              <w:rPr>
                <w:rFonts w:eastAsia="宋体"/>
                <w:sz w:val="21"/>
                <w:szCs w:val="21"/>
              </w:rPr>
            </w:pPr>
            <w:r>
              <w:rPr>
                <w:rFonts w:eastAsia="宋体"/>
                <w:sz w:val="21"/>
                <w:szCs w:val="21"/>
              </w:rPr>
              <w:t>设备名称</w:t>
            </w:r>
          </w:p>
        </w:tc>
        <w:tc>
          <w:tcPr>
            <w:tcW w:w="747" w:type="dxa"/>
            <w:noWrap w:val="0"/>
            <w:vAlign w:val="center"/>
          </w:tcPr>
          <w:p w14:paraId="6E4886DC">
            <w:pPr>
              <w:widowControl/>
              <w:adjustRightInd w:val="0"/>
              <w:snapToGrid w:val="0"/>
              <w:spacing w:line="240" w:lineRule="exact"/>
              <w:jc w:val="center"/>
              <w:rPr>
                <w:rFonts w:eastAsia="宋体"/>
                <w:sz w:val="21"/>
                <w:szCs w:val="21"/>
              </w:rPr>
            </w:pPr>
            <w:r>
              <w:rPr>
                <w:rFonts w:eastAsia="宋体"/>
                <w:sz w:val="21"/>
                <w:szCs w:val="21"/>
              </w:rPr>
              <w:t>规格型号</w:t>
            </w:r>
          </w:p>
        </w:tc>
        <w:tc>
          <w:tcPr>
            <w:tcW w:w="947" w:type="dxa"/>
            <w:noWrap w:val="0"/>
            <w:vAlign w:val="center"/>
          </w:tcPr>
          <w:p w14:paraId="5AC53B5A">
            <w:pPr>
              <w:widowControl/>
              <w:adjustRightInd w:val="0"/>
              <w:snapToGrid w:val="0"/>
              <w:spacing w:line="240" w:lineRule="exact"/>
              <w:jc w:val="center"/>
              <w:rPr>
                <w:rFonts w:eastAsia="宋体"/>
                <w:sz w:val="21"/>
                <w:szCs w:val="21"/>
              </w:rPr>
            </w:pPr>
            <w:r>
              <w:rPr>
                <w:rFonts w:eastAsia="宋体"/>
                <w:sz w:val="21"/>
                <w:szCs w:val="21"/>
              </w:rPr>
              <w:t>配套电机型号</w:t>
            </w:r>
          </w:p>
        </w:tc>
        <w:tc>
          <w:tcPr>
            <w:tcW w:w="1088" w:type="dxa"/>
            <w:noWrap w:val="0"/>
            <w:vAlign w:val="center"/>
          </w:tcPr>
          <w:p w14:paraId="11E3D4CC">
            <w:pPr>
              <w:widowControl/>
              <w:adjustRightInd w:val="0"/>
              <w:snapToGrid w:val="0"/>
              <w:spacing w:line="240" w:lineRule="exact"/>
              <w:jc w:val="center"/>
              <w:rPr>
                <w:rFonts w:eastAsia="宋体"/>
                <w:sz w:val="21"/>
                <w:szCs w:val="21"/>
              </w:rPr>
            </w:pPr>
            <w:r>
              <w:rPr>
                <w:rFonts w:eastAsia="宋体"/>
                <w:sz w:val="21"/>
                <w:szCs w:val="21"/>
              </w:rPr>
              <w:t>配套电机功率</w:t>
            </w:r>
          </w:p>
          <w:p w14:paraId="02DF0A9A">
            <w:pPr>
              <w:widowControl/>
              <w:adjustRightInd w:val="0"/>
              <w:snapToGrid w:val="0"/>
              <w:spacing w:line="240" w:lineRule="exact"/>
              <w:jc w:val="center"/>
              <w:rPr>
                <w:rFonts w:eastAsia="宋体"/>
                <w:sz w:val="21"/>
                <w:szCs w:val="21"/>
              </w:rPr>
            </w:pPr>
            <w:r>
              <w:rPr>
                <w:rFonts w:eastAsia="宋体"/>
                <w:sz w:val="21"/>
                <w:szCs w:val="21"/>
              </w:rPr>
              <w:t>（千瓦）</w:t>
            </w:r>
          </w:p>
        </w:tc>
        <w:tc>
          <w:tcPr>
            <w:tcW w:w="714" w:type="dxa"/>
            <w:noWrap w:val="0"/>
            <w:vAlign w:val="center"/>
          </w:tcPr>
          <w:p w14:paraId="73609AF6">
            <w:pPr>
              <w:widowControl/>
              <w:adjustRightInd w:val="0"/>
              <w:snapToGrid w:val="0"/>
              <w:spacing w:line="240" w:lineRule="exact"/>
              <w:jc w:val="center"/>
              <w:rPr>
                <w:rFonts w:eastAsia="宋体"/>
                <w:sz w:val="21"/>
                <w:szCs w:val="21"/>
              </w:rPr>
            </w:pPr>
            <w:r>
              <w:rPr>
                <w:rFonts w:eastAsia="宋体"/>
                <w:sz w:val="21"/>
                <w:szCs w:val="21"/>
              </w:rPr>
              <w:t>数量</w:t>
            </w:r>
          </w:p>
        </w:tc>
        <w:tc>
          <w:tcPr>
            <w:tcW w:w="1214" w:type="dxa"/>
            <w:noWrap w:val="0"/>
            <w:vAlign w:val="center"/>
          </w:tcPr>
          <w:p w14:paraId="6431917F">
            <w:pPr>
              <w:widowControl/>
              <w:adjustRightInd w:val="0"/>
              <w:snapToGrid w:val="0"/>
              <w:spacing w:line="240" w:lineRule="exact"/>
              <w:jc w:val="center"/>
              <w:rPr>
                <w:rFonts w:eastAsia="宋体"/>
                <w:sz w:val="21"/>
                <w:szCs w:val="21"/>
              </w:rPr>
            </w:pPr>
            <w:r>
              <w:rPr>
                <w:rFonts w:eastAsia="宋体"/>
                <w:sz w:val="21"/>
                <w:szCs w:val="21"/>
              </w:rPr>
              <w:t>年运行时间（小时）</w:t>
            </w:r>
          </w:p>
        </w:tc>
        <w:tc>
          <w:tcPr>
            <w:tcW w:w="879" w:type="dxa"/>
            <w:noWrap w:val="0"/>
            <w:vAlign w:val="center"/>
          </w:tcPr>
          <w:p w14:paraId="16A98A01">
            <w:pPr>
              <w:widowControl/>
              <w:adjustRightInd w:val="0"/>
              <w:snapToGrid w:val="0"/>
              <w:spacing w:line="240" w:lineRule="exact"/>
              <w:jc w:val="center"/>
              <w:rPr>
                <w:rFonts w:eastAsia="宋体"/>
                <w:sz w:val="21"/>
                <w:szCs w:val="21"/>
              </w:rPr>
            </w:pPr>
            <w:r>
              <w:rPr>
                <w:rFonts w:eastAsia="宋体"/>
                <w:sz w:val="21"/>
                <w:szCs w:val="21"/>
              </w:rPr>
              <w:t>所在工序</w:t>
            </w:r>
          </w:p>
        </w:tc>
        <w:tc>
          <w:tcPr>
            <w:tcW w:w="840" w:type="dxa"/>
            <w:noWrap w:val="0"/>
            <w:vAlign w:val="center"/>
          </w:tcPr>
          <w:p w14:paraId="4CCC1D3F">
            <w:pPr>
              <w:widowControl/>
              <w:adjustRightInd w:val="0"/>
              <w:snapToGrid w:val="0"/>
              <w:spacing w:line="240" w:lineRule="exact"/>
              <w:jc w:val="center"/>
              <w:rPr>
                <w:rFonts w:eastAsia="宋体"/>
                <w:sz w:val="21"/>
                <w:szCs w:val="21"/>
              </w:rPr>
            </w:pPr>
            <w:r>
              <w:rPr>
                <w:rFonts w:eastAsia="宋体"/>
                <w:sz w:val="21"/>
                <w:szCs w:val="21"/>
              </w:rPr>
              <w:t>备注</w:t>
            </w:r>
          </w:p>
        </w:tc>
      </w:tr>
      <w:tr w14:paraId="646E1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40665735">
            <w:pPr>
              <w:widowControl/>
              <w:adjustRightInd w:val="0"/>
              <w:snapToGrid w:val="0"/>
              <w:spacing w:line="240" w:lineRule="exact"/>
              <w:jc w:val="center"/>
              <w:rPr>
                <w:rFonts w:eastAsia="宋体"/>
                <w:sz w:val="21"/>
                <w:szCs w:val="21"/>
              </w:rPr>
            </w:pPr>
            <w:r>
              <w:rPr>
                <w:rFonts w:eastAsia="宋体"/>
                <w:sz w:val="21"/>
                <w:szCs w:val="21"/>
              </w:rPr>
              <w:t>1</w:t>
            </w:r>
          </w:p>
        </w:tc>
        <w:tc>
          <w:tcPr>
            <w:tcW w:w="1147" w:type="dxa"/>
            <w:noWrap w:val="0"/>
            <w:vAlign w:val="center"/>
          </w:tcPr>
          <w:p w14:paraId="0D9BC222">
            <w:pPr>
              <w:widowControl/>
              <w:adjustRightInd w:val="0"/>
              <w:snapToGrid w:val="0"/>
              <w:spacing w:line="240" w:lineRule="exact"/>
              <w:jc w:val="center"/>
              <w:rPr>
                <w:rFonts w:eastAsia="宋体"/>
                <w:sz w:val="21"/>
                <w:szCs w:val="21"/>
              </w:rPr>
            </w:pPr>
            <w:r>
              <w:rPr>
                <w:rFonts w:eastAsia="宋体"/>
                <w:sz w:val="21"/>
                <w:szCs w:val="21"/>
              </w:rPr>
              <w:t>破碎设备</w:t>
            </w:r>
          </w:p>
        </w:tc>
        <w:tc>
          <w:tcPr>
            <w:tcW w:w="747" w:type="dxa"/>
            <w:noWrap w:val="0"/>
            <w:vAlign w:val="center"/>
          </w:tcPr>
          <w:p w14:paraId="53AA01FA">
            <w:pPr>
              <w:widowControl/>
              <w:adjustRightInd w:val="0"/>
              <w:snapToGrid w:val="0"/>
              <w:spacing w:line="240" w:lineRule="exact"/>
              <w:jc w:val="center"/>
              <w:rPr>
                <w:rFonts w:eastAsia="宋体"/>
                <w:sz w:val="21"/>
                <w:szCs w:val="21"/>
              </w:rPr>
            </w:pPr>
          </w:p>
        </w:tc>
        <w:tc>
          <w:tcPr>
            <w:tcW w:w="947" w:type="dxa"/>
            <w:noWrap w:val="0"/>
            <w:vAlign w:val="center"/>
          </w:tcPr>
          <w:p w14:paraId="27F08617">
            <w:pPr>
              <w:widowControl/>
              <w:adjustRightInd w:val="0"/>
              <w:snapToGrid w:val="0"/>
              <w:spacing w:line="240" w:lineRule="exact"/>
              <w:jc w:val="center"/>
              <w:rPr>
                <w:rFonts w:eastAsia="宋体"/>
                <w:sz w:val="21"/>
                <w:szCs w:val="21"/>
              </w:rPr>
            </w:pPr>
          </w:p>
        </w:tc>
        <w:tc>
          <w:tcPr>
            <w:tcW w:w="1088" w:type="dxa"/>
            <w:noWrap w:val="0"/>
            <w:vAlign w:val="center"/>
          </w:tcPr>
          <w:p w14:paraId="36D3D67E">
            <w:pPr>
              <w:widowControl/>
              <w:adjustRightInd w:val="0"/>
              <w:snapToGrid w:val="0"/>
              <w:spacing w:line="240" w:lineRule="exact"/>
              <w:jc w:val="center"/>
              <w:rPr>
                <w:rFonts w:eastAsia="宋体"/>
                <w:sz w:val="21"/>
                <w:szCs w:val="21"/>
              </w:rPr>
            </w:pPr>
          </w:p>
        </w:tc>
        <w:tc>
          <w:tcPr>
            <w:tcW w:w="714" w:type="dxa"/>
            <w:noWrap w:val="0"/>
            <w:vAlign w:val="center"/>
          </w:tcPr>
          <w:p w14:paraId="5BD5667B">
            <w:pPr>
              <w:widowControl/>
              <w:adjustRightInd w:val="0"/>
              <w:snapToGrid w:val="0"/>
              <w:spacing w:line="240" w:lineRule="exact"/>
              <w:jc w:val="center"/>
              <w:rPr>
                <w:rFonts w:eastAsia="宋体"/>
                <w:sz w:val="21"/>
                <w:szCs w:val="21"/>
              </w:rPr>
            </w:pPr>
          </w:p>
        </w:tc>
        <w:tc>
          <w:tcPr>
            <w:tcW w:w="1214" w:type="dxa"/>
            <w:noWrap w:val="0"/>
            <w:vAlign w:val="center"/>
          </w:tcPr>
          <w:p w14:paraId="219BE106">
            <w:pPr>
              <w:widowControl/>
              <w:adjustRightInd w:val="0"/>
              <w:snapToGrid w:val="0"/>
              <w:spacing w:line="240" w:lineRule="exact"/>
              <w:jc w:val="center"/>
              <w:rPr>
                <w:rFonts w:eastAsia="宋体"/>
                <w:sz w:val="21"/>
                <w:szCs w:val="21"/>
              </w:rPr>
            </w:pPr>
          </w:p>
        </w:tc>
        <w:tc>
          <w:tcPr>
            <w:tcW w:w="879" w:type="dxa"/>
            <w:noWrap w:val="0"/>
            <w:vAlign w:val="center"/>
          </w:tcPr>
          <w:p w14:paraId="622D4595">
            <w:pPr>
              <w:widowControl/>
              <w:adjustRightInd w:val="0"/>
              <w:snapToGrid w:val="0"/>
              <w:spacing w:line="240" w:lineRule="exact"/>
              <w:jc w:val="center"/>
              <w:rPr>
                <w:rFonts w:eastAsia="宋体"/>
                <w:sz w:val="21"/>
                <w:szCs w:val="21"/>
              </w:rPr>
            </w:pPr>
          </w:p>
        </w:tc>
        <w:tc>
          <w:tcPr>
            <w:tcW w:w="840" w:type="dxa"/>
            <w:noWrap w:val="0"/>
            <w:vAlign w:val="center"/>
          </w:tcPr>
          <w:p w14:paraId="55512191">
            <w:pPr>
              <w:widowControl/>
              <w:adjustRightInd w:val="0"/>
              <w:snapToGrid w:val="0"/>
              <w:spacing w:line="240" w:lineRule="exact"/>
              <w:jc w:val="center"/>
              <w:rPr>
                <w:rFonts w:eastAsia="宋体"/>
                <w:sz w:val="21"/>
                <w:szCs w:val="21"/>
              </w:rPr>
            </w:pPr>
          </w:p>
        </w:tc>
      </w:tr>
      <w:tr w14:paraId="70EBC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1CEFD816">
            <w:pPr>
              <w:widowControl/>
              <w:adjustRightInd w:val="0"/>
              <w:snapToGrid w:val="0"/>
              <w:spacing w:line="240" w:lineRule="exact"/>
              <w:jc w:val="center"/>
              <w:rPr>
                <w:rFonts w:eastAsia="宋体"/>
                <w:sz w:val="21"/>
                <w:szCs w:val="21"/>
              </w:rPr>
            </w:pPr>
          </w:p>
        </w:tc>
        <w:tc>
          <w:tcPr>
            <w:tcW w:w="1147" w:type="dxa"/>
            <w:noWrap w:val="0"/>
            <w:vAlign w:val="center"/>
          </w:tcPr>
          <w:p w14:paraId="4A4A5239">
            <w:pPr>
              <w:widowControl/>
              <w:adjustRightInd w:val="0"/>
              <w:snapToGrid w:val="0"/>
              <w:spacing w:line="240" w:lineRule="exact"/>
              <w:jc w:val="center"/>
              <w:rPr>
                <w:rFonts w:eastAsia="宋体"/>
                <w:sz w:val="21"/>
                <w:szCs w:val="21"/>
              </w:rPr>
            </w:pPr>
            <w:r>
              <w:rPr>
                <w:rFonts w:eastAsia="宋体"/>
                <w:sz w:val="21"/>
                <w:szCs w:val="21"/>
              </w:rPr>
              <w:t>……</w:t>
            </w:r>
          </w:p>
        </w:tc>
        <w:tc>
          <w:tcPr>
            <w:tcW w:w="747" w:type="dxa"/>
            <w:noWrap w:val="0"/>
            <w:vAlign w:val="center"/>
          </w:tcPr>
          <w:p w14:paraId="640CCB87">
            <w:pPr>
              <w:widowControl/>
              <w:adjustRightInd w:val="0"/>
              <w:snapToGrid w:val="0"/>
              <w:spacing w:line="240" w:lineRule="exact"/>
              <w:jc w:val="center"/>
              <w:rPr>
                <w:rFonts w:eastAsia="宋体"/>
                <w:sz w:val="21"/>
                <w:szCs w:val="21"/>
              </w:rPr>
            </w:pPr>
          </w:p>
        </w:tc>
        <w:tc>
          <w:tcPr>
            <w:tcW w:w="947" w:type="dxa"/>
            <w:noWrap w:val="0"/>
            <w:vAlign w:val="center"/>
          </w:tcPr>
          <w:p w14:paraId="5CCFE38A">
            <w:pPr>
              <w:widowControl/>
              <w:adjustRightInd w:val="0"/>
              <w:snapToGrid w:val="0"/>
              <w:spacing w:line="240" w:lineRule="exact"/>
              <w:jc w:val="center"/>
              <w:rPr>
                <w:rFonts w:eastAsia="宋体"/>
                <w:sz w:val="21"/>
                <w:szCs w:val="21"/>
              </w:rPr>
            </w:pPr>
          </w:p>
        </w:tc>
        <w:tc>
          <w:tcPr>
            <w:tcW w:w="1088" w:type="dxa"/>
            <w:noWrap w:val="0"/>
            <w:vAlign w:val="center"/>
          </w:tcPr>
          <w:p w14:paraId="50815A18">
            <w:pPr>
              <w:widowControl/>
              <w:adjustRightInd w:val="0"/>
              <w:snapToGrid w:val="0"/>
              <w:spacing w:line="240" w:lineRule="exact"/>
              <w:jc w:val="center"/>
              <w:rPr>
                <w:rFonts w:eastAsia="宋体"/>
                <w:sz w:val="21"/>
                <w:szCs w:val="21"/>
              </w:rPr>
            </w:pPr>
          </w:p>
        </w:tc>
        <w:tc>
          <w:tcPr>
            <w:tcW w:w="714" w:type="dxa"/>
            <w:noWrap w:val="0"/>
            <w:vAlign w:val="center"/>
          </w:tcPr>
          <w:p w14:paraId="5288CB65">
            <w:pPr>
              <w:widowControl/>
              <w:adjustRightInd w:val="0"/>
              <w:snapToGrid w:val="0"/>
              <w:spacing w:line="240" w:lineRule="exact"/>
              <w:jc w:val="center"/>
              <w:rPr>
                <w:rFonts w:eastAsia="宋体"/>
                <w:sz w:val="21"/>
                <w:szCs w:val="21"/>
              </w:rPr>
            </w:pPr>
          </w:p>
        </w:tc>
        <w:tc>
          <w:tcPr>
            <w:tcW w:w="1214" w:type="dxa"/>
            <w:noWrap w:val="0"/>
            <w:vAlign w:val="center"/>
          </w:tcPr>
          <w:p w14:paraId="455CF135">
            <w:pPr>
              <w:widowControl/>
              <w:adjustRightInd w:val="0"/>
              <w:snapToGrid w:val="0"/>
              <w:spacing w:line="240" w:lineRule="exact"/>
              <w:jc w:val="center"/>
              <w:rPr>
                <w:rFonts w:eastAsia="宋体"/>
                <w:sz w:val="21"/>
                <w:szCs w:val="21"/>
              </w:rPr>
            </w:pPr>
          </w:p>
        </w:tc>
        <w:tc>
          <w:tcPr>
            <w:tcW w:w="879" w:type="dxa"/>
            <w:noWrap w:val="0"/>
            <w:vAlign w:val="center"/>
          </w:tcPr>
          <w:p w14:paraId="452BD619">
            <w:pPr>
              <w:widowControl/>
              <w:adjustRightInd w:val="0"/>
              <w:snapToGrid w:val="0"/>
              <w:spacing w:line="240" w:lineRule="exact"/>
              <w:jc w:val="center"/>
              <w:rPr>
                <w:rFonts w:eastAsia="宋体"/>
                <w:sz w:val="21"/>
                <w:szCs w:val="21"/>
              </w:rPr>
            </w:pPr>
          </w:p>
        </w:tc>
        <w:tc>
          <w:tcPr>
            <w:tcW w:w="840" w:type="dxa"/>
            <w:noWrap w:val="0"/>
            <w:vAlign w:val="center"/>
          </w:tcPr>
          <w:p w14:paraId="68068F94">
            <w:pPr>
              <w:widowControl/>
              <w:adjustRightInd w:val="0"/>
              <w:snapToGrid w:val="0"/>
              <w:spacing w:line="240" w:lineRule="exact"/>
              <w:jc w:val="center"/>
              <w:rPr>
                <w:rFonts w:eastAsia="宋体"/>
                <w:sz w:val="21"/>
                <w:szCs w:val="21"/>
              </w:rPr>
            </w:pPr>
          </w:p>
        </w:tc>
      </w:tr>
      <w:tr w14:paraId="5ED72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46" w:type="dxa"/>
            <w:noWrap w:val="0"/>
            <w:vAlign w:val="center"/>
          </w:tcPr>
          <w:p w14:paraId="7624CFF4">
            <w:pPr>
              <w:widowControl/>
              <w:adjustRightInd w:val="0"/>
              <w:snapToGrid w:val="0"/>
              <w:spacing w:line="240" w:lineRule="exact"/>
              <w:jc w:val="center"/>
              <w:rPr>
                <w:rFonts w:eastAsia="宋体"/>
                <w:sz w:val="21"/>
                <w:szCs w:val="21"/>
              </w:rPr>
            </w:pPr>
            <w:r>
              <w:rPr>
                <w:rFonts w:eastAsia="宋体"/>
                <w:sz w:val="21"/>
                <w:szCs w:val="21"/>
              </w:rPr>
              <w:t>2</w:t>
            </w:r>
          </w:p>
        </w:tc>
        <w:tc>
          <w:tcPr>
            <w:tcW w:w="1147" w:type="dxa"/>
            <w:noWrap w:val="0"/>
            <w:vAlign w:val="center"/>
          </w:tcPr>
          <w:p w14:paraId="659C5BC4">
            <w:pPr>
              <w:widowControl/>
              <w:adjustRightInd w:val="0"/>
              <w:snapToGrid w:val="0"/>
              <w:spacing w:line="240" w:lineRule="exact"/>
              <w:jc w:val="center"/>
              <w:rPr>
                <w:rFonts w:eastAsia="宋体"/>
                <w:sz w:val="21"/>
                <w:szCs w:val="21"/>
              </w:rPr>
            </w:pPr>
            <w:r>
              <w:rPr>
                <w:rFonts w:eastAsia="宋体"/>
                <w:sz w:val="21"/>
                <w:szCs w:val="21"/>
              </w:rPr>
              <w:t>煅烧设备</w:t>
            </w:r>
          </w:p>
        </w:tc>
        <w:tc>
          <w:tcPr>
            <w:tcW w:w="747" w:type="dxa"/>
            <w:noWrap w:val="0"/>
            <w:vAlign w:val="center"/>
          </w:tcPr>
          <w:p w14:paraId="3D58CA2D">
            <w:pPr>
              <w:widowControl/>
              <w:adjustRightInd w:val="0"/>
              <w:snapToGrid w:val="0"/>
              <w:spacing w:line="240" w:lineRule="exact"/>
              <w:jc w:val="center"/>
              <w:rPr>
                <w:rFonts w:eastAsia="宋体"/>
                <w:sz w:val="21"/>
                <w:szCs w:val="21"/>
              </w:rPr>
            </w:pPr>
          </w:p>
        </w:tc>
        <w:tc>
          <w:tcPr>
            <w:tcW w:w="947" w:type="dxa"/>
            <w:noWrap w:val="0"/>
            <w:vAlign w:val="center"/>
          </w:tcPr>
          <w:p w14:paraId="08EEA33F">
            <w:pPr>
              <w:widowControl/>
              <w:adjustRightInd w:val="0"/>
              <w:snapToGrid w:val="0"/>
              <w:spacing w:line="240" w:lineRule="exact"/>
              <w:jc w:val="center"/>
              <w:rPr>
                <w:rFonts w:eastAsia="宋体"/>
                <w:sz w:val="21"/>
                <w:szCs w:val="21"/>
              </w:rPr>
            </w:pPr>
          </w:p>
        </w:tc>
        <w:tc>
          <w:tcPr>
            <w:tcW w:w="1088" w:type="dxa"/>
            <w:noWrap w:val="0"/>
            <w:vAlign w:val="center"/>
          </w:tcPr>
          <w:p w14:paraId="11343703">
            <w:pPr>
              <w:widowControl/>
              <w:adjustRightInd w:val="0"/>
              <w:snapToGrid w:val="0"/>
              <w:spacing w:line="240" w:lineRule="exact"/>
              <w:jc w:val="center"/>
              <w:rPr>
                <w:rFonts w:eastAsia="宋体"/>
                <w:sz w:val="21"/>
                <w:szCs w:val="21"/>
              </w:rPr>
            </w:pPr>
          </w:p>
        </w:tc>
        <w:tc>
          <w:tcPr>
            <w:tcW w:w="714" w:type="dxa"/>
            <w:noWrap w:val="0"/>
            <w:vAlign w:val="center"/>
          </w:tcPr>
          <w:p w14:paraId="77857F2E">
            <w:pPr>
              <w:widowControl/>
              <w:adjustRightInd w:val="0"/>
              <w:snapToGrid w:val="0"/>
              <w:spacing w:line="240" w:lineRule="exact"/>
              <w:jc w:val="center"/>
              <w:rPr>
                <w:rFonts w:eastAsia="宋体"/>
                <w:sz w:val="21"/>
                <w:szCs w:val="21"/>
              </w:rPr>
            </w:pPr>
          </w:p>
        </w:tc>
        <w:tc>
          <w:tcPr>
            <w:tcW w:w="1214" w:type="dxa"/>
            <w:noWrap w:val="0"/>
            <w:vAlign w:val="center"/>
          </w:tcPr>
          <w:p w14:paraId="597AC280">
            <w:pPr>
              <w:widowControl/>
              <w:adjustRightInd w:val="0"/>
              <w:snapToGrid w:val="0"/>
              <w:spacing w:line="240" w:lineRule="exact"/>
              <w:jc w:val="center"/>
              <w:rPr>
                <w:rFonts w:eastAsia="宋体"/>
                <w:sz w:val="21"/>
                <w:szCs w:val="21"/>
              </w:rPr>
            </w:pPr>
          </w:p>
        </w:tc>
        <w:tc>
          <w:tcPr>
            <w:tcW w:w="879" w:type="dxa"/>
            <w:noWrap w:val="0"/>
            <w:vAlign w:val="center"/>
          </w:tcPr>
          <w:p w14:paraId="28436562">
            <w:pPr>
              <w:widowControl/>
              <w:adjustRightInd w:val="0"/>
              <w:snapToGrid w:val="0"/>
              <w:spacing w:line="240" w:lineRule="exact"/>
              <w:jc w:val="center"/>
              <w:rPr>
                <w:rFonts w:eastAsia="宋体"/>
                <w:sz w:val="21"/>
                <w:szCs w:val="21"/>
              </w:rPr>
            </w:pPr>
          </w:p>
        </w:tc>
        <w:tc>
          <w:tcPr>
            <w:tcW w:w="840" w:type="dxa"/>
            <w:noWrap w:val="0"/>
            <w:vAlign w:val="center"/>
          </w:tcPr>
          <w:p w14:paraId="64CF8D00">
            <w:pPr>
              <w:widowControl/>
              <w:adjustRightInd w:val="0"/>
              <w:snapToGrid w:val="0"/>
              <w:spacing w:line="240" w:lineRule="exact"/>
              <w:jc w:val="center"/>
              <w:rPr>
                <w:rFonts w:eastAsia="宋体"/>
                <w:sz w:val="21"/>
                <w:szCs w:val="21"/>
              </w:rPr>
            </w:pPr>
          </w:p>
        </w:tc>
      </w:tr>
      <w:tr w14:paraId="5A7CA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21F757B9">
            <w:pPr>
              <w:widowControl/>
              <w:adjustRightInd w:val="0"/>
              <w:snapToGrid w:val="0"/>
              <w:spacing w:line="240" w:lineRule="exact"/>
              <w:jc w:val="center"/>
              <w:rPr>
                <w:rFonts w:eastAsia="宋体"/>
                <w:sz w:val="21"/>
                <w:szCs w:val="21"/>
              </w:rPr>
            </w:pPr>
          </w:p>
        </w:tc>
        <w:tc>
          <w:tcPr>
            <w:tcW w:w="1147" w:type="dxa"/>
            <w:noWrap w:val="0"/>
            <w:vAlign w:val="center"/>
          </w:tcPr>
          <w:p w14:paraId="4FF03BEB">
            <w:pPr>
              <w:widowControl/>
              <w:adjustRightInd w:val="0"/>
              <w:snapToGrid w:val="0"/>
              <w:spacing w:line="240" w:lineRule="exact"/>
              <w:jc w:val="center"/>
              <w:rPr>
                <w:rFonts w:eastAsia="宋体"/>
                <w:sz w:val="21"/>
                <w:szCs w:val="21"/>
              </w:rPr>
            </w:pPr>
            <w:r>
              <w:rPr>
                <w:rFonts w:eastAsia="宋体"/>
                <w:sz w:val="21"/>
                <w:szCs w:val="21"/>
              </w:rPr>
              <w:t>……</w:t>
            </w:r>
          </w:p>
        </w:tc>
        <w:tc>
          <w:tcPr>
            <w:tcW w:w="747" w:type="dxa"/>
            <w:noWrap w:val="0"/>
            <w:vAlign w:val="center"/>
          </w:tcPr>
          <w:p w14:paraId="75E8C10F">
            <w:pPr>
              <w:widowControl/>
              <w:adjustRightInd w:val="0"/>
              <w:snapToGrid w:val="0"/>
              <w:spacing w:line="240" w:lineRule="exact"/>
              <w:jc w:val="center"/>
              <w:rPr>
                <w:rFonts w:eastAsia="宋体"/>
                <w:sz w:val="21"/>
                <w:szCs w:val="21"/>
              </w:rPr>
            </w:pPr>
          </w:p>
        </w:tc>
        <w:tc>
          <w:tcPr>
            <w:tcW w:w="947" w:type="dxa"/>
            <w:noWrap w:val="0"/>
            <w:vAlign w:val="center"/>
          </w:tcPr>
          <w:p w14:paraId="51BE86D6">
            <w:pPr>
              <w:widowControl/>
              <w:adjustRightInd w:val="0"/>
              <w:snapToGrid w:val="0"/>
              <w:spacing w:line="240" w:lineRule="exact"/>
              <w:jc w:val="center"/>
              <w:rPr>
                <w:rFonts w:eastAsia="宋体"/>
                <w:sz w:val="21"/>
                <w:szCs w:val="21"/>
              </w:rPr>
            </w:pPr>
          </w:p>
        </w:tc>
        <w:tc>
          <w:tcPr>
            <w:tcW w:w="1088" w:type="dxa"/>
            <w:noWrap w:val="0"/>
            <w:vAlign w:val="center"/>
          </w:tcPr>
          <w:p w14:paraId="65A46F49">
            <w:pPr>
              <w:widowControl/>
              <w:adjustRightInd w:val="0"/>
              <w:snapToGrid w:val="0"/>
              <w:spacing w:line="240" w:lineRule="exact"/>
              <w:jc w:val="center"/>
              <w:rPr>
                <w:rFonts w:eastAsia="宋体"/>
                <w:sz w:val="21"/>
                <w:szCs w:val="21"/>
              </w:rPr>
            </w:pPr>
          </w:p>
        </w:tc>
        <w:tc>
          <w:tcPr>
            <w:tcW w:w="714" w:type="dxa"/>
            <w:noWrap w:val="0"/>
            <w:vAlign w:val="center"/>
          </w:tcPr>
          <w:p w14:paraId="2CAC7A4E">
            <w:pPr>
              <w:widowControl/>
              <w:adjustRightInd w:val="0"/>
              <w:snapToGrid w:val="0"/>
              <w:spacing w:line="240" w:lineRule="exact"/>
              <w:jc w:val="center"/>
              <w:rPr>
                <w:rFonts w:eastAsia="宋体"/>
                <w:sz w:val="21"/>
                <w:szCs w:val="21"/>
              </w:rPr>
            </w:pPr>
          </w:p>
        </w:tc>
        <w:tc>
          <w:tcPr>
            <w:tcW w:w="1214" w:type="dxa"/>
            <w:noWrap w:val="0"/>
            <w:vAlign w:val="center"/>
          </w:tcPr>
          <w:p w14:paraId="67E4E8AC">
            <w:pPr>
              <w:widowControl/>
              <w:adjustRightInd w:val="0"/>
              <w:snapToGrid w:val="0"/>
              <w:spacing w:line="240" w:lineRule="exact"/>
              <w:jc w:val="center"/>
              <w:rPr>
                <w:rFonts w:eastAsia="宋体"/>
                <w:sz w:val="21"/>
                <w:szCs w:val="21"/>
              </w:rPr>
            </w:pPr>
          </w:p>
        </w:tc>
        <w:tc>
          <w:tcPr>
            <w:tcW w:w="879" w:type="dxa"/>
            <w:noWrap w:val="0"/>
            <w:vAlign w:val="center"/>
          </w:tcPr>
          <w:p w14:paraId="32862294">
            <w:pPr>
              <w:widowControl/>
              <w:adjustRightInd w:val="0"/>
              <w:snapToGrid w:val="0"/>
              <w:spacing w:line="240" w:lineRule="exact"/>
              <w:jc w:val="center"/>
              <w:rPr>
                <w:rFonts w:eastAsia="宋体"/>
                <w:sz w:val="21"/>
                <w:szCs w:val="21"/>
              </w:rPr>
            </w:pPr>
          </w:p>
        </w:tc>
        <w:tc>
          <w:tcPr>
            <w:tcW w:w="840" w:type="dxa"/>
            <w:noWrap w:val="0"/>
            <w:vAlign w:val="center"/>
          </w:tcPr>
          <w:p w14:paraId="03FBEEC3">
            <w:pPr>
              <w:widowControl/>
              <w:adjustRightInd w:val="0"/>
              <w:snapToGrid w:val="0"/>
              <w:spacing w:line="240" w:lineRule="exact"/>
              <w:jc w:val="center"/>
              <w:rPr>
                <w:rFonts w:eastAsia="宋体"/>
                <w:sz w:val="21"/>
                <w:szCs w:val="21"/>
              </w:rPr>
            </w:pPr>
          </w:p>
        </w:tc>
      </w:tr>
      <w:tr w14:paraId="243FE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6F95C2E1">
            <w:pPr>
              <w:widowControl/>
              <w:adjustRightInd w:val="0"/>
              <w:snapToGrid w:val="0"/>
              <w:spacing w:line="240" w:lineRule="exact"/>
              <w:jc w:val="center"/>
              <w:rPr>
                <w:rFonts w:eastAsia="宋体"/>
                <w:sz w:val="21"/>
                <w:szCs w:val="21"/>
              </w:rPr>
            </w:pPr>
            <w:r>
              <w:rPr>
                <w:rFonts w:eastAsia="宋体"/>
                <w:sz w:val="21"/>
                <w:szCs w:val="21"/>
              </w:rPr>
              <w:t>3</w:t>
            </w:r>
          </w:p>
        </w:tc>
        <w:tc>
          <w:tcPr>
            <w:tcW w:w="1147" w:type="dxa"/>
            <w:noWrap w:val="0"/>
            <w:vAlign w:val="center"/>
          </w:tcPr>
          <w:p w14:paraId="6BBED768">
            <w:pPr>
              <w:widowControl/>
              <w:adjustRightInd w:val="0"/>
              <w:snapToGrid w:val="0"/>
              <w:spacing w:line="240" w:lineRule="exact"/>
              <w:jc w:val="center"/>
              <w:rPr>
                <w:rFonts w:eastAsia="宋体"/>
                <w:sz w:val="21"/>
                <w:szCs w:val="21"/>
              </w:rPr>
            </w:pPr>
            <w:r>
              <w:rPr>
                <w:rFonts w:eastAsia="宋体"/>
                <w:sz w:val="21"/>
                <w:szCs w:val="21"/>
              </w:rPr>
              <w:t>输送设备</w:t>
            </w:r>
          </w:p>
        </w:tc>
        <w:tc>
          <w:tcPr>
            <w:tcW w:w="747" w:type="dxa"/>
            <w:noWrap w:val="0"/>
            <w:vAlign w:val="center"/>
          </w:tcPr>
          <w:p w14:paraId="0F721C39">
            <w:pPr>
              <w:widowControl/>
              <w:adjustRightInd w:val="0"/>
              <w:snapToGrid w:val="0"/>
              <w:spacing w:line="240" w:lineRule="exact"/>
              <w:jc w:val="center"/>
              <w:rPr>
                <w:rFonts w:eastAsia="宋体"/>
                <w:sz w:val="21"/>
                <w:szCs w:val="21"/>
              </w:rPr>
            </w:pPr>
          </w:p>
        </w:tc>
        <w:tc>
          <w:tcPr>
            <w:tcW w:w="947" w:type="dxa"/>
            <w:noWrap w:val="0"/>
            <w:vAlign w:val="center"/>
          </w:tcPr>
          <w:p w14:paraId="7308B3C9">
            <w:pPr>
              <w:widowControl/>
              <w:adjustRightInd w:val="0"/>
              <w:snapToGrid w:val="0"/>
              <w:spacing w:line="240" w:lineRule="exact"/>
              <w:jc w:val="center"/>
              <w:rPr>
                <w:rFonts w:eastAsia="宋体"/>
                <w:sz w:val="21"/>
                <w:szCs w:val="21"/>
              </w:rPr>
            </w:pPr>
          </w:p>
        </w:tc>
        <w:tc>
          <w:tcPr>
            <w:tcW w:w="1088" w:type="dxa"/>
            <w:noWrap w:val="0"/>
            <w:vAlign w:val="center"/>
          </w:tcPr>
          <w:p w14:paraId="144C3B97">
            <w:pPr>
              <w:widowControl/>
              <w:adjustRightInd w:val="0"/>
              <w:snapToGrid w:val="0"/>
              <w:spacing w:line="240" w:lineRule="exact"/>
              <w:jc w:val="center"/>
              <w:rPr>
                <w:rFonts w:eastAsia="宋体"/>
                <w:sz w:val="21"/>
                <w:szCs w:val="21"/>
              </w:rPr>
            </w:pPr>
          </w:p>
        </w:tc>
        <w:tc>
          <w:tcPr>
            <w:tcW w:w="714" w:type="dxa"/>
            <w:noWrap w:val="0"/>
            <w:vAlign w:val="center"/>
          </w:tcPr>
          <w:p w14:paraId="25996C6B">
            <w:pPr>
              <w:widowControl/>
              <w:adjustRightInd w:val="0"/>
              <w:snapToGrid w:val="0"/>
              <w:spacing w:line="240" w:lineRule="exact"/>
              <w:jc w:val="center"/>
              <w:rPr>
                <w:rFonts w:eastAsia="宋体"/>
                <w:sz w:val="21"/>
                <w:szCs w:val="21"/>
              </w:rPr>
            </w:pPr>
          </w:p>
        </w:tc>
        <w:tc>
          <w:tcPr>
            <w:tcW w:w="1214" w:type="dxa"/>
            <w:noWrap w:val="0"/>
            <w:vAlign w:val="center"/>
          </w:tcPr>
          <w:p w14:paraId="3C1DEE19">
            <w:pPr>
              <w:widowControl/>
              <w:adjustRightInd w:val="0"/>
              <w:snapToGrid w:val="0"/>
              <w:spacing w:line="240" w:lineRule="exact"/>
              <w:jc w:val="center"/>
              <w:rPr>
                <w:rFonts w:eastAsia="宋体"/>
                <w:sz w:val="21"/>
                <w:szCs w:val="21"/>
              </w:rPr>
            </w:pPr>
          </w:p>
        </w:tc>
        <w:tc>
          <w:tcPr>
            <w:tcW w:w="879" w:type="dxa"/>
            <w:noWrap w:val="0"/>
            <w:vAlign w:val="center"/>
          </w:tcPr>
          <w:p w14:paraId="6DAD0104">
            <w:pPr>
              <w:widowControl/>
              <w:adjustRightInd w:val="0"/>
              <w:snapToGrid w:val="0"/>
              <w:spacing w:line="240" w:lineRule="exact"/>
              <w:jc w:val="center"/>
              <w:rPr>
                <w:rFonts w:eastAsia="宋体"/>
                <w:sz w:val="21"/>
                <w:szCs w:val="21"/>
              </w:rPr>
            </w:pPr>
          </w:p>
        </w:tc>
        <w:tc>
          <w:tcPr>
            <w:tcW w:w="840" w:type="dxa"/>
            <w:noWrap w:val="0"/>
            <w:vAlign w:val="center"/>
          </w:tcPr>
          <w:p w14:paraId="3A83FC76">
            <w:pPr>
              <w:widowControl/>
              <w:adjustRightInd w:val="0"/>
              <w:snapToGrid w:val="0"/>
              <w:spacing w:line="240" w:lineRule="exact"/>
              <w:jc w:val="center"/>
              <w:rPr>
                <w:rFonts w:eastAsia="宋体"/>
                <w:sz w:val="21"/>
                <w:szCs w:val="21"/>
              </w:rPr>
            </w:pPr>
          </w:p>
        </w:tc>
      </w:tr>
      <w:tr w14:paraId="1B5ED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0B56E8F0">
            <w:pPr>
              <w:widowControl/>
              <w:adjustRightInd w:val="0"/>
              <w:snapToGrid w:val="0"/>
              <w:spacing w:line="240" w:lineRule="exact"/>
              <w:jc w:val="center"/>
              <w:rPr>
                <w:rFonts w:eastAsia="宋体"/>
                <w:sz w:val="21"/>
                <w:szCs w:val="21"/>
              </w:rPr>
            </w:pPr>
          </w:p>
        </w:tc>
        <w:tc>
          <w:tcPr>
            <w:tcW w:w="1147" w:type="dxa"/>
            <w:noWrap w:val="0"/>
            <w:vAlign w:val="center"/>
          </w:tcPr>
          <w:p w14:paraId="2F356FCE">
            <w:pPr>
              <w:widowControl/>
              <w:adjustRightInd w:val="0"/>
              <w:snapToGrid w:val="0"/>
              <w:spacing w:line="240" w:lineRule="exact"/>
              <w:jc w:val="center"/>
              <w:rPr>
                <w:rFonts w:eastAsia="宋体"/>
                <w:sz w:val="21"/>
                <w:szCs w:val="21"/>
              </w:rPr>
            </w:pPr>
            <w:r>
              <w:rPr>
                <w:rFonts w:eastAsia="宋体"/>
                <w:sz w:val="21"/>
                <w:szCs w:val="21"/>
              </w:rPr>
              <w:t>……</w:t>
            </w:r>
          </w:p>
        </w:tc>
        <w:tc>
          <w:tcPr>
            <w:tcW w:w="747" w:type="dxa"/>
            <w:noWrap w:val="0"/>
            <w:vAlign w:val="center"/>
          </w:tcPr>
          <w:p w14:paraId="2D576D36">
            <w:pPr>
              <w:widowControl/>
              <w:adjustRightInd w:val="0"/>
              <w:snapToGrid w:val="0"/>
              <w:spacing w:line="240" w:lineRule="exact"/>
              <w:jc w:val="center"/>
              <w:rPr>
                <w:rFonts w:eastAsia="宋体"/>
                <w:sz w:val="21"/>
                <w:szCs w:val="21"/>
              </w:rPr>
            </w:pPr>
          </w:p>
        </w:tc>
        <w:tc>
          <w:tcPr>
            <w:tcW w:w="947" w:type="dxa"/>
            <w:noWrap w:val="0"/>
            <w:vAlign w:val="center"/>
          </w:tcPr>
          <w:p w14:paraId="7EDD73C4">
            <w:pPr>
              <w:widowControl/>
              <w:adjustRightInd w:val="0"/>
              <w:snapToGrid w:val="0"/>
              <w:spacing w:line="240" w:lineRule="exact"/>
              <w:jc w:val="center"/>
              <w:rPr>
                <w:rFonts w:eastAsia="宋体"/>
                <w:sz w:val="21"/>
                <w:szCs w:val="21"/>
              </w:rPr>
            </w:pPr>
          </w:p>
        </w:tc>
        <w:tc>
          <w:tcPr>
            <w:tcW w:w="1088" w:type="dxa"/>
            <w:noWrap w:val="0"/>
            <w:vAlign w:val="center"/>
          </w:tcPr>
          <w:p w14:paraId="5FFA3BC3">
            <w:pPr>
              <w:widowControl/>
              <w:adjustRightInd w:val="0"/>
              <w:snapToGrid w:val="0"/>
              <w:spacing w:line="240" w:lineRule="exact"/>
              <w:jc w:val="center"/>
              <w:rPr>
                <w:rFonts w:eastAsia="宋体"/>
                <w:sz w:val="21"/>
                <w:szCs w:val="21"/>
              </w:rPr>
            </w:pPr>
          </w:p>
        </w:tc>
        <w:tc>
          <w:tcPr>
            <w:tcW w:w="714" w:type="dxa"/>
            <w:noWrap w:val="0"/>
            <w:vAlign w:val="center"/>
          </w:tcPr>
          <w:p w14:paraId="2D9A9A84">
            <w:pPr>
              <w:widowControl/>
              <w:adjustRightInd w:val="0"/>
              <w:snapToGrid w:val="0"/>
              <w:spacing w:line="240" w:lineRule="exact"/>
              <w:jc w:val="center"/>
              <w:rPr>
                <w:rFonts w:eastAsia="宋体"/>
                <w:sz w:val="21"/>
                <w:szCs w:val="21"/>
              </w:rPr>
            </w:pPr>
          </w:p>
        </w:tc>
        <w:tc>
          <w:tcPr>
            <w:tcW w:w="1214" w:type="dxa"/>
            <w:noWrap w:val="0"/>
            <w:vAlign w:val="center"/>
          </w:tcPr>
          <w:p w14:paraId="0DE33196">
            <w:pPr>
              <w:widowControl/>
              <w:adjustRightInd w:val="0"/>
              <w:snapToGrid w:val="0"/>
              <w:spacing w:line="240" w:lineRule="exact"/>
              <w:jc w:val="center"/>
              <w:rPr>
                <w:rFonts w:eastAsia="宋体"/>
                <w:sz w:val="21"/>
                <w:szCs w:val="21"/>
              </w:rPr>
            </w:pPr>
          </w:p>
        </w:tc>
        <w:tc>
          <w:tcPr>
            <w:tcW w:w="879" w:type="dxa"/>
            <w:noWrap w:val="0"/>
            <w:vAlign w:val="center"/>
          </w:tcPr>
          <w:p w14:paraId="35C1860B">
            <w:pPr>
              <w:widowControl/>
              <w:adjustRightInd w:val="0"/>
              <w:snapToGrid w:val="0"/>
              <w:spacing w:line="240" w:lineRule="exact"/>
              <w:jc w:val="center"/>
              <w:rPr>
                <w:rFonts w:eastAsia="宋体"/>
                <w:sz w:val="21"/>
                <w:szCs w:val="21"/>
              </w:rPr>
            </w:pPr>
          </w:p>
        </w:tc>
        <w:tc>
          <w:tcPr>
            <w:tcW w:w="840" w:type="dxa"/>
            <w:noWrap w:val="0"/>
            <w:vAlign w:val="center"/>
          </w:tcPr>
          <w:p w14:paraId="09B21D7E">
            <w:pPr>
              <w:widowControl/>
              <w:adjustRightInd w:val="0"/>
              <w:snapToGrid w:val="0"/>
              <w:spacing w:line="240" w:lineRule="exact"/>
              <w:jc w:val="center"/>
              <w:rPr>
                <w:rFonts w:eastAsia="宋体"/>
                <w:sz w:val="21"/>
                <w:szCs w:val="21"/>
              </w:rPr>
            </w:pPr>
          </w:p>
        </w:tc>
      </w:tr>
      <w:tr w14:paraId="40050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46" w:type="dxa"/>
            <w:noWrap w:val="0"/>
            <w:vAlign w:val="center"/>
          </w:tcPr>
          <w:p w14:paraId="310EE1A1">
            <w:pPr>
              <w:widowControl/>
              <w:adjustRightInd w:val="0"/>
              <w:snapToGrid w:val="0"/>
              <w:spacing w:line="240" w:lineRule="exact"/>
              <w:jc w:val="center"/>
              <w:rPr>
                <w:rFonts w:eastAsia="宋体"/>
                <w:sz w:val="21"/>
                <w:szCs w:val="21"/>
              </w:rPr>
            </w:pPr>
            <w:r>
              <w:rPr>
                <w:rFonts w:eastAsia="宋体"/>
                <w:sz w:val="21"/>
                <w:szCs w:val="21"/>
              </w:rPr>
              <w:t>4</w:t>
            </w:r>
          </w:p>
        </w:tc>
        <w:tc>
          <w:tcPr>
            <w:tcW w:w="1147" w:type="dxa"/>
            <w:noWrap w:val="0"/>
            <w:vAlign w:val="center"/>
          </w:tcPr>
          <w:p w14:paraId="6FCAEB3E">
            <w:pPr>
              <w:widowControl/>
              <w:adjustRightInd w:val="0"/>
              <w:snapToGrid w:val="0"/>
              <w:spacing w:line="240" w:lineRule="exact"/>
              <w:jc w:val="center"/>
              <w:rPr>
                <w:rFonts w:eastAsia="宋体"/>
                <w:sz w:val="21"/>
                <w:szCs w:val="21"/>
              </w:rPr>
            </w:pPr>
            <w:r>
              <w:rPr>
                <w:rFonts w:eastAsia="宋体"/>
                <w:sz w:val="21"/>
                <w:szCs w:val="21"/>
              </w:rPr>
              <w:t>风机</w:t>
            </w:r>
          </w:p>
        </w:tc>
        <w:tc>
          <w:tcPr>
            <w:tcW w:w="747" w:type="dxa"/>
            <w:noWrap w:val="0"/>
            <w:vAlign w:val="center"/>
          </w:tcPr>
          <w:p w14:paraId="539AE588">
            <w:pPr>
              <w:widowControl/>
              <w:adjustRightInd w:val="0"/>
              <w:snapToGrid w:val="0"/>
              <w:spacing w:line="240" w:lineRule="exact"/>
              <w:jc w:val="center"/>
              <w:rPr>
                <w:rFonts w:eastAsia="宋体"/>
                <w:sz w:val="21"/>
                <w:szCs w:val="21"/>
              </w:rPr>
            </w:pPr>
          </w:p>
        </w:tc>
        <w:tc>
          <w:tcPr>
            <w:tcW w:w="947" w:type="dxa"/>
            <w:noWrap w:val="0"/>
            <w:vAlign w:val="center"/>
          </w:tcPr>
          <w:p w14:paraId="0E57D492">
            <w:pPr>
              <w:widowControl/>
              <w:adjustRightInd w:val="0"/>
              <w:snapToGrid w:val="0"/>
              <w:spacing w:line="240" w:lineRule="exact"/>
              <w:jc w:val="center"/>
              <w:rPr>
                <w:rFonts w:eastAsia="宋体"/>
                <w:sz w:val="21"/>
                <w:szCs w:val="21"/>
              </w:rPr>
            </w:pPr>
          </w:p>
        </w:tc>
        <w:tc>
          <w:tcPr>
            <w:tcW w:w="1088" w:type="dxa"/>
            <w:noWrap w:val="0"/>
            <w:vAlign w:val="center"/>
          </w:tcPr>
          <w:p w14:paraId="6E2ED5B2">
            <w:pPr>
              <w:widowControl/>
              <w:adjustRightInd w:val="0"/>
              <w:snapToGrid w:val="0"/>
              <w:spacing w:line="240" w:lineRule="exact"/>
              <w:jc w:val="center"/>
              <w:rPr>
                <w:rFonts w:eastAsia="宋体"/>
                <w:sz w:val="21"/>
                <w:szCs w:val="21"/>
              </w:rPr>
            </w:pPr>
          </w:p>
        </w:tc>
        <w:tc>
          <w:tcPr>
            <w:tcW w:w="714" w:type="dxa"/>
            <w:noWrap w:val="0"/>
            <w:vAlign w:val="center"/>
          </w:tcPr>
          <w:p w14:paraId="530BB96E">
            <w:pPr>
              <w:widowControl/>
              <w:adjustRightInd w:val="0"/>
              <w:snapToGrid w:val="0"/>
              <w:spacing w:line="240" w:lineRule="exact"/>
              <w:jc w:val="center"/>
              <w:rPr>
                <w:rFonts w:eastAsia="宋体"/>
                <w:sz w:val="21"/>
                <w:szCs w:val="21"/>
              </w:rPr>
            </w:pPr>
          </w:p>
        </w:tc>
        <w:tc>
          <w:tcPr>
            <w:tcW w:w="1214" w:type="dxa"/>
            <w:noWrap w:val="0"/>
            <w:vAlign w:val="center"/>
          </w:tcPr>
          <w:p w14:paraId="742C3CF4">
            <w:pPr>
              <w:widowControl/>
              <w:adjustRightInd w:val="0"/>
              <w:snapToGrid w:val="0"/>
              <w:spacing w:line="240" w:lineRule="exact"/>
              <w:jc w:val="center"/>
              <w:rPr>
                <w:rFonts w:eastAsia="宋体"/>
                <w:sz w:val="21"/>
                <w:szCs w:val="21"/>
              </w:rPr>
            </w:pPr>
          </w:p>
        </w:tc>
        <w:tc>
          <w:tcPr>
            <w:tcW w:w="879" w:type="dxa"/>
            <w:noWrap w:val="0"/>
            <w:vAlign w:val="center"/>
          </w:tcPr>
          <w:p w14:paraId="128B81CE">
            <w:pPr>
              <w:widowControl/>
              <w:adjustRightInd w:val="0"/>
              <w:snapToGrid w:val="0"/>
              <w:spacing w:line="240" w:lineRule="exact"/>
              <w:jc w:val="center"/>
              <w:rPr>
                <w:rFonts w:eastAsia="宋体"/>
                <w:sz w:val="21"/>
                <w:szCs w:val="21"/>
              </w:rPr>
            </w:pPr>
          </w:p>
        </w:tc>
        <w:tc>
          <w:tcPr>
            <w:tcW w:w="840" w:type="dxa"/>
            <w:noWrap w:val="0"/>
            <w:vAlign w:val="center"/>
          </w:tcPr>
          <w:p w14:paraId="5E98F6D5">
            <w:pPr>
              <w:widowControl/>
              <w:adjustRightInd w:val="0"/>
              <w:snapToGrid w:val="0"/>
              <w:spacing w:line="240" w:lineRule="exact"/>
              <w:jc w:val="center"/>
              <w:rPr>
                <w:rFonts w:eastAsia="宋体"/>
                <w:sz w:val="21"/>
                <w:szCs w:val="21"/>
              </w:rPr>
            </w:pPr>
          </w:p>
        </w:tc>
      </w:tr>
      <w:tr w14:paraId="34203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5AB228E0">
            <w:pPr>
              <w:widowControl/>
              <w:adjustRightInd w:val="0"/>
              <w:snapToGrid w:val="0"/>
              <w:spacing w:line="240" w:lineRule="exact"/>
              <w:jc w:val="center"/>
              <w:rPr>
                <w:rFonts w:eastAsia="宋体"/>
                <w:sz w:val="21"/>
                <w:szCs w:val="21"/>
              </w:rPr>
            </w:pPr>
          </w:p>
        </w:tc>
        <w:tc>
          <w:tcPr>
            <w:tcW w:w="1147" w:type="dxa"/>
            <w:noWrap w:val="0"/>
            <w:vAlign w:val="center"/>
          </w:tcPr>
          <w:p w14:paraId="6D3B3B95">
            <w:pPr>
              <w:widowControl/>
              <w:adjustRightInd w:val="0"/>
              <w:snapToGrid w:val="0"/>
              <w:spacing w:line="240" w:lineRule="exact"/>
              <w:jc w:val="center"/>
              <w:rPr>
                <w:rFonts w:eastAsia="宋体"/>
                <w:sz w:val="21"/>
                <w:szCs w:val="21"/>
              </w:rPr>
            </w:pPr>
            <w:r>
              <w:rPr>
                <w:rFonts w:eastAsia="宋体"/>
                <w:sz w:val="21"/>
                <w:szCs w:val="21"/>
              </w:rPr>
              <w:t>……</w:t>
            </w:r>
          </w:p>
        </w:tc>
        <w:tc>
          <w:tcPr>
            <w:tcW w:w="747" w:type="dxa"/>
            <w:noWrap w:val="0"/>
            <w:vAlign w:val="center"/>
          </w:tcPr>
          <w:p w14:paraId="2A0FD137">
            <w:pPr>
              <w:widowControl/>
              <w:adjustRightInd w:val="0"/>
              <w:snapToGrid w:val="0"/>
              <w:spacing w:line="240" w:lineRule="exact"/>
              <w:jc w:val="center"/>
              <w:rPr>
                <w:rFonts w:eastAsia="宋体"/>
                <w:sz w:val="21"/>
                <w:szCs w:val="21"/>
              </w:rPr>
            </w:pPr>
          </w:p>
        </w:tc>
        <w:tc>
          <w:tcPr>
            <w:tcW w:w="947" w:type="dxa"/>
            <w:noWrap w:val="0"/>
            <w:vAlign w:val="center"/>
          </w:tcPr>
          <w:p w14:paraId="631F9CFC">
            <w:pPr>
              <w:widowControl/>
              <w:adjustRightInd w:val="0"/>
              <w:snapToGrid w:val="0"/>
              <w:spacing w:line="240" w:lineRule="exact"/>
              <w:jc w:val="center"/>
              <w:rPr>
                <w:rFonts w:eastAsia="宋体"/>
                <w:sz w:val="21"/>
                <w:szCs w:val="21"/>
              </w:rPr>
            </w:pPr>
          </w:p>
        </w:tc>
        <w:tc>
          <w:tcPr>
            <w:tcW w:w="1088" w:type="dxa"/>
            <w:noWrap w:val="0"/>
            <w:vAlign w:val="center"/>
          </w:tcPr>
          <w:p w14:paraId="16FC91DF">
            <w:pPr>
              <w:widowControl/>
              <w:adjustRightInd w:val="0"/>
              <w:snapToGrid w:val="0"/>
              <w:spacing w:line="240" w:lineRule="exact"/>
              <w:jc w:val="center"/>
              <w:rPr>
                <w:rFonts w:eastAsia="宋体"/>
                <w:sz w:val="21"/>
                <w:szCs w:val="21"/>
              </w:rPr>
            </w:pPr>
          </w:p>
        </w:tc>
        <w:tc>
          <w:tcPr>
            <w:tcW w:w="714" w:type="dxa"/>
            <w:noWrap w:val="0"/>
            <w:vAlign w:val="center"/>
          </w:tcPr>
          <w:p w14:paraId="6FB64E9E">
            <w:pPr>
              <w:widowControl/>
              <w:adjustRightInd w:val="0"/>
              <w:snapToGrid w:val="0"/>
              <w:spacing w:line="240" w:lineRule="exact"/>
              <w:jc w:val="center"/>
              <w:rPr>
                <w:rFonts w:eastAsia="宋体"/>
                <w:sz w:val="21"/>
                <w:szCs w:val="21"/>
              </w:rPr>
            </w:pPr>
          </w:p>
        </w:tc>
        <w:tc>
          <w:tcPr>
            <w:tcW w:w="1214" w:type="dxa"/>
            <w:noWrap w:val="0"/>
            <w:vAlign w:val="center"/>
          </w:tcPr>
          <w:p w14:paraId="14B3748B">
            <w:pPr>
              <w:widowControl/>
              <w:adjustRightInd w:val="0"/>
              <w:snapToGrid w:val="0"/>
              <w:spacing w:line="240" w:lineRule="exact"/>
              <w:jc w:val="center"/>
              <w:rPr>
                <w:rFonts w:eastAsia="宋体"/>
                <w:sz w:val="21"/>
                <w:szCs w:val="21"/>
              </w:rPr>
            </w:pPr>
          </w:p>
        </w:tc>
        <w:tc>
          <w:tcPr>
            <w:tcW w:w="879" w:type="dxa"/>
            <w:noWrap w:val="0"/>
            <w:vAlign w:val="center"/>
          </w:tcPr>
          <w:p w14:paraId="441A342C">
            <w:pPr>
              <w:widowControl/>
              <w:adjustRightInd w:val="0"/>
              <w:snapToGrid w:val="0"/>
              <w:spacing w:line="240" w:lineRule="exact"/>
              <w:jc w:val="center"/>
              <w:rPr>
                <w:rFonts w:eastAsia="宋体"/>
                <w:sz w:val="21"/>
                <w:szCs w:val="21"/>
              </w:rPr>
            </w:pPr>
          </w:p>
        </w:tc>
        <w:tc>
          <w:tcPr>
            <w:tcW w:w="840" w:type="dxa"/>
            <w:noWrap w:val="0"/>
            <w:vAlign w:val="center"/>
          </w:tcPr>
          <w:p w14:paraId="0E8C58E4">
            <w:pPr>
              <w:widowControl/>
              <w:adjustRightInd w:val="0"/>
              <w:snapToGrid w:val="0"/>
              <w:spacing w:line="240" w:lineRule="exact"/>
              <w:jc w:val="center"/>
              <w:rPr>
                <w:rFonts w:eastAsia="宋体"/>
                <w:sz w:val="21"/>
                <w:szCs w:val="21"/>
              </w:rPr>
            </w:pPr>
          </w:p>
        </w:tc>
      </w:tr>
    </w:tbl>
    <w:p w14:paraId="203F5EDE">
      <w:pPr>
        <w:ind w:firstLine="480" w:firstLineChars="200"/>
        <w:rPr>
          <w:sz w:val="24"/>
          <w:szCs w:val="24"/>
        </w:rPr>
        <w:sectPr>
          <w:pgSz w:w="11906" w:h="16838"/>
          <w:pgMar w:top="1440" w:right="1797" w:bottom="1440" w:left="1797" w:header="851" w:footer="992" w:gutter="0"/>
          <w:pgNumType w:fmt="numberInDash"/>
          <w:cols w:space="720" w:num="1"/>
          <w:docGrid w:type="lines" w:linePitch="312" w:charSpace="0"/>
        </w:sectPr>
      </w:pPr>
    </w:p>
    <w:p w14:paraId="20762543">
      <w:pPr>
        <w:spacing w:line="600" w:lineRule="exact"/>
        <w:jc w:val="center"/>
      </w:pPr>
      <w:r>
        <w:t>表4企业能源消耗统计表</w:t>
      </w:r>
    </w:p>
    <w:tbl>
      <w:tblPr>
        <w:tblStyle w:val="18"/>
        <w:tblW w:w="140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6"/>
        <w:gridCol w:w="5378"/>
        <w:gridCol w:w="1335"/>
        <w:gridCol w:w="1314"/>
        <w:gridCol w:w="2099"/>
        <w:gridCol w:w="2595"/>
      </w:tblGrid>
      <w:tr w14:paraId="60E45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56" w:type="dxa"/>
            <w:vMerge w:val="restart"/>
            <w:noWrap w:val="0"/>
            <w:vAlign w:val="center"/>
          </w:tcPr>
          <w:p w14:paraId="4300463F">
            <w:pPr>
              <w:widowControl/>
              <w:adjustRightInd w:val="0"/>
              <w:snapToGrid w:val="0"/>
              <w:spacing w:line="360" w:lineRule="exact"/>
              <w:jc w:val="center"/>
              <w:rPr>
                <w:rFonts w:eastAsia="宋体"/>
                <w:sz w:val="21"/>
                <w:szCs w:val="21"/>
              </w:rPr>
            </w:pPr>
            <w:r>
              <w:rPr>
                <w:rFonts w:eastAsia="宋体"/>
                <w:sz w:val="21"/>
                <w:szCs w:val="21"/>
              </w:rPr>
              <w:t>序号</w:t>
            </w:r>
          </w:p>
        </w:tc>
        <w:tc>
          <w:tcPr>
            <w:tcW w:w="5378" w:type="dxa"/>
            <w:vMerge w:val="restart"/>
            <w:noWrap w:val="0"/>
            <w:vAlign w:val="center"/>
          </w:tcPr>
          <w:p w14:paraId="5EF9650C">
            <w:pPr>
              <w:widowControl/>
              <w:adjustRightInd w:val="0"/>
              <w:snapToGrid w:val="0"/>
              <w:spacing w:line="360" w:lineRule="exact"/>
              <w:jc w:val="center"/>
              <w:rPr>
                <w:rFonts w:eastAsia="宋体"/>
                <w:sz w:val="21"/>
                <w:szCs w:val="21"/>
              </w:rPr>
            </w:pPr>
            <w:r>
              <w:rPr>
                <w:rFonts w:eastAsia="宋体"/>
                <w:sz w:val="21"/>
                <w:szCs w:val="21"/>
              </w:rPr>
              <w:t>项目</w:t>
            </w:r>
          </w:p>
        </w:tc>
        <w:tc>
          <w:tcPr>
            <w:tcW w:w="2649" w:type="dxa"/>
            <w:gridSpan w:val="2"/>
            <w:noWrap w:val="0"/>
            <w:vAlign w:val="center"/>
          </w:tcPr>
          <w:p w14:paraId="16ED3BAB">
            <w:pPr>
              <w:widowControl/>
              <w:adjustRightInd w:val="0"/>
              <w:snapToGrid w:val="0"/>
              <w:spacing w:line="360" w:lineRule="exact"/>
              <w:jc w:val="center"/>
              <w:rPr>
                <w:rFonts w:eastAsia="宋体"/>
                <w:sz w:val="21"/>
                <w:szCs w:val="21"/>
              </w:rPr>
            </w:pPr>
            <w:r>
              <w:rPr>
                <w:rFonts w:eastAsia="宋体"/>
                <w:sz w:val="21"/>
                <w:szCs w:val="21"/>
              </w:rPr>
              <w:t>实物量</w:t>
            </w:r>
          </w:p>
        </w:tc>
        <w:tc>
          <w:tcPr>
            <w:tcW w:w="2099" w:type="dxa"/>
            <w:vMerge w:val="restart"/>
            <w:noWrap w:val="0"/>
            <w:vAlign w:val="center"/>
          </w:tcPr>
          <w:p w14:paraId="153168C0">
            <w:pPr>
              <w:widowControl/>
              <w:adjustRightInd w:val="0"/>
              <w:snapToGrid w:val="0"/>
              <w:spacing w:line="360" w:lineRule="exact"/>
              <w:jc w:val="center"/>
              <w:rPr>
                <w:rFonts w:eastAsia="宋体"/>
                <w:sz w:val="21"/>
                <w:szCs w:val="21"/>
              </w:rPr>
            </w:pPr>
            <w:r>
              <w:rPr>
                <w:rFonts w:eastAsia="宋体"/>
                <w:sz w:val="21"/>
                <w:szCs w:val="21"/>
              </w:rPr>
              <w:t>折标煤（吨标煤）</w:t>
            </w:r>
          </w:p>
        </w:tc>
        <w:tc>
          <w:tcPr>
            <w:tcW w:w="2595" w:type="dxa"/>
            <w:vMerge w:val="restart"/>
            <w:noWrap w:val="0"/>
            <w:vAlign w:val="center"/>
          </w:tcPr>
          <w:p w14:paraId="262A40E3">
            <w:pPr>
              <w:widowControl/>
              <w:adjustRightInd w:val="0"/>
              <w:snapToGrid w:val="0"/>
              <w:spacing w:line="360" w:lineRule="exact"/>
              <w:jc w:val="center"/>
              <w:rPr>
                <w:rFonts w:eastAsia="宋体"/>
                <w:sz w:val="21"/>
                <w:szCs w:val="21"/>
              </w:rPr>
            </w:pPr>
            <w:r>
              <w:rPr>
                <w:rFonts w:eastAsia="宋体"/>
                <w:sz w:val="21"/>
                <w:szCs w:val="21"/>
              </w:rPr>
              <w:t>备注</w:t>
            </w:r>
          </w:p>
        </w:tc>
      </w:tr>
      <w:tr w14:paraId="04D1C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1356" w:type="dxa"/>
            <w:vMerge w:val="continue"/>
            <w:noWrap w:val="0"/>
            <w:vAlign w:val="center"/>
          </w:tcPr>
          <w:p w14:paraId="61257A3E">
            <w:pPr>
              <w:widowControl/>
              <w:adjustRightInd w:val="0"/>
              <w:snapToGrid w:val="0"/>
              <w:spacing w:line="360" w:lineRule="exact"/>
              <w:jc w:val="center"/>
              <w:rPr>
                <w:rFonts w:eastAsia="宋体"/>
                <w:sz w:val="21"/>
                <w:szCs w:val="21"/>
              </w:rPr>
            </w:pPr>
          </w:p>
        </w:tc>
        <w:tc>
          <w:tcPr>
            <w:tcW w:w="5378" w:type="dxa"/>
            <w:vMerge w:val="continue"/>
            <w:noWrap w:val="0"/>
            <w:vAlign w:val="top"/>
          </w:tcPr>
          <w:p w14:paraId="3FA9E248">
            <w:pPr>
              <w:widowControl/>
              <w:adjustRightInd w:val="0"/>
              <w:snapToGrid w:val="0"/>
              <w:spacing w:line="360" w:lineRule="exact"/>
              <w:jc w:val="left"/>
              <w:rPr>
                <w:rFonts w:eastAsia="宋体"/>
                <w:sz w:val="21"/>
                <w:szCs w:val="21"/>
              </w:rPr>
            </w:pPr>
          </w:p>
        </w:tc>
        <w:tc>
          <w:tcPr>
            <w:tcW w:w="1335" w:type="dxa"/>
            <w:noWrap w:val="0"/>
            <w:vAlign w:val="center"/>
          </w:tcPr>
          <w:p w14:paraId="5666BFB3">
            <w:pPr>
              <w:widowControl/>
              <w:adjustRightInd w:val="0"/>
              <w:snapToGrid w:val="0"/>
              <w:spacing w:line="360" w:lineRule="exact"/>
              <w:jc w:val="center"/>
              <w:rPr>
                <w:rFonts w:eastAsia="宋体"/>
                <w:sz w:val="21"/>
                <w:szCs w:val="21"/>
              </w:rPr>
            </w:pPr>
            <w:r>
              <w:rPr>
                <w:rFonts w:eastAsia="宋体"/>
                <w:sz w:val="21"/>
                <w:szCs w:val="21"/>
              </w:rPr>
              <w:t>单位</w:t>
            </w:r>
          </w:p>
        </w:tc>
        <w:tc>
          <w:tcPr>
            <w:tcW w:w="1314" w:type="dxa"/>
            <w:noWrap w:val="0"/>
            <w:vAlign w:val="center"/>
          </w:tcPr>
          <w:p w14:paraId="499ADBC7">
            <w:pPr>
              <w:widowControl/>
              <w:adjustRightInd w:val="0"/>
              <w:snapToGrid w:val="0"/>
              <w:spacing w:line="360" w:lineRule="exact"/>
              <w:jc w:val="center"/>
              <w:rPr>
                <w:rFonts w:eastAsia="宋体"/>
                <w:sz w:val="21"/>
                <w:szCs w:val="21"/>
              </w:rPr>
            </w:pPr>
            <w:r>
              <w:rPr>
                <w:rFonts w:eastAsia="宋体"/>
                <w:sz w:val="21"/>
                <w:szCs w:val="21"/>
              </w:rPr>
              <w:t>数值</w:t>
            </w:r>
          </w:p>
        </w:tc>
        <w:tc>
          <w:tcPr>
            <w:tcW w:w="2099" w:type="dxa"/>
            <w:vMerge w:val="continue"/>
            <w:noWrap w:val="0"/>
            <w:vAlign w:val="top"/>
          </w:tcPr>
          <w:p w14:paraId="6CFDE167">
            <w:pPr>
              <w:widowControl/>
              <w:adjustRightInd w:val="0"/>
              <w:snapToGrid w:val="0"/>
              <w:spacing w:line="360" w:lineRule="exact"/>
              <w:jc w:val="left"/>
              <w:rPr>
                <w:rFonts w:eastAsia="宋体"/>
                <w:sz w:val="21"/>
                <w:szCs w:val="21"/>
              </w:rPr>
            </w:pPr>
          </w:p>
        </w:tc>
        <w:tc>
          <w:tcPr>
            <w:tcW w:w="2595" w:type="dxa"/>
            <w:vMerge w:val="continue"/>
            <w:noWrap w:val="0"/>
            <w:vAlign w:val="top"/>
          </w:tcPr>
          <w:p w14:paraId="0DE22BA0">
            <w:pPr>
              <w:widowControl/>
              <w:adjustRightInd w:val="0"/>
              <w:snapToGrid w:val="0"/>
              <w:spacing w:line="360" w:lineRule="exact"/>
              <w:jc w:val="left"/>
              <w:rPr>
                <w:rFonts w:eastAsia="宋体"/>
                <w:sz w:val="21"/>
                <w:szCs w:val="21"/>
              </w:rPr>
            </w:pPr>
          </w:p>
        </w:tc>
      </w:tr>
      <w:tr w14:paraId="3CB19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356" w:type="dxa"/>
            <w:noWrap w:val="0"/>
            <w:vAlign w:val="center"/>
          </w:tcPr>
          <w:p w14:paraId="2FE4B98F">
            <w:pPr>
              <w:widowControl/>
              <w:adjustRightInd w:val="0"/>
              <w:snapToGrid w:val="0"/>
              <w:spacing w:line="360" w:lineRule="exact"/>
              <w:jc w:val="center"/>
              <w:rPr>
                <w:rFonts w:eastAsia="宋体"/>
                <w:b/>
                <w:sz w:val="21"/>
                <w:szCs w:val="21"/>
              </w:rPr>
            </w:pPr>
            <w:r>
              <w:rPr>
                <w:rFonts w:eastAsia="宋体"/>
                <w:b/>
                <w:sz w:val="21"/>
                <w:szCs w:val="21"/>
              </w:rPr>
              <w:t>1</w:t>
            </w:r>
          </w:p>
        </w:tc>
        <w:tc>
          <w:tcPr>
            <w:tcW w:w="5378" w:type="dxa"/>
            <w:noWrap w:val="0"/>
            <w:vAlign w:val="top"/>
          </w:tcPr>
          <w:p w14:paraId="63E8E97A">
            <w:pPr>
              <w:widowControl/>
              <w:adjustRightInd w:val="0"/>
              <w:snapToGrid w:val="0"/>
              <w:spacing w:line="360" w:lineRule="exact"/>
              <w:jc w:val="left"/>
              <w:rPr>
                <w:rFonts w:eastAsia="宋体"/>
                <w:b/>
                <w:sz w:val="21"/>
                <w:szCs w:val="21"/>
              </w:rPr>
            </w:pPr>
            <w:r>
              <w:rPr>
                <w:rFonts w:eastAsia="宋体"/>
                <w:b/>
                <w:sz w:val="21"/>
                <w:szCs w:val="21"/>
              </w:rPr>
              <w:t>煤炭消耗总量：</w:t>
            </w:r>
          </w:p>
        </w:tc>
        <w:tc>
          <w:tcPr>
            <w:tcW w:w="1335" w:type="dxa"/>
            <w:noWrap w:val="0"/>
            <w:vAlign w:val="center"/>
          </w:tcPr>
          <w:p w14:paraId="04A69367">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30C43673">
            <w:pPr>
              <w:widowControl/>
              <w:adjustRightInd w:val="0"/>
              <w:snapToGrid w:val="0"/>
              <w:spacing w:line="360" w:lineRule="exact"/>
              <w:jc w:val="center"/>
              <w:rPr>
                <w:rFonts w:eastAsia="宋体"/>
                <w:sz w:val="21"/>
                <w:szCs w:val="21"/>
              </w:rPr>
            </w:pPr>
          </w:p>
        </w:tc>
        <w:tc>
          <w:tcPr>
            <w:tcW w:w="2099" w:type="dxa"/>
            <w:noWrap w:val="0"/>
            <w:vAlign w:val="top"/>
          </w:tcPr>
          <w:p w14:paraId="32EE9040">
            <w:pPr>
              <w:widowControl/>
              <w:adjustRightInd w:val="0"/>
              <w:snapToGrid w:val="0"/>
              <w:spacing w:line="360" w:lineRule="exact"/>
              <w:jc w:val="left"/>
              <w:rPr>
                <w:rFonts w:eastAsia="宋体"/>
                <w:sz w:val="21"/>
                <w:szCs w:val="21"/>
              </w:rPr>
            </w:pPr>
          </w:p>
        </w:tc>
        <w:tc>
          <w:tcPr>
            <w:tcW w:w="2595" w:type="dxa"/>
            <w:noWrap w:val="0"/>
            <w:vAlign w:val="top"/>
          </w:tcPr>
          <w:p w14:paraId="0F8A03CA">
            <w:pPr>
              <w:widowControl/>
              <w:adjustRightInd w:val="0"/>
              <w:snapToGrid w:val="0"/>
              <w:spacing w:line="360" w:lineRule="exact"/>
              <w:jc w:val="left"/>
              <w:rPr>
                <w:rFonts w:eastAsia="宋体"/>
                <w:sz w:val="21"/>
                <w:szCs w:val="21"/>
              </w:rPr>
            </w:pPr>
            <w:r>
              <w:rPr>
                <w:rFonts w:eastAsia="宋体"/>
                <w:sz w:val="21"/>
                <w:szCs w:val="21"/>
              </w:rPr>
              <w:t>（注明折标系数/方法）</w:t>
            </w:r>
          </w:p>
        </w:tc>
      </w:tr>
      <w:tr w14:paraId="76771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56" w:type="dxa"/>
            <w:noWrap w:val="0"/>
            <w:vAlign w:val="center"/>
          </w:tcPr>
          <w:p w14:paraId="021CFF7C">
            <w:pPr>
              <w:widowControl/>
              <w:adjustRightInd w:val="0"/>
              <w:snapToGrid w:val="0"/>
              <w:spacing w:line="360" w:lineRule="exact"/>
              <w:jc w:val="center"/>
              <w:rPr>
                <w:rFonts w:eastAsia="宋体"/>
                <w:sz w:val="21"/>
                <w:szCs w:val="21"/>
              </w:rPr>
            </w:pPr>
            <w:r>
              <w:rPr>
                <w:rFonts w:eastAsia="宋体"/>
                <w:sz w:val="21"/>
                <w:szCs w:val="21"/>
              </w:rPr>
              <w:t>1.1</w:t>
            </w:r>
          </w:p>
        </w:tc>
        <w:tc>
          <w:tcPr>
            <w:tcW w:w="5378" w:type="dxa"/>
            <w:noWrap w:val="0"/>
            <w:vAlign w:val="top"/>
          </w:tcPr>
          <w:p w14:paraId="7D9253A1">
            <w:pPr>
              <w:widowControl/>
              <w:adjustRightInd w:val="0"/>
              <w:snapToGrid w:val="0"/>
              <w:spacing w:line="360" w:lineRule="exact"/>
              <w:ind w:firstLine="210" w:firstLineChars="100"/>
              <w:jc w:val="left"/>
              <w:rPr>
                <w:rFonts w:eastAsia="宋体"/>
                <w:sz w:val="21"/>
                <w:szCs w:val="21"/>
              </w:rPr>
            </w:pPr>
            <w:r>
              <w:rPr>
                <w:rFonts w:eastAsia="宋体"/>
                <w:sz w:val="21"/>
                <w:szCs w:val="21"/>
              </w:rPr>
              <w:t>其中：全年输入总量</w:t>
            </w:r>
          </w:p>
        </w:tc>
        <w:tc>
          <w:tcPr>
            <w:tcW w:w="1335" w:type="dxa"/>
            <w:noWrap w:val="0"/>
            <w:vAlign w:val="center"/>
          </w:tcPr>
          <w:p w14:paraId="5D86A454">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50557819">
            <w:pPr>
              <w:widowControl/>
              <w:adjustRightInd w:val="0"/>
              <w:snapToGrid w:val="0"/>
              <w:spacing w:line="360" w:lineRule="exact"/>
              <w:jc w:val="center"/>
              <w:rPr>
                <w:rFonts w:eastAsia="宋体"/>
                <w:sz w:val="21"/>
                <w:szCs w:val="21"/>
              </w:rPr>
            </w:pPr>
          </w:p>
        </w:tc>
        <w:tc>
          <w:tcPr>
            <w:tcW w:w="2099" w:type="dxa"/>
            <w:noWrap w:val="0"/>
            <w:vAlign w:val="top"/>
          </w:tcPr>
          <w:p w14:paraId="317BF4AE">
            <w:pPr>
              <w:widowControl/>
              <w:adjustRightInd w:val="0"/>
              <w:snapToGrid w:val="0"/>
              <w:spacing w:line="360" w:lineRule="exact"/>
              <w:jc w:val="left"/>
              <w:rPr>
                <w:rFonts w:eastAsia="宋体"/>
                <w:sz w:val="21"/>
                <w:szCs w:val="21"/>
              </w:rPr>
            </w:pPr>
          </w:p>
        </w:tc>
        <w:tc>
          <w:tcPr>
            <w:tcW w:w="2595" w:type="dxa"/>
            <w:noWrap w:val="0"/>
            <w:vAlign w:val="top"/>
          </w:tcPr>
          <w:p w14:paraId="50FB245F">
            <w:pPr>
              <w:widowControl/>
              <w:adjustRightInd w:val="0"/>
              <w:snapToGrid w:val="0"/>
              <w:spacing w:line="360" w:lineRule="exact"/>
              <w:jc w:val="left"/>
              <w:rPr>
                <w:rFonts w:eastAsia="宋体"/>
                <w:sz w:val="21"/>
                <w:szCs w:val="21"/>
              </w:rPr>
            </w:pPr>
            <w:r>
              <w:rPr>
                <w:rFonts w:eastAsia="宋体"/>
                <w:sz w:val="21"/>
                <w:szCs w:val="21"/>
              </w:rPr>
              <w:t>（扣除水分）</w:t>
            </w:r>
          </w:p>
        </w:tc>
      </w:tr>
      <w:tr w14:paraId="752AE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56" w:type="dxa"/>
            <w:noWrap w:val="0"/>
            <w:vAlign w:val="center"/>
          </w:tcPr>
          <w:p w14:paraId="42D13DDE">
            <w:pPr>
              <w:widowControl/>
              <w:adjustRightInd w:val="0"/>
              <w:snapToGrid w:val="0"/>
              <w:spacing w:line="360" w:lineRule="exact"/>
              <w:jc w:val="center"/>
              <w:rPr>
                <w:rFonts w:eastAsia="宋体"/>
                <w:sz w:val="21"/>
                <w:szCs w:val="21"/>
              </w:rPr>
            </w:pPr>
            <w:r>
              <w:rPr>
                <w:rFonts w:eastAsia="宋体"/>
                <w:sz w:val="21"/>
                <w:szCs w:val="21"/>
              </w:rPr>
              <w:t>1.2</w:t>
            </w:r>
          </w:p>
        </w:tc>
        <w:tc>
          <w:tcPr>
            <w:tcW w:w="5378" w:type="dxa"/>
            <w:noWrap w:val="0"/>
            <w:vAlign w:val="top"/>
          </w:tcPr>
          <w:p w14:paraId="2364582D">
            <w:pPr>
              <w:widowControl/>
              <w:adjustRightInd w:val="0"/>
              <w:snapToGrid w:val="0"/>
              <w:spacing w:line="360" w:lineRule="exact"/>
              <w:ind w:firstLine="840" w:firstLineChars="400"/>
              <w:jc w:val="left"/>
              <w:rPr>
                <w:rFonts w:eastAsia="宋体"/>
                <w:sz w:val="21"/>
                <w:szCs w:val="21"/>
              </w:rPr>
            </w:pPr>
            <w:r>
              <w:rPr>
                <w:rFonts w:eastAsia="宋体"/>
                <w:sz w:val="21"/>
                <w:szCs w:val="21"/>
              </w:rPr>
              <w:t>全年输出总量</w:t>
            </w:r>
          </w:p>
        </w:tc>
        <w:tc>
          <w:tcPr>
            <w:tcW w:w="1335" w:type="dxa"/>
            <w:noWrap w:val="0"/>
            <w:vAlign w:val="center"/>
          </w:tcPr>
          <w:p w14:paraId="3063A2BF">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4F780DE8">
            <w:pPr>
              <w:widowControl/>
              <w:adjustRightInd w:val="0"/>
              <w:snapToGrid w:val="0"/>
              <w:spacing w:line="360" w:lineRule="exact"/>
              <w:jc w:val="center"/>
              <w:rPr>
                <w:rFonts w:eastAsia="宋体"/>
                <w:sz w:val="21"/>
                <w:szCs w:val="21"/>
              </w:rPr>
            </w:pPr>
          </w:p>
        </w:tc>
        <w:tc>
          <w:tcPr>
            <w:tcW w:w="2099" w:type="dxa"/>
            <w:noWrap w:val="0"/>
            <w:vAlign w:val="top"/>
          </w:tcPr>
          <w:p w14:paraId="34CF7059">
            <w:pPr>
              <w:widowControl/>
              <w:adjustRightInd w:val="0"/>
              <w:snapToGrid w:val="0"/>
              <w:spacing w:line="360" w:lineRule="exact"/>
              <w:jc w:val="left"/>
              <w:rPr>
                <w:rFonts w:eastAsia="宋体"/>
                <w:sz w:val="21"/>
                <w:szCs w:val="21"/>
              </w:rPr>
            </w:pPr>
          </w:p>
        </w:tc>
        <w:tc>
          <w:tcPr>
            <w:tcW w:w="2595" w:type="dxa"/>
            <w:noWrap w:val="0"/>
            <w:vAlign w:val="top"/>
          </w:tcPr>
          <w:p w14:paraId="24A47529">
            <w:pPr>
              <w:widowControl/>
              <w:adjustRightInd w:val="0"/>
              <w:snapToGrid w:val="0"/>
              <w:spacing w:line="360" w:lineRule="exact"/>
              <w:jc w:val="left"/>
              <w:rPr>
                <w:rFonts w:eastAsia="宋体"/>
                <w:sz w:val="21"/>
                <w:szCs w:val="21"/>
              </w:rPr>
            </w:pPr>
          </w:p>
        </w:tc>
      </w:tr>
      <w:tr w14:paraId="696B9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356" w:type="dxa"/>
            <w:noWrap w:val="0"/>
            <w:vAlign w:val="center"/>
          </w:tcPr>
          <w:p w14:paraId="463A9607">
            <w:pPr>
              <w:widowControl/>
              <w:adjustRightInd w:val="0"/>
              <w:snapToGrid w:val="0"/>
              <w:spacing w:line="360" w:lineRule="exact"/>
              <w:jc w:val="center"/>
              <w:rPr>
                <w:rFonts w:eastAsia="宋体"/>
                <w:sz w:val="21"/>
                <w:szCs w:val="21"/>
              </w:rPr>
            </w:pPr>
            <w:r>
              <w:rPr>
                <w:rFonts w:eastAsia="宋体"/>
                <w:sz w:val="21"/>
                <w:szCs w:val="21"/>
              </w:rPr>
              <w:t>1.3</w:t>
            </w:r>
          </w:p>
        </w:tc>
        <w:tc>
          <w:tcPr>
            <w:tcW w:w="5378" w:type="dxa"/>
            <w:noWrap w:val="0"/>
            <w:vAlign w:val="top"/>
          </w:tcPr>
          <w:p w14:paraId="2B300EC8">
            <w:pPr>
              <w:widowControl/>
              <w:adjustRightInd w:val="0"/>
              <w:snapToGrid w:val="0"/>
              <w:spacing w:line="360" w:lineRule="exact"/>
              <w:ind w:firstLine="840" w:firstLineChars="400"/>
              <w:jc w:val="left"/>
              <w:rPr>
                <w:rFonts w:eastAsia="宋体"/>
                <w:sz w:val="21"/>
                <w:szCs w:val="21"/>
              </w:rPr>
            </w:pPr>
            <w:r>
              <w:rPr>
                <w:rFonts w:eastAsia="宋体"/>
                <w:sz w:val="21"/>
                <w:szCs w:val="21"/>
              </w:rPr>
              <w:t>年末库存量-年初库存量</w:t>
            </w:r>
          </w:p>
        </w:tc>
        <w:tc>
          <w:tcPr>
            <w:tcW w:w="1335" w:type="dxa"/>
            <w:noWrap w:val="0"/>
            <w:vAlign w:val="center"/>
          </w:tcPr>
          <w:p w14:paraId="03A0D7C4">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6D8A8963">
            <w:pPr>
              <w:widowControl/>
              <w:adjustRightInd w:val="0"/>
              <w:snapToGrid w:val="0"/>
              <w:spacing w:line="360" w:lineRule="exact"/>
              <w:jc w:val="center"/>
              <w:rPr>
                <w:rFonts w:eastAsia="宋体"/>
                <w:sz w:val="21"/>
                <w:szCs w:val="21"/>
              </w:rPr>
            </w:pPr>
          </w:p>
        </w:tc>
        <w:tc>
          <w:tcPr>
            <w:tcW w:w="2099" w:type="dxa"/>
            <w:noWrap w:val="0"/>
            <w:vAlign w:val="top"/>
          </w:tcPr>
          <w:p w14:paraId="62C0CD6C">
            <w:pPr>
              <w:widowControl/>
              <w:adjustRightInd w:val="0"/>
              <w:snapToGrid w:val="0"/>
              <w:spacing w:line="360" w:lineRule="exact"/>
              <w:jc w:val="left"/>
              <w:rPr>
                <w:rFonts w:eastAsia="宋体"/>
                <w:sz w:val="21"/>
                <w:szCs w:val="21"/>
              </w:rPr>
            </w:pPr>
          </w:p>
        </w:tc>
        <w:tc>
          <w:tcPr>
            <w:tcW w:w="2595" w:type="dxa"/>
            <w:noWrap w:val="0"/>
            <w:vAlign w:val="top"/>
          </w:tcPr>
          <w:p w14:paraId="314537F9">
            <w:pPr>
              <w:widowControl/>
              <w:adjustRightInd w:val="0"/>
              <w:snapToGrid w:val="0"/>
              <w:spacing w:line="360" w:lineRule="exact"/>
              <w:jc w:val="left"/>
              <w:rPr>
                <w:rFonts w:eastAsia="宋体"/>
                <w:sz w:val="21"/>
                <w:szCs w:val="21"/>
              </w:rPr>
            </w:pPr>
          </w:p>
        </w:tc>
      </w:tr>
      <w:tr w14:paraId="6148A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56" w:type="dxa"/>
            <w:noWrap w:val="0"/>
            <w:vAlign w:val="center"/>
          </w:tcPr>
          <w:p w14:paraId="742ADCE6">
            <w:pPr>
              <w:widowControl/>
              <w:adjustRightInd w:val="0"/>
              <w:snapToGrid w:val="0"/>
              <w:spacing w:line="360" w:lineRule="exact"/>
              <w:jc w:val="center"/>
              <w:rPr>
                <w:rFonts w:eastAsia="宋体"/>
                <w:b/>
                <w:sz w:val="21"/>
                <w:szCs w:val="21"/>
              </w:rPr>
            </w:pPr>
            <w:r>
              <w:rPr>
                <w:rFonts w:eastAsia="宋体"/>
                <w:b/>
                <w:sz w:val="21"/>
                <w:szCs w:val="21"/>
              </w:rPr>
              <w:t>2</w:t>
            </w:r>
          </w:p>
        </w:tc>
        <w:tc>
          <w:tcPr>
            <w:tcW w:w="5378" w:type="dxa"/>
            <w:noWrap w:val="0"/>
            <w:vAlign w:val="top"/>
          </w:tcPr>
          <w:p w14:paraId="3C139E8D">
            <w:pPr>
              <w:widowControl/>
              <w:adjustRightInd w:val="0"/>
              <w:snapToGrid w:val="0"/>
              <w:spacing w:line="360" w:lineRule="exact"/>
              <w:jc w:val="left"/>
              <w:rPr>
                <w:rFonts w:eastAsia="宋体"/>
                <w:b/>
                <w:sz w:val="21"/>
                <w:szCs w:val="21"/>
              </w:rPr>
            </w:pPr>
            <w:r>
              <w:rPr>
                <w:rFonts w:eastAsia="宋体"/>
                <w:b/>
                <w:sz w:val="21"/>
                <w:szCs w:val="21"/>
              </w:rPr>
              <w:t>用电总量：</w:t>
            </w:r>
          </w:p>
        </w:tc>
        <w:tc>
          <w:tcPr>
            <w:tcW w:w="1335" w:type="dxa"/>
            <w:noWrap w:val="0"/>
            <w:vAlign w:val="center"/>
          </w:tcPr>
          <w:p w14:paraId="2C1C86B3">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28DAE44F">
            <w:pPr>
              <w:widowControl/>
              <w:adjustRightInd w:val="0"/>
              <w:snapToGrid w:val="0"/>
              <w:spacing w:line="360" w:lineRule="exact"/>
              <w:jc w:val="center"/>
              <w:rPr>
                <w:rFonts w:eastAsia="宋体"/>
                <w:sz w:val="21"/>
                <w:szCs w:val="21"/>
              </w:rPr>
            </w:pPr>
          </w:p>
        </w:tc>
        <w:tc>
          <w:tcPr>
            <w:tcW w:w="2099" w:type="dxa"/>
            <w:noWrap w:val="0"/>
            <w:vAlign w:val="top"/>
          </w:tcPr>
          <w:p w14:paraId="5983A202">
            <w:pPr>
              <w:widowControl/>
              <w:adjustRightInd w:val="0"/>
              <w:snapToGrid w:val="0"/>
              <w:spacing w:line="360" w:lineRule="exact"/>
              <w:jc w:val="left"/>
              <w:rPr>
                <w:rFonts w:eastAsia="宋体"/>
                <w:sz w:val="21"/>
                <w:szCs w:val="21"/>
              </w:rPr>
            </w:pPr>
          </w:p>
        </w:tc>
        <w:tc>
          <w:tcPr>
            <w:tcW w:w="2595" w:type="dxa"/>
            <w:noWrap w:val="0"/>
            <w:vAlign w:val="top"/>
          </w:tcPr>
          <w:p w14:paraId="29AB84BB">
            <w:pPr>
              <w:widowControl/>
              <w:adjustRightInd w:val="0"/>
              <w:snapToGrid w:val="0"/>
              <w:spacing w:line="360" w:lineRule="exact"/>
              <w:jc w:val="left"/>
              <w:rPr>
                <w:rFonts w:eastAsia="宋体"/>
                <w:sz w:val="21"/>
                <w:szCs w:val="21"/>
              </w:rPr>
            </w:pPr>
          </w:p>
        </w:tc>
      </w:tr>
      <w:tr w14:paraId="40475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56" w:type="dxa"/>
            <w:noWrap w:val="0"/>
            <w:vAlign w:val="center"/>
          </w:tcPr>
          <w:p w14:paraId="30227E61">
            <w:pPr>
              <w:widowControl/>
              <w:adjustRightInd w:val="0"/>
              <w:snapToGrid w:val="0"/>
              <w:spacing w:line="360" w:lineRule="exact"/>
              <w:jc w:val="center"/>
              <w:rPr>
                <w:rFonts w:eastAsia="宋体"/>
                <w:sz w:val="21"/>
                <w:szCs w:val="21"/>
              </w:rPr>
            </w:pPr>
            <w:r>
              <w:rPr>
                <w:rFonts w:eastAsia="宋体"/>
                <w:sz w:val="21"/>
                <w:szCs w:val="21"/>
              </w:rPr>
              <w:t>2.1</w:t>
            </w:r>
          </w:p>
        </w:tc>
        <w:tc>
          <w:tcPr>
            <w:tcW w:w="5378" w:type="dxa"/>
            <w:noWrap w:val="0"/>
            <w:vAlign w:val="top"/>
          </w:tcPr>
          <w:p w14:paraId="13DF4630">
            <w:pPr>
              <w:widowControl/>
              <w:adjustRightInd w:val="0"/>
              <w:snapToGrid w:val="0"/>
              <w:spacing w:line="360" w:lineRule="exact"/>
              <w:ind w:firstLine="210" w:firstLineChars="100"/>
              <w:jc w:val="left"/>
              <w:rPr>
                <w:rFonts w:eastAsia="宋体"/>
                <w:sz w:val="21"/>
                <w:szCs w:val="21"/>
              </w:rPr>
            </w:pPr>
            <w:r>
              <w:rPr>
                <w:rFonts w:eastAsia="宋体"/>
                <w:sz w:val="21"/>
                <w:szCs w:val="21"/>
              </w:rPr>
              <w:t>其中：窑炉用电总量</w:t>
            </w:r>
          </w:p>
        </w:tc>
        <w:tc>
          <w:tcPr>
            <w:tcW w:w="1335" w:type="dxa"/>
            <w:noWrap w:val="0"/>
            <w:vAlign w:val="center"/>
          </w:tcPr>
          <w:p w14:paraId="10F2546B">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2EBEC93E">
            <w:pPr>
              <w:widowControl/>
              <w:adjustRightInd w:val="0"/>
              <w:snapToGrid w:val="0"/>
              <w:spacing w:line="360" w:lineRule="exact"/>
              <w:jc w:val="center"/>
              <w:rPr>
                <w:rFonts w:eastAsia="宋体"/>
                <w:sz w:val="21"/>
                <w:szCs w:val="21"/>
              </w:rPr>
            </w:pPr>
          </w:p>
        </w:tc>
        <w:tc>
          <w:tcPr>
            <w:tcW w:w="2099" w:type="dxa"/>
            <w:noWrap w:val="0"/>
            <w:vAlign w:val="top"/>
          </w:tcPr>
          <w:p w14:paraId="1E4299F6">
            <w:pPr>
              <w:widowControl/>
              <w:adjustRightInd w:val="0"/>
              <w:snapToGrid w:val="0"/>
              <w:spacing w:line="360" w:lineRule="exact"/>
              <w:jc w:val="left"/>
              <w:rPr>
                <w:rFonts w:eastAsia="宋体"/>
                <w:sz w:val="21"/>
                <w:szCs w:val="21"/>
              </w:rPr>
            </w:pPr>
          </w:p>
        </w:tc>
        <w:tc>
          <w:tcPr>
            <w:tcW w:w="2595" w:type="dxa"/>
            <w:noWrap w:val="0"/>
            <w:vAlign w:val="top"/>
          </w:tcPr>
          <w:p w14:paraId="2224F61A">
            <w:pPr>
              <w:widowControl/>
              <w:adjustRightInd w:val="0"/>
              <w:snapToGrid w:val="0"/>
              <w:spacing w:line="360" w:lineRule="exact"/>
              <w:jc w:val="left"/>
              <w:rPr>
                <w:rFonts w:eastAsia="宋体"/>
                <w:sz w:val="21"/>
                <w:szCs w:val="21"/>
              </w:rPr>
            </w:pPr>
          </w:p>
        </w:tc>
      </w:tr>
      <w:tr w14:paraId="75C48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356" w:type="dxa"/>
            <w:noWrap w:val="0"/>
            <w:vAlign w:val="center"/>
          </w:tcPr>
          <w:p w14:paraId="0197F9D6">
            <w:pPr>
              <w:widowControl/>
              <w:adjustRightInd w:val="0"/>
              <w:snapToGrid w:val="0"/>
              <w:spacing w:line="360" w:lineRule="exact"/>
              <w:jc w:val="center"/>
              <w:rPr>
                <w:rFonts w:eastAsia="宋体"/>
                <w:sz w:val="21"/>
                <w:szCs w:val="21"/>
              </w:rPr>
            </w:pPr>
            <w:r>
              <w:rPr>
                <w:rFonts w:eastAsia="宋体"/>
                <w:sz w:val="21"/>
                <w:szCs w:val="21"/>
              </w:rPr>
              <w:t>2.2</w:t>
            </w:r>
          </w:p>
        </w:tc>
        <w:tc>
          <w:tcPr>
            <w:tcW w:w="5378" w:type="dxa"/>
            <w:noWrap w:val="0"/>
            <w:vAlign w:val="top"/>
          </w:tcPr>
          <w:p w14:paraId="0726DC20">
            <w:pPr>
              <w:widowControl/>
              <w:adjustRightInd w:val="0"/>
              <w:snapToGrid w:val="0"/>
              <w:spacing w:line="360" w:lineRule="exact"/>
              <w:ind w:firstLine="840" w:firstLineChars="400"/>
              <w:jc w:val="left"/>
              <w:rPr>
                <w:rFonts w:eastAsia="宋体"/>
                <w:sz w:val="21"/>
                <w:szCs w:val="21"/>
              </w:rPr>
            </w:pPr>
            <w:r>
              <w:rPr>
                <w:rFonts w:eastAsia="宋体"/>
                <w:sz w:val="21"/>
                <w:szCs w:val="21"/>
              </w:rPr>
              <w:t>动力用电总量</w:t>
            </w:r>
          </w:p>
        </w:tc>
        <w:tc>
          <w:tcPr>
            <w:tcW w:w="1335" w:type="dxa"/>
            <w:noWrap w:val="0"/>
            <w:vAlign w:val="center"/>
          </w:tcPr>
          <w:p w14:paraId="547F83FE">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2B6AD0B4">
            <w:pPr>
              <w:widowControl/>
              <w:adjustRightInd w:val="0"/>
              <w:snapToGrid w:val="0"/>
              <w:spacing w:line="360" w:lineRule="exact"/>
              <w:jc w:val="center"/>
              <w:rPr>
                <w:rFonts w:eastAsia="宋体"/>
                <w:sz w:val="21"/>
                <w:szCs w:val="21"/>
              </w:rPr>
            </w:pPr>
          </w:p>
        </w:tc>
        <w:tc>
          <w:tcPr>
            <w:tcW w:w="2099" w:type="dxa"/>
            <w:noWrap w:val="0"/>
            <w:vAlign w:val="top"/>
          </w:tcPr>
          <w:p w14:paraId="411A9A80">
            <w:pPr>
              <w:widowControl/>
              <w:adjustRightInd w:val="0"/>
              <w:snapToGrid w:val="0"/>
              <w:spacing w:line="360" w:lineRule="exact"/>
              <w:jc w:val="left"/>
              <w:rPr>
                <w:rFonts w:eastAsia="宋体"/>
                <w:sz w:val="21"/>
                <w:szCs w:val="21"/>
              </w:rPr>
            </w:pPr>
          </w:p>
        </w:tc>
        <w:tc>
          <w:tcPr>
            <w:tcW w:w="2595" w:type="dxa"/>
            <w:noWrap w:val="0"/>
            <w:vAlign w:val="top"/>
          </w:tcPr>
          <w:p w14:paraId="62304977">
            <w:pPr>
              <w:widowControl/>
              <w:adjustRightInd w:val="0"/>
              <w:snapToGrid w:val="0"/>
              <w:spacing w:line="360" w:lineRule="exact"/>
              <w:jc w:val="left"/>
              <w:rPr>
                <w:rFonts w:eastAsia="宋体"/>
                <w:sz w:val="21"/>
                <w:szCs w:val="21"/>
              </w:rPr>
            </w:pPr>
          </w:p>
        </w:tc>
      </w:tr>
      <w:tr w14:paraId="2B09B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56" w:type="dxa"/>
            <w:noWrap w:val="0"/>
            <w:vAlign w:val="center"/>
          </w:tcPr>
          <w:p w14:paraId="5B63A97F">
            <w:pPr>
              <w:widowControl/>
              <w:adjustRightInd w:val="0"/>
              <w:snapToGrid w:val="0"/>
              <w:spacing w:line="360" w:lineRule="exact"/>
              <w:jc w:val="center"/>
              <w:rPr>
                <w:rFonts w:eastAsia="宋体"/>
                <w:sz w:val="21"/>
                <w:szCs w:val="21"/>
              </w:rPr>
            </w:pPr>
            <w:r>
              <w:rPr>
                <w:rFonts w:eastAsia="宋体"/>
                <w:sz w:val="21"/>
                <w:szCs w:val="21"/>
              </w:rPr>
              <w:t>2.3</w:t>
            </w:r>
          </w:p>
        </w:tc>
        <w:tc>
          <w:tcPr>
            <w:tcW w:w="5378" w:type="dxa"/>
            <w:noWrap w:val="0"/>
            <w:vAlign w:val="top"/>
          </w:tcPr>
          <w:p w14:paraId="1CF7D652">
            <w:pPr>
              <w:widowControl/>
              <w:adjustRightInd w:val="0"/>
              <w:snapToGrid w:val="0"/>
              <w:spacing w:line="360" w:lineRule="exact"/>
              <w:ind w:firstLine="840" w:firstLineChars="400"/>
              <w:jc w:val="left"/>
              <w:rPr>
                <w:rFonts w:eastAsia="宋体"/>
                <w:sz w:val="21"/>
                <w:szCs w:val="21"/>
              </w:rPr>
            </w:pPr>
            <w:r>
              <w:rPr>
                <w:rFonts w:eastAsia="宋体"/>
                <w:sz w:val="21"/>
                <w:szCs w:val="21"/>
              </w:rPr>
              <w:t>其他用电量</w:t>
            </w:r>
          </w:p>
        </w:tc>
        <w:tc>
          <w:tcPr>
            <w:tcW w:w="1335" w:type="dxa"/>
            <w:noWrap w:val="0"/>
            <w:vAlign w:val="center"/>
          </w:tcPr>
          <w:p w14:paraId="74B2D493">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01010B1B">
            <w:pPr>
              <w:widowControl/>
              <w:adjustRightInd w:val="0"/>
              <w:snapToGrid w:val="0"/>
              <w:spacing w:line="360" w:lineRule="exact"/>
              <w:jc w:val="center"/>
              <w:rPr>
                <w:rFonts w:eastAsia="宋体"/>
                <w:sz w:val="21"/>
                <w:szCs w:val="21"/>
              </w:rPr>
            </w:pPr>
          </w:p>
        </w:tc>
        <w:tc>
          <w:tcPr>
            <w:tcW w:w="2099" w:type="dxa"/>
            <w:noWrap w:val="0"/>
            <w:vAlign w:val="top"/>
          </w:tcPr>
          <w:p w14:paraId="0E977A93">
            <w:pPr>
              <w:widowControl/>
              <w:adjustRightInd w:val="0"/>
              <w:snapToGrid w:val="0"/>
              <w:spacing w:line="360" w:lineRule="exact"/>
              <w:jc w:val="left"/>
              <w:rPr>
                <w:rFonts w:eastAsia="宋体"/>
                <w:sz w:val="21"/>
                <w:szCs w:val="21"/>
              </w:rPr>
            </w:pPr>
          </w:p>
        </w:tc>
        <w:tc>
          <w:tcPr>
            <w:tcW w:w="2595" w:type="dxa"/>
            <w:noWrap w:val="0"/>
            <w:vAlign w:val="top"/>
          </w:tcPr>
          <w:p w14:paraId="35C52D97">
            <w:pPr>
              <w:widowControl/>
              <w:adjustRightInd w:val="0"/>
              <w:snapToGrid w:val="0"/>
              <w:spacing w:line="360" w:lineRule="exact"/>
              <w:jc w:val="left"/>
              <w:rPr>
                <w:rFonts w:eastAsia="宋体"/>
                <w:sz w:val="21"/>
                <w:szCs w:val="21"/>
              </w:rPr>
            </w:pPr>
            <w:r>
              <w:rPr>
                <w:rFonts w:eastAsia="宋体"/>
                <w:sz w:val="21"/>
                <w:szCs w:val="21"/>
              </w:rPr>
              <w:t>（注明用途）</w:t>
            </w:r>
          </w:p>
        </w:tc>
      </w:tr>
      <w:tr w14:paraId="1FFC1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56" w:type="dxa"/>
            <w:noWrap w:val="0"/>
            <w:vAlign w:val="center"/>
          </w:tcPr>
          <w:p w14:paraId="36B141AE">
            <w:pPr>
              <w:widowControl/>
              <w:adjustRightInd w:val="0"/>
              <w:snapToGrid w:val="0"/>
              <w:spacing w:line="360" w:lineRule="exact"/>
              <w:jc w:val="center"/>
              <w:rPr>
                <w:rFonts w:eastAsia="宋体"/>
                <w:sz w:val="21"/>
                <w:szCs w:val="21"/>
              </w:rPr>
            </w:pPr>
            <w:r>
              <w:rPr>
                <w:rFonts w:eastAsia="宋体"/>
                <w:sz w:val="21"/>
                <w:szCs w:val="21"/>
              </w:rPr>
              <w:t>3</w:t>
            </w:r>
          </w:p>
        </w:tc>
        <w:tc>
          <w:tcPr>
            <w:tcW w:w="5378" w:type="dxa"/>
            <w:noWrap w:val="0"/>
            <w:vAlign w:val="top"/>
          </w:tcPr>
          <w:p w14:paraId="2CD8CD97">
            <w:pPr>
              <w:widowControl/>
              <w:adjustRightInd w:val="0"/>
              <w:snapToGrid w:val="0"/>
              <w:spacing w:line="360" w:lineRule="exact"/>
              <w:jc w:val="left"/>
              <w:rPr>
                <w:rFonts w:eastAsia="宋体"/>
                <w:sz w:val="21"/>
                <w:szCs w:val="21"/>
              </w:rPr>
            </w:pPr>
            <w:r>
              <w:rPr>
                <w:rFonts w:eastAsia="宋体"/>
                <w:sz w:val="21"/>
                <w:szCs w:val="21"/>
              </w:rPr>
              <w:t>天然气/液化气消耗总量</w:t>
            </w:r>
          </w:p>
        </w:tc>
        <w:tc>
          <w:tcPr>
            <w:tcW w:w="1335" w:type="dxa"/>
            <w:noWrap w:val="0"/>
            <w:vAlign w:val="center"/>
          </w:tcPr>
          <w:p w14:paraId="43B90B6F">
            <w:pPr>
              <w:widowControl/>
              <w:adjustRightInd w:val="0"/>
              <w:snapToGrid w:val="0"/>
              <w:spacing w:line="360" w:lineRule="exact"/>
              <w:jc w:val="center"/>
              <w:rPr>
                <w:rFonts w:eastAsia="宋体"/>
                <w:sz w:val="21"/>
                <w:szCs w:val="21"/>
              </w:rPr>
            </w:pPr>
            <w:r>
              <w:rPr>
                <w:rFonts w:eastAsia="宋体"/>
                <w:sz w:val="21"/>
                <w:szCs w:val="21"/>
              </w:rPr>
              <w:t>立方米/吨</w:t>
            </w:r>
          </w:p>
        </w:tc>
        <w:tc>
          <w:tcPr>
            <w:tcW w:w="1314" w:type="dxa"/>
            <w:noWrap w:val="0"/>
            <w:vAlign w:val="center"/>
          </w:tcPr>
          <w:p w14:paraId="363A9BC2">
            <w:pPr>
              <w:widowControl/>
              <w:adjustRightInd w:val="0"/>
              <w:snapToGrid w:val="0"/>
              <w:spacing w:line="360" w:lineRule="exact"/>
              <w:jc w:val="center"/>
              <w:rPr>
                <w:rFonts w:eastAsia="宋体"/>
                <w:sz w:val="21"/>
                <w:szCs w:val="21"/>
              </w:rPr>
            </w:pPr>
          </w:p>
        </w:tc>
        <w:tc>
          <w:tcPr>
            <w:tcW w:w="2099" w:type="dxa"/>
            <w:noWrap w:val="0"/>
            <w:vAlign w:val="top"/>
          </w:tcPr>
          <w:p w14:paraId="0687F110">
            <w:pPr>
              <w:widowControl/>
              <w:adjustRightInd w:val="0"/>
              <w:snapToGrid w:val="0"/>
              <w:spacing w:line="360" w:lineRule="exact"/>
              <w:jc w:val="left"/>
              <w:rPr>
                <w:rFonts w:eastAsia="宋体"/>
                <w:sz w:val="21"/>
                <w:szCs w:val="21"/>
              </w:rPr>
            </w:pPr>
          </w:p>
        </w:tc>
        <w:tc>
          <w:tcPr>
            <w:tcW w:w="2595" w:type="dxa"/>
            <w:noWrap w:val="0"/>
            <w:vAlign w:val="top"/>
          </w:tcPr>
          <w:p w14:paraId="79CC52F3">
            <w:pPr>
              <w:widowControl/>
              <w:adjustRightInd w:val="0"/>
              <w:snapToGrid w:val="0"/>
              <w:spacing w:line="360" w:lineRule="exact"/>
              <w:jc w:val="left"/>
              <w:rPr>
                <w:rFonts w:eastAsia="宋体"/>
                <w:sz w:val="21"/>
                <w:szCs w:val="21"/>
              </w:rPr>
            </w:pPr>
            <w:r>
              <w:rPr>
                <w:rFonts w:eastAsia="宋体"/>
                <w:sz w:val="21"/>
                <w:szCs w:val="21"/>
              </w:rPr>
              <w:t>（注明用途）</w:t>
            </w:r>
          </w:p>
        </w:tc>
      </w:tr>
      <w:tr w14:paraId="0554D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56" w:type="dxa"/>
            <w:noWrap w:val="0"/>
            <w:vAlign w:val="center"/>
          </w:tcPr>
          <w:p w14:paraId="7D15BA17">
            <w:pPr>
              <w:widowControl/>
              <w:adjustRightInd w:val="0"/>
              <w:snapToGrid w:val="0"/>
              <w:spacing w:line="360" w:lineRule="exact"/>
              <w:jc w:val="center"/>
              <w:rPr>
                <w:rFonts w:eastAsia="宋体"/>
                <w:sz w:val="21"/>
                <w:szCs w:val="21"/>
              </w:rPr>
            </w:pPr>
            <w:r>
              <w:rPr>
                <w:rFonts w:eastAsia="宋体"/>
                <w:sz w:val="21"/>
                <w:szCs w:val="21"/>
              </w:rPr>
              <w:t>4</w:t>
            </w:r>
          </w:p>
        </w:tc>
        <w:tc>
          <w:tcPr>
            <w:tcW w:w="5378" w:type="dxa"/>
            <w:noWrap w:val="0"/>
            <w:vAlign w:val="top"/>
          </w:tcPr>
          <w:p w14:paraId="34B264E5">
            <w:pPr>
              <w:widowControl/>
              <w:adjustRightInd w:val="0"/>
              <w:snapToGrid w:val="0"/>
              <w:spacing w:line="360" w:lineRule="exact"/>
              <w:jc w:val="left"/>
              <w:rPr>
                <w:rFonts w:eastAsia="宋体"/>
                <w:sz w:val="21"/>
                <w:szCs w:val="21"/>
              </w:rPr>
            </w:pPr>
            <w:r>
              <w:rPr>
                <w:rFonts w:eastAsia="宋体"/>
                <w:sz w:val="21"/>
                <w:szCs w:val="21"/>
              </w:rPr>
              <w:t>燃料油消耗总量</w:t>
            </w:r>
          </w:p>
        </w:tc>
        <w:tc>
          <w:tcPr>
            <w:tcW w:w="1335" w:type="dxa"/>
            <w:noWrap w:val="0"/>
            <w:vAlign w:val="center"/>
          </w:tcPr>
          <w:p w14:paraId="1C39FD6C">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2AAC5FA6">
            <w:pPr>
              <w:widowControl/>
              <w:adjustRightInd w:val="0"/>
              <w:snapToGrid w:val="0"/>
              <w:spacing w:line="360" w:lineRule="exact"/>
              <w:jc w:val="center"/>
              <w:rPr>
                <w:rFonts w:eastAsia="宋体"/>
                <w:sz w:val="21"/>
                <w:szCs w:val="21"/>
              </w:rPr>
            </w:pPr>
          </w:p>
        </w:tc>
        <w:tc>
          <w:tcPr>
            <w:tcW w:w="2099" w:type="dxa"/>
            <w:noWrap w:val="0"/>
            <w:vAlign w:val="top"/>
          </w:tcPr>
          <w:p w14:paraId="55BA97C0">
            <w:pPr>
              <w:widowControl/>
              <w:adjustRightInd w:val="0"/>
              <w:snapToGrid w:val="0"/>
              <w:spacing w:line="360" w:lineRule="exact"/>
              <w:jc w:val="left"/>
              <w:rPr>
                <w:rFonts w:eastAsia="宋体"/>
                <w:sz w:val="21"/>
                <w:szCs w:val="21"/>
              </w:rPr>
            </w:pPr>
          </w:p>
        </w:tc>
        <w:tc>
          <w:tcPr>
            <w:tcW w:w="2595" w:type="dxa"/>
            <w:noWrap w:val="0"/>
            <w:vAlign w:val="top"/>
          </w:tcPr>
          <w:p w14:paraId="7D43B288">
            <w:pPr>
              <w:widowControl/>
              <w:adjustRightInd w:val="0"/>
              <w:snapToGrid w:val="0"/>
              <w:spacing w:line="360" w:lineRule="exact"/>
              <w:jc w:val="left"/>
              <w:rPr>
                <w:rFonts w:eastAsia="宋体"/>
                <w:sz w:val="21"/>
                <w:szCs w:val="21"/>
              </w:rPr>
            </w:pPr>
            <w:r>
              <w:rPr>
                <w:rFonts w:eastAsia="宋体"/>
                <w:sz w:val="21"/>
                <w:szCs w:val="21"/>
              </w:rPr>
              <w:t>（注明用途）</w:t>
            </w:r>
          </w:p>
        </w:tc>
      </w:tr>
      <w:tr w14:paraId="445C1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356" w:type="dxa"/>
            <w:noWrap w:val="0"/>
            <w:vAlign w:val="center"/>
          </w:tcPr>
          <w:p w14:paraId="6F172B1D">
            <w:pPr>
              <w:widowControl/>
              <w:adjustRightInd w:val="0"/>
              <w:snapToGrid w:val="0"/>
              <w:spacing w:line="360" w:lineRule="exact"/>
              <w:jc w:val="center"/>
              <w:rPr>
                <w:rFonts w:eastAsia="宋体"/>
                <w:sz w:val="21"/>
                <w:szCs w:val="21"/>
              </w:rPr>
            </w:pPr>
            <w:r>
              <w:rPr>
                <w:rFonts w:eastAsia="宋体"/>
                <w:sz w:val="21"/>
                <w:szCs w:val="21"/>
              </w:rPr>
              <w:t>5</w:t>
            </w:r>
          </w:p>
        </w:tc>
        <w:tc>
          <w:tcPr>
            <w:tcW w:w="5378" w:type="dxa"/>
            <w:noWrap w:val="0"/>
            <w:vAlign w:val="top"/>
          </w:tcPr>
          <w:p w14:paraId="1AA61B06">
            <w:pPr>
              <w:widowControl/>
              <w:adjustRightInd w:val="0"/>
              <w:snapToGrid w:val="0"/>
              <w:spacing w:line="360" w:lineRule="exact"/>
              <w:jc w:val="left"/>
              <w:rPr>
                <w:rFonts w:eastAsia="宋体"/>
                <w:sz w:val="21"/>
                <w:szCs w:val="21"/>
              </w:rPr>
            </w:pPr>
            <w:r>
              <w:rPr>
                <w:rFonts w:eastAsia="宋体"/>
                <w:sz w:val="21"/>
                <w:szCs w:val="21"/>
              </w:rPr>
              <w:t>汽油消耗总量</w:t>
            </w:r>
          </w:p>
        </w:tc>
        <w:tc>
          <w:tcPr>
            <w:tcW w:w="1335" w:type="dxa"/>
            <w:noWrap w:val="0"/>
            <w:vAlign w:val="center"/>
          </w:tcPr>
          <w:p w14:paraId="72CD4D3B">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22496D8F">
            <w:pPr>
              <w:widowControl/>
              <w:adjustRightInd w:val="0"/>
              <w:snapToGrid w:val="0"/>
              <w:spacing w:line="360" w:lineRule="exact"/>
              <w:jc w:val="center"/>
              <w:rPr>
                <w:rFonts w:eastAsia="宋体"/>
                <w:sz w:val="21"/>
                <w:szCs w:val="21"/>
              </w:rPr>
            </w:pPr>
          </w:p>
        </w:tc>
        <w:tc>
          <w:tcPr>
            <w:tcW w:w="2099" w:type="dxa"/>
            <w:noWrap w:val="0"/>
            <w:vAlign w:val="top"/>
          </w:tcPr>
          <w:p w14:paraId="6181A424">
            <w:pPr>
              <w:widowControl/>
              <w:adjustRightInd w:val="0"/>
              <w:snapToGrid w:val="0"/>
              <w:spacing w:line="360" w:lineRule="exact"/>
              <w:jc w:val="left"/>
              <w:rPr>
                <w:rFonts w:eastAsia="宋体"/>
                <w:sz w:val="21"/>
                <w:szCs w:val="21"/>
              </w:rPr>
            </w:pPr>
          </w:p>
        </w:tc>
        <w:tc>
          <w:tcPr>
            <w:tcW w:w="2595" w:type="dxa"/>
            <w:noWrap w:val="0"/>
            <w:vAlign w:val="top"/>
          </w:tcPr>
          <w:p w14:paraId="236D3833">
            <w:pPr>
              <w:widowControl/>
              <w:adjustRightInd w:val="0"/>
              <w:snapToGrid w:val="0"/>
              <w:spacing w:line="360" w:lineRule="exact"/>
              <w:jc w:val="left"/>
              <w:rPr>
                <w:rFonts w:eastAsia="宋体"/>
                <w:sz w:val="21"/>
                <w:szCs w:val="21"/>
              </w:rPr>
            </w:pPr>
            <w:r>
              <w:rPr>
                <w:rFonts w:eastAsia="宋体"/>
                <w:sz w:val="21"/>
                <w:szCs w:val="21"/>
              </w:rPr>
              <w:t>（注明用途）</w:t>
            </w:r>
          </w:p>
        </w:tc>
      </w:tr>
      <w:tr w14:paraId="13499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56" w:type="dxa"/>
            <w:noWrap w:val="0"/>
            <w:vAlign w:val="center"/>
          </w:tcPr>
          <w:p w14:paraId="597E21F7">
            <w:pPr>
              <w:widowControl/>
              <w:adjustRightInd w:val="0"/>
              <w:snapToGrid w:val="0"/>
              <w:spacing w:line="360" w:lineRule="exact"/>
              <w:jc w:val="center"/>
              <w:rPr>
                <w:rFonts w:eastAsia="宋体"/>
                <w:sz w:val="21"/>
                <w:szCs w:val="21"/>
              </w:rPr>
            </w:pPr>
            <w:r>
              <w:rPr>
                <w:rFonts w:eastAsia="宋体"/>
                <w:sz w:val="21"/>
                <w:szCs w:val="21"/>
              </w:rPr>
              <w:t>6</w:t>
            </w:r>
          </w:p>
        </w:tc>
        <w:tc>
          <w:tcPr>
            <w:tcW w:w="5378" w:type="dxa"/>
            <w:noWrap w:val="0"/>
            <w:vAlign w:val="top"/>
          </w:tcPr>
          <w:p w14:paraId="08A695D4">
            <w:pPr>
              <w:widowControl/>
              <w:adjustRightInd w:val="0"/>
              <w:snapToGrid w:val="0"/>
              <w:spacing w:line="360" w:lineRule="exact"/>
              <w:jc w:val="left"/>
              <w:rPr>
                <w:rFonts w:eastAsia="宋体"/>
                <w:sz w:val="21"/>
                <w:szCs w:val="21"/>
              </w:rPr>
            </w:pPr>
            <w:r>
              <w:rPr>
                <w:rFonts w:eastAsia="宋体"/>
                <w:sz w:val="21"/>
                <w:szCs w:val="21"/>
              </w:rPr>
              <w:t>柴油消耗总量</w:t>
            </w:r>
          </w:p>
        </w:tc>
        <w:tc>
          <w:tcPr>
            <w:tcW w:w="1335" w:type="dxa"/>
            <w:noWrap w:val="0"/>
            <w:vAlign w:val="center"/>
          </w:tcPr>
          <w:p w14:paraId="18F5C91C">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center"/>
          </w:tcPr>
          <w:p w14:paraId="21B8AE88">
            <w:pPr>
              <w:widowControl/>
              <w:adjustRightInd w:val="0"/>
              <w:snapToGrid w:val="0"/>
              <w:spacing w:line="360" w:lineRule="exact"/>
              <w:jc w:val="center"/>
              <w:rPr>
                <w:rFonts w:eastAsia="宋体"/>
                <w:sz w:val="21"/>
                <w:szCs w:val="21"/>
              </w:rPr>
            </w:pPr>
          </w:p>
        </w:tc>
        <w:tc>
          <w:tcPr>
            <w:tcW w:w="2099" w:type="dxa"/>
            <w:noWrap w:val="0"/>
            <w:vAlign w:val="top"/>
          </w:tcPr>
          <w:p w14:paraId="77D2C61B">
            <w:pPr>
              <w:widowControl/>
              <w:adjustRightInd w:val="0"/>
              <w:snapToGrid w:val="0"/>
              <w:spacing w:line="360" w:lineRule="exact"/>
              <w:jc w:val="left"/>
              <w:rPr>
                <w:rFonts w:eastAsia="宋体"/>
                <w:sz w:val="21"/>
                <w:szCs w:val="21"/>
              </w:rPr>
            </w:pPr>
          </w:p>
        </w:tc>
        <w:tc>
          <w:tcPr>
            <w:tcW w:w="2595" w:type="dxa"/>
            <w:noWrap w:val="0"/>
            <w:vAlign w:val="top"/>
          </w:tcPr>
          <w:p w14:paraId="5963218C">
            <w:pPr>
              <w:widowControl/>
              <w:adjustRightInd w:val="0"/>
              <w:snapToGrid w:val="0"/>
              <w:spacing w:line="360" w:lineRule="exact"/>
              <w:jc w:val="left"/>
              <w:rPr>
                <w:rFonts w:eastAsia="宋体"/>
                <w:sz w:val="21"/>
                <w:szCs w:val="21"/>
              </w:rPr>
            </w:pPr>
            <w:r>
              <w:rPr>
                <w:rFonts w:eastAsia="宋体"/>
                <w:sz w:val="21"/>
                <w:szCs w:val="21"/>
              </w:rPr>
              <w:t>（注明用途）</w:t>
            </w:r>
          </w:p>
        </w:tc>
      </w:tr>
      <w:tr w14:paraId="227A5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56" w:type="dxa"/>
            <w:noWrap w:val="0"/>
            <w:vAlign w:val="center"/>
          </w:tcPr>
          <w:p w14:paraId="759E8E94">
            <w:pPr>
              <w:widowControl/>
              <w:adjustRightInd w:val="0"/>
              <w:snapToGrid w:val="0"/>
              <w:spacing w:line="360" w:lineRule="exact"/>
              <w:jc w:val="center"/>
              <w:rPr>
                <w:rFonts w:eastAsia="宋体"/>
                <w:sz w:val="21"/>
                <w:szCs w:val="21"/>
              </w:rPr>
            </w:pPr>
            <w:r>
              <w:rPr>
                <w:rFonts w:eastAsia="宋体"/>
                <w:sz w:val="21"/>
                <w:szCs w:val="21"/>
              </w:rPr>
              <w:t>7</w:t>
            </w:r>
          </w:p>
        </w:tc>
        <w:tc>
          <w:tcPr>
            <w:tcW w:w="5378" w:type="dxa"/>
            <w:noWrap w:val="0"/>
            <w:vAlign w:val="top"/>
          </w:tcPr>
          <w:p w14:paraId="59EE9289">
            <w:pPr>
              <w:widowControl/>
              <w:adjustRightInd w:val="0"/>
              <w:snapToGrid w:val="0"/>
              <w:spacing w:line="360" w:lineRule="exact"/>
              <w:jc w:val="left"/>
              <w:rPr>
                <w:rFonts w:eastAsia="宋体"/>
                <w:sz w:val="21"/>
                <w:szCs w:val="21"/>
              </w:rPr>
            </w:pPr>
            <w:r>
              <w:rPr>
                <w:rFonts w:eastAsia="宋体"/>
                <w:sz w:val="21"/>
                <w:szCs w:val="21"/>
              </w:rPr>
              <w:t>其他能源消耗总量</w:t>
            </w:r>
          </w:p>
        </w:tc>
        <w:tc>
          <w:tcPr>
            <w:tcW w:w="1335" w:type="dxa"/>
            <w:noWrap w:val="0"/>
            <w:vAlign w:val="center"/>
          </w:tcPr>
          <w:p w14:paraId="46158EEC">
            <w:pPr>
              <w:widowControl/>
              <w:adjustRightInd w:val="0"/>
              <w:snapToGrid w:val="0"/>
              <w:spacing w:line="360" w:lineRule="exact"/>
              <w:jc w:val="center"/>
              <w:rPr>
                <w:rFonts w:eastAsia="宋体"/>
                <w:sz w:val="21"/>
                <w:szCs w:val="21"/>
              </w:rPr>
            </w:pPr>
            <w:r>
              <w:rPr>
                <w:rFonts w:eastAsia="宋体"/>
                <w:sz w:val="21"/>
                <w:szCs w:val="21"/>
              </w:rPr>
              <w:t>——</w:t>
            </w:r>
          </w:p>
        </w:tc>
        <w:tc>
          <w:tcPr>
            <w:tcW w:w="1314" w:type="dxa"/>
            <w:noWrap w:val="0"/>
            <w:vAlign w:val="center"/>
          </w:tcPr>
          <w:p w14:paraId="538CD410">
            <w:pPr>
              <w:widowControl/>
              <w:adjustRightInd w:val="0"/>
              <w:snapToGrid w:val="0"/>
              <w:spacing w:line="360" w:lineRule="exact"/>
              <w:jc w:val="center"/>
              <w:rPr>
                <w:rFonts w:eastAsia="宋体"/>
                <w:sz w:val="21"/>
                <w:szCs w:val="21"/>
              </w:rPr>
            </w:pPr>
          </w:p>
        </w:tc>
        <w:tc>
          <w:tcPr>
            <w:tcW w:w="2099" w:type="dxa"/>
            <w:noWrap w:val="0"/>
            <w:vAlign w:val="top"/>
          </w:tcPr>
          <w:p w14:paraId="475B2114">
            <w:pPr>
              <w:widowControl/>
              <w:adjustRightInd w:val="0"/>
              <w:snapToGrid w:val="0"/>
              <w:spacing w:line="360" w:lineRule="exact"/>
              <w:jc w:val="left"/>
              <w:rPr>
                <w:rFonts w:eastAsia="宋体"/>
                <w:sz w:val="21"/>
                <w:szCs w:val="21"/>
              </w:rPr>
            </w:pPr>
          </w:p>
        </w:tc>
        <w:tc>
          <w:tcPr>
            <w:tcW w:w="2595" w:type="dxa"/>
            <w:noWrap w:val="0"/>
            <w:vAlign w:val="top"/>
          </w:tcPr>
          <w:p w14:paraId="51518774">
            <w:pPr>
              <w:widowControl/>
              <w:adjustRightInd w:val="0"/>
              <w:snapToGrid w:val="0"/>
              <w:spacing w:line="360" w:lineRule="exact"/>
              <w:jc w:val="left"/>
              <w:rPr>
                <w:rFonts w:eastAsia="宋体"/>
                <w:sz w:val="21"/>
                <w:szCs w:val="21"/>
              </w:rPr>
            </w:pPr>
            <w:r>
              <w:rPr>
                <w:rFonts w:eastAsia="宋体"/>
                <w:sz w:val="21"/>
                <w:szCs w:val="21"/>
              </w:rPr>
              <w:t>（注明能源名称）</w:t>
            </w:r>
          </w:p>
        </w:tc>
      </w:tr>
      <w:tr w14:paraId="51248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356" w:type="dxa"/>
            <w:noWrap w:val="0"/>
            <w:vAlign w:val="center"/>
          </w:tcPr>
          <w:p w14:paraId="2C73DF4C">
            <w:pPr>
              <w:widowControl/>
              <w:adjustRightInd w:val="0"/>
              <w:snapToGrid w:val="0"/>
              <w:spacing w:line="360" w:lineRule="exact"/>
              <w:jc w:val="center"/>
              <w:rPr>
                <w:rFonts w:eastAsia="宋体"/>
                <w:b/>
                <w:bCs/>
                <w:sz w:val="21"/>
                <w:szCs w:val="21"/>
              </w:rPr>
            </w:pPr>
            <w:r>
              <w:rPr>
                <w:rFonts w:eastAsia="宋体"/>
                <w:b/>
                <w:bCs/>
                <w:sz w:val="21"/>
                <w:szCs w:val="21"/>
              </w:rPr>
              <w:t>8</w:t>
            </w:r>
          </w:p>
        </w:tc>
        <w:tc>
          <w:tcPr>
            <w:tcW w:w="5378" w:type="dxa"/>
            <w:noWrap w:val="0"/>
            <w:vAlign w:val="top"/>
          </w:tcPr>
          <w:p w14:paraId="05B2789B">
            <w:pPr>
              <w:widowControl/>
              <w:adjustRightInd w:val="0"/>
              <w:snapToGrid w:val="0"/>
              <w:spacing w:line="360" w:lineRule="exact"/>
              <w:jc w:val="left"/>
              <w:rPr>
                <w:rFonts w:eastAsia="宋体"/>
                <w:b/>
                <w:bCs/>
                <w:sz w:val="21"/>
                <w:szCs w:val="21"/>
              </w:rPr>
            </w:pPr>
            <w:r>
              <w:rPr>
                <w:rFonts w:eastAsia="宋体"/>
                <w:b/>
                <w:bCs/>
                <w:sz w:val="21"/>
                <w:szCs w:val="21"/>
              </w:rPr>
              <w:t>余热发电总量：</w:t>
            </w:r>
          </w:p>
        </w:tc>
        <w:tc>
          <w:tcPr>
            <w:tcW w:w="1335" w:type="dxa"/>
            <w:noWrap w:val="0"/>
            <w:vAlign w:val="center"/>
          </w:tcPr>
          <w:p w14:paraId="5EC25257">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1E4CB9B9">
            <w:pPr>
              <w:widowControl/>
              <w:adjustRightInd w:val="0"/>
              <w:snapToGrid w:val="0"/>
              <w:spacing w:line="360" w:lineRule="exact"/>
              <w:jc w:val="center"/>
              <w:rPr>
                <w:rFonts w:eastAsia="宋体"/>
                <w:sz w:val="21"/>
                <w:szCs w:val="21"/>
              </w:rPr>
            </w:pPr>
          </w:p>
        </w:tc>
        <w:tc>
          <w:tcPr>
            <w:tcW w:w="2099" w:type="dxa"/>
            <w:noWrap w:val="0"/>
            <w:vAlign w:val="top"/>
          </w:tcPr>
          <w:p w14:paraId="7C023F37">
            <w:pPr>
              <w:widowControl/>
              <w:adjustRightInd w:val="0"/>
              <w:snapToGrid w:val="0"/>
              <w:spacing w:line="360" w:lineRule="exact"/>
              <w:jc w:val="left"/>
              <w:rPr>
                <w:rFonts w:eastAsia="宋体"/>
                <w:sz w:val="21"/>
                <w:szCs w:val="21"/>
              </w:rPr>
            </w:pPr>
          </w:p>
        </w:tc>
        <w:tc>
          <w:tcPr>
            <w:tcW w:w="2595" w:type="dxa"/>
            <w:noWrap w:val="0"/>
            <w:vAlign w:val="top"/>
          </w:tcPr>
          <w:p w14:paraId="2581BCC5">
            <w:pPr>
              <w:widowControl/>
              <w:adjustRightInd w:val="0"/>
              <w:snapToGrid w:val="0"/>
              <w:spacing w:line="360" w:lineRule="exact"/>
              <w:jc w:val="left"/>
              <w:rPr>
                <w:rFonts w:eastAsia="宋体"/>
                <w:sz w:val="21"/>
                <w:szCs w:val="21"/>
              </w:rPr>
            </w:pPr>
            <w:r>
              <w:rPr>
                <w:rFonts w:eastAsia="宋体"/>
                <w:sz w:val="21"/>
                <w:szCs w:val="21"/>
              </w:rPr>
              <w:t>（注明利用方式）</w:t>
            </w:r>
          </w:p>
        </w:tc>
      </w:tr>
      <w:tr w14:paraId="56E3C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356" w:type="dxa"/>
            <w:noWrap w:val="0"/>
            <w:vAlign w:val="center"/>
          </w:tcPr>
          <w:p w14:paraId="1EE417F3">
            <w:pPr>
              <w:widowControl/>
              <w:adjustRightInd w:val="0"/>
              <w:snapToGrid w:val="0"/>
              <w:spacing w:line="360" w:lineRule="exact"/>
              <w:jc w:val="center"/>
              <w:rPr>
                <w:rFonts w:eastAsia="宋体"/>
                <w:sz w:val="21"/>
                <w:szCs w:val="21"/>
              </w:rPr>
            </w:pPr>
            <w:r>
              <w:rPr>
                <w:rFonts w:eastAsia="宋体"/>
                <w:sz w:val="21"/>
                <w:szCs w:val="21"/>
              </w:rPr>
              <w:t>8.1</w:t>
            </w:r>
          </w:p>
        </w:tc>
        <w:tc>
          <w:tcPr>
            <w:tcW w:w="5378" w:type="dxa"/>
            <w:noWrap w:val="0"/>
            <w:vAlign w:val="top"/>
          </w:tcPr>
          <w:p w14:paraId="21CEA04C">
            <w:pPr>
              <w:widowControl/>
              <w:adjustRightInd w:val="0"/>
              <w:snapToGrid w:val="0"/>
              <w:spacing w:line="360" w:lineRule="exact"/>
              <w:ind w:firstLine="210" w:firstLineChars="100"/>
              <w:jc w:val="left"/>
              <w:rPr>
                <w:rFonts w:eastAsia="宋体"/>
                <w:sz w:val="21"/>
                <w:szCs w:val="21"/>
              </w:rPr>
            </w:pPr>
            <w:r>
              <w:rPr>
                <w:rFonts w:eastAsia="宋体"/>
                <w:sz w:val="21"/>
                <w:szCs w:val="21"/>
              </w:rPr>
              <w:t>其中：余热发电自用总量</w:t>
            </w:r>
          </w:p>
        </w:tc>
        <w:tc>
          <w:tcPr>
            <w:tcW w:w="1335" w:type="dxa"/>
            <w:noWrap w:val="0"/>
            <w:vAlign w:val="center"/>
          </w:tcPr>
          <w:p w14:paraId="0196E812">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7ED30A68">
            <w:pPr>
              <w:widowControl/>
              <w:adjustRightInd w:val="0"/>
              <w:snapToGrid w:val="0"/>
              <w:spacing w:line="360" w:lineRule="exact"/>
              <w:jc w:val="center"/>
              <w:rPr>
                <w:rFonts w:eastAsia="宋体"/>
                <w:sz w:val="21"/>
                <w:szCs w:val="21"/>
              </w:rPr>
            </w:pPr>
          </w:p>
        </w:tc>
        <w:tc>
          <w:tcPr>
            <w:tcW w:w="2099" w:type="dxa"/>
            <w:noWrap w:val="0"/>
            <w:vAlign w:val="top"/>
          </w:tcPr>
          <w:p w14:paraId="2C997E98">
            <w:pPr>
              <w:widowControl/>
              <w:adjustRightInd w:val="0"/>
              <w:snapToGrid w:val="0"/>
              <w:spacing w:line="360" w:lineRule="exact"/>
              <w:jc w:val="left"/>
              <w:rPr>
                <w:rFonts w:eastAsia="宋体"/>
                <w:sz w:val="21"/>
                <w:szCs w:val="21"/>
              </w:rPr>
            </w:pPr>
          </w:p>
        </w:tc>
        <w:tc>
          <w:tcPr>
            <w:tcW w:w="2595" w:type="dxa"/>
            <w:noWrap w:val="0"/>
            <w:vAlign w:val="top"/>
          </w:tcPr>
          <w:p w14:paraId="02C4DFBC">
            <w:pPr>
              <w:widowControl/>
              <w:adjustRightInd w:val="0"/>
              <w:snapToGrid w:val="0"/>
              <w:spacing w:line="360" w:lineRule="exact"/>
              <w:jc w:val="left"/>
              <w:rPr>
                <w:rFonts w:eastAsia="宋体"/>
                <w:sz w:val="21"/>
                <w:szCs w:val="21"/>
              </w:rPr>
            </w:pPr>
          </w:p>
        </w:tc>
      </w:tr>
      <w:tr w14:paraId="7F0C2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356" w:type="dxa"/>
            <w:noWrap w:val="0"/>
            <w:vAlign w:val="center"/>
          </w:tcPr>
          <w:p w14:paraId="79DD6902">
            <w:pPr>
              <w:widowControl/>
              <w:adjustRightInd w:val="0"/>
              <w:snapToGrid w:val="0"/>
              <w:spacing w:line="360" w:lineRule="exact"/>
              <w:jc w:val="center"/>
              <w:rPr>
                <w:rFonts w:eastAsia="宋体"/>
                <w:sz w:val="21"/>
                <w:szCs w:val="21"/>
              </w:rPr>
            </w:pPr>
            <w:r>
              <w:rPr>
                <w:rFonts w:eastAsia="宋体"/>
                <w:sz w:val="21"/>
                <w:szCs w:val="21"/>
              </w:rPr>
              <w:t>8.2</w:t>
            </w:r>
          </w:p>
        </w:tc>
        <w:tc>
          <w:tcPr>
            <w:tcW w:w="5378" w:type="dxa"/>
            <w:noWrap w:val="0"/>
            <w:vAlign w:val="top"/>
          </w:tcPr>
          <w:p w14:paraId="003DDE70">
            <w:pPr>
              <w:widowControl/>
              <w:adjustRightInd w:val="0"/>
              <w:snapToGrid w:val="0"/>
              <w:spacing w:line="360" w:lineRule="exact"/>
              <w:ind w:firstLine="840" w:firstLineChars="400"/>
              <w:jc w:val="left"/>
              <w:rPr>
                <w:rFonts w:eastAsia="宋体"/>
                <w:sz w:val="21"/>
                <w:szCs w:val="21"/>
              </w:rPr>
            </w:pPr>
            <w:r>
              <w:rPr>
                <w:rFonts w:eastAsia="宋体"/>
                <w:sz w:val="21"/>
                <w:szCs w:val="21"/>
              </w:rPr>
              <w:t>余热发电外供总量</w:t>
            </w:r>
          </w:p>
        </w:tc>
        <w:tc>
          <w:tcPr>
            <w:tcW w:w="1335" w:type="dxa"/>
            <w:noWrap w:val="0"/>
            <w:vAlign w:val="center"/>
          </w:tcPr>
          <w:p w14:paraId="5FCE366A">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center"/>
          </w:tcPr>
          <w:p w14:paraId="60E69E8A">
            <w:pPr>
              <w:widowControl/>
              <w:adjustRightInd w:val="0"/>
              <w:snapToGrid w:val="0"/>
              <w:spacing w:line="360" w:lineRule="exact"/>
              <w:jc w:val="center"/>
              <w:rPr>
                <w:rFonts w:eastAsia="宋体"/>
                <w:sz w:val="21"/>
                <w:szCs w:val="21"/>
              </w:rPr>
            </w:pPr>
          </w:p>
        </w:tc>
        <w:tc>
          <w:tcPr>
            <w:tcW w:w="2099" w:type="dxa"/>
            <w:noWrap w:val="0"/>
            <w:vAlign w:val="top"/>
          </w:tcPr>
          <w:p w14:paraId="2F47D239">
            <w:pPr>
              <w:widowControl/>
              <w:adjustRightInd w:val="0"/>
              <w:snapToGrid w:val="0"/>
              <w:spacing w:line="360" w:lineRule="exact"/>
              <w:jc w:val="left"/>
              <w:rPr>
                <w:rFonts w:eastAsia="宋体"/>
                <w:sz w:val="21"/>
                <w:szCs w:val="21"/>
              </w:rPr>
            </w:pPr>
          </w:p>
        </w:tc>
        <w:tc>
          <w:tcPr>
            <w:tcW w:w="2595" w:type="dxa"/>
            <w:noWrap w:val="0"/>
            <w:vAlign w:val="top"/>
          </w:tcPr>
          <w:p w14:paraId="22DD961E">
            <w:pPr>
              <w:widowControl/>
              <w:adjustRightInd w:val="0"/>
              <w:snapToGrid w:val="0"/>
              <w:spacing w:line="360" w:lineRule="exact"/>
              <w:jc w:val="left"/>
              <w:rPr>
                <w:rFonts w:eastAsia="宋体"/>
                <w:sz w:val="21"/>
                <w:szCs w:val="21"/>
              </w:rPr>
            </w:pPr>
          </w:p>
        </w:tc>
      </w:tr>
    </w:tbl>
    <w:p w14:paraId="215B7F01">
      <w:pPr>
        <w:rPr>
          <w:sz w:val="24"/>
          <w:szCs w:val="24"/>
        </w:rPr>
      </w:pPr>
      <w:r>
        <w:rPr>
          <w:b/>
          <w:bCs/>
          <w:sz w:val="24"/>
          <w:szCs w:val="24"/>
        </w:rPr>
        <w:t>注：</w:t>
      </w:r>
      <w:r>
        <w:rPr>
          <w:sz w:val="24"/>
          <w:szCs w:val="24"/>
        </w:rPr>
        <w:t>1.说明能效对标所参照的能耗限额标准和能源系统边界。</w:t>
      </w:r>
      <w:r>
        <w:rPr>
          <w:sz w:val="24"/>
          <w:szCs w:val="24"/>
        </w:rPr>
        <w:tab/>
      </w:r>
      <w:r>
        <w:rPr>
          <w:sz w:val="24"/>
          <w:szCs w:val="24"/>
        </w:rPr>
        <w:t>2.上一年度有大修、非正常停机等情况应注明。</w:t>
      </w:r>
    </w:p>
    <w:p w14:paraId="5CBD5F05">
      <w:pPr>
        <w:rPr>
          <w:szCs w:val="24"/>
        </w:rPr>
        <w:sectPr>
          <w:pgSz w:w="16838" w:h="11906" w:orient="landscape"/>
          <w:pgMar w:top="1797" w:right="1440" w:bottom="1797" w:left="1440" w:header="851" w:footer="992" w:gutter="0"/>
          <w:pgNumType w:fmt="numberInDash"/>
          <w:cols w:space="720" w:num="1"/>
          <w:docGrid w:type="lines" w:linePitch="312" w:charSpace="0"/>
        </w:sectPr>
      </w:pPr>
    </w:p>
    <w:p w14:paraId="5988FC8B">
      <w:pPr>
        <w:widowControl/>
        <w:jc w:val="left"/>
        <w:outlineLvl w:val="0"/>
        <w:rPr>
          <w:rFonts w:eastAsia="黑体"/>
          <w:bCs/>
          <w:color w:val="000000"/>
          <w:szCs w:val="21"/>
        </w:rPr>
      </w:pPr>
      <w:bookmarkStart w:id="138" w:name="_Toc28850"/>
      <w:bookmarkStart w:id="139" w:name="_Toc15045"/>
      <w:bookmarkStart w:id="140" w:name="_Toc32592"/>
      <w:r>
        <w:rPr>
          <w:rFonts w:eastAsia="黑体"/>
          <w:bCs/>
          <w:color w:val="000000"/>
          <w:szCs w:val="21"/>
        </w:rPr>
        <w:t>附表</w:t>
      </w:r>
      <w:r>
        <w:rPr>
          <w:rFonts w:hint="eastAsia" w:eastAsia="黑体"/>
          <w:bCs/>
          <w:color w:val="000000"/>
          <w:szCs w:val="21"/>
        </w:rPr>
        <w:t>30</w:t>
      </w:r>
      <w:bookmarkEnd w:id="138"/>
      <w:bookmarkEnd w:id="139"/>
      <w:bookmarkEnd w:id="140"/>
    </w:p>
    <w:p w14:paraId="56FFE70A">
      <w:pPr>
        <w:tabs>
          <w:tab w:val="left" w:pos="4962"/>
        </w:tabs>
        <w:jc w:val="center"/>
        <w:rPr>
          <w:rFonts w:hint="eastAsia" w:ascii="方正小标宋简体" w:hAnsi="方正小标宋简体" w:eastAsia="方正小标宋简体" w:cs="方正小标宋简体"/>
          <w:bCs/>
          <w:sz w:val="36"/>
        </w:rPr>
      </w:pPr>
      <w:r>
        <w:rPr>
          <w:rFonts w:hint="eastAsia" w:ascii="方正小标宋简体" w:hAnsi="方正小标宋简体" w:eastAsia="方正小标宋简体" w:cs="方正小标宋简体"/>
          <w:bCs/>
          <w:sz w:val="36"/>
        </w:rPr>
        <w:t>平板玻璃行业能源使用情况详表</w:t>
      </w:r>
    </w:p>
    <w:p w14:paraId="15DFDB04">
      <w:pPr>
        <w:spacing w:line="600" w:lineRule="exact"/>
        <w:jc w:val="center"/>
      </w:pPr>
      <w:r>
        <w:t>表1平板玻璃企业主要生产线</w:t>
      </w:r>
    </w:p>
    <w:tbl>
      <w:tblPr>
        <w:tblStyle w:val="18"/>
        <w:tblW w:w="86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777"/>
        <w:gridCol w:w="763"/>
        <w:gridCol w:w="1016"/>
        <w:gridCol w:w="1271"/>
        <w:gridCol w:w="1647"/>
        <w:gridCol w:w="1402"/>
      </w:tblGrid>
      <w:tr w14:paraId="37031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8" w:type="dxa"/>
            <w:noWrap w:val="0"/>
            <w:vAlign w:val="center"/>
          </w:tcPr>
          <w:p w14:paraId="60ACDEEF">
            <w:pPr>
              <w:adjustRightInd w:val="0"/>
              <w:snapToGrid w:val="0"/>
              <w:jc w:val="center"/>
              <w:rPr>
                <w:rFonts w:eastAsia="宋体"/>
                <w:sz w:val="21"/>
                <w:szCs w:val="21"/>
              </w:rPr>
            </w:pPr>
            <w:r>
              <w:rPr>
                <w:rFonts w:eastAsia="宋体"/>
                <w:sz w:val="21"/>
                <w:szCs w:val="21"/>
              </w:rPr>
              <w:t>序号</w:t>
            </w:r>
          </w:p>
        </w:tc>
        <w:tc>
          <w:tcPr>
            <w:tcW w:w="1777" w:type="dxa"/>
            <w:noWrap w:val="0"/>
            <w:vAlign w:val="center"/>
          </w:tcPr>
          <w:p w14:paraId="71A3F92E">
            <w:pPr>
              <w:adjustRightInd w:val="0"/>
              <w:snapToGrid w:val="0"/>
              <w:jc w:val="center"/>
              <w:rPr>
                <w:rFonts w:eastAsia="宋体"/>
                <w:sz w:val="21"/>
                <w:szCs w:val="21"/>
              </w:rPr>
            </w:pPr>
            <w:r>
              <w:rPr>
                <w:rFonts w:eastAsia="宋体"/>
                <w:sz w:val="21"/>
                <w:szCs w:val="21"/>
              </w:rPr>
              <w:t>生产线名称</w:t>
            </w:r>
          </w:p>
        </w:tc>
        <w:tc>
          <w:tcPr>
            <w:tcW w:w="763" w:type="dxa"/>
            <w:noWrap w:val="0"/>
            <w:vAlign w:val="center"/>
          </w:tcPr>
          <w:p w14:paraId="195E3E41">
            <w:pPr>
              <w:adjustRightInd w:val="0"/>
              <w:snapToGrid w:val="0"/>
              <w:jc w:val="center"/>
              <w:rPr>
                <w:rFonts w:eastAsia="宋体"/>
                <w:sz w:val="21"/>
                <w:szCs w:val="21"/>
              </w:rPr>
            </w:pPr>
            <w:r>
              <w:rPr>
                <w:rFonts w:eastAsia="宋体"/>
                <w:sz w:val="21"/>
                <w:szCs w:val="21"/>
              </w:rPr>
              <w:t>规模</w:t>
            </w:r>
          </w:p>
        </w:tc>
        <w:tc>
          <w:tcPr>
            <w:tcW w:w="1016" w:type="dxa"/>
            <w:noWrap w:val="0"/>
            <w:vAlign w:val="center"/>
          </w:tcPr>
          <w:p w14:paraId="424F5937">
            <w:pPr>
              <w:adjustRightInd w:val="0"/>
              <w:snapToGrid w:val="0"/>
              <w:jc w:val="center"/>
              <w:rPr>
                <w:rFonts w:eastAsia="宋体"/>
                <w:sz w:val="21"/>
                <w:szCs w:val="21"/>
              </w:rPr>
            </w:pPr>
            <w:r>
              <w:rPr>
                <w:rFonts w:eastAsia="宋体"/>
                <w:sz w:val="21"/>
                <w:szCs w:val="21"/>
              </w:rPr>
              <w:t>年设计产能（万吨）</w:t>
            </w:r>
          </w:p>
        </w:tc>
        <w:tc>
          <w:tcPr>
            <w:tcW w:w="1271" w:type="dxa"/>
            <w:noWrap w:val="0"/>
            <w:vAlign w:val="center"/>
          </w:tcPr>
          <w:p w14:paraId="5D3D5F5D">
            <w:pPr>
              <w:adjustRightInd w:val="0"/>
              <w:snapToGrid w:val="0"/>
              <w:jc w:val="center"/>
              <w:rPr>
                <w:rFonts w:eastAsia="宋体"/>
                <w:sz w:val="21"/>
                <w:szCs w:val="21"/>
              </w:rPr>
            </w:pPr>
            <w:r>
              <w:rPr>
                <w:rFonts w:eastAsia="宋体"/>
                <w:sz w:val="21"/>
                <w:szCs w:val="21"/>
              </w:rPr>
              <w:t>上一年度产量（万吨）</w:t>
            </w:r>
          </w:p>
        </w:tc>
        <w:tc>
          <w:tcPr>
            <w:tcW w:w="1647" w:type="dxa"/>
            <w:noWrap w:val="0"/>
            <w:vAlign w:val="top"/>
          </w:tcPr>
          <w:p w14:paraId="1AE6310C">
            <w:pPr>
              <w:adjustRightInd w:val="0"/>
              <w:snapToGrid w:val="0"/>
              <w:jc w:val="center"/>
              <w:rPr>
                <w:rFonts w:eastAsia="宋体"/>
                <w:sz w:val="21"/>
                <w:szCs w:val="21"/>
              </w:rPr>
            </w:pPr>
            <w:r>
              <w:rPr>
                <w:rFonts w:eastAsia="宋体"/>
                <w:sz w:val="21"/>
                <w:szCs w:val="21"/>
              </w:rPr>
              <w:t>单位产品综合能耗（千克标准煤/重量箱）</w:t>
            </w:r>
          </w:p>
        </w:tc>
        <w:tc>
          <w:tcPr>
            <w:tcW w:w="1402" w:type="dxa"/>
            <w:noWrap w:val="0"/>
            <w:vAlign w:val="top"/>
          </w:tcPr>
          <w:p w14:paraId="09668D37">
            <w:pPr>
              <w:adjustRightInd w:val="0"/>
              <w:snapToGrid w:val="0"/>
              <w:jc w:val="center"/>
              <w:rPr>
                <w:rFonts w:eastAsia="宋体"/>
                <w:sz w:val="21"/>
                <w:szCs w:val="21"/>
              </w:rPr>
            </w:pPr>
            <w:r>
              <w:rPr>
                <w:rFonts w:eastAsia="宋体"/>
                <w:sz w:val="21"/>
                <w:szCs w:val="21"/>
              </w:rPr>
              <w:t>余热利用情况（利用方式、利用量）</w:t>
            </w:r>
          </w:p>
        </w:tc>
      </w:tr>
      <w:tr w14:paraId="0BC08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738" w:type="dxa"/>
            <w:noWrap w:val="0"/>
            <w:vAlign w:val="center"/>
          </w:tcPr>
          <w:p w14:paraId="2E7FE350">
            <w:pPr>
              <w:adjustRightInd w:val="0"/>
              <w:snapToGrid w:val="0"/>
              <w:jc w:val="center"/>
              <w:rPr>
                <w:rFonts w:eastAsia="宋体"/>
                <w:sz w:val="21"/>
                <w:szCs w:val="21"/>
              </w:rPr>
            </w:pPr>
            <w:r>
              <w:rPr>
                <w:rFonts w:eastAsia="宋体"/>
                <w:sz w:val="21"/>
                <w:szCs w:val="21"/>
              </w:rPr>
              <w:t>1</w:t>
            </w:r>
          </w:p>
        </w:tc>
        <w:tc>
          <w:tcPr>
            <w:tcW w:w="1777" w:type="dxa"/>
            <w:noWrap w:val="0"/>
            <w:vAlign w:val="center"/>
          </w:tcPr>
          <w:p w14:paraId="59DD6FA8">
            <w:pPr>
              <w:adjustRightInd w:val="0"/>
              <w:snapToGrid w:val="0"/>
              <w:jc w:val="center"/>
              <w:rPr>
                <w:rFonts w:eastAsia="宋体"/>
                <w:sz w:val="21"/>
                <w:szCs w:val="21"/>
              </w:rPr>
            </w:pPr>
          </w:p>
        </w:tc>
        <w:tc>
          <w:tcPr>
            <w:tcW w:w="763" w:type="dxa"/>
            <w:noWrap w:val="0"/>
            <w:vAlign w:val="center"/>
          </w:tcPr>
          <w:p w14:paraId="0317D154">
            <w:pPr>
              <w:adjustRightInd w:val="0"/>
              <w:snapToGrid w:val="0"/>
              <w:jc w:val="center"/>
              <w:rPr>
                <w:rFonts w:eastAsia="宋体"/>
                <w:sz w:val="21"/>
                <w:szCs w:val="21"/>
              </w:rPr>
            </w:pPr>
          </w:p>
        </w:tc>
        <w:tc>
          <w:tcPr>
            <w:tcW w:w="1016" w:type="dxa"/>
            <w:noWrap w:val="0"/>
            <w:vAlign w:val="center"/>
          </w:tcPr>
          <w:p w14:paraId="4FF4259C">
            <w:pPr>
              <w:adjustRightInd w:val="0"/>
              <w:snapToGrid w:val="0"/>
              <w:jc w:val="center"/>
              <w:rPr>
                <w:rFonts w:eastAsia="宋体"/>
                <w:sz w:val="21"/>
                <w:szCs w:val="21"/>
              </w:rPr>
            </w:pPr>
          </w:p>
        </w:tc>
        <w:tc>
          <w:tcPr>
            <w:tcW w:w="1271" w:type="dxa"/>
            <w:noWrap w:val="0"/>
            <w:vAlign w:val="center"/>
          </w:tcPr>
          <w:p w14:paraId="1C2A5972">
            <w:pPr>
              <w:adjustRightInd w:val="0"/>
              <w:snapToGrid w:val="0"/>
              <w:jc w:val="center"/>
              <w:rPr>
                <w:rFonts w:eastAsia="宋体"/>
                <w:sz w:val="21"/>
                <w:szCs w:val="21"/>
              </w:rPr>
            </w:pPr>
          </w:p>
        </w:tc>
        <w:tc>
          <w:tcPr>
            <w:tcW w:w="1647" w:type="dxa"/>
            <w:noWrap w:val="0"/>
            <w:vAlign w:val="top"/>
          </w:tcPr>
          <w:p w14:paraId="6B228F99">
            <w:pPr>
              <w:adjustRightInd w:val="0"/>
              <w:snapToGrid w:val="0"/>
              <w:jc w:val="center"/>
              <w:rPr>
                <w:rFonts w:eastAsia="宋体"/>
                <w:sz w:val="21"/>
                <w:szCs w:val="21"/>
              </w:rPr>
            </w:pPr>
          </w:p>
        </w:tc>
        <w:tc>
          <w:tcPr>
            <w:tcW w:w="1402" w:type="dxa"/>
            <w:noWrap w:val="0"/>
            <w:vAlign w:val="top"/>
          </w:tcPr>
          <w:p w14:paraId="73BD84AA">
            <w:pPr>
              <w:adjustRightInd w:val="0"/>
              <w:snapToGrid w:val="0"/>
              <w:jc w:val="center"/>
              <w:rPr>
                <w:rFonts w:eastAsia="宋体"/>
                <w:sz w:val="21"/>
                <w:szCs w:val="21"/>
              </w:rPr>
            </w:pPr>
          </w:p>
        </w:tc>
      </w:tr>
      <w:tr w14:paraId="2F854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738" w:type="dxa"/>
            <w:noWrap w:val="0"/>
            <w:vAlign w:val="center"/>
          </w:tcPr>
          <w:p w14:paraId="6BE8EA2D">
            <w:pPr>
              <w:adjustRightInd w:val="0"/>
              <w:snapToGrid w:val="0"/>
              <w:jc w:val="center"/>
              <w:rPr>
                <w:rFonts w:eastAsia="宋体"/>
                <w:sz w:val="21"/>
                <w:szCs w:val="21"/>
              </w:rPr>
            </w:pPr>
            <w:r>
              <w:rPr>
                <w:rFonts w:eastAsia="宋体"/>
                <w:sz w:val="21"/>
                <w:szCs w:val="21"/>
              </w:rPr>
              <w:t>2</w:t>
            </w:r>
          </w:p>
        </w:tc>
        <w:tc>
          <w:tcPr>
            <w:tcW w:w="1777" w:type="dxa"/>
            <w:noWrap w:val="0"/>
            <w:vAlign w:val="center"/>
          </w:tcPr>
          <w:p w14:paraId="18571B14">
            <w:pPr>
              <w:adjustRightInd w:val="0"/>
              <w:snapToGrid w:val="0"/>
              <w:jc w:val="center"/>
              <w:rPr>
                <w:rFonts w:eastAsia="宋体"/>
                <w:sz w:val="21"/>
                <w:szCs w:val="21"/>
              </w:rPr>
            </w:pPr>
          </w:p>
        </w:tc>
        <w:tc>
          <w:tcPr>
            <w:tcW w:w="763" w:type="dxa"/>
            <w:noWrap w:val="0"/>
            <w:vAlign w:val="center"/>
          </w:tcPr>
          <w:p w14:paraId="524D4627">
            <w:pPr>
              <w:adjustRightInd w:val="0"/>
              <w:snapToGrid w:val="0"/>
              <w:jc w:val="center"/>
              <w:rPr>
                <w:rFonts w:eastAsia="宋体"/>
                <w:sz w:val="21"/>
                <w:szCs w:val="21"/>
              </w:rPr>
            </w:pPr>
          </w:p>
        </w:tc>
        <w:tc>
          <w:tcPr>
            <w:tcW w:w="1016" w:type="dxa"/>
            <w:noWrap w:val="0"/>
            <w:vAlign w:val="center"/>
          </w:tcPr>
          <w:p w14:paraId="2EE19E88">
            <w:pPr>
              <w:adjustRightInd w:val="0"/>
              <w:snapToGrid w:val="0"/>
              <w:jc w:val="center"/>
              <w:rPr>
                <w:rFonts w:eastAsia="宋体"/>
                <w:sz w:val="21"/>
                <w:szCs w:val="21"/>
              </w:rPr>
            </w:pPr>
          </w:p>
        </w:tc>
        <w:tc>
          <w:tcPr>
            <w:tcW w:w="1271" w:type="dxa"/>
            <w:noWrap w:val="0"/>
            <w:vAlign w:val="center"/>
          </w:tcPr>
          <w:p w14:paraId="69454FED">
            <w:pPr>
              <w:adjustRightInd w:val="0"/>
              <w:snapToGrid w:val="0"/>
              <w:jc w:val="center"/>
              <w:rPr>
                <w:rFonts w:eastAsia="宋体"/>
                <w:sz w:val="21"/>
                <w:szCs w:val="21"/>
              </w:rPr>
            </w:pPr>
          </w:p>
        </w:tc>
        <w:tc>
          <w:tcPr>
            <w:tcW w:w="1647" w:type="dxa"/>
            <w:noWrap w:val="0"/>
            <w:vAlign w:val="top"/>
          </w:tcPr>
          <w:p w14:paraId="3A9E5341">
            <w:pPr>
              <w:adjustRightInd w:val="0"/>
              <w:snapToGrid w:val="0"/>
              <w:jc w:val="center"/>
              <w:rPr>
                <w:rFonts w:eastAsia="宋体"/>
                <w:sz w:val="21"/>
                <w:szCs w:val="21"/>
              </w:rPr>
            </w:pPr>
          </w:p>
        </w:tc>
        <w:tc>
          <w:tcPr>
            <w:tcW w:w="1402" w:type="dxa"/>
            <w:noWrap w:val="0"/>
            <w:vAlign w:val="top"/>
          </w:tcPr>
          <w:p w14:paraId="460A06C9">
            <w:pPr>
              <w:adjustRightInd w:val="0"/>
              <w:snapToGrid w:val="0"/>
              <w:jc w:val="center"/>
              <w:rPr>
                <w:rFonts w:eastAsia="宋体"/>
                <w:sz w:val="21"/>
                <w:szCs w:val="21"/>
              </w:rPr>
            </w:pPr>
          </w:p>
        </w:tc>
      </w:tr>
      <w:tr w14:paraId="66776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738" w:type="dxa"/>
            <w:noWrap w:val="0"/>
            <w:vAlign w:val="center"/>
          </w:tcPr>
          <w:p w14:paraId="144A5D92">
            <w:pPr>
              <w:adjustRightInd w:val="0"/>
              <w:snapToGrid w:val="0"/>
              <w:jc w:val="center"/>
              <w:rPr>
                <w:rFonts w:eastAsia="宋体"/>
                <w:sz w:val="21"/>
                <w:szCs w:val="21"/>
              </w:rPr>
            </w:pPr>
            <w:r>
              <w:rPr>
                <w:rFonts w:eastAsia="宋体"/>
                <w:sz w:val="21"/>
                <w:szCs w:val="21"/>
              </w:rPr>
              <w:t>…</w:t>
            </w:r>
          </w:p>
        </w:tc>
        <w:tc>
          <w:tcPr>
            <w:tcW w:w="1777" w:type="dxa"/>
            <w:noWrap w:val="0"/>
            <w:vAlign w:val="center"/>
          </w:tcPr>
          <w:p w14:paraId="6818CE6C">
            <w:pPr>
              <w:adjustRightInd w:val="0"/>
              <w:snapToGrid w:val="0"/>
              <w:jc w:val="center"/>
              <w:rPr>
                <w:rFonts w:eastAsia="宋体"/>
                <w:sz w:val="21"/>
                <w:szCs w:val="21"/>
              </w:rPr>
            </w:pPr>
          </w:p>
        </w:tc>
        <w:tc>
          <w:tcPr>
            <w:tcW w:w="763" w:type="dxa"/>
            <w:noWrap w:val="0"/>
            <w:vAlign w:val="center"/>
          </w:tcPr>
          <w:p w14:paraId="7750D7B9">
            <w:pPr>
              <w:adjustRightInd w:val="0"/>
              <w:snapToGrid w:val="0"/>
              <w:jc w:val="center"/>
              <w:rPr>
                <w:rFonts w:eastAsia="宋体"/>
                <w:sz w:val="21"/>
                <w:szCs w:val="21"/>
              </w:rPr>
            </w:pPr>
          </w:p>
        </w:tc>
        <w:tc>
          <w:tcPr>
            <w:tcW w:w="1016" w:type="dxa"/>
            <w:noWrap w:val="0"/>
            <w:vAlign w:val="center"/>
          </w:tcPr>
          <w:p w14:paraId="66371750">
            <w:pPr>
              <w:adjustRightInd w:val="0"/>
              <w:snapToGrid w:val="0"/>
              <w:jc w:val="center"/>
              <w:rPr>
                <w:rFonts w:eastAsia="宋体"/>
                <w:sz w:val="21"/>
                <w:szCs w:val="21"/>
              </w:rPr>
            </w:pPr>
          </w:p>
        </w:tc>
        <w:tc>
          <w:tcPr>
            <w:tcW w:w="1271" w:type="dxa"/>
            <w:noWrap w:val="0"/>
            <w:vAlign w:val="center"/>
          </w:tcPr>
          <w:p w14:paraId="6A00D393">
            <w:pPr>
              <w:adjustRightInd w:val="0"/>
              <w:snapToGrid w:val="0"/>
              <w:jc w:val="center"/>
              <w:rPr>
                <w:rFonts w:eastAsia="宋体"/>
                <w:sz w:val="21"/>
                <w:szCs w:val="21"/>
              </w:rPr>
            </w:pPr>
          </w:p>
        </w:tc>
        <w:tc>
          <w:tcPr>
            <w:tcW w:w="1647" w:type="dxa"/>
            <w:noWrap w:val="0"/>
            <w:vAlign w:val="top"/>
          </w:tcPr>
          <w:p w14:paraId="5385656D">
            <w:pPr>
              <w:adjustRightInd w:val="0"/>
              <w:snapToGrid w:val="0"/>
              <w:jc w:val="center"/>
              <w:rPr>
                <w:rFonts w:eastAsia="宋体"/>
                <w:sz w:val="21"/>
                <w:szCs w:val="21"/>
              </w:rPr>
            </w:pPr>
          </w:p>
        </w:tc>
        <w:tc>
          <w:tcPr>
            <w:tcW w:w="1402" w:type="dxa"/>
            <w:noWrap w:val="0"/>
            <w:vAlign w:val="top"/>
          </w:tcPr>
          <w:p w14:paraId="7F51E813">
            <w:pPr>
              <w:adjustRightInd w:val="0"/>
              <w:snapToGrid w:val="0"/>
              <w:jc w:val="center"/>
              <w:rPr>
                <w:rFonts w:eastAsia="宋体"/>
                <w:sz w:val="21"/>
                <w:szCs w:val="21"/>
              </w:rPr>
            </w:pPr>
          </w:p>
        </w:tc>
      </w:tr>
      <w:tr w14:paraId="6715C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8" w:type="dxa"/>
            <w:noWrap w:val="0"/>
            <w:vAlign w:val="center"/>
          </w:tcPr>
          <w:p w14:paraId="4A9541F9">
            <w:pPr>
              <w:adjustRightInd w:val="0"/>
              <w:snapToGrid w:val="0"/>
              <w:jc w:val="center"/>
              <w:rPr>
                <w:rFonts w:eastAsia="宋体"/>
                <w:sz w:val="21"/>
                <w:szCs w:val="21"/>
              </w:rPr>
            </w:pPr>
            <w:r>
              <w:rPr>
                <w:rFonts w:eastAsia="宋体"/>
                <w:sz w:val="21"/>
                <w:szCs w:val="21"/>
              </w:rPr>
              <w:t>合计</w:t>
            </w:r>
          </w:p>
        </w:tc>
        <w:tc>
          <w:tcPr>
            <w:tcW w:w="1777" w:type="dxa"/>
            <w:noWrap w:val="0"/>
            <w:vAlign w:val="center"/>
          </w:tcPr>
          <w:p w14:paraId="6B5989BD">
            <w:pPr>
              <w:adjustRightInd w:val="0"/>
              <w:snapToGrid w:val="0"/>
              <w:jc w:val="center"/>
              <w:rPr>
                <w:rFonts w:eastAsia="宋体"/>
                <w:sz w:val="21"/>
                <w:szCs w:val="21"/>
              </w:rPr>
            </w:pPr>
          </w:p>
        </w:tc>
        <w:tc>
          <w:tcPr>
            <w:tcW w:w="763" w:type="dxa"/>
            <w:noWrap w:val="0"/>
            <w:vAlign w:val="center"/>
          </w:tcPr>
          <w:p w14:paraId="00A3E7B0">
            <w:pPr>
              <w:adjustRightInd w:val="0"/>
              <w:snapToGrid w:val="0"/>
              <w:jc w:val="center"/>
              <w:rPr>
                <w:rFonts w:eastAsia="宋体"/>
                <w:sz w:val="21"/>
                <w:szCs w:val="21"/>
              </w:rPr>
            </w:pPr>
          </w:p>
        </w:tc>
        <w:tc>
          <w:tcPr>
            <w:tcW w:w="1016" w:type="dxa"/>
            <w:noWrap w:val="0"/>
            <w:vAlign w:val="center"/>
          </w:tcPr>
          <w:p w14:paraId="02E8F4AB">
            <w:pPr>
              <w:adjustRightInd w:val="0"/>
              <w:snapToGrid w:val="0"/>
              <w:jc w:val="center"/>
              <w:rPr>
                <w:rFonts w:eastAsia="宋体"/>
                <w:sz w:val="21"/>
                <w:szCs w:val="21"/>
              </w:rPr>
            </w:pPr>
          </w:p>
        </w:tc>
        <w:tc>
          <w:tcPr>
            <w:tcW w:w="1271" w:type="dxa"/>
            <w:noWrap w:val="0"/>
            <w:vAlign w:val="center"/>
          </w:tcPr>
          <w:p w14:paraId="2480DF19">
            <w:pPr>
              <w:adjustRightInd w:val="0"/>
              <w:snapToGrid w:val="0"/>
              <w:jc w:val="center"/>
              <w:rPr>
                <w:rFonts w:eastAsia="宋体"/>
                <w:sz w:val="21"/>
                <w:szCs w:val="21"/>
              </w:rPr>
            </w:pPr>
          </w:p>
        </w:tc>
        <w:tc>
          <w:tcPr>
            <w:tcW w:w="1647" w:type="dxa"/>
            <w:noWrap w:val="0"/>
            <w:vAlign w:val="top"/>
          </w:tcPr>
          <w:p w14:paraId="3F2FD65C">
            <w:pPr>
              <w:adjustRightInd w:val="0"/>
              <w:snapToGrid w:val="0"/>
              <w:jc w:val="center"/>
              <w:rPr>
                <w:rFonts w:eastAsia="宋体"/>
                <w:sz w:val="21"/>
                <w:szCs w:val="21"/>
              </w:rPr>
            </w:pPr>
          </w:p>
        </w:tc>
        <w:tc>
          <w:tcPr>
            <w:tcW w:w="1402" w:type="dxa"/>
            <w:noWrap w:val="0"/>
            <w:vAlign w:val="top"/>
          </w:tcPr>
          <w:p w14:paraId="53A60EA5">
            <w:pPr>
              <w:adjustRightInd w:val="0"/>
              <w:snapToGrid w:val="0"/>
              <w:jc w:val="center"/>
              <w:rPr>
                <w:rFonts w:eastAsia="宋体"/>
                <w:sz w:val="21"/>
                <w:szCs w:val="21"/>
              </w:rPr>
            </w:pPr>
          </w:p>
        </w:tc>
      </w:tr>
    </w:tbl>
    <w:p w14:paraId="22467F74">
      <w:pPr>
        <w:adjustRightInd w:val="0"/>
        <w:snapToGrid w:val="0"/>
        <w:jc w:val="center"/>
        <w:rPr>
          <w:sz w:val="24"/>
          <w:szCs w:val="21"/>
        </w:rPr>
      </w:pPr>
      <w:r>
        <w:rPr>
          <w:szCs w:val="24"/>
        </w:rPr>
        <w:t>表2主要节能项目情况表</w:t>
      </w:r>
    </w:p>
    <w:tbl>
      <w:tblPr>
        <w:tblStyle w:val="18"/>
        <w:tblW w:w="85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3805"/>
        <w:gridCol w:w="1276"/>
        <w:gridCol w:w="1134"/>
        <w:gridCol w:w="1562"/>
      </w:tblGrid>
      <w:tr w14:paraId="0E023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14:paraId="3FB73557">
            <w:pPr>
              <w:widowControl/>
              <w:adjustRightInd w:val="0"/>
              <w:snapToGrid w:val="0"/>
              <w:jc w:val="center"/>
              <w:rPr>
                <w:rFonts w:eastAsia="宋体"/>
                <w:sz w:val="21"/>
                <w:szCs w:val="21"/>
              </w:rPr>
            </w:pPr>
            <w:r>
              <w:rPr>
                <w:rFonts w:eastAsia="宋体"/>
                <w:sz w:val="21"/>
                <w:szCs w:val="21"/>
              </w:rPr>
              <w:t>序号</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5479F3A8">
            <w:pPr>
              <w:widowControl/>
              <w:adjustRightInd w:val="0"/>
              <w:snapToGrid w:val="0"/>
              <w:jc w:val="center"/>
              <w:rPr>
                <w:rFonts w:eastAsia="宋体"/>
                <w:sz w:val="21"/>
                <w:szCs w:val="21"/>
              </w:rPr>
            </w:pPr>
            <w:r>
              <w:rPr>
                <w:rFonts w:eastAsia="宋体"/>
                <w:sz w:val="21"/>
                <w:szCs w:val="21"/>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60FC30C3">
            <w:pPr>
              <w:widowControl/>
              <w:adjustRightInd w:val="0"/>
              <w:snapToGrid w:val="0"/>
              <w:jc w:val="center"/>
              <w:rPr>
                <w:rFonts w:eastAsia="宋体"/>
                <w:sz w:val="21"/>
                <w:szCs w:val="21"/>
              </w:rPr>
            </w:pPr>
            <w:r>
              <w:rPr>
                <w:rFonts w:eastAsia="宋体"/>
                <w:sz w:val="21"/>
                <w:szCs w:val="21"/>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499097C7">
            <w:pPr>
              <w:widowControl/>
              <w:adjustRightInd w:val="0"/>
              <w:snapToGrid w:val="0"/>
              <w:jc w:val="center"/>
              <w:rPr>
                <w:rFonts w:eastAsia="宋体"/>
                <w:sz w:val="21"/>
                <w:szCs w:val="21"/>
              </w:rPr>
            </w:pPr>
            <w:r>
              <w:rPr>
                <w:rFonts w:eastAsia="宋体"/>
                <w:sz w:val="21"/>
                <w:szCs w:val="21"/>
              </w:rPr>
              <w:t>总投资（万元）</w:t>
            </w:r>
          </w:p>
        </w:tc>
        <w:tc>
          <w:tcPr>
            <w:tcW w:w="1562" w:type="dxa"/>
            <w:tcBorders>
              <w:top w:val="single" w:color="auto" w:sz="4" w:space="0"/>
              <w:left w:val="single" w:color="auto" w:sz="4" w:space="0"/>
              <w:bottom w:val="single" w:color="auto" w:sz="4" w:space="0"/>
              <w:right w:val="single" w:color="auto" w:sz="4" w:space="0"/>
            </w:tcBorders>
            <w:noWrap w:val="0"/>
            <w:vAlign w:val="center"/>
          </w:tcPr>
          <w:p w14:paraId="7F2DDBD8">
            <w:pPr>
              <w:widowControl/>
              <w:adjustRightInd w:val="0"/>
              <w:snapToGrid w:val="0"/>
              <w:jc w:val="center"/>
              <w:rPr>
                <w:rFonts w:eastAsia="宋体"/>
                <w:sz w:val="21"/>
                <w:szCs w:val="21"/>
              </w:rPr>
            </w:pPr>
            <w:r>
              <w:rPr>
                <w:rFonts w:eastAsia="宋体"/>
                <w:sz w:val="21"/>
                <w:szCs w:val="21"/>
              </w:rPr>
              <w:t>节能效果</w:t>
            </w:r>
          </w:p>
          <w:p w14:paraId="3858A4B3">
            <w:pPr>
              <w:widowControl/>
              <w:adjustRightInd w:val="0"/>
              <w:snapToGrid w:val="0"/>
              <w:jc w:val="center"/>
              <w:rPr>
                <w:rFonts w:eastAsia="宋体"/>
                <w:sz w:val="21"/>
                <w:szCs w:val="21"/>
              </w:rPr>
            </w:pPr>
            <w:r>
              <w:rPr>
                <w:rFonts w:eastAsia="宋体"/>
                <w:sz w:val="21"/>
                <w:szCs w:val="21"/>
              </w:rPr>
              <w:t>（吨标准煤/年）/年）</w:t>
            </w:r>
          </w:p>
        </w:tc>
      </w:tr>
      <w:tr w14:paraId="72541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14:paraId="593592A9">
            <w:pPr>
              <w:widowControl/>
              <w:adjustRightInd w:val="0"/>
              <w:snapToGrid w:val="0"/>
              <w:jc w:val="center"/>
              <w:rPr>
                <w:rFonts w:eastAsia="宋体"/>
                <w:sz w:val="21"/>
                <w:szCs w:val="21"/>
              </w:rPr>
            </w:pPr>
            <w:r>
              <w:rPr>
                <w:rFonts w:eastAsia="宋体"/>
                <w:sz w:val="21"/>
                <w:szCs w:val="21"/>
              </w:rPr>
              <w:t>1</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2BAF83ED">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49332F6B">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161D268B">
            <w:pPr>
              <w:widowControl/>
              <w:adjustRightInd w:val="0"/>
              <w:snapToGrid w:val="0"/>
              <w:jc w:val="center"/>
              <w:rPr>
                <w:rFonts w:eastAsia="宋体"/>
                <w:sz w:val="21"/>
                <w:szCs w:val="21"/>
              </w:rPr>
            </w:pPr>
          </w:p>
        </w:tc>
        <w:tc>
          <w:tcPr>
            <w:tcW w:w="1562" w:type="dxa"/>
            <w:tcBorders>
              <w:top w:val="single" w:color="auto" w:sz="4" w:space="0"/>
              <w:left w:val="single" w:color="auto" w:sz="4" w:space="0"/>
              <w:bottom w:val="single" w:color="auto" w:sz="4" w:space="0"/>
              <w:right w:val="single" w:color="auto" w:sz="4" w:space="0"/>
            </w:tcBorders>
            <w:noWrap w:val="0"/>
            <w:vAlign w:val="center"/>
          </w:tcPr>
          <w:p w14:paraId="2935CFC1">
            <w:pPr>
              <w:widowControl/>
              <w:adjustRightInd w:val="0"/>
              <w:snapToGrid w:val="0"/>
              <w:jc w:val="center"/>
              <w:rPr>
                <w:rFonts w:eastAsia="宋体"/>
                <w:sz w:val="21"/>
                <w:szCs w:val="21"/>
              </w:rPr>
            </w:pPr>
          </w:p>
        </w:tc>
      </w:tr>
      <w:tr w14:paraId="6D047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14:paraId="0203E49C">
            <w:pPr>
              <w:widowControl/>
              <w:adjustRightInd w:val="0"/>
              <w:snapToGrid w:val="0"/>
              <w:jc w:val="center"/>
              <w:rPr>
                <w:rFonts w:eastAsia="宋体"/>
                <w:sz w:val="21"/>
                <w:szCs w:val="21"/>
              </w:rPr>
            </w:pPr>
            <w:r>
              <w:rPr>
                <w:rFonts w:eastAsia="宋体"/>
                <w:sz w:val="21"/>
                <w:szCs w:val="21"/>
              </w:rPr>
              <w:t>2</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3D87B964">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12BAAD8F">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26A3FAFE">
            <w:pPr>
              <w:widowControl/>
              <w:adjustRightInd w:val="0"/>
              <w:snapToGrid w:val="0"/>
              <w:jc w:val="center"/>
              <w:rPr>
                <w:rFonts w:eastAsia="宋体"/>
                <w:sz w:val="21"/>
                <w:szCs w:val="21"/>
              </w:rPr>
            </w:pPr>
          </w:p>
        </w:tc>
        <w:tc>
          <w:tcPr>
            <w:tcW w:w="1562" w:type="dxa"/>
            <w:tcBorders>
              <w:top w:val="single" w:color="auto" w:sz="4" w:space="0"/>
              <w:left w:val="single" w:color="auto" w:sz="4" w:space="0"/>
              <w:bottom w:val="single" w:color="auto" w:sz="4" w:space="0"/>
              <w:right w:val="single" w:color="auto" w:sz="4" w:space="0"/>
            </w:tcBorders>
            <w:noWrap w:val="0"/>
            <w:vAlign w:val="center"/>
          </w:tcPr>
          <w:p w14:paraId="5EAFB928">
            <w:pPr>
              <w:widowControl/>
              <w:adjustRightInd w:val="0"/>
              <w:snapToGrid w:val="0"/>
              <w:jc w:val="center"/>
              <w:rPr>
                <w:rFonts w:eastAsia="宋体"/>
                <w:sz w:val="21"/>
                <w:szCs w:val="21"/>
              </w:rPr>
            </w:pPr>
          </w:p>
        </w:tc>
      </w:tr>
      <w:tr w14:paraId="6A6BD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14:paraId="0F5DECC6">
            <w:pPr>
              <w:widowControl/>
              <w:adjustRightInd w:val="0"/>
              <w:snapToGrid w:val="0"/>
              <w:jc w:val="center"/>
              <w:rPr>
                <w:rFonts w:eastAsia="宋体"/>
                <w:sz w:val="21"/>
                <w:szCs w:val="21"/>
              </w:rPr>
            </w:pPr>
            <w:r>
              <w:rPr>
                <w:rFonts w:eastAsia="宋体"/>
                <w:sz w:val="21"/>
                <w:szCs w:val="21"/>
              </w:rPr>
              <w:t>…</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0B3ACAD2">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4ADE983D">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1406F5B4">
            <w:pPr>
              <w:widowControl/>
              <w:adjustRightInd w:val="0"/>
              <w:snapToGrid w:val="0"/>
              <w:jc w:val="center"/>
              <w:rPr>
                <w:rFonts w:eastAsia="宋体"/>
                <w:sz w:val="21"/>
                <w:szCs w:val="21"/>
              </w:rPr>
            </w:pPr>
          </w:p>
        </w:tc>
        <w:tc>
          <w:tcPr>
            <w:tcW w:w="1562" w:type="dxa"/>
            <w:tcBorders>
              <w:top w:val="single" w:color="auto" w:sz="4" w:space="0"/>
              <w:left w:val="single" w:color="auto" w:sz="4" w:space="0"/>
              <w:bottom w:val="single" w:color="auto" w:sz="4" w:space="0"/>
              <w:right w:val="single" w:color="auto" w:sz="4" w:space="0"/>
            </w:tcBorders>
            <w:noWrap w:val="0"/>
            <w:vAlign w:val="center"/>
          </w:tcPr>
          <w:p w14:paraId="715061A7">
            <w:pPr>
              <w:widowControl/>
              <w:adjustRightInd w:val="0"/>
              <w:snapToGrid w:val="0"/>
              <w:jc w:val="center"/>
              <w:rPr>
                <w:rFonts w:eastAsia="宋体"/>
                <w:sz w:val="21"/>
                <w:szCs w:val="21"/>
              </w:rPr>
            </w:pPr>
          </w:p>
        </w:tc>
      </w:tr>
    </w:tbl>
    <w:p w14:paraId="339CAF9B">
      <w:pPr>
        <w:spacing w:line="600" w:lineRule="exact"/>
        <w:jc w:val="center"/>
      </w:pPr>
      <w:r>
        <w:t>表3-1玻璃熔窑统计表</w:t>
      </w:r>
    </w:p>
    <w:tbl>
      <w:tblPr>
        <w:tblStyle w:val="1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8"/>
        <w:gridCol w:w="1597"/>
        <w:gridCol w:w="1209"/>
        <w:gridCol w:w="1209"/>
        <w:gridCol w:w="1213"/>
        <w:gridCol w:w="1266"/>
        <w:gridCol w:w="1210"/>
      </w:tblGrid>
      <w:tr w14:paraId="772FF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18" w:type="dxa"/>
            <w:noWrap w:val="0"/>
            <w:vAlign w:val="center"/>
          </w:tcPr>
          <w:p w14:paraId="74972CE7">
            <w:pPr>
              <w:widowControl/>
              <w:adjustRightInd w:val="0"/>
              <w:snapToGrid w:val="0"/>
              <w:jc w:val="center"/>
              <w:rPr>
                <w:rFonts w:eastAsia="宋体"/>
                <w:sz w:val="21"/>
                <w:szCs w:val="21"/>
              </w:rPr>
            </w:pPr>
            <w:r>
              <w:rPr>
                <w:rFonts w:eastAsia="宋体"/>
                <w:sz w:val="21"/>
                <w:szCs w:val="21"/>
              </w:rPr>
              <w:t>序号</w:t>
            </w:r>
          </w:p>
        </w:tc>
        <w:tc>
          <w:tcPr>
            <w:tcW w:w="1597" w:type="dxa"/>
            <w:noWrap w:val="0"/>
            <w:vAlign w:val="center"/>
          </w:tcPr>
          <w:p w14:paraId="25DA17CE">
            <w:pPr>
              <w:widowControl/>
              <w:adjustRightInd w:val="0"/>
              <w:snapToGrid w:val="0"/>
              <w:jc w:val="center"/>
              <w:rPr>
                <w:rFonts w:eastAsia="宋体"/>
                <w:sz w:val="21"/>
                <w:szCs w:val="21"/>
              </w:rPr>
            </w:pPr>
            <w:r>
              <w:rPr>
                <w:rFonts w:eastAsia="宋体"/>
                <w:sz w:val="21"/>
                <w:szCs w:val="21"/>
              </w:rPr>
              <w:t>窑炉编号</w:t>
            </w:r>
          </w:p>
        </w:tc>
        <w:tc>
          <w:tcPr>
            <w:tcW w:w="1209" w:type="dxa"/>
            <w:noWrap w:val="0"/>
            <w:vAlign w:val="center"/>
          </w:tcPr>
          <w:p w14:paraId="5322239E">
            <w:pPr>
              <w:widowControl/>
              <w:adjustRightInd w:val="0"/>
              <w:snapToGrid w:val="0"/>
              <w:jc w:val="center"/>
              <w:rPr>
                <w:rFonts w:eastAsia="宋体"/>
                <w:sz w:val="21"/>
                <w:szCs w:val="21"/>
              </w:rPr>
            </w:pPr>
            <w:r>
              <w:rPr>
                <w:rFonts w:eastAsia="宋体"/>
                <w:sz w:val="21"/>
                <w:szCs w:val="21"/>
              </w:rPr>
              <w:t>设备规格</w:t>
            </w:r>
          </w:p>
        </w:tc>
        <w:tc>
          <w:tcPr>
            <w:tcW w:w="1209" w:type="dxa"/>
            <w:noWrap w:val="0"/>
            <w:vAlign w:val="center"/>
          </w:tcPr>
          <w:p w14:paraId="7ECFC754">
            <w:pPr>
              <w:widowControl/>
              <w:adjustRightInd w:val="0"/>
              <w:snapToGrid w:val="0"/>
              <w:jc w:val="center"/>
              <w:rPr>
                <w:rFonts w:eastAsia="宋体"/>
                <w:sz w:val="21"/>
                <w:szCs w:val="21"/>
              </w:rPr>
            </w:pPr>
            <w:r>
              <w:rPr>
                <w:rFonts w:eastAsia="宋体"/>
                <w:sz w:val="21"/>
                <w:szCs w:val="21"/>
              </w:rPr>
              <w:t>投产时间</w:t>
            </w:r>
          </w:p>
        </w:tc>
        <w:tc>
          <w:tcPr>
            <w:tcW w:w="1213" w:type="dxa"/>
            <w:noWrap w:val="0"/>
            <w:vAlign w:val="center"/>
          </w:tcPr>
          <w:p w14:paraId="42855FF9">
            <w:pPr>
              <w:widowControl/>
              <w:adjustRightInd w:val="0"/>
              <w:snapToGrid w:val="0"/>
              <w:jc w:val="center"/>
              <w:rPr>
                <w:rFonts w:eastAsia="宋体"/>
                <w:sz w:val="21"/>
                <w:szCs w:val="21"/>
              </w:rPr>
            </w:pPr>
            <w:r>
              <w:rPr>
                <w:rFonts w:eastAsia="宋体"/>
                <w:sz w:val="21"/>
                <w:szCs w:val="21"/>
              </w:rPr>
              <w:t>产量（t）</w:t>
            </w:r>
          </w:p>
        </w:tc>
        <w:tc>
          <w:tcPr>
            <w:tcW w:w="1266" w:type="dxa"/>
            <w:noWrap w:val="0"/>
            <w:vAlign w:val="center"/>
          </w:tcPr>
          <w:p w14:paraId="28442464">
            <w:pPr>
              <w:widowControl/>
              <w:adjustRightInd w:val="0"/>
              <w:snapToGrid w:val="0"/>
              <w:jc w:val="center"/>
              <w:rPr>
                <w:rFonts w:eastAsia="宋体"/>
                <w:sz w:val="21"/>
                <w:szCs w:val="21"/>
              </w:rPr>
            </w:pPr>
            <w:r>
              <w:rPr>
                <w:rFonts w:eastAsia="宋体"/>
                <w:sz w:val="21"/>
                <w:szCs w:val="21"/>
              </w:rPr>
              <w:t>熔窑热耗（千克标煤/吨）</w:t>
            </w:r>
          </w:p>
        </w:tc>
        <w:tc>
          <w:tcPr>
            <w:tcW w:w="1210" w:type="dxa"/>
            <w:noWrap w:val="0"/>
            <w:vAlign w:val="center"/>
          </w:tcPr>
          <w:p w14:paraId="601FB70C">
            <w:pPr>
              <w:widowControl/>
              <w:adjustRightInd w:val="0"/>
              <w:snapToGrid w:val="0"/>
              <w:jc w:val="center"/>
              <w:rPr>
                <w:rFonts w:eastAsia="宋体"/>
                <w:sz w:val="21"/>
                <w:szCs w:val="21"/>
              </w:rPr>
            </w:pPr>
            <w:r>
              <w:rPr>
                <w:rFonts w:eastAsia="宋体"/>
                <w:sz w:val="21"/>
                <w:szCs w:val="21"/>
              </w:rPr>
              <w:t>余热回收利用情况</w:t>
            </w:r>
          </w:p>
        </w:tc>
      </w:tr>
      <w:tr w14:paraId="3025C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818" w:type="dxa"/>
            <w:noWrap w:val="0"/>
            <w:vAlign w:val="center"/>
          </w:tcPr>
          <w:p w14:paraId="1BB1307F">
            <w:pPr>
              <w:widowControl/>
              <w:adjustRightInd w:val="0"/>
              <w:snapToGrid w:val="0"/>
              <w:jc w:val="center"/>
              <w:rPr>
                <w:rFonts w:eastAsia="宋体"/>
                <w:sz w:val="21"/>
                <w:szCs w:val="21"/>
              </w:rPr>
            </w:pPr>
            <w:r>
              <w:rPr>
                <w:rFonts w:eastAsia="宋体"/>
                <w:sz w:val="21"/>
                <w:szCs w:val="21"/>
              </w:rPr>
              <w:t>1</w:t>
            </w:r>
          </w:p>
        </w:tc>
        <w:tc>
          <w:tcPr>
            <w:tcW w:w="1597" w:type="dxa"/>
            <w:noWrap w:val="0"/>
            <w:vAlign w:val="top"/>
          </w:tcPr>
          <w:p w14:paraId="3F431F86">
            <w:pPr>
              <w:widowControl/>
              <w:adjustRightInd w:val="0"/>
              <w:snapToGrid w:val="0"/>
              <w:jc w:val="center"/>
              <w:rPr>
                <w:rFonts w:eastAsia="宋体"/>
                <w:sz w:val="21"/>
                <w:szCs w:val="21"/>
              </w:rPr>
            </w:pPr>
          </w:p>
        </w:tc>
        <w:tc>
          <w:tcPr>
            <w:tcW w:w="1209" w:type="dxa"/>
            <w:noWrap w:val="0"/>
            <w:vAlign w:val="top"/>
          </w:tcPr>
          <w:p w14:paraId="75E78B8F">
            <w:pPr>
              <w:widowControl/>
              <w:adjustRightInd w:val="0"/>
              <w:snapToGrid w:val="0"/>
              <w:jc w:val="center"/>
              <w:rPr>
                <w:rFonts w:eastAsia="宋体"/>
                <w:sz w:val="21"/>
                <w:szCs w:val="21"/>
              </w:rPr>
            </w:pPr>
          </w:p>
        </w:tc>
        <w:tc>
          <w:tcPr>
            <w:tcW w:w="1209" w:type="dxa"/>
            <w:noWrap w:val="0"/>
            <w:vAlign w:val="top"/>
          </w:tcPr>
          <w:p w14:paraId="37564967">
            <w:pPr>
              <w:widowControl/>
              <w:adjustRightInd w:val="0"/>
              <w:snapToGrid w:val="0"/>
              <w:jc w:val="center"/>
              <w:rPr>
                <w:rFonts w:eastAsia="宋体"/>
                <w:sz w:val="21"/>
                <w:szCs w:val="21"/>
              </w:rPr>
            </w:pPr>
          </w:p>
        </w:tc>
        <w:tc>
          <w:tcPr>
            <w:tcW w:w="1213" w:type="dxa"/>
            <w:noWrap w:val="0"/>
            <w:vAlign w:val="top"/>
          </w:tcPr>
          <w:p w14:paraId="2C32E334">
            <w:pPr>
              <w:widowControl/>
              <w:adjustRightInd w:val="0"/>
              <w:snapToGrid w:val="0"/>
              <w:jc w:val="center"/>
              <w:rPr>
                <w:rFonts w:eastAsia="宋体"/>
                <w:sz w:val="21"/>
                <w:szCs w:val="21"/>
              </w:rPr>
            </w:pPr>
          </w:p>
        </w:tc>
        <w:tc>
          <w:tcPr>
            <w:tcW w:w="1266" w:type="dxa"/>
            <w:noWrap w:val="0"/>
            <w:vAlign w:val="top"/>
          </w:tcPr>
          <w:p w14:paraId="3213327A">
            <w:pPr>
              <w:widowControl/>
              <w:adjustRightInd w:val="0"/>
              <w:snapToGrid w:val="0"/>
              <w:jc w:val="center"/>
              <w:rPr>
                <w:rFonts w:eastAsia="宋体"/>
                <w:sz w:val="21"/>
                <w:szCs w:val="21"/>
              </w:rPr>
            </w:pPr>
          </w:p>
        </w:tc>
        <w:tc>
          <w:tcPr>
            <w:tcW w:w="1210" w:type="dxa"/>
            <w:noWrap w:val="0"/>
            <w:vAlign w:val="top"/>
          </w:tcPr>
          <w:p w14:paraId="4B038C59">
            <w:pPr>
              <w:widowControl/>
              <w:adjustRightInd w:val="0"/>
              <w:snapToGrid w:val="0"/>
              <w:jc w:val="center"/>
              <w:rPr>
                <w:rFonts w:eastAsia="宋体"/>
                <w:sz w:val="21"/>
                <w:szCs w:val="21"/>
              </w:rPr>
            </w:pPr>
          </w:p>
        </w:tc>
      </w:tr>
      <w:tr w14:paraId="44E64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18" w:type="dxa"/>
            <w:noWrap w:val="0"/>
            <w:vAlign w:val="center"/>
          </w:tcPr>
          <w:p w14:paraId="656CFD26">
            <w:pPr>
              <w:widowControl/>
              <w:adjustRightInd w:val="0"/>
              <w:snapToGrid w:val="0"/>
              <w:jc w:val="center"/>
              <w:rPr>
                <w:rFonts w:eastAsia="宋体"/>
                <w:sz w:val="21"/>
                <w:szCs w:val="21"/>
              </w:rPr>
            </w:pPr>
            <w:r>
              <w:rPr>
                <w:rFonts w:eastAsia="宋体"/>
                <w:sz w:val="21"/>
                <w:szCs w:val="21"/>
              </w:rPr>
              <w:t>2</w:t>
            </w:r>
          </w:p>
        </w:tc>
        <w:tc>
          <w:tcPr>
            <w:tcW w:w="1597" w:type="dxa"/>
            <w:noWrap w:val="0"/>
            <w:vAlign w:val="top"/>
          </w:tcPr>
          <w:p w14:paraId="6D7F4ED5">
            <w:pPr>
              <w:widowControl/>
              <w:adjustRightInd w:val="0"/>
              <w:snapToGrid w:val="0"/>
              <w:jc w:val="center"/>
              <w:rPr>
                <w:rFonts w:eastAsia="宋体"/>
                <w:sz w:val="21"/>
                <w:szCs w:val="21"/>
              </w:rPr>
            </w:pPr>
          </w:p>
        </w:tc>
        <w:tc>
          <w:tcPr>
            <w:tcW w:w="1209" w:type="dxa"/>
            <w:noWrap w:val="0"/>
            <w:vAlign w:val="top"/>
          </w:tcPr>
          <w:p w14:paraId="555BEAC0">
            <w:pPr>
              <w:widowControl/>
              <w:adjustRightInd w:val="0"/>
              <w:snapToGrid w:val="0"/>
              <w:jc w:val="center"/>
              <w:rPr>
                <w:rFonts w:eastAsia="宋体"/>
                <w:sz w:val="21"/>
                <w:szCs w:val="21"/>
              </w:rPr>
            </w:pPr>
          </w:p>
        </w:tc>
        <w:tc>
          <w:tcPr>
            <w:tcW w:w="1209" w:type="dxa"/>
            <w:noWrap w:val="0"/>
            <w:vAlign w:val="top"/>
          </w:tcPr>
          <w:p w14:paraId="6743CA25">
            <w:pPr>
              <w:widowControl/>
              <w:adjustRightInd w:val="0"/>
              <w:snapToGrid w:val="0"/>
              <w:jc w:val="center"/>
              <w:rPr>
                <w:rFonts w:eastAsia="宋体"/>
                <w:sz w:val="21"/>
                <w:szCs w:val="21"/>
              </w:rPr>
            </w:pPr>
          </w:p>
        </w:tc>
        <w:tc>
          <w:tcPr>
            <w:tcW w:w="1213" w:type="dxa"/>
            <w:noWrap w:val="0"/>
            <w:vAlign w:val="top"/>
          </w:tcPr>
          <w:p w14:paraId="67A2DAC3">
            <w:pPr>
              <w:widowControl/>
              <w:adjustRightInd w:val="0"/>
              <w:snapToGrid w:val="0"/>
              <w:jc w:val="center"/>
              <w:rPr>
                <w:rFonts w:eastAsia="宋体"/>
                <w:sz w:val="21"/>
                <w:szCs w:val="21"/>
              </w:rPr>
            </w:pPr>
          </w:p>
        </w:tc>
        <w:tc>
          <w:tcPr>
            <w:tcW w:w="1266" w:type="dxa"/>
            <w:noWrap w:val="0"/>
            <w:vAlign w:val="top"/>
          </w:tcPr>
          <w:p w14:paraId="412E4A09">
            <w:pPr>
              <w:widowControl/>
              <w:adjustRightInd w:val="0"/>
              <w:snapToGrid w:val="0"/>
              <w:jc w:val="center"/>
              <w:rPr>
                <w:rFonts w:eastAsia="宋体"/>
                <w:sz w:val="21"/>
                <w:szCs w:val="21"/>
              </w:rPr>
            </w:pPr>
          </w:p>
        </w:tc>
        <w:tc>
          <w:tcPr>
            <w:tcW w:w="1210" w:type="dxa"/>
            <w:noWrap w:val="0"/>
            <w:vAlign w:val="top"/>
          </w:tcPr>
          <w:p w14:paraId="1959D783">
            <w:pPr>
              <w:widowControl/>
              <w:adjustRightInd w:val="0"/>
              <w:snapToGrid w:val="0"/>
              <w:jc w:val="center"/>
              <w:rPr>
                <w:rFonts w:eastAsia="宋体"/>
                <w:sz w:val="21"/>
                <w:szCs w:val="21"/>
              </w:rPr>
            </w:pPr>
          </w:p>
        </w:tc>
      </w:tr>
      <w:tr w14:paraId="1ABF3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818" w:type="dxa"/>
            <w:noWrap w:val="0"/>
            <w:vAlign w:val="top"/>
          </w:tcPr>
          <w:p w14:paraId="3A52EB0B">
            <w:pPr>
              <w:widowControl/>
              <w:adjustRightInd w:val="0"/>
              <w:snapToGrid w:val="0"/>
              <w:jc w:val="center"/>
              <w:rPr>
                <w:rFonts w:eastAsia="宋体"/>
                <w:sz w:val="21"/>
                <w:szCs w:val="21"/>
              </w:rPr>
            </w:pPr>
            <w:r>
              <w:rPr>
                <w:rFonts w:eastAsia="宋体"/>
                <w:sz w:val="21"/>
                <w:szCs w:val="21"/>
              </w:rPr>
              <w:t>…</w:t>
            </w:r>
          </w:p>
        </w:tc>
        <w:tc>
          <w:tcPr>
            <w:tcW w:w="1597" w:type="dxa"/>
            <w:noWrap w:val="0"/>
            <w:vAlign w:val="top"/>
          </w:tcPr>
          <w:p w14:paraId="2CB3759F">
            <w:pPr>
              <w:widowControl/>
              <w:adjustRightInd w:val="0"/>
              <w:snapToGrid w:val="0"/>
              <w:jc w:val="center"/>
              <w:rPr>
                <w:rFonts w:eastAsia="宋体"/>
                <w:sz w:val="21"/>
                <w:szCs w:val="21"/>
              </w:rPr>
            </w:pPr>
          </w:p>
        </w:tc>
        <w:tc>
          <w:tcPr>
            <w:tcW w:w="1209" w:type="dxa"/>
            <w:noWrap w:val="0"/>
            <w:vAlign w:val="top"/>
          </w:tcPr>
          <w:p w14:paraId="77C9A8C8">
            <w:pPr>
              <w:widowControl/>
              <w:adjustRightInd w:val="0"/>
              <w:snapToGrid w:val="0"/>
              <w:jc w:val="center"/>
              <w:rPr>
                <w:rFonts w:eastAsia="宋体"/>
                <w:sz w:val="21"/>
                <w:szCs w:val="21"/>
              </w:rPr>
            </w:pPr>
          </w:p>
        </w:tc>
        <w:tc>
          <w:tcPr>
            <w:tcW w:w="1209" w:type="dxa"/>
            <w:noWrap w:val="0"/>
            <w:vAlign w:val="top"/>
          </w:tcPr>
          <w:p w14:paraId="0F01D198">
            <w:pPr>
              <w:widowControl/>
              <w:adjustRightInd w:val="0"/>
              <w:snapToGrid w:val="0"/>
              <w:jc w:val="center"/>
              <w:rPr>
                <w:rFonts w:eastAsia="宋体"/>
                <w:sz w:val="21"/>
                <w:szCs w:val="21"/>
              </w:rPr>
            </w:pPr>
          </w:p>
        </w:tc>
        <w:tc>
          <w:tcPr>
            <w:tcW w:w="1213" w:type="dxa"/>
            <w:noWrap w:val="0"/>
            <w:vAlign w:val="top"/>
          </w:tcPr>
          <w:p w14:paraId="5A605B0F">
            <w:pPr>
              <w:widowControl/>
              <w:adjustRightInd w:val="0"/>
              <w:snapToGrid w:val="0"/>
              <w:jc w:val="center"/>
              <w:rPr>
                <w:rFonts w:eastAsia="宋体"/>
                <w:sz w:val="21"/>
                <w:szCs w:val="21"/>
              </w:rPr>
            </w:pPr>
          </w:p>
        </w:tc>
        <w:tc>
          <w:tcPr>
            <w:tcW w:w="1266" w:type="dxa"/>
            <w:noWrap w:val="0"/>
            <w:vAlign w:val="top"/>
          </w:tcPr>
          <w:p w14:paraId="7E50D80C">
            <w:pPr>
              <w:widowControl/>
              <w:adjustRightInd w:val="0"/>
              <w:snapToGrid w:val="0"/>
              <w:jc w:val="center"/>
              <w:rPr>
                <w:rFonts w:eastAsia="宋体"/>
                <w:sz w:val="21"/>
                <w:szCs w:val="21"/>
              </w:rPr>
            </w:pPr>
          </w:p>
        </w:tc>
        <w:tc>
          <w:tcPr>
            <w:tcW w:w="1210" w:type="dxa"/>
            <w:noWrap w:val="0"/>
            <w:vAlign w:val="top"/>
          </w:tcPr>
          <w:p w14:paraId="01612F11">
            <w:pPr>
              <w:widowControl/>
              <w:adjustRightInd w:val="0"/>
              <w:snapToGrid w:val="0"/>
              <w:jc w:val="center"/>
              <w:rPr>
                <w:rFonts w:eastAsia="宋体"/>
                <w:sz w:val="21"/>
                <w:szCs w:val="21"/>
              </w:rPr>
            </w:pPr>
          </w:p>
        </w:tc>
      </w:tr>
    </w:tbl>
    <w:p w14:paraId="20C8D3B9">
      <w:pPr>
        <w:spacing w:line="600" w:lineRule="exact"/>
        <w:jc w:val="center"/>
      </w:pPr>
      <w:r>
        <w:t>表3-2 主要用电设备表</w:t>
      </w:r>
    </w:p>
    <w:tbl>
      <w:tblPr>
        <w:tblStyle w:val="1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8"/>
        <w:gridCol w:w="1275"/>
        <w:gridCol w:w="747"/>
        <w:gridCol w:w="947"/>
        <w:gridCol w:w="1123"/>
        <w:gridCol w:w="686"/>
        <w:gridCol w:w="1179"/>
        <w:gridCol w:w="914"/>
        <w:gridCol w:w="833"/>
      </w:tblGrid>
      <w:tr w14:paraId="792F6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8" w:type="dxa"/>
            <w:noWrap w:val="0"/>
            <w:vAlign w:val="center"/>
          </w:tcPr>
          <w:p w14:paraId="3ABECEA8">
            <w:pPr>
              <w:widowControl/>
              <w:adjustRightInd w:val="0"/>
              <w:snapToGrid w:val="0"/>
              <w:jc w:val="center"/>
              <w:rPr>
                <w:rFonts w:eastAsia="宋体"/>
                <w:sz w:val="21"/>
                <w:szCs w:val="21"/>
              </w:rPr>
            </w:pPr>
            <w:r>
              <w:rPr>
                <w:rFonts w:eastAsia="宋体"/>
                <w:sz w:val="21"/>
                <w:szCs w:val="21"/>
              </w:rPr>
              <w:t>序号</w:t>
            </w:r>
          </w:p>
        </w:tc>
        <w:tc>
          <w:tcPr>
            <w:tcW w:w="1275" w:type="dxa"/>
            <w:noWrap w:val="0"/>
            <w:vAlign w:val="center"/>
          </w:tcPr>
          <w:p w14:paraId="00ECBB3F">
            <w:pPr>
              <w:widowControl/>
              <w:adjustRightInd w:val="0"/>
              <w:snapToGrid w:val="0"/>
              <w:jc w:val="center"/>
              <w:rPr>
                <w:rFonts w:eastAsia="宋体"/>
                <w:sz w:val="21"/>
                <w:szCs w:val="21"/>
              </w:rPr>
            </w:pPr>
            <w:r>
              <w:rPr>
                <w:rFonts w:eastAsia="宋体"/>
                <w:sz w:val="21"/>
                <w:szCs w:val="21"/>
              </w:rPr>
              <w:t>设备名称</w:t>
            </w:r>
          </w:p>
        </w:tc>
        <w:tc>
          <w:tcPr>
            <w:tcW w:w="747" w:type="dxa"/>
            <w:noWrap w:val="0"/>
            <w:vAlign w:val="center"/>
          </w:tcPr>
          <w:p w14:paraId="0BB6892E">
            <w:pPr>
              <w:widowControl/>
              <w:adjustRightInd w:val="0"/>
              <w:snapToGrid w:val="0"/>
              <w:jc w:val="center"/>
              <w:rPr>
                <w:rFonts w:eastAsia="宋体"/>
                <w:sz w:val="21"/>
                <w:szCs w:val="21"/>
              </w:rPr>
            </w:pPr>
            <w:r>
              <w:rPr>
                <w:rFonts w:eastAsia="宋体"/>
                <w:sz w:val="21"/>
                <w:szCs w:val="21"/>
              </w:rPr>
              <w:t>规格型号</w:t>
            </w:r>
          </w:p>
        </w:tc>
        <w:tc>
          <w:tcPr>
            <w:tcW w:w="947" w:type="dxa"/>
            <w:noWrap w:val="0"/>
            <w:vAlign w:val="center"/>
          </w:tcPr>
          <w:p w14:paraId="155B39EF">
            <w:pPr>
              <w:widowControl/>
              <w:adjustRightInd w:val="0"/>
              <w:snapToGrid w:val="0"/>
              <w:jc w:val="center"/>
              <w:rPr>
                <w:rFonts w:eastAsia="宋体"/>
                <w:sz w:val="21"/>
                <w:szCs w:val="21"/>
              </w:rPr>
            </w:pPr>
            <w:r>
              <w:rPr>
                <w:rFonts w:eastAsia="宋体"/>
                <w:sz w:val="21"/>
                <w:szCs w:val="21"/>
              </w:rPr>
              <w:t>配套电机型号</w:t>
            </w:r>
          </w:p>
        </w:tc>
        <w:tc>
          <w:tcPr>
            <w:tcW w:w="1123" w:type="dxa"/>
            <w:noWrap w:val="0"/>
            <w:vAlign w:val="center"/>
          </w:tcPr>
          <w:p w14:paraId="2F7C2E5D">
            <w:pPr>
              <w:widowControl/>
              <w:adjustRightInd w:val="0"/>
              <w:snapToGrid w:val="0"/>
              <w:jc w:val="center"/>
              <w:rPr>
                <w:rFonts w:eastAsia="宋体"/>
                <w:sz w:val="21"/>
                <w:szCs w:val="21"/>
              </w:rPr>
            </w:pPr>
            <w:r>
              <w:rPr>
                <w:rFonts w:eastAsia="宋体"/>
                <w:sz w:val="21"/>
                <w:szCs w:val="21"/>
              </w:rPr>
              <w:t>配套电机功率（千瓦）</w:t>
            </w:r>
          </w:p>
        </w:tc>
        <w:tc>
          <w:tcPr>
            <w:tcW w:w="686" w:type="dxa"/>
            <w:noWrap w:val="0"/>
            <w:vAlign w:val="center"/>
          </w:tcPr>
          <w:p w14:paraId="67AFDCE5">
            <w:pPr>
              <w:widowControl/>
              <w:adjustRightInd w:val="0"/>
              <w:snapToGrid w:val="0"/>
              <w:jc w:val="center"/>
              <w:rPr>
                <w:rFonts w:eastAsia="宋体"/>
                <w:sz w:val="21"/>
                <w:szCs w:val="21"/>
              </w:rPr>
            </w:pPr>
            <w:r>
              <w:rPr>
                <w:rFonts w:eastAsia="宋体"/>
                <w:sz w:val="21"/>
                <w:szCs w:val="21"/>
              </w:rPr>
              <w:t>数量</w:t>
            </w:r>
          </w:p>
        </w:tc>
        <w:tc>
          <w:tcPr>
            <w:tcW w:w="1179" w:type="dxa"/>
            <w:noWrap w:val="0"/>
            <w:vAlign w:val="center"/>
          </w:tcPr>
          <w:p w14:paraId="38D61F87">
            <w:pPr>
              <w:widowControl/>
              <w:adjustRightInd w:val="0"/>
              <w:snapToGrid w:val="0"/>
              <w:jc w:val="center"/>
              <w:rPr>
                <w:rFonts w:eastAsia="宋体"/>
                <w:sz w:val="21"/>
                <w:szCs w:val="21"/>
              </w:rPr>
            </w:pPr>
            <w:r>
              <w:rPr>
                <w:rFonts w:eastAsia="宋体"/>
                <w:sz w:val="21"/>
                <w:szCs w:val="21"/>
              </w:rPr>
              <w:t>年运行时间（小时）</w:t>
            </w:r>
          </w:p>
        </w:tc>
        <w:tc>
          <w:tcPr>
            <w:tcW w:w="914" w:type="dxa"/>
            <w:noWrap w:val="0"/>
            <w:vAlign w:val="center"/>
          </w:tcPr>
          <w:p w14:paraId="6A36BC97">
            <w:pPr>
              <w:widowControl/>
              <w:adjustRightInd w:val="0"/>
              <w:snapToGrid w:val="0"/>
              <w:jc w:val="center"/>
              <w:rPr>
                <w:rFonts w:eastAsia="宋体"/>
                <w:sz w:val="21"/>
                <w:szCs w:val="21"/>
              </w:rPr>
            </w:pPr>
            <w:r>
              <w:rPr>
                <w:rFonts w:eastAsia="宋体"/>
                <w:sz w:val="21"/>
                <w:szCs w:val="21"/>
              </w:rPr>
              <w:t>所在工序</w:t>
            </w:r>
          </w:p>
        </w:tc>
        <w:tc>
          <w:tcPr>
            <w:tcW w:w="833" w:type="dxa"/>
            <w:noWrap w:val="0"/>
            <w:vAlign w:val="center"/>
          </w:tcPr>
          <w:p w14:paraId="5DF96DFF">
            <w:pPr>
              <w:widowControl/>
              <w:adjustRightInd w:val="0"/>
              <w:snapToGrid w:val="0"/>
              <w:jc w:val="center"/>
              <w:rPr>
                <w:rFonts w:eastAsia="宋体"/>
                <w:sz w:val="21"/>
                <w:szCs w:val="21"/>
              </w:rPr>
            </w:pPr>
            <w:r>
              <w:rPr>
                <w:rFonts w:eastAsia="宋体"/>
                <w:sz w:val="21"/>
                <w:szCs w:val="21"/>
              </w:rPr>
              <w:t>备注</w:t>
            </w:r>
          </w:p>
        </w:tc>
      </w:tr>
      <w:tr w14:paraId="33F5B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818" w:type="dxa"/>
            <w:noWrap w:val="0"/>
            <w:vAlign w:val="center"/>
          </w:tcPr>
          <w:p w14:paraId="011FBAFF">
            <w:pPr>
              <w:widowControl/>
              <w:adjustRightInd w:val="0"/>
              <w:snapToGrid w:val="0"/>
              <w:jc w:val="center"/>
              <w:rPr>
                <w:rFonts w:eastAsia="宋体"/>
                <w:sz w:val="21"/>
                <w:szCs w:val="21"/>
              </w:rPr>
            </w:pPr>
            <w:r>
              <w:rPr>
                <w:rFonts w:eastAsia="宋体"/>
                <w:sz w:val="21"/>
                <w:szCs w:val="21"/>
              </w:rPr>
              <w:t>1</w:t>
            </w:r>
          </w:p>
        </w:tc>
        <w:tc>
          <w:tcPr>
            <w:tcW w:w="1275" w:type="dxa"/>
            <w:noWrap w:val="0"/>
            <w:vAlign w:val="center"/>
          </w:tcPr>
          <w:p w14:paraId="58406438">
            <w:pPr>
              <w:widowControl/>
              <w:adjustRightInd w:val="0"/>
              <w:snapToGrid w:val="0"/>
              <w:jc w:val="center"/>
              <w:rPr>
                <w:rFonts w:eastAsia="宋体"/>
                <w:sz w:val="21"/>
                <w:szCs w:val="21"/>
              </w:rPr>
            </w:pPr>
            <w:r>
              <w:rPr>
                <w:rFonts w:eastAsia="宋体"/>
                <w:sz w:val="21"/>
                <w:szCs w:val="21"/>
              </w:rPr>
              <w:t>破碎设备</w:t>
            </w:r>
          </w:p>
        </w:tc>
        <w:tc>
          <w:tcPr>
            <w:tcW w:w="747" w:type="dxa"/>
            <w:noWrap w:val="0"/>
            <w:vAlign w:val="center"/>
          </w:tcPr>
          <w:p w14:paraId="3CD648E2">
            <w:pPr>
              <w:widowControl/>
              <w:adjustRightInd w:val="0"/>
              <w:snapToGrid w:val="0"/>
              <w:jc w:val="center"/>
              <w:rPr>
                <w:rFonts w:eastAsia="宋体"/>
                <w:sz w:val="21"/>
                <w:szCs w:val="21"/>
              </w:rPr>
            </w:pPr>
          </w:p>
        </w:tc>
        <w:tc>
          <w:tcPr>
            <w:tcW w:w="947" w:type="dxa"/>
            <w:noWrap w:val="0"/>
            <w:vAlign w:val="center"/>
          </w:tcPr>
          <w:p w14:paraId="63CBE8BB">
            <w:pPr>
              <w:widowControl/>
              <w:adjustRightInd w:val="0"/>
              <w:snapToGrid w:val="0"/>
              <w:jc w:val="center"/>
              <w:rPr>
                <w:rFonts w:eastAsia="宋体"/>
                <w:sz w:val="21"/>
                <w:szCs w:val="21"/>
              </w:rPr>
            </w:pPr>
          </w:p>
        </w:tc>
        <w:tc>
          <w:tcPr>
            <w:tcW w:w="1123" w:type="dxa"/>
            <w:noWrap w:val="0"/>
            <w:vAlign w:val="center"/>
          </w:tcPr>
          <w:p w14:paraId="21D6813C">
            <w:pPr>
              <w:widowControl/>
              <w:adjustRightInd w:val="0"/>
              <w:snapToGrid w:val="0"/>
              <w:jc w:val="center"/>
              <w:rPr>
                <w:rFonts w:eastAsia="宋体"/>
                <w:sz w:val="21"/>
                <w:szCs w:val="21"/>
              </w:rPr>
            </w:pPr>
          </w:p>
        </w:tc>
        <w:tc>
          <w:tcPr>
            <w:tcW w:w="686" w:type="dxa"/>
            <w:noWrap w:val="0"/>
            <w:vAlign w:val="center"/>
          </w:tcPr>
          <w:p w14:paraId="2D29A2E5">
            <w:pPr>
              <w:widowControl/>
              <w:adjustRightInd w:val="0"/>
              <w:snapToGrid w:val="0"/>
              <w:jc w:val="center"/>
              <w:rPr>
                <w:rFonts w:eastAsia="宋体"/>
                <w:sz w:val="21"/>
                <w:szCs w:val="21"/>
              </w:rPr>
            </w:pPr>
          </w:p>
        </w:tc>
        <w:tc>
          <w:tcPr>
            <w:tcW w:w="1179" w:type="dxa"/>
            <w:noWrap w:val="0"/>
            <w:vAlign w:val="center"/>
          </w:tcPr>
          <w:p w14:paraId="2A188E93">
            <w:pPr>
              <w:widowControl/>
              <w:adjustRightInd w:val="0"/>
              <w:snapToGrid w:val="0"/>
              <w:jc w:val="center"/>
              <w:rPr>
                <w:rFonts w:eastAsia="宋体"/>
                <w:sz w:val="21"/>
                <w:szCs w:val="21"/>
              </w:rPr>
            </w:pPr>
          </w:p>
        </w:tc>
        <w:tc>
          <w:tcPr>
            <w:tcW w:w="914" w:type="dxa"/>
            <w:noWrap w:val="0"/>
            <w:vAlign w:val="center"/>
          </w:tcPr>
          <w:p w14:paraId="1F9984F8">
            <w:pPr>
              <w:widowControl/>
              <w:adjustRightInd w:val="0"/>
              <w:snapToGrid w:val="0"/>
              <w:jc w:val="center"/>
              <w:rPr>
                <w:rFonts w:eastAsia="宋体"/>
                <w:sz w:val="21"/>
                <w:szCs w:val="21"/>
              </w:rPr>
            </w:pPr>
          </w:p>
        </w:tc>
        <w:tc>
          <w:tcPr>
            <w:tcW w:w="833" w:type="dxa"/>
            <w:noWrap w:val="0"/>
            <w:vAlign w:val="center"/>
          </w:tcPr>
          <w:p w14:paraId="13136C8B">
            <w:pPr>
              <w:widowControl/>
              <w:adjustRightInd w:val="0"/>
              <w:snapToGrid w:val="0"/>
              <w:jc w:val="center"/>
              <w:rPr>
                <w:rFonts w:eastAsia="宋体"/>
                <w:sz w:val="21"/>
                <w:szCs w:val="21"/>
              </w:rPr>
            </w:pPr>
          </w:p>
        </w:tc>
      </w:tr>
      <w:tr w14:paraId="2E553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818" w:type="dxa"/>
            <w:noWrap w:val="0"/>
            <w:vAlign w:val="center"/>
          </w:tcPr>
          <w:p w14:paraId="2C6E6678">
            <w:pPr>
              <w:widowControl/>
              <w:adjustRightInd w:val="0"/>
              <w:snapToGrid w:val="0"/>
              <w:jc w:val="center"/>
              <w:rPr>
                <w:rFonts w:eastAsia="宋体"/>
                <w:sz w:val="21"/>
                <w:szCs w:val="21"/>
              </w:rPr>
            </w:pPr>
          </w:p>
        </w:tc>
        <w:tc>
          <w:tcPr>
            <w:tcW w:w="1275" w:type="dxa"/>
            <w:noWrap w:val="0"/>
            <w:vAlign w:val="center"/>
          </w:tcPr>
          <w:p w14:paraId="63373FCB">
            <w:pPr>
              <w:widowControl/>
              <w:adjustRightInd w:val="0"/>
              <w:snapToGrid w:val="0"/>
              <w:jc w:val="center"/>
              <w:rPr>
                <w:rFonts w:eastAsia="宋体"/>
                <w:sz w:val="21"/>
                <w:szCs w:val="21"/>
              </w:rPr>
            </w:pPr>
            <w:r>
              <w:rPr>
                <w:rFonts w:eastAsia="宋体"/>
                <w:sz w:val="21"/>
                <w:szCs w:val="21"/>
              </w:rPr>
              <w:t>……</w:t>
            </w:r>
          </w:p>
        </w:tc>
        <w:tc>
          <w:tcPr>
            <w:tcW w:w="747" w:type="dxa"/>
            <w:noWrap w:val="0"/>
            <w:vAlign w:val="center"/>
          </w:tcPr>
          <w:p w14:paraId="0316FDA9">
            <w:pPr>
              <w:widowControl/>
              <w:adjustRightInd w:val="0"/>
              <w:snapToGrid w:val="0"/>
              <w:jc w:val="center"/>
              <w:rPr>
                <w:rFonts w:eastAsia="宋体"/>
                <w:sz w:val="21"/>
                <w:szCs w:val="21"/>
              </w:rPr>
            </w:pPr>
          </w:p>
        </w:tc>
        <w:tc>
          <w:tcPr>
            <w:tcW w:w="947" w:type="dxa"/>
            <w:noWrap w:val="0"/>
            <w:vAlign w:val="center"/>
          </w:tcPr>
          <w:p w14:paraId="425D9626">
            <w:pPr>
              <w:widowControl/>
              <w:adjustRightInd w:val="0"/>
              <w:snapToGrid w:val="0"/>
              <w:jc w:val="center"/>
              <w:rPr>
                <w:rFonts w:eastAsia="宋体"/>
                <w:sz w:val="21"/>
                <w:szCs w:val="21"/>
              </w:rPr>
            </w:pPr>
          </w:p>
        </w:tc>
        <w:tc>
          <w:tcPr>
            <w:tcW w:w="1123" w:type="dxa"/>
            <w:noWrap w:val="0"/>
            <w:vAlign w:val="center"/>
          </w:tcPr>
          <w:p w14:paraId="305330F2">
            <w:pPr>
              <w:widowControl/>
              <w:adjustRightInd w:val="0"/>
              <w:snapToGrid w:val="0"/>
              <w:jc w:val="center"/>
              <w:rPr>
                <w:rFonts w:eastAsia="宋体"/>
                <w:sz w:val="21"/>
                <w:szCs w:val="21"/>
              </w:rPr>
            </w:pPr>
          </w:p>
        </w:tc>
        <w:tc>
          <w:tcPr>
            <w:tcW w:w="686" w:type="dxa"/>
            <w:noWrap w:val="0"/>
            <w:vAlign w:val="center"/>
          </w:tcPr>
          <w:p w14:paraId="35DCBAA0">
            <w:pPr>
              <w:widowControl/>
              <w:adjustRightInd w:val="0"/>
              <w:snapToGrid w:val="0"/>
              <w:jc w:val="center"/>
              <w:rPr>
                <w:rFonts w:eastAsia="宋体"/>
                <w:sz w:val="21"/>
                <w:szCs w:val="21"/>
              </w:rPr>
            </w:pPr>
          </w:p>
        </w:tc>
        <w:tc>
          <w:tcPr>
            <w:tcW w:w="1179" w:type="dxa"/>
            <w:noWrap w:val="0"/>
            <w:vAlign w:val="center"/>
          </w:tcPr>
          <w:p w14:paraId="67D9EFCF">
            <w:pPr>
              <w:widowControl/>
              <w:adjustRightInd w:val="0"/>
              <w:snapToGrid w:val="0"/>
              <w:jc w:val="center"/>
              <w:rPr>
                <w:rFonts w:eastAsia="宋体"/>
                <w:sz w:val="21"/>
                <w:szCs w:val="21"/>
              </w:rPr>
            </w:pPr>
          </w:p>
        </w:tc>
        <w:tc>
          <w:tcPr>
            <w:tcW w:w="914" w:type="dxa"/>
            <w:noWrap w:val="0"/>
            <w:vAlign w:val="center"/>
          </w:tcPr>
          <w:p w14:paraId="2EC2E941">
            <w:pPr>
              <w:widowControl/>
              <w:adjustRightInd w:val="0"/>
              <w:snapToGrid w:val="0"/>
              <w:jc w:val="center"/>
              <w:rPr>
                <w:rFonts w:eastAsia="宋体"/>
                <w:sz w:val="21"/>
                <w:szCs w:val="21"/>
              </w:rPr>
            </w:pPr>
          </w:p>
        </w:tc>
        <w:tc>
          <w:tcPr>
            <w:tcW w:w="833" w:type="dxa"/>
            <w:noWrap w:val="0"/>
            <w:vAlign w:val="center"/>
          </w:tcPr>
          <w:p w14:paraId="573D8D7F">
            <w:pPr>
              <w:widowControl/>
              <w:adjustRightInd w:val="0"/>
              <w:snapToGrid w:val="0"/>
              <w:jc w:val="center"/>
              <w:rPr>
                <w:rFonts w:eastAsia="宋体"/>
                <w:sz w:val="21"/>
                <w:szCs w:val="21"/>
              </w:rPr>
            </w:pPr>
          </w:p>
        </w:tc>
      </w:tr>
      <w:tr w14:paraId="4F81C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818" w:type="dxa"/>
            <w:noWrap w:val="0"/>
            <w:vAlign w:val="center"/>
          </w:tcPr>
          <w:p w14:paraId="1861AE14">
            <w:pPr>
              <w:widowControl/>
              <w:adjustRightInd w:val="0"/>
              <w:snapToGrid w:val="0"/>
              <w:jc w:val="center"/>
              <w:rPr>
                <w:rFonts w:eastAsia="宋体"/>
                <w:sz w:val="21"/>
                <w:szCs w:val="21"/>
              </w:rPr>
            </w:pPr>
            <w:r>
              <w:rPr>
                <w:rFonts w:eastAsia="宋体"/>
                <w:sz w:val="21"/>
                <w:szCs w:val="21"/>
              </w:rPr>
              <w:t>2</w:t>
            </w:r>
          </w:p>
        </w:tc>
        <w:tc>
          <w:tcPr>
            <w:tcW w:w="1275" w:type="dxa"/>
            <w:noWrap w:val="0"/>
            <w:vAlign w:val="center"/>
          </w:tcPr>
          <w:p w14:paraId="46066838">
            <w:pPr>
              <w:widowControl/>
              <w:adjustRightInd w:val="0"/>
              <w:snapToGrid w:val="0"/>
              <w:jc w:val="center"/>
              <w:rPr>
                <w:rFonts w:eastAsia="宋体"/>
                <w:sz w:val="21"/>
                <w:szCs w:val="21"/>
              </w:rPr>
            </w:pPr>
            <w:r>
              <w:rPr>
                <w:rFonts w:eastAsia="宋体"/>
                <w:sz w:val="21"/>
                <w:szCs w:val="21"/>
              </w:rPr>
              <w:t>输送设备</w:t>
            </w:r>
          </w:p>
        </w:tc>
        <w:tc>
          <w:tcPr>
            <w:tcW w:w="747" w:type="dxa"/>
            <w:noWrap w:val="0"/>
            <w:vAlign w:val="center"/>
          </w:tcPr>
          <w:p w14:paraId="1C42EC69">
            <w:pPr>
              <w:widowControl/>
              <w:adjustRightInd w:val="0"/>
              <w:snapToGrid w:val="0"/>
              <w:jc w:val="center"/>
              <w:rPr>
                <w:rFonts w:eastAsia="宋体"/>
                <w:sz w:val="21"/>
                <w:szCs w:val="21"/>
              </w:rPr>
            </w:pPr>
          </w:p>
        </w:tc>
        <w:tc>
          <w:tcPr>
            <w:tcW w:w="947" w:type="dxa"/>
            <w:noWrap w:val="0"/>
            <w:vAlign w:val="center"/>
          </w:tcPr>
          <w:p w14:paraId="7CBD038B">
            <w:pPr>
              <w:widowControl/>
              <w:adjustRightInd w:val="0"/>
              <w:snapToGrid w:val="0"/>
              <w:jc w:val="center"/>
              <w:rPr>
                <w:rFonts w:eastAsia="宋体"/>
                <w:sz w:val="21"/>
                <w:szCs w:val="21"/>
              </w:rPr>
            </w:pPr>
          </w:p>
        </w:tc>
        <w:tc>
          <w:tcPr>
            <w:tcW w:w="1123" w:type="dxa"/>
            <w:noWrap w:val="0"/>
            <w:vAlign w:val="center"/>
          </w:tcPr>
          <w:p w14:paraId="3E8926CF">
            <w:pPr>
              <w:widowControl/>
              <w:adjustRightInd w:val="0"/>
              <w:snapToGrid w:val="0"/>
              <w:jc w:val="center"/>
              <w:rPr>
                <w:rFonts w:eastAsia="宋体"/>
                <w:sz w:val="21"/>
                <w:szCs w:val="21"/>
              </w:rPr>
            </w:pPr>
          </w:p>
        </w:tc>
        <w:tc>
          <w:tcPr>
            <w:tcW w:w="686" w:type="dxa"/>
            <w:noWrap w:val="0"/>
            <w:vAlign w:val="center"/>
          </w:tcPr>
          <w:p w14:paraId="2DE162BD">
            <w:pPr>
              <w:widowControl/>
              <w:adjustRightInd w:val="0"/>
              <w:snapToGrid w:val="0"/>
              <w:jc w:val="center"/>
              <w:rPr>
                <w:rFonts w:eastAsia="宋体"/>
                <w:sz w:val="21"/>
                <w:szCs w:val="21"/>
              </w:rPr>
            </w:pPr>
          </w:p>
        </w:tc>
        <w:tc>
          <w:tcPr>
            <w:tcW w:w="1179" w:type="dxa"/>
            <w:noWrap w:val="0"/>
            <w:vAlign w:val="center"/>
          </w:tcPr>
          <w:p w14:paraId="61D354C7">
            <w:pPr>
              <w:widowControl/>
              <w:adjustRightInd w:val="0"/>
              <w:snapToGrid w:val="0"/>
              <w:jc w:val="center"/>
              <w:rPr>
                <w:rFonts w:eastAsia="宋体"/>
                <w:sz w:val="21"/>
                <w:szCs w:val="21"/>
              </w:rPr>
            </w:pPr>
          </w:p>
        </w:tc>
        <w:tc>
          <w:tcPr>
            <w:tcW w:w="914" w:type="dxa"/>
            <w:noWrap w:val="0"/>
            <w:vAlign w:val="center"/>
          </w:tcPr>
          <w:p w14:paraId="708E14EE">
            <w:pPr>
              <w:widowControl/>
              <w:adjustRightInd w:val="0"/>
              <w:snapToGrid w:val="0"/>
              <w:jc w:val="center"/>
              <w:rPr>
                <w:rFonts w:eastAsia="宋体"/>
                <w:sz w:val="21"/>
                <w:szCs w:val="21"/>
              </w:rPr>
            </w:pPr>
          </w:p>
        </w:tc>
        <w:tc>
          <w:tcPr>
            <w:tcW w:w="833" w:type="dxa"/>
            <w:noWrap w:val="0"/>
            <w:vAlign w:val="center"/>
          </w:tcPr>
          <w:p w14:paraId="3490071B">
            <w:pPr>
              <w:widowControl/>
              <w:adjustRightInd w:val="0"/>
              <w:snapToGrid w:val="0"/>
              <w:jc w:val="center"/>
              <w:rPr>
                <w:rFonts w:eastAsia="宋体"/>
                <w:sz w:val="21"/>
                <w:szCs w:val="21"/>
              </w:rPr>
            </w:pPr>
          </w:p>
        </w:tc>
      </w:tr>
      <w:tr w14:paraId="088F8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rPr>
        <w:tc>
          <w:tcPr>
            <w:tcW w:w="818" w:type="dxa"/>
            <w:noWrap w:val="0"/>
            <w:vAlign w:val="center"/>
          </w:tcPr>
          <w:p w14:paraId="14026DC9">
            <w:pPr>
              <w:widowControl/>
              <w:adjustRightInd w:val="0"/>
              <w:snapToGrid w:val="0"/>
              <w:jc w:val="center"/>
              <w:rPr>
                <w:rFonts w:eastAsia="宋体"/>
                <w:sz w:val="21"/>
                <w:szCs w:val="21"/>
              </w:rPr>
            </w:pPr>
          </w:p>
        </w:tc>
        <w:tc>
          <w:tcPr>
            <w:tcW w:w="1275" w:type="dxa"/>
            <w:noWrap w:val="0"/>
            <w:vAlign w:val="center"/>
          </w:tcPr>
          <w:p w14:paraId="5FF45FE8">
            <w:pPr>
              <w:widowControl/>
              <w:adjustRightInd w:val="0"/>
              <w:snapToGrid w:val="0"/>
              <w:jc w:val="center"/>
              <w:rPr>
                <w:rFonts w:eastAsia="宋体"/>
                <w:sz w:val="21"/>
                <w:szCs w:val="21"/>
              </w:rPr>
            </w:pPr>
            <w:r>
              <w:rPr>
                <w:rFonts w:eastAsia="宋体"/>
                <w:sz w:val="21"/>
                <w:szCs w:val="21"/>
              </w:rPr>
              <w:t>……</w:t>
            </w:r>
          </w:p>
        </w:tc>
        <w:tc>
          <w:tcPr>
            <w:tcW w:w="747" w:type="dxa"/>
            <w:noWrap w:val="0"/>
            <w:vAlign w:val="center"/>
          </w:tcPr>
          <w:p w14:paraId="4F391BE1">
            <w:pPr>
              <w:widowControl/>
              <w:adjustRightInd w:val="0"/>
              <w:snapToGrid w:val="0"/>
              <w:jc w:val="center"/>
              <w:rPr>
                <w:rFonts w:eastAsia="宋体"/>
                <w:sz w:val="21"/>
                <w:szCs w:val="21"/>
              </w:rPr>
            </w:pPr>
          </w:p>
        </w:tc>
        <w:tc>
          <w:tcPr>
            <w:tcW w:w="947" w:type="dxa"/>
            <w:noWrap w:val="0"/>
            <w:vAlign w:val="center"/>
          </w:tcPr>
          <w:p w14:paraId="3577AB68">
            <w:pPr>
              <w:widowControl/>
              <w:adjustRightInd w:val="0"/>
              <w:snapToGrid w:val="0"/>
              <w:jc w:val="center"/>
              <w:rPr>
                <w:rFonts w:eastAsia="宋体"/>
                <w:sz w:val="21"/>
                <w:szCs w:val="21"/>
              </w:rPr>
            </w:pPr>
          </w:p>
        </w:tc>
        <w:tc>
          <w:tcPr>
            <w:tcW w:w="1123" w:type="dxa"/>
            <w:noWrap w:val="0"/>
            <w:vAlign w:val="center"/>
          </w:tcPr>
          <w:p w14:paraId="097BE5D3">
            <w:pPr>
              <w:widowControl/>
              <w:adjustRightInd w:val="0"/>
              <w:snapToGrid w:val="0"/>
              <w:jc w:val="center"/>
              <w:rPr>
                <w:rFonts w:eastAsia="宋体"/>
                <w:sz w:val="21"/>
                <w:szCs w:val="21"/>
              </w:rPr>
            </w:pPr>
          </w:p>
        </w:tc>
        <w:tc>
          <w:tcPr>
            <w:tcW w:w="686" w:type="dxa"/>
            <w:noWrap w:val="0"/>
            <w:vAlign w:val="center"/>
          </w:tcPr>
          <w:p w14:paraId="701E8DC2">
            <w:pPr>
              <w:widowControl/>
              <w:adjustRightInd w:val="0"/>
              <w:snapToGrid w:val="0"/>
              <w:jc w:val="center"/>
              <w:rPr>
                <w:rFonts w:eastAsia="宋体"/>
                <w:sz w:val="21"/>
                <w:szCs w:val="21"/>
              </w:rPr>
            </w:pPr>
          </w:p>
        </w:tc>
        <w:tc>
          <w:tcPr>
            <w:tcW w:w="1179" w:type="dxa"/>
            <w:noWrap w:val="0"/>
            <w:vAlign w:val="center"/>
          </w:tcPr>
          <w:p w14:paraId="69FD1EFF">
            <w:pPr>
              <w:widowControl/>
              <w:adjustRightInd w:val="0"/>
              <w:snapToGrid w:val="0"/>
              <w:jc w:val="center"/>
              <w:rPr>
                <w:rFonts w:eastAsia="宋体"/>
                <w:sz w:val="21"/>
                <w:szCs w:val="21"/>
              </w:rPr>
            </w:pPr>
          </w:p>
        </w:tc>
        <w:tc>
          <w:tcPr>
            <w:tcW w:w="914" w:type="dxa"/>
            <w:noWrap w:val="0"/>
            <w:vAlign w:val="center"/>
          </w:tcPr>
          <w:p w14:paraId="23C703E0">
            <w:pPr>
              <w:widowControl/>
              <w:adjustRightInd w:val="0"/>
              <w:snapToGrid w:val="0"/>
              <w:jc w:val="center"/>
              <w:rPr>
                <w:rFonts w:eastAsia="宋体"/>
                <w:sz w:val="21"/>
                <w:szCs w:val="21"/>
              </w:rPr>
            </w:pPr>
          </w:p>
        </w:tc>
        <w:tc>
          <w:tcPr>
            <w:tcW w:w="833" w:type="dxa"/>
            <w:noWrap w:val="0"/>
            <w:vAlign w:val="center"/>
          </w:tcPr>
          <w:p w14:paraId="4C4D0C5B">
            <w:pPr>
              <w:widowControl/>
              <w:adjustRightInd w:val="0"/>
              <w:snapToGrid w:val="0"/>
              <w:jc w:val="center"/>
              <w:rPr>
                <w:rFonts w:eastAsia="宋体"/>
                <w:sz w:val="21"/>
                <w:szCs w:val="21"/>
              </w:rPr>
            </w:pPr>
          </w:p>
        </w:tc>
      </w:tr>
      <w:tr w14:paraId="59EAB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818" w:type="dxa"/>
            <w:noWrap w:val="0"/>
            <w:vAlign w:val="center"/>
          </w:tcPr>
          <w:p w14:paraId="60DA5413">
            <w:pPr>
              <w:widowControl/>
              <w:adjustRightInd w:val="0"/>
              <w:snapToGrid w:val="0"/>
              <w:jc w:val="center"/>
              <w:rPr>
                <w:rFonts w:eastAsia="宋体"/>
                <w:sz w:val="21"/>
                <w:szCs w:val="21"/>
              </w:rPr>
            </w:pPr>
            <w:r>
              <w:rPr>
                <w:rFonts w:eastAsia="宋体"/>
                <w:sz w:val="21"/>
                <w:szCs w:val="21"/>
              </w:rPr>
              <w:t>3</w:t>
            </w:r>
          </w:p>
        </w:tc>
        <w:tc>
          <w:tcPr>
            <w:tcW w:w="1275" w:type="dxa"/>
            <w:noWrap w:val="0"/>
            <w:vAlign w:val="center"/>
          </w:tcPr>
          <w:p w14:paraId="5D286461">
            <w:pPr>
              <w:widowControl/>
              <w:adjustRightInd w:val="0"/>
              <w:snapToGrid w:val="0"/>
              <w:jc w:val="center"/>
              <w:rPr>
                <w:rFonts w:eastAsia="宋体"/>
                <w:sz w:val="21"/>
                <w:szCs w:val="21"/>
              </w:rPr>
            </w:pPr>
            <w:r>
              <w:rPr>
                <w:rFonts w:eastAsia="宋体"/>
                <w:sz w:val="21"/>
                <w:szCs w:val="21"/>
              </w:rPr>
              <w:t>风机</w:t>
            </w:r>
          </w:p>
        </w:tc>
        <w:tc>
          <w:tcPr>
            <w:tcW w:w="747" w:type="dxa"/>
            <w:noWrap w:val="0"/>
            <w:vAlign w:val="center"/>
          </w:tcPr>
          <w:p w14:paraId="55AB332B">
            <w:pPr>
              <w:widowControl/>
              <w:adjustRightInd w:val="0"/>
              <w:snapToGrid w:val="0"/>
              <w:jc w:val="center"/>
              <w:rPr>
                <w:rFonts w:eastAsia="宋体"/>
                <w:sz w:val="21"/>
                <w:szCs w:val="21"/>
              </w:rPr>
            </w:pPr>
          </w:p>
        </w:tc>
        <w:tc>
          <w:tcPr>
            <w:tcW w:w="947" w:type="dxa"/>
            <w:noWrap w:val="0"/>
            <w:vAlign w:val="center"/>
          </w:tcPr>
          <w:p w14:paraId="30094F19">
            <w:pPr>
              <w:widowControl/>
              <w:adjustRightInd w:val="0"/>
              <w:snapToGrid w:val="0"/>
              <w:jc w:val="center"/>
              <w:rPr>
                <w:rFonts w:eastAsia="宋体"/>
                <w:sz w:val="21"/>
                <w:szCs w:val="21"/>
              </w:rPr>
            </w:pPr>
          </w:p>
        </w:tc>
        <w:tc>
          <w:tcPr>
            <w:tcW w:w="1123" w:type="dxa"/>
            <w:noWrap w:val="0"/>
            <w:vAlign w:val="center"/>
          </w:tcPr>
          <w:p w14:paraId="1686F390">
            <w:pPr>
              <w:widowControl/>
              <w:adjustRightInd w:val="0"/>
              <w:snapToGrid w:val="0"/>
              <w:jc w:val="center"/>
              <w:rPr>
                <w:rFonts w:eastAsia="宋体"/>
                <w:sz w:val="21"/>
                <w:szCs w:val="21"/>
              </w:rPr>
            </w:pPr>
          </w:p>
        </w:tc>
        <w:tc>
          <w:tcPr>
            <w:tcW w:w="686" w:type="dxa"/>
            <w:noWrap w:val="0"/>
            <w:vAlign w:val="center"/>
          </w:tcPr>
          <w:p w14:paraId="590B5E50">
            <w:pPr>
              <w:widowControl/>
              <w:adjustRightInd w:val="0"/>
              <w:snapToGrid w:val="0"/>
              <w:jc w:val="center"/>
              <w:rPr>
                <w:rFonts w:eastAsia="宋体"/>
                <w:sz w:val="21"/>
                <w:szCs w:val="21"/>
              </w:rPr>
            </w:pPr>
          </w:p>
        </w:tc>
        <w:tc>
          <w:tcPr>
            <w:tcW w:w="1179" w:type="dxa"/>
            <w:noWrap w:val="0"/>
            <w:vAlign w:val="center"/>
          </w:tcPr>
          <w:p w14:paraId="2A1F8942">
            <w:pPr>
              <w:widowControl/>
              <w:adjustRightInd w:val="0"/>
              <w:snapToGrid w:val="0"/>
              <w:jc w:val="center"/>
              <w:rPr>
                <w:rFonts w:eastAsia="宋体"/>
                <w:sz w:val="21"/>
                <w:szCs w:val="21"/>
              </w:rPr>
            </w:pPr>
          </w:p>
        </w:tc>
        <w:tc>
          <w:tcPr>
            <w:tcW w:w="914" w:type="dxa"/>
            <w:noWrap w:val="0"/>
            <w:vAlign w:val="center"/>
          </w:tcPr>
          <w:p w14:paraId="3DA2A02C">
            <w:pPr>
              <w:widowControl/>
              <w:adjustRightInd w:val="0"/>
              <w:snapToGrid w:val="0"/>
              <w:jc w:val="center"/>
              <w:rPr>
                <w:rFonts w:eastAsia="宋体"/>
                <w:sz w:val="21"/>
                <w:szCs w:val="21"/>
              </w:rPr>
            </w:pPr>
          </w:p>
        </w:tc>
        <w:tc>
          <w:tcPr>
            <w:tcW w:w="833" w:type="dxa"/>
            <w:noWrap w:val="0"/>
            <w:vAlign w:val="center"/>
          </w:tcPr>
          <w:p w14:paraId="1FE21D41">
            <w:pPr>
              <w:widowControl/>
              <w:adjustRightInd w:val="0"/>
              <w:snapToGrid w:val="0"/>
              <w:jc w:val="center"/>
              <w:rPr>
                <w:rFonts w:eastAsia="宋体"/>
                <w:sz w:val="21"/>
                <w:szCs w:val="21"/>
              </w:rPr>
            </w:pPr>
          </w:p>
        </w:tc>
      </w:tr>
      <w:tr w14:paraId="748E3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818" w:type="dxa"/>
            <w:noWrap w:val="0"/>
            <w:vAlign w:val="center"/>
          </w:tcPr>
          <w:p w14:paraId="1C2941A4">
            <w:pPr>
              <w:widowControl/>
              <w:adjustRightInd w:val="0"/>
              <w:snapToGrid w:val="0"/>
              <w:jc w:val="center"/>
              <w:rPr>
                <w:rFonts w:eastAsia="宋体"/>
                <w:sz w:val="21"/>
                <w:szCs w:val="21"/>
              </w:rPr>
            </w:pPr>
          </w:p>
        </w:tc>
        <w:tc>
          <w:tcPr>
            <w:tcW w:w="1275" w:type="dxa"/>
            <w:noWrap w:val="0"/>
            <w:vAlign w:val="center"/>
          </w:tcPr>
          <w:p w14:paraId="0DF4231B">
            <w:pPr>
              <w:widowControl/>
              <w:adjustRightInd w:val="0"/>
              <w:snapToGrid w:val="0"/>
              <w:jc w:val="center"/>
              <w:rPr>
                <w:rFonts w:eastAsia="宋体"/>
                <w:sz w:val="21"/>
                <w:szCs w:val="21"/>
              </w:rPr>
            </w:pPr>
            <w:r>
              <w:rPr>
                <w:rFonts w:eastAsia="宋体"/>
                <w:sz w:val="21"/>
                <w:szCs w:val="21"/>
              </w:rPr>
              <w:t>……</w:t>
            </w:r>
          </w:p>
        </w:tc>
        <w:tc>
          <w:tcPr>
            <w:tcW w:w="747" w:type="dxa"/>
            <w:noWrap w:val="0"/>
            <w:vAlign w:val="center"/>
          </w:tcPr>
          <w:p w14:paraId="0521A45E">
            <w:pPr>
              <w:widowControl/>
              <w:adjustRightInd w:val="0"/>
              <w:snapToGrid w:val="0"/>
              <w:jc w:val="center"/>
              <w:rPr>
                <w:rFonts w:eastAsia="宋体"/>
                <w:sz w:val="21"/>
                <w:szCs w:val="21"/>
              </w:rPr>
            </w:pPr>
          </w:p>
        </w:tc>
        <w:tc>
          <w:tcPr>
            <w:tcW w:w="947" w:type="dxa"/>
            <w:noWrap w:val="0"/>
            <w:vAlign w:val="center"/>
          </w:tcPr>
          <w:p w14:paraId="778F8612">
            <w:pPr>
              <w:widowControl/>
              <w:adjustRightInd w:val="0"/>
              <w:snapToGrid w:val="0"/>
              <w:jc w:val="center"/>
              <w:rPr>
                <w:rFonts w:eastAsia="宋体"/>
                <w:sz w:val="21"/>
                <w:szCs w:val="21"/>
              </w:rPr>
            </w:pPr>
          </w:p>
        </w:tc>
        <w:tc>
          <w:tcPr>
            <w:tcW w:w="1123" w:type="dxa"/>
            <w:noWrap w:val="0"/>
            <w:vAlign w:val="center"/>
          </w:tcPr>
          <w:p w14:paraId="7B5A2C31">
            <w:pPr>
              <w:widowControl/>
              <w:adjustRightInd w:val="0"/>
              <w:snapToGrid w:val="0"/>
              <w:jc w:val="center"/>
              <w:rPr>
                <w:rFonts w:eastAsia="宋体"/>
                <w:sz w:val="21"/>
                <w:szCs w:val="21"/>
              </w:rPr>
            </w:pPr>
          </w:p>
        </w:tc>
        <w:tc>
          <w:tcPr>
            <w:tcW w:w="686" w:type="dxa"/>
            <w:noWrap w:val="0"/>
            <w:vAlign w:val="center"/>
          </w:tcPr>
          <w:p w14:paraId="49A20A20">
            <w:pPr>
              <w:widowControl/>
              <w:adjustRightInd w:val="0"/>
              <w:snapToGrid w:val="0"/>
              <w:jc w:val="center"/>
              <w:rPr>
                <w:rFonts w:eastAsia="宋体"/>
                <w:sz w:val="21"/>
                <w:szCs w:val="21"/>
              </w:rPr>
            </w:pPr>
          </w:p>
        </w:tc>
        <w:tc>
          <w:tcPr>
            <w:tcW w:w="1179" w:type="dxa"/>
            <w:noWrap w:val="0"/>
            <w:vAlign w:val="center"/>
          </w:tcPr>
          <w:p w14:paraId="17A12B42">
            <w:pPr>
              <w:widowControl/>
              <w:adjustRightInd w:val="0"/>
              <w:snapToGrid w:val="0"/>
              <w:jc w:val="center"/>
              <w:rPr>
                <w:rFonts w:eastAsia="宋体"/>
                <w:sz w:val="21"/>
                <w:szCs w:val="21"/>
              </w:rPr>
            </w:pPr>
          </w:p>
        </w:tc>
        <w:tc>
          <w:tcPr>
            <w:tcW w:w="914" w:type="dxa"/>
            <w:noWrap w:val="0"/>
            <w:vAlign w:val="center"/>
          </w:tcPr>
          <w:p w14:paraId="69B38316">
            <w:pPr>
              <w:widowControl/>
              <w:adjustRightInd w:val="0"/>
              <w:snapToGrid w:val="0"/>
              <w:jc w:val="center"/>
              <w:rPr>
                <w:rFonts w:eastAsia="宋体"/>
                <w:sz w:val="21"/>
                <w:szCs w:val="21"/>
              </w:rPr>
            </w:pPr>
          </w:p>
        </w:tc>
        <w:tc>
          <w:tcPr>
            <w:tcW w:w="833" w:type="dxa"/>
            <w:noWrap w:val="0"/>
            <w:vAlign w:val="center"/>
          </w:tcPr>
          <w:p w14:paraId="419E3974">
            <w:pPr>
              <w:widowControl/>
              <w:adjustRightInd w:val="0"/>
              <w:snapToGrid w:val="0"/>
              <w:jc w:val="center"/>
              <w:rPr>
                <w:rFonts w:eastAsia="宋体"/>
                <w:sz w:val="21"/>
                <w:szCs w:val="21"/>
              </w:rPr>
            </w:pPr>
          </w:p>
        </w:tc>
      </w:tr>
    </w:tbl>
    <w:p w14:paraId="5D41842A">
      <w:pPr>
        <w:rPr>
          <w:szCs w:val="24"/>
        </w:rPr>
      </w:pPr>
    </w:p>
    <w:p w14:paraId="5034B7F7">
      <w:pPr>
        <w:ind w:firstLine="480" w:firstLineChars="200"/>
        <w:rPr>
          <w:sz w:val="24"/>
          <w:szCs w:val="24"/>
        </w:rPr>
      </w:pPr>
    </w:p>
    <w:p w14:paraId="729E3686">
      <w:pPr>
        <w:tabs>
          <w:tab w:val="left" w:pos="480"/>
        </w:tabs>
        <w:rPr>
          <w:sz w:val="24"/>
          <w:szCs w:val="24"/>
        </w:rPr>
        <w:sectPr>
          <w:pgSz w:w="11906" w:h="16838"/>
          <w:pgMar w:top="1440" w:right="1797" w:bottom="1440" w:left="1797" w:header="851" w:footer="992" w:gutter="0"/>
          <w:pgNumType w:fmt="numberInDash"/>
          <w:cols w:space="720" w:num="1"/>
          <w:docGrid w:type="lines" w:linePitch="312" w:charSpace="0"/>
        </w:sectPr>
      </w:pPr>
      <w:r>
        <w:rPr>
          <w:sz w:val="24"/>
          <w:szCs w:val="24"/>
        </w:rPr>
        <w:tab/>
      </w:r>
    </w:p>
    <w:p w14:paraId="6972DE83">
      <w:pPr>
        <w:spacing w:line="600" w:lineRule="exact"/>
        <w:jc w:val="center"/>
      </w:pPr>
      <w:r>
        <w:t>表4企业能源消耗统计表</w:t>
      </w:r>
    </w:p>
    <w:tbl>
      <w:tblPr>
        <w:tblStyle w:val="18"/>
        <w:tblW w:w="140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5186"/>
        <w:gridCol w:w="1335"/>
        <w:gridCol w:w="1314"/>
        <w:gridCol w:w="2099"/>
        <w:gridCol w:w="2595"/>
      </w:tblGrid>
      <w:tr w14:paraId="32F9A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vMerge w:val="restart"/>
            <w:noWrap w:val="0"/>
            <w:vAlign w:val="center"/>
          </w:tcPr>
          <w:p w14:paraId="2B86A675">
            <w:pPr>
              <w:widowControl/>
              <w:adjustRightInd w:val="0"/>
              <w:snapToGrid w:val="0"/>
              <w:spacing w:line="320" w:lineRule="exact"/>
              <w:jc w:val="center"/>
              <w:rPr>
                <w:rFonts w:eastAsia="宋体"/>
                <w:sz w:val="21"/>
                <w:szCs w:val="21"/>
              </w:rPr>
            </w:pPr>
            <w:r>
              <w:rPr>
                <w:rFonts w:eastAsia="宋体"/>
                <w:sz w:val="21"/>
                <w:szCs w:val="21"/>
              </w:rPr>
              <w:t>序号</w:t>
            </w:r>
          </w:p>
        </w:tc>
        <w:tc>
          <w:tcPr>
            <w:tcW w:w="5186" w:type="dxa"/>
            <w:vMerge w:val="restart"/>
            <w:noWrap w:val="0"/>
            <w:vAlign w:val="center"/>
          </w:tcPr>
          <w:p w14:paraId="219B9C92">
            <w:pPr>
              <w:widowControl/>
              <w:adjustRightInd w:val="0"/>
              <w:snapToGrid w:val="0"/>
              <w:spacing w:line="320" w:lineRule="exact"/>
              <w:jc w:val="center"/>
              <w:rPr>
                <w:rFonts w:eastAsia="宋体"/>
                <w:sz w:val="21"/>
                <w:szCs w:val="21"/>
              </w:rPr>
            </w:pPr>
            <w:r>
              <w:rPr>
                <w:rFonts w:eastAsia="宋体"/>
                <w:sz w:val="21"/>
                <w:szCs w:val="21"/>
              </w:rPr>
              <w:t>项目</w:t>
            </w:r>
          </w:p>
        </w:tc>
        <w:tc>
          <w:tcPr>
            <w:tcW w:w="2649" w:type="dxa"/>
            <w:gridSpan w:val="2"/>
            <w:noWrap w:val="0"/>
            <w:vAlign w:val="center"/>
          </w:tcPr>
          <w:p w14:paraId="59BCB908">
            <w:pPr>
              <w:widowControl/>
              <w:adjustRightInd w:val="0"/>
              <w:snapToGrid w:val="0"/>
              <w:spacing w:line="320" w:lineRule="exact"/>
              <w:jc w:val="center"/>
              <w:rPr>
                <w:rFonts w:eastAsia="宋体"/>
                <w:sz w:val="21"/>
                <w:szCs w:val="21"/>
              </w:rPr>
            </w:pPr>
            <w:r>
              <w:rPr>
                <w:rFonts w:eastAsia="宋体"/>
                <w:sz w:val="21"/>
                <w:szCs w:val="21"/>
              </w:rPr>
              <w:t>实物量</w:t>
            </w:r>
          </w:p>
        </w:tc>
        <w:tc>
          <w:tcPr>
            <w:tcW w:w="2099" w:type="dxa"/>
            <w:vMerge w:val="restart"/>
            <w:noWrap w:val="0"/>
            <w:vAlign w:val="center"/>
          </w:tcPr>
          <w:p w14:paraId="2E8A04DF">
            <w:pPr>
              <w:widowControl/>
              <w:adjustRightInd w:val="0"/>
              <w:snapToGrid w:val="0"/>
              <w:spacing w:line="320" w:lineRule="exact"/>
              <w:jc w:val="center"/>
              <w:rPr>
                <w:rFonts w:eastAsia="宋体"/>
                <w:sz w:val="21"/>
                <w:szCs w:val="21"/>
              </w:rPr>
            </w:pPr>
            <w:r>
              <w:rPr>
                <w:rFonts w:eastAsia="宋体"/>
                <w:sz w:val="21"/>
                <w:szCs w:val="21"/>
              </w:rPr>
              <w:t>折标煤（吨标煤）</w:t>
            </w:r>
          </w:p>
        </w:tc>
        <w:tc>
          <w:tcPr>
            <w:tcW w:w="2595" w:type="dxa"/>
            <w:vMerge w:val="restart"/>
            <w:noWrap w:val="0"/>
            <w:vAlign w:val="center"/>
          </w:tcPr>
          <w:p w14:paraId="4901A2AE">
            <w:pPr>
              <w:widowControl/>
              <w:adjustRightInd w:val="0"/>
              <w:snapToGrid w:val="0"/>
              <w:spacing w:line="320" w:lineRule="exact"/>
              <w:jc w:val="center"/>
              <w:rPr>
                <w:rFonts w:eastAsia="宋体"/>
                <w:sz w:val="21"/>
                <w:szCs w:val="21"/>
              </w:rPr>
            </w:pPr>
            <w:r>
              <w:rPr>
                <w:rFonts w:eastAsia="宋体"/>
                <w:sz w:val="21"/>
                <w:szCs w:val="21"/>
              </w:rPr>
              <w:t>备注</w:t>
            </w:r>
          </w:p>
        </w:tc>
      </w:tr>
      <w:tr w14:paraId="66A0F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1548" w:type="dxa"/>
            <w:vMerge w:val="continue"/>
            <w:noWrap w:val="0"/>
            <w:vAlign w:val="top"/>
          </w:tcPr>
          <w:p w14:paraId="2CA55DC7">
            <w:pPr>
              <w:widowControl/>
              <w:adjustRightInd w:val="0"/>
              <w:snapToGrid w:val="0"/>
              <w:spacing w:line="320" w:lineRule="exact"/>
              <w:jc w:val="left"/>
              <w:rPr>
                <w:rFonts w:eastAsia="宋体"/>
                <w:sz w:val="21"/>
                <w:szCs w:val="21"/>
              </w:rPr>
            </w:pPr>
          </w:p>
        </w:tc>
        <w:tc>
          <w:tcPr>
            <w:tcW w:w="5186" w:type="dxa"/>
            <w:vMerge w:val="continue"/>
            <w:noWrap w:val="0"/>
            <w:vAlign w:val="top"/>
          </w:tcPr>
          <w:p w14:paraId="45842600">
            <w:pPr>
              <w:widowControl/>
              <w:adjustRightInd w:val="0"/>
              <w:snapToGrid w:val="0"/>
              <w:spacing w:line="320" w:lineRule="exact"/>
              <w:jc w:val="left"/>
              <w:rPr>
                <w:rFonts w:eastAsia="宋体"/>
                <w:sz w:val="21"/>
                <w:szCs w:val="21"/>
              </w:rPr>
            </w:pPr>
          </w:p>
        </w:tc>
        <w:tc>
          <w:tcPr>
            <w:tcW w:w="1335" w:type="dxa"/>
            <w:noWrap w:val="0"/>
            <w:vAlign w:val="center"/>
          </w:tcPr>
          <w:p w14:paraId="38E6F151">
            <w:pPr>
              <w:widowControl/>
              <w:adjustRightInd w:val="0"/>
              <w:snapToGrid w:val="0"/>
              <w:spacing w:line="320" w:lineRule="exact"/>
              <w:jc w:val="center"/>
              <w:rPr>
                <w:rFonts w:eastAsia="宋体"/>
                <w:sz w:val="21"/>
                <w:szCs w:val="21"/>
              </w:rPr>
            </w:pPr>
            <w:r>
              <w:rPr>
                <w:rFonts w:eastAsia="宋体"/>
                <w:sz w:val="21"/>
                <w:szCs w:val="21"/>
              </w:rPr>
              <w:t>单位</w:t>
            </w:r>
          </w:p>
        </w:tc>
        <w:tc>
          <w:tcPr>
            <w:tcW w:w="1314" w:type="dxa"/>
            <w:noWrap w:val="0"/>
            <w:vAlign w:val="center"/>
          </w:tcPr>
          <w:p w14:paraId="1C66F536">
            <w:pPr>
              <w:widowControl/>
              <w:adjustRightInd w:val="0"/>
              <w:snapToGrid w:val="0"/>
              <w:spacing w:line="320" w:lineRule="exact"/>
              <w:jc w:val="center"/>
              <w:rPr>
                <w:rFonts w:eastAsia="宋体"/>
                <w:sz w:val="21"/>
                <w:szCs w:val="21"/>
              </w:rPr>
            </w:pPr>
            <w:r>
              <w:rPr>
                <w:rFonts w:eastAsia="宋体"/>
                <w:sz w:val="21"/>
                <w:szCs w:val="21"/>
              </w:rPr>
              <w:t>数值</w:t>
            </w:r>
          </w:p>
        </w:tc>
        <w:tc>
          <w:tcPr>
            <w:tcW w:w="2099" w:type="dxa"/>
            <w:vMerge w:val="continue"/>
            <w:noWrap w:val="0"/>
            <w:vAlign w:val="top"/>
          </w:tcPr>
          <w:p w14:paraId="179016BB">
            <w:pPr>
              <w:widowControl/>
              <w:adjustRightInd w:val="0"/>
              <w:snapToGrid w:val="0"/>
              <w:spacing w:line="320" w:lineRule="exact"/>
              <w:jc w:val="left"/>
              <w:rPr>
                <w:rFonts w:eastAsia="宋体"/>
                <w:sz w:val="21"/>
                <w:szCs w:val="21"/>
              </w:rPr>
            </w:pPr>
          </w:p>
        </w:tc>
        <w:tc>
          <w:tcPr>
            <w:tcW w:w="2595" w:type="dxa"/>
            <w:vMerge w:val="continue"/>
            <w:noWrap w:val="0"/>
            <w:vAlign w:val="top"/>
          </w:tcPr>
          <w:p w14:paraId="342B504E">
            <w:pPr>
              <w:widowControl/>
              <w:adjustRightInd w:val="0"/>
              <w:snapToGrid w:val="0"/>
              <w:spacing w:line="320" w:lineRule="exact"/>
              <w:jc w:val="left"/>
              <w:rPr>
                <w:rFonts w:eastAsia="宋体"/>
                <w:sz w:val="21"/>
                <w:szCs w:val="21"/>
              </w:rPr>
            </w:pPr>
          </w:p>
        </w:tc>
      </w:tr>
      <w:tr w14:paraId="7E8EA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548" w:type="dxa"/>
            <w:noWrap w:val="0"/>
            <w:vAlign w:val="center"/>
          </w:tcPr>
          <w:p w14:paraId="2F49B9B6">
            <w:pPr>
              <w:widowControl/>
              <w:adjustRightInd w:val="0"/>
              <w:snapToGrid w:val="0"/>
              <w:spacing w:line="320" w:lineRule="exact"/>
              <w:jc w:val="center"/>
              <w:rPr>
                <w:rFonts w:eastAsia="宋体"/>
                <w:b/>
                <w:sz w:val="21"/>
                <w:szCs w:val="21"/>
              </w:rPr>
            </w:pPr>
            <w:r>
              <w:rPr>
                <w:rFonts w:eastAsia="宋体"/>
                <w:b/>
                <w:sz w:val="21"/>
                <w:szCs w:val="21"/>
              </w:rPr>
              <w:t>1</w:t>
            </w:r>
          </w:p>
        </w:tc>
        <w:tc>
          <w:tcPr>
            <w:tcW w:w="5186" w:type="dxa"/>
            <w:noWrap w:val="0"/>
            <w:vAlign w:val="top"/>
          </w:tcPr>
          <w:p w14:paraId="57ABDDCD">
            <w:pPr>
              <w:widowControl/>
              <w:adjustRightInd w:val="0"/>
              <w:snapToGrid w:val="0"/>
              <w:spacing w:line="320" w:lineRule="exact"/>
              <w:jc w:val="left"/>
              <w:rPr>
                <w:rFonts w:eastAsia="宋体"/>
                <w:b/>
                <w:sz w:val="21"/>
                <w:szCs w:val="21"/>
              </w:rPr>
            </w:pPr>
            <w:r>
              <w:rPr>
                <w:rFonts w:eastAsia="宋体"/>
                <w:b/>
                <w:sz w:val="21"/>
                <w:szCs w:val="21"/>
              </w:rPr>
              <w:t>煤炭消耗总量：</w:t>
            </w:r>
          </w:p>
        </w:tc>
        <w:tc>
          <w:tcPr>
            <w:tcW w:w="1335" w:type="dxa"/>
            <w:noWrap w:val="0"/>
            <w:vAlign w:val="center"/>
          </w:tcPr>
          <w:p w14:paraId="01E45E6C">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center"/>
          </w:tcPr>
          <w:p w14:paraId="70EFB1F2">
            <w:pPr>
              <w:widowControl/>
              <w:adjustRightInd w:val="0"/>
              <w:snapToGrid w:val="0"/>
              <w:spacing w:line="320" w:lineRule="exact"/>
              <w:jc w:val="center"/>
              <w:rPr>
                <w:rFonts w:eastAsia="宋体"/>
                <w:sz w:val="21"/>
                <w:szCs w:val="21"/>
              </w:rPr>
            </w:pPr>
          </w:p>
        </w:tc>
        <w:tc>
          <w:tcPr>
            <w:tcW w:w="2099" w:type="dxa"/>
            <w:noWrap w:val="0"/>
            <w:vAlign w:val="top"/>
          </w:tcPr>
          <w:p w14:paraId="63497378">
            <w:pPr>
              <w:widowControl/>
              <w:adjustRightInd w:val="0"/>
              <w:snapToGrid w:val="0"/>
              <w:spacing w:line="320" w:lineRule="exact"/>
              <w:jc w:val="left"/>
              <w:rPr>
                <w:rFonts w:eastAsia="宋体"/>
                <w:sz w:val="21"/>
                <w:szCs w:val="21"/>
              </w:rPr>
            </w:pPr>
          </w:p>
        </w:tc>
        <w:tc>
          <w:tcPr>
            <w:tcW w:w="2595" w:type="dxa"/>
            <w:noWrap w:val="0"/>
            <w:vAlign w:val="top"/>
          </w:tcPr>
          <w:p w14:paraId="623A2983">
            <w:pPr>
              <w:widowControl/>
              <w:adjustRightInd w:val="0"/>
              <w:snapToGrid w:val="0"/>
              <w:spacing w:line="320" w:lineRule="exact"/>
              <w:jc w:val="left"/>
              <w:rPr>
                <w:rFonts w:eastAsia="宋体"/>
                <w:sz w:val="21"/>
                <w:szCs w:val="21"/>
              </w:rPr>
            </w:pPr>
            <w:r>
              <w:rPr>
                <w:rFonts w:eastAsia="宋体"/>
                <w:sz w:val="21"/>
                <w:szCs w:val="21"/>
              </w:rPr>
              <w:t>（注明折标系数/方法）</w:t>
            </w:r>
          </w:p>
        </w:tc>
      </w:tr>
      <w:tr w14:paraId="109EF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14:paraId="76DD1DF3">
            <w:pPr>
              <w:widowControl/>
              <w:adjustRightInd w:val="0"/>
              <w:snapToGrid w:val="0"/>
              <w:spacing w:line="320" w:lineRule="exact"/>
              <w:jc w:val="center"/>
              <w:rPr>
                <w:rFonts w:eastAsia="宋体"/>
                <w:sz w:val="21"/>
                <w:szCs w:val="21"/>
              </w:rPr>
            </w:pPr>
            <w:r>
              <w:rPr>
                <w:rFonts w:eastAsia="宋体"/>
                <w:sz w:val="21"/>
                <w:szCs w:val="21"/>
              </w:rPr>
              <w:t>1.1</w:t>
            </w:r>
          </w:p>
        </w:tc>
        <w:tc>
          <w:tcPr>
            <w:tcW w:w="5186" w:type="dxa"/>
            <w:noWrap w:val="0"/>
            <w:vAlign w:val="top"/>
          </w:tcPr>
          <w:p w14:paraId="760544B1">
            <w:pPr>
              <w:widowControl/>
              <w:adjustRightInd w:val="0"/>
              <w:snapToGrid w:val="0"/>
              <w:spacing w:line="320" w:lineRule="exact"/>
              <w:ind w:firstLine="210" w:firstLineChars="100"/>
              <w:jc w:val="left"/>
              <w:rPr>
                <w:rFonts w:eastAsia="宋体"/>
                <w:sz w:val="21"/>
                <w:szCs w:val="21"/>
              </w:rPr>
            </w:pPr>
            <w:r>
              <w:rPr>
                <w:rFonts w:eastAsia="宋体"/>
                <w:sz w:val="21"/>
                <w:szCs w:val="21"/>
              </w:rPr>
              <w:t>其中：全年输入总量</w:t>
            </w:r>
          </w:p>
        </w:tc>
        <w:tc>
          <w:tcPr>
            <w:tcW w:w="1335" w:type="dxa"/>
            <w:noWrap w:val="0"/>
            <w:vAlign w:val="center"/>
          </w:tcPr>
          <w:p w14:paraId="56FBFB14">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center"/>
          </w:tcPr>
          <w:p w14:paraId="4B894EC1">
            <w:pPr>
              <w:widowControl/>
              <w:adjustRightInd w:val="0"/>
              <w:snapToGrid w:val="0"/>
              <w:spacing w:line="320" w:lineRule="exact"/>
              <w:jc w:val="center"/>
              <w:rPr>
                <w:rFonts w:eastAsia="宋体"/>
                <w:sz w:val="21"/>
                <w:szCs w:val="21"/>
              </w:rPr>
            </w:pPr>
          </w:p>
        </w:tc>
        <w:tc>
          <w:tcPr>
            <w:tcW w:w="2099" w:type="dxa"/>
            <w:noWrap w:val="0"/>
            <w:vAlign w:val="top"/>
          </w:tcPr>
          <w:p w14:paraId="56005C4A">
            <w:pPr>
              <w:widowControl/>
              <w:adjustRightInd w:val="0"/>
              <w:snapToGrid w:val="0"/>
              <w:spacing w:line="320" w:lineRule="exact"/>
              <w:jc w:val="left"/>
              <w:rPr>
                <w:rFonts w:eastAsia="宋体"/>
                <w:sz w:val="21"/>
                <w:szCs w:val="21"/>
              </w:rPr>
            </w:pPr>
          </w:p>
        </w:tc>
        <w:tc>
          <w:tcPr>
            <w:tcW w:w="2595" w:type="dxa"/>
            <w:noWrap w:val="0"/>
            <w:vAlign w:val="top"/>
          </w:tcPr>
          <w:p w14:paraId="5D11113C">
            <w:pPr>
              <w:widowControl/>
              <w:adjustRightInd w:val="0"/>
              <w:snapToGrid w:val="0"/>
              <w:spacing w:line="320" w:lineRule="exact"/>
              <w:jc w:val="left"/>
              <w:rPr>
                <w:rFonts w:eastAsia="宋体"/>
                <w:sz w:val="21"/>
                <w:szCs w:val="21"/>
              </w:rPr>
            </w:pPr>
            <w:r>
              <w:rPr>
                <w:rFonts w:eastAsia="宋体"/>
                <w:sz w:val="21"/>
                <w:szCs w:val="21"/>
              </w:rPr>
              <w:t>（扣除水分）</w:t>
            </w:r>
          </w:p>
        </w:tc>
      </w:tr>
      <w:tr w14:paraId="0455F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14:paraId="7FFF1A8A">
            <w:pPr>
              <w:widowControl/>
              <w:adjustRightInd w:val="0"/>
              <w:snapToGrid w:val="0"/>
              <w:spacing w:line="320" w:lineRule="exact"/>
              <w:jc w:val="center"/>
              <w:rPr>
                <w:rFonts w:eastAsia="宋体"/>
                <w:sz w:val="21"/>
                <w:szCs w:val="21"/>
              </w:rPr>
            </w:pPr>
            <w:r>
              <w:rPr>
                <w:rFonts w:eastAsia="宋体"/>
                <w:sz w:val="21"/>
                <w:szCs w:val="21"/>
              </w:rPr>
              <w:t>1.2</w:t>
            </w:r>
          </w:p>
        </w:tc>
        <w:tc>
          <w:tcPr>
            <w:tcW w:w="5186" w:type="dxa"/>
            <w:noWrap w:val="0"/>
            <w:vAlign w:val="top"/>
          </w:tcPr>
          <w:p w14:paraId="1F636D0C">
            <w:pPr>
              <w:widowControl/>
              <w:adjustRightInd w:val="0"/>
              <w:snapToGrid w:val="0"/>
              <w:spacing w:line="320" w:lineRule="exact"/>
              <w:ind w:firstLine="840" w:firstLineChars="400"/>
              <w:jc w:val="left"/>
              <w:rPr>
                <w:rFonts w:eastAsia="宋体"/>
                <w:sz w:val="21"/>
                <w:szCs w:val="21"/>
              </w:rPr>
            </w:pPr>
            <w:r>
              <w:rPr>
                <w:rFonts w:eastAsia="宋体"/>
                <w:sz w:val="21"/>
                <w:szCs w:val="21"/>
              </w:rPr>
              <w:t>全年输出总量</w:t>
            </w:r>
          </w:p>
        </w:tc>
        <w:tc>
          <w:tcPr>
            <w:tcW w:w="1335" w:type="dxa"/>
            <w:noWrap w:val="0"/>
            <w:vAlign w:val="center"/>
          </w:tcPr>
          <w:p w14:paraId="4E13AB31">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center"/>
          </w:tcPr>
          <w:p w14:paraId="2226CD84">
            <w:pPr>
              <w:widowControl/>
              <w:adjustRightInd w:val="0"/>
              <w:snapToGrid w:val="0"/>
              <w:spacing w:line="320" w:lineRule="exact"/>
              <w:jc w:val="center"/>
              <w:rPr>
                <w:rFonts w:eastAsia="宋体"/>
                <w:sz w:val="21"/>
                <w:szCs w:val="21"/>
              </w:rPr>
            </w:pPr>
          </w:p>
        </w:tc>
        <w:tc>
          <w:tcPr>
            <w:tcW w:w="2099" w:type="dxa"/>
            <w:noWrap w:val="0"/>
            <w:vAlign w:val="top"/>
          </w:tcPr>
          <w:p w14:paraId="0AEC4BEF">
            <w:pPr>
              <w:widowControl/>
              <w:adjustRightInd w:val="0"/>
              <w:snapToGrid w:val="0"/>
              <w:spacing w:line="320" w:lineRule="exact"/>
              <w:jc w:val="left"/>
              <w:rPr>
                <w:rFonts w:eastAsia="宋体"/>
                <w:sz w:val="21"/>
                <w:szCs w:val="21"/>
              </w:rPr>
            </w:pPr>
          </w:p>
        </w:tc>
        <w:tc>
          <w:tcPr>
            <w:tcW w:w="2595" w:type="dxa"/>
            <w:noWrap w:val="0"/>
            <w:vAlign w:val="top"/>
          </w:tcPr>
          <w:p w14:paraId="3CEEB664">
            <w:pPr>
              <w:widowControl/>
              <w:adjustRightInd w:val="0"/>
              <w:snapToGrid w:val="0"/>
              <w:spacing w:line="320" w:lineRule="exact"/>
              <w:jc w:val="left"/>
              <w:rPr>
                <w:rFonts w:eastAsia="宋体"/>
                <w:sz w:val="21"/>
                <w:szCs w:val="21"/>
              </w:rPr>
            </w:pPr>
          </w:p>
        </w:tc>
      </w:tr>
      <w:tr w14:paraId="1E917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548" w:type="dxa"/>
            <w:noWrap w:val="0"/>
            <w:vAlign w:val="center"/>
          </w:tcPr>
          <w:p w14:paraId="258AA131">
            <w:pPr>
              <w:widowControl/>
              <w:adjustRightInd w:val="0"/>
              <w:snapToGrid w:val="0"/>
              <w:spacing w:line="320" w:lineRule="exact"/>
              <w:jc w:val="center"/>
              <w:rPr>
                <w:rFonts w:eastAsia="宋体"/>
                <w:sz w:val="21"/>
                <w:szCs w:val="21"/>
              </w:rPr>
            </w:pPr>
            <w:r>
              <w:rPr>
                <w:rFonts w:eastAsia="宋体"/>
                <w:sz w:val="21"/>
                <w:szCs w:val="21"/>
              </w:rPr>
              <w:t>1.3</w:t>
            </w:r>
          </w:p>
        </w:tc>
        <w:tc>
          <w:tcPr>
            <w:tcW w:w="5186" w:type="dxa"/>
            <w:noWrap w:val="0"/>
            <w:vAlign w:val="top"/>
          </w:tcPr>
          <w:p w14:paraId="64A8E0BF">
            <w:pPr>
              <w:widowControl/>
              <w:adjustRightInd w:val="0"/>
              <w:snapToGrid w:val="0"/>
              <w:spacing w:line="320" w:lineRule="exact"/>
              <w:ind w:firstLine="840" w:firstLineChars="400"/>
              <w:jc w:val="left"/>
              <w:rPr>
                <w:rFonts w:eastAsia="宋体"/>
                <w:sz w:val="21"/>
                <w:szCs w:val="21"/>
              </w:rPr>
            </w:pPr>
            <w:r>
              <w:rPr>
                <w:rFonts w:eastAsia="宋体"/>
                <w:sz w:val="21"/>
                <w:szCs w:val="21"/>
              </w:rPr>
              <w:t>年末库存量-年初库存量</w:t>
            </w:r>
          </w:p>
        </w:tc>
        <w:tc>
          <w:tcPr>
            <w:tcW w:w="1335" w:type="dxa"/>
            <w:noWrap w:val="0"/>
            <w:vAlign w:val="center"/>
          </w:tcPr>
          <w:p w14:paraId="1531FEBB">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center"/>
          </w:tcPr>
          <w:p w14:paraId="5B486D2B">
            <w:pPr>
              <w:widowControl/>
              <w:adjustRightInd w:val="0"/>
              <w:snapToGrid w:val="0"/>
              <w:spacing w:line="320" w:lineRule="exact"/>
              <w:jc w:val="center"/>
              <w:rPr>
                <w:rFonts w:eastAsia="宋体"/>
                <w:sz w:val="21"/>
                <w:szCs w:val="21"/>
              </w:rPr>
            </w:pPr>
          </w:p>
        </w:tc>
        <w:tc>
          <w:tcPr>
            <w:tcW w:w="2099" w:type="dxa"/>
            <w:noWrap w:val="0"/>
            <w:vAlign w:val="top"/>
          </w:tcPr>
          <w:p w14:paraId="5539ADA2">
            <w:pPr>
              <w:widowControl/>
              <w:adjustRightInd w:val="0"/>
              <w:snapToGrid w:val="0"/>
              <w:spacing w:line="320" w:lineRule="exact"/>
              <w:jc w:val="left"/>
              <w:rPr>
                <w:rFonts w:eastAsia="宋体"/>
                <w:sz w:val="21"/>
                <w:szCs w:val="21"/>
              </w:rPr>
            </w:pPr>
          </w:p>
        </w:tc>
        <w:tc>
          <w:tcPr>
            <w:tcW w:w="2595" w:type="dxa"/>
            <w:noWrap w:val="0"/>
            <w:vAlign w:val="top"/>
          </w:tcPr>
          <w:p w14:paraId="3115EE85">
            <w:pPr>
              <w:widowControl/>
              <w:adjustRightInd w:val="0"/>
              <w:snapToGrid w:val="0"/>
              <w:spacing w:line="320" w:lineRule="exact"/>
              <w:jc w:val="left"/>
              <w:rPr>
                <w:rFonts w:eastAsia="宋体"/>
                <w:sz w:val="21"/>
                <w:szCs w:val="21"/>
              </w:rPr>
            </w:pPr>
          </w:p>
        </w:tc>
      </w:tr>
      <w:tr w14:paraId="44409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14:paraId="59939894">
            <w:pPr>
              <w:widowControl/>
              <w:adjustRightInd w:val="0"/>
              <w:snapToGrid w:val="0"/>
              <w:spacing w:line="320" w:lineRule="exact"/>
              <w:jc w:val="center"/>
              <w:rPr>
                <w:rFonts w:eastAsia="宋体"/>
                <w:b/>
                <w:sz w:val="21"/>
                <w:szCs w:val="21"/>
              </w:rPr>
            </w:pPr>
            <w:r>
              <w:rPr>
                <w:rFonts w:eastAsia="宋体"/>
                <w:b/>
                <w:sz w:val="21"/>
                <w:szCs w:val="21"/>
              </w:rPr>
              <w:t>2</w:t>
            </w:r>
          </w:p>
        </w:tc>
        <w:tc>
          <w:tcPr>
            <w:tcW w:w="5186" w:type="dxa"/>
            <w:noWrap w:val="0"/>
            <w:vAlign w:val="top"/>
          </w:tcPr>
          <w:p w14:paraId="5CDBE6C6">
            <w:pPr>
              <w:widowControl/>
              <w:adjustRightInd w:val="0"/>
              <w:snapToGrid w:val="0"/>
              <w:spacing w:line="320" w:lineRule="exact"/>
              <w:jc w:val="left"/>
              <w:rPr>
                <w:rFonts w:eastAsia="宋体"/>
                <w:b/>
                <w:sz w:val="21"/>
                <w:szCs w:val="21"/>
              </w:rPr>
            </w:pPr>
            <w:r>
              <w:rPr>
                <w:rFonts w:eastAsia="宋体"/>
                <w:b/>
                <w:sz w:val="21"/>
                <w:szCs w:val="21"/>
              </w:rPr>
              <w:t>用电总量：</w:t>
            </w:r>
          </w:p>
        </w:tc>
        <w:tc>
          <w:tcPr>
            <w:tcW w:w="1335" w:type="dxa"/>
            <w:noWrap w:val="0"/>
            <w:vAlign w:val="center"/>
          </w:tcPr>
          <w:p w14:paraId="7E1F5FDC">
            <w:pPr>
              <w:widowControl/>
              <w:adjustRightInd w:val="0"/>
              <w:snapToGrid w:val="0"/>
              <w:spacing w:line="320" w:lineRule="exact"/>
              <w:jc w:val="center"/>
              <w:rPr>
                <w:rFonts w:eastAsia="宋体"/>
                <w:sz w:val="21"/>
                <w:szCs w:val="21"/>
              </w:rPr>
            </w:pPr>
            <w:r>
              <w:rPr>
                <w:rFonts w:eastAsia="宋体"/>
                <w:sz w:val="21"/>
                <w:szCs w:val="21"/>
              </w:rPr>
              <w:t>万千瓦时</w:t>
            </w:r>
          </w:p>
        </w:tc>
        <w:tc>
          <w:tcPr>
            <w:tcW w:w="1314" w:type="dxa"/>
            <w:noWrap w:val="0"/>
            <w:vAlign w:val="center"/>
          </w:tcPr>
          <w:p w14:paraId="337F8CC2">
            <w:pPr>
              <w:widowControl/>
              <w:adjustRightInd w:val="0"/>
              <w:snapToGrid w:val="0"/>
              <w:spacing w:line="320" w:lineRule="exact"/>
              <w:jc w:val="center"/>
              <w:rPr>
                <w:rFonts w:eastAsia="宋体"/>
                <w:sz w:val="21"/>
                <w:szCs w:val="21"/>
              </w:rPr>
            </w:pPr>
          </w:p>
        </w:tc>
        <w:tc>
          <w:tcPr>
            <w:tcW w:w="2099" w:type="dxa"/>
            <w:noWrap w:val="0"/>
            <w:vAlign w:val="top"/>
          </w:tcPr>
          <w:p w14:paraId="256F4A68">
            <w:pPr>
              <w:widowControl/>
              <w:adjustRightInd w:val="0"/>
              <w:snapToGrid w:val="0"/>
              <w:spacing w:line="320" w:lineRule="exact"/>
              <w:jc w:val="left"/>
              <w:rPr>
                <w:rFonts w:eastAsia="宋体"/>
                <w:sz w:val="21"/>
                <w:szCs w:val="21"/>
              </w:rPr>
            </w:pPr>
          </w:p>
        </w:tc>
        <w:tc>
          <w:tcPr>
            <w:tcW w:w="2595" w:type="dxa"/>
            <w:noWrap w:val="0"/>
            <w:vAlign w:val="top"/>
          </w:tcPr>
          <w:p w14:paraId="3C42CEB4">
            <w:pPr>
              <w:widowControl/>
              <w:adjustRightInd w:val="0"/>
              <w:snapToGrid w:val="0"/>
              <w:spacing w:line="320" w:lineRule="exact"/>
              <w:jc w:val="left"/>
              <w:rPr>
                <w:rFonts w:eastAsia="宋体"/>
                <w:sz w:val="21"/>
                <w:szCs w:val="21"/>
              </w:rPr>
            </w:pPr>
          </w:p>
        </w:tc>
      </w:tr>
      <w:tr w14:paraId="51255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14:paraId="3FC5194A">
            <w:pPr>
              <w:widowControl/>
              <w:adjustRightInd w:val="0"/>
              <w:snapToGrid w:val="0"/>
              <w:spacing w:line="320" w:lineRule="exact"/>
              <w:jc w:val="center"/>
              <w:rPr>
                <w:rFonts w:eastAsia="宋体"/>
                <w:sz w:val="21"/>
                <w:szCs w:val="21"/>
              </w:rPr>
            </w:pPr>
            <w:r>
              <w:rPr>
                <w:rFonts w:eastAsia="宋体"/>
                <w:sz w:val="21"/>
                <w:szCs w:val="21"/>
              </w:rPr>
              <w:t>2.1</w:t>
            </w:r>
          </w:p>
        </w:tc>
        <w:tc>
          <w:tcPr>
            <w:tcW w:w="5186" w:type="dxa"/>
            <w:noWrap w:val="0"/>
            <w:vAlign w:val="top"/>
          </w:tcPr>
          <w:p w14:paraId="241819C0">
            <w:pPr>
              <w:widowControl/>
              <w:adjustRightInd w:val="0"/>
              <w:snapToGrid w:val="0"/>
              <w:spacing w:line="320" w:lineRule="exact"/>
              <w:ind w:firstLine="210" w:firstLineChars="100"/>
              <w:jc w:val="left"/>
              <w:rPr>
                <w:rFonts w:eastAsia="宋体"/>
                <w:sz w:val="21"/>
                <w:szCs w:val="21"/>
              </w:rPr>
            </w:pPr>
            <w:r>
              <w:rPr>
                <w:rFonts w:eastAsia="宋体"/>
                <w:sz w:val="21"/>
                <w:szCs w:val="21"/>
              </w:rPr>
              <w:t>其中：窑炉用电总量</w:t>
            </w:r>
          </w:p>
        </w:tc>
        <w:tc>
          <w:tcPr>
            <w:tcW w:w="1335" w:type="dxa"/>
            <w:noWrap w:val="0"/>
            <w:vAlign w:val="center"/>
          </w:tcPr>
          <w:p w14:paraId="6559F8F0">
            <w:pPr>
              <w:widowControl/>
              <w:adjustRightInd w:val="0"/>
              <w:snapToGrid w:val="0"/>
              <w:spacing w:line="320" w:lineRule="exact"/>
              <w:jc w:val="center"/>
              <w:rPr>
                <w:rFonts w:eastAsia="宋体"/>
                <w:sz w:val="21"/>
                <w:szCs w:val="21"/>
              </w:rPr>
            </w:pPr>
            <w:r>
              <w:rPr>
                <w:rFonts w:eastAsia="宋体"/>
                <w:sz w:val="21"/>
                <w:szCs w:val="21"/>
              </w:rPr>
              <w:t>万千瓦时</w:t>
            </w:r>
          </w:p>
        </w:tc>
        <w:tc>
          <w:tcPr>
            <w:tcW w:w="1314" w:type="dxa"/>
            <w:noWrap w:val="0"/>
            <w:vAlign w:val="center"/>
          </w:tcPr>
          <w:p w14:paraId="4D1035EA">
            <w:pPr>
              <w:widowControl/>
              <w:adjustRightInd w:val="0"/>
              <w:snapToGrid w:val="0"/>
              <w:spacing w:line="320" w:lineRule="exact"/>
              <w:jc w:val="center"/>
              <w:rPr>
                <w:rFonts w:eastAsia="宋体"/>
                <w:sz w:val="21"/>
                <w:szCs w:val="21"/>
              </w:rPr>
            </w:pPr>
          </w:p>
        </w:tc>
        <w:tc>
          <w:tcPr>
            <w:tcW w:w="2099" w:type="dxa"/>
            <w:noWrap w:val="0"/>
            <w:vAlign w:val="top"/>
          </w:tcPr>
          <w:p w14:paraId="3461065F">
            <w:pPr>
              <w:widowControl/>
              <w:adjustRightInd w:val="0"/>
              <w:snapToGrid w:val="0"/>
              <w:spacing w:line="320" w:lineRule="exact"/>
              <w:jc w:val="left"/>
              <w:rPr>
                <w:rFonts w:eastAsia="宋体"/>
                <w:sz w:val="21"/>
                <w:szCs w:val="21"/>
              </w:rPr>
            </w:pPr>
          </w:p>
        </w:tc>
        <w:tc>
          <w:tcPr>
            <w:tcW w:w="2595" w:type="dxa"/>
            <w:noWrap w:val="0"/>
            <w:vAlign w:val="top"/>
          </w:tcPr>
          <w:p w14:paraId="0EF7CEAA">
            <w:pPr>
              <w:widowControl/>
              <w:adjustRightInd w:val="0"/>
              <w:snapToGrid w:val="0"/>
              <w:spacing w:line="320" w:lineRule="exact"/>
              <w:jc w:val="left"/>
              <w:rPr>
                <w:rFonts w:eastAsia="宋体"/>
                <w:sz w:val="21"/>
                <w:szCs w:val="21"/>
              </w:rPr>
            </w:pPr>
          </w:p>
        </w:tc>
      </w:tr>
      <w:tr w14:paraId="7CBDE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548" w:type="dxa"/>
            <w:noWrap w:val="0"/>
            <w:vAlign w:val="center"/>
          </w:tcPr>
          <w:p w14:paraId="15D96217">
            <w:pPr>
              <w:widowControl/>
              <w:adjustRightInd w:val="0"/>
              <w:snapToGrid w:val="0"/>
              <w:spacing w:line="320" w:lineRule="exact"/>
              <w:jc w:val="center"/>
              <w:rPr>
                <w:rFonts w:eastAsia="宋体"/>
                <w:sz w:val="21"/>
                <w:szCs w:val="21"/>
              </w:rPr>
            </w:pPr>
            <w:r>
              <w:rPr>
                <w:rFonts w:eastAsia="宋体"/>
                <w:sz w:val="21"/>
                <w:szCs w:val="21"/>
              </w:rPr>
              <w:t>2.2</w:t>
            </w:r>
          </w:p>
        </w:tc>
        <w:tc>
          <w:tcPr>
            <w:tcW w:w="5186" w:type="dxa"/>
            <w:noWrap w:val="0"/>
            <w:vAlign w:val="top"/>
          </w:tcPr>
          <w:p w14:paraId="4031C215">
            <w:pPr>
              <w:widowControl/>
              <w:adjustRightInd w:val="0"/>
              <w:snapToGrid w:val="0"/>
              <w:spacing w:line="320" w:lineRule="exact"/>
              <w:ind w:firstLine="840" w:firstLineChars="400"/>
              <w:jc w:val="left"/>
              <w:rPr>
                <w:rFonts w:eastAsia="宋体"/>
                <w:sz w:val="21"/>
                <w:szCs w:val="21"/>
              </w:rPr>
            </w:pPr>
            <w:r>
              <w:rPr>
                <w:rFonts w:eastAsia="宋体"/>
                <w:sz w:val="21"/>
                <w:szCs w:val="21"/>
              </w:rPr>
              <w:t>动力用电总量</w:t>
            </w:r>
          </w:p>
        </w:tc>
        <w:tc>
          <w:tcPr>
            <w:tcW w:w="1335" w:type="dxa"/>
            <w:noWrap w:val="0"/>
            <w:vAlign w:val="center"/>
          </w:tcPr>
          <w:p w14:paraId="221FAEB9">
            <w:pPr>
              <w:widowControl/>
              <w:adjustRightInd w:val="0"/>
              <w:snapToGrid w:val="0"/>
              <w:spacing w:line="320" w:lineRule="exact"/>
              <w:jc w:val="center"/>
              <w:rPr>
                <w:rFonts w:eastAsia="宋体"/>
                <w:sz w:val="21"/>
                <w:szCs w:val="21"/>
              </w:rPr>
            </w:pPr>
            <w:r>
              <w:rPr>
                <w:rFonts w:eastAsia="宋体"/>
                <w:sz w:val="21"/>
                <w:szCs w:val="21"/>
              </w:rPr>
              <w:t>万千瓦时</w:t>
            </w:r>
          </w:p>
        </w:tc>
        <w:tc>
          <w:tcPr>
            <w:tcW w:w="1314" w:type="dxa"/>
            <w:noWrap w:val="0"/>
            <w:vAlign w:val="center"/>
          </w:tcPr>
          <w:p w14:paraId="60D66E1D">
            <w:pPr>
              <w:widowControl/>
              <w:adjustRightInd w:val="0"/>
              <w:snapToGrid w:val="0"/>
              <w:spacing w:line="320" w:lineRule="exact"/>
              <w:jc w:val="center"/>
              <w:rPr>
                <w:rFonts w:eastAsia="宋体"/>
                <w:sz w:val="21"/>
                <w:szCs w:val="21"/>
              </w:rPr>
            </w:pPr>
          </w:p>
        </w:tc>
        <w:tc>
          <w:tcPr>
            <w:tcW w:w="2099" w:type="dxa"/>
            <w:noWrap w:val="0"/>
            <w:vAlign w:val="top"/>
          </w:tcPr>
          <w:p w14:paraId="3ABE68AB">
            <w:pPr>
              <w:widowControl/>
              <w:adjustRightInd w:val="0"/>
              <w:snapToGrid w:val="0"/>
              <w:spacing w:line="320" w:lineRule="exact"/>
              <w:jc w:val="left"/>
              <w:rPr>
                <w:rFonts w:eastAsia="宋体"/>
                <w:sz w:val="21"/>
                <w:szCs w:val="21"/>
              </w:rPr>
            </w:pPr>
          </w:p>
        </w:tc>
        <w:tc>
          <w:tcPr>
            <w:tcW w:w="2595" w:type="dxa"/>
            <w:noWrap w:val="0"/>
            <w:vAlign w:val="top"/>
          </w:tcPr>
          <w:p w14:paraId="74AF1D24">
            <w:pPr>
              <w:widowControl/>
              <w:adjustRightInd w:val="0"/>
              <w:snapToGrid w:val="0"/>
              <w:spacing w:line="320" w:lineRule="exact"/>
              <w:jc w:val="left"/>
              <w:rPr>
                <w:rFonts w:eastAsia="宋体"/>
                <w:sz w:val="21"/>
                <w:szCs w:val="21"/>
              </w:rPr>
            </w:pPr>
          </w:p>
        </w:tc>
      </w:tr>
      <w:tr w14:paraId="00342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14:paraId="2E6F9B82">
            <w:pPr>
              <w:widowControl/>
              <w:adjustRightInd w:val="0"/>
              <w:snapToGrid w:val="0"/>
              <w:spacing w:line="320" w:lineRule="exact"/>
              <w:jc w:val="center"/>
              <w:rPr>
                <w:rFonts w:eastAsia="宋体"/>
                <w:sz w:val="21"/>
                <w:szCs w:val="21"/>
              </w:rPr>
            </w:pPr>
            <w:r>
              <w:rPr>
                <w:rFonts w:eastAsia="宋体"/>
                <w:sz w:val="21"/>
                <w:szCs w:val="21"/>
              </w:rPr>
              <w:t>2.3</w:t>
            </w:r>
          </w:p>
        </w:tc>
        <w:tc>
          <w:tcPr>
            <w:tcW w:w="5186" w:type="dxa"/>
            <w:noWrap w:val="0"/>
            <w:vAlign w:val="top"/>
          </w:tcPr>
          <w:p w14:paraId="575C39E7">
            <w:pPr>
              <w:widowControl/>
              <w:adjustRightInd w:val="0"/>
              <w:snapToGrid w:val="0"/>
              <w:spacing w:line="320" w:lineRule="exact"/>
              <w:ind w:firstLine="840" w:firstLineChars="400"/>
              <w:jc w:val="left"/>
              <w:rPr>
                <w:rFonts w:eastAsia="宋体"/>
                <w:sz w:val="21"/>
                <w:szCs w:val="21"/>
              </w:rPr>
            </w:pPr>
            <w:r>
              <w:rPr>
                <w:rFonts w:eastAsia="宋体"/>
                <w:sz w:val="21"/>
                <w:szCs w:val="21"/>
              </w:rPr>
              <w:t>其他用电量</w:t>
            </w:r>
          </w:p>
        </w:tc>
        <w:tc>
          <w:tcPr>
            <w:tcW w:w="1335" w:type="dxa"/>
            <w:noWrap w:val="0"/>
            <w:vAlign w:val="center"/>
          </w:tcPr>
          <w:p w14:paraId="3F1E8F09">
            <w:pPr>
              <w:widowControl/>
              <w:adjustRightInd w:val="0"/>
              <w:snapToGrid w:val="0"/>
              <w:spacing w:line="320" w:lineRule="exact"/>
              <w:jc w:val="center"/>
              <w:rPr>
                <w:rFonts w:eastAsia="宋体"/>
                <w:sz w:val="21"/>
                <w:szCs w:val="21"/>
              </w:rPr>
            </w:pPr>
            <w:r>
              <w:rPr>
                <w:rFonts w:eastAsia="宋体"/>
                <w:sz w:val="21"/>
                <w:szCs w:val="21"/>
              </w:rPr>
              <w:t>万千瓦时</w:t>
            </w:r>
          </w:p>
        </w:tc>
        <w:tc>
          <w:tcPr>
            <w:tcW w:w="1314" w:type="dxa"/>
            <w:noWrap w:val="0"/>
            <w:vAlign w:val="center"/>
          </w:tcPr>
          <w:p w14:paraId="3A7B743D">
            <w:pPr>
              <w:widowControl/>
              <w:adjustRightInd w:val="0"/>
              <w:snapToGrid w:val="0"/>
              <w:spacing w:line="320" w:lineRule="exact"/>
              <w:jc w:val="center"/>
              <w:rPr>
                <w:rFonts w:eastAsia="宋体"/>
                <w:sz w:val="21"/>
                <w:szCs w:val="21"/>
              </w:rPr>
            </w:pPr>
          </w:p>
        </w:tc>
        <w:tc>
          <w:tcPr>
            <w:tcW w:w="2099" w:type="dxa"/>
            <w:noWrap w:val="0"/>
            <w:vAlign w:val="top"/>
          </w:tcPr>
          <w:p w14:paraId="1185CFDB">
            <w:pPr>
              <w:widowControl/>
              <w:adjustRightInd w:val="0"/>
              <w:snapToGrid w:val="0"/>
              <w:spacing w:line="320" w:lineRule="exact"/>
              <w:jc w:val="left"/>
              <w:rPr>
                <w:rFonts w:eastAsia="宋体"/>
                <w:sz w:val="21"/>
                <w:szCs w:val="21"/>
              </w:rPr>
            </w:pPr>
          </w:p>
        </w:tc>
        <w:tc>
          <w:tcPr>
            <w:tcW w:w="2595" w:type="dxa"/>
            <w:noWrap w:val="0"/>
            <w:vAlign w:val="top"/>
          </w:tcPr>
          <w:p w14:paraId="761A62A9">
            <w:pPr>
              <w:widowControl/>
              <w:adjustRightInd w:val="0"/>
              <w:snapToGrid w:val="0"/>
              <w:spacing w:line="320" w:lineRule="exact"/>
              <w:jc w:val="left"/>
              <w:rPr>
                <w:rFonts w:eastAsia="宋体"/>
                <w:sz w:val="21"/>
                <w:szCs w:val="21"/>
              </w:rPr>
            </w:pPr>
            <w:r>
              <w:rPr>
                <w:rFonts w:eastAsia="宋体"/>
                <w:sz w:val="21"/>
                <w:szCs w:val="21"/>
              </w:rPr>
              <w:t>（注明用途）</w:t>
            </w:r>
          </w:p>
        </w:tc>
      </w:tr>
      <w:tr w14:paraId="5386C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14:paraId="36F28BDD">
            <w:pPr>
              <w:widowControl/>
              <w:adjustRightInd w:val="0"/>
              <w:snapToGrid w:val="0"/>
              <w:spacing w:line="320" w:lineRule="exact"/>
              <w:jc w:val="center"/>
              <w:rPr>
                <w:rFonts w:eastAsia="宋体"/>
                <w:sz w:val="21"/>
                <w:szCs w:val="21"/>
              </w:rPr>
            </w:pPr>
            <w:r>
              <w:rPr>
                <w:rFonts w:eastAsia="宋体"/>
                <w:sz w:val="21"/>
                <w:szCs w:val="21"/>
              </w:rPr>
              <w:t>3</w:t>
            </w:r>
          </w:p>
        </w:tc>
        <w:tc>
          <w:tcPr>
            <w:tcW w:w="5186" w:type="dxa"/>
            <w:noWrap w:val="0"/>
            <w:vAlign w:val="top"/>
          </w:tcPr>
          <w:p w14:paraId="6B5203E2">
            <w:pPr>
              <w:widowControl/>
              <w:adjustRightInd w:val="0"/>
              <w:snapToGrid w:val="0"/>
              <w:spacing w:line="320" w:lineRule="exact"/>
              <w:jc w:val="left"/>
              <w:rPr>
                <w:rFonts w:eastAsia="宋体"/>
                <w:sz w:val="21"/>
                <w:szCs w:val="21"/>
              </w:rPr>
            </w:pPr>
            <w:r>
              <w:rPr>
                <w:rFonts w:eastAsia="宋体"/>
                <w:sz w:val="21"/>
                <w:szCs w:val="21"/>
              </w:rPr>
              <w:t>天然气/液化气消耗量</w:t>
            </w:r>
          </w:p>
        </w:tc>
        <w:tc>
          <w:tcPr>
            <w:tcW w:w="1335" w:type="dxa"/>
            <w:noWrap w:val="0"/>
            <w:vAlign w:val="center"/>
          </w:tcPr>
          <w:p w14:paraId="29A01D06">
            <w:pPr>
              <w:widowControl/>
              <w:adjustRightInd w:val="0"/>
              <w:snapToGrid w:val="0"/>
              <w:spacing w:line="320" w:lineRule="exact"/>
              <w:jc w:val="center"/>
              <w:rPr>
                <w:rFonts w:eastAsia="宋体"/>
                <w:sz w:val="21"/>
                <w:szCs w:val="21"/>
              </w:rPr>
            </w:pPr>
            <w:r>
              <w:rPr>
                <w:rFonts w:eastAsia="宋体"/>
                <w:sz w:val="21"/>
                <w:szCs w:val="21"/>
              </w:rPr>
              <w:t>立方米/吨</w:t>
            </w:r>
          </w:p>
        </w:tc>
        <w:tc>
          <w:tcPr>
            <w:tcW w:w="1314" w:type="dxa"/>
            <w:noWrap w:val="0"/>
            <w:vAlign w:val="center"/>
          </w:tcPr>
          <w:p w14:paraId="5CF04BB9">
            <w:pPr>
              <w:widowControl/>
              <w:adjustRightInd w:val="0"/>
              <w:snapToGrid w:val="0"/>
              <w:spacing w:line="320" w:lineRule="exact"/>
              <w:jc w:val="center"/>
              <w:rPr>
                <w:rFonts w:eastAsia="宋体"/>
                <w:sz w:val="21"/>
                <w:szCs w:val="21"/>
              </w:rPr>
            </w:pPr>
          </w:p>
        </w:tc>
        <w:tc>
          <w:tcPr>
            <w:tcW w:w="2099" w:type="dxa"/>
            <w:noWrap w:val="0"/>
            <w:vAlign w:val="top"/>
          </w:tcPr>
          <w:p w14:paraId="68F8D2A8">
            <w:pPr>
              <w:widowControl/>
              <w:adjustRightInd w:val="0"/>
              <w:snapToGrid w:val="0"/>
              <w:spacing w:line="320" w:lineRule="exact"/>
              <w:jc w:val="left"/>
              <w:rPr>
                <w:rFonts w:eastAsia="宋体"/>
                <w:sz w:val="21"/>
                <w:szCs w:val="21"/>
              </w:rPr>
            </w:pPr>
          </w:p>
        </w:tc>
        <w:tc>
          <w:tcPr>
            <w:tcW w:w="2595" w:type="dxa"/>
            <w:noWrap w:val="0"/>
            <w:vAlign w:val="top"/>
          </w:tcPr>
          <w:p w14:paraId="07505BE6">
            <w:pPr>
              <w:widowControl/>
              <w:adjustRightInd w:val="0"/>
              <w:snapToGrid w:val="0"/>
              <w:spacing w:line="320" w:lineRule="exact"/>
              <w:jc w:val="left"/>
              <w:rPr>
                <w:rFonts w:eastAsia="宋体"/>
                <w:sz w:val="21"/>
                <w:szCs w:val="21"/>
              </w:rPr>
            </w:pPr>
            <w:r>
              <w:rPr>
                <w:rFonts w:eastAsia="宋体"/>
                <w:sz w:val="21"/>
                <w:szCs w:val="21"/>
              </w:rPr>
              <w:t>（注明用途）</w:t>
            </w:r>
          </w:p>
        </w:tc>
      </w:tr>
      <w:tr w14:paraId="30309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14:paraId="77B696D2">
            <w:pPr>
              <w:widowControl/>
              <w:adjustRightInd w:val="0"/>
              <w:snapToGrid w:val="0"/>
              <w:spacing w:line="320" w:lineRule="exact"/>
              <w:jc w:val="center"/>
              <w:rPr>
                <w:rFonts w:eastAsia="宋体"/>
                <w:sz w:val="21"/>
                <w:szCs w:val="21"/>
              </w:rPr>
            </w:pPr>
            <w:r>
              <w:rPr>
                <w:rFonts w:eastAsia="宋体"/>
                <w:sz w:val="21"/>
                <w:szCs w:val="21"/>
              </w:rPr>
              <w:t>4</w:t>
            </w:r>
          </w:p>
        </w:tc>
        <w:tc>
          <w:tcPr>
            <w:tcW w:w="5186" w:type="dxa"/>
            <w:noWrap w:val="0"/>
            <w:vAlign w:val="top"/>
          </w:tcPr>
          <w:p w14:paraId="1A4FE50F">
            <w:pPr>
              <w:widowControl/>
              <w:adjustRightInd w:val="0"/>
              <w:snapToGrid w:val="0"/>
              <w:spacing w:line="320" w:lineRule="exact"/>
              <w:jc w:val="left"/>
              <w:rPr>
                <w:rFonts w:eastAsia="宋体"/>
                <w:sz w:val="21"/>
                <w:szCs w:val="21"/>
              </w:rPr>
            </w:pPr>
            <w:r>
              <w:rPr>
                <w:rFonts w:eastAsia="宋体"/>
                <w:sz w:val="21"/>
                <w:szCs w:val="21"/>
              </w:rPr>
              <w:t>燃料油消耗量</w:t>
            </w:r>
          </w:p>
        </w:tc>
        <w:tc>
          <w:tcPr>
            <w:tcW w:w="1335" w:type="dxa"/>
            <w:noWrap w:val="0"/>
            <w:vAlign w:val="center"/>
          </w:tcPr>
          <w:p w14:paraId="281CA386">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center"/>
          </w:tcPr>
          <w:p w14:paraId="7424FA2F">
            <w:pPr>
              <w:widowControl/>
              <w:adjustRightInd w:val="0"/>
              <w:snapToGrid w:val="0"/>
              <w:spacing w:line="320" w:lineRule="exact"/>
              <w:jc w:val="center"/>
              <w:rPr>
                <w:rFonts w:eastAsia="宋体"/>
                <w:sz w:val="21"/>
                <w:szCs w:val="21"/>
              </w:rPr>
            </w:pPr>
          </w:p>
        </w:tc>
        <w:tc>
          <w:tcPr>
            <w:tcW w:w="2099" w:type="dxa"/>
            <w:noWrap w:val="0"/>
            <w:vAlign w:val="top"/>
          </w:tcPr>
          <w:p w14:paraId="2CCAACD4">
            <w:pPr>
              <w:widowControl/>
              <w:adjustRightInd w:val="0"/>
              <w:snapToGrid w:val="0"/>
              <w:spacing w:line="320" w:lineRule="exact"/>
              <w:jc w:val="left"/>
              <w:rPr>
                <w:rFonts w:eastAsia="宋体"/>
                <w:sz w:val="21"/>
                <w:szCs w:val="21"/>
              </w:rPr>
            </w:pPr>
          </w:p>
        </w:tc>
        <w:tc>
          <w:tcPr>
            <w:tcW w:w="2595" w:type="dxa"/>
            <w:noWrap w:val="0"/>
            <w:vAlign w:val="top"/>
          </w:tcPr>
          <w:p w14:paraId="790522CB">
            <w:pPr>
              <w:widowControl/>
              <w:adjustRightInd w:val="0"/>
              <w:snapToGrid w:val="0"/>
              <w:spacing w:line="320" w:lineRule="exact"/>
              <w:jc w:val="left"/>
              <w:rPr>
                <w:rFonts w:eastAsia="宋体"/>
                <w:sz w:val="21"/>
                <w:szCs w:val="21"/>
              </w:rPr>
            </w:pPr>
            <w:r>
              <w:rPr>
                <w:rFonts w:eastAsia="宋体"/>
                <w:sz w:val="21"/>
                <w:szCs w:val="21"/>
              </w:rPr>
              <w:t>（注明用途）</w:t>
            </w:r>
          </w:p>
        </w:tc>
      </w:tr>
      <w:tr w14:paraId="01C2A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548" w:type="dxa"/>
            <w:noWrap w:val="0"/>
            <w:vAlign w:val="center"/>
          </w:tcPr>
          <w:p w14:paraId="31082CF2">
            <w:pPr>
              <w:widowControl/>
              <w:adjustRightInd w:val="0"/>
              <w:snapToGrid w:val="0"/>
              <w:spacing w:line="320" w:lineRule="exact"/>
              <w:jc w:val="center"/>
              <w:rPr>
                <w:rFonts w:eastAsia="宋体"/>
                <w:sz w:val="21"/>
                <w:szCs w:val="21"/>
              </w:rPr>
            </w:pPr>
            <w:r>
              <w:rPr>
                <w:rFonts w:eastAsia="宋体"/>
                <w:sz w:val="21"/>
                <w:szCs w:val="21"/>
              </w:rPr>
              <w:t>5</w:t>
            </w:r>
          </w:p>
        </w:tc>
        <w:tc>
          <w:tcPr>
            <w:tcW w:w="5186" w:type="dxa"/>
            <w:noWrap w:val="0"/>
            <w:vAlign w:val="top"/>
          </w:tcPr>
          <w:p w14:paraId="0E6B9C08">
            <w:pPr>
              <w:widowControl/>
              <w:adjustRightInd w:val="0"/>
              <w:snapToGrid w:val="0"/>
              <w:spacing w:line="320" w:lineRule="exact"/>
              <w:jc w:val="left"/>
              <w:rPr>
                <w:rFonts w:eastAsia="宋体"/>
                <w:sz w:val="21"/>
                <w:szCs w:val="21"/>
              </w:rPr>
            </w:pPr>
            <w:r>
              <w:rPr>
                <w:rFonts w:eastAsia="宋体"/>
                <w:sz w:val="21"/>
                <w:szCs w:val="21"/>
              </w:rPr>
              <w:t>液化石油气消耗量</w:t>
            </w:r>
          </w:p>
        </w:tc>
        <w:tc>
          <w:tcPr>
            <w:tcW w:w="1335" w:type="dxa"/>
            <w:noWrap w:val="0"/>
            <w:vAlign w:val="center"/>
          </w:tcPr>
          <w:p w14:paraId="34C532F4">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center"/>
          </w:tcPr>
          <w:p w14:paraId="6D083D1B">
            <w:pPr>
              <w:widowControl/>
              <w:adjustRightInd w:val="0"/>
              <w:snapToGrid w:val="0"/>
              <w:spacing w:line="320" w:lineRule="exact"/>
              <w:jc w:val="center"/>
              <w:rPr>
                <w:rFonts w:eastAsia="宋体"/>
                <w:sz w:val="21"/>
                <w:szCs w:val="21"/>
              </w:rPr>
            </w:pPr>
          </w:p>
        </w:tc>
        <w:tc>
          <w:tcPr>
            <w:tcW w:w="2099" w:type="dxa"/>
            <w:noWrap w:val="0"/>
            <w:vAlign w:val="top"/>
          </w:tcPr>
          <w:p w14:paraId="2D5D603C">
            <w:pPr>
              <w:widowControl/>
              <w:adjustRightInd w:val="0"/>
              <w:snapToGrid w:val="0"/>
              <w:spacing w:line="320" w:lineRule="exact"/>
              <w:jc w:val="left"/>
              <w:rPr>
                <w:rFonts w:eastAsia="宋体"/>
                <w:sz w:val="21"/>
                <w:szCs w:val="21"/>
              </w:rPr>
            </w:pPr>
          </w:p>
        </w:tc>
        <w:tc>
          <w:tcPr>
            <w:tcW w:w="2595" w:type="dxa"/>
            <w:noWrap w:val="0"/>
            <w:vAlign w:val="top"/>
          </w:tcPr>
          <w:p w14:paraId="7290547D">
            <w:pPr>
              <w:widowControl/>
              <w:adjustRightInd w:val="0"/>
              <w:snapToGrid w:val="0"/>
              <w:spacing w:line="320" w:lineRule="exact"/>
              <w:jc w:val="left"/>
              <w:rPr>
                <w:rFonts w:eastAsia="宋体"/>
                <w:sz w:val="21"/>
                <w:szCs w:val="21"/>
              </w:rPr>
            </w:pPr>
            <w:r>
              <w:rPr>
                <w:rFonts w:eastAsia="宋体"/>
                <w:sz w:val="21"/>
                <w:szCs w:val="21"/>
              </w:rPr>
              <w:t>（注明用途）</w:t>
            </w:r>
          </w:p>
        </w:tc>
      </w:tr>
      <w:tr w14:paraId="71489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14:paraId="09A2E16E">
            <w:pPr>
              <w:widowControl/>
              <w:adjustRightInd w:val="0"/>
              <w:snapToGrid w:val="0"/>
              <w:spacing w:line="320" w:lineRule="exact"/>
              <w:jc w:val="center"/>
              <w:rPr>
                <w:rFonts w:eastAsia="宋体"/>
                <w:sz w:val="21"/>
                <w:szCs w:val="21"/>
              </w:rPr>
            </w:pPr>
            <w:r>
              <w:rPr>
                <w:rFonts w:eastAsia="宋体"/>
                <w:sz w:val="21"/>
                <w:szCs w:val="21"/>
              </w:rPr>
              <w:t>6</w:t>
            </w:r>
          </w:p>
        </w:tc>
        <w:tc>
          <w:tcPr>
            <w:tcW w:w="5186" w:type="dxa"/>
            <w:noWrap w:val="0"/>
            <w:vAlign w:val="top"/>
          </w:tcPr>
          <w:p w14:paraId="315F0CB3">
            <w:pPr>
              <w:widowControl/>
              <w:adjustRightInd w:val="0"/>
              <w:snapToGrid w:val="0"/>
              <w:spacing w:line="320" w:lineRule="exact"/>
              <w:jc w:val="left"/>
              <w:rPr>
                <w:rFonts w:eastAsia="宋体"/>
                <w:sz w:val="21"/>
                <w:szCs w:val="21"/>
              </w:rPr>
            </w:pPr>
            <w:r>
              <w:rPr>
                <w:rFonts w:eastAsia="宋体"/>
                <w:sz w:val="21"/>
                <w:szCs w:val="21"/>
              </w:rPr>
              <w:t>焦炉煤气消耗量</w:t>
            </w:r>
          </w:p>
        </w:tc>
        <w:tc>
          <w:tcPr>
            <w:tcW w:w="1335" w:type="dxa"/>
            <w:noWrap w:val="0"/>
            <w:vAlign w:val="center"/>
          </w:tcPr>
          <w:p w14:paraId="3F942F12">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center"/>
          </w:tcPr>
          <w:p w14:paraId="73E54C07">
            <w:pPr>
              <w:widowControl/>
              <w:adjustRightInd w:val="0"/>
              <w:snapToGrid w:val="0"/>
              <w:spacing w:line="320" w:lineRule="exact"/>
              <w:jc w:val="center"/>
              <w:rPr>
                <w:rFonts w:eastAsia="宋体"/>
                <w:sz w:val="21"/>
                <w:szCs w:val="21"/>
              </w:rPr>
            </w:pPr>
          </w:p>
        </w:tc>
        <w:tc>
          <w:tcPr>
            <w:tcW w:w="2099" w:type="dxa"/>
            <w:noWrap w:val="0"/>
            <w:vAlign w:val="top"/>
          </w:tcPr>
          <w:p w14:paraId="0A97A246">
            <w:pPr>
              <w:widowControl/>
              <w:adjustRightInd w:val="0"/>
              <w:snapToGrid w:val="0"/>
              <w:spacing w:line="320" w:lineRule="exact"/>
              <w:jc w:val="left"/>
              <w:rPr>
                <w:rFonts w:eastAsia="宋体"/>
                <w:sz w:val="21"/>
                <w:szCs w:val="21"/>
              </w:rPr>
            </w:pPr>
          </w:p>
        </w:tc>
        <w:tc>
          <w:tcPr>
            <w:tcW w:w="2595" w:type="dxa"/>
            <w:noWrap w:val="0"/>
            <w:vAlign w:val="top"/>
          </w:tcPr>
          <w:p w14:paraId="4AF64B1C">
            <w:pPr>
              <w:widowControl/>
              <w:adjustRightInd w:val="0"/>
              <w:snapToGrid w:val="0"/>
              <w:spacing w:line="320" w:lineRule="exact"/>
              <w:jc w:val="left"/>
              <w:rPr>
                <w:rFonts w:eastAsia="宋体"/>
                <w:sz w:val="21"/>
                <w:szCs w:val="21"/>
              </w:rPr>
            </w:pPr>
            <w:r>
              <w:rPr>
                <w:rFonts w:eastAsia="宋体"/>
                <w:sz w:val="21"/>
                <w:szCs w:val="21"/>
              </w:rPr>
              <w:t>（注明用途）</w:t>
            </w:r>
          </w:p>
        </w:tc>
      </w:tr>
      <w:tr w14:paraId="21279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14:paraId="64B913BE">
            <w:pPr>
              <w:widowControl/>
              <w:adjustRightInd w:val="0"/>
              <w:snapToGrid w:val="0"/>
              <w:spacing w:line="320" w:lineRule="exact"/>
              <w:jc w:val="center"/>
              <w:rPr>
                <w:rFonts w:eastAsia="宋体"/>
                <w:sz w:val="21"/>
                <w:szCs w:val="21"/>
              </w:rPr>
            </w:pPr>
            <w:r>
              <w:rPr>
                <w:rFonts w:eastAsia="宋体"/>
                <w:sz w:val="21"/>
                <w:szCs w:val="21"/>
              </w:rPr>
              <w:t>7</w:t>
            </w:r>
          </w:p>
        </w:tc>
        <w:tc>
          <w:tcPr>
            <w:tcW w:w="5186" w:type="dxa"/>
            <w:noWrap w:val="0"/>
            <w:vAlign w:val="top"/>
          </w:tcPr>
          <w:p w14:paraId="42A0CBF2">
            <w:pPr>
              <w:widowControl/>
              <w:adjustRightInd w:val="0"/>
              <w:snapToGrid w:val="0"/>
              <w:spacing w:line="320" w:lineRule="exact"/>
              <w:jc w:val="left"/>
              <w:rPr>
                <w:rFonts w:eastAsia="宋体"/>
                <w:sz w:val="21"/>
                <w:szCs w:val="21"/>
              </w:rPr>
            </w:pPr>
            <w:r>
              <w:rPr>
                <w:rFonts w:eastAsia="宋体"/>
                <w:sz w:val="21"/>
                <w:szCs w:val="21"/>
              </w:rPr>
              <w:t>其他煤气消耗量</w:t>
            </w:r>
          </w:p>
        </w:tc>
        <w:tc>
          <w:tcPr>
            <w:tcW w:w="1335" w:type="dxa"/>
            <w:noWrap w:val="0"/>
            <w:vAlign w:val="center"/>
          </w:tcPr>
          <w:p w14:paraId="342BC5B1">
            <w:pPr>
              <w:widowControl/>
              <w:adjustRightInd w:val="0"/>
              <w:snapToGrid w:val="0"/>
              <w:spacing w:line="320" w:lineRule="exact"/>
              <w:jc w:val="center"/>
              <w:rPr>
                <w:rFonts w:eastAsia="宋体"/>
                <w:sz w:val="21"/>
                <w:szCs w:val="21"/>
              </w:rPr>
            </w:pPr>
            <w:r>
              <w:rPr>
                <w:rFonts w:eastAsia="宋体"/>
                <w:sz w:val="21"/>
                <w:szCs w:val="21"/>
              </w:rPr>
              <w:t>——</w:t>
            </w:r>
          </w:p>
        </w:tc>
        <w:tc>
          <w:tcPr>
            <w:tcW w:w="1314" w:type="dxa"/>
            <w:noWrap w:val="0"/>
            <w:vAlign w:val="center"/>
          </w:tcPr>
          <w:p w14:paraId="1802EC44">
            <w:pPr>
              <w:widowControl/>
              <w:adjustRightInd w:val="0"/>
              <w:snapToGrid w:val="0"/>
              <w:spacing w:line="320" w:lineRule="exact"/>
              <w:jc w:val="center"/>
              <w:rPr>
                <w:rFonts w:eastAsia="宋体"/>
                <w:sz w:val="21"/>
                <w:szCs w:val="21"/>
              </w:rPr>
            </w:pPr>
          </w:p>
        </w:tc>
        <w:tc>
          <w:tcPr>
            <w:tcW w:w="2099" w:type="dxa"/>
            <w:noWrap w:val="0"/>
            <w:vAlign w:val="top"/>
          </w:tcPr>
          <w:p w14:paraId="67EF9372">
            <w:pPr>
              <w:widowControl/>
              <w:adjustRightInd w:val="0"/>
              <w:snapToGrid w:val="0"/>
              <w:spacing w:line="320" w:lineRule="exact"/>
              <w:jc w:val="left"/>
              <w:rPr>
                <w:rFonts w:eastAsia="宋体"/>
                <w:sz w:val="21"/>
                <w:szCs w:val="21"/>
              </w:rPr>
            </w:pPr>
          </w:p>
        </w:tc>
        <w:tc>
          <w:tcPr>
            <w:tcW w:w="2595" w:type="dxa"/>
            <w:noWrap w:val="0"/>
            <w:vAlign w:val="top"/>
          </w:tcPr>
          <w:p w14:paraId="7D161287">
            <w:pPr>
              <w:widowControl/>
              <w:adjustRightInd w:val="0"/>
              <w:snapToGrid w:val="0"/>
              <w:spacing w:line="320" w:lineRule="exact"/>
              <w:jc w:val="left"/>
              <w:rPr>
                <w:rFonts w:eastAsia="宋体"/>
                <w:sz w:val="21"/>
                <w:szCs w:val="21"/>
              </w:rPr>
            </w:pPr>
            <w:r>
              <w:rPr>
                <w:rFonts w:eastAsia="宋体"/>
                <w:sz w:val="21"/>
                <w:szCs w:val="21"/>
              </w:rPr>
              <w:t>（注明用途）</w:t>
            </w:r>
          </w:p>
        </w:tc>
      </w:tr>
      <w:tr w14:paraId="13B3F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14:paraId="4B9A5E53">
            <w:pPr>
              <w:widowControl/>
              <w:adjustRightInd w:val="0"/>
              <w:snapToGrid w:val="0"/>
              <w:spacing w:line="320" w:lineRule="exact"/>
              <w:jc w:val="center"/>
              <w:rPr>
                <w:rFonts w:eastAsia="宋体"/>
                <w:sz w:val="21"/>
                <w:szCs w:val="21"/>
              </w:rPr>
            </w:pPr>
            <w:r>
              <w:rPr>
                <w:rFonts w:eastAsia="宋体"/>
                <w:sz w:val="21"/>
                <w:szCs w:val="21"/>
              </w:rPr>
              <w:t>8</w:t>
            </w:r>
          </w:p>
        </w:tc>
        <w:tc>
          <w:tcPr>
            <w:tcW w:w="5186" w:type="dxa"/>
            <w:noWrap w:val="0"/>
            <w:vAlign w:val="top"/>
          </w:tcPr>
          <w:p w14:paraId="2152CE4F">
            <w:pPr>
              <w:widowControl/>
              <w:adjustRightInd w:val="0"/>
              <w:snapToGrid w:val="0"/>
              <w:spacing w:line="320" w:lineRule="exact"/>
              <w:jc w:val="left"/>
              <w:rPr>
                <w:rFonts w:eastAsia="宋体"/>
                <w:sz w:val="21"/>
                <w:szCs w:val="21"/>
              </w:rPr>
            </w:pPr>
            <w:r>
              <w:rPr>
                <w:rFonts w:eastAsia="宋体"/>
                <w:sz w:val="21"/>
                <w:szCs w:val="21"/>
              </w:rPr>
              <w:t>石油焦粉消耗量</w:t>
            </w:r>
          </w:p>
        </w:tc>
        <w:tc>
          <w:tcPr>
            <w:tcW w:w="1335" w:type="dxa"/>
            <w:noWrap w:val="0"/>
            <w:vAlign w:val="center"/>
          </w:tcPr>
          <w:p w14:paraId="5446BE4A">
            <w:pPr>
              <w:widowControl/>
              <w:adjustRightInd w:val="0"/>
              <w:snapToGrid w:val="0"/>
              <w:spacing w:line="320" w:lineRule="exact"/>
              <w:jc w:val="center"/>
              <w:rPr>
                <w:rFonts w:eastAsia="宋体"/>
                <w:sz w:val="21"/>
                <w:szCs w:val="21"/>
              </w:rPr>
            </w:pPr>
          </w:p>
        </w:tc>
        <w:tc>
          <w:tcPr>
            <w:tcW w:w="1314" w:type="dxa"/>
            <w:noWrap w:val="0"/>
            <w:vAlign w:val="center"/>
          </w:tcPr>
          <w:p w14:paraId="067414EA">
            <w:pPr>
              <w:widowControl/>
              <w:adjustRightInd w:val="0"/>
              <w:snapToGrid w:val="0"/>
              <w:spacing w:line="320" w:lineRule="exact"/>
              <w:jc w:val="center"/>
              <w:rPr>
                <w:rFonts w:eastAsia="宋体"/>
                <w:sz w:val="21"/>
                <w:szCs w:val="21"/>
              </w:rPr>
            </w:pPr>
          </w:p>
        </w:tc>
        <w:tc>
          <w:tcPr>
            <w:tcW w:w="2099" w:type="dxa"/>
            <w:noWrap w:val="0"/>
            <w:vAlign w:val="top"/>
          </w:tcPr>
          <w:p w14:paraId="23C2A80A">
            <w:pPr>
              <w:widowControl/>
              <w:adjustRightInd w:val="0"/>
              <w:snapToGrid w:val="0"/>
              <w:spacing w:line="320" w:lineRule="exact"/>
              <w:jc w:val="left"/>
              <w:rPr>
                <w:rFonts w:eastAsia="宋体"/>
                <w:sz w:val="21"/>
                <w:szCs w:val="21"/>
              </w:rPr>
            </w:pPr>
          </w:p>
        </w:tc>
        <w:tc>
          <w:tcPr>
            <w:tcW w:w="2595" w:type="dxa"/>
            <w:noWrap w:val="0"/>
            <w:vAlign w:val="top"/>
          </w:tcPr>
          <w:p w14:paraId="731E571D">
            <w:pPr>
              <w:widowControl/>
              <w:adjustRightInd w:val="0"/>
              <w:snapToGrid w:val="0"/>
              <w:spacing w:line="320" w:lineRule="exact"/>
              <w:jc w:val="left"/>
              <w:rPr>
                <w:rFonts w:eastAsia="宋体"/>
                <w:sz w:val="21"/>
                <w:szCs w:val="21"/>
              </w:rPr>
            </w:pPr>
            <w:r>
              <w:rPr>
                <w:rFonts w:eastAsia="宋体"/>
                <w:sz w:val="21"/>
                <w:szCs w:val="21"/>
              </w:rPr>
              <w:t>（注明用途）</w:t>
            </w:r>
          </w:p>
        </w:tc>
      </w:tr>
      <w:tr w14:paraId="10B99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14:paraId="6695CA03">
            <w:pPr>
              <w:widowControl/>
              <w:adjustRightInd w:val="0"/>
              <w:snapToGrid w:val="0"/>
              <w:spacing w:line="320" w:lineRule="exact"/>
              <w:jc w:val="center"/>
              <w:rPr>
                <w:rFonts w:eastAsia="宋体"/>
                <w:sz w:val="21"/>
                <w:szCs w:val="21"/>
              </w:rPr>
            </w:pPr>
            <w:r>
              <w:rPr>
                <w:rFonts w:eastAsia="宋体"/>
                <w:sz w:val="21"/>
                <w:szCs w:val="21"/>
              </w:rPr>
              <w:t>9</w:t>
            </w:r>
          </w:p>
        </w:tc>
        <w:tc>
          <w:tcPr>
            <w:tcW w:w="5186" w:type="dxa"/>
            <w:noWrap w:val="0"/>
            <w:vAlign w:val="top"/>
          </w:tcPr>
          <w:p w14:paraId="5B3EF1EC">
            <w:pPr>
              <w:widowControl/>
              <w:adjustRightInd w:val="0"/>
              <w:snapToGrid w:val="0"/>
              <w:spacing w:line="320" w:lineRule="exact"/>
              <w:jc w:val="left"/>
              <w:rPr>
                <w:rFonts w:eastAsia="宋体"/>
                <w:sz w:val="21"/>
                <w:szCs w:val="21"/>
              </w:rPr>
            </w:pPr>
            <w:r>
              <w:rPr>
                <w:rFonts w:eastAsia="宋体"/>
                <w:sz w:val="21"/>
                <w:szCs w:val="21"/>
              </w:rPr>
              <w:t>其他能源消耗总量</w:t>
            </w:r>
          </w:p>
        </w:tc>
        <w:tc>
          <w:tcPr>
            <w:tcW w:w="1335" w:type="dxa"/>
            <w:noWrap w:val="0"/>
            <w:vAlign w:val="center"/>
          </w:tcPr>
          <w:p w14:paraId="1F22E586">
            <w:pPr>
              <w:widowControl/>
              <w:adjustRightInd w:val="0"/>
              <w:snapToGrid w:val="0"/>
              <w:spacing w:line="320" w:lineRule="exact"/>
              <w:jc w:val="center"/>
              <w:rPr>
                <w:rFonts w:eastAsia="宋体"/>
                <w:sz w:val="21"/>
                <w:szCs w:val="21"/>
              </w:rPr>
            </w:pPr>
          </w:p>
        </w:tc>
        <w:tc>
          <w:tcPr>
            <w:tcW w:w="1314" w:type="dxa"/>
            <w:noWrap w:val="0"/>
            <w:vAlign w:val="center"/>
          </w:tcPr>
          <w:p w14:paraId="55D9E769">
            <w:pPr>
              <w:widowControl/>
              <w:adjustRightInd w:val="0"/>
              <w:snapToGrid w:val="0"/>
              <w:spacing w:line="320" w:lineRule="exact"/>
              <w:jc w:val="center"/>
              <w:rPr>
                <w:rFonts w:eastAsia="宋体"/>
                <w:sz w:val="21"/>
                <w:szCs w:val="21"/>
              </w:rPr>
            </w:pPr>
          </w:p>
        </w:tc>
        <w:tc>
          <w:tcPr>
            <w:tcW w:w="2099" w:type="dxa"/>
            <w:noWrap w:val="0"/>
            <w:vAlign w:val="top"/>
          </w:tcPr>
          <w:p w14:paraId="66631F78">
            <w:pPr>
              <w:widowControl/>
              <w:adjustRightInd w:val="0"/>
              <w:snapToGrid w:val="0"/>
              <w:spacing w:line="320" w:lineRule="exact"/>
              <w:jc w:val="left"/>
              <w:rPr>
                <w:rFonts w:eastAsia="宋体"/>
                <w:sz w:val="21"/>
                <w:szCs w:val="21"/>
              </w:rPr>
            </w:pPr>
          </w:p>
        </w:tc>
        <w:tc>
          <w:tcPr>
            <w:tcW w:w="2595" w:type="dxa"/>
            <w:noWrap w:val="0"/>
            <w:vAlign w:val="top"/>
          </w:tcPr>
          <w:p w14:paraId="0F76C00D">
            <w:pPr>
              <w:widowControl/>
              <w:adjustRightInd w:val="0"/>
              <w:snapToGrid w:val="0"/>
              <w:spacing w:line="320" w:lineRule="exact"/>
              <w:jc w:val="left"/>
              <w:rPr>
                <w:rFonts w:eastAsia="宋体"/>
                <w:sz w:val="21"/>
                <w:szCs w:val="21"/>
              </w:rPr>
            </w:pPr>
            <w:r>
              <w:rPr>
                <w:rFonts w:eastAsia="宋体"/>
                <w:sz w:val="21"/>
                <w:szCs w:val="21"/>
              </w:rPr>
              <w:t>（注明能源名称）</w:t>
            </w:r>
          </w:p>
        </w:tc>
      </w:tr>
      <w:tr w14:paraId="3CF1C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548" w:type="dxa"/>
            <w:noWrap w:val="0"/>
            <w:vAlign w:val="center"/>
          </w:tcPr>
          <w:p w14:paraId="151B102E">
            <w:pPr>
              <w:widowControl/>
              <w:adjustRightInd w:val="0"/>
              <w:snapToGrid w:val="0"/>
              <w:spacing w:line="320" w:lineRule="exact"/>
              <w:jc w:val="center"/>
              <w:rPr>
                <w:rFonts w:eastAsia="宋体"/>
                <w:b/>
                <w:bCs/>
                <w:sz w:val="21"/>
                <w:szCs w:val="21"/>
              </w:rPr>
            </w:pPr>
            <w:r>
              <w:rPr>
                <w:rFonts w:eastAsia="宋体"/>
                <w:b/>
                <w:bCs/>
                <w:sz w:val="21"/>
                <w:szCs w:val="21"/>
              </w:rPr>
              <w:t>10</w:t>
            </w:r>
          </w:p>
        </w:tc>
        <w:tc>
          <w:tcPr>
            <w:tcW w:w="5186" w:type="dxa"/>
            <w:noWrap w:val="0"/>
            <w:vAlign w:val="top"/>
          </w:tcPr>
          <w:p w14:paraId="1AA8CC2E">
            <w:pPr>
              <w:widowControl/>
              <w:adjustRightInd w:val="0"/>
              <w:snapToGrid w:val="0"/>
              <w:spacing w:line="320" w:lineRule="exact"/>
              <w:jc w:val="left"/>
              <w:rPr>
                <w:rFonts w:eastAsia="宋体"/>
                <w:b/>
                <w:bCs/>
                <w:sz w:val="21"/>
                <w:szCs w:val="21"/>
              </w:rPr>
            </w:pPr>
            <w:r>
              <w:rPr>
                <w:rFonts w:eastAsia="宋体"/>
                <w:b/>
                <w:bCs/>
                <w:sz w:val="21"/>
                <w:szCs w:val="21"/>
              </w:rPr>
              <w:t>余热发电总量：</w:t>
            </w:r>
          </w:p>
        </w:tc>
        <w:tc>
          <w:tcPr>
            <w:tcW w:w="1335" w:type="dxa"/>
            <w:noWrap w:val="0"/>
            <w:vAlign w:val="center"/>
          </w:tcPr>
          <w:p w14:paraId="0FD4A93F">
            <w:pPr>
              <w:widowControl/>
              <w:adjustRightInd w:val="0"/>
              <w:snapToGrid w:val="0"/>
              <w:spacing w:line="320" w:lineRule="exact"/>
              <w:jc w:val="center"/>
              <w:rPr>
                <w:rFonts w:eastAsia="宋体"/>
                <w:sz w:val="21"/>
                <w:szCs w:val="21"/>
              </w:rPr>
            </w:pPr>
            <w:r>
              <w:rPr>
                <w:rFonts w:eastAsia="宋体"/>
                <w:sz w:val="21"/>
                <w:szCs w:val="21"/>
              </w:rPr>
              <w:t>万千瓦时</w:t>
            </w:r>
          </w:p>
        </w:tc>
        <w:tc>
          <w:tcPr>
            <w:tcW w:w="1314" w:type="dxa"/>
            <w:noWrap w:val="0"/>
            <w:vAlign w:val="center"/>
          </w:tcPr>
          <w:p w14:paraId="59256231">
            <w:pPr>
              <w:widowControl/>
              <w:adjustRightInd w:val="0"/>
              <w:snapToGrid w:val="0"/>
              <w:spacing w:line="320" w:lineRule="exact"/>
              <w:jc w:val="center"/>
              <w:rPr>
                <w:rFonts w:eastAsia="宋体"/>
                <w:sz w:val="21"/>
                <w:szCs w:val="21"/>
              </w:rPr>
            </w:pPr>
          </w:p>
        </w:tc>
        <w:tc>
          <w:tcPr>
            <w:tcW w:w="2099" w:type="dxa"/>
            <w:noWrap w:val="0"/>
            <w:vAlign w:val="top"/>
          </w:tcPr>
          <w:p w14:paraId="42EE407A">
            <w:pPr>
              <w:widowControl/>
              <w:adjustRightInd w:val="0"/>
              <w:snapToGrid w:val="0"/>
              <w:spacing w:line="320" w:lineRule="exact"/>
              <w:jc w:val="left"/>
              <w:rPr>
                <w:rFonts w:eastAsia="宋体"/>
                <w:sz w:val="21"/>
                <w:szCs w:val="21"/>
              </w:rPr>
            </w:pPr>
          </w:p>
        </w:tc>
        <w:tc>
          <w:tcPr>
            <w:tcW w:w="2595" w:type="dxa"/>
            <w:noWrap w:val="0"/>
            <w:vAlign w:val="top"/>
          </w:tcPr>
          <w:p w14:paraId="2726081A">
            <w:pPr>
              <w:widowControl/>
              <w:adjustRightInd w:val="0"/>
              <w:snapToGrid w:val="0"/>
              <w:spacing w:line="320" w:lineRule="exact"/>
              <w:jc w:val="left"/>
              <w:rPr>
                <w:rFonts w:eastAsia="宋体"/>
                <w:sz w:val="21"/>
                <w:szCs w:val="21"/>
              </w:rPr>
            </w:pPr>
            <w:r>
              <w:rPr>
                <w:rFonts w:eastAsia="宋体"/>
                <w:sz w:val="21"/>
                <w:szCs w:val="21"/>
              </w:rPr>
              <w:t>（注明利用方式）</w:t>
            </w:r>
          </w:p>
        </w:tc>
      </w:tr>
      <w:tr w14:paraId="17F28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548" w:type="dxa"/>
            <w:noWrap w:val="0"/>
            <w:vAlign w:val="center"/>
          </w:tcPr>
          <w:p w14:paraId="31400025">
            <w:pPr>
              <w:widowControl/>
              <w:adjustRightInd w:val="0"/>
              <w:snapToGrid w:val="0"/>
              <w:spacing w:line="320" w:lineRule="exact"/>
              <w:jc w:val="center"/>
              <w:rPr>
                <w:rFonts w:eastAsia="宋体"/>
                <w:sz w:val="21"/>
                <w:szCs w:val="21"/>
              </w:rPr>
            </w:pPr>
            <w:r>
              <w:rPr>
                <w:rFonts w:eastAsia="宋体"/>
                <w:sz w:val="21"/>
                <w:szCs w:val="21"/>
              </w:rPr>
              <w:t>10.1</w:t>
            </w:r>
          </w:p>
        </w:tc>
        <w:tc>
          <w:tcPr>
            <w:tcW w:w="5186" w:type="dxa"/>
            <w:noWrap w:val="0"/>
            <w:vAlign w:val="top"/>
          </w:tcPr>
          <w:p w14:paraId="0FD1D3E6">
            <w:pPr>
              <w:widowControl/>
              <w:adjustRightInd w:val="0"/>
              <w:snapToGrid w:val="0"/>
              <w:spacing w:line="320" w:lineRule="exact"/>
              <w:ind w:firstLine="210" w:firstLineChars="100"/>
              <w:jc w:val="left"/>
              <w:rPr>
                <w:rFonts w:eastAsia="宋体"/>
                <w:sz w:val="21"/>
                <w:szCs w:val="21"/>
              </w:rPr>
            </w:pPr>
            <w:r>
              <w:rPr>
                <w:rFonts w:eastAsia="宋体"/>
                <w:sz w:val="21"/>
                <w:szCs w:val="21"/>
              </w:rPr>
              <w:t>其中：余热发电自用总量</w:t>
            </w:r>
          </w:p>
        </w:tc>
        <w:tc>
          <w:tcPr>
            <w:tcW w:w="1335" w:type="dxa"/>
            <w:noWrap w:val="0"/>
            <w:vAlign w:val="center"/>
          </w:tcPr>
          <w:p w14:paraId="246C2881">
            <w:pPr>
              <w:widowControl/>
              <w:adjustRightInd w:val="0"/>
              <w:snapToGrid w:val="0"/>
              <w:spacing w:line="320" w:lineRule="exact"/>
              <w:jc w:val="center"/>
              <w:rPr>
                <w:rFonts w:eastAsia="宋体"/>
                <w:sz w:val="21"/>
                <w:szCs w:val="21"/>
              </w:rPr>
            </w:pPr>
            <w:r>
              <w:rPr>
                <w:rFonts w:eastAsia="宋体"/>
                <w:sz w:val="21"/>
                <w:szCs w:val="21"/>
              </w:rPr>
              <w:t>万千瓦时</w:t>
            </w:r>
          </w:p>
        </w:tc>
        <w:tc>
          <w:tcPr>
            <w:tcW w:w="1314" w:type="dxa"/>
            <w:noWrap w:val="0"/>
            <w:vAlign w:val="center"/>
          </w:tcPr>
          <w:p w14:paraId="1AAF1502">
            <w:pPr>
              <w:widowControl/>
              <w:adjustRightInd w:val="0"/>
              <w:snapToGrid w:val="0"/>
              <w:spacing w:line="320" w:lineRule="exact"/>
              <w:jc w:val="center"/>
              <w:rPr>
                <w:rFonts w:eastAsia="宋体"/>
                <w:sz w:val="21"/>
                <w:szCs w:val="21"/>
              </w:rPr>
            </w:pPr>
          </w:p>
        </w:tc>
        <w:tc>
          <w:tcPr>
            <w:tcW w:w="2099" w:type="dxa"/>
            <w:noWrap w:val="0"/>
            <w:vAlign w:val="top"/>
          </w:tcPr>
          <w:p w14:paraId="2D642A97">
            <w:pPr>
              <w:widowControl/>
              <w:adjustRightInd w:val="0"/>
              <w:snapToGrid w:val="0"/>
              <w:spacing w:line="320" w:lineRule="exact"/>
              <w:jc w:val="left"/>
              <w:rPr>
                <w:rFonts w:eastAsia="宋体"/>
                <w:sz w:val="21"/>
                <w:szCs w:val="21"/>
              </w:rPr>
            </w:pPr>
          </w:p>
        </w:tc>
        <w:tc>
          <w:tcPr>
            <w:tcW w:w="2595" w:type="dxa"/>
            <w:noWrap w:val="0"/>
            <w:vAlign w:val="top"/>
          </w:tcPr>
          <w:p w14:paraId="57F84AF5">
            <w:pPr>
              <w:widowControl/>
              <w:adjustRightInd w:val="0"/>
              <w:snapToGrid w:val="0"/>
              <w:spacing w:line="320" w:lineRule="exact"/>
              <w:jc w:val="left"/>
              <w:rPr>
                <w:rFonts w:eastAsia="宋体"/>
                <w:sz w:val="21"/>
                <w:szCs w:val="21"/>
              </w:rPr>
            </w:pPr>
          </w:p>
        </w:tc>
      </w:tr>
      <w:tr w14:paraId="78C58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548" w:type="dxa"/>
            <w:noWrap w:val="0"/>
            <w:vAlign w:val="center"/>
          </w:tcPr>
          <w:p w14:paraId="39B253E9">
            <w:pPr>
              <w:widowControl/>
              <w:adjustRightInd w:val="0"/>
              <w:snapToGrid w:val="0"/>
              <w:spacing w:line="320" w:lineRule="exact"/>
              <w:jc w:val="center"/>
              <w:rPr>
                <w:rFonts w:eastAsia="宋体"/>
                <w:sz w:val="21"/>
                <w:szCs w:val="21"/>
              </w:rPr>
            </w:pPr>
            <w:r>
              <w:rPr>
                <w:rFonts w:eastAsia="宋体"/>
                <w:sz w:val="21"/>
                <w:szCs w:val="21"/>
              </w:rPr>
              <w:t>10.2</w:t>
            </w:r>
          </w:p>
        </w:tc>
        <w:tc>
          <w:tcPr>
            <w:tcW w:w="5186" w:type="dxa"/>
            <w:noWrap w:val="0"/>
            <w:vAlign w:val="top"/>
          </w:tcPr>
          <w:p w14:paraId="303F06C7">
            <w:pPr>
              <w:widowControl/>
              <w:adjustRightInd w:val="0"/>
              <w:snapToGrid w:val="0"/>
              <w:spacing w:line="320" w:lineRule="exact"/>
              <w:ind w:firstLine="840" w:firstLineChars="400"/>
              <w:jc w:val="left"/>
              <w:rPr>
                <w:rFonts w:eastAsia="宋体"/>
                <w:sz w:val="21"/>
                <w:szCs w:val="21"/>
              </w:rPr>
            </w:pPr>
            <w:r>
              <w:rPr>
                <w:rFonts w:eastAsia="宋体"/>
                <w:sz w:val="21"/>
                <w:szCs w:val="21"/>
              </w:rPr>
              <w:t>余热发电外供总量</w:t>
            </w:r>
          </w:p>
        </w:tc>
        <w:tc>
          <w:tcPr>
            <w:tcW w:w="1335" w:type="dxa"/>
            <w:noWrap w:val="0"/>
            <w:vAlign w:val="center"/>
          </w:tcPr>
          <w:p w14:paraId="21CF96AD">
            <w:pPr>
              <w:widowControl/>
              <w:adjustRightInd w:val="0"/>
              <w:snapToGrid w:val="0"/>
              <w:spacing w:line="320" w:lineRule="exact"/>
              <w:jc w:val="center"/>
              <w:rPr>
                <w:rFonts w:eastAsia="宋体"/>
                <w:sz w:val="21"/>
                <w:szCs w:val="21"/>
              </w:rPr>
            </w:pPr>
            <w:r>
              <w:rPr>
                <w:rFonts w:eastAsia="宋体"/>
                <w:sz w:val="21"/>
                <w:szCs w:val="21"/>
              </w:rPr>
              <w:t>万千瓦时</w:t>
            </w:r>
          </w:p>
        </w:tc>
        <w:tc>
          <w:tcPr>
            <w:tcW w:w="1314" w:type="dxa"/>
            <w:noWrap w:val="0"/>
            <w:vAlign w:val="center"/>
          </w:tcPr>
          <w:p w14:paraId="0CC50967">
            <w:pPr>
              <w:widowControl/>
              <w:adjustRightInd w:val="0"/>
              <w:snapToGrid w:val="0"/>
              <w:spacing w:line="320" w:lineRule="exact"/>
              <w:jc w:val="center"/>
              <w:rPr>
                <w:rFonts w:eastAsia="宋体"/>
                <w:sz w:val="21"/>
                <w:szCs w:val="21"/>
              </w:rPr>
            </w:pPr>
          </w:p>
        </w:tc>
        <w:tc>
          <w:tcPr>
            <w:tcW w:w="2099" w:type="dxa"/>
            <w:noWrap w:val="0"/>
            <w:vAlign w:val="top"/>
          </w:tcPr>
          <w:p w14:paraId="426FE1E4">
            <w:pPr>
              <w:widowControl/>
              <w:adjustRightInd w:val="0"/>
              <w:snapToGrid w:val="0"/>
              <w:spacing w:line="320" w:lineRule="exact"/>
              <w:jc w:val="left"/>
              <w:rPr>
                <w:rFonts w:eastAsia="宋体"/>
                <w:sz w:val="21"/>
                <w:szCs w:val="21"/>
              </w:rPr>
            </w:pPr>
          </w:p>
        </w:tc>
        <w:tc>
          <w:tcPr>
            <w:tcW w:w="2595" w:type="dxa"/>
            <w:noWrap w:val="0"/>
            <w:vAlign w:val="top"/>
          </w:tcPr>
          <w:p w14:paraId="0F955945">
            <w:pPr>
              <w:widowControl/>
              <w:adjustRightInd w:val="0"/>
              <w:snapToGrid w:val="0"/>
              <w:spacing w:line="320" w:lineRule="exact"/>
              <w:jc w:val="left"/>
              <w:rPr>
                <w:rFonts w:eastAsia="宋体"/>
                <w:sz w:val="21"/>
                <w:szCs w:val="21"/>
              </w:rPr>
            </w:pPr>
          </w:p>
        </w:tc>
      </w:tr>
    </w:tbl>
    <w:p w14:paraId="0CFD532C">
      <w:pPr>
        <w:rPr>
          <w:rFonts w:cs="仿宋_GB2312"/>
          <w:sz w:val="24"/>
          <w:szCs w:val="24"/>
        </w:rPr>
        <w:sectPr>
          <w:pgSz w:w="16838" w:h="11906" w:orient="landscape"/>
          <w:pgMar w:top="1800" w:right="1440" w:bottom="1800" w:left="1440" w:header="851" w:footer="992" w:gutter="0"/>
          <w:pgNumType w:fmt="numberInDash"/>
          <w:cols w:space="720" w:num="1"/>
          <w:docGrid w:type="lines" w:linePitch="312" w:charSpace="0"/>
        </w:sectPr>
      </w:pPr>
      <w:r>
        <w:rPr>
          <w:rFonts w:hint="eastAsia" w:cs="仿宋_GB2312"/>
          <w:b/>
          <w:bCs/>
          <w:sz w:val="24"/>
          <w:szCs w:val="24"/>
        </w:rPr>
        <w:t>注：</w:t>
      </w:r>
      <w:r>
        <w:rPr>
          <w:rFonts w:hint="eastAsia" w:cs="仿宋_GB2312"/>
          <w:sz w:val="24"/>
          <w:szCs w:val="24"/>
        </w:rPr>
        <w:t>1.说明能效对标所参照的能耗限额标准和能源系统边界。2.上一年度有大修、非正常停机等情况应注明。</w:t>
      </w:r>
    </w:p>
    <w:p w14:paraId="760152B9">
      <w:pPr>
        <w:widowControl/>
        <w:jc w:val="left"/>
        <w:outlineLvl w:val="0"/>
        <w:rPr>
          <w:rFonts w:eastAsia="黑体"/>
          <w:bCs/>
          <w:color w:val="000000"/>
          <w:szCs w:val="21"/>
        </w:rPr>
      </w:pPr>
      <w:bookmarkStart w:id="141" w:name="_Toc31444"/>
      <w:bookmarkStart w:id="142" w:name="_Toc3434"/>
      <w:bookmarkStart w:id="143" w:name="_Toc22374"/>
      <w:r>
        <w:rPr>
          <w:rFonts w:eastAsia="黑体"/>
          <w:bCs/>
          <w:color w:val="000000"/>
          <w:szCs w:val="21"/>
        </w:rPr>
        <w:t>附表</w:t>
      </w:r>
      <w:r>
        <w:rPr>
          <w:rFonts w:hint="eastAsia" w:eastAsia="黑体"/>
          <w:bCs/>
          <w:color w:val="000000"/>
          <w:szCs w:val="21"/>
        </w:rPr>
        <w:t>31</w:t>
      </w:r>
      <w:bookmarkEnd w:id="141"/>
      <w:bookmarkEnd w:id="142"/>
      <w:bookmarkEnd w:id="143"/>
    </w:p>
    <w:p w14:paraId="013D2E98">
      <w:pPr>
        <w:tabs>
          <w:tab w:val="left" w:pos="4962"/>
        </w:tabs>
        <w:jc w:val="center"/>
        <w:rPr>
          <w:rFonts w:hint="eastAsia" w:ascii="黑体" w:hAnsi="黑体" w:eastAsia="黑体" w:cs="方正小标宋简体"/>
          <w:bCs/>
          <w:sz w:val="36"/>
        </w:rPr>
      </w:pPr>
      <w:r>
        <w:rPr>
          <w:rFonts w:hint="eastAsia" w:ascii="黑体" w:hAnsi="黑体" w:eastAsia="黑体" w:cs="方正小标宋简体"/>
          <w:bCs/>
          <w:sz w:val="36"/>
        </w:rPr>
        <w:t>建筑陶瓷行业能源使用情况详表</w:t>
      </w:r>
    </w:p>
    <w:p w14:paraId="7AB8A5CC">
      <w:pPr>
        <w:spacing w:line="600" w:lineRule="exact"/>
        <w:jc w:val="center"/>
        <w:rPr>
          <w:rFonts w:ascii="仿宋" w:hAnsi="仿宋" w:eastAsia="仿宋"/>
        </w:rPr>
      </w:pPr>
      <w:r>
        <w:t>表1</w:t>
      </w:r>
      <w:r>
        <w:rPr>
          <w:rFonts w:hint="eastAsia" w:ascii="仿宋" w:hAnsi="仿宋" w:eastAsia="仿宋"/>
        </w:rPr>
        <w:t>建筑陶瓷</w:t>
      </w:r>
      <w:r>
        <w:rPr>
          <w:rFonts w:ascii="仿宋" w:hAnsi="仿宋" w:eastAsia="仿宋"/>
        </w:rPr>
        <w:t>企业主要生产线</w:t>
      </w:r>
    </w:p>
    <w:tbl>
      <w:tblPr>
        <w:tblStyle w:val="18"/>
        <w:tblW w:w="86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777"/>
        <w:gridCol w:w="763"/>
        <w:gridCol w:w="1016"/>
        <w:gridCol w:w="1271"/>
        <w:gridCol w:w="1647"/>
        <w:gridCol w:w="1402"/>
      </w:tblGrid>
      <w:tr w14:paraId="57682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8" w:type="dxa"/>
            <w:noWrap w:val="0"/>
            <w:vAlign w:val="center"/>
          </w:tcPr>
          <w:p w14:paraId="5789F090">
            <w:pPr>
              <w:adjustRightInd w:val="0"/>
              <w:snapToGrid w:val="0"/>
              <w:jc w:val="center"/>
              <w:rPr>
                <w:rFonts w:eastAsia="宋体"/>
                <w:sz w:val="21"/>
                <w:szCs w:val="21"/>
              </w:rPr>
            </w:pPr>
            <w:r>
              <w:rPr>
                <w:rFonts w:eastAsia="宋体"/>
                <w:sz w:val="21"/>
                <w:szCs w:val="21"/>
              </w:rPr>
              <w:t>序号</w:t>
            </w:r>
          </w:p>
        </w:tc>
        <w:tc>
          <w:tcPr>
            <w:tcW w:w="1777" w:type="dxa"/>
            <w:noWrap w:val="0"/>
            <w:vAlign w:val="center"/>
          </w:tcPr>
          <w:p w14:paraId="6384FAC7">
            <w:pPr>
              <w:adjustRightInd w:val="0"/>
              <w:snapToGrid w:val="0"/>
              <w:jc w:val="center"/>
              <w:rPr>
                <w:rFonts w:eastAsia="宋体"/>
                <w:sz w:val="21"/>
                <w:szCs w:val="21"/>
              </w:rPr>
            </w:pPr>
            <w:r>
              <w:rPr>
                <w:rFonts w:eastAsia="宋体"/>
                <w:sz w:val="21"/>
                <w:szCs w:val="21"/>
              </w:rPr>
              <w:t>生产线名称</w:t>
            </w:r>
          </w:p>
        </w:tc>
        <w:tc>
          <w:tcPr>
            <w:tcW w:w="763" w:type="dxa"/>
            <w:noWrap w:val="0"/>
            <w:vAlign w:val="center"/>
          </w:tcPr>
          <w:p w14:paraId="7AE2FA1E">
            <w:pPr>
              <w:adjustRightInd w:val="0"/>
              <w:snapToGrid w:val="0"/>
              <w:jc w:val="center"/>
              <w:rPr>
                <w:rFonts w:eastAsia="宋体"/>
                <w:sz w:val="21"/>
                <w:szCs w:val="21"/>
              </w:rPr>
            </w:pPr>
            <w:r>
              <w:rPr>
                <w:rFonts w:eastAsia="宋体"/>
                <w:sz w:val="21"/>
                <w:szCs w:val="21"/>
              </w:rPr>
              <w:t>规模</w:t>
            </w:r>
          </w:p>
        </w:tc>
        <w:tc>
          <w:tcPr>
            <w:tcW w:w="1016" w:type="dxa"/>
            <w:noWrap w:val="0"/>
            <w:vAlign w:val="center"/>
          </w:tcPr>
          <w:p w14:paraId="313A4252">
            <w:pPr>
              <w:adjustRightInd w:val="0"/>
              <w:snapToGrid w:val="0"/>
              <w:jc w:val="center"/>
              <w:rPr>
                <w:rFonts w:eastAsia="宋体"/>
                <w:sz w:val="21"/>
                <w:szCs w:val="21"/>
              </w:rPr>
            </w:pPr>
            <w:r>
              <w:rPr>
                <w:rFonts w:eastAsia="宋体"/>
                <w:sz w:val="21"/>
                <w:szCs w:val="21"/>
              </w:rPr>
              <w:t>年设计产能（万平方米）</w:t>
            </w:r>
          </w:p>
        </w:tc>
        <w:tc>
          <w:tcPr>
            <w:tcW w:w="1271" w:type="dxa"/>
            <w:noWrap w:val="0"/>
            <w:vAlign w:val="center"/>
          </w:tcPr>
          <w:p w14:paraId="5998630C">
            <w:pPr>
              <w:adjustRightInd w:val="0"/>
              <w:snapToGrid w:val="0"/>
              <w:jc w:val="center"/>
              <w:rPr>
                <w:rFonts w:eastAsia="宋体"/>
                <w:sz w:val="21"/>
                <w:szCs w:val="21"/>
              </w:rPr>
            </w:pPr>
            <w:r>
              <w:rPr>
                <w:rFonts w:eastAsia="宋体"/>
                <w:sz w:val="21"/>
                <w:szCs w:val="21"/>
              </w:rPr>
              <w:t>上一年度产量（万平方米）</w:t>
            </w:r>
          </w:p>
        </w:tc>
        <w:tc>
          <w:tcPr>
            <w:tcW w:w="1647" w:type="dxa"/>
            <w:noWrap w:val="0"/>
            <w:vAlign w:val="top"/>
          </w:tcPr>
          <w:p w14:paraId="4BD462ED">
            <w:pPr>
              <w:adjustRightInd w:val="0"/>
              <w:snapToGrid w:val="0"/>
              <w:jc w:val="center"/>
              <w:rPr>
                <w:rFonts w:eastAsia="宋体"/>
                <w:sz w:val="21"/>
                <w:szCs w:val="21"/>
              </w:rPr>
            </w:pPr>
            <w:r>
              <w:rPr>
                <w:rFonts w:eastAsia="宋体"/>
                <w:sz w:val="21"/>
                <w:szCs w:val="21"/>
              </w:rPr>
              <w:t>单位产品综合能耗（千克标准煤/重平方米）</w:t>
            </w:r>
          </w:p>
        </w:tc>
        <w:tc>
          <w:tcPr>
            <w:tcW w:w="1402" w:type="dxa"/>
            <w:noWrap w:val="0"/>
            <w:vAlign w:val="top"/>
          </w:tcPr>
          <w:p w14:paraId="02DFDF4F">
            <w:pPr>
              <w:adjustRightInd w:val="0"/>
              <w:snapToGrid w:val="0"/>
              <w:jc w:val="center"/>
              <w:rPr>
                <w:rFonts w:eastAsia="宋体"/>
                <w:sz w:val="21"/>
                <w:szCs w:val="21"/>
              </w:rPr>
            </w:pPr>
            <w:r>
              <w:rPr>
                <w:rFonts w:eastAsia="宋体"/>
                <w:sz w:val="21"/>
                <w:szCs w:val="21"/>
              </w:rPr>
              <w:t>余热利用情况（利用方式、利用量）</w:t>
            </w:r>
          </w:p>
        </w:tc>
      </w:tr>
      <w:tr w14:paraId="2F124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8" w:type="dxa"/>
            <w:noWrap w:val="0"/>
            <w:vAlign w:val="center"/>
          </w:tcPr>
          <w:p w14:paraId="74EE9F86">
            <w:pPr>
              <w:adjustRightInd w:val="0"/>
              <w:snapToGrid w:val="0"/>
              <w:jc w:val="center"/>
              <w:rPr>
                <w:rFonts w:eastAsia="宋体"/>
                <w:sz w:val="21"/>
                <w:szCs w:val="21"/>
              </w:rPr>
            </w:pPr>
            <w:r>
              <w:rPr>
                <w:rFonts w:eastAsia="宋体"/>
                <w:sz w:val="21"/>
                <w:szCs w:val="21"/>
              </w:rPr>
              <w:t>1</w:t>
            </w:r>
          </w:p>
        </w:tc>
        <w:tc>
          <w:tcPr>
            <w:tcW w:w="1777" w:type="dxa"/>
            <w:noWrap w:val="0"/>
            <w:vAlign w:val="center"/>
          </w:tcPr>
          <w:p w14:paraId="1DFF569B">
            <w:pPr>
              <w:adjustRightInd w:val="0"/>
              <w:snapToGrid w:val="0"/>
              <w:jc w:val="center"/>
              <w:rPr>
                <w:rFonts w:eastAsia="宋体"/>
                <w:sz w:val="21"/>
                <w:szCs w:val="21"/>
              </w:rPr>
            </w:pPr>
          </w:p>
        </w:tc>
        <w:tc>
          <w:tcPr>
            <w:tcW w:w="763" w:type="dxa"/>
            <w:noWrap w:val="0"/>
            <w:vAlign w:val="center"/>
          </w:tcPr>
          <w:p w14:paraId="28D1DCCC">
            <w:pPr>
              <w:adjustRightInd w:val="0"/>
              <w:snapToGrid w:val="0"/>
              <w:jc w:val="center"/>
              <w:rPr>
                <w:rFonts w:eastAsia="宋体"/>
                <w:sz w:val="21"/>
                <w:szCs w:val="21"/>
              </w:rPr>
            </w:pPr>
          </w:p>
        </w:tc>
        <w:tc>
          <w:tcPr>
            <w:tcW w:w="1016" w:type="dxa"/>
            <w:noWrap w:val="0"/>
            <w:vAlign w:val="center"/>
          </w:tcPr>
          <w:p w14:paraId="207F79CC">
            <w:pPr>
              <w:adjustRightInd w:val="0"/>
              <w:snapToGrid w:val="0"/>
              <w:jc w:val="center"/>
              <w:rPr>
                <w:rFonts w:eastAsia="宋体"/>
                <w:sz w:val="21"/>
                <w:szCs w:val="21"/>
              </w:rPr>
            </w:pPr>
          </w:p>
        </w:tc>
        <w:tc>
          <w:tcPr>
            <w:tcW w:w="1271" w:type="dxa"/>
            <w:noWrap w:val="0"/>
            <w:vAlign w:val="center"/>
          </w:tcPr>
          <w:p w14:paraId="5C7BD088">
            <w:pPr>
              <w:adjustRightInd w:val="0"/>
              <w:snapToGrid w:val="0"/>
              <w:jc w:val="center"/>
              <w:rPr>
                <w:rFonts w:eastAsia="宋体"/>
                <w:sz w:val="21"/>
                <w:szCs w:val="21"/>
              </w:rPr>
            </w:pPr>
          </w:p>
        </w:tc>
        <w:tc>
          <w:tcPr>
            <w:tcW w:w="1647" w:type="dxa"/>
            <w:noWrap w:val="0"/>
            <w:vAlign w:val="top"/>
          </w:tcPr>
          <w:p w14:paraId="48E579F6">
            <w:pPr>
              <w:adjustRightInd w:val="0"/>
              <w:snapToGrid w:val="0"/>
              <w:jc w:val="center"/>
              <w:rPr>
                <w:rFonts w:eastAsia="宋体"/>
                <w:sz w:val="21"/>
                <w:szCs w:val="21"/>
              </w:rPr>
            </w:pPr>
          </w:p>
        </w:tc>
        <w:tc>
          <w:tcPr>
            <w:tcW w:w="1402" w:type="dxa"/>
            <w:noWrap w:val="0"/>
            <w:vAlign w:val="top"/>
          </w:tcPr>
          <w:p w14:paraId="3F622B84">
            <w:pPr>
              <w:adjustRightInd w:val="0"/>
              <w:snapToGrid w:val="0"/>
              <w:jc w:val="center"/>
              <w:rPr>
                <w:rFonts w:eastAsia="宋体"/>
                <w:sz w:val="21"/>
                <w:szCs w:val="21"/>
              </w:rPr>
            </w:pPr>
          </w:p>
        </w:tc>
      </w:tr>
      <w:tr w14:paraId="66090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8" w:type="dxa"/>
            <w:noWrap w:val="0"/>
            <w:vAlign w:val="center"/>
          </w:tcPr>
          <w:p w14:paraId="5B2BA100">
            <w:pPr>
              <w:adjustRightInd w:val="0"/>
              <w:snapToGrid w:val="0"/>
              <w:jc w:val="center"/>
              <w:rPr>
                <w:rFonts w:eastAsia="宋体"/>
                <w:sz w:val="21"/>
                <w:szCs w:val="21"/>
              </w:rPr>
            </w:pPr>
            <w:r>
              <w:rPr>
                <w:rFonts w:eastAsia="宋体"/>
                <w:sz w:val="21"/>
                <w:szCs w:val="21"/>
              </w:rPr>
              <w:t>2</w:t>
            </w:r>
          </w:p>
        </w:tc>
        <w:tc>
          <w:tcPr>
            <w:tcW w:w="1777" w:type="dxa"/>
            <w:noWrap w:val="0"/>
            <w:vAlign w:val="center"/>
          </w:tcPr>
          <w:p w14:paraId="0D6F693A">
            <w:pPr>
              <w:adjustRightInd w:val="0"/>
              <w:snapToGrid w:val="0"/>
              <w:jc w:val="center"/>
              <w:rPr>
                <w:rFonts w:eastAsia="宋体"/>
                <w:sz w:val="21"/>
                <w:szCs w:val="21"/>
              </w:rPr>
            </w:pPr>
          </w:p>
        </w:tc>
        <w:tc>
          <w:tcPr>
            <w:tcW w:w="763" w:type="dxa"/>
            <w:noWrap w:val="0"/>
            <w:vAlign w:val="center"/>
          </w:tcPr>
          <w:p w14:paraId="0754DF43">
            <w:pPr>
              <w:adjustRightInd w:val="0"/>
              <w:snapToGrid w:val="0"/>
              <w:jc w:val="center"/>
              <w:rPr>
                <w:rFonts w:eastAsia="宋体"/>
                <w:sz w:val="21"/>
                <w:szCs w:val="21"/>
              </w:rPr>
            </w:pPr>
          </w:p>
        </w:tc>
        <w:tc>
          <w:tcPr>
            <w:tcW w:w="1016" w:type="dxa"/>
            <w:noWrap w:val="0"/>
            <w:vAlign w:val="center"/>
          </w:tcPr>
          <w:p w14:paraId="64CE7111">
            <w:pPr>
              <w:adjustRightInd w:val="0"/>
              <w:snapToGrid w:val="0"/>
              <w:jc w:val="center"/>
              <w:rPr>
                <w:rFonts w:eastAsia="宋体"/>
                <w:sz w:val="21"/>
                <w:szCs w:val="21"/>
              </w:rPr>
            </w:pPr>
          </w:p>
        </w:tc>
        <w:tc>
          <w:tcPr>
            <w:tcW w:w="1271" w:type="dxa"/>
            <w:noWrap w:val="0"/>
            <w:vAlign w:val="center"/>
          </w:tcPr>
          <w:p w14:paraId="4C895A1D">
            <w:pPr>
              <w:adjustRightInd w:val="0"/>
              <w:snapToGrid w:val="0"/>
              <w:jc w:val="center"/>
              <w:rPr>
                <w:rFonts w:eastAsia="宋体"/>
                <w:sz w:val="21"/>
                <w:szCs w:val="21"/>
              </w:rPr>
            </w:pPr>
          </w:p>
        </w:tc>
        <w:tc>
          <w:tcPr>
            <w:tcW w:w="1647" w:type="dxa"/>
            <w:noWrap w:val="0"/>
            <w:vAlign w:val="top"/>
          </w:tcPr>
          <w:p w14:paraId="763A9D16">
            <w:pPr>
              <w:adjustRightInd w:val="0"/>
              <w:snapToGrid w:val="0"/>
              <w:jc w:val="center"/>
              <w:rPr>
                <w:rFonts w:eastAsia="宋体"/>
                <w:sz w:val="21"/>
                <w:szCs w:val="21"/>
              </w:rPr>
            </w:pPr>
          </w:p>
        </w:tc>
        <w:tc>
          <w:tcPr>
            <w:tcW w:w="1402" w:type="dxa"/>
            <w:noWrap w:val="0"/>
            <w:vAlign w:val="top"/>
          </w:tcPr>
          <w:p w14:paraId="1E7CB792">
            <w:pPr>
              <w:adjustRightInd w:val="0"/>
              <w:snapToGrid w:val="0"/>
              <w:jc w:val="center"/>
              <w:rPr>
                <w:rFonts w:eastAsia="宋体"/>
                <w:sz w:val="21"/>
                <w:szCs w:val="21"/>
              </w:rPr>
            </w:pPr>
          </w:p>
        </w:tc>
      </w:tr>
      <w:tr w14:paraId="6D567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8" w:type="dxa"/>
            <w:noWrap w:val="0"/>
            <w:vAlign w:val="center"/>
          </w:tcPr>
          <w:p w14:paraId="58472D9F">
            <w:pPr>
              <w:adjustRightInd w:val="0"/>
              <w:snapToGrid w:val="0"/>
              <w:jc w:val="center"/>
              <w:rPr>
                <w:rFonts w:eastAsia="宋体"/>
                <w:sz w:val="21"/>
                <w:szCs w:val="21"/>
              </w:rPr>
            </w:pPr>
            <w:r>
              <w:rPr>
                <w:rFonts w:eastAsia="宋体"/>
                <w:sz w:val="21"/>
                <w:szCs w:val="21"/>
              </w:rPr>
              <w:t>3</w:t>
            </w:r>
          </w:p>
        </w:tc>
        <w:tc>
          <w:tcPr>
            <w:tcW w:w="1777" w:type="dxa"/>
            <w:noWrap w:val="0"/>
            <w:vAlign w:val="center"/>
          </w:tcPr>
          <w:p w14:paraId="70C64443">
            <w:pPr>
              <w:adjustRightInd w:val="0"/>
              <w:snapToGrid w:val="0"/>
              <w:jc w:val="center"/>
              <w:rPr>
                <w:rFonts w:eastAsia="宋体"/>
                <w:sz w:val="21"/>
                <w:szCs w:val="21"/>
              </w:rPr>
            </w:pPr>
          </w:p>
        </w:tc>
        <w:tc>
          <w:tcPr>
            <w:tcW w:w="763" w:type="dxa"/>
            <w:noWrap w:val="0"/>
            <w:vAlign w:val="center"/>
          </w:tcPr>
          <w:p w14:paraId="32BA0256">
            <w:pPr>
              <w:adjustRightInd w:val="0"/>
              <w:snapToGrid w:val="0"/>
              <w:jc w:val="center"/>
              <w:rPr>
                <w:rFonts w:eastAsia="宋体"/>
                <w:sz w:val="21"/>
                <w:szCs w:val="21"/>
              </w:rPr>
            </w:pPr>
          </w:p>
        </w:tc>
        <w:tc>
          <w:tcPr>
            <w:tcW w:w="1016" w:type="dxa"/>
            <w:noWrap w:val="0"/>
            <w:vAlign w:val="center"/>
          </w:tcPr>
          <w:p w14:paraId="478FCFD7">
            <w:pPr>
              <w:adjustRightInd w:val="0"/>
              <w:snapToGrid w:val="0"/>
              <w:jc w:val="center"/>
              <w:rPr>
                <w:rFonts w:eastAsia="宋体"/>
                <w:sz w:val="21"/>
                <w:szCs w:val="21"/>
              </w:rPr>
            </w:pPr>
          </w:p>
        </w:tc>
        <w:tc>
          <w:tcPr>
            <w:tcW w:w="1271" w:type="dxa"/>
            <w:noWrap w:val="0"/>
            <w:vAlign w:val="center"/>
          </w:tcPr>
          <w:p w14:paraId="6AA9A999">
            <w:pPr>
              <w:adjustRightInd w:val="0"/>
              <w:snapToGrid w:val="0"/>
              <w:jc w:val="center"/>
              <w:rPr>
                <w:rFonts w:eastAsia="宋体"/>
                <w:sz w:val="21"/>
                <w:szCs w:val="21"/>
              </w:rPr>
            </w:pPr>
          </w:p>
        </w:tc>
        <w:tc>
          <w:tcPr>
            <w:tcW w:w="1647" w:type="dxa"/>
            <w:noWrap w:val="0"/>
            <w:vAlign w:val="top"/>
          </w:tcPr>
          <w:p w14:paraId="5978482A">
            <w:pPr>
              <w:adjustRightInd w:val="0"/>
              <w:snapToGrid w:val="0"/>
              <w:jc w:val="center"/>
              <w:rPr>
                <w:rFonts w:eastAsia="宋体"/>
                <w:sz w:val="21"/>
                <w:szCs w:val="21"/>
              </w:rPr>
            </w:pPr>
          </w:p>
        </w:tc>
        <w:tc>
          <w:tcPr>
            <w:tcW w:w="1402" w:type="dxa"/>
            <w:noWrap w:val="0"/>
            <w:vAlign w:val="top"/>
          </w:tcPr>
          <w:p w14:paraId="778A8C67">
            <w:pPr>
              <w:adjustRightInd w:val="0"/>
              <w:snapToGrid w:val="0"/>
              <w:jc w:val="center"/>
              <w:rPr>
                <w:rFonts w:eastAsia="宋体"/>
                <w:sz w:val="21"/>
                <w:szCs w:val="21"/>
              </w:rPr>
            </w:pPr>
          </w:p>
        </w:tc>
      </w:tr>
      <w:tr w14:paraId="6444F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8" w:type="dxa"/>
            <w:noWrap w:val="0"/>
            <w:vAlign w:val="center"/>
          </w:tcPr>
          <w:p w14:paraId="320259CD">
            <w:pPr>
              <w:adjustRightInd w:val="0"/>
              <w:snapToGrid w:val="0"/>
              <w:jc w:val="center"/>
              <w:rPr>
                <w:rFonts w:eastAsia="宋体"/>
                <w:sz w:val="21"/>
                <w:szCs w:val="21"/>
              </w:rPr>
            </w:pPr>
            <w:r>
              <w:rPr>
                <w:rFonts w:eastAsia="宋体"/>
                <w:sz w:val="21"/>
                <w:szCs w:val="21"/>
              </w:rPr>
              <w:t>…</w:t>
            </w:r>
          </w:p>
        </w:tc>
        <w:tc>
          <w:tcPr>
            <w:tcW w:w="1777" w:type="dxa"/>
            <w:noWrap w:val="0"/>
            <w:vAlign w:val="center"/>
          </w:tcPr>
          <w:p w14:paraId="51FB8BED">
            <w:pPr>
              <w:adjustRightInd w:val="0"/>
              <w:snapToGrid w:val="0"/>
              <w:jc w:val="center"/>
              <w:rPr>
                <w:rFonts w:eastAsia="宋体"/>
                <w:sz w:val="21"/>
                <w:szCs w:val="21"/>
              </w:rPr>
            </w:pPr>
          </w:p>
        </w:tc>
        <w:tc>
          <w:tcPr>
            <w:tcW w:w="763" w:type="dxa"/>
            <w:noWrap w:val="0"/>
            <w:vAlign w:val="center"/>
          </w:tcPr>
          <w:p w14:paraId="6FD20B6C">
            <w:pPr>
              <w:adjustRightInd w:val="0"/>
              <w:snapToGrid w:val="0"/>
              <w:jc w:val="center"/>
              <w:rPr>
                <w:rFonts w:eastAsia="宋体"/>
                <w:sz w:val="21"/>
                <w:szCs w:val="21"/>
              </w:rPr>
            </w:pPr>
          </w:p>
        </w:tc>
        <w:tc>
          <w:tcPr>
            <w:tcW w:w="1016" w:type="dxa"/>
            <w:noWrap w:val="0"/>
            <w:vAlign w:val="center"/>
          </w:tcPr>
          <w:p w14:paraId="4FE8A073">
            <w:pPr>
              <w:adjustRightInd w:val="0"/>
              <w:snapToGrid w:val="0"/>
              <w:jc w:val="center"/>
              <w:rPr>
                <w:rFonts w:eastAsia="宋体"/>
                <w:sz w:val="21"/>
                <w:szCs w:val="21"/>
              </w:rPr>
            </w:pPr>
          </w:p>
        </w:tc>
        <w:tc>
          <w:tcPr>
            <w:tcW w:w="1271" w:type="dxa"/>
            <w:noWrap w:val="0"/>
            <w:vAlign w:val="center"/>
          </w:tcPr>
          <w:p w14:paraId="5291F8C4">
            <w:pPr>
              <w:adjustRightInd w:val="0"/>
              <w:snapToGrid w:val="0"/>
              <w:jc w:val="center"/>
              <w:rPr>
                <w:rFonts w:eastAsia="宋体"/>
                <w:sz w:val="21"/>
                <w:szCs w:val="21"/>
              </w:rPr>
            </w:pPr>
          </w:p>
        </w:tc>
        <w:tc>
          <w:tcPr>
            <w:tcW w:w="1647" w:type="dxa"/>
            <w:noWrap w:val="0"/>
            <w:vAlign w:val="top"/>
          </w:tcPr>
          <w:p w14:paraId="44866EFF">
            <w:pPr>
              <w:adjustRightInd w:val="0"/>
              <w:snapToGrid w:val="0"/>
              <w:jc w:val="center"/>
              <w:rPr>
                <w:rFonts w:eastAsia="宋体"/>
                <w:sz w:val="21"/>
                <w:szCs w:val="21"/>
              </w:rPr>
            </w:pPr>
          </w:p>
        </w:tc>
        <w:tc>
          <w:tcPr>
            <w:tcW w:w="1402" w:type="dxa"/>
            <w:noWrap w:val="0"/>
            <w:vAlign w:val="top"/>
          </w:tcPr>
          <w:p w14:paraId="4220AFCB">
            <w:pPr>
              <w:adjustRightInd w:val="0"/>
              <w:snapToGrid w:val="0"/>
              <w:jc w:val="center"/>
              <w:rPr>
                <w:rFonts w:eastAsia="宋体"/>
                <w:sz w:val="21"/>
                <w:szCs w:val="21"/>
              </w:rPr>
            </w:pPr>
          </w:p>
        </w:tc>
      </w:tr>
      <w:tr w14:paraId="02259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8" w:type="dxa"/>
            <w:noWrap w:val="0"/>
            <w:vAlign w:val="center"/>
          </w:tcPr>
          <w:p w14:paraId="3503727A">
            <w:pPr>
              <w:adjustRightInd w:val="0"/>
              <w:snapToGrid w:val="0"/>
              <w:jc w:val="center"/>
              <w:rPr>
                <w:rFonts w:eastAsia="宋体"/>
                <w:sz w:val="21"/>
                <w:szCs w:val="21"/>
              </w:rPr>
            </w:pPr>
            <w:r>
              <w:rPr>
                <w:rFonts w:eastAsia="宋体"/>
                <w:sz w:val="21"/>
                <w:szCs w:val="21"/>
              </w:rPr>
              <w:t>合计</w:t>
            </w:r>
          </w:p>
        </w:tc>
        <w:tc>
          <w:tcPr>
            <w:tcW w:w="1777" w:type="dxa"/>
            <w:noWrap w:val="0"/>
            <w:vAlign w:val="center"/>
          </w:tcPr>
          <w:p w14:paraId="4C6BF423">
            <w:pPr>
              <w:adjustRightInd w:val="0"/>
              <w:snapToGrid w:val="0"/>
              <w:jc w:val="center"/>
              <w:rPr>
                <w:rFonts w:eastAsia="宋体"/>
                <w:sz w:val="21"/>
                <w:szCs w:val="21"/>
              </w:rPr>
            </w:pPr>
          </w:p>
        </w:tc>
        <w:tc>
          <w:tcPr>
            <w:tcW w:w="763" w:type="dxa"/>
            <w:noWrap w:val="0"/>
            <w:vAlign w:val="center"/>
          </w:tcPr>
          <w:p w14:paraId="6204D8C0">
            <w:pPr>
              <w:adjustRightInd w:val="0"/>
              <w:snapToGrid w:val="0"/>
              <w:jc w:val="center"/>
              <w:rPr>
                <w:rFonts w:eastAsia="宋体"/>
                <w:sz w:val="21"/>
                <w:szCs w:val="21"/>
              </w:rPr>
            </w:pPr>
          </w:p>
        </w:tc>
        <w:tc>
          <w:tcPr>
            <w:tcW w:w="1016" w:type="dxa"/>
            <w:noWrap w:val="0"/>
            <w:vAlign w:val="center"/>
          </w:tcPr>
          <w:p w14:paraId="17F4028F">
            <w:pPr>
              <w:adjustRightInd w:val="0"/>
              <w:snapToGrid w:val="0"/>
              <w:jc w:val="center"/>
              <w:rPr>
                <w:rFonts w:eastAsia="宋体"/>
                <w:sz w:val="21"/>
                <w:szCs w:val="21"/>
              </w:rPr>
            </w:pPr>
          </w:p>
        </w:tc>
        <w:tc>
          <w:tcPr>
            <w:tcW w:w="1271" w:type="dxa"/>
            <w:noWrap w:val="0"/>
            <w:vAlign w:val="center"/>
          </w:tcPr>
          <w:p w14:paraId="7C2FDD5A">
            <w:pPr>
              <w:adjustRightInd w:val="0"/>
              <w:snapToGrid w:val="0"/>
              <w:jc w:val="center"/>
              <w:rPr>
                <w:rFonts w:eastAsia="宋体"/>
                <w:sz w:val="21"/>
                <w:szCs w:val="21"/>
              </w:rPr>
            </w:pPr>
          </w:p>
        </w:tc>
        <w:tc>
          <w:tcPr>
            <w:tcW w:w="1647" w:type="dxa"/>
            <w:noWrap w:val="0"/>
            <w:vAlign w:val="top"/>
          </w:tcPr>
          <w:p w14:paraId="76628B1D">
            <w:pPr>
              <w:adjustRightInd w:val="0"/>
              <w:snapToGrid w:val="0"/>
              <w:jc w:val="center"/>
              <w:rPr>
                <w:rFonts w:eastAsia="宋体"/>
                <w:sz w:val="21"/>
                <w:szCs w:val="21"/>
              </w:rPr>
            </w:pPr>
          </w:p>
        </w:tc>
        <w:tc>
          <w:tcPr>
            <w:tcW w:w="1402" w:type="dxa"/>
            <w:noWrap w:val="0"/>
            <w:vAlign w:val="top"/>
          </w:tcPr>
          <w:p w14:paraId="5DD9B956">
            <w:pPr>
              <w:adjustRightInd w:val="0"/>
              <w:snapToGrid w:val="0"/>
              <w:jc w:val="center"/>
              <w:rPr>
                <w:rFonts w:eastAsia="宋体"/>
                <w:sz w:val="21"/>
                <w:szCs w:val="21"/>
              </w:rPr>
            </w:pPr>
          </w:p>
        </w:tc>
      </w:tr>
    </w:tbl>
    <w:p w14:paraId="18C5C1A7">
      <w:pPr>
        <w:adjustRightInd w:val="0"/>
        <w:snapToGrid w:val="0"/>
        <w:jc w:val="center"/>
        <w:rPr>
          <w:szCs w:val="24"/>
        </w:rPr>
      </w:pPr>
    </w:p>
    <w:p w14:paraId="53CBC739">
      <w:pPr>
        <w:adjustRightInd w:val="0"/>
        <w:snapToGrid w:val="0"/>
        <w:jc w:val="center"/>
        <w:rPr>
          <w:sz w:val="24"/>
          <w:szCs w:val="21"/>
        </w:rPr>
      </w:pPr>
      <w:r>
        <w:rPr>
          <w:szCs w:val="24"/>
        </w:rPr>
        <w:t>表2主要节能项目情况表</w:t>
      </w:r>
    </w:p>
    <w:tbl>
      <w:tblPr>
        <w:tblStyle w:val="18"/>
        <w:tblW w:w="86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3805"/>
        <w:gridCol w:w="1276"/>
        <w:gridCol w:w="1134"/>
        <w:gridCol w:w="1640"/>
      </w:tblGrid>
      <w:tr w14:paraId="79F37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14:paraId="4E761950">
            <w:pPr>
              <w:widowControl/>
              <w:adjustRightInd w:val="0"/>
              <w:snapToGrid w:val="0"/>
              <w:jc w:val="center"/>
              <w:rPr>
                <w:rFonts w:eastAsia="宋体"/>
                <w:sz w:val="21"/>
                <w:szCs w:val="21"/>
              </w:rPr>
            </w:pPr>
            <w:r>
              <w:rPr>
                <w:rFonts w:eastAsia="宋体"/>
                <w:sz w:val="21"/>
                <w:szCs w:val="21"/>
              </w:rPr>
              <w:t>序号</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574CE694">
            <w:pPr>
              <w:widowControl/>
              <w:adjustRightInd w:val="0"/>
              <w:snapToGrid w:val="0"/>
              <w:jc w:val="center"/>
              <w:rPr>
                <w:rFonts w:eastAsia="宋体"/>
                <w:sz w:val="21"/>
                <w:szCs w:val="21"/>
              </w:rPr>
            </w:pPr>
            <w:r>
              <w:rPr>
                <w:rFonts w:eastAsia="宋体"/>
                <w:sz w:val="21"/>
                <w:szCs w:val="21"/>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7DD7F26D">
            <w:pPr>
              <w:widowControl/>
              <w:adjustRightInd w:val="0"/>
              <w:snapToGrid w:val="0"/>
              <w:jc w:val="center"/>
              <w:rPr>
                <w:rFonts w:eastAsia="宋体"/>
                <w:sz w:val="21"/>
                <w:szCs w:val="21"/>
              </w:rPr>
            </w:pPr>
            <w:r>
              <w:rPr>
                <w:rFonts w:eastAsia="宋体"/>
                <w:sz w:val="21"/>
                <w:szCs w:val="21"/>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680CAF7A">
            <w:pPr>
              <w:widowControl/>
              <w:adjustRightInd w:val="0"/>
              <w:snapToGrid w:val="0"/>
              <w:jc w:val="center"/>
              <w:rPr>
                <w:rFonts w:eastAsia="宋体"/>
                <w:sz w:val="21"/>
                <w:szCs w:val="21"/>
              </w:rPr>
            </w:pPr>
            <w:r>
              <w:rPr>
                <w:rFonts w:eastAsia="宋体"/>
                <w:sz w:val="21"/>
                <w:szCs w:val="21"/>
              </w:rPr>
              <w:t>总投资（万元）</w:t>
            </w:r>
          </w:p>
        </w:tc>
        <w:tc>
          <w:tcPr>
            <w:tcW w:w="1640" w:type="dxa"/>
            <w:tcBorders>
              <w:top w:val="single" w:color="auto" w:sz="4" w:space="0"/>
              <w:left w:val="single" w:color="auto" w:sz="4" w:space="0"/>
              <w:bottom w:val="single" w:color="auto" w:sz="4" w:space="0"/>
              <w:right w:val="single" w:color="auto" w:sz="4" w:space="0"/>
            </w:tcBorders>
            <w:noWrap w:val="0"/>
            <w:vAlign w:val="center"/>
          </w:tcPr>
          <w:p w14:paraId="7899AC9D">
            <w:pPr>
              <w:widowControl/>
              <w:adjustRightInd w:val="0"/>
              <w:snapToGrid w:val="0"/>
              <w:jc w:val="center"/>
              <w:rPr>
                <w:rFonts w:eastAsia="宋体"/>
                <w:sz w:val="21"/>
                <w:szCs w:val="21"/>
              </w:rPr>
            </w:pPr>
            <w:r>
              <w:rPr>
                <w:rFonts w:eastAsia="宋体"/>
                <w:sz w:val="21"/>
                <w:szCs w:val="21"/>
              </w:rPr>
              <w:t>节能效果</w:t>
            </w:r>
          </w:p>
          <w:p w14:paraId="0690620B">
            <w:pPr>
              <w:widowControl/>
              <w:adjustRightInd w:val="0"/>
              <w:snapToGrid w:val="0"/>
              <w:jc w:val="center"/>
              <w:rPr>
                <w:rFonts w:eastAsia="宋体"/>
                <w:sz w:val="21"/>
                <w:szCs w:val="21"/>
              </w:rPr>
            </w:pPr>
            <w:r>
              <w:rPr>
                <w:rFonts w:eastAsia="宋体"/>
                <w:sz w:val="21"/>
                <w:szCs w:val="21"/>
              </w:rPr>
              <w:t>（吨标准煤/年）</w:t>
            </w:r>
          </w:p>
        </w:tc>
      </w:tr>
      <w:tr w14:paraId="772AB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14:paraId="13A2C9A2">
            <w:pPr>
              <w:widowControl/>
              <w:adjustRightInd w:val="0"/>
              <w:snapToGrid w:val="0"/>
              <w:jc w:val="center"/>
              <w:rPr>
                <w:rFonts w:eastAsia="宋体"/>
                <w:sz w:val="21"/>
                <w:szCs w:val="21"/>
              </w:rPr>
            </w:pPr>
            <w:r>
              <w:rPr>
                <w:rFonts w:eastAsia="宋体"/>
                <w:sz w:val="21"/>
                <w:szCs w:val="21"/>
              </w:rPr>
              <w:t>1</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300E960A">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26FFBA1A">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34DFDB24">
            <w:pPr>
              <w:widowControl/>
              <w:adjustRightInd w:val="0"/>
              <w:snapToGrid w:val="0"/>
              <w:jc w:val="center"/>
              <w:rPr>
                <w:rFonts w:eastAsia="宋体"/>
                <w:sz w:val="21"/>
                <w:szCs w:val="21"/>
              </w:rPr>
            </w:pPr>
          </w:p>
        </w:tc>
        <w:tc>
          <w:tcPr>
            <w:tcW w:w="1640" w:type="dxa"/>
            <w:tcBorders>
              <w:top w:val="single" w:color="auto" w:sz="4" w:space="0"/>
              <w:left w:val="single" w:color="auto" w:sz="4" w:space="0"/>
              <w:bottom w:val="single" w:color="auto" w:sz="4" w:space="0"/>
              <w:right w:val="single" w:color="auto" w:sz="4" w:space="0"/>
            </w:tcBorders>
            <w:noWrap w:val="0"/>
            <w:vAlign w:val="center"/>
          </w:tcPr>
          <w:p w14:paraId="2FD4B6F6">
            <w:pPr>
              <w:widowControl/>
              <w:adjustRightInd w:val="0"/>
              <w:snapToGrid w:val="0"/>
              <w:jc w:val="center"/>
              <w:rPr>
                <w:rFonts w:eastAsia="宋体"/>
                <w:sz w:val="21"/>
                <w:szCs w:val="21"/>
              </w:rPr>
            </w:pPr>
          </w:p>
        </w:tc>
      </w:tr>
      <w:tr w14:paraId="54315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14:paraId="2C095A13">
            <w:pPr>
              <w:widowControl/>
              <w:adjustRightInd w:val="0"/>
              <w:snapToGrid w:val="0"/>
              <w:jc w:val="center"/>
              <w:rPr>
                <w:rFonts w:eastAsia="宋体"/>
                <w:sz w:val="21"/>
                <w:szCs w:val="21"/>
              </w:rPr>
            </w:pPr>
            <w:r>
              <w:rPr>
                <w:rFonts w:eastAsia="宋体"/>
                <w:sz w:val="21"/>
                <w:szCs w:val="21"/>
              </w:rPr>
              <w:t>2</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6797C848">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775D31E5">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6657F58B">
            <w:pPr>
              <w:widowControl/>
              <w:adjustRightInd w:val="0"/>
              <w:snapToGrid w:val="0"/>
              <w:jc w:val="center"/>
              <w:rPr>
                <w:rFonts w:eastAsia="宋体"/>
                <w:sz w:val="21"/>
                <w:szCs w:val="21"/>
              </w:rPr>
            </w:pPr>
          </w:p>
        </w:tc>
        <w:tc>
          <w:tcPr>
            <w:tcW w:w="1640" w:type="dxa"/>
            <w:tcBorders>
              <w:top w:val="single" w:color="auto" w:sz="4" w:space="0"/>
              <w:left w:val="single" w:color="auto" w:sz="4" w:space="0"/>
              <w:bottom w:val="single" w:color="auto" w:sz="4" w:space="0"/>
              <w:right w:val="single" w:color="auto" w:sz="4" w:space="0"/>
            </w:tcBorders>
            <w:noWrap w:val="0"/>
            <w:vAlign w:val="center"/>
          </w:tcPr>
          <w:p w14:paraId="4C8991BC">
            <w:pPr>
              <w:widowControl/>
              <w:adjustRightInd w:val="0"/>
              <w:snapToGrid w:val="0"/>
              <w:jc w:val="center"/>
              <w:rPr>
                <w:rFonts w:eastAsia="宋体"/>
                <w:sz w:val="21"/>
                <w:szCs w:val="21"/>
              </w:rPr>
            </w:pPr>
          </w:p>
        </w:tc>
      </w:tr>
      <w:tr w14:paraId="2E672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14:paraId="6453C24A">
            <w:pPr>
              <w:widowControl/>
              <w:adjustRightInd w:val="0"/>
              <w:snapToGrid w:val="0"/>
              <w:jc w:val="center"/>
              <w:rPr>
                <w:rFonts w:eastAsia="宋体"/>
                <w:sz w:val="21"/>
                <w:szCs w:val="21"/>
              </w:rPr>
            </w:pPr>
            <w:r>
              <w:rPr>
                <w:rFonts w:eastAsia="宋体"/>
                <w:sz w:val="21"/>
                <w:szCs w:val="21"/>
              </w:rPr>
              <w:t>3</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6ADC45B5">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0E23313D">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67FE416F">
            <w:pPr>
              <w:widowControl/>
              <w:adjustRightInd w:val="0"/>
              <w:snapToGrid w:val="0"/>
              <w:jc w:val="center"/>
              <w:rPr>
                <w:rFonts w:eastAsia="宋体"/>
                <w:sz w:val="21"/>
                <w:szCs w:val="21"/>
              </w:rPr>
            </w:pPr>
          </w:p>
        </w:tc>
        <w:tc>
          <w:tcPr>
            <w:tcW w:w="1640" w:type="dxa"/>
            <w:tcBorders>
              <w:top w:val="single" w:color="auto" w:sz="4" w:space="0"/>
              <w:left w:val="single" w:color="auto" w:sz="4" w:space="0"/>
              <w:bottom w:val="single" w:color="auto" w:sz="4" w:space="0"/>
              <w:right w:val="single" w:color="auto" w:sz="4" w:space="0"/>
            </w:tcBorders>
            <w:noWrap w:val="0"/>
            <w:vAlign w:val="center"/>
          </w:tcPr>
          <w:p w14:paraId="27252C2B">
            <w:pPr>
              <w:widowControl/>
              <w:adjustRightInd w:val="0"/>
              <w:snapToGrid w:val="0"/>
              <w:jc w:val="center"/>
              <w:rPr>
                <w:rFonts w:eastAsia="宋体"/>
                <w:sz w:val="21"/>
                <w:szCs w:val="21"/>
              </w:rPr>
            </w:pPr>
          </w:p>
        </w:tc>
      </w:tr>
      <w:tr w14:paraId="02054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tcBorders>
              <w:top w:val="single" w:color="auto" w:sz="4" w:space="0"/>
              <w:left w:val="single" w:color="auto" w:sz="4" w:space="0"/>
              <w:bottom w:val="single" w:color="auto" w:sz="4" w:space="0"/>
              <w:right w:val="single" w:color="auto" w:sz="4" w:space="0"/>
            </w:tcBorders>
            <w:noWrap w:val="0"/>
            <w:vAlign w:val="center"/>
          </w:tcPr>
          <w:p w14:paraId="4D0E952B">
            <w:pPr>
              <w:widowControl/>
              <w:adjustRightInd w:val="0"/>
              <w:snapToGrid w:val="0"/>
              <w:jc w:val="center"/>
              <w:rPr>
                <w:rFonts w:eastAsia="宋体"/>
                <w:sz w:val="21"/>
                <w:szCs w:val="21"/>
              </w:rPr>
            </w:pPr>
            <w:r>
              <w:rPr>
                <w:rFonts w:eastAsia="宋体"/>
                <w:sz w:val="21"/>
                <w:szCs w:val="21"/>
              </w:rPr>
              <w:t>…</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5C5B0AAD">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02FEBA82">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464FD32C">
            <w:pPr>
              <w:widowControl/>
              <w:adjustRightInd w:val="0"/>
              <w:snapToGrid w:val="0"/>
              <w:jc w:val="center"/>
              <w:rPr>
                <w:rFonts w:eastAsia="宋体"/>
                <w:sz w:val="21"/>
                <w:szCs w:val="21"/>
              </w:rPr>
            </w:pPr>
          </w:p>
        </w:tc>
        <w:tc>
          <w:tcPr>
            <w:tcW w:w="1640" w:type="dxa"/>
            <w:tcBorders>
              <w:top w:val="single" w:color="auto" w:sz="4" w:space="0"/>
              <w:left w:val="single" w:color="auto" w:sz="4" w:space="0"/>
              <w:bottom w:val="single" w:color="auto" w:sz="4" w:space="0"/>
              <w:right w:val="single" w:color="auto" w:sz="4" w:space="0"/>
            </w:tcBorders>
            <w:noWrap w:val="0"/>
            <w:vAlign w:val="center"/>
          </w:tcPr>
          <w:p w14:paraId="4821BF1B">
            <w:pPr>
              <w:widowControl/>
              <w:adjustRightInd w:val="0"/>
              <w:snapToGrid w:val="0"/>
              <w:jc w:val="center"/>
              <w:rPr>
                <w:rFonts w:eastAsia="宋体"/>
                <w:sz w:val="21"/>
                <w:szCs w:val="21"/>
              </w:rPr>
            </w:pPr>
          </w:p>
        </w:tc>
      </w:tr>
    </w:tbl>
    <w:p w14:paraId="244776C9">
      <w:pPr>
        <w:spacing w:line="600" w:lineRule="exact"/>
        <w:jc w:val="center"/>
      </w:pPr>
    </w:p>
    <w:p w14:paraId="3FDE38F4">
      <w:pPr>
        <w:spacing w:line="600" w:lineRule="exact"/>
        <w:jc w:val="center"/>
      </w:pPr>
      <w:r>
        <w:t>表3-1窑</w:t>
      </w:r>
      <w:r>
        <w:rPr>
          <w:rFonts w:hint="eastAsia"/>
        </w:rPr>
        <w:t>炉</w:t>
      </w:r>
      <w:r>
        <w:t>统计表</w:t>
      </w:r>
    </w:p>
    <w:tbl>
      <w:tblPr>
        <w:tblStyle w:val="18"/>
        <w:tblW w:w="85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8"/>
        <w:gridCol w:w="1597"/>
        <w:gridCol w:w="1209"/>
        <w:gridCol w:w="1209"/>
        <w:gridCol w:w="1213"/>
        <w:gridCol w:w="1266"/>
        <w:gridCol w:w="1212"/>
      </w:tblGrid>
      <w:tr w14:paraId="2B6AF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8" w:type="dxa"/>
            <w:noWrap w:val="0"/>
            <w:vAlign w:val="center"/>
          </w:tcPr>
          <w:p w14:paraId="6D6C9F0F">
            <w:pPr>
              <w:widowControl/>
              <w:adjustRightInd w:val="0"/>
              <w:snapToGrid w:val="0"/>
              <w:jc w:val="center"/>
              <w:rPr>
                <w:rFonts w:eastAsia="宋体"/>
                <w:sz w:val="21"/>
                <w:szCs w:val="21"/>
              </w:rPr>
            </w:pPr>
            <w:r>
              <w:rPr>
                <w:rFonts w:eastAsia="宋体"/>
                <w:sz w:val="21"/>
                <w:szCs w:val="21"/>
              </w:rPr>
              <w:t>序号</w:t>
            </w:r>
          </w:p>
        </w:tc>
        <w:tc>
          <w:tcPr>
            <w:tcW w:w="1597" w:type="dxa"/>
            <w:noWrap w:val="0"/>
            <w:vAlign w:val="center"/>
          </w:tcPr>
          <w:p w14:paraId="5562CA29">
            <w:pPr>
              <w:widowControl/>
              <w:adjustRightInd w:val="0"/>
              <w:snapToGrid w:val="0"/>
              <w:jc w:val="center"/>
              <w:rPr>
                <w:rFonts w:eastAsia="宋体"/>
                <w:sz w:val="21"/>
                <w:szCs w:val="21"/>
              </w:rPr>
            </w:pPr>
            <w:r>
              <w:rPr>
                <w:rFonts w:eastAsia="宋体"/>
                <w:sz w:val="21"/>
                <w:szCs w:val="21"/>
              </w:rPr>
              <w:t>窑炉编号</w:t>
            </w:r>
          </w:p>
        </w:tc>
        <w:tc>
          <w:tcPr>
            <w:tcW w:w="1209" w:type="dxa"/>
            <w:noWrap w:val="0"/>
            <w:vAlign w:val="center"/>
          </w:tcPr>
          <w:p w14:paraId="4173B38E">
            <w:pPr>
              <w:widowControl/>
              <w:adjustRightInd w:val="0"/>
              <w:snapToGrid w:val="0"/>
              <w:jc w:val="center"/>
              <w:rPr>
                <w:rFonts w:eastAsia="宋体"/>
                <w:sz w:val="21"/>
                <w:szCs w:val="21"/>
              </w:rPr>
            </w:pPr>
            <w:r>
              <w:rPr>
                <w:rFonts w:eastAsia="宋体"/>
                <w:sz w:val="21"/>
                <w:szCs w:val="21"/>
              </w:rPr>
              <w:t>设备规格</w:t>
            </w:r>
          </w:p>
        </w:tc>
        <w:tc>
          <w:tcPr>
            <w:tcW w:w="1209" w:type="dxa"/>
            <w:noWrap w:val="0"/>
            <w:vAlign w:val="center"/>
          </w:tcPr>
          <w:p w14:paraId="18497540">
            <w:pPr>
              <w:widowControl/>
              <w:adjustRightInd w:val="0"/>
              <w:snapToGrid w:val="0"/>
              <w:jc w:val="center"/>
              <w:rPr>
                <w:rFonts w:eastAsia="宋体"/>
                <w:sz w:val="21"/>
                <w:szCs w:val="21"/>
              </w:rPr>
            </w:pPr>
            <w:r>
              <w:rPr>
                <w:rFonts w:eastAsia="宋体"/>
                <w:sz w:val="21"/>
                <w:szCs w:val="21"/>
              </w:rPr>
              <w:t>投产时间</w:t>
            </w:r>
          </w:p>
        </w:tc>
        <w:tc>
          <w:tcPr>
            <w:tcW w:w="1213" w:type="dxa"/>
            <w:noWrap w:val="0"/>
            <w:vAlign w:val="center"/>
          </w:tcPr>
          <w:p w14:paraId="579F0E80">
            <w:pPr>
              <w:widowControl/>
              <w:adjustRightInd w:val="0"/>
              <w:snapToGrid w:val="0"/>
              <w:jc w:val="center"/>
              <w:rPr>
                <w:rFonts w:eastAsia="宋体"/>
                <w:sz w:val="21"/>
                <w:szCs w:val="21"/>
              </w:rPr>
            </w:pPr>
            <w:r>
              <w:rPr>
                <w:rFonts w:eastAsia="宋体"/>
                <w:sz w:val="21"/>
                <w:szCs w:val="21"/>
              </w:rPr>
              <w:t>产量（万平方米）</w:t>
            </w:r>
          </w:p>
        </w:tc>
        <w:tc>
          <w:tcPr>
            <w:tcW w:w="1266" w:type="dxa"/>
            <w:noWrap w:val="0"/>
            <w:vAlign w:val="center"/>
          </w:tcPr>
          <w:p w14:paraId="5D43CA2A">
            <w:pPr>
              <w:widowControl/>
              <w:adjustRightInd w:val="0"/>
              <w:snapToGrid w:val="0"/>
              <w:jc w:val="center"/>
              <w:rPr>
                <w:rFonts w:eastAsia="宋体"/>
                <w:sz w:val="21"/>
                <w:szCs w:val="21"/>
              </w:rPr>
            </w:pPr>
            <w:r>
              <w:rPr>
                <w:rFonts w:eastAsia="宋体"/>
                <w:sz w:val="21"/>
                <w:szCs w:val="21"/>
              </w:rPr>
              <w:t>熔窑热耗（千克标煤/平方米）</w:t>
            </w:r>
          </w:p>
        </w:tc>
        <w:tc>
          <w:tcPr>
            <w:tcW w:w="1212" w:type="dxa"/>
            <w:noWrap w:val="0"/>
            <w:vAlign w:val="center"/>
          </w:tcPr>
          <w:p w14:paraId="26BCA140">
            <w:pPr>
              <w:widowControl/>
              <w:adjustRightInd w:val="0"/>
              <w:snapToGrid w:val="0"/>
              <w:jc w:val="center"/>
              <w:rPr>
                <w:rFonts w:eastAsia="宋体"/>
                <w:sz w:val="21"/>
                <w:szCs w:val="21"/>
              </w:rPr>
            </w:pPr>
            <w:r>
              <w:rPr>
                <w:rFonts w:eastAsia="宋体"/>
                <w:sz w:val="21"/>
                <w:szCs w:val="21"/>
              </w:rPr>
              <w:t>余热回收利用情况</w:t>
            </w:r>
          </w:p>
        </w:tc>
      </w:tr>
      <w:tr w14:paraId="619B3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top"/>
          </w:tcPr>
          <w:p w14:paraId="7691EC80">
            <w:pPr>
              <w:widowControl/>
              <w:adjustRightInd w:val="0"/>
              <w:snapToGrid w:val="0"/>
              <w:jc w:val="center"/>
              <w:rPr>
                <w:rFonts w:eastAsia="宋体"/>
                <w:sz w:val="21"/>
                <w:szCs w:val="21"/>
              </w:rPr>
            </w:pPr>
            <w:r>
              <w:rPr>
                <w:rFonts w:eastAsia="宋体"/>
                <w:sz w:val="21"/>
                <w:szCs w:val="21"/>
              </w:rPr>
              <w:t>1</w:t>
            </w:r>
          </w:p>
        </w:tc>
        <w:tc>
          <w:tcPr>
            <w:tcW w:w="1597" w:type="dxa"/>
            <w:noWrap w:val="0"/>
            <w:vAlign w:val="top"/>
          </w:tcPr>
          <w:p w14:paraId="560913FF">
            <w:pPr>
              <w:widowControl/>
              <w:adjustRightInd w:val="0"/>
              <w:snapToGrid w:val="0"/>
              <w:jc w:val="center"/>
              <w:rPr>
                <w:rFonts w:eastAsia="宋体"/>
                <w:sz w:val="21"/>
                <w:szCs w:val="21"/>
              </w:rPr>
            </w:pPr>
          </w:p>
        </w:tc>
        <w:tc>
          <w:tcPr>
            <w:tcW w:w="1209" w:type="dxa"/>
            <w:noWrap w:val="0"/>
            <w:vAlign w:val="top"/>
          </w:tcPr>
          <w:p w14:paraId="1F5BE977">
            <w:pPr>
              <w:widowControl/>
              <w:adjustRightInd w:val="0"/>
              <w:snapToGrid w:val="0"/>
              <w:jc w:val="center"/>
              <w:rPr>
                <w:rFonts w:eastAsia="宋体"/>
                <w:sz w:val="21"/>
                <w:szCs w:val="21"/>
              </w:rPr>
            </w:pPr>
          </w:p>
        </w:tc>
        <w:tc>
          <w:tcPr>
            <w:tcW w:w="1209" w:type="dxa"/>
            <w:noWrap w:val="0"/>
            <w:vAlign w:val="top"/>
          </w:tcPr>
          <w:p w14:paraId="2D956CFA">
            <w:pPr>
              <w:widowControl/>
              <w:adjustRightInd w:val="0"/>
              <w:snapToGrid w:val="0"/>
              <w:jc w:val="center"/>
              <w:rPr>
                <w:rFonts w:eastAsia="宋体"/>
                <w:sz w:val="21"/>
                <w:szCs w:val="21"/>
              </w:rPr>
            </w:pPr>
          </w:p>
        </w:tc>
        <w:tc>
          <w:tcPr>
            <w:tcW w:w="1213" w:type="dxa"/>
            <w:noWrap w:val="0"/>
            <w:vAlign w:val="top"/>
          </w:tcPr>
          <w:p w14:paraId="6C9BCA6A">
            <w:pPr>
              <w:widowControl/>
              <w:adjustRightInd w:val="0"/>
              <w:snapToGrid w:val="0"/>
              <w:jc w:val="center"/>
              <w:rPr>
                <w:rFonts w:eastAsia="宋体"/>
                <w:sz w:val="21"/>
                <w:szCs w:val="21"/>
              </w:rPr>
            </w:pPr>
          </w:p>
        </w:tc>
        <w:tc>
          <w:tcPr>
            <w:tcW w:w="1266" w:type="dxa"/>
            <w:noWrap w:val="0"/>
            <w:vAlign w:val="top"/>
          </w:tcPr>
          <w:p w14:paraId="35338C20">
            <w:pPr>
              <w:widowControl/>
              <w:adjustRightInd w:val="0"/>
              <w:snapToGrid w:val="0"/>
              <w:jc w:val="center"/>
              <w:rPr>
                <w:rFonts w:eastAsia="宋体"/>
                <w:sz w:val="21"/>
                <w:szCs w:val="21"/>
              </w:rPr>
            </w:pPr>
          </w:p>
        </w:tc>
        <w:tc>
          <w:tcPr>
            <w:tcW w:w="1212" w:type="dxa"/>
            <w:noWrap w:val="0"/>
            <w:vAlign w:val="top"/>
          </w:tcPr>
          <w:p w14:paraId="3CF0E32E">
            <w:pPr>
              <w:widowControl/>
              <w:adjustRightInd w:val="0"/>
              <w:snapToGrid w:val="0"/>
              <w:jc w:val="center"/>
              <w:rPr>
                <w:rFonts w:eastAsia="宋体"/>
                <w:sz w:val="21"/>
                <w:szCs w:val="21"/>
              </w:rPr>
            </w:pPr>
          </w:p>
        </w:tc>
      </w:tr>
      <w:tr w14:paraId="2D70B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top"/>
          </w:tcPr>
          <w:p w14:paraId="6878EAED">
            <w:pPr>
              <w:widowControl/>
              <w:adjustRightInd w:val="0"/>
              <w:snapToGrid w:val="0"/>
              <w:jc w:val="center"/>
              <w:rPr>
                <w:rFonts w:eastAsia="宋体"/>
                <w:sz w:val="21"/>
                <w:szCs w:val="21"/>
              </w:rPr>
            </w:pPr>
            <w:r>
              <w:rPr>
                <w:rFonts w:eastAsia="宋体"/>
                <w:sz w:val="21"/>
                <w:szCs w:val="21"/>
              </w:rPr>
              <w:t>2</w:t>
            </w:r>
          </w:p>
        </w:tc>
        <w:tc>
          <w:tcPr>
            <w:tcW w:w="1597" w:type="dxa"/>
            <w:noWrap w:val="0"/>
            <w:vAlign w:val="top"/>
          </w:tcPr>
          <w:p w14:paraId="4AF98FFF">
            <w:pPr>
              <w:widowControl/>
              <w:adjustRightInd w:val="0"/>
              <w:snapToGrid w:val="0"/>
              <w:jc w:val="center"/>
              <w:rPr>
                <w:rFonts w:eastAsia="宋体"/>
                <w:sz w:val="21"/>
                <w:szCs w:val="21"/>
              </w:rPr>
            </w:pPr>
          </w:p>
        </w:tc>
        <w:tc>
          <w:tcPr>
            <w:tcW w:w="1209" w:type="dxa"/>
            <w:noWrap w:val="0"/>
            <w:vAlign w:val="top"/>
          </w:tcPr>
          <w:p w14:paraId="632430E1">
            <w:pPr>
              <w:widowControl/>
              <w:adjustRightInd w:val="0"/>
              <w:snapToGrid w:val="0"/>
              <w:jc w:val="center"/>
              <w:rPr>
                <w:rFonts w:eastAsia="宋体"/>
                <w:sz w:val="21"/>
                <w:szCs w:val="21"/>
              </w:rPr>
            </w:pPr>
          </w:p>
        </w:tc>
        <w:tc>
          <w:tcPr>
            <w:tcW w:w="1209" w:type="dxa"/>
            <w:noWrap w:val="0"/>
            <w:vAlign w:val="top"/>
          </w:tcPr>
          <w:p w14:paraId="1001AC98">
            <w:pPr>
              <w:widowControl/>
              <w:adjustRightInd w:val="0"/>
              <w:snapToGrid w:val="0"/>
              <w:jc w:val="center"/>
              <w:rPr>
                <w:rFonts w:eastAsia="宋体"/>
                <w:sz w:val="21"/>
                <w:szCs w:val="21"/>
              </w:rPr>
            </w:pPr>
          </w:p>
        </w:tc>
        <w:tc>
          <w:tcPr>
            <w:tcW w:w="1213" w:type="dxa"/>
            <w:noWrap w:val="0"/>
            <w:vAlign w:val="top"/>
          </w:tcPr>
          <w:p w14:paraId="29B2E68B">
            <w:pPr>
              <w:widowControl/>
              <w:adjustRightInd w:val="0"/>
              <w:snapToGrid w:val="0"/>
              <w:jc w:val="center"/>
              <w:rPr>
                <w:rFonts w:eastAsia="宋体"/>
                <w:sz w:val="21"/>
                <w:szCs w:val="21"/>
              </w:rPr>
            </w:pPr>
          </w:p>
        </w:tc>
        <w:tc>
          <w:tcPr>
            <w:tcW w:w="1266" w:type="dxa"/>
            <w:noWrap w:val="0"/>
            <w:vAlign w:val="top"/>
          </w:tcPr>
          <w:p w14:paraId="53DA6978">
            <w:pPr>
              <w:widowControl/>
              <w:adjustRightInd w:val="0"/>
              <w:snapToGrid w:val="0"/>
              <w:jc w:val="center"/>
              <w:rPr>
                <w:rFonts w:eastAsia="宋体"/>
                <w:sz w:val="21"/>
                <w:szCs w:val="21"/>
              </w:rPr>
            </w:pPr>
          </w:p>
        </w:tc>
        <w:tc>
          <w:tcPr>
            <w:tcW w:w="1212" w:type="dxa"/>
            <w:noWrap w:val="0"/>
            <w:vAlign w:val="top"/>
          </w:tcPr>
          <w:p w14:paraId="7D0B7E51">
            <w:pPr>
              <w:widowControl/>
              <w:adjustRightInd w:val="0"/>
              <w:snapToGrid w:val="0"/>
              <w:jc w:val="center"/>
              <w:rPr>
                <w:rFonts w:eastAsia="宋体"/>
                <w:sz w:val="21"/>
                <w:szCs w:val="21"/>
              </w:rPr>
            </w:pPr>
          </w:p>
        </w:tc>
      </w:tr>
      <w:tr w14:paraId="039D6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top"/>
          </w:tcPr>
          <w:p w14:paraId="27049F63">
            <w:pPr>
              <w:widowControl/>
              <w:adjustRightInd w:val="0"/>
              <w:snapToGrid w:val="0"/>
              <w:jc w:val="center"/>
              <w:rPr>
                <w:rFonts w:eastAsia="宋体"/>
                <w:sz w:val="21"/>
                <w:szCs w:val="21"/>
              </w:rPr>
            </w:pPr>
            <w:r>
              <w:rPr>
                <w:rFonts w:eastAsia="宋体"/>
                <w:sz w:val="21"/>
                <w:szCs w:val="21"/>
              </w:rPr>
              <w:t>3</w:t>
            </w:r>
          </w:p>
        </w:tc>
        <w:tc>
          <w:tcPr>
            <w:tcW w:w="1597" w:type="dxa"/>
            <w:noWrap w:val="0"/>
            <w:vAlign w:val="top"/>
          </w:tcPr>
          <w:p w14:paraId="28DA1E4A">
            <w:pPr>
              <w:widowControl/>
              <w:adjustRightInd w:val="0"/>
              <w:snapToGrid w:val="0"/>
              <w:jc w:val="center"/>
              <w:rPr>
                <w:rFonts w:eastAsia="宋体"/>
                <w:sz w:val="21"/>
                <w:szCs w:val="21"/>
              </w:rPr>
            </w:pPr>
          </w:p>
        </w:tc>
        <w:tc>
          <w:tcPr>
            <w:tcW w:w="1209" w:type="dxa"/>
            <w:noWrap w:val="0"/>
            <w:vAlign w:val="top"/>
          </w:tcPr>
          <w:p w14:paraId="57C2C7A5">
            <w:pPr>
              <w:widowControl/>
              <w:adjustRightInd w:val="0"/>
              <w:snapToGrid w:val="0"/>
              <w:jc w:val="center"/>
              <w:rPr>
                <w:rFonts w:eastAsia="宋体"/>
                <w:sz w:val="21"/>
                <w:szCs w:val="21"/>
              </w:rPr>
            </w:pPr>
          </w:p>
        </w:tc>
        <w:tc>
          <w:tcPr>
            <w:tcW w:w="1209" w:type="dxa"/>
            <w:noWrap w:val="0"/>
            <w:vAlign w:val="top"/>
          </w:tcPr>
          <w:p w14:paraId="3F8D6874">
            <w:pPr>
              <w:widowControl/>
              <w:adjustRightInd w:val="0"/>
              <w:snapToGrid w:val="0"/>
              <w:jc w:val="center"/>
              <w:rPr>
                <w:rFonts w:eastAsia="宋体"/>
                <w:sz w:val="21"/>
                <w:szCs w:val="21"/>
              </w:rPr>
            </w:pPr>
          </w:p>
        </w:tc>
        <w:tc>
          <w:tcPr>
            <w:tcW w:w="1213" w:type="dxa"/>
            <w:noWrap w:val="0"/>
            <w:vAlign w:val="top"/>
          </w:tcPr>
          <w:p w14:paraId="304EDFC6">
            <w:pPr>
              <w:widowControl/>
              <w:adjustRightInd w:val="0"/>
              <w:snapToGrid w:val="0"/>
              <w:jc w:val="center"/>
              <w:rPr>
                <w:rFonts w:eastAsia="宋体"/>
                <w:sz w:val="21"/>
                <w:szCs w:val="21"/>
              </w:rPr>
            </w:pPr>
          </w:p>
        </w:tc>
        <w:tc>
          <w:tcPr>
            <w:tcW w:w="1266" w:type="dxa"/>
            <w:noWrap w:val="0"/>
            <w:vAlign w:val="top"/>
          </w:tcPr>
          <w:p w14:paraId="277C23A1">
            <w:pPr>
              <w:widowControl/>
              <w:adjustRightInd w:val="0"/>
              <w:snapToGrid w:val="0"/>
              <w:jc w:val="center"/>
              <w:rPr>
                <w:rFonts w:eastAsia="宋体"/>
                <w:sz w:val="21"/>
                <w:szCs w:val="21"/>
              </w:rPr>
            </w:pPr>
          </w:p>
        </w:tc>
        <w:tc>
          <w:tcPr>
            <w:tcW w:w="1212" w:type="dxa"/>
            <w:noWrap w:val="0"/>
            <w:vAlign w:val="top"/>
          </w:tcPr>
          <w:p w14:paraId="27D772C3">
            <w:pPr>
              <w:widowControl/>
              <w:adjustRightInd w:val="0"/>
              <w:snapToGrid w:val="0"/>
              <w:jc w:val="center"/>
              <w:rPr>
                <w:rFonts w:eastAsia="宋体"/>
                <w:sz w:val="21"/>
                <w:szCs w:val="21"/>
              </w:rPr>
            </w:pPr>
          </w:p>
        </w:tc>
      </w:tr>
      <w:tr w14:paraId="553CD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top"/>
          </w:tcPr>
          <w:p w14:paraId="3AC71770">
            <w:pPr>
              <w:widowControl/>
              <w:adjustRightInd w:val="0"/>
              <w:snapToGrid w:val="0"/>
              <w:jc w:val="center"/>
              <w:rPr>
                <w:rFonts w:eastAsia="宋体"/>
                <w:sz w:val="21"/>
                <w:szCs w:val="21"/>
              </w:rPr>
            </w:pPr>
            <w:r>
              <w:rPr>
                <w:rFonts w:eastAsia="宋体"/>
                <w:sz w:val="21"/>
                <w:szCs w:val="21"/>
              </w:rPr>
              <w:t>…</w:t>
            </w:r>
          </w:p>
        </w:tc>
        <w:tc>
          <w:tcPr>
            <w:tcW w:w="1597" w:type="dxa"/>
            <w:noWrap w:val="0"/>
            <w:vAlign w:val="top"/>
          </w:tcPr>
          <w:p w14:paraId="2D19EBD4">
            <w:pPr>
              <w:widowControl/>
              <w:adjustRightInd w:val="0"/>
              <w:snapToGrid w:val="0"/>
              <w:jc w:val="center"/>
              <w:rPr>
                <w:rFonts w:eastAsia="宋体"/>
                <w:sz w:val="21"/>
                <w:szCs w:val="21"/>
              </w:rPr>
            </w:pPr>
          </w:p>
        </w:tc>
        <w:tc>
          <w:tcPr>
            <w:tcW w:w="1209" w:type="dxa"/>
            <w:noWrap w:val="0"/>
            <w:vAlign w:val="top"/>
          </w:tcPr>
          <w:p w14:paraId="05B036A2">
            <w:pPr>
              <w:widowControl/>
              <w:adjustRightInd w:val="0"/>
              <w:snapToGrid w:val="0"/>
              <w:jc w:val="center"/>
              <w:rPr>
                <w:rFonts w:eastAsia="宋体"/>
                <w:sz w:val="21"/>
                <w:szCs w:val="21"/>
              </w:rPr>
            </w:pPr>
          </w:p>
        </w:tc>
        <w:tc>
          <w:tcPr>
            <w:tcW w:w="1209" w:type="dxa"/>
            <w:noWrap w:val="0"/>
            <w:vAlign w:val="top"/>
          </w:tcPr>
          <w:p w14:paraId="05A64F6F">
            <w:pPr>
              <w:widowControl/>
              <w:adjustRightInd w:val="0"/>
              <w:snapToGrid w:val="0"/>
              <w:jc w:val="center"/>
              <w:rPr>
                <w:rFonts w:eastAsia="宋体"/>
                <w:sz w:val="21"/>
                <w:szCs w:val="21"/>
              </w:rPr>
            </w:pPr>
          </w:p>
        </w:tc>
        <w:tc>
          <w:tcPr>
            <w:tcW w:w="1213" w:type="dxa"/>
            <w:noWrap w:val="0"/>
            <w:vAlign w:val="top"/>
          </w:tcPr>
          <w:p w14:paraId="625A55D6">
            <w:pPr>
              <w:widowControl/>
              <w:adjustRightInd w:val="0"/>
              <w:snapToGrid w:val="0"/>
              <w:jc w:val="center"/>
              <w:rPr>
                <w:rFonts w:eastAsia="宋体"/>
                <w:sz w:val="21"/>
                <w:szCs w:val="21"/>
              </w:rPr>
            </w:pPr>
          </w:p>
        </w:tc>
        <w:tc>
          <w:tcPr>
            <w:tcW w:w="1266" w:type="dxa"/>
            <w:noWrap w:val="0"/>
            <w:vAlign w:val="top"/>
          </w:tcPr>
          <w:p w14:paraId="7E1224DC">
            <w:pPr>
              <w:widowControl/>
              <w:adjustRightInd w:val="0"/>
              <w:snapToGrid w:val="0"/>
              <w:jc w:val="center"/>
              <w:rPr>
                <w:rFonts w:eastAsia="宋体"/>
                <w:sz w:val="21"/>
                <w:szCs w:val="21"/>
              </w:rPr>
            </w:pPr>
          </w:p>
        </w:tc>
        <w:tc>
          <w:tcPr>
            <w:tcW w:w="1212" w:type="dxa"/>
            <w:noWrap w:val="0"/>
            <w:vAlign w:val="top"/>
          </w:tcPr>
          <w:p w14:paraId="506D990C">
            <w:pPr>
              <w:widowControl/>
              <w:adjustRightInd w:val="0"/>
              <w:snapToGrid w:val="0"/>
              <w:jc w:val="center"/>
              <w:rPr>
                <w:rFonts w:eastAsia="宋体"/>
                <w:sz w:val="21"/>
                <w:szCs w:val="21"/>
              </w:rPr>
            </w:pPr>
          </w:p>
        </w:tc>
      </w:tr>
    </w:tbl>
    <w:p w14:paraId="1021705A">
      <w:pPr>
        <w:spacing w:line="600" w:lineRule="exact"/>
        <w:jc w:val="center"/>
        <w:rPr>
          <w:rFonts w:hint="eastAsia"/>
        </w:rPr>
      </w:pPr>
    </w:p>
    <w:p w14:paraId="2A384AB0">
      <w:pPr>
        <w:spacing w:line="600" w:lineRule="exact"/>
        <w:jc w:val="center"/>
      </w:pPr>
    </w:p>
    <w:p w14:paraId="7B116062">
      <w:pPr>
        <w:spacing w:line="600" w:lineRule="exact"/>
        <w:jc w:val="center"/>
        <w:rPr>
          <w:rFonts w:hint="eastAsia"/>
        </w:rPr>
      </w:pPr>
    </w:p>
    <w:p w14:paraId="297E0862">
      <w:pPr>
        <w:spacing w:line="600" w:lineRule="exact"/>
        <w:jc w:val="center"/>
      </w:pPr>
      <w:r>
        <w:t>表3-2 主要用电设备表</w:t>
      </w:r>
    </w:p>
    <w:tbl>
      <w:tblPr>
        <w:tblStyle w:val="1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8"/>
        <w:gridCol w:w="1275"/>
        <w:gridCol w:w="747"/>
        <w:gridCol w:w="947"/>
        <w:gridCol w:w="1123"/>
        <w:gridCol w:w="686"/>
        <w:gridCol w:w="1179"/>
        <w:gridCol w:w="914"/>
        <w:gridCol w:w="833"/>
      </w:tblGrid>
      <w:tr w14:paraId="74AAF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8" w:type="dxa"/>
            <w:noWrap w:val="0"/>
            <w:vAlign w:val="center"/>
          </w:tcPr>
          <w:p w14:paraId="2B45F36A">
            <w:pPr>
              <w:widowControl/>
              <w:adjustRightInd w:val="0"/>
              <w:snapToGrid w:val="0"/>
              <w:jc w:val="center"/>
              <w:rPr>
                <w:rFonts w:eastAsia="宋体"/>
                <w:sz w:val="21"/>
                <w:szCs w:val="21"/>
              </w:rPr>
            </w:pPr>
            <w:r>
              <w:rPr>
                <w:rFonts w:eastAsia="宋体"/>
                <w:sz w:val="21"/>
                <w:szCs w:val="21"/>
              </w:rPr>
              <w:t>序号</w:t>
            </w:r>
          </w:p>
        </w:tc>
        <w:tc>
          <w:tcPr>
            <w:tcW w:w="1275" w:type="dxa"/>
            <w:noWrap w:val="0"/>
            <w:vAlign w:val="center"/>
          </w:tcPr>
          <w:p w14:paraId="0B019E96">
            <w:pPr>
              <w:widowControl/>
              <w:adjustRightInd w:val="0"/>
              <w:snapToGrid w:val="0"/>
              <w:jc w:val="center"/>
              <w:rPr>
                <w:rFonts w:eastAsia="宋体"/>
                <w:sz w:val="21"/>
                <w:szCs w:val="21"/>
              </w:rPr>
            </w:pPr>
            <w:r>
              <w:rPr>
                <w:rFonts w:eastAsia="宋体"/>
                <w:sz w:val="21"/>
                <w:szCs w:val="21"/>
              </w:rPr>
              <w:t>设备名称</w:t>
            </w:r>
          </w:p>
        </w:tc>
        <w:tc>
          <w:tcPr>
            <w:tcW w:w="747" w:type="dxa"/>
            <w:noWrap w:val="0"/>
            <w:vAlign w:val="center"/>
          </w:tcPr>
          <w:p w14:paraId="73D431CF">
            <w:pPr>
              <w:widowControl/>
              <w:adjustRightInd w:val="0"/>
              <w:snapToGrid w:val="0"/>
              <w:jc w:val="center"/>
              <w:rPr>
                <w:rFonts w:eastAsia="宋体"/>
                <w:sz w:val="21"/>
                <w:szCs w:val="21"/>
              </w:rPr>
            </w:pPr>
            <w:r>
              <w:rPr>
                <w:rFonts w:eastAsia="宋体"/>
                <w:sz w:val="21"/>
                <w:szCs w:val="21"/>
              </w:rPr>
              <w:t>规格型号</w:t>
            </w:r>
          </w:p>
        </w:tc>
        <w:tc>
          <w:tcPr>
            <w:tcW w:w="947" w:type="dxa"/>
            <w:noWrap w:val="0"/>
            <w:vAlign w:val="center"/>
          </w:tcPr>
          <w:p w14:paraId="01850C3A">
            <w:pPr>
              <w:widowControl/>
              <w:adjustRightInd w:val="0"/>
              <w:snapToGrid w:val="0"/>
              <w:jc w:val="center"/>
              <w:rPr>
                <w:rFonts w:eastAsia="宋体"/>
                <w:sz w:val="21"/>
                <w:szCs w:val="21"/>
              </w:rPr>
            </w:pPr>
            <w:r>
              <w:rPr>
                <w:rFonts w:eastAsia="宋体"/>
                <w:sz w:val="21"/>
                <w:szCs w:val="21"/>
              </w:rPr>
              <w:t>配套电机型号</w:t>
            </w:r>
          </w:p>
        </w:tc>
        <w:tc>
          <w:tcPr>
            <w:tcW w:w="1123" w:type="dxa"/>
            <w:noWrap w:val="0"/>
            <w:vAlign w:val="center"/>
          </w:tcPr>
          <w:p w14:paraId="33703370">
            <w:pPr>
              <w:widowControl/>
              <w:adjustRightInd w:val="0"/>
              <w:snapToGrid w:val="0"/>
              <w:jc w:val="center"/>
              <w:rPr>
                <w:rFonts w:eastAsia="宋体"/>
                <w:sz w:val="21"/>
                <w:szCs w:val="21"/>
              </w:rPr>
            </w:pPr>
            <w:r>
              <w:rPr>
                <w:rFonts w:eastAsia="宋体"/>
                <w:sz w:val="21"/>
                <w:szCs w:val="21"/>
              </w:rPr>
              <w:t>配套电机功率（千瓦）</w:t>
            </w:r>
          </w:p>
        </w:tc>
        <w:tc>
          <w:tcPr>
            <w:tcW w:w="686" w:type="dxa"/>
            <w:noWrap w:val="0"/>
            <w:vAlign w:val="center"/>
          </w:tcPr>
          <w:p w14:paraId="19EC784C">
            <w:pPr>
              <w:widowControl/>
              <w:adjustRightInd w:val="0"/>
              <w:snapToGrid w:val="0"/>
              <w:jc w:val="center"/>
              <w:rPr>
                <w:rFonts w:eastAsia="宋体"/>
                <w:sz w:val="21"/>
                <w:szCs w:val="21"/>
              </w:rPr>
            </w:pPr>
            <w:r>
              <w:rPr>
                <w:rFonts w:eastAsia="宋体"/>
                <w:sz w:val="21"/>
                <w:szCs w:val="21"/>
              </w:rPr>
              <w:t>数量</w:t>
            </w:r>
          </w:p>
        </w:tc>
        <w:tc>
          <w:tcPr>
            <w:tcW w:w="1179" w:type="dxa"/>
            <w:noWrap w:val="0"/>
            <w:vAlign w:val="center"/>
          </w:tcPr>
          <w:p w14:paraId="54049D3A">
            <w:pPr>
              <w:widowControl/>
              <w:adjustRightInd w:val="0"/>
              <w:snapToGrid w:val="0"/>
              <w:jc w:val="center"/>
              <w:rPr>
                <w:rFonts w:eastAsia="宋体"/>
                <w:sz w:val="21"/>
                <w:szCs w:val="21"/>
              </w:rPr>
            </w:pPr>
            <w:r>
              <w:rPr>
                <w:rFonts w:eastAsia="宋体"/>
                <w:sz w:val="21"/>
                <w:szCs w:val="21"/>
              </w:rPr>
              <w:t>年运行时间（小时）</w:t>
            </w:r>
          </w:p>
        </w:tc>
        <w:tc>
          <w:tcPr>
            <w:tcW w:w="914" w:type="dxa"/>
            <w:noWrap w:val="0"/>
            <w:vAlign w:val="center"/>
          </w:tcPr>
          <w:p w14:paraId="4499EFEB">
            <w:pPr>
              <w:widowControl/>
              <w:adjustRightInd w:val="0"/>
              <w:snapToGrid w:val="0"/>
              <w:jc w:val="center"/>
              <w:rPr>
                <w:rFonts w:eastAsia="宋体"/>
                <w:sz w:val="21"/>
                <w:szCs w:val="21"/>
              </w:rPr>
            </w:pPr>
            <w:r>
              <w:rPr>
                <w:rFonts w:eastAsia="宋体"/>
                <w:sz w:val="21"/>
                <w:szCs w:val="21"/>
              </w:rPr>
              <w:t>所在工序</w:t>
            </w:r>
          </w:p>
        </w:tc>
        <w:tc>
          <w:tcPr>
            <w:tcW w:w="833" w:type="dxa"/>
            <w:noWrap w:val="0"/>
            <w:vAlign w:val="center"/>
          </w:tcPr>
          <w:p w14:paraId="07F98511">
            <w:pPr>
              <w:widowControl/>
              <w:adjustRightInd w:val="0"/>
              <w:snapToGrid w:val="0"/>
              <w:jc w:val="center"/>
              <w:rPr>
                <w:rFonts w:eastAsia="宋体"/>
                <w:sz w:val="21"/>
                <w:szCs w:val="21"/>
              </w:rPr>
            </w:pPr>
            <w:r>
              <w:rPr>
                <w:rFonts w:eastAsia="宋体"/>
                <w:sz w:val="21"/>
                <w:szCs w:val="21"/>
              </w:rPr>
              <w:t>备注</w:t>
            </w:r>
          </w:p>
        </w:tc>
      </w:tr>
      <w:tr w14:paraId="06ABB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14:paraId="3704B62D">
            <w:pPr>
              <w:widowControl/>
              <w:adjustRightInd w:val="0"/>
              <w:snapToGrid w:val="0"/>
              <w:jc w:val="center"/>
              <w:rPr>
                <w:rFonts w:eastAsia="宋体"/>
                <w:sz w:val="21"/>
                <w:szCs w:val="21"/>
              </w:rPr>
            </w:pPr>
            <w:r>
              <w:rPr>
                <w:rFonts w:eastAsia="宋体"/>
                <w:sz w:val="21"/>
                <w:szCs w:val="21"/>
              </w:rPr>
              <w:t>1</w:t>
            </w:r>
          </w:p>
        </w:tc>
        <w:tc>
          <w:tcPr>
            <w:tcW w:w="1275" w:type="dxa"/>
            <w:noWrap w:val="0"/>
            <w:vAlign w:val="center"/>
          </w:tcPr>
          <w:p w14:paraId="5BE78EF0">
            <w:pPr>
              <w:widowControl/>
              <w:adjustRightInd w:val="0"/>
              <w:snapToGrid w:val="0"/>
              <w:jc w:val="center"/>
              <w:rPr>
                <w:rFonts w:eastAsia="宋体"/>
                <w:sz w:val="21"/>
                <w:szCs w:val="21"/>
              </w:rPr>
            </w:pPr>
            <w:r>
              <w:rPr>
                <w:rFonts w:eastAsia="宋体"/>
                <w:sz w:val="21"/>
                <w:szCs w:val="21"/>
              </w:rPr>
              <w:t>粉料生产设备</w:t>
            </w:r>
          </w:p>
        </w:tc>
        <w:tc>
          <w:tcPr>
            <w:tcW w:w="747" w:type="dxa"/>
            <w:noWrap w:val="0"/>
            <w:vAlign w:val="center"/>
          </w:tcPr>
          <w:p w14:paraId="1E05DBD3">
            <w:pPr>
              <w:widowControl/>
              <w:adjustRightInd w:val="0"/>
              <w:snapToGrid w:val="0"/>
              <w:jc w:val="center"/>
              <w:rPr>
                <w:rFonts w:eastAsia="宋体"/>
                <w:sz w:val="21"/>
                <w:szCs w:val="21"/>
              </w:rPr>
            </w:pPr>
          </w:p>
        </w:tc>
        <w:tc>
          <w:tcPr>
            <w:tcW w:w="947" w:type="dxa"/>
            <w:noWrap w:val="0"/>
            <w:vAlign w:val="center"/>
          </w:tcPr>
          <w:p w14:paraId="4ABE0E9D">
            <w:pPr>
              <w:widowControl/>
              <w:adjustRightInd w:val="0"/>
              <w:snapToGrid w:val="0"/>
              <w:jc w:val="center"/>
              <w:rPr>
                <w:rFonts w:eastAsia="宋体"/>
                <w:sz w:val="21"/>
                <w:szCs w:val="21"/>
              </w:rPr>
            </w:pPr>
          </w:p>
        </w:tc>
        <w:tc>
          <w:tcPr>
            <w:tcW w:w="1123" w:type="dxa"/>
            <w:noWrap w:val="0"/>
            <w:vAlign w:val="center"/>
          </w:tcPr>
          <w:p w14:paraId="0107ADA1">
            <w:pPr>
              <w:widowControl/>
              <w:adjustRightInd w:val="0"/>
              <w:snapToGrid w:val="0"/>
              <w:jc w:val="center"/>
              <w:rPr>
                <w:rFonts w:eastAsia="宋体"/>
                <w:sz w:val="21"/>
                <w:szCs w:val="21"/>
              </w:rPr>
            </w:pPr>
          </w:p>
        </w:tc>
        <w:tc>
          <w:tcPr>
            <w:tcW w:w="686" w:type="dxa"/>
            <w:noWrap w:val="0"/>
            <w:vAlign w:val="center"/>
          </w:tcPr>
          <w:p w14:paraId="2DCC2261">
            <w:pPr>
              <w:widowControl/>
              <w:adjustRightInd w:val="0"/>
              <w:snapToGrid w:val="0"/>
              <w:jc w:val="center"/>
              <w:rPr>
                <w:rFonts w:eastAsia="宋体"/>
                <w:sz w:val="21"/>
                <w:szCs w:val="21"/>
              </w:rPr>
            </w:pPr>
          </w:p>
        </w:tc>
        <w:tc>
          <w:tcPr>
            <w:tcW w:w="1179" w:type="dxa"/>
            <w:noWrap w:val="0"/>
            <w:vAlign w:val="center"/>
          </w:tcPr>
          <w:p w14:paraId="25D94251">
            <w:pPr>
              <w:widowControl/>
              <w:adjustRightInd w:val="0"/>
              <w:snapToGrid w:val="0"/>
              <w:jc w:val="center"/>
              <w:rPr>
                <w:rFonts w:eastAsia="宋体"/>
                <w:sz w:val="21"/>
                <w:szCs w:val="21"/>
              </w:rPr>
            </w:pPr>
          </w:p>
        </w:tc>
        <w:tc>
          <w:tcPr>
            <w:tcW w:w="914" w:type="dxa"/>
            <w:noWrap w:val="0"/>
            <w:vAlign w:val="center"/>
          </w:tcPr>
          <w:p w14:paraId="26056631">
            <w:pPr>
              <w:widowControl/>
              <w:adjustRightInd w:val="0"/>
              <w:snapToGrid w:val="0"/>
              <w:jc w:val="center"/>
              <w:rPr>
                <w:rFonts w:eastAsia="宋体"/>
                <w:sz w:val="21"/>
                <w:szCs w:val="21"/>
              </w:rPr>
            </w:pPr>
          </w:p>
        </w:tc>
        <w:tc>
          <w:tcPr>
            <w:tcW w:w="833" w:type="dxa"/>
            <w:noWrap w:val="0"/>
            <w:vAlign w:val="center"/>
          </w:tcPr>
          <w:p w14:paraId="7FFECF7E">
            <w:pPr>
              <w:widowControl/>
              <w:adjustRightInd w:val="0"/>
              <w:snapToGrid w:val="0"/>
              <w:jc w:val="center"/>
              <w:rPr>
                <w:rFonts w:eastAsia="宋体"/>
                <w:sz w:val="21"/>
                <w:szCs w:val="21"/>
              </w:rPr>
            </w:pPr>
          </w:p>
        </w:tc>
      </w:tr>
      <w:tr w14:paraId="6AB68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14:paraId="6CE311AE">
            <w:pPr>
              <w:widowControl/>
              <w:adjustRightInd w:val="0"/>
              <w:snapToGrid w:val="0"/>
              <w:jc w:val="center"/>
              <w:rPr>
                <w:rFonts w:eastAsia="宋体"/>
                <w:sz w:val="21"/>
                <w:szCs w:val="21"/>
              </w:rPr>
            </w:pPr>
          </w:p>
        </w:tc>
        <w:tc>
          <w:tcPr>
            <w:tcW w:w="1275" w:type="dxa"/>
            <w:noWrap w:val="0"/>
            <w:vAlign w:val="center"/>
          </w:tcPr>
          <w:p w14:paraId="65274751">
            <w:pPr>
              <w:widowControl/>
              <w:adjustRightInd w:val="0"/>
              <w:snapToGrid w:val="0"/>
              <w:jc w:val="center"/>
              <w:rPr>
                <w:rFonts w:eastAsia="宋体"/>
                <w:sz w:val="21"/>
                <w:szCs w:val="21"/>
              </w:rPr>
            </w:pPr>
            <w:r>
              <w:rPr>
                <w:rFonts w:eastAsia="宋体"/>
                <w:sz w:val="21"/>
                <w:szCs w:val="21"/>
              </w:rPr>
              <w:t>……</w:t>
            </w:r>
          </w:p>
        </w:tc>
        <w:tc>
          <w:tcPr>
            <w:tcW w:w="747" w:type="dxa"/>
            <w:noWrap w:val="0"/>
            <w:vAlign w:val="center"/>
          </w:tcPr>
          <w:p w14:paraId="1B0744E9">
            <w:pPr>
              <w:widowControl/>
              <w:adjustRightInd w:val="0"/>
              <w:snapToGrid w:val="0"/>
              <w:jc w:val="center"/>
              <w:rPr>
                <w:rFonts w:eastAsia="宋体"/>
                <w:sz w:val="21"/>
                <w:szCs w:val="21"/>
              </w:rPr>
            </w:pPr>
          </w:p>
        </w:tc>
        <w:tc>
          <w:tcPr>
            <w:tcW w:w="947" w:type="dxa"/>
            <w:noWrap w:val="0"/>
            <w:vAlign w:val="center"/>
          </w:tcPr>
          <w:p w14:paraId="26B19897">
            <w:pPr>
              <w:widowControl/>
              <w:adjustRightInd w:val="0"/>
              <w:snapToGrid w:val="0"/>
              <w:jc w:val="center"/>
              <w:rPr>
                <w:rFonts w:eastAsia="宋体"/>
                <w:sz w:val="21"/>
                <w:szCs w:val="21"/>
              </w:rPr>
            </w:pPr>
          </w:p>
        </w:tc>
        <w:tc>
          <w:tcPr>
            <w:tcW w:w="1123" w:type="dxa"/>
            <w:noWrap w:val="0"/>
            <w:vAlign w:val="center"/>
          </w:tcPr>
          <w:p w14:paraId="2F89B126">
            <w:pPr>
              <w:widowControl/>
              <w:adjustRightInd w:val="0"/>
              <w:snapToGrid w:val="0"/>
              <w:jc w:val="center"/>
              <w:rPr>
                <w:rFonts w:eastAsia="宋体"/>
                <w:sz w:val="21"/>
                <w:szCs w:val="21"/>
              </w:rPr>
            </w:pPr>
          </w:p>
        </w:tc>
        <w:tc>
          <w:tcPr>
            <w:tcW w:w="686" w:type="dxa"/>
            <w:noWrap w:val="0"/>
            <w:vAlign w:val="center"/>
          </w:tcPr>
          <w:p w14:paraId="08EF5584">
            <w:pPr>
              <w:widowControl/>
              <w:adjustRightInd w:val="0"/>
              <w:snapToGrid w:val="0"/>
              <w:jc w:val="center"/>
              <w:rPr>
                <w:rFonts w:eastAsia="宋体"/>
                <w:sz w:val="21"/>
                <w:szCs w:val="21"/>
              </w:rPr>
            </w:pPr>
          </w:p>
        </w:tc>
        <w:tc>
          <w:tcPr>
            <w:tcW w:w="1179" w:type="dxa"/>
            <w:noWrap w:val="0"/>
            <w:vAlign w:val="center"/>
          </w:tcPr>
          <w:p w14:paraId="67F4BDC9">
            <w:pPr>
              <w:widowControl/>
              <w:adjustRightInd w:val="0"/>
              <w:snapToGrid w:val="0"/>
              <w:jc w:val="center"/>
              <w:rPr>
                <w:rFonts w:eastAsia="宋体"/>
                <w:sz w:val="21"/>
                <w:szCs w:val="21"/>
              </w:rPr>
            </w:pPr>
          </w:p>
        </w:tc>
        <w:tc>
          <w:tcPr>
            <w:tcW w:w="914" w:type="dxa"/>
            <w:noWrap w:val="0"/>
            <w:vAlign w:val="center"/>
          </w:tcPr>
          <w:p w14:paraId="4801A5AD">
            <w:pPr>
              <w:widowControl/>
              <w:adjustRightInd w:val="0"/>
              <w:snapToGrid w:val="0"/>
              <w:jc w:val="center"/>
              <w:rPr>
                <w:rFonts w:eastAsia="宋体"/>
                <w:sz w:val="21"/>
                <w:szCs w:val="21"/>
              </w:rPr>
            </w:pPr>
          </w:p>
        </w:tc>
        <w:tc>
          <w:tcPr>
            <w:tcW w:w="833" w:type="dxa"/>
            <w:noWrap w:val="0"/>
            <w:vAlign w:val="center"/>
          </w:tcPr>
          <w:p w14:paraId="24037840">
            <w:pPr>
              <w:widowControl/>
              <w:adjustRightInd w:val="0"/>
              <w:snapToGrid w:val="0"/>
              <w:jc w:val="center"/>
              <w:rPr>
                <w:rFonts w:eastAsia="宋体"/>
                <w:sz w:val="21"/>
                <w:szCs w:val="21"/>
              </w:rPr>
            </w:pPr>
          </w:p>
        </w:tc>
      </w:tr>
      <w:tr w14:paraId="685C1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14:paraId="480E633B">
            <w:pPr>
              <w:widowControl/>
              <w:adjustRightInd w:val="0"/>
              <w:snapToGrid w:val="0"/>
              <w:jc w:val="center"/>
              <w:rPr>
                <w:rFonts w:eastAsia="宋体"/>
                <w:sz w:val="21"/>
                <w:szCs w:val="21"/>
              </w:rPr>
            </w:pPr>
            <w:r>
              <w:rPr>
                <w:rFonts w:eastAsia="宋体"/>
                <w:sz w:val="21"/>
                <w:szCs w:val="21"/>
              </w:rPr>
              <w:t>2</w:t>
            </w:r>
          </w:p>
        </w:tc>
        <w:tc>
          <w:tcPr>
            <w:tcW w:w="1275" w:type="dxa"/>
            <w:noWrap w:val="0"/>
            <w:vAlign w:val="center"/>
          </w:tcPr>
          <w:p w14:paraId="4DCF2360">
            <w:pPr>
              <w:widowControl/>
              <w:adjustRightInd w:val="0"/>
              <w:snapToGrid w:val="0"/>
              <w:jc w:val="center"/>
              <w:rPr>
                <w:rFonts w:eastAsia="宋体"/>
                <w:sz w:val="21"/>
                <w:szCs w:val="21"/>
              </w:rPr>
            </w:pPr>
            <w:r>
              <w:rPr>
                <w:rFonts w:eastAsia="宋体"/>
                <w:kern w:val="0"/>
                <w:sz w:val="21"/>
                <w:szCs w:val="21"/>
              </w:rPr>
              <w:t>色釉料</w:t>
            </w:r>
            <w:r>
              <w:rPr>
                <w:rFonts w:eastAsia="宋体"/>
                <w:sz w:val="21"/>
                <w:szCs w:val="21"/>
              </w:rPr>
              <w:t>生产设备</w:t>
            </w:r>
          </w:p>
        </w:tc>
        <w:tc>
          <w:tcPr>
            <w:tcW w:w="747" w:type="dxa"/>
            <w:noWrap w:val="0"/>
            <w:vAlign w:val="center"/>
          </w:tcPr>
          <w:p w14:paraId="0E0EC9A0">
            <w:pPr>
              <w:widowControl/>
              <w:adjustRightInd w:val="0"/>
              <w:snapToGrid w:val="0"/>
              <w:jc w:val="center"/>
              <w:rPr>
                <w:rFonts w:eastAsia="宋体"/>
                <w:sz w:val="21"/>
                <w:szCs w:val="21"/>
              </w:rPr>
            </w:pPr>
          </w:p>
        </w:tc>
        <w:tc>
          <w:tcPr>
            <w:tcW w:w="947" w:type="dxa"/>
            <w:noWrap w:val="0"/>
            <w:vAlign w:val="center"/>
          </w:tcPr>
          <w:p w14:paraId="5562719F">
            <w:pPr>
              <w:widowControl/>
              <w:adjustRightInd w:val="0"/>
              <w:snapToGrid w:val="0"/>
              <w:jc w:val="center"/>
              <w:rPr>
                <w:rFonts w:eastAsia="宋体"/>
                <w:sz w:val="21"/>
                <w:szCs w:val="21"/>
              </w:rPr>
            </w:pPr>
          </w:p>
        </w:tc>
        <w:tc>
          <w:tcPr>
            <w:tcW w:w="1123" w:type="dxa"/>
            <w:noWrap w:val="0"/>
            <w:vAlign w:val="center"/>
          </w:tcPr>
          <w:p w14:paraId="5F69BA7B">
            <w:pPr>
              <w:widowControl/>
              <w:adjustRightInd w:val="0"/>
              <w:snapToGrid w:val="0"/>
              <w:jc w:val="center"/>
              <w:rPr>
                <w:rFonts w:eastAsia="宋体"/>
                <w:sz w:val="21"/>
                <w:szCs w:val="21"/>
              </w:rPr>
            </w:pPr>
          </w:p>
        </w:tc>
        <w:tc>
          <w:tcPr>
            <w:tcW w:w="686" w:type="dxa"/>
            <w:noWrap w:val="0"/>
            <w:vAlign w:val="center"/>
          </w:tcPr>
          <w:p w14:paraId="13418965">
            <w:pPr>
              <w:widowControl/>
              <w:adjustRightInd w:val="0"/>
              <w:snapToGrid w:val="0"/>
              <w:jc w:val="center"/>
              <w:rPr>
                <w:rFonts w:eastAsia="宋体"/>
                <w:sz w:val="21"/>
                <w:szCs w:val="21"/>
              </w:rPr>
            </w:pPr>
          </w:p>
        </w:tc>
        <w:tc>
          <w:tcPr>
            <w:tcW w:w="1179" w:type="dxa"/>
            <w:noWrap w:val="0"/>
            <w:vAlign w:val="center"/>
          </w:tcPr>
          <w:p w14:paraId="4DAF271D">
            <w:pPr>
              <w:widowControl/>
              <w:adjustRightInd w:val="0"/>
              <w:snapToGrid w:val="0"/>
              <w:jc w:val="center"/>
              <w:rPr>
                <w:rFonts w:eastAsia="宋体"/>
                <w:sz w:val="21"/>
                <w:szCs w:val="21"/>
              </w:rPr>
            </w:pPr>
          </w:p>
        </w:tc>
        <w:tc>
          <w:tcPr>
            <w:tcW w:w="914" w:type="dxa"/>
            <w:noWrap w:val="0"/>
            <w:vAlign w:val="center"/>
          </w:tcPr>
          <w:p w14:paraId="4B3699AB">
            <w:pPr>
              <w:widowControl/>
              <w:adjustRightInd w:val="0"/>
              <w:snapToGrid w:val="0"/>
              <w:jc w:val="center"/>
              <w:rPr>
                <w:rFonts w:eastAsia="宋体"/>
                <w:sz w:val="21"/>
                <w:szCs w:val="21"/>
              </w:rPr>
            </w:pPr>
          </w:p>
        </w:tc>
        <w:tc>
          <w:tcPr>
            <w:tcW w:w="833" w:type="dxa"/>
            <w:noWrap w:val="0"/>
            <w:vAlign w:val="center"/>
          </w:tcPr>
          <w:p w14:paraId="1EB7C1E4">
            <w:pPr>
              <w:widowControl/>
              <w:adjustRightInd w:val="0"/>
              <w:snapToGrid w:val="0"/>
              <w:jc w:val="center"/>
              <w:rPr>
                <w:rFonts w:eastAsia="宋体"/>
                <w:sz w:val="21"/>
                <w:szCs w:val="21"/>
              </w:rPr>
            </w:pPr>
          </w:p>
        </w:tc>
      </w:tr>
      <w:tr w14:paraId="39CFF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14:paraId="3169E317">
            <w:pPr>
              <w:widowControl/>
              <w:adjustRightInd w:val="0"/>
              <w:snapToGrid w:val="0"/>
              <w:jc w:val="center"/>
              <w:rPr>
                <w:rFonts w:eastAsia="宋体"/>
                <w:sz w:val="21"/>
                <w:szCs w:val="21"/>
              </w:rPr>
            </w:pPr>
          </w:p>
        </w:tc>
        <w:tc>
          <w:tcPr>
            <w:tcW w:w="1275" w:type="dxa"/>
            <w:noWrap w:val="0"/>
            <w:vAlign w:val="center"/>
          </w:tcPr>
          <w:p w14:paraId="4D0745DA">
            <w:pPr>
              <w:widowControl/>
              <w:adjustRightInd w:val="0"/>
              <w:snapToGrid w:val="0"/>
              <w:jc w:val="center"/>
              <w:rPr>
                <w:rFonts w:eastAsia="宋体"/>
                <w:sz w:val="21"/>
                <w:szCs w:val="21"/>
              </w:rPr>
            </w:pPr>
            <w:r>
              <w:rPr>
                <w:rFonts w:eastAsia="宋体"/>
                <w:sz w:val="21"/>
                <w:szCs w:val="21"/>
              </w:rPr>
              <w:t>……</w:t>
            </w:r>
          </w:p>
        </w:tc>
        <w:tc>
          <w:tcPr>
            <w:tcW w:w="747" w:type="dxa"/>
            <w:noWrap w:val="0"/>
            <w:vAlign w:val="center"/>
          </w:tcPr>
          <w:p w14:paraId="0DE61868">
            <w:pPr>
              <w:widowControl/>
              <w:adjustRightInd w:val="0"/>
              <w:snapToGrid w:val="0"/>
              <w:jc w:val="center"/>
              <w:rPr>
                <w:rFonts w:eastAsia="宋体"/>
                <w:sz w:val="21"/>
                <w:szCs w:val="21"/>
              </w:rPr>
            </w:pPr>
          </w:p>
        </w:tc>
        <w:tc>
          <w:tcPr>
            <w:tcW w:w="947" w:type="dxa"/>
            <w:noWrap w:val="0"/>
            <w:vAlign w:val="center"/>
          </w:tcPr>
          <w:p w14:paraId="75814334">
            <w:pPr>
              <w:widowControl/>
              <w:adjustRightInd w:val="0"/>
              <w:snapToGrid w:val="0"/>
              <w:jc w:val="center"/>
              <w:rPr>
                <w:rFonts w:eastAsia="宋体"/>
                <w:sz w:val="21"/>
                <w:szCs w:val="21"/>
              </w:rPr>
            </w:pPr>
          </w:p>
        </w:tc>
        <w:tc>
          <w:tcPr>
            <w:tcW w:w="1123" w:type="dxa"/>
            <w:noWrap w:val="0"/>
            <w:vAlign w:val="center"/>
          </w:tcPr>
          <w:p w14:paraId="3E0DA9DD">
            <w:pPr>
              <w:widowControl/>
              <w:adjustRightInd w:val="0"/>
              <w:snapToGrid w:val="0"/>
              <w:jc w:val="center"/>
              <w:rPr>
                <w:rFonts w:eastAsia="宋体"/>
                <w:sz w:val="21"/>
                <w:szCs w:val="21"/>
              </w:rPr>
            </w:pPr>
          </w:p>
        </w:tc>
        <w:tc>
          <w:tcPr>
            <w:tcW w:w="686" w:type="dxa"/>
            <w:noWrap w:val="0"/>
            <w:vAlign w:val="center"/>
          </w:tcPr>
          <w:p w14:paraId="7C5EB41D">
            <w:pPr>
              <w:widowControl/>
              <w:adjustRightInd w:val="0"/>
              <w:snapToGrid w:val="0"/>
              <w:jc w:val="center"/>
              <w:rPr>
                <w:rFonts w:eastAsia="宋体"/>
                <w:sz w:val="21"/>
                <w:szCs w:val="21"/>
              </w:rPr>
            </w:pPr>
          </w:p>
        </w:tc>
        <w:tc>
          <w:tcPr>
            <w:tcW w:w="1179" w:type="dxa"/>
            <w:noWrap w:val="0"/>
            <w:vAlign w:val="center"/>
          </w:tcPr>
          <w:p w14:paraId="0DBEDE6E">
            <w:pPr>
              <w:widowControl/>
              <w:adjustRightInd w:val="0"/>
              <w:snapToGrid w:val="0"/>
              <w:jc w:val="center"/>
              <w:rPr>
                <w:rFonts w:eastAsia="宋体"/>
                <w:sz w:val="21"/>
                <w:szCs w:val="21"/>
              </w:rPr>
            </w:pPr>
          </w:p>
        </w:tc>
        <w:tc>
          <w:tcPr>
            <w:tcW w:w="914" w:type="dxa"/>
            <w:noWrap w:val="0"/>
            <w:vAlign w:val="center"/>
          </w:tcPr>
          <w:p w14:paraId="63AA7BFE">
            <w:pPr>
              <w:widowControl/>
              <w:adjustRightInd w:val="0"/>
              <w:snapToGrid w:val="0"/>
              <w:jc w:val="center"/>
              <w:rPr>
                <w:rFonts w:eastAsia="宋体"/>
                <w:sz w:val="21"/>
                <w:szCs w:val="21"/>
              </w:rPr>
            </w:pPr>
          </w:p>
        </w:tc>
        <w:tc>
          <w:tcPr>
            <w:tcW w:w="833" w:type="dxa"/>
            <w:noWrap w:val="0"/>
            <w:vAlign w:val="center"/>
          </w:tcPr>
          <w:p w14:paraId="68AF053A">
            <w:pPr>
              <w:widowControl/>
              <w:adjustRightInd w:val="0"/>
              <w:snapToGrid w:val="0"/>
              <w:jc w:val="center"/>
              <w:rPr>
                <w:rFonts w:eastAsia="宋体"/>
                <w:sz w:val="21"/>
                <w:szCs w:val="21"/>
              </w:rPr>
            </w:pPr>
          </w:p>
        </w:tc>
      </w:tr>
      <w:tr w14:paraId="35576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14:paraId="3A022452">
            <w:pPr>
              <w:widowControl/>
              <w:adjustRightInd w:val="0"/>
              <w:snapToGrid w:val="0"/>
              <w:jc w:val="center"/>
              <w:rPr>
                <w:rFonts w:eastAsia="宋体"/>
                <w:sz w:val="21"/>
                <w:szCs w:val="21"/>
              </w:rPr>
            </w:pPr>
            <w:r>
              <w:rPr>
                <w:rFonts w:eastAsia="宋体"/>
                <w:sz w:val="21"/>
                <w:szCs w:val="21"/>
              </w:rPr>
              <w:t>3</w:t>
            </w:r>
          </w:p>
        </w:tc>
        <w:tc>
          <w:tcPr>
            <w:tcW w:w="1275" w:type="dxa"/>
            <w:noWrap w:val="0"/>
            <w:vAlign w:val="center"/>
          </w:tcPr>
          <w:p w14:paraId="10752CA8">
            <w:pPr>
              <w:widowControl/>
              <w:adjustRightInd w:val="0"/>
              <w:snapToGrid w:val="0"/>
              <w:jc w:val="center"/>
              <w:rPr>
                <w:rFonts w:eastAsia="宋体"/>
                <w:sz w:val="21"/>
                <w:szCs w:val="21"/>
              </w:rPr>
            </w:pPr>
            <w:r>
              <w:rPr>
                <w:rFonts w:eastAsia="宋体"/>
                <w:kern w:val="0"/>
                <w:sz w:val="21"/>
                <w:szCs w:val="21"/>
              </w:rPr>
              <w:t>干燥</w:t>
            </w:r>
            <w:r>
              <w:rPr>
                <w:rFonts w:eastAsia="宋体"/>
                <w:sz w:val="21"/>
                <w:szCs w:val="21"/>
              </w:rPr>
              <w:t>设备</w:t>
            </w:r>
          </w:p>
        </w:tc>
        <w:tc>
          <w:tcPr>
            <w:tcW w:w="747" w:type="dxa"/>
            <w:noWrap w:val="0"/>
            <w:vAlign w:val="center"/>
          </w:tcPr>
          <w:p w14:paraId="10047993">
            <w:pPr>
              <w:widowControl/>
              <w:adjustRightInd w:val="0"/>
              <w:snapToGrid w:val="0"/>
              <w:jc w:val="center"/>
              <w:rPr>
                <w:rFonts w:eastAsia="宋体"/>
                <w:sz w:val="21"/>
                <w:szCs w:val="21"/>
              </w:rPr>
            </w:pPr>
          </w:p>
        </w:tc>
        <w:tc>
          <w:tcPr>
            <w:tcW w:w="947" w:type="dxa"/>
            <w:noWrap w:val="0"/>
            <w:vAlign w:val="center"/>
          </w:tcPr>
          <w:p w14:paraId="5128EEFC">
            <w:pPr>
              <w:widowControl/>
              <w:adjustRightInd w:val="0"/>
              <w:snapToGrid w:val="0"/>
              <w:jc w:val="center"/>
              <w:rPr>
                <w:rFonts w:eastAsia="宋体"/>
                <w:sz w:val="21"/>
                <w:szCs w:val="21"/>
              </w:rPr>
            </w:pPr>
          </w:p>
        </w:tc>
        <w:tc>
          <w:tcPr>
            <w:tcW w:w="1123" w:type="dxa"/>
            <w:noWrap w:val="0"/>
            <w:vAlign w:val="center"/>
          </w:tcPr>
          <w:p w14:paraId="6C0DD46D">
            <w:pPr>
              <w:widowControl/>
              <w:adjustRightInd w:val="0"/>
              <w:snapToGrid w:val="0"/>
              <w:jc w:val="center"/>
              <w:rPr>
                <w:rFonts w:eastAsia="宋体"/>
                <w:sz w:val="21"/>
                <w:szCs w:val="21"/>
              </w:rPr>
            </w:pPr>
          </w:p>
        </w:tc>
        <w:tc>
          <w:tcPr>
            <w:tcW w:w="686" w:type="dxa"/>
            <w:noWrap w:val="0"/>
            <w:vAlign w:val="center"/>
          </w:tcPr>
          <w:p w14:paraId="46776E48">
            <w:pPr>
              <w:widowControl/>
              <w:adjustRightInd w:val="0"/>
              <w:snapToGrid w:val="0"/>
              <w:jc w:val="center"/>
              <w:rPr>
                <w:rFonts w:eastAsia="宋体"/>
                <w:sz w:val="21"/>
                <w:szCs w:val="21"/>
              </w:rPr>
            </w:pPr>
          </w:p>
        </w:tc>
        <w:tc>
          <w:tcPr>
            <w:tcW w:w="1179" w:type="dxa"/>
            <w:noWrap w:val="0"/>
            <w:vAlign w:val="center"/>
          </w:tcPr>
          <w:p w14:paraId="4A09CA18">
            <w:pPr>
              <w:widowControl/>
              <w:adjustRightInd w:val="0"/>
              <w:snapToGrid w:val="0"/>
              <w:jc w:val="center"/>
              <w:rPr>
                <w:rFonts w:eastAsia="宋体"/>
                <w:sz w:val="21"/>
                <w:szCs w:val="21"/>
              </w:rPr>
            </w:pPr>
          </w:p>
        </w:tc>
        <w:tc>
          <w:tcPr>
            <w:tcW w:w="914" w:type="dxa"/>
            <w:noWrap w:val="0"/>
            <w:vAlign w:val="center"/>
          </w:tcPr>
          <w:p w14:paraId="78ED86BD">
            <w:pPr>
              <w:widowControl/>
              <w:adjustRightInd w:val="0"/>
              <w:snapToGrid w:val="0"/>
              <w:jc w:val="center"/>
              <w:rPr>
                <w:rFonts w:eastAsia="宋体"/>
                <w:sz w:val="21"/>
                <w:szCs w:val="21"/>
              </w:rPr>
            </w:pPr>
          </w:p>
        </w:tc>
        <w:tc>
          <w:tcPr>
            <w:tcW w:w="833" w:type="dxa"/>
            <w:noWrap w:val="0"/>
            <w:vAlign w:val="center"/>
          </w:tcPr>
          <w:p w14:paraId="2AF362A0">
            <w:pPr>
              <w:widowControl/>
              <w:adjustRightInd w:val="0"/>
              <w:snapToGrid w:val="0"/>
              <w:jc w:val="center"/>
              <w:rPr>
                <w:rFonts w:eastAsia="宋体"/>
                <w:sz w:val="21"/>
                <w:szCs w:val="21"/>
              </w:rPr>
            </w:pPr>
          </w:p>
        </w:tc>
      </w:tr>
      <w:tr w14:paraId="39811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14:paraId="7E94166D">
            <w:pPr>
              <w:widowControl/>
              <w:adjustRightInd w:val="0"/>
              <w:snapToGrid w:val="0"/>
              <w:jc w:val="center"/>
              <w:rPr>
                <w:rFonts w:eastAsia="宋体"/>
                <w:sz w:val="21"/>
                <w:szCs w:val="21"/>
              </w:rPr>
            </w:pPr>
          </w:p>
        </w:tc>
        <w:tc>
          <w:tcPr>
            <w:tcW w:w="1275" w:type="dxa"/>
            <w:noWrap w:val="0"/>
            <w:vAlign w:val="center"/>
          </w:tcPr>
          <w:p w14:paraId="7B64F73D">
            <w:pPr>
              <w:widowControl/>
              <w:adjustRightInd w:val="0"/>
              <w:snapToGrid w:val="0"/>
              <w:jc w:val="center"/>
              <w:rPr>
                <w:rFonts w:eastAsia="宋体"/>
                <w:sz w:val="21"/>
                <w:szCs w:val="21"/>
              </w:rPr>
            </w:pPr>
            <w:r>
              <w:rPr>
                <w:rFonts w:eastAsia="宋体"/>
                <w:sz w:val="21"/>
                <w:szCs w:val="21"/>
              </w:rPr>
              <w:t>……</w:t>
            </w:r>
          </w:p>
        </w:tc>
        <w:tc>
          <w:tcPr>
            <w:tcW w:w="747" w:type="dxa"/>
            <w:noWrap w:val="0"/>
            <w:vAlign w:val="center"/>
          </w:tcPr>
          <w:p w14:paraId="696CD095">
            <w:pPr>
              <w:widowControl/>
              <w:adjustRightInd w:val="0"/>
              <w:snapToGrid w:val="0"/>
              <w:jc w:val="center"/>
              <w:rPr>
                <w:rFonts w:eastAsia="宋体"/>
                <w:sz w:val="21"/>
                <w:szCs w:val="21"/>
              </w:rPr>
            </w:pPr>
          </w:p>
        </w:tc>
        <w:tc>
          <w:tcPr>
            <w:tcW w:w="947" w:type="dxa"/>
            <w:noWrap w:val="0"/>
            <w:vAlign w:val="center"/>
          </w:tcPr>
          <w:p w14:paraId="4A9AFA1D">
            <w:pPr>
              <w:widowControl/>
              <w:adjustRightInd w:val="0"/>
              <w:snapToGrid w:val="0"/>
              <w:jc w:val="center"/>
              <w:rPr>
                <w:rFonts w:eastAsia="宋体"/>
                <w:sz w:val="21"/>
                <w:szCs w:val="21"/>
              </w:rPr>
            </w:pPr>
          </w:p>
        </w:tc>
        <w:tc>
          <w:tcPr>
            <w:tcW w:w="1123" w:type="dxa"/>
            <w:noWrap w:val="0"/>
            <w:vAlign w:val="center"/>
          </w:tcPr>
          <w:p w14:paraId="76B03A06">
            <w:pPr>
              <w:widowControl/>
              <w:adjustRightInd w:val="0"/>
              <w:snapToGrid w:val="0"/>
              <w:jc w:val="center"/>
              <w:rPr>
                <w:rFonts w:eastAsia="宋体"/>
                <w:sz w:val="21"/>
                <w:szCs w:val="21"/>
              </w:rPr>
            </w:pPr>
          </w:p>
        </w:tc>
        <w:tc>
          <w:tcPr>
            <w:tcW w:w="686" w:type="dxa"/>
            <w:noWrap w:val="0"/>
            <w:vAlign w:val="center"/>
          </w:tcPr>
          <w:p w14:paraId="54040889">
            <w:pPr>
              <w:widowControl/>
              <w:adjustRightInd w:val="0"/>
              <w:snapToGrid w:val="0"/>
              <w:jc w:val="center"/>
              <w:rPr>
                <w:rFonts w:eastAsia="宋体"/>
                <w:sz w:val="21"/>
                <w:szCs w:val="21"/>
              </w:rPr>
            </w:pPr>
          </w:p>
        </w:tc>
        <w:tc>
          <w:tcPr>
            <w:tcW w:w="1179" w:type="dxa"/>
            <w:noWrap w:val="0"/>
            <w:vAlign w:val="center"/>
          </w:tcPr>
          <w:p w14:paraId="42ABC907">
            <w:pPr>
              <w:widowControl/>
              <w:adjustRightInd w:val="0"/>
              <w:snapToGrid w:val="0"/>
              <w:jc w:val="center"/>
              <w:rPr>
                <w:rFonts w:eastAsia="宋体"/>
                <w:sz w:val="21"/>
                <w:szCs w:val="21"/>
              </w:rPr>
            </w:pPr>
          </w:p>
        </w:tc>
        <w:tc>
          <w:tcPr>
            <w:tcW w:w="914" w:type="dxa"/>
            <w:noWrap w:val="0"/>
            <w:vAlign w:val="center"/>
          </w:tcPr>
          <w:p w14:paraId="724F9296">
            <w:pPr>
              <w:widowControl/>
              <w:adjustRightInd w:val="0"/>
              <w:snapToGrid w:val="0"/>
              <w:jc w:val="center"/>
              <w:rPr>
                <w:rFonts w:eastAsia="宋体"/>
                <w:sz w:val="21"/>
                <w:szCs w:val="21"/>
              </w:rPr>
            </w:pPr>
          </w:p>
        </w:tc>
        <w:tc>
          <w:tcPr>
            <w:tcW w:w="833" w:type="dxa"/>
            <w:noWrap w:val="0"/>
            <w:vAlign w:val="center"/>
          </w:tcPr>
          <w:p w14:paraId="7DF1E3F1">
            <w:pPr>
              <w:widowControl/>
              <w:adjustRightInd w:val="0"/>
              <w:snapToGrid w:val="0"/>
              <w:jc w:val="center"/>
              <w:rPr>
                <w:rFonts w:eastAsia="宋体"/>
                <w:sz w:val="21"/>
                <w:szCs w:val="21"/>
              </w:rPr>
            </w:pPr>
          </w:p>
        </w:tc>
      </w:tr>
      <w:tr w14:paraId="2852F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14:paraId="39F9FB3E">
            <w:pPr>
              <w:widowControl/>
              <w:adjustRightInd w:val="0"/>
              <w:snapToGrid w:val="0"/>
              <w:jc w:val="center"/>
              <w:rPr>
                <w:rFonts w:eastAsia="宋体"/>
                <w:sz w:val="21"/>
                <w:szCs w:val="21"/>
              </w:rPr>
            </w:pPr>
            <w:r>
              <w:rPr>
                <w:rFonts w:eastAsia="宋体"/>
                <w:sz w:val="21"/>
                <w:szCs w:val="21"/>
              </w:rPr>
              <w:t>4</w:t>
            </w:r>
          </w:p>
        </w:tc>
        <w:tc>
          <w:tcPr>
            <w:tcW w:w="1275" w:type="dxa"/>
            <w:noWrap w:val="0"/>
            <w:vAlign w:val="center"/>
          </w:tcPr>
          <w:p w14:paraId="6CC876B9">
            <w:pPr>
              <w:widowControl/>
              <w:adjustRightInd w:val="0"/>
              <w:snapToGrid w:val="0"/>
              <w:jc w:val="center"/>
              <w:rPr>
                <w:rFonts w:eastAsia="宋体"/>
                <w:sz w:val="21"/>
                <w:szCs w:val="21"/>
              </w:rPr>
            </w:pPr>
            <w:r>
              <w:rPr>
                <w:rFonts w:eastAsia="宋体"/>
                <w:kern w:val="0"/>
                <w:sz w:val="21"/>
                <w:szCs w:val="21"/>
              </w:rPr>
              <w:t>施釉及装饰</w:t>
            </w:r>
            <w:r>
              <w:rPr>
                <w:rFonts w:eastAsia="宋体"/>
                <w:sz w:val="21"/>
                <w:szCs w:val="21"/>
              </w:rPr>
              <w:t>设备</w:t>
            </w:r>
          </w:p>
        </w:tc>
        <w:tc>
          <w:tcPr>
            <w:tcW w:w="747" w:type="dxa"/>
            <w:noWrap w:val="0"/>
            <w:vAlign w:val="center"/>
          </w:tcPr>
          <w:p w14:paraId="5ADB45E3">
            <w:pPr>
              <w:widowControl/>
              <w:adjustRightInd w:val="0"/>
              <w:snapToGrid w:val="0"/>
              <w:jc w:val="center"/>
              <w:rPr>
                <w:rFonts w:eastAsia="宋体"/>
                <w:sz w:val="21"/>
                <w:szCs w:val="21"/>
              </w:rPr>
            </w:pPr>
          </w:p>
        </w:tc>
        <w:tc>
          <w:tcPr>
            <w:tcW w:w="947" w:type="dxa"/>
            <w:noWrap w:val="0"/>
            <w:vAlign w:val="center"/>
          </w:tcPr>
          <w:p w14:paraId="12EB76D1">
            <w:pPr>
              <w:widowControl/>
              <w:adjustRightInd w:val="0"/>
              <w:snapToGrid w:val="0"/>
              <w:jc w:val="center"/>
              <w:rPr>
                <w:rFonts w:eastAsia="宋体"/>
                <w:sz w:val="21"/>
                <w:szCs w:val="21"/>
              </w:rPr>
            </w:pPr>
          </w:p>
        </w:tc>
        <w:tc>
          <w:tcPr>
            <w:tcW w:w="1123" w:type="dxa"/>
            <w:noWrap w:val="0"/>
            <w:vAlign w:val="center"/>
          </w:tcPr>
          <w:p w14:paraId="78318A1E">
            <w:pPr>
              <w:widowControl/>
              <w:adjustRightInd w:val="0"/>
              <w:snapToGrid w:val="0"/>
              <w:jc w:val="center"/>
              <w:rPr>
                <w:rFonts w:eastAsia="宋体"/>
                <w:sz w:val="21"/>
                <w:szCs w:val="21"/>
              </w:rPr>
            </w:pPr>
          </w:p>
        </w:tc>
        <w:tc>
          <w:tcPr>
            <w:tcW w:w="686" w:type="dxa"/>
            <w:noWrap w:val="0"/>
            <w:vAlign w:val="center"/>
          </w:tcPr>
          <w:p w14:paraId="7D052AD5">
            <w:pPr>
              <w:widowControl/>
              <w:adjustRightInd w:val="0"/>
              <w:snapToGrid w:val="0"/>
              <w:jc w:val="center"/>
              <w:rPr>
                <w:rFonts w:eastAsia="宋体"/>
                <w:sz w:val="21"/>
                <w:szCs w:val="21"/>
              </w:rPr>
            </w:pPr>
          </w:p>
        </w:tc>
        <w:tc>
          <w:tcPr>
            <w:tcW w:w="1179" w:type="dxa"/>
            <w:noWrap w:val="0"/>
            <w:vAlign w:val="center"/>
          </w:tcPr>
          <w:p w14:paraId="18B328F3">
            <w:pPr>
              <w:widowControl/>
              <w:adjustRightInd w:val="0"/>
              <w:snapToGrid w:val="0"/>
              <w:jc w:val="center"/>
              <w:rPr>
                <w:rFonts w:eastAsia="宋体"/>
                <w:sz w:val="21"/>
                <w:szCs w:val="21"/>
              </w:rPr>
            </w:pPr>
          </w:p>
        </w:tc>
        <w:tc>
          <w:tcPr>
            <w:tcW w:w="914" w:type="dxa"/>
            <w:noWrap w:val="0"/>
            <w:vAlign w:val="center"/>
          </w:tcPr>
          <w:p w14:paraId="100447AE">
            <w:pPr>
              <w:widowControl/>
              <w:adjustRightInd w:val="0"/>
              <w:snapToGrid w:val="0"/>
              <w:jc w:val="center"/>
              <w:rPr>
                <w:rFonts w:eastAsia="宋体"/>
                <w:sz w:val="21"/>
                <w:szCs w:val="21"/>
              </w:rPr>
            </w:pPr>
          </w:p>
        </w:tc>
        <w:tc>
          <w:tcPr>
            <w:tcW w:w="833" w:type="dxa"/>
            <w:noWrap w:val="0"/>
            <w:vAlign w:val="center"/>
          </w:tcPr>
          <w:p w14:paraId="1EEBC2C5">
            <w:pPr>
              <w:widowControl/>
              <w:adjustRightInd w:val="0"/>
              <w:snapToGrid w:val="0"/>
              <w:jc w:val="center"/>
              <w:rPr>
                <w:rFonts w:eastAsia="宋体"/>
                <w:sz w:val="21"/>
                <w:szCs w:val="21"/>
              </w:rPr>
            </w:pPr>
          </w:p>
        </w:tc>
      </w:tr>
      <w:tr w14:paraId="763C5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14:paraId="71ADCB2A">
            <w:pPr>
              <w:widowControl/>
              <w:adjustRightInd w:val="0"/>
              <w:snapToGrid w:val="0"/>
              <w:jc w:val="center"/>
              <w:rPr>
                <w:rFonts w:eastAsia="宋体"/>
                <w:sz w:val="21"/>
                <w:szCs w:val="21"/>
              </w:rPr>
            </w:pPr>
          </w:p>
        </w:tc>
        <w:tc>
          <w:tcPr>
            <w:tcW w:w="1275" w:type="dxa"/>
            <w:noWrap w:val="0"/>
            <w:vAlign w:val="center"/>
          </w:tcPr>
          <w:p w14:paraId="6F23C0C3">
            <w:pPr>
              <w:widowControl/>
              <w:adjustRightInd w:val="0"/>
              <w:snapToGrid w:val="0"/>
              <w:jc w:val="center"/>
              <w:rPr>
                <w:rFonts w:eastAsia="宋体"/>
                <w:sz w:val="21"/>
                <w:szCs w:val="21"/>
              </w:rPr>
            </w:pPr>
            <w:r>
              <w:rPr>
                <w:rFonts w:eastAsia="宋体"/>
                <w:sz w:val="21"/>
                <w:szCs w:val="21"/>
              </w:rPr>
              <w:t>……</w:t>
            </w:r>
          </w:p>
        </w:tc>
        <w:tc>
          <w:tcPr>
            <w:tcW w:w="747" w:type="dxa"/>
            <w:noWrap w:val="0"/>
            <w:vAlign w:val="center"/>
          </w:tcPr>
          <w:p w14:paraId="275D78F5">
            <w:pPr>
              <w:widowControl/>
              <w:adjustRightInd w:val="0"/>
              <w:snapToGrid w:val="0"/>
              <w:jc w:val="center"/>
              <w:rPr>
                <w:rFonts w:eastAsia="宋体"/>
                <w:sz w:val="21"/>
                <w:szCs w:val="21"/>
              </w:rPr>
            </w:pPr>
          </w:p>
        </w:tc>
        <w:tc>
          <w:tcPr>
            <w:tcW w:w="947" w:type="dxa"/>
            <w:noWrap w:val="0"/>
            <w:vAlign w:val="center"/>
          </w:tcPr>
          <w:p w14:paraId="27A2C4C9">
            <w:pPr>
              <w:widowControl/>
              <w:adjustRightInd w:val="0"/>
              <w:snapToGrid w:val="0"/>
              <w:jc w:val="center"/>
              <w:rPr>
                <w:rFonts w:eastAsia="宋体"/>
                <w:sz w:val="21"/>
                <w:szCs w:val="21"/>
              </w:rPr>
            </w:pPr>
          </w:p>
        </w:tc>
        <w:tc>
          <w:tcPr>
            <w:tcW w:w="1123" w:type="dxa"/>
            <w:noWrap w:val="0"/>
            <w:vAlign w:val="center"/>
          </w:tcPr>
          <w:p w14:paraId="1934A855">
            <w:pPr>
              <w:widowControl/>
              <w:adjustRightInd w:val="0"/>
              <w:snapToGrid w:val="0"/>
              <w:jc w:val="center"/>
              <w:rPr>
                <w:rFonts w:eastAsia="宋体"/>
                <w:sz w:val="21"/>
                <w:szCs w:val="21"/>
              </w:rPr>
            </w:pPr>
          </w:p>
        </w:tc>
        <w:tc>
          <w:tcPr>
            <w:tcW w:w="686" w:type="dxa"/>
            <w:noWrap w:val="0"/>
            <w:vAlign w:val="center"/>
          </w:tcPr>
          <w:p w14:paraId="32D755C3">
            <w:pPr>
              <w:widowControl/>
              <w:adjustRightInd w:val="0"/>
              <w:snapToGrid w:val="0"/>
              <w:jc w:val="center"/>
              <w:rPr>
                <w:rFonts w:eastAsia="宋体"/>
                <w:sz w:val="21"/>
                <w:szCs w:val="21"/>
              </w:rPr>
            </w:pPr>
          </w:p>
        </w:tc>
        <w:tc>
          <w:tcPr>
            <w:tcW w:w="1179" w:type="dxa"/>
            <w:noWrap w:val="0"/>
            <w:vAlign w:val="center"/>
          </w:tcPr>
          <w:p w14:paraId="65D29CE5">
            <w:pPr>
              <w:widowControl/>
              <w:adjustRightInd w:val="0"/>
              <w:snapToGrid w:val="0"/>
              <w:jc w:val="center"/>
              <w:rPr>
                <w:rFonts w:eastAsia="宋体"/>
                <w:sz w:val="21"/>
                <w:szCs w:val="21"/>
              </w:rPr>
            </w:pPr>
          </w:p>
        </w:tc>
        <w:tc>
          <w:tcPr>
            <w:tcW w:w="914" w:type="dxa"/>
            <w:noWrap w:val="0"/>
            <w:vAlign w:val="center"/>
          </w:tcPr>
          <w:p w14:paraId="4CE45A07">
            <w:pPr>
              <w:widowControl/>
              <w:adjustRightInd w:val="0"/>
              <w:snapToGrid w:val="0"/>
              <w:jc w:val="center"/>
              <w:rPr>
                <w:rFonts w:eastAsia="宋体"/>
                <w:sz w:val="21"/>
                <w:szCs w:val="21"/>
              </w:rPr>
            </w:pPr>
          </w:p>
        </w:tc>
        <w:tc>
          <w:tcPr>
            <w:tcW w:w="833" w:type="dxa"/>
            <w:noWrap w:val="0"/>
            <w:vAlign w:val="center"/>
          </w:tcPr>
          <w:p w14:paraId="6F6AF6A3">
            <w:pPr>
              <w:widowControl/>
              <w:adjustRightInd w:val="0"/>
              <w:snapToGrid w:val="0"/>
              <w:jc w:val="center"/>
              <w:rPr>
                <w:rFonts w:eastAsia="宋体"/>
                <w:sz w:val="21"/>
                <w:szCs w:val="21"/>
              </w:rPr>
            </w:pPr>
          </w:p>
        </w:tc>
      </w:tr>
      <w:tr w14:paraId="2A5D5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14:paraId="4062ADA9">
            <w:pPr>
              <w:widowControl/>
              <w:adjustRightInd w:val="0"/>
              <w:snapToGrid w:val="0"/>
              <w:jc w:val="center"/>
              <w:rPr>
                <w:rFonts w:eastAsia="宋体"/>
                <w:sz w:val="21"/>
                <w:szCs w:val="21"/>
              </w:rPr>
            </w:pPr>
            <w:r>
              <w:rPr>
                <w:rFonts w:eastAsia="宋体"/>
                <w:sz w:val="21"/>
                <w:szCs w:val="21"/>
              </w:rPr>
              <w:t>5</w:t>
            </w:r>
          </w:p>
        </w:tc>
        <w:tc>
          <w:tcPr>
            <w:tcW w:w="1275" w:type="dxa"/>
            <w:noWrap w:val="0"/>
            <w:vAlign w:val="center"/>
          </w:tcPr>
          <w:p w14:paraId="2BD8B198">
            <w:pPr>
              <w:widowControl/>
              <w:adjustRightInd w:val="0"/>
              <w:snapToGrid w:val="0"/>
              <w:jc w:val="center"/>
              <w:rPr>
                <w:rFonts w:eastAsia="宋体"/>
                <w:sz w:val="21"/>
                <w:szCs w:val="21"/>
              </w:rPr>
            </w:pPr>
            <w:r>
              <w:rPr>
                <w:rFonts w:eastAsia="宋体"/>
                <w:kern w:val="0"/>
                <w:sz w:val="21"/>
                <w:szCs w:val="21"/>
              </w:rPr>
              <w:t>烧成</w:t>
            </w:r>
            <w:r>
              <w:rPr>
                <w:rFonts w:eastAsia="宋体"/>
                <w:sz w:val="21"/>
                <w:szCs w:val="21"/>
              </w:rPr>
              <w:t>设备</w:t>
            </w:r>
          </w:p>
        </w:tc>
        <w:tc>
          <w:tcPr>
            <w:tcW w:w="747" w:type="dxa"/>
            <w:noWrap w:val="0"/>
            <w:vAlign w:val="center"/>
          </w:tcPr>
          <w:p w14:paraId="0317DF7A">
            <w:pPr>
              <w:widowControl/>
              <w:adjustRightInd w:val="0"/>
              <w:snapToGrid w:val="0"/>
              <w:jc w:val="center"/>
              <w:rPr>
                <w:rFonts w:eastAsia="宋体"/>
                <w:sz w:val="21"/>
                <w:szCs w:val="21"/>
              </w:rPr>
            </w:pPr>
          </w:p>
        </w:tc>
        <w:tc>
          <w:tcPr>
            <w:tcW w:w="947" w:type="dxa"/>
            <w:noWrap w:val="0"/>
            <w:vAlign w:val="center"/>
          </w:tcPr>
          <w:p w14:paraId="2BE43D77">
            <w:pPr>
              <w:widowControl/>
              <w:adjustRightInd w:val="0"/>
              <w:snapToGrid w:val="0"/>
              <w:jc w:val="center"/>
              <w:rPr>
                <w:rFonts w:eastAsia="宋体"/>
                <w:sz w:val="21"/>
                <w:szCs w:val="21"/>
              </w:rPr>
            </w:pPr>
          </w:p>
        </w:tc>
        <w:tc>
          <w:tcPr>
            <w:tcW w:w="1123" w:type="dxa"/>
            <w:noWrap w:val="0"/>
            <w:vAlign w:val="center"/>
          </w:tcPr>
          <w:p w14:paraId="68780C87">
            <w:pPr>
              <w:widowControl/>
              <w:adjustRightInd w:val="0"/>
              <w:snapToGrid w:val="0"/>
              <w:jc w:val="center"/>
              <w:rPr>
                <w:rFonts w:eastAsia="宋体"/>
                <w:sz w:val="21"/>
                <w:szCs w:val="21"/>
              </w:rPr>
            </w:pPr>
          </w:p>
        </w:tc>
        <w:tc>
          <w:tcPr>
            <w:tcW w:w="686" w:type="dxa"/>
            <w:noWrap w:val="0"/>
            <w:vAlign w:val="center"/>
          </w:tcPr>
          <w:p w14:paraId="0A9A2099">
            <w:pPr>
              <w:widowControl/>
              <w:adjustRightInd w:val="0"/>
              <w:snapToGrid w:val="0"/>
              <w:jc w:val="center"/>
              <w:rPr>
                <w:rFonts w:eastAsia="宋体"/>
                <w:sz w:val="21"/>
                <w:szCs w:val="21"/>
              </w:rPr>
            </w:pPr>
          </w:p>
        </w:tc>
        <w:tc>
          <w:tcPr>
            <w:tcW w:w="1179" w:type="dxa"/>
            <w:noWrap w:val="0"/>
            <w:vAlign w:val="center"/>
          </w:tcPr>
          <w:p w14:paraId="30264605">
            <w:pPr>
              <w:widowControl/>
              <w:adjustRightInd w:val="0"/>
              <w:snapToGrid w:val="0"/>
              <w:jc w:val="center"/>
              <w:rPr>
                <w:rFonts w:eastAsia="宋体"/>
                <w:sz w:val="21"/>
                <w:szCs w:val="21"/>
              </w:rPr>
            </w:pPr>
          </w:p>
        </w:tc>
        <w:tc>
          <w:tcPr>
            <w:tcW w:w="914" w:type="dxa"/>
            <w:noWrap w:val="0"/>
            <w:vAlign w:val="center"/>
          </w:tcPr>
          <w:p w14:paraId="44660406">
            <w:pPr>
              <w:widowControl/>
              <w:adjustRightInd w:val="0"/>
              <w:snapToGrid w:val="0"/>
              <w:jc w:val="center"/>
              <w:rPr>
                <w:rFonts w:eastAsia="宋体"/>
                <w:sz w:val="21"/>
                <w:szCs w:val="21"/>
              </w:rPr>
            </w:pPr>
          </w:p>
        </w:tc>
        <w:tc>
          <w:tcPr>
            <w:tcW w:w="833" w:type="dxa"/>
            <w:noWrap w:val="0"/>
            <w:vAlign w:val="center"/>
          </w:tcPr>
          <w:p w14:paraId="7C1C282A">
            <w:pPr>
              <w:widowControl/>
              <w:adjustRightInd w:val="0"/>
              <w:snapToGrid w:val="0"/>
              <w:jc w:val="center"/>
              <w:rPr>
                <w:rFonts w:eastAsia="宋体"/>
                <w:sz w:val="21"/>
                <w:szCs w:val="21"/>
              </w:rPr>
            </w:pPr>
          </w:p>
        </w:tc>
      </w:tr>
      <w:tr w14:paraId="6A660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14:paraId="6BEE4F5D">
            <w:pPr>
              <w:widowControl/>
              <w:adjustRightInd w:val="0"/>
              <w:snapToGrid w:val="0"/>
              <w:jc w:val="center"/>
              <w:rPr>
                <w:rFonts w:eastAsia="宋体"/>
                <w:sz w:val="21"/>
                <w:szCs w:val="21"/>
              </w:rPr>
            </w:pPr>
          </w:p>
        </w:tc>
        <w:tc>
          <w:tcPr>
            <w:tcW w:w="1275" w:type="dxa"/>
            <w:noWrap w:val="0"/>
            <w:vAlign w:val="center"/>
          </w:tcPr>
          <w:p w14:paraId="7BC2DFB0">
            <w:pPr>
              <w:widowControl/>
              <w:adjustRightInd w:val="0"/>
              <w:snapToGrid w:val="0"/>
              <w:jc w:val="center"/>
              <w:rPr>
                <w:rFonts w:eastAsia="宋体"/>
                <w:sz w:val="21"/>
                <w:szCs w:val="21"/>
              </w:rPr>
            </w:pPr>
            <w:r>
              <w:rPr>
                <w:rFonts w:eastAsia="宋体"/>
                <w:sz w:val="21"/>
                <w:szCs w:val="21"/>
              </w:rPr>
              <w:t>……</w:t>
            </w:r>
          </w:p>
        </w:tc>
        <w:tc>
          <w:tcPr>
            <w:tcW w:w="747" w:type="dxa"/>
            <w:noWrap w:val="0"/>
            <w:vAlign w:val="center"/>
          </w:tcPr>
          <w:p w14:paraId="5B46B7AB">
            <w:pPr>
              <w:widowControl/>
              <w:adjustRightInd w:val="0"/>
              <w:snapToGrid w:val="0"/>
              <w:jc w:val="center"/>
              <w:rPr>
                <w:rFonts w:eastAsia="宋体"/>
                <w:sz w:val="21"/>
                <w:szCs w:val="21"/>
              </w:rPr>
            </w:pPr>
          </w:p>
        </w:tc>
        <w:tc>
          <w:tcPr>
            <w:tcW w:w="947" w:type="dxa"/>
            <w:noWrap w:val="0"/>
            <w:vAlign w:val="center"/>
          </w:tcPr>
          <w:p w14:paraId="54E074C4">
            <w:pPr>
              <w:widowControl/>
              <w:adjustRightInd w:val="0"/>
              <w:snapToGrid w:val="0"/>
              <w:jc w:val="center"/>
              <w:rPr>
                <w:rFonts w:eastAsia="宋体"/>
                <w:sz w:val="21"/>
                <w:szCs w:val="21"/>
              </w:rPr>
            </w:pPr>
          </w:p>
        </w:tc>
        <w:tc>
          <w:tcPr>
            <w:tcW w:w="1123" w:type="dxa"/>
            <w:noWrap w:val="0"/>
            <w:vAlign w:val="center"/>
          </w:tcPr>
          <w:p w14:paraId="45CC73BC">
            <w:pPr>
              <w:widowControl/>
              <w:adjustRightInd w:val="0"/>
              <w:snapToGrid w:val="0"/>
              <w:jc w:val="center"/>
              <w:rPr>
                <w:rFonts w:eastAsia="宋体"/>
                <w:sz w:val="21"/>
                <w:szCs w:val="21"/>
              </w:rPr>
            </w:pPr>
          </w:p>
        </w:tc>
        <w:tc>
          <w:tcPr>
            <w:tcW w:w="686" w:type="dxa"/>
            <w:noWrap w:val="0"/>
            <w:vAlign w:val="center"/>
          </w:tcPr>
          <w:p w14:paraId="58E30250">
            <w:pPr>
              <w:widowControl/>
              <w:adjustRightInd w:val="0"/>
              <w:snapToGrid w:val="0"/>
              <w:jc w:val="center"/>
              <w:rPr>
                <w:rFonts w:eastAsia="宋体"/>
                <w:sz w:val="21"/>
                <w:szCs w:val="21"/>
              </w:rPr>
            </w:pPr>
          </w:p>
        </w:tc>
        <w:tc>
          <w:tcPr>
            <w:tcW w:w="1179" w:type="dxa"/>
            <w:noWrap w:val="0"/>
            <w:vAlign w:val="center"/>
          </w:tcPr>
          <w:p w14:paraId="29C77D09">
            <w:pPr>
              <w:widowControl/>
              <w:adjustRightInd w:val="0"/>
              <w:snapToGrid w:val="0"/>
              <w:jc w:val="center"/>
              <w:rPr>
                <w:rFonts w:eastAsia="宋体"/>
                <w:sz w:val="21"/>
                <w:szCs w:val="21"/>
              </w:rPr>
            </w:pPr>
          </w:p>
        </w:tc>
        <w:tc>
          <w:tcPr>
            <w:tcW w:w="914" w:type="dxa"/>
            <w:noWrap w:val="0"/>
            <w:vAlign w:val="center"/>
          </w:tcPr>
          <w:p w14:paraId="2915B410">
            <w:pPr>
              <w:widowControl/>
              <w:adjustRightInd w:val="0"/>
              <w:snapToGrid w:val="0"/>
              <w:jc w:val="center"/>
              <w:rPr>
                <w:rFonts w:eastAsia="宋体"/>
                <w:sz w:val="21"/>
                <w:szCs w:val="21"/>
              </w:rPr>
            </w:pPr>
          </w:p>
        </w:tc>
        <w:tc>
          <w:tcPr>
            <w:tcW w:w="833" w:type="dxa"/>
            <w:noWrap w:val="0"/>
            <w:vAlign w:val="center"/>
          </w:tcPr>
          <w:p w14:paraId="54C4BBE8">
            <w:pPr>
              <w:widowControl/>
              <w:adjustRightInd w:val="0"/>
              <w:snapToGrid w:val="0"/>
              <w:jc w:val="center"/>
              <w:rPr>
                <w:rFonts w:eastAsia="宋体"/>
                <w:sz w:val="21"/>
                <w:szCs w:val="21"/>
              </w:rPr>
            </w:pPr>
          </w:p>
        </w:tc>
      </w:tr>
      <w:tr w14:paraId="447F7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14:paraId="382A15AB">
            <w:pPr>
              <w:widowControl/>
              <w:adjustRightInd w:val="0"/>
              <w:snapToGrid w:val="0"/>
              <w:jc w:val="center"/>
              <w:rPr>
                <w:rFonts w:eastAsia="宋体"/>
                <w:sz w:val="21"/>
                <w:szCs w:val="21"/>
              </w:rPr>
            </w:pPr>
            <w:r>
              <w:rPr>
                <w:rFonts w:eastAsia="宋体"/>
                <w:sz w:val="21"/>
                <w:szCs w:val="21"/>
              </w:rPr>
              <w:t>6</w:t>
            </w:r>
          </w:p>
        </w:tc>
        <w:tc>
          <w:tcPr>
            <w:tcW w:w="1275" w:type="dxa"/>
            <w:noWrap w:val="0"/>
            <w:vAlign w:val="center"/>
          </w:tcPr>
          <w:p w14:paraId="0C54D6C8">
            <w:pPr>
              <w:widowControl/>
              <w:adjustRightInd w:val="0"/>
              <w:snapToGrid w:val="0"/>
              <w:jc w:val="center"/>
              <w:rPr>
                <w:rFonts w:eastAsia="宋体"/>
                <w:sz w:val="21"/>
                <w:szCs w:val="21"/>
              </w:rPr>
            </w:pPr>
            <w:r>
              <w:rPr>
                <w:rFonts w:eastAsia="宋体"/>
                <w:kern w:val="0"/>
                <w:sz w:val="21"/>
                <w:szCs w:val="21"/>
              </w:rPr>
              <w:t>抛光</w:t>
            </w:r>
            <w:r>
              <w:rPr>
                <w:rFonts w:eastAsia="宋体"/>
                <w:sz w:val="21"/>
                <w:szCs w:val="21"/>
              </w:rPr>
              <w:t>设备</w:t>
            </w:r>
          </w:p>
        </w:tc>
        <w:tc>
          <w:tcPr>
            <w:tcW w:w="747" w:type="dxa"/>
            <w:noWrap w:val="0"/>
            <w:vAlign w:val="center"/>
          </w:tcPr>
          <w:p w14:paraId="7954F747">
            <w:pPr>
              <w:widowControl/>
              <w:adjustRightInd w:val="0"/>
              <w:snapToGrid w:val="0"/>
              <w:jc w:val="center"/>
              <w:rPr>
                <w:rFonts w:eastAsia="宋体"/>
                <w:sz w:val="21"/>
                <w:szCs w:val="21"/>
              </w:rPr>
            </w:pPr>
          </w:p>
        </w:tc>
        <w:tc>
          <w:tcPr>
            <w:tcW w:w="947" w:type="dxa"/>
            <w:noWrap w:val="0"/>
            <w:vAlign w:val="center"/>
          </w:tcPr>
          <w:p w14:paraId="1BAD493E">
            <w:pPr>
              <w:widowControl/>
              <w:adjustRightInd w:val="0"/>
              <w:snapToGrid w:val="0"/>
              <w:jc w:val="center"/>
              <w:rPr>
                <w:rFonts w:eastAsia="宋体"/>
                <w:sz w:val="21"/>
                <w:szCs w:val="21"/>
              </w:rPr>
            </w:pPr>
          </w:p>
        </w:tc>
        <w:tc>
          <w:tcPr>
            <w:tcW w:w="1123" w:type="dxa"/>
            <w:noWrap w:val="0"/>
            <w:vAlign w:val="center"/>
          </w:tcPr>
          <w:p w14:paraId="5F49015B">
            <w:pPr>
              <w:widowControl/>
              <w:adjustRightInd w:val="0"/>
              <w:snapToGrid w:val="0"/>
              <w:jc w:val="center"/>
              <w:rPr>
                <w:rFonts w:eastAsia="宋体"/>
                <w:sz w:val="21"/>
                <w:szCs w:val="21"/>
              </w:rPr>
            </w:pPr>
          </w:p>
        </w:tc>
        <w:tc>
          <w:tcPr>
            <w:tcW w:w="686" w:type="dxa"/>
            <w:noWrap w:val="0"/>
            <w:vAlign w:val="center"/>
          </w:tcPr>
          <w:p w14:paraId="443E678A">
            <w:pPr>
              <w:widowControl/>
              <w:adjustRightInd w:val="0"/>
              <w:snapToGrid w:val="0"/>
              <w:jc w:val="center"/>
              <w:rPr>
                <w:rFonts w:eastAsia="宋体"/>
                <w:sz w:val="21"/>
                <w:szCs w:val="21"/>
              </w:rPr>
            </w:pPr>
          </w:p>
        </w:tc>
        <w:tc>
          <w:tcPr>
            <w:tcW w:w="1179" w:type="dxa"/>
            <w:noWrap w:val="0"/>
            <w:vAlign w:val="center"/>
          </w:tcPr>
          <w:p w14:paraId="7EBFF80C">
            <w:pPr>
              <w:widowControl/>
              <w:adjustRightInd w:val="0"/>
              <w:snapToGrid w:val="0"/>
              <w:jc w:val="center"/>
              <w:rPr>
                <w:rFonts w:eastAsia="宋体"/>
                <w:sz w:val="21"/>
                <w:szCs w:val="21"/>
              </w:rPr>
            </w:pPr>
          </w:p>
        </w:tc>
        <w:tc>
          <w:tcPr>
            <w:tcW w:w="914" w:type="dxa"/>
            <w:noWrap w:val="0"/>
            <w:vAlign w:val="center"/>
          </w:tcPr>
          <w:p w14:paraId="17070C82">
            <w:pPr>
              <w:widowControl/>
              <w:adjustRightInd w:val="0"/>
              <w:snapToGrid w:val="0"/>
              <w:jc w:val="center"/>
              <w:rPr>
                <w:rFonts w:eastAsia="宋体"/>
                <w:sz w:val="21"/>
                <w:szCs w:val="21"/>
              </w:rPr>
            </w:pPr>
          </w:p>
        </w:tc>
        <w:tc>
          <w:tcPr>
            <w:tcW w:w="833" w:type="dxa"/>
            <w:noWrap w:val="0"/>
            <w:vAlign w:val="center"/>
          </w:tcPr>
          <w:p w14:paraId="22D0F2C6">
            <w:pPr>
              <w:widowControl/>
              <w:adjustRightInd w:val="0"/>
              <w:snapToGrid w:val="0"/>
              <w:jc w:val="center"/>
              <w:rPr>
                <w:rFonts w:eastAsia="宋体"/>
                <w:sz w:val="21"/>
                <w:szCs w:val="21"/>
              </w:rPr>
            </w:pPr>
          </w:p>
        </w:tc>
      </w:tr>
      <w:tr w14:paraId="6B865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14:paraId="2D62ABBF">
            <w:pPr>
              <w:widowControl/>
              <w:adjustRightInd w:val="0"/>
              <w:snapToGrid w:val="0"/>
              <w:jc w:val="center"/>
              <w:rPr>
                <w:rFonts w:eastAsia="宋体"/>
                <w:sz w:val="21"/>
                <w:szCs w:val="21"/>
              </w:rPr>
            </w:pPr>
          </w:p>
        </w:tc>
        <w:tc>
          <w:tcPr>
            <w:tcW w:w="1275" w:type="dxa"/>
            <w:noWrap w:val="0"/>
            <w:vAlign w:val="center"/>
          </w:tcPr>
          <w:p w14:paraId="5730197D">
            <w:pPr>
              <w:widowControl/>
              <w:adjustRightInd w:val="0"/>
              <w:snapToGrid w:val="0"/>
              <w:jc w:val="center"/>
              <w:rPr>
                <w:rFonts w:eastAsia="宋体"/>
                <w:sz w:val="21"/>
                <w:szCs w:val="21"/>
              </w:rPr>
            </w:pPr>
            <w:r>
              <w:rPr>
                <w:rFonts w:eastAsia="宋体"/>
                <w:sz w:val="21"/>
                <w:szCs w:val="21"/>
              </w:rPr>
              <w:t>……</w:t>
            </w:r>
          </w:p>
        </w:tc>
        <w:tc>
          <w:tcPr>
            <w:tcW w:w="747" w:type="dxa"/>
            <w:noWrap w:val="0"/>
            <w:vAlign w:val="center"/>
          </w:tcPr>
          <w:p w14:paraId="72FEA2B0">
            <w:pPr>
              <w:widowControl/>
              <w:adjustRightInd w:val="0"/>
              <w:snapToGrid w:val="0"/>
              <w:jc w:val="center"/>
              <w:rPr>
                <w:rFonts w:eastAsia="宋体"/>
                <w:sz w:val="21"/>
                <w:szCs w:val="21"/>
              </w:rPr>
            </w:pPr>
          </w:p>
        </w:tc>
        <w:tc>
          <w:tcPr>
            <w:tcW w:w="947" w:type="dxa"/>
            <w:noWrap w:val="0"/>
            <w:vAlign w:val="center"/>
          </w:tcPr>
          <w:p w14:paraId="5456F1B3">
            <w:pPr>
              <w:widowControl/>
              <w:adjustRightInd w:val="0"/>
              <w:snapToGrid w:val="0"/>
              <w:jc w:val="center"/>
              <w:rPr>
                <w:rFonts w:eastAsia="宋体"/>
                <w:sz w:val="21"/>
                <w:szCs w:val="21"/>
              </w:rPr>
            </w:pPr>
          </w:p>
        </w:tc>
        <w:tc>
          <w:tcPr>
            <w:tcW w:w="1123" w:type="dxa"/>
            <w:noWrap w:val="0"/>
            <w:vAlign w:val="center"/>
          </w:tcPr>
          <w:p w14:paraId="74BF9346">
            <w:pPr>
              <w:widowControl/>
              <w:adjustRightInd w:val="0"/>
              <w:snapToGrid w:val="0"/>
              <w:jc w:val="center"/>
              <w:rPr>
                <w:rFonts w:eastAsia="宋体"/>
                <w:sz w:val="21"/>
                <w:szCs w:val="21"/>
              </w:rPr>
            </w:pPr>
          </w:p>
        </w:tc>
        <w:tc>
          <w:tcPr>
            <w:tcW w:w="686" w:type="dxa"/>
            <w:noWrap w:val="0"/>
            <w:vAlign w:val="center"/>
          </w:tcPr>
          <w:p w14:paraId="2E566F92">
            <w:pPr>
              <w:widowControl/>
              <w:adjustRightInd w:val="0"/>
              <w:snapToGrid w:val="0"/>
              <w:jc w:val="center"/>
              <w:rPr>
                <w:rFonts w:eastAsia="宋体"/>
                <w:sz w:val="21"/>
                <w:szCs w:val="21"/>
              </w:rPr>
            </w:pPr>
          </w:p>
        </w:tc>
        <w:tc>
          <w:tcPr>
            <w:tcW w:w="1179" w:type="dxa"/>
            <w:noWrap w:val="0"/>
            <w:vAlign w:val="center"/>
          </w:tcPr>
          <w:p w14:paraId="43890317">
            <w:pPr>
              <w:widowControl/>
              <w:adjustRightInd w:val="0"/>
              <w:snapToGrid w:val="0"/>
              <w:jc w:val="center"/>
              <w:rPr>
                <w:rFonts w:eastAsia="宋体"/>
                <w:sz w:val="21"/>
                <w:szCs w:val="21"/>
              </w:rPr>
            </w:pPr>
          </w:p>
        </w:tc>
        <w:tc>
          <w:tcPr>
            <w:tcW w:w="914" w:type="dxa"/>
            <w:noWrap w:val="0"/>
            <w:vAlign w:val="center"/>
          </w:tcPr>
          <w:p w14:paraId="6F0FCEFB">
            <w:pPr>
              <w:widowControl/>
              <w:adjustRightInd w:val="0"/>
              <w:snapToGrid w:val="0"/>
              <w:jc w:val="center"/>
              <w:rPr>
                <w:rFonts w:eastAsia="宋体"/>
                <w:sz w:val="21"/>
                <w:szCs w:val="21"/>
              </w:rPr>
            </w:pPr>
          </w:p>
        </w:tc>
        <w:tc>
          <w:tcPr>
            <w:tcW w:w="833" w:type="dxa"/>
            <w:noWrap w:val="0"/>
            <w:vAlign w:val="center"/>
          </w:tcPr>
          <w:p w14:paraId="1EE2C079">
            <w:pPr>
              <w:widowControl/>
              <w:adjustRightInd w:val="0"/>
              <w:snapToGrid w:val="0"/>
              <w:jc w:val="center"/>
              <w:rPr>
                <w:rFonts w:eastAsia="宋体"/>
                <w:sz w:val="21"/>
                <w:szCs w:val="21"/>
              </w:rPr>
            </w:pPr>
          </w:p>
        </w:tc>
      </w:tr>
      <w:tr w14:paraId="13897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14:paraId="52DDA95D">
            <w:pPr>
              <w:widowControl/>
              <w:adjustRightInd w:val="0"/>
              <w:snapToGrid w:val="0"/>
              <w:jc w:val="center"/>
              <w:rPr>
                <w:rFonts w:eastAsia="宋体"/>
                <w:sz w:val="21"/>
                <w:szCs w:val="21"/>
              </w:rPr>
            </w:pPr>
            <w:r>
              <w:rPr>
                <w:rFonts w:eastAsia="宋体"/>
                <w:sz w:val="21"/>
                <w:szCs w:val="21"/>
              </w:rPr>
              <w:t>7</w:t>
            </w:r>
          </w:p>
        </w:tc>
        <w:tc>
          <w:tcPr>
            <w:tcW w:w="1275" w:type="dxa"/>
            <w:noWrap w:val="0"/>
            <w:vAlign w:val="center"/>
          </w:tcPr>
          <w:p w14:paraId="7854766B">
            <w:pPr>
              <w:widowControl/>
              <w:adjustRightInd w:val="0"/>
              <w:snapToGrid w:val="0"/>
              <w:jc w:val="center"/>
              <w:rPr>
                <w:rFonts w:eastAsia="宋体"/>
                <w:sz w:val="21"/>
                <w:szCs w:val="21"/>
              </w:rPr>
            </w:pPr>
            <w:r>
              <w:rPr>
                <w:rFonts w:eastAsia="宋体"/>
                <w:kern w:val="0"/>
                <w:sz w:val="21"/>
                <w:szCs w:val="21"/>
              </w:rPr>
              <w:t>拣选包装</w:t>
            </w:r>
            <w:r>
              <w:rPr>
                <w:rFonts w:eastAsia="宋体"/>
                <w:sz w:val="21"/>
                <w:szCs w:val="21"/>
              </w:rPr>
              <w:t>设备</w:t>
            </w:r>
          </w:p>
        </w:tc>
        <w:tc>
          <w:tcPr>
            <w:tcW w:w="747" w:type="dxa"/>
            <w:noWrap w:val="0"/>
            <w:vAlign w:val="center"/>
          </w:tcPr>
          <w:p w14:paraId="1500EA6E">
            <w:pPr>
              <w:widowControl/>
              <w:adjustRightInd w:val="0"/>
              <w:snapToGrid w:val="0"/>
              <w:jc w:val="center"/>
              <w:rPr>
                <w:rFonts w:eastAsia="宋体"/>
                <w:sz w:val="21"/>
                <w:szCs w:val="21"/>
              </w:rPr>
            </w:pPr>
          </w:p>
        </w:tc>
        <w:tc>
          <w:tcPr>
            <w:tcW w:w="947" w:type="dxa"/>
            <w:noWrap w:val="0"/>
            <w:vAlign w:val="center"/>
          </w:tcPr>
          <w:p w14:paraId="5F02AEFA">
            <w:pPr>
              <w:widowControl/>
              <w:adjustRightInd w:val="0"/>
              <w:snapToGrid w:val="0"/>
              <w:jc w:val="center"/>
              <w:rPr>
                <w:rFonts w:eastAsia="宋体"/>
                <w:sz w:val="21"/>
                <w:szCs w:val="21"/>
              </w:rPr>
            </w:pPr>
          </w:p>
        </w:tc>
        <w:tc>
          <w:tcPr>
            <w:tcW w:w="1123" w:type="dxa"/>
            <w:noWrap w:val="0"/>
            <w:vAlign w:val="center"/>
          </w:tcPr>
          <w:p w14:paraId="0CA429D6">
            <w:pPr>
              <w:widowControl/>
              <w:adjustRightInd w:val="0"/>
              <w:snapToGrid w:val="0"/>
              <w:jc w:val="center"/>
              <w:rPr>
                <w:rFonts w:eastAsia="宋体"/>
                <w:sz w:val="21"/>
                <w:szCs w:val="21"/>
              </w:rPr>
            </w:pPr>
          </w:p>
        </w:tc>
        <w:tc>
          <w:tcPr>
            <w:tcW w:w="686" w:type="dxa"/>
            <w:noWrap w:val="0"/>
            <w:vAlign w:val="center"/>
          </w:tcPr>
          <w:p w14:paraId="2F6A89D7">
            <w:pPr>
              <w:widowControl/>
              <w:adjustRightInd w:val="0"/>
              <w:snapToGrid w:val="0"/>
              <w:jc w:val="center"/>
              <w:rPr>
                <w:rFonts w:eastAsia="宋体"/>
                <w:sz w:val="21"/>
                <w:szCs w:val="21"/>
              </w:rPr>
            </w:pPr>
          </w:p>
        </w:tc>
        <w:tc>
          <w:tcPr>
            <w:tcW w:w="1179" w:type="dxa"/>
            <w:noWrap w:val="0"/>
            <w:vAlign w:val="center"/>
          </w:tcPr>
          <w:p w14:paraId="391B7DE1">
            <w:pPr>
              <w:widowControl/>
              <w:adjustRightInd w:val="0"/>
              <w:snapToGrid w:val="0"/>
              <w:jc w:val="center"/>
              <w:rPr>
                <w:rFonts w:eastAsia="宋体"/>
                <w:sz w:val="21"/>
                <w:szCs w:val="21"/>
              </w:rPr>
            </w:pPr>
          </w:p>
        </w:tc>
        <w:tc>
          <w:tcPr>
            <w:tcW w:w="914" w:type="dxa"/>
            <w:noWrap w:val="0"/>
            <w:vAlign w:val="center"/>
          </w:tcPr>
          <w:p w14:paraId="050362CC">
            <w:pPr>
              <w:widowControl/>
              <w:adjustRightInd w:val="0"/>
              <w:snapToGrid w:val="0"/>
              <w:jc w:val="center"/>
              <w:rPr>
                <w:rFonts w:eastAsia="宋体"/>
                <w:sz w:val="21"/>
                <w:szCs w:val="21"/>
              </w:rPr>
            </w:pPr>
          </w:p>
        </w:tc>
        <w:tc>
          <w:tcPr>
            <w:tcW w:w="833" w:type="dxa"/>
            <w:noWrap w:val="0"/>
            <w:vAlign w:val="center"/>
          </w:tcPr>
          <w:p w14:paraId="71038CC4">
            <w:pPr>
              <w:widowControl/>
              <w:adjustRightInd w:val="0"/>
              <w:snapToGrid w:val="0"/>
              <w:jc w:val="center"/>
              <w:rPr>
                <w:rFonts w:eastAsia="宋体"/>
                <w:sz w:val="21"/>
                <w:szCs w:val="21"/>
              </w:rPr>
            </w:pPr>
          </w:p>
        </w:tc>
      </w:tr>
      <w:tr w14:paraId="51545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14:paraId="4EF77281">
            <w:pPr>
              <w:widowControl/>
              <w:adjustRightInd w:val="0"/>
              <w:snapToGrid w:val="0"/>
              <w:jc w:val="center"/>
              <w:rPr>
                <w:rFonts w:eastAsia="宋体"/>
                <w:sz w:val="21"/>
                <w:szCs w:val="21"/>
              </w:rPr>
            </w:pPr>
          </w:p>
        </w:tc>
        <w:tc>
          <w:tcPr>
            <w:tcW w:w="1275" w:type="dxa"/>
            <w:noWrap w:val="0"/>
            <w:vAlign w:val="center"/>
          </w:tcPr>
          <w:p w14:paraId="06BF7C75">
            <w:pPr>
              <w:widowControl/>
              <w:adjustRightInd w:val="0"/>
              <w:snapToGrid w:val="0"/>
              <w:jc w:val="center"/>
              <w:rPr>
                <w:rFonts w:eastAsia="宋体"/>
                <w:sz w:val="21"/>
                <w:szCs w:val="21"/>
              </w:rPr>
            </w:pPr>
            <w:r>
              <w:rPr>
                <w:rFonts w:eastAsia="宋体"/>
                <w:sz w:val="21"/>
                <w:szCs w:val="21"/>
              </w:rPr>
              <w:t>……</w:t>
            </w:r>
          </w:p>
        </w:tc>
        <w:tc>
          <w:tcPr>
            <w:tcW w:w="747" w:type="dxa"/>
            <w:noWrap w:val="0"/>
            <w:vAlign w:val="center"/>
          </w:tcPr>
          <w:p w14:paraId="391CC814">
            <w:pPr>
              <w:widowControl/>
              <w:adjustRightInd w:val="0"/>
              <w:snapToGrid w:val="0"/>
              <w:jc w:val="center"/>
              <w:rPr>
                <w:rFonts w:eastAsia="宋体"/>
                <w:sz w:val="21"/>
                <w:szCs w:val="21"/>
              </w:rPr>
            </w:pPr>
          </w:p>
        </w:tc>
        <w:tc>
          <w:tcPr>
            <w:tcW w:w="947" w:type="dxa"/>
            <w:noWrap w:val="0"/>
            <w:vAlign w:val="center"/>
          </w:tcPr>
          <w:p w14:paraId="3023808A">
            <w:pPr>
              <w:widowControl/>
              <w:adjustRightInd w:val="0"/>
              <w:snapToGrid w:val="0"/>
              <w:jc w:val="center"/>
              <w:rPr>
                <w:rFonts w:eastAsia="宋体"/>
                <w:sz w:val="21"/>
                <w:szCs w:val="21"/>
              </w:rPr>
            </w:pPr>
          </w:p>
        </w:tc>
        <w:tc>
          <w:tcPr>
            <w:tcW w:w="1123" w:type="dxa"/>
            <w:noWrap w:val="0"/>
            <w:vAlign w:val="center"/>
          </w:tcPr>
          <w:p w14:paraId="782A414B">
            <w:pPr>
              <w:widowControl/>
              <w:adjustRightInd w:val="0"/>
              <w:snapToGrid w:val="0"/>
              <w:jc w:val="center"/>
              <w:rPr>
                <w:rFonts w:eastAsia="宋体"/>
                <w:sz w:val="21"/>
                <w:szCs w:val="21"/>
              </w:rPr>
            </w:pPr>
          </w:p>
        </w:tc>
        <w:tc>
          <w:tcPr>
            <w:tcW w:w="686" w:type="dxa"/>
            <w:noWrap w:val="0"/>
            <w:vAlign w:val="center"/>
          </w:tcPr>
          <w:p w14:paraId="05CE95D7">
            <w:pPr>
              <w:widowControl/>
              <w:adjustRightInd w:val="0"/>
              <w:snapToGrid w:val="0"/>
              <w:jc w:val="center"/>
              <w:rPr>
                <w:rFonts w:eastAsia="宋体"/>
                <w:sz w:val="21"/>
                <w:szCs w:val="21"/>
              </w:rPr>
            </w:pPr>
          </w:p>
        </w:tc>
        <w:tc>
          <w:tcPr>
            <w:tcW w:w="1179" w:type="dxa"/>
            <w:noWrap w:val="0"/>
            <w:vAlign w:val="center"/>
          </w:tcPr>
          <w:p w14:paraId="63F5A719">
            <w:pPr>
              <w:widowControl/>
              <w:adjustRightInd w:val="0"/>
              <w:snapToGrid w:val="0"/>
              <w:jc w:val="center"/>
              <w:rPr>
                <w:rFonts w:eastAsia="宋体"/>
                <w:sz w:val="21"/>
                <w:szCs w:val="21"/>
              </w:rPr>
            </w:pPr>
          </w:p>
        </w:tc>
        <w:tc>
          <w:tcPr>
            <w:tcW w:w="914" w:type="dxa"/>
            <w:noWrap w:val="0"/>
            <w:vAlign w:val="center"/>
          </w:tcPr>
          <w:p w14:paraId="0CA405DB">
            <w:pPr>
              <w:widowControl/>
              <w:adjustRightInd w:val="0"/>
              <w:snapToGrid w:val="0"/>
              <w:jc w:val="center"/>
              <w:rPr>
                <w:rFonts w:eastAsia="宋体"/>
                <w:sz w:val="21"/>
                <w:szCs w:val="21"/>
              </w:rPr>
            </w:pPr>
          </w:p>
        </w:tc>
        <w:tc>
          <w:tcPr>
            <w:tcW w:w="833" w:type="dxa"/>
            <w:noWrap w:val="0"/>
            <w:vAlign w:val="center"/>
          </w:tcPr>
          <w:p w14:paraId="5E966D33">
            <w:pPr>
              <w:widowControl/>
              <w:adjustRightInd w:val="0"/>
              <w:snapToGrid w:val="0"/>
              <w:jc w:val="center"/>
              <w:rPr>
                <w:rFonts w:eastAsia="宋体"/>
                <w:sz w:val="21"/>
                <w:szCs w:val="21"/>
              </w:rPr>
            </w:pPr>
          </w:p>
        </w:tc>
      </w:tr>
    </w:tbl>
    <w:p w14:paraId="4D78DC8F">
      <w:pPr>
        <w:jc w:val="center"/>
        <w:rPr>
          <w:rFonts w:hint="eastAsia" w:eastAsia="仿宋"/>
          <w:sz w:val="28"/>
          <w:szCs w:val="28"/>
        </w:rPr>
      </w:pPr>
    </w:p>
    <w:p w14:paraId="50E79BB2">
      <w:pPr>
        <w:rPr>
          <w:rFonts w:hint="eastAsia"/>
          <w:sz w:val="24"/>
          <w:szCs w:val="24"/>
        </w:rPr>
        <w:sectPr>
          <w:pgSz w:w="11906" w:h="16838"/>
          <w:pgMar w:top="1440" w:right="1797" w:bottom="1440" w:left="1797" w:header="851" w:footer="992" w:gutter="0"/>
          <w:pgNumType w:fmt="numberInDash"/>
          <w:cols w:space="720" w:num="1"/>
          <w:docGrid w:type="lines" w:linePitch="312" w:charSpace="0"/>
        </w:sectPr>
      </w:pPr>
    </w:p>
    <w:p w14:paraId="19C24313">
      <w:pPr>
        <w:spacing w:line="600" w:lineRule="exact"/>
        <w:jc w:val="center"/>
      </w:pPr>
      <w:r>
        <w:t>表4企业能源消耗统计表</w:t>
      </w:r>
    </w:p>
    <w:tbl>
      <w:tblPr>
        <w:tblStyle w:val="18"/>
        <w:tblW w:w="140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5186"/>
        <w:gridCol w:w="1335"/>
        <w:gridCol w:w="1314"/>
        <w:gridCol w:w="2099"/>
        <w:gridCol w:w="2595"/>
      </w:tblGrid>
      <w:tr w14:paraId="298F9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vMerge w:val="restart"/>
            <w:noWrap w:val="0"/>
            <w:vAlign w:val="center"/>
          </w:tcPr>
          <w:p w14:paraId="7A6B47FA">
            <w:pPr>
              <w:widowControl/>
              <w:adjustRightInd w:val="0"/>
              <w:snapToGrid w:val="0"/>
              <w:spacing w:line="320" w:lineRule="exact"/>
              <w:jc w:val="center"/>
              <w:rPr>
                <w:rFonts w:eastAsia="宋体"/>
                <w:sz w:val="21"/>
                <w:szCs w:val="21"/>
              </w:rPr>
            </w:pPr>
            <w:r>
              <w:rPr>
                <w:rFonts w:eastAsia="宋体"/>
                <w:sz w:val="21"/>
                <w:szCs w:val="21"/>
              </w:rPr>
              <w:t>序号</w:t>
            </w:r>
          </w:p>
        </w:tc>
        <w:tc>
          <w:tcPr>
            <w:tcW w:w="5186" w:type="dxa"/>
            <w:vMerge w:val="restart"/>
            <w:noWrap w:val="0"/>
            <w:vAlign w:val="center"/>
          </w:tcPr>
          <w:p w14:paraId="1B7D0EE6">
            <w:pPr>
              <w:widowControl/>
              <w:adjustRightInd w:val="0"/>
              <w:snapToGrid w:val="0"/>
              <w:spacing w:line="320" w:lineRule="exact"/>
              <w:jc w:val="center"/>
              <w:rPr>
                <w:rFonts w:eastAsia="宋体"/>
                <w:sz w:val="21"/>
                <w:szCs w:val="21"/>
              </w:rPr>
            </w:pPr>
            <w:r>
              <w:rPr>
                <w:rFonts w:eastAsia="宋体"/>
                <w:sz w:val="21"/>
                <w:szCs w:val="21"/>
              </w:rPr>
              <w:t>项目</w:t>
            </w:r>
          </w:p>
        </w:tc>
        <w:tc>
          <w:tcPr>
            <w:tcW w:w="2649" w:type="dxa"/>
            <w:gridSpan w:val="2"/>
            <w:noWrap w:val="0"/>
            <w:vAlign w:val="center"/>
          </w:tcPr>
          <w:p w14:paraId="49E89CDB">
            <w:pPr>
              <w:widowControl/>
              <w:adjustRightInd w:val="0"/>
              <w:snapToGrid w:val="0"/>
              <w:spacing w:line="320" w:lineRule="exact"/>
              <w:jc w:val="center"/>
              <w:rPr>
                <w:rFonts w:eastAsia="宋体"/>
                <w:sz w:val="21"/>
                <w:szCs w:val="21"/>
              </w:rPr>
            </w:pPr>
            <w:r>
              <w:rPr>
                <w:rFonts w:eastAsia="宋体"/>
                <w:sz w:val="21"/>
                <w:szCs w:val="21"/>
              </w:rPr>
              <w:t>实物量</w:t>
            </w:r>
          </w:p>
        </w:tc>
        <w:tc>
          <w:tcPr>
            <w:tcW w:w="2099" w:type="dxa"/>
            <w:vMerge w:val="restart"/>
            <w:noWrap w:val="0"/>
            <w:vAlign w:val="center"/>
          </w:tcPr>
          <w:p w14:paraId="137BB6D7">
            <w:pPr>
              <w:widowControl/>
              <w:adjustRightInd w:val="0"/>
              <w:snapToGrid w:val="0"/>
              <w:spacing w:line="320" w:lineRule="exact"/>
              <w:jc w:val="center"/>
              <w:rPr>
                <w:rFonts w:eastAsia="宋体"/>
                <w:sz w:val="21"/>
                <w:szCs w:val="21"/>
              </w:rPr>
            </w:pPr>
            <w:r>
              <w:rPr>
                <w:rFonts w:eastAsia="宋体"/>
                <w:sz w:val="21"/>
                <w:szCs w:val="21"/>
              </w:rPr>
              <w:t>折标煤（吨标煤）</w:t>
            </w:r>
          </w:p>
        </w:tc>
        <w:tc>
          <w:tcPr>
            <w:tcW w:w="2595" w:type="dxa"/>
            <w:vMerge w:val="restart"/>
            <w:noWrap w:val="0"/>
            <w:vAlign w:val="center"/>
          </w:tcPr>
          <w:p w14:paraId="52816827">
            <w:pPr>
              <w:widowControl/>
              <w:adjustRightInd w:val="0"/>
              <w:snapToGrid w:val="0"/>
              <w:spacing w:line="320" w:lineRule="exact"/>
              <w:jc w:val="center"/>
              <w:rPr>
                <w:rFonts w:eastAsia="宋体"/>
                <w:sz w:val="21"/>
                <w:szCs w:val="21"/>
              </w:rPr>
            </w:pPr>
            <w:r>
              <w:rPr>
                <w:rFonts w:eastAsia="宋体"/>
                <w:sz w:val="21"/>
                <w:szCs w:val="21"/>
              </w:rPr>
              <w:t>备注</w:t>
            </w:r>
          </w:p>
        </w:tc>
      </w:tr>
      <w:tr w14:paraId="0869F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1548" w:type="dxa"/>
            <w:vMerge w:val="continue"/>
            <w:noWrap w:val="0"/>
            <w:vAlign w:val="top"/>
          </w:tcPr>
          <w:p w14:paraId="411F8511">
            <w:pPr>
              <w:widowControl/>
              <w:adjustRightInd w:val="0"/>
              <w:snapToGrid w:val="0"/>
              <w:spacing w:line="320" w:lineRule="exact"/>
              <w:jc w:val="left"/>
              <w:rPr>
                <w:rFonts w:eastAsia="宋体"/>
                <w:sz w:val="21"/>
                <w:szCs w:val="21"/>
              </w:rPr>
            </w:pPr>
          </w:p>
        </w:tc>
        <w:tc>
          <w:tcPr>
            <w:tcW w:w="5186" w:type="dxa"/>
            <w:vMerge w:val="continue"/>
            <w:noWrap w:val="0"/>
            <w:vAlign w:val="top"/>
          </w:tcPr>
          <w:p w14:paraId="61A19A84">
            <w:pPr>
              <w:widowControl/>
              <w:adjustRightInd w:val="0"/>
              <w:snapToGrid w:val="0"/>
              <w:spacing w:line="320" w:lineRule="exact"/>
              <w:jc w:val="left"/>
              <w:rPr>
                <w:rFonts w:eastAsia="宋体"/>
                <w:sz w:val="21"/>
                <w:szCs w:val="21"/>
              </w:rPr>
            </w:pPr>
          </w:p>
        </w:tc>
        <w:tc>
          <w:tcPr>
            <w:tcW w:w="1335" w:type="dxa"/>
            <w:noWrap w:val="0"/>
            <w:vAlign w:val="center"/>
          </w:tcPr>
          <w:p w14:paraId="11E95DAF">
            <w:pPr>
              <w:widowControl/>
              <w:adjustRightInd w:val="0"/>
              <w:snapToGrid w:val="0"/>
              <w:spacing w:line="320" w:lineRule="exact"/>
              <w:jc w:val="center"/>
              <w:rPr>
                <w:rFonts w:eastAsia="宋体"/>
                <w:sz w:val="21"/>
                <w:szCs w:val="21"/>
              </w:rPr>
            </w:pPr>
            <w:r>
              <w:rPr>
                <w:rFonts w:eastAsia="宋体"/>
                <w:sz w:val="21"/>
                <w:szCs w:val="21"/>
              </w:rPr>
              <w:t>单位</w:t>
            </w:r>
          </w:p>
        </w:tc>
        <w:tc>
          <w:tcPr>
            <w:tcW w:w="1314" w:type="dxa"/>
            <w:noWrap w:val="0"/>
            <w:vAlign w:val="center"/>
          </w:tcPr>
          <w:p w14:paraId="3DC1D1D7">
            <w:pPr>
              <w:widowControl/>
              <w:adjustRightInd w:val="0"/>
              <w:snapToGrid w:val="0"/>
              <w:spacing w:line="320" w:lineRule="exact"/>
              <w:jc w:val="center"/>
              <w:rPr>
                <w:rFonts w:eastAsia="宋体"/>
                <w:sz w:val="21"/>
                <w:szCs w:val="21"/>
              </w:rPr>
            </w:pPr>
            <w:r>
              <w:rPr>
                <w:rFonts w:eastAsia="宋体"/>
                <w:sz w:val="21"/>
                <w:szCs w:val="21"/>
              </w:rPr>
              <w:t>数值</w:t>
            </w:r>
          </w:p>
        </w:tc>
        <w:tc>
          <w:tcPr>
            <w:tcW w:w="2099" w:type="dxa"/>
            <w:vMerge w:val="continue"/>
            <w:noWrap w:val="0"/>
            <w:vAlign w:val="top"/>
          </w:tcPr>
          <w:p w14:paraId="1A11EBE5">
            <w:pPr>
              <w:widowControl/>
              <w:adjustRightInd w:val="0"/>
              <w:snapToGrid w:val="0"/>
              <w:spacing w:line="320" w:lineRule="exact"/>
              <w:jc w:val="left"/>
              <w:rPr>
                <w:rFonts w:eastAsia="宋体"/>
                <w:sz w:val="21"/>
                <w:szCs w:val="21"/>
              </w:rPr>
            </w:pPr>
          </w:p>
        </w:tc>
        <w:tc>
          <w:tcPr>
            <w:tcW w:w="2595" w:type="dxa"/>
            <w:vMerge w:val="continue"/>
            <w:noWrap w:val="0"/>
            <w:vAlign w:val="top"/>
          </w:tcPr>
          <w:p w14:paraId="7CBFDED0">
            <w:pPr>
              <w:widowControl/>
              <w:adjustRightInd w:val="0"/>
              <w:snapToGrid w:val="0"/>
              <w:spacing w:line="320" w:lineRule="exact"/>
              <w:jc w:val="left"/>
              <w:rPr>
                <w:rFonts w:eastAsia="宋体"/>
                <w:sz w:val="21"/>
                <w:szCs w:val="21"/>
              </w:rPr>
            </w:pPr>
          </w:p>
        </w:tc>
      </w:tr>
      <w:tr w14:paraId="42439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548" w:type="dxa"/>
            <w:noWrap w:val="0"/>
            <w:vAlign w:val="center"/>
          </w:tcPr>
          <w:p w14:paraId="530E34D9">
            <w:pPr>
              <w:widowControl/>
              <w:adjustRightInd w:val="0"/>
              <w:snapToGrid w:val="0"/>
              <w:spacing w:line="320" w:lineRule="exact"/>
              <w:jc w:val="center"/>
              <w:rPr>
                <w:rFonts w:eastAsia="宋体"/>
                <w:b/>
                <w:sz w:val="21"/>
                <w:szCs w:val="21"/>
              </w:rPr>
            </w:pPr>
            <w:r>
              <w:rPr>
                <w:rFonts w:eastAsia="宋体"/>
                <w:b/>
                <w:sz w:val="21"/>
                <w:szCs w:val="21"/>
              </w:rPr>
              <w:t>1</w:t>
            </w:r>
          </w:p>
        </w:tc>
        <w:tc>
          <w:tcPr>
            <w:tcW w:w="5186" w:type="dxa"/>
            <w:noWrap w:val="0"/>
            <w:vAlign w:val="top"/>
          </w:tcPr>
          <w:p w14:paraId="5CBCCAA2">
            <w:pPr>
              <w:widowControl/>
              <w:adjustRightInd w:val="0"/>
              <w:snapToGrid w:val="0"/>
              <w:spacing w:line="320" w:lineRule="exact"/>
              <w:jc w:val="left"/>
              <w:rPr>
                <w:rFonts w:eastAsia="宋体"/>
                <w:b/>
                <w:sz w:val="21"/>
                <w:szCs w:val="21"/>
              </w:rPr>
            </w:pPr>
            <w:r>
              <w:rPr>
                <w:rFonts w:eastAsia="宋体"/>
                <w:b/>
                <w:sz w:val="21"/>
                <w:szCs w:val="21"/>
              </w:rPr>
              <w:t>煤炭消耗总量：</w:t>
            </w:r>
          </w:p>
        </w:tc>
        <w:tc>
          <w:tcPr>
            <w:tcW w:w="1335" w:type="dxa"/>
            <w:noWrap w:val="0"/>
            <w:vAlign w:val="center"/>
          </w:tcPr>
          <w:p w14:paraId="771938CA">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center"/>
          </w:tcPr>
          <w:p w14:paraId="19B92D57">
            <w:pPr>
              <w:widowControl/>
              <w:adjustRightInd w:val="0"/>
              <w:snapToGrid w:val="0"/>
              <w:spacing w:line="320" w:lineRule="exact"/>
              <w:jc w:val="center"/>
              <w:rPr>
                <w:rFonts w:eastAsia="宋体"/>
                <w:sz w:val="21"/>
                <w:szCs w:val="21"/>
              </w:rPr>
            </w:pPr>
          </w:p>
        </w:tc>
        <w:tc>
          <w:tcPr>
            <w:tcW w:w="2099" w:type="dxa"/>
            <w:noWrap w:val="0"/>
            <w:vAlign w:val="top"/>
          </w:tcPr>
          <w:p w14:paraId="6960AD6B">
            <w:pPr>
              <w:widowControl/>
              <w:adjustRightInd w:val="0"/>
              <w:snapToGrid w:val="0"/>
              <w:spacing w:line="320" w:lineRule="exact"/>
              <w:jc w:val="left"/>
              <w:rPr>
                <w:rFonts w:eastAsia="宋体"/>
                <w:sz w:val="21"/>
                <w:szCs w:val="21"/>
              </w:rPr>
            </w:pPr>
          </w:p>
        </w:tc>
        <w:tc>
          <w:tcPr>
            <w:tcW w:w="2595" w:type="dxa"/>
            <w:noWrap w:val="0"/>
            <w:vAlign w:val="top"/>
          </w:tcPr>
          <w:p w14:paraId="7316D4F1">
            <w:pPr>
              <w:widowControl/>
              <w:adjustRightInd w:val="0"/>
              <w:snapToGrid w:val="0"/>
              <w:spacing w:line="320" w:lineRule="exact"/>
              <w:jc w:val="left"/>
              <w:rPr>
                <w:rFonts w:eastAsia="宋体"/>
                <w:sz w:val="21"/>
                <w:szCs w:val="21"/>
              </w:rPr>
            </w:pPr>
            <w:r>
              <w:rPr>
                <w:rFonts w:eastAsia="宋体"/>
                <w:sz w:val="21"/>
                <w:szCs w:val="21"/>
              </w:rPr>
              <w:t>（注明折标系数/方法）</w:t>
            </w:r>
          </w:p>
        </w:tc>
      </w:tr>
      <w:tr w14:paraId="7F1DD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14:paraId="21416C0F">
            <w:pPr>
              <w:widowControl/>
              <w:adjustRightInd w:val="0"/>
              <w:snapToGrid w:val="0"/>
              <w:spacing w:line="320" w:lineRule="exact"/>
              <w:jc w:val="center"/>
              <w:rPr>
                <w:rFonts w:eastAsia="宋体"/>
                <w:sz w:val="21"/>
                <w:szCs w:val="21"/>
              </w:rPr>
            </w:pPr>
            <w:r>
              <w:rPr>
                <w:rFonts w:eastAsia="宋体"/>
                <w:sz w:val="21"/>
                <w:szCs w:val="21"/>
              </w:rPr>
              <w:t>1.1</w:t>
            </w:r>
          </w:p>
        </w:tc>
        <w:tc>
          <w:tcPr>
            <w:tcW w:w="5186" w:type="dxa"/>
            <w:noWrap w:val="0"/>
            <w:vAlign w:val="top"/>
          </w:tcPr>
          <w:p w14:paraId="3DA92C17">
            <w:pPr>
              <w:widowControl/>
              <w:adjustRightInd w:val="0"/>
              <w:snapToGrid w:val="0"/>
              <w:spacing w:line="320" w:lineRule="exact"/>
              <w:ind w:firstLine="206" w:firstLineChars="100"/>
              <w:jc w:val="left"/>
              <w:rPr>
                <w:rFonts w:eastAsia="宋体"/>
                <w:sz w:val="21"/>
                <w:szCs w:val="21"/>
              </w:rPr>
            </w:pPr>
            <w:r>
              <w:rPr>
                <w:rFonts w:eastAsia="宋体"/>
                <w:sz w:val="21"/>
                <w:szCs w:val="21"/>
              </w:rPr>
              <w:t>其中：全年输入总量</w:t>
            </w:r>
          </w:p>
        </w:tc>
        <w:tc>
          <w:tcPr>
            <w:tcW w:w="1335" w:type="dxa"/>
            <w:noWrap w:val="0"/>
            <w:vAlign w:val="center"/>
          </w:tcPr>
          <w:p w14:paraId="1A680B0C">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center"/>
          </w:tcPr>
          <w:p w14:paraId="21578585">
            <w:pPr>
              <w:widowControl/>
              <w:adjustRightInd w:val="0"/>
              <w:snapToGrid w:val="0"/>
              <w:spacing w:line="320" w:lineRule="exact"/>
              <w:jc w:val="center"/>
              <w:rPr>
                <w:rFonts w:eastAsia="宋体"/>
                <w:sz w:val="21"/>
                <w:szCs w:val="21"/>
              </w:rPr>
            </w:pPr>
          </w:p>
        </w:tc>
        <w:tc>
          <w:tcPr>
            <w:tcW w:w="2099" w:type="dxa"/>
            <w:noWrap w:val="0"/>
            <w:vAlign w:val="top"/>
          </w:tcPr>
          <w:p w14:paraId="10D6A013">
            <w:pPr>
              <w:widowControl/>
              <w:adjustRightInd w:val="0"/>
              <w:snapToGrid w:val="0"/>
              <w:spacing w:line="320" w:lineRule="exact"/>
              <w:jc w:val="left"/>
              <w:rPr>
                <w:rFonts w:eastAsia="宋体"/>
                <w:sz w:val="21"/>
                <w:szCs w:val="21"/>
              </w:rPr>
            </w:pPr>
          </w:p>
        </w:tc>
        <w:tc>
          <w:tcPr>
            <w:tcW w:w="2595" w:type="dxa"/>
            <w:noWrap w:val="0"/>
            <w:vAlign w:val="top"/>
          </w:tcPr>
          <w:p w14:paraId="4C7CE411">
            <w:pPr>
              <w:widowControl/>
              <w:adjustRightInd w:val="0"/>
              <w:snapToGrid w:val="0"/>
              <w:spacing w:line="320" w:lineRule="exact"/>
              <w:jc w:val="left"/>
              <w:rPr>
                <w:rFonts w:eastAsia="宋体"/>
                <w:sz w:val="21"/>
                <w:szCs w:val="21"/>
              </w:rPr>
            </w:pPr>
            <w:r>
              <w:rPr>
                <w:rFonts w:eastAsia="宋体"/>
                <w:sz w:val="21"/>
                <w:szCs w:val="21"/>
              </w:rPr>
              <w:t>（扣除水分）</w:t>
            </w:r>
          </w:p>
        </w:tc>
      </w:tr>
      <w:tr w14:paraId="2338E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14:paraId="44B303DC">
            <w:pPr>
              <w:widowControl/>
              <w:adjustRightInd w:val="0"/>
              <w:snapToGrid w:val="0"/>
              <w:spacing w:line="320" w:lineRule="exact"/>
              <w:jc w:val="center"/>
              <w:rPr>
                <w:rFonts w:eastAsia="宋体"/>
                <w:sz w:val="21"/>
                <w:szCs w:val="21"/>
              </w:rPr>
            </w:pPr>
            <w:r>
              <w:rPr>
                <w:rFonts w:eastAsia="宋体"/>
                <w:sz w:val="21"/>
                <w:szCs w:val="21"/>
              </w:rPr>
              <w:t>1.2</w:t>
            </w:r>
          </w:p>
        </w:tc>
        <w:tc>
          <w:tcPr>
            <w:tcW w:w="5186" w:type="dxa"/>
            <w:noWrap w:val="0"/>
            <w:vAlign w:val="top"/>
          </w:tcPr>
          <w:p w14:paraId="196E76C2">
            <w:pPr>
              <w:widowControl/>
              <w:adjustRightInd w:val="0"/>
              <w:snapToGrid w:val="0"/>
              <w:spacing w:line="320" w:lineRule="exact"/>
              <w:ind w:firstLine="824" w:firstLineChars="400"/>
              <w:jc w:val="left"/>
              <w:rPr>
                <w:rFonts w:eastAsia="宋体"/>
                <w:sz w:val="21"/>
                <w:szCs w:val="21"/>
              </w:rPr>
            </w:pPr>
            <w:r>
              <w:rPr>
                <w:rFonts w:eastAsia="宋体"/>
                <w:sz w:val="21"/>
                <w:szCs w:val="21"/>
              </w:rPr>
              <w:t>全年输出总量</w:t>
            </w:r>
          </w:p>
        </w:tc>
        <w:tc>
          <w:tcPr>
            <w:tcW w:w="1335" w:type="dxa"/>
            <w:noWrap w:val="0"/>
            <w:vAlign w:val="center"/>
          </w:tcPr>
          <w:p w14:paraId="5E77DAA6">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center"/>
          </w:tcPr>
          <w:p w14:paraId="0C2F78B7">
            <w:pPr>
              <w:widowControl/>
              <w:adjustRightInd w:val="0"/>
              <w:snapToGrid w:val="0"/>
              <w:spacing w:line="320" w:lineRule="exact"/>
              <w:jc w:val="center"/>
              <w:rPr>
                <w:rFonts w:eastAsia="宋体"/>
                <w:sz w:val="21"/>
                <w:szCs w:val="21"/>
              </w:rPr>
            </w:pPr>
          </w:p>
        </w:tc>
        <w:tc>
          <w:tcPr>
            <w:tcW w:w="2099" w:type="dxa"/>
            <w:noWrap w:val="0"/>
            <w:vAlign w:val="top"/>
          </w:tcPr>
          <w:p w14:paraId="24CD1B09">
            <w:pPr>
              <w:widowControl/>
              <w:adjustRightInd w:val="0"/>
              <w:snapToGrid w:val="0"/>
              <w:spacing w:line="320" w:lineRule="exact"/>
              <w:jc w:val="left"/>
              <w:rPr>
                <w:rFonts w:eastAsia="宋体"/>
                <w:sz w:val="21"/>
                <w:szCs w:val="21"/>
              </w:rPr>
            </w:pPr>
          </w:p>
        </w:tc>
        <w:tc>
          <w:tcPr>
            <w:tcW w:w="2595" w:type="dxa"/>
            <w:noWrap w:val="0"/>
            <w:vAlign w:val="top"/>
          </w:tcPr>
          <w:p w14:paraId="58C583F7">
            <w:pPr>
              <w:widowControl/>
              <w:adjustRightInd w:val="0"/>
              <w:snapToGrid w:val="0"/>
              <w:spacing w:line="320" w:lineRule="exact"/>
              <w:jc w:val="left"/>
              <w:rPr>
                <w:rFonts w:eastAsia="宋体"/>
                <w:sz w:val="21"/>
                <w:szCs w:val="21"/>
              </w:rPr>
            </w:pPr>
          </w:p>
        </w:tc>
      </w:tr>
      <w:tr w14:paraId="616D5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548" w:type="dxa"/>
            <w:noWrap w:val="0"/>
            <w:vAlign w:val="center"/>
          </w:tcPr>
          <w:p w14:paraId="681E71B0">
            <w:pPr>
              <w:widowControl/>
              <w:adjustRightInd w:val="0"/>
              <w:snapToGrid w:val="0"/>
              <w:spacing w:line="320" w:lineRule="exact"/>
              <w:jc w:val="center"/>
              <w:rPr>
                <w:rFonts w:eastAsia="宋体"/>
                <w:sz w:val="21"/>
                <w:szCs w:val="21"/>
              </w:rPr>
            </w:pPr>
            <w:r>
              <w:rPr>
                <w:rFonts w:eastAsia="宋体"/>
                <w:sz w:val="21"/>
                <w:szCs w:val="21"/>
              </w:rPr>
              <w:t>1.3</w:t>
            </w:r>
          </w:p>
        </w:tc>
        <w:tc>
          <w:tcPr>
            <w:tcW w:w="5186" w:type="dxa"/>
            <w:noWrap w:val="0"/>
            <w:vAlign w:val="top"/>
          </w:tcPr>
          <w:p w14:paraId="6BAB9A16">
            <w:pPr>
              <w:widowControl/>
              <w:adjustRightInd w:val="0"/>
              <w:snapToGrid w:val="0"/>
              <w:spacing w:line="320" w:lineRule="exact"/>
              <w:ind w:firstLine="824" w:firstLineChars="400"/>
              <w:jc w:val="left"/>
              <w:rPr>
                <w:rFonts w:eastAsia="宋体"/>
                <w:sz w:val="21"/>
                <w:szCs w:val="21"/>
              </w:rPr>
            </w:pPr>
            <w:r>
              <w:rPr>
                <w:rFonts w:eastAsia="宋体"/>
                <w:sz w:val="21"/>
                <w:szCs w:val="21"/>
              </w:rPr>
              <w:t>年末库存量-年初库存量</w:t>
            </w:r>
          </w:p>
        </w:tc>
        <w:tc>
          <w:tcPr>
            <w:tcW w:w="1335" w:type="dxa"/>
            <w:noWrap w:val="0"/>
            <w:vAlign w:val="center"/>
          </w:tcPr>
          <w:p w14:paraId="79FCA990">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center"/>
          </w:tcPr>
          <w:p w14:paraId="6870A4A8">
            <w:pPr>
              <w:widowControl/>
              <w:adjustRightInd w:val="0"/>
              <w:snapToGrid w:val="0"/>
              <w:spacing w:line="320" w:lineRule="exact"/>
              <w:jc w:val="center"/>
              <w:rPr>
                <w:rFonts w:eastAsia="宋体"/>
                <w:sz w:val="21"/>
                <w:szCs w:val="21"/>
              </w:rPr>
            </w:pPr>
          </w:p>
        </w:tc>
        <w:tc>
          <w:tcPr>
            <w:tcW w:w="2099" w:type="dxa"/>
            <w:noWrap w:val="0"/>
            <w:vAlign w:val="top"/>
          </w:tcPr>
          <w:p w14:paraId="41EE4649">
            <w:pPr>
              <w:widowControl/>
              <w:adjustRightInd w:val="0"/>
              <w:snapToGrid w:val="0"/>
              <w:spacing w:line="320" w:lineRule="exact"/>
              <w:jc w:val="left"/>
              <w:rPr>
                <w:rFonts w:eastAsia="宋体"/>
                <w:sz w:val="21"/>
                <w:szCs w:val="21"/>
              </w:rPr>
            </w:pPr>
          </w:p>
        </w:tc>
        <w:tc>
          <w:tcPr>
            <w:tcW w:w="2595" w:type="dxa"/>
            <w:noWrap w:val="0"/>
            <w:vAlign w:val="top"/>
          </w:tcPr>
          <w:p w14:paraId="095147CF">
            <w:pPr>
              <w:widowControl/>
              <w:adjustRightInd w:val="0"/>
              <w:snapToGrid w:val="0"/>
              <w:spacing w:line="320" w:lineRule="exact"/>
              <w:jc w:val="left"/>
              <w:rPr>
                <w:rFonts w:eastAsia="宋体"/>
                <w:sz w:val="21"/>
                <w:szCs w:val="21"/>
              </w:rPr>
            </w:pPr>
          </w:p>
        </w:tc>
      </w:tr>
      <w:tr w14:paraId="4E4BA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14:paraId="2EC0D20B">
            <w:pPr>
              <w:widowControl/>
              <w:adjustRightInd w:val="0"/>
              <w:snapToGrid w:val="0"/>
              <w:spacing w:line="320" w:lineRule="exact"/>
              <w:jc w:val="center"/>
              <w:rPr>
                <w:rFonts w:eastAsia="宋体"/>
                <w:b/>
                <w:sz w:val="21"/>
                <w:szCs w:val="21"/>
              </w:rPr>
            </w:pPr>
            <w:r>
              <w:rPr>
                <w:rFonts w:eastAsia="宋体"/>
                <w:b/>
                <w:sz w:val="21"/>
                <w:szCs w:val="21"/>
              </w:rPr>
              <w:t>2</w:t>
            </w:r>
          </w:p>
        </w:tc>
        <w:tc>
          <w:tcPr>
            <w:tcW w:w="5186" w:type="dxa"/>
            <w:noWrap w:val="0"/>
            <w:vAlign w:val="top"/>
          </w:tcPr>
          <w:p w14:paraId="14A25F63">
            <w:pPr>
              <w:widowControl/>
              <w:adjustRightInd w:val="0"/>
              <w:snapToGrid w:val="0"/>
              <w:spacing w:line="320" w:lineRule="exact"/>
              <w:jc w:val="left"/>
              <w:rPr>
                <w:rFonts w:eastAsia="宋体"/>
                <w:b/>
                <w:sz w:val="21"/>
                <w:szCs w:val="21"/>
              </w:rPr>
            </w:pPr>
            <w:r>
              <w:rPr>
                <w:rFonts w:eastAsia="宋体"/>
                <w:b/>
                <w:sz w:val="21"/>
                <w:szCs w:val="21"/>
              </w:rPr>
              <w:t>用电总量：</w:t>
            </w:r>
          </w:p>
        </w:tc>
        <w:tc>
          <w:tcPr>
            <w:tcW w:w="1335" w:type="dxa"/>
            <w:noWrap w:val="0"/>
            <w:vAlign w:val="center"/>
          </w:tcPr>
          <w:p w14:paraId="7C7BB09E">
            <w:pPr>
              <w:widowControl/>
              <w:adjustRightInd w:val="0"/>
              <w:snapToGrid w:val="0"/>
              <w:spacing w:line="320" w:lineRule="exact"/>
              <w:jc w:val="center"/>
              <w:rPr>
                <w:rFonts w:eastAsia="宋体"/>
                <w:sz w:val="21"/>
                <w:szCs w:val="21"/>
              </w:rPr>
            </w:pPr>
            <w:r>
              <w:rPr>
                <w:rFonts w:eastAsia="宋体"/>
                <w:sz w:val="21"/>
                <w:szCs w:val="21"/>
              </w:rPr>
              <w:t>万千瓦时</w:t>
            </w:r>
          </w:p>
        </w:tc>
        <w:tc>
          <w:tcPr>
            <w:tcW w:w="1314" w:type="dxa"/>
            <w:noWrap w:val="0"/>
            <w:vAlign w:val="center"/>
          </w:tcPr>
          <w:p w14:paraId="0EDE228D">
            <w:pPr>
              <w:widowControl/>
              <w:adjustRightInd w:val="0"/>
              <w:snapToGrid w:val="0"/>
              <w:spacing w:line="320" w:lineRule="exact"/>
              <w:jc w:val="center"/>
              <w:rPr>
                <w:rFonts w:eastAsia="宋体"/>
                <w:sz w:val="21"/>
                <w:szCs w:val="21"/>
              </w:rPr>
            </w:pPr>
          </w:p>
        </w:tc>
        <w:tc>
          <w:tcPr>
            <w:tcW w:w="2099" w:type="dxa"/>
            <w:noWrap w:val="0"/>
            <w:vAlign w:val="top"/>
          </w:tcPr>
          <w:p w14:paraId="063E6E96">
            <w:pPr>
              <w:widowControl/>
              <w:adjustRightInd w:val="0"/>
              <w:snapToGrid w:val="0"/>
              <w:spacing w:line="320" w:lineRule="exact"/>
              <w:jc w:val="left"/>
              <w:rPr>
                <w:rFonts w:eastAsia="宋体"/>
                <w:sz w:val="21"/>
                <w:szCs w:val="21"/>
              </w:rPr>
            </w:pPr>
          </w:p>
        </w:tc>
        <w:tc>
          <w:tcPr>
            <w:tcW w:w="2595" w:type="dxa"/>
            <w:noWrap w:val="0"/>
            <w:vAlign w:val="top"/>
          </w:tcPr>
          <w:p w14:paraId="142803CE">
            <w:pPr>
              <w:widowControl/>
              <w:adjustRightInd w:val="0"/>
              <w:snapToGrid w:val="0"/>
              <w:spacing w:line="320" w:lineRule="exact"/>
              <w:jc w:val="left"/>
              <w:rPr>
                <w:rFonts w:eastAsia="宋体"/>
                <w:sz w:val="21"/>
                <w:szCs w:val="21"/>
              </w:rPr>
            </w:pPr>
          </w:p>
        </w:tc>
      </w:tr>
      <w:tr w14:paraId="76BD3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14:paraId="0AA49335">
            <w:pPr>
              <w:widowControl/>
              <w:adjustRightInd w:val="0"/>
              <w:snapToGrid w:val="0"/>
              <w:spacing w:line="320" w:lineRule="exact"/>
              <w:jc w:val="center"/>
              <w:rPr>
                <w:rFonts w:eastAsia="宋体"/>
                <w:sz w:val="21"/>
                <w:szCs w:val="21"/>
              </w:rPr>
            </w:pPr>
            <w:r>
              <w:rPr>
                <w:rFonts w:eastAsia="宋体"/>
                <w:sz w:val="21"/>
                <w:szCs w:val="21"/>
              </w:rPr>
              <w:t>2.1</w:t>
            </w:r>
          </w:p>
        </w:tc>
        <w:tc>
          <w:tcPr>
            <w:tcW w:w="5186" w:type="dxa"/>
            <w:noWrap w:val="0"/>
            <w:vAlign w:val="top"/>
          </w:tcPr>
          <w:p w14:paraId="5969BAB0">
            <w:pPr>
              <w:widowControl/>
              <w:adjustRightInd w:val="0"/>
              <w:snapToGrid w:val="0"/>
              <w:spacing w:line="320" w:lineRule="exact"/>
              <w:ind w:firstLine="206" w:firstLineChars="100"/>
              <w:jc w:val="left"/>
              <w:rPr>
                <w:rFonts w:eastAsia="宋体"/>
                <w:sz w:val="21"/>
                <w:szCs w:val="21"/>
              </w:rPr>
            </w:pPr>
            <w:r>
              <w:rPr>
                <w:rFonts w:eastAsia="宋体"/>
                <w:sz w:val="21"/>
                <w:szCs w:val="21"/>
              </w:rPr>
              <w:t>其中：窑炉用电总量</w:t>
            </w:r>
          </w:p>
        </w:tc>
        <w:tc>
          <w:tcPr>
            <w:tcW w:w="1335" w:type="dxa"/>
            <w:noWrap w:val="0"/>
            <w:vAlign w:val="center"/>
          </w:tcPr>
          <w:p w14:paraId="780D3512">
            <w:pPr>
              <w:widowControl/>
              <w:adjustRightInd w:val="0"/>
              <w:snapToGrid w:val="0"/>
              <w:spacing w:line="320" w:lineRule="exact"/>
              <w:jc w:val="center"/>
              <w:rPr>
                <w:rFonts w:eastAsia="宋体"/>
                <w:sz w:val="21"/>
                <w:szCs w:val="21"/>
              </w:rPr>
            </w:pPr>
            <w:r>
              <w:rPr>
                <w:rFonts w:eastAsia="宋体"/>
                <w:sz w:val="21"/>
                <w:szCs w:val="21"/>
              </w:rPr>
              <w:t>万千瓦时</w:t>
            </w:r>
          </w:p>
        </w:tc>
        <w:tc>
          <w:tcPr>
            <w:tcW w:w="1314" w:type="dxa"/>
            <w:noWrap w:val="0"/>
            <w:vAlign w:val="center"/>
          </w:tcPr>
          <w:p w14:paraId="2A7AFD3E">
            <w:pPr>
              <w:widowControl/>
              <w:adjustRightInd w:val="0"/>
              <w:snapToGrid w:val="0"/>
              <w:spacing w:line="320" w:lineRule="exact"/>
              <w:jc w:val="center"/>
              <w:rPr>
                <w:rFonts w:eastAsia="宋体"/>
                <w:sz w:val="21"/>
                <w:szCs w:val="21"/>
              </w:rPr>
            </w:pPr>
          </w:p>
        </w:tc>
        <w:tc>
          <w:tcPr>
            <w:tcW w:w="2099" w:type="dxa"/>
            <w:noWrap w:val="0"/>
            <w:vAlign w:val="top"/>
          </w:tcPr>
          <w:p w14:paraId="1BFD3D47">
            <w:pPr>
              <w:widowControl/>
              <w:adjustRightInd w:val="0"/>
              <w:snapToGrid w:val="0"/>
              <w:spacing w:line="320" w:lineRule="exact"/>
              <w:jc w:val="left"/>
              <w:rPr>
                <w:rFonts w:eastAsia="宋体"/>
                <w:sz w:val="21"/>
                <w:szCs w:val="21"/>
              </w:rPr>
            </w:pPr>
          </w:p>
        </w:tc>
        <w:tc>
          <w:tcPr>
            <w:tcW w:w="2595" w:type="dxa"/>
            <w:noWrap w:val="0"/>
            <w:vAlign w:val="top"/>
          </w:tcPr>
          <w:p w14:paraId="2ADEFE5F">
            <w:pPr>
              <w:widowControl/>
              <w:adjustRightInd w:val="0"/>
              <w:snapToGrid w:val="0"/>
              <w:spacing w:line="320" w:lineRule="exact"/>
              <w:jc w:val="left"/>
              <w:rPr>
                <w:rFonts w:eastAsia="宋体"/>
                <w:sz w:val="21"/>
                <w:szCs w:val="21"/>
              </w:rPr>
            </w:pPr>
          </w:p>
        </w:tc>
      </w:tr>
      <w:tr w14:paraId="3F6A9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548" w:type="dxa"/>
            <w:noWrap w:val="0"/>
            <w:vAlign w:val="center"/>
          </w:tcPr>
          <w:p w14:paraId="7EE87186">
            <w:pPr>
              <w:widowControl/>
              <w:adjustRightInd w:val="0"/>
              <w:snapToGrid w:val="0"/>
              <w:spacing w:line="320" w:lineRule="exact"/>
              <w:jc w:val="center"/>
              <w:rPr>
                <w:rFonts w:eastAsia="宋体"/>
                <w:sz w:val="21"/>
                <w:szCs w:val="21"/>
              </w:rPr>
            </w:pPr>
            <w:r>
              <w:rPr>
                <w:rFonts w:eastAsia="宋体"/>
                <w:sz w:val="21"/>
                <w:szCs w:val="21"/>
              </w:rPr>
              <w:t>2.2</w:t>
            </w:r>
          </w:p>
        </w:tc>
        <w:tc>
          <w:tcPr>
            <w:tcW w:w="5186" w:type="dxa"/>
            <w:noWrap w:val="0"/>
            <w:vAlign w:val="top"/>
          </w:tcPr>
          <w:p w14:paraId="3B9A4507">
            <w:pPr>
              <w:widowControl/>
              <w:adjustRightInd w:val="0"/>
              <w:snapToGrid w:val="0"/>
              <w:spacing w:line="320" w:lineRule="exact"/>
              <w:ind w:firstLine="824" w:firstLineChars="400"/>
              <w:jc w:val="left"/>
              <w:rPr>
                <w:rFonts w:eastAsia="宋体"/>
                <w:sz w:val="21"/>
                <w:szCs w:val="21"/>
              </w:rPr>
            </w:pPr>
            <w:r>
              <w:rPr>
                <w:rFonts w:eastAsia="宋体"/>
                <w:sz w:val="21"/>
                <w:szCs w:val="21"/>
              </w:rPr>
              <w:t>动力用电总量</w:t>
            </w:r>
          </w:p>
        </w:tc>
        <w:tc>
          <w:tcPr>
            <w:tcW w:w="1335" w:type="dxa"/>
            <w:noWrap w:val="0"/>
            <w:vAlign w:val="center"/>
          </w:tcPr>
          <w:p w14:paraId="0A6D7FAD">
            <w:pPr>
              <w:widowControl/>
              <w:adjustRightInd w:val="0"/>
              <w:snapToGrid w:val="0"/>
              <w:spacing w:line="320" w:lineRule="exact"/>
              <w:jc w:val="center"/>
              <w:rPr>
                <w:rFonts w:eastAsia="宋体"/>
                <w:sz w:val="21"/>
                <w:szCs w:val="21"/>
              </w:rPr>
            </w:pPr>
            <w:r>
              <w:rPr>
                <w:rFonts w:eastAsia="宋体"/>
                <w:sz w:val="21"/>
                <w:szCs w:val="21"/>
              </w:rPr>
              <w:t>万千瓦时</w:t>
            </w:r>
          </w:p>
        </w:tc>
        <w:tc>
          <w:tcPr>
            <w:tcW w:w="1314" w:type="dxa"/>
            <w:noWrap w:val="0"/>
            <w:vAlign w:val="center"/>
          </w:tcPr>
          <w:p w14:paraId="45C93C32">
            <w:pPr>
              <w:widowControl/>
              <w:adjustRightInd w:val="0"/>
              <w:snapToGrid w:val="0"/>
              <w:spacing w:line="320" w:lineRule="exact"/>
              <w:jc w:val="center"/>
              <w:rPr>
                <w:rFonts w:eastAsia="宋体"/>
                <w:sz w:val="21"/>
                <w:szCs w:val="21"/>
              </w:rPr>
            </w:pPr>
          </w:p>
        </w:tc>
        <w:tc>
          <w:tcPr>
            <w:tcW w:w="2099" w:type="dxa"/>
            <w:noWrap w:val="0"/>
            <w:vAlign w:val="top"/>
          </w:tcPr>
          <w:p w14:paraId="763D50D2">
            <w:pPr>
              <w:widowControl/>
              <w:adjustRightInd w:val="0"/>
              <w:snapToGrid w:val="0"/>
              <w:spacing w:line="320" w:lineRule="exact"/>
              <w:jc w:val="left"/>
              <w:rPr>
                <w:rFonts w:eastAsia="宋体"/>
                <w:sz w:val="21"/>
                <w:szCs w:val="21"/>
              </w:rPr>
            </w:pPr>
          </w:p>
        </w:tc>
        <w:tc>
          <w:tcPr>
            <w:tcW w:w="2595" w:type="dxa"/>
            <w:noWrap w:val="0"/>
            <w:vAlign w:val="top"/>
          </w:tcPr>
          <w:p w14:paraId="6511A923">
            <w:pPr>
              <w:widowControl/>
              <w:adjustRightInd w:val="0"/>
              <w:snapToGrid w:val="0"/>
              <w:spacing w:line="320" w:lineRule="exact"/>
              <w:jc w:val="left"/>
              <w:rPr>
                <w:rFonts w:eastAsia="宋体"/>
                <w:sz w:val="21"/>
                <w:szCs w:val="21"/>
              </w:rPr>
            </w:pPr>
          </w:p>
        </w:tc>
      </w:tr>
      <w:tr w14:paraId="66FC0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14:paraId="4111BFE9">
            <w:pPr>
              <w:widowControl/>
              <w:adjustRightInd w:val="0"/>
              <w:snapToGrid w:val="0"/>
              <w:spacing w:line="320" w:lineRule="exact"/>
              <w:jc w:val="center"/>
              <w:rPr>
                <w:rFonts w:eastAsia="宋体"/>
                <w:sz w:val="21"/>
                <w:szCs w:val="21"/>
              </w:rPr>
            </w:pPr>
            <w:r>
              <w:rPr>
                <w:rFonts w:eastAsia="宋体"/>
                <w:sz w:val="21"/>
                <w:szCs w:val="21"/>
              </w:rPr>
              <w:t>2.3</w:t>
            </w:r>
          </w:p>
        </w:tc>
        <w:tc>
          <w:tcPr>
            <w:tcW w:w="5186" w:type="dxa"/>
            <w:noWrap w:val="0"/>
            <w:vAlign w:val="top"/>
          </w:tcPr>
          <w:p w14:paraId="04C8ED20">
            <w:pPr>
              <w:widowControl/>
              <w:adjustRightInd w:val="0"/>
              <w:snapToGrid w:val="0"/>
              <w:spacing w:line="320" w:lineRule="exact"/>
              <w:ind w:firstLine="824" w:firstLineChars="400"/>
              <w:jc w:val="left"/>
              <w:rPr>
                <w:rFonts w:eastAsia="宋体"/>
                <w:sz w:val="21"/>
                <w:szCs w:val="21"/>
              </w:rPr>
            </w:pPr>
            <w:r>
              <w:rPr>
                <w:rFonts w:eastAsia="宋体"/>
                <w:sz w:val="21"/>
                <w:szCs w:val="21"/>
              </w:rPr>
              <w:t>其他用电量</w:t>
            </w:r>
          </w:p>
        </w:tc>
        <w:tc>
          <w:tcPr>
            <w:tcW w:w="1335" w:type="dxa"/>
            <w:noWrap w:val="0"/>
            <w:vAlign w:val="center"/>
          </w:tcPr>
          <w:p w14:paraId="6705E681">
            <w:pPr>
              <w:widowControl/>
              <w:adjustRightInd w:val="0"/>
              <w:snapToGrid w:val="0"/>
              <w:spacing w:line="320" w:lineRule="exact"/>
              <w:jc w:val="center"/>
              <w:rPr>
                <w:rFonts w:eastAsia="宋体"/>
                <w:sz w:val="21"/>
                <w:szCs w:val="21"/>
              </w:rPr>
            </w:pPr>
            <w:r>
              <w:rPr>
                <w:rFonts w:eastAsia="宋体"/>
                <w:sz w:val="21"/>
                <w:szCs w:val="21"/>
              </w:rPr>
              <w:t>万千瓦时</w:t>
            </w:r>
          </w:p>
        </w:tc>
        <w:tc>
          <w:tcPr>
            <w:tcW w:w="1314" w:type="dxa"/>
            <w:noWrap w:val="0"/>
            <w:vAlign w:val="center"/>
          </w:tcPr>
          <w:p w14:paraId="33981B72">
            <w:pPr>
              <w:widowControl/>
              <w:adjustRightInd w:val="0"/>
              <w:snapToGrid w:val="0"/>
              <w:spacing w:line="320" w:lineRule="exact"/>
              <w:jc w:val="center"/>
              <w:rPr>
                <w:rFonts w:eastAsia="宋体"/>
                <w:sz w:val="21"/>
                <w:szCs w:val="21"/>
              </w:rPr>
            </w:pPr>
          </w:p>
        </w:tc>
        <w:tc>
          <w:tcPr>
            <w:tcW w:w="2099" w:type="dxa"/>
            <w:noWrap w:val="0"/>
            <w:vAlign w:val="top"/>
          </w:tcPr>
          <w:p w14:paraId="3234F7FB">
            <w:pPr>
              <w:widowControl/>
              <w:adjustRightInd w:val="0"/>
              <w:snapToGrid w:val="0"/>
              <w:spacing w:line="320" w:lineRule="exact"/>
              <w:jc w:val="left"/>
              <w:rPr>
                <w:rFonts w:eastAsia="宋体"/>
                <w:sz w:val="21"/>
                <w:szCs w:val="21"/>
              </w:rPr>
            </w:pPr>
          </w:p>
        </w:tc>
        <w:tc>
          <w:tcPr>
            <w:tcW w:w="2595" w:type="dxa"/>
            <w:noWrap w:val="0"/>
            <w:vAlign w:val="top"/>
          </w:tcPr>
          <w:p w14:paraId="2670F272">
            <w:pPr>
              <w:widowControl/>
              <w:adjustRightInd w:val="0"/>
              <w:snapToGrid w:val="0"/>
              <w:spacing w:line="320" w:lineRule="exact"/>
              <w:jc w:val="left"/>
              <w:rPr>
                <w:rFonts w:eastAsia="宋体"/>
                <w:sz w:val="21"/>
                <w:szCs w:val="21"/>
              </w:rPr>
            </w:pPr>
            <w:r>
              <w:rPr>
                <w:rFonts w:eastAsia="宋体"/>
                <w:sz w:val="21"/>
                <w:szCs w:val="21"/>
              </w:rPr>
              <w:t>（注明用途）</w:t>
            </w:r>
          </w:p>
        </w:tc>
      </w:tr>
      <w:tr w14:paraId="6E289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14:paraId="3D91E94C">
            <w:pPr>
              <w:widowControl/>
              <w:adjustRightInd w:val="0"/>
              <w:snapToGrid w:val="0"/>
              <w:spacing w:line="320" w:lineRule="exact"/>
              <w:jc w:val="center"/>
              <w:rPr>
                <w:rFonts w:eastAsia="宋体"/>
                <w:sz w:val="21"/>
                <w:szCs w:val="21"/>
              </w:rPr>
            </w:pPr>
            <w:r>
              <w:rPr>
                <w:rFonts w:eastAsia="宋体"/>
                <w:sz w:val="21"/>
                <w:szCs w:val="21"/>
              </w:rPr>
              <w:t>3</w:t>
            </w:r>
          </w:p>
        </w:tc>
        <w:tc>
          <w:tcPr>
            <w:tcW w:w="5186" w:type="dxa"/>
            <w:noWrap w:val="0"/>
            <w:vAlign w:val="top"/>
          </w:tcPr>
          <w:p w14:paraId="73757590">
            <w:pPr>
              <w:widowControl/>
              <w:adjustRightInd w:val="0"/>
              <w:snapToGrid w:val="0"/>
              <w:spacing w:line="320" w:lineRule="exact"/>
              <w:jc w:val="left"/>
              <w:rPr>
                <w:rFonts w:eastAsia="宋体"/>
                <w:sz w:val="21"/>
                <w:szCs w:val="21"/>
              </w:rPr>
            </w:pPr>
            <w:r>
              <w:rPr>
                <w:rFonts w:eastAsia="宋体"/>
                <w:sz w:val="21"/>
                <w:szCs w:val="21"/>
              </w:rPr>
              <w:t>天然气/液化气消耗量</w:t>
            </w:r>
          </w:p>
        </w:tc>
        <w:tc>
          <w:tcPr>
            <w:tcW w:w="1335" w:type="dxa"/>
            <w:noWrap w:val="0"/>
            <w:vAlign w:val="center"/>
          </w:tcPr>
          <w:p w14:paraId="3C90FCF0">
            <w:pPr>
              <w:widowControl/>
              <w:adjustRightInd w:val="0"/>
              <w:snapToGrid w:val="0"/>
              <w:spacing w:line="320" w:lineRule="exact"/>
              <w:jc w:val="center"/>
              <w:rPr>
                <w:rFonts w:eastAsia="宋体"/>
                <w:sz w:val="21"/>
                <w:szCs w:val="21"/>
              </w:rPr>
            </w:pPr>
            <w:r>
              <w:rPr>
                <w:rFonts w:eastAsia="宋体"/>
                <w:sz w:val="21"/>
                <w:szCs w:val="21"/>
              </w:rPr>
              <w:t>立方米/吨</w:t>
            </w:r>
          </w:p>
        </w:tc>
        <w:tc>
          <w:tcPr>
            <w:tcW w:w="1314" w:type="dxa"/>
            <w:noWrap w:val="0"/>
            <w:vAlign w:val="center"/>
          </w:tcPr>
          <w:p w14:paraId="4E0101E3">
            <w:pPr>
              <w:widowControl/>
              <w:adjustRightInd w:val="0"/>
              <w:snapToGrid w:val="0"/>
              <w:spacing w:line="320" w:lineRule="exact"/>
              <w:jc w:val="center"/>
              <w:rPr>
                <w:rFonts w:eastAsia="宋体"/>
                <w:sz w:val="21"/>
                <w:szCs w:val="21"/>
              </w:rPr>
            </w:pPr>
          </w:p>
        </w:tc>
        <w:tc>
          <w:tcPr>
            <w:tcW w:w="2099" w:type="dxa"/>
            <w:noWrap w:val="0"/>
            <w:vAlign w:val="top"/>
          </w:tcPr>
          <w:p w14:paraId="720B4DF1">
            <w:pPr>
              <w:widowControl/>
              <w:adjustRightInd w:val="0"/>
              <w:snapToGrid w:val="0"/>
              <w:spacing w:line="320" w:lineRule="exact"/>
              <w:jc w:val="left"/>
              <w:rPr>
                <w:rFonts w:eastAsia="宋体"/>
                <w:sz w:val="21"/>
                <w:szCs w:val="21"/>
              </w:rPr>
            </w:pPr>
          </w:p>
        </w:tc>
        <w:tc>
          <w:tcPr>
            <w:tcW w:w="2595" w:type="dxa"/>
            <w:noWrap w:val="0"/>
            <w:vAlign w:val="top"/>
          </w:tcPr>
          <w:p w14:paraId="38FD2C86">
            <w:pPr>
              <w:widowControl/>
              <w:adjustRightInd w:val="0"/>
              <w:snapToGrid w:val="0"/>
              <w:spacing w:line="320" w:lineRule="exact"/>
              <w:jc w:val="left"/>
              <w:rPr>
                <w:rFonts w:eastAsia="宋体"/>
                <w:sz w:val="21"/>
                <w:szCs w:val="21"/>
              </w:rPr>
            </w:pPr>
            <w:r>
              <w:rPr>
                <w:rFonts w:eastAsia="宋体"/>
                <w:sz w:val="21"/>
                <w:szCs w:val="21"/>
              </w:rPr>
              <w:t>（注明用途）</w:t>
            </w:r>
          </w:p>
        </w:tc>
      </w:tr>
      <w:tr w14:paraId="7C80A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14:paraId="0CC0BC53">
            <w:pPr>
              <w:widowControl/>
              <w:adjustRightInd w:val="0"/>
              <w:snapToGrid w:val="0"/>
              <w:spacing w:line="320" w:lineRule="exact"/>
              <w:jc w:val="center"/>
              <w:rPr>
                <w:rFonts w:eastAsia="宋体"/>
                <w:sz w:val="21"/>
                <w:szCs w:val="21"/>
              </w:rPr>
            </w:pPr>
            <w:r>
              <w:rPr>
                <w:rFonts w:eastAsia="宋体"/>
                <w:sz w:val="21"/>
                <w:szCs w:val="21"/>
              </w:rPr>
              <w:t>4</w:t>
            </w:r>
          </w:p>
        </w:tc>
        <w:tc>
          <w:tcPr>
            <w:tcW w:w="5186" w:type="dxa"/>
            <w:noWrap w:val="0"/>
            <w:vAlign w:val="top"/>
          </w:tcPr>
          <w:p w14:paraId="4171178E">
            <w:pPr>
              <w:widowControl/>
              <w:adjustRightInd w:val="0"/>
              <w:snapToGrid w:val="0"/>
              <w:spacing w:line="320" w:lineRule="exact"/>
              <w:jc w:val="left"/>
              <w:rPr>
                <w:rFonts w:eastAsia="宋体"/>
                <w:sz w:val="21"/>
                <w:szCs w:val="21"/>
              </w:rPr>
            </w:pPr>
            <w:r>
              <w:rPr>
                <w:rFonts w:eastAsia="宋体"/>
                <w:sz w:val="21"/>
                <w:szCs w:val="21"/>
              </w:rPr>
              <w:t>燃料油消耗量</w:t>
            </w:r>
          </w:p>
        </w:tc>
        <w:tc>
          <w:tcPr>
            <w:tcW w:w="1335" w:type="dxa"/>
            <w:noWrap w:val="0"/>
            <w:vAlign w:val="center"/>
          </w:tcPr>
          <w:p w14:paraId="1A042A4E">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center"/>
          </w:tcPr>
          <w:p w14:paraId="42073323">
            <w:pPr>
              <w:widowControl/>
              <w:adjustRightInd w:val="0"/>
              <w:snapToGrid w:val="0"/>
              <w:spacing w:line="320" w:lineRule="exact"/>
              <w:jc w:val="center"/>
              <w:rPr>
                <w:rFonts w:eastAsia="宋体"/>
                <w:sz w:val="21"/>
                <w:szCs w:val="21"/>
              </w:rPr>
            </w:pPr>
          </w:p>
        </w:tc>
        <w:tc>
          <w:tcPr>
            <w:tcW w:w="2099" w:type="dxa"/>
            <w:noWrap w:val="0"/>
            <w:vAlign w:val="top"/>
          </w:tcPr>
          <w:p w14:paraId="39F12078">
            <w:pPr>
              <w:widowControl/>
              <w:adjustRightInd w:val="0"/>
              <w:snapToGrid w:val="0"/>
              <w:spacing w:line="320" w:lineRule="exact"/>
              <w:jc w:val="left"/>
              <w:rPr>
                <w:rFonts w:eastAsia="宋体"/>
                <w:sz w:val="21"/>
                <w:szCs w:val="21"/>
              </w:rPr>
            </w:pPr>
          </w:p>
        </w:tc>
        <w:tc>
          <w:tcPr>
            <w:tcW w:w="2595" w:type="dxa"/>
            <w:noWrap w:val="0"/>
            <w:vAlign w:val="top"/>
          </w:tcPr>
          <w:p w14:paraId="3D4D68D7">
            <w:pPr>
              <w:widowControl/>
              <w:adjustRightInd w:val="0"/>
              <w:snapToGrid w:val="0"/>
              <w:spacing w:line="320" w:lineRule="exact"/>
              <w:jc w:val="left"/>
              <w:rPr>
                <w:rFonts w:eastAsia="宋体"/>
                <w:sz w:val="21"/>
                <w:szCs w:val="21"/>
              </w:rPr>
            </w:pPr>
            <w:r>
              <w:rPr>
                <w:rFonts w:eastAsia="宋体"/>
                <w:sz w:val="21"/>
                <w:szCs w:val="21"/>
              </w:rPr>
              <w:t>（注明用途）</w:t>
            </w:r>
          </w:p>
        </w:tc>
      </w:tr>
      <w:tr w14:paraId="14815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548" w:type="dxa"/>
            <w:noWrap w:val="0"/>
            <w:vAlign w:val="center"/>
          </w:tcPr>
          <w:p w14:paraId="2B001E8E">
            <w:pPr>
              <w:widowControl/>
              <w:adjustRightInd w:val="0"/>
              <w:snapToGrid w:val="0"/>
              <w:spacing w:line="320" w:lineRule="exact"/>
              <w:jc w:val="center"/>
              <w:rPr>
                <w:rFonts w:eastAsia="宋体"/>
                <w:sz w:val="21"/>
                <w:szCs w:val="21"/>
              </w:rPr>
            </w:pPr>
            <w:r>
              <w:rPr>
                <w:rFonts w:eastAsia="宋体"/>
                <w:sz w:val="21"/>
                <w:szCs w:val="21"/>
              </w:rPr>
              <w:t>5</w:t>
            </w:r>
          </w:p>
        </w:tc>
        <w:tc>
          <w:tcPr>
            <w:tcW w:w="5186" w:type="dxa"/>
            <w:noWrap w:val="0"/>
            <w:vAlign w:val="top"/>
          </w:tcPr>
          <w:p w14:paraId="3CD0CFF4">
            <w:pPr>
              <w:widowControl/>
              <w:adjustRightInd w:val="0"/>
              <w:snapToGrid w:val="0"/>
              <w:spacing w:line="320" w:lineRule="exact"/>
              <w:jc w:val="left"/>
              <w:rPr>
                <w:rFonts w:eastAsia="宋体"/>
                <w:sz w:val="21"/>
                <w:szCs w:val="21"/>
              </w:rPr>
            </w:pPr>
            <w:r>
              <w:rPr>
                <w:rFonts w:eastAsia="宋体"/>
                <w:sz w:val="21"/>
                <w:szCs w:val="21"/>
              </w:rPr>
              <w:t>液化石油气消耗量</w:t>
            </w:r>
          </w:p>
        </w:tc>
        <w:tc>
          <w:tcPr>
            <w:tcW w:w="1335" w:type="dxa"/>
            <w:noWrap w:val="0"/>
            <w:vAlign w:val="center"/>
          </w:tcPr>
          <w:p w14:paraId="6C759068">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center"/>
          </w:tcPr>
          <w:p w14:paraId="53ADEA6D">
            <w:pPr>
              <w:widowControl/>
              <w:adjustRightInd w:val="0"/>
              <w:snapToGrid w:val="0"/>
              <w:spacing w:line="320" w:lineRule="exact"/>
              <w:jc w:val="center"/>
              <w:rPr>
                <w:rFonts w:eastAsia="宋体"/>
                <w:sz w:val="21"/>
                <w:szCs w:val="21"/>
              </w:rPr>
            </w:pPr>
          </w:p>
        </w:tc>
        <w:tc>
          <w:tcPr>
            <w:tcW w:w="2099" w:type="dxa"/>
            <w:noWrap w:val="0"/>
            <w:vAlign w:val="top"/>
          </w:tcPr>
          <w:p w14:paraId="5A9DBE96">
            <w:pPr>
              <w:widowControl/>
              <w:adjustRightInd w:val="0"/>
              <w:snapToGrid w:val="0"/>
              <w:spacing w:line="320" w:lineRule="exact"/>
              <w:jc w:val="left"/>
              <w:rPr>
                <w:rFonts w:eastAsia="宋体"/>
                <w:sz w:val="21"/>
                <w:szCs w:val="21"/>
              </w:rPr>
            </w:pPr>
          </w:p>
        </w:tc>
        <w:tc>
          <w:tcPr>
            <w:tcW w:w="2595" w:type="dxa"/>
            <w:noWrap w:val="0"/>
            <w:vAlign w:val="top"/>
          </w:tcPr>
          <w:p w14:paraId="0233BD53">
            <w:pPr>
              <w:widowControl/>
              <w:adjustRightInd w:val="0"/>
              <w:snapToGrid w:val="0"/>
              <w:spacing w:line="320" w:lineRule="exact"/>
              <w:jc w:val="left"/>
              <w:rPr>
                <w:rFonts w:eastAsia="宋体"/>
                <w:sz w:val="21"/>
                <w:szCs w:val="21"/>
              </w:rPr>
            </w:pPr>
            <w:r>
              <w:rPr>
                <w:rFonts w:eastAsia="宋体"/>
                <w:sz w:val="21"/>
                <w:szCs w:val="21"/>
              </w:rPr>
              <w:t>（注明用途）</w:t>
            </w:r>
          </w:p>
        </w:tc>
      </w:tr>
      <w:tr w14:paraId="48185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14:paraId="4BEF01F6">
            <w:pPr>
              <w:widowControl/>
              <w:adjustRightInd w:val="0"/>
              <w:snapToGrid w:val="0"/>
              <w:spacing w:line="320" w:lineRule="exact"/>
              <w:jc w:val="center"/>
              <w:rPr>
                <w:rFonts w:eastAsia="宋体"/>
                <w:sz w:val="21"/>
                <w:szCs w:val="21"/>
              </w:rPr>
            </w:pPr>
            <w:r>
              <w:rPr>
                <w:rFonts w:eastAsia="宋体"/>
                <w:sz w:val="21"/>
                <w:szCs w:val="21"/>
              </w:rPr>
              <w:t>6</w:t>
            </w:r>
          </w:p>
        </w:tc>
        <w:tc>
          <w:tcPr>
            <w:tcW w:w="5186" w:type="dxa"/>
            <w:noWrap w:val="0"/>
            <w:vAlign w:val="top"/>
          </w:tcPr>
          <w:p w14:paraId="7928F9F6">
            <w:pPr>
              <w:widowControl/>
              <w:adjustRightInd w:val="0"/>
              <w:snapToGrid w:val="0"/>
              <w:spacing w:line="320" w:lineRule="exact"/>
              <w:jc w:val="left"/>
              <w:rPr>
                <w:rFonts w:eastAsia="宋体"/>
                <w:sz w:val="21"/>
                <w:szCs w:val="21"/>
              </w:rPr>
            </w:pPr>
            <w:r>
              <w:rPr>
                <w:rFonts w:eastAsia="宋体"/>
                <w:sz w:val="21"/>
                <w:szCs w:val="21"/>
              </w:rPr>
              <w:t>焦炉煤气消耗量</w:t>
            </w:r>
          </w:p>
        </w:tc>
        <w:tc>
          <w:tcPr>
            <w:tcW w:w="1335" w:type="dxa"/>
            <w:noWrap w:val="0"/>
            <w:vAlign w:val="center"/>
          </w:tcPr>
          <w:p w14:paraId="6F423D0B">
            <w:pPr>
              <w:widowControl/>
              <w:adjustRightInd w:val="0"/>
              <w:snapToGrid w:val="0"/>
              <w:spacing w:line="320" w:lineRule="exact"/>
              <w:jc w:val="center"/>
              <w:rPr>
                <w:rFonts w:eastAsia="宋体"/>
                <w:sz w:val="21"/>
                <w:szCs w:val="21"/>
              </w:rPr>
            </w:pPr>
            <w:r>
              <w:rPr>
                <w:rFonts w:eastAsia="宋体"/>
                <w:sz w:val="21"/>
                <w:szCs w:val="21"/>
              </w:rPr>
              <w:t>吨</w:t>
            </w:r>
          </w:p>
        </w:tc>
        <w:tc>
          <w:tcPr>
            <w:tcW w:w="1314" w:type="dxa"/>
            <w:noWrap w:val="0"/>
            <w:vAlign w:val="center"/>
          </w:tcPr>
          <w:p w14:paraId="10E4B44C">
            <w:pPr>
              <w:widowControl/>
              <w:adjustRightInd w:val="0"/>
              <w:snapToGrid w:val="0"/>
              <w:spacing w:line="320" w:lineRule="exact"/>
              <w:jc w:val="center"/>
              <w:rPr>
                <w:rFonts w:eastAsia="宋体"/>
                <w:sz w:val="21"/>
                <w:szCs w:val="21"/>
              </w:rPr>
            </w:pPr>
          </w:p>
        </w:tc>
        <w:tc>
          <w:tcPr>
            <w:tcW w:w="2099" w:type="dxa"/>
            <w:noWrap w:val="0"/>
            <w:vAlign w:val="top"/>
          </w:tcPr>
          <w:p w14:paraId="342229C5">
            <w:pPr>
              <w:widowControl/>
              <w:adjustRightInd w:val="0"/>
              <w:snapToGrid w:val="0"/>
              <w:spacing w:line="320" w:lineRule="exact"/>
              <w:jc w:val="left"/>
              <w:rPr>
                <w:rFonts w:eastAsia="宋体"/>
                <w:sz w:val="21"/>
                <w:szCs w:val="21"/>
              </w:rPr>
            </w:pPr>
          </w:p>
        </w:tc>
        <w:tc>
          <w:tcPr>
            <w:tcW w:w="2595" w:type="dxa"/>
            <w:noWrap w:val="0"/>
            <w:vAlign w:val="top"/>
          </w:tcPr>
          <w:p w14:paraId="6501511F">
            <w:pPr>
              <w:widowControl/>
              <w:adjustRightInd w:val="0"/>
              <w:snapToGrid w:val="0"/>
              <w:spacing w:line="320" w:lineRule="exact"/>
              <w:jc w:val="left"/>
              <w:rPr>
                <w:rFonts w:eastAsia="宋体"/>
                <w:sz w:val="21"/>
                <w:szCs w:val="21"/>
              </w:rPr>
            </w:pPr>
            <w:r>
              <w:rPr>
                <w:rFonts w:eastAsia="宋体"/>
                <w:sz w:val="21"/>
                <w:szCs w:val="21"/>
              </w:rPr>
              <w:t>（注明用途）</w:t>
            </w:r>
          </w:p>
        </w:tc>
      </w:tr>
      <w:tr w14:paraId="20EA8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14:paraId="0CB92ADA">
            <w:pPr>
              <w:widowControl/>
              <w:adjustRightInd w:val="0"/>
              <w:snapToGrid w:val="0"/>
              <w:spacing w:line="320" w:lineRule="exact"/>
              <w:jc w:val="center"/>
              <w:rPr>
                <w:rFonts w:eastAsia="宋体"/>
                <w:sz w:val="21"/>
                <w:szCs w:val="21"/>
              </w:rPr>
            </w:pPr>
            <w:r>
              <w:rPr>
                <w:rFonts w:eastAsia="宋体"/>
                <w:sz w:val="21"/>
                <w:szCs w:val="21"/>
              </w:rPr>
              <w:t>7</w:t>
            </w:r>
          </w:p>
        </w:tc>
        <w:tc>
          <w:tcPr>
            <w:tcW w:w="5186" w:type="dxa"/>
            <w:noWrap w:val="0"/>
            <w:vAlign w:val="top"/>
          </w:tcPr>
          <w:p w14:paraId="74D6A70D">
            <w:pPr>
              <w:widowControl/>
              <w:adjustRightInd w:val="0"/>
              <w:snapToGrid w:val="0"/>
              <w:spacing w:line="320" w:lineRule="exact"/>
              <w:jc w:val="left"/>
              <w:rPr>
                <w:rFonts w:eastAsia="宋体"/>
                <w:sz w:val="21"/>
                <w:szCs w:val="21"/>
              </w:rPr>
            </w:pPr>
            <w:r>
              <w:rPr>
                <w:rFonts w:eastAsia="宋体"/>
                <w:sz w:val="21"/>
                <w:szCs w:val="21"/>
              </w:rPr>
              <w:t>其他煤气消耗量</w:t>
            </w:r>
          </w:p>
        </w:tc>
        <w:tc>
          <w:tcPr>
            <w:tcW w:w="1335" w:type="dxa"/>
            <w:noWrap w:val="0"/>
            <w:vAlign w:val="center"/>
          </w:tcPr>
          <w:p w14:paraId="700E6275">
            <w:pPr>
              <w:widowControl/>
              <w:adjustRightInd w:val="0"/>
              <w:snapToGrid w:val="0"/>
              <w:spacing w:line="320" w:lineRule="exact"/>
              <w:jc w:val="center"/>
              <w:rPr>
                <w:rFonts w:eastAsia="宋体"/>
                <w:sz w:val="21"/>
                <w:szCs w:val="21"/>
              </w:rPr>
            </w:pPr>
            <w:r>
              <w:rPr>
                <w:rFonts w:eastAsia="宋体"/>
                <w:sz w:val="21"/>
                <w:szCs w:val="21"/>
              </w:rPr>
              <w:t>——</w:t>
            </w:r>
          </w:p>
        </w:tc>
        <w:tc>
          <w:tcPr>
            <w:tcW w:w="1314" w:type="dxa"/>
            <w:noWrap w:val="0"/>
            <w:vAlign w:val="center"/>
          </w:tcPr>
          <w:p w14:paraId="10B632C1">
            <w:pPr>
              <w:widowControl/>
              <w:adjustRightInd w:val="0"/>
              <w:snapToGrid w:val="0"/>
              <w:spacing w:line="320" w:lineRule="exact"/>
              <w:jc w:val="center"/>
              <w:rPr>
                <w:rFonts w:eastAsia="宋体"/>
                <w:sz w:val="21"/>
                <w:szCs w:val="21"/>
              </w:rPr>
            </w:pPr>
          </w:p>
        </w:tc>
        <w:tc>
          <w:tcPr>
            <w:tcW w:w="2099" w:type="dxa"/>
            <w:noWrap w:val="0"/>
            <w:vAlign w:val="top"/>
          </w:tcPr>
          <w:p w14:paraId="1F445759">
            <w:pPr>
              <w:widowControl/>
              <w:adjustRightInd w:val="0"/>
              <w:snapToGrid w:val="0"/>
              <w:spacing w:line="320" w:lineRule="exact"/>
              <w:jc w:val="left"/>
              <w:rPr>
                <w:rFonts w:eastAsia="宋体"/>
                <w:sz w:val="21"/>
                <w:szCs w:val="21"/>
              </w:rPr>
            </w:pPr>
          </w:p>
        </w:tc>
        <w:tc>
          <w:tcPr>
            <w:tcW w:w="2595" w:type="dxa"/>
            <w:noWrap w:val="0"/>
            <w:vAlign w:val="top"/>
          </w:tcPr>
          <w:p w14:paraId="63CF61A1">
            <w:pPr>
              <w:widowControl/>
              <w:adjustRightInd w:val="0"/>
              <w:snapToGrid w:val="0"/>
              <w:spacing w:line="320" w:lineRule="exact"/>
              <w:jc w:val="left"/>
              <w:rPr>
                <w:rFonts w:eastAsia="宋体"/>
                <w:sz w:val="21"/>
                <w:szCs w:val="21"/>
              </w:rPr>
            </w:pPr>
            <w:r>
              <w:rPr>
                <w:rFonts w:eastAsia="宋体"/>
                <w:sz w:val="21"/>
                <w:szCs w:val="21"/>
              </w:rPr>
              <w:t>（注明用途）</w:t>
            </w:r>
          </w:p>
        </w:tc>
      </w:tr>
      <w:tr w14:paraId="684D0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14:paraId="04FB6A47">
            <w:pPr>
              <w:widowControl/>
              <w:adjustRightInd w:val="0"/>
              <w:snapToGrid w:val="0"/>
              <w:spacing w:line="320" w:lineRule="exact"/>
              <w:jc w:val="center"/>
              <w:rPr>
                <w:rFonts w:eastAsia="宋体"/>
                <w:sz w:val="21"/>
                <w:szCs w:val="21"/>
              </w:rPr>
            </w:pPr>
            <w:r>
              <w:rPr>
                <w:rFonts w:eastAsia="宋体"/>
                <w:sz w:val="21"/>
                <w:szCs w:val="21"/>
              </w:rPr>
              <w:t>8</w:t>
            </w:r>
          </w:p>
        </w:tc>
        <w:tc>
          <w:tcPr>
            <w:tcW w:w="5186" w:type="dxa"/>
            <w:noWrap w:val="0"/>
            <w:vAlign w:val="top"/>
          </w:tcPr>
          <w:p w14:paraId="0F28E6F3">
            <w:pPr>
              <w:widowControl/>
              <w:adjustRightInd w:val="0"/>
              <w:snapToGrid w:val="0"/>
              <w:spacing w:line="320" w:lineRule="exact"/>
              <w:jc w:val="left"/>
              <w:rPr>
                <w:rFonts w:eastAsia="宋体"/>
                <w:sz w:val="21"/>
                <w:szCs w:val="21"/>
              </w:rPr>
            </w:pPr>
            <w:r>
              <w:rPr>
                <w:rFonts w:eastAsia="宋体"/>
                <w:sz w:val="21"/>
                <w:szCs w:val="21"/>
              </w:rPr>
              <w:t>石油焦粉消耗量</w:t>
            </w:r>
          </w:p>
        </w:tc>
        <w:tc>
          <w:tcPr>
            <w:tcW w:w="1335" w:type="dxa"/>
            <w:noWrap w:val="0"/>
            <w:vAlign w:val="center"/>
          </w:tcPr>
          <w:p w14:paraId="7801B04F">
            <w:pPr>
              <w:widowControl/>
              <w:adjustRightInd w:val="0"/>
              <w:snapToGrid w:val="0"/>
              <w:spacing w:line="320" w:lineRule="exact"/>
              <w:jc w:val="center"/>
              <w:rPr>
                <w:rFonts w:eastAsia="宋体"/>
                <w:sz w:val="21"/>
                <w:szCs w:val="21"/>
              </w:rPr>
            </w:pPr>
          </w:p>
        </w:tc>
        <w:tc>
          <w:tcPr>
            <w:tcW w:w="1314" w:type="dxa"/>
            <w:noWrap w:val="0"/>
            <w:vAlign w:val="center"/>
          </w:tcPr>
          <w:p w14:paraId="12D340DF">
            <w:pPr>
              <w:widowControl/>
              <w:adjustRightInd w:val="0"/>
              <w:snapToGrid w:val="0"/>
              <w:spacing w:line="320" w:lineRule="exact"/>
              <w:jc w:val="center"/>
              <w:rPr>
                <w:rFonts w:eastAsia="宋体"/>
                <w:sz w:val="21"/>
                <w:szCs w:val="21"/>
              </w:rPr>
            </w:pPr>
          </w:p>
        </w:tc>
        <w:tc>
          <w:tcPr>
            <w:tcW w:w="2099" w:type="dxa"/>
            <w:noWrap w:val="0"/>
            <w:vAlign w:val="top"/>
          </w:tcPr>
          <w:p w14:paraId="03562276">
            <w:pPr>
              <w:widowControl/>
              <w:adjustRightInd w:val="0"/>
              <w:snapToGrid w:val="0"/>
              <w:spacing w:line="320" w:lineRule="exact"/>
              <w:jc w:val="left"/>
              <w:rPr>
                <w:rFonts w:eastAsia="宋体"/>
                <w:sz w:val="21"/>
                <w:szCs w:val="21"/>
              </w:rPr>
            </w:pPr>
          </w:p>
        </w:tc>
        <w:tc>
          <w:tcPr>
            <w:tcW w:w="2595" w:type="dxa"/>
            <w:noWrap w:val="0"/>
            <w:vAlign w:val="top"/>
          </w:tcPr>
          <w:p w14:paraId="041DB168">
            <w:pPr>
              <w:widowControl/>
              <w:adjustRightInd w:val="0"/>
              <w:snapToGrid w:val="0"/>
              <w:spacing w:line="320" w:lineRule="exact"/>
              <w:jc w:val="left"/>
              <w:rPr>
                <w:rFonts w:eastAsia="宋体"/>
                <w:sz w:val="21"/>
                <w:szCs w:val="21"/>
              </w:rPr>
            </w:pPr>
            <w:r>
              <w:rPr>
                <w:rFonts w:eastAsia="宋体"/>
                <w:sz w:val="21"/>
                <w:szCs w:val="21"/>
              </w:rPr>
              <w:t>（注明用途）</w:t>
            </w:r>
          </w:p>
        </w:tc>
      </w:tr>
      <w:tr w14:paraId="3A8D8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14:paraId="60C7CD2A">
            <w:pPr>
              <w:widowControl/>
              <w:adjustRightInd w:val="0"/>
              <w:snapToGrid w:val="0"/>
              <w:spacing w:line="320" w:lineRule="exact"/>
              <w:jc w:val="center"/>
              <w:rPr>
                <w:rFonts w:eastAsia="宋体"/>
                <w:sz w:val="21"/>
                <w:szCs w:val="21"/>
              </w:rPr>
            </w:pPr>
            <w:r>
              <w:rPr>
                <w:rFonts w:eastAsia="宋体"/>
                <w:sz w:val="21"/>
                <w:szCs w:val="21"/>
              </w:rPr>
              <w:t>9</w:t>
            </w:r>
          </w:p>
        </w:tc>
        <w:tc>
          <w:tcPr>
            <w:tcW w:w="5186" w:type="dxa"/>
            <w:noWrap w:val="0"/>
            <w:vAlign w:val="top"/>
          </w:tcPr>
          <w:p w14:paraId="74DCADA8">
            <w:pPr>
              <w:widowControl/>
              <w:adjustRightInd w:val="0"/>
              <w:snapToGrid w:val="0"/>
              <w:spacing w:line="320" w:lineRule="exact"/>
              <w:jc w:val="left"/>
              <w:rPr>
                <w:rFonts w:eastAsia="宋体"/>
                <w:sz w:val="21"/>
                <w:szCs w:val="21"/>
              </w:rPr>
            </w:pPr>
            <w:r>
              <w:rPr>
                <w:rFonts w:eastAsia="宋体"/>
                <w:sz w:val="21"/>
                <w:szCs w:val="21"/>
              </w:rPr>
              <w:t>其他能源消耗总量</w:t>
            </w:r>
          </w:p>
        </w:tc>
        <w:tc>
          <w:tcPr>
            <w:tcW w:w="1335" w:type="dxa"/>
            <w:noWrap w:val="0"/>
            <w:vAlign w:val="center"/>
          </w:tcPr>
          <w:p w14:paraId="79CB052E">
            <w:pPr>
              <w:widowControl/>
              <w:adjustRightInd w:val="0"/>
              <w:snapToGrid w:val="0"/>
              <w:spacing w:line="320" w:lineRule="exact"/>
              <w:jc w:val="center"/>
              <w:rPr>
                <w:rFonts w:eastAsia="宋体"/>
                <w:sz w:val="21"/>
                <w:szCs w:val="21"/>
              </w:rPr>
            </w:pPr>
          </w:p>
        </w:tc>
        <w:tc>
          <w:tcPr>
            <w:tcW w:w="1314" w:type="dxa"/>
            <w:noWrap w:val="0"/>
            <w:vAlign w:val="center"/>
          </w:tcPr>
          <w:p w14:paraId="0C85BAA5">
            <w:pPr>
              <w:widowControl/>
              <w:adjustRightInd w:val="0"/>
              <w:snapToGrid w:val="0"/>
              <w:spacing w:line="320" w:lineRule="exact"/>
              <w:jc w:val="center"/>
              <w:rPr>
                <w:rFonts w:eastAsia="宋体"/>
                <w:sz w:val="21"/>
                <w:szCs w:val="21"/>
              </w:rPr>
            </w:pPr>
          </w:p>
        </w:tc>
        <w:tc>
          <w:tcPr>
            <w:tcW w:w="2099" w:type="dxa"/>
            <w:noWrap w:val="0"/>
            <w:vAlign w:val="top"/>
          </w:tcPr>
          <w:p w14:paraId="47249B33">
            <w:pPr>
              <w:widowControl/>
              <w:adjustRightInd w:val="0"/>
              <w:snapToGrid w:val="0"/>
              <w:spacing w:line="320" w:lineRule="exact"/>
              <w:jc w:val="left"/>
              <w:rPr>
                <w:rFonts w:eastAsia="宋体"/>
                <w:sz w:val="21"/>
                <w:szCs w:val="21"/>
              </w:rPr>
            </w:pPr>
          </w:p>
        </w:tc>
        <w:tc>
          <w:tcPr>
            <w:tcW w:w="2595" w:type="dxa"/>
            <w:noWrap w:val="0"/>
            <w:vAlign w:val="top"/>
          </w:tcPr>
          <w:p w14:paraId="2DC97B92">
            <w:pPr>
              <w:widowControl/>
              <w:adjustRightInd w:val="0"/>
              <w:snapToGrid w:val="0"/>
              <w:spacing w:line="320" w:lineRule="exact"/>
              <w:jc w:val="left"/>
              <w:rPr>
                <w:rFonts w:eastAsia="宋体"/>
                <w:sz w:val="21"/>
                <w:szCs w:val="21"/>
              </w:rPr>
            </w:pPr>
            <w:r>
              <w:rPr>
                <w:rFonts w:eastAsia="宋体"/>
                <w:sz w:val="21"/>
                <w:szCs w:val="21"/>
              </w:rPr>
              <w:t>（注明能源名称）</w:t>
            </w:r>
          </w:p>
        </w:tc>
      </w:tr>
      <w:tr w14:paraId="2699E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548" w:type="dxa"/>
            <w:noWrap w:val="0"/>
            <w:vAlign w:val="center"/>
          </w:tcPr>
          <w:p w14:paraId="16CF141F">
            <w:pPr>
              <w:widowControl/>
              <w:adjustRightInd w:val="0"/>
              <w:snapToGrid w:val="0"/>
              <w:spacing w:line="320" w:lineRule="exact"/>
              <w:jc w:val="center"/>
              <w:rPr>
                <w:rFonts w:eastAsia="宋体"/>
                <w:b/>
                <w:bCs/>
                <w:sz w:val="21"/>
                <w:szCs w:val="21"/>
              </w:rPr>
            </w:pPr>
            <w:r>
              <w:rPr>
                <w:rFonts w:eastAsia="宋体"/>
                <w:b/>
                <w:bCs/>
                <w:sz w:val="21"/>
                <w:szCs w:val="21"/>
              </w:rPr>
              <w:t>10</w:t>
            </w:r>
          </w:p>
        </w:tc>
        <w:tc>
          <w:tcPr>
            <w:tcW w:w="5186" w:type="dxa"/>
            <w:noWrap w:val="0"/>
            <w:vAlign w:val="top"/>
          </w:tcPr>
          <w:p w14:paraId="3D67BC4A">
            <w:pPr>
              <w:widowControl/>
              <w:adjustRightInd w:val="0"/>
              <w:snapToGrid w:val="0"/>
              <w:spacing w:line="320" w:lineRule="exact"/>
              <w:jc w:val="left"/>
              <w:rPr>
                <w:rFonts w:eastAsia="宋体"/>
                <w:b/>
                <w:bCs/>
                <w:sz w:val="21"/>
                <w:szCs w:val="21"/>
              </w:rPr>
            </w:pPr>
            <w:r>
              <w:rPr>
                <w:rFonts w:eastAsia="宋体"/>
                <w:b/>
                <w:bCs/>
                <w:sz w:val="21"/>
                <w:szCs w:val="21"/>
              </w:rPr>
              <w:t>余热发电总量：</w:t>
            </w:r>
          </w:p>
        </w:tc>
        <w:tc>
          <w:tcPr>
            <w:tcW w:w="1335" w:type="dxa"/>
            <w:noWrap w:val="0"/>
            <w:vAlign w:val="center"/>
          </w:tcPr>
          <w:p w14:paraId="4E4E679D">
            <w:pPr>
              <w:widowControl/>
              <w:adjustRightInd w:val="0"/>
              <w:snapToGrid w:val="0"/>
              <w:spacing w:line="320" w:lineRule="exact"/>
              <w:jc w:val="center"/>
              <w:rPr>
                <w:rFonts w:eastAsia="宋体"/>
                <w:sz w:val="21"/>
                <w:szCs w:val="21"/>
              </w:rPr>
            </w:pPr>
            <w:r>
              <w:rPr>
                <w:rFonts w:eastAsia="宋体"/>
                <w:sz w:val="21"/>
                <w:szCs w:val="21"/>
              </w:rPr>
              <w:t>万千瓦时</w:t>
            </w:r>
          </w:p>
        </w:tc>
        <w:tc>
          <w:tcPr>
            <w:tcW w:w="1314" w:type="dxa"/>
            <w:noWrap w:val="0"/>
            <w:vAlign w:val="center"/>
          </w:tcPr>
          <w:p w14:paraId="34642947">
            <w:pPr>
              <w:widowControl/>
              <w:adjustRightInd w:val="0"/>
              <w:snapToGrid w:val="0"/>
              <w:spacing w:line="320" w:lineRule="exact"/>
              <w:jc w:val="center"/>
              <w:rPr>
                <w:rFonts w:eastAsia="宋体"/>
                <w:sz w:val="21"/>
                <w:szCs w:val="21"/>
              </w:rPr>
            </w:pPr>
          </w:p>
        </w:tc>
        <w:tc>
          <w:tcPr>
            <w:tcW w:w="2099" w:type="dxa"/>
            <w:noWrap w:val="0"/>
            <w:vAlign w:val="top"/>
          </w:tcPr>
          <w:p w14:paraId="6C3610C4">
            <w:pPr>
              <w:widowControl/>
              <w:adjustRightInd w:val="0"/>
              <w:snapToGrid w:val="0"/>
              <w:spacing w:line="320" w:lineRule="exact"/>
              <w:jc w:val="left"/>
              <w:rPr>
                <w:rFonts w:eastAsia="宋体"/>
                <w:sz w:val="21"/>
                <w:szCs w:val="21"/>
              </w:rPr>
            </w:pPr>
          </w:p>
        </w:tc>
        <w:tc>
          <w:tcPr>
            <w:tcW w:w="2595" w:type="dxa"/>
            <w:noWrap w:val="0"/>
            <w:vAlign w:val="top"/>
          </w:tcPr>
          <w:p w14:paraId="6F244DDF">
            <w:pPr>
              <w:widowControl/>
              <w:adjustRightInd w:val="0"/>
              <w:snapToGrid w:val="0"/>
              <w:spacing w:line="320" w:lineRule="exact"/>
              <w:jc w:val="left"/>
              <w:rPr>
                <w:rFonts w:eastAsia="宋体"/>
                <w:sz w:val="21"/>
                <w:szCs w:val="21"/>
              </w:rPr>
            </w:pPr>
            <w:r>
              <w:rPr>
                <w:rFonts w:eastAsia="宋体"/>
                <w:sz w:val="21"/>
                <w:szCs w:val="21"/>
              </w:rPr>
              <w:t>（注明利用方式）</w:t>
            </w:r>
          </w:p>
        </w:tc>
      </w:tr>
      <w:tr w14:paraId="4DD0B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548" w:type="dxa"/>
            <w:noWrap w:val="0"/>
            <w:vAlign w:val="center"/>
          </w:tcPr>
          <w:p w14:paraId="6AA9EB2C">
            <w:pPr>
              <w:widowControl/>
              <w:adjustRightInd w:val="0"/>
              <w:snapToGrid w:val="0"/>
              <w:spacing w:line="320" w:lineRule="exact"/>
              <w:jc w:val="center"/>
              <w:rPr>
                <w:rFonts w:eastAsia="宋体"/>
                <w:sz w:val="21"/>
                <w:szCs w:val="21"/>
              </w:rPr>
            </w:pPr>
            <w:r>
              <w:rPr>
                <w:rFonts w:eastAsia="宋体"/>
                <w:sz w:val="21"/>
                <w:szCs w:val="21"/>
              </w:rPr>
              <w:t>10.1</w:t>
            </w:r>
          </w:p>
        </w:tc>
        <w:tc>
          <w:tcPr>
            <w:tcW w:w="5186" w:type="dxa"/>
            <w:noWrap w:val="0"/>
            <w:vAlign w:val="top"/>
          </w:tcPr>
          <w:p w14:paraId="695E2D32">
            <w:pPr>
              <w:widowControl/>
              <w:adjustRightInd w:val="0"/>
              <w:snapToGrid w:val="0"/>
              <w:spacing w:line="320" w:lineRule="exact"/>
              <w:ind w:firstLine="206" w:firstLineChars="100"/>
              <w:jc w:val="left"/>
              <w:rPr>
                <w:rFonts w:eastAsia="宋体"/>
                <w:sz w:val="21"/>
                <w:szCs w:val="21"/>
              </w:rPr>
            </w:pPr>
            <w:r>
              <w:rPr>
                <w:rFonts w:eastAsia="宋体"/>
                <w:sz w:val="21"/>
                <w:szCs w:val="21"/>
              </w:rPr>
              <w:t>其中：余热发电自用总量</w:t>
            </w:r>
          </w:p>
        </w:tc>
        <w:tc>
          <w:tcPr>
            <w:tcW w:w="1335" w:type="dxa"/>
            <w:noWrap w:val="0"/>
            <w:vAlign w:val="center"/>
          </w:tcPr>
          <w:p w14:paraId="2FDF6D3C">
            <w:pPr>
              <w:widowControl/>
              <w:adjustRightInd w:val="0"/>
              <w:snapToGrid w:val="0"/>
              <w:spacing w:line="320" w:lineRule="exact"/>
              <w:jc w:val="center"/>
              <w:rPr>
                <w:rFonts w:eastAsia="宋体"/>
                <w:sz w:val="21"/>
                <w:szCs w:val="21"/>
              </w:rPr>
            </w:pPr>
            <w:r>
              <w:rPr>
                <w:rFonts w:eastAsia="宋体"/>
                <w:sz w:val="21"/>
                <w:szCs w:val="21"/>
              </w:rPr>
              <w:t>万千瓦时</w:t>
            </w:r>
          </w:p>
        </w:tc>
        <w:tc>
          <w:tcPr>
            <w:tcW w:w="1314" w:type="dxa"/>
            <w:noWrap w:val="0"/>
            <w:vAlign w:val="center"/>
          </w:tcPr>
          <w:p w14:paraId="3B9EFD17">
            <w:pPr>
              <w:widowControl/>
              <w:adjustRightInd w:val="0"/>
              <w:snapToGrid w:val="0"/>
              <w:spacing w:line="320" w:lineRule="exact"/>
              <w:jc w:val="center"/>
              <w:rPr>
                <w:rFonts w:eastAsia="宋体"/>
                <w:sz w:val="21"/>
                <w:szCs w:val="21"/>
              </w:rPr>
            </w:pPr>
          </w:p>
        </w:tc>
        <w:tc>
          <w:tcPr>
            <w:tcW w:w="2099" w:type="dxa"/>
            <w:noWrap w:val="0"/>
            <w:vAlign w:val="top"/>
          </w:tcPr>
          <w:p w14:paraId="00BE8258">
            <w:pPr>
              <w:widowControl/>
              <w:adjustRightInd w:val="0"/>
              <w:snapToGrid w:val="0"/>
              <w:spacing w:line="320" w:lineRule="exact"/>
              <w:jc w:val="left"/>
              <w:rPr>
                <w:rFonts w:eastAsia="宋体"/>
                <w:sz w:val="21"/>
                <w:szCs w:val="21"/>
              </w:rPr>
            </w:pPr>
          </w:p>
        </w:tc>
        <w:tc>
          <w:tcPr>
            <w:tcW w:w="2595" w:type="dxa"/>
            <w:noWrap w:val="0"/>
            <w:vAlign w:val="top"/>
          </w:tcPr>
          <w:p w14:paraId="20DC4D44">
            <w:pPr>
              <w:widowControl/>
              <w:adjustRightInd w:val="0"/>
              <w:snapToGrid w:val="0"/>
              <w:spacing w:line="320" w:lineRule="exact"/>
              <w:jc w:val="left"/>
              <w:rPr>
                <w:rFonts w:eastAsia="宋体"/>
                <w:sz w:val="21"/>
                <w:szCs w:val="21"/>
              </w:rPr>
            </w:pPr>
          </w:p>
        </w:tc>
      </w:tr>
      <w:tr w14:paraId="2CE36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548" w:type="dxa"/>
            <w:noWrap w:val="0"/>
            <w:vAlign w:val="center"/>
          </w:tcPr>
          <w:p w14:paraId="19B3C5FD">
            <w:pPr>
              <w:widowControl/>
              <w:adjustRightInd w:val="0"/>
              <w:snapToGrid w:val="0"/>
              <w:spacing w:line="320" w:lineRule="exact"/>
              <w:jc w:val="center"/>
              <w:rPr>
                <w:rFonts w:eastAsia="宋体"/>
                <w:sz w:val="21"/>
                <w:szCs w:val="21"/>
              </w:rPr>
            </w:pPr>
            <w:r>
              <w:rPr>
                <w:rFonts w:eastAsia="宋体"/>
                <w:sz w:val="21"/>
                <w:szCs w:val="21"/>
              </w:rPr>
              <w:t>10.2</w:t>
            </w:r>
          </w:p>
        </w:tc>
        <w:tc>
          <w:tcPr>
            <w:tcW w:w="5186" w:type="dxa"/>
            <w:noWrap w:val="0"/>
            <w:vAlign w:val="top"/>
          </w:tcPr>
          <w:p w14:paraId="31E2EC36">
            <w:pPr>
              <w:widowControl/>
              <w:adjustRightInd w:val="0"/>
              <w:snapToGrid w:val="0"/>
              <w:spacing w:line="320" w:lineRule="exact"/>
              <w:ind w:firstLine="824" w:firstLineChars="400"/>
              <w:jc w:val="left"/>
              <w:rPr>
                <w:rFonts w:eastAsia="宋体"/>
                <w:sz w:val="21"/>
                <w:szCs w:val="21"/>
              </w:rPr>
            </w:pPr>
            <w:r>
              <w:rPr>
                <w:rFonts w:eastAsia="宋体"/>
                <w:sz w:val="21"/>
                <w:szCs w:val="21"/>
              </w:rPr>
              <w:t>余热发电外供总量</w:t>
            </w:r>
          </w:p>
        </w:tc>
        <w:tc>
          <w:tcPr>
            <w:tcW w:w="1335" w:type="dxa"/>
            <w:noWrap w:val="0"/>
            <w:vAlign w:val="center"/>
          </w:tcPr>
          <w:p w14:paraId="67C51F3B">
            <w:pPr>
              <w:widowControl/>
              <w:adjustRightInd w:val="0"/>
              <w:snapToGrid w:val="0"/>
              <w:spacing w:line="320" w:lineRule="exact"/>
              <w:jc w:val="center"/>
              <w:rPr>
                <w:rFonts w:eastAsia="宋体"/>
                <w:sz w:val="21"/>
                <w:szCs w:val="21"/>
              </w:rPr>
            </w:pPr>
            <w:r>
              <w:rPr>
                <w:rFonts w:eastAsia="宋体"/>
                <w:sz w:val="21"/>
                <w:szCs w:val="21"/>
              </w:rPr>
              <w:t>万千瓦时</w:t>
            </w:r>
          </w:p>
        </w:tc>
        <w:tc>
          <w:tcPr>
            <w:tcW w:w="1314" w:type="dxa"/>
            <w:noWrap w:val="0"/>
            <w:vAlign w:val="center"/>
          </w:tcPr>
          <w:p w14:paraId="0AC96C02">
            <w:pPr>
              <w:widowControl/>
              <w:adjustRightInd w:val="0"/>
              <w:snapToGrid w:val="0"/>
              <w:spacing w:line="320" w:lineRule="exact"/>
              <w:jc w:val="center"/>
              <w:rPr>
                <w:rFonts w:eastAsia="宋体"/>
                <w:sz w:val="21"/>
                <w:szCs w:val="21"/>
              </w:rPr>
            </w:pPr>
          </w:p>
        </w:tc>
        <w:tc>
          <w:tcPr>
            <w:tcW w:w="2099" w:type="dxa"/>
            <w:noWrap w:val="0"/>
            <w:vAlign w:val="top"/>
          </w:tcPr>
          <w:p w14:paraId="2B757E61">
            <w:pPr>
              <w:widowControl/>
              <w:adjustRightInd w:val="0"/>
              <w:snapToGrid w:val="0"/>
              <w:spacing w:line="320" w:lineRule="exact"/>
              <w:jc w:val="left"/>
              <w:rPr>
                <w:rFonts w:eastAsia="宋体"/>
                <w:sz w:val="21"/>
                <w:szCs w:val="21"/>
              </w:rPr>
            </w:pPr>
          </w:p>
        </w:tc>
        <w:tc>
          <w:tcPr>
            <w:tcW w:w="2595" w:type="dxa"/>
            <w:noWrap w:val="0"/>
            <w:vAlign w:val="top"/>
          </w:tcPr>
          <w:p w14:paraId="327CCCB4">
            <w:pPr>
              <w:widowControl/>
              <w:adjustRightInd w:val="0"/>
              <w:snapToGrid w:val="0"/>
              <w:spacing w:line="320" w:lineRule="exact"/>
              <w:jc w:val="left"/>
              <w:rPr>
                <w:rFonts w:eastAsia="宋体"/>
                <w:sz w:val="21"/>
                <w:szCs w:val="21"/>
              </w:rPr>
            </w:pPr>
          </w:p>
        </w:tc>
      </w:tr>
    </w:tbl>
    <w:p w14:paraId="0C71D528">
      <w:pPr>
        <w:rPr>
          <w:rFonts w:hint="eastAsia" w:ascii="仿宋_GB2312" w:cs="仿宋_GB2312"/>
          <w:sz w:val="24"/>
          <w:szCs w:val="24"/>
        </w:rPr>
      </w:pPr>
      <w:r>
        <w:rPr>
          <w:rFonts w:hint="eastAsia" w:ascii="仿宋_GB2312" w:cs="仿宋_GB2312"/>
          <w:b/>
          <w:bCs/>
          <w:sz w:val="24"/>
          <w:szCs w:val="24"/>
        </w:rPr>
        <w:t>注：</w:t>
      </w:r>
      <w:r>
        <w:rPr>
          <w:rFonts w:hint="eastAsia" w:ascii="仿宋_GB2312" w:cs="仿宋_GB2312"/>
          <w:sz w:val="24"/>
          <w:szCs w:val="24"/>
        </w:rPr>
        <w:t>1.说明能效对标所参照的能耗限额标准和能源系统边界。2.上一年度有大修、非正常停机等情况应注明。</w:t>
      </w:r>
    </w:p>
    <w:p w14:paraId="0B0497DD">
      <w:pPr>
        <w:rPr>
          <w:rFonts w:ascii="仿宋_GB2312"/>
          <w:sz w:val="24"/>
          <w:szCs w:val="24"/>
        </w:rPr>
        <w:sectPr>
          <w:pgSz w:w="16838" w:h="11906" w:orient="landscape"/>
          <w:pgMar w:top="1588" w:right="2098" w:bottom="1474" w:left="1985" w:header="851" w:footer="1588" w:gutter="0"/>
          <w:pgNumType w:fmt="numberInDash"/>
          <w:cols w:space="720" w:num="1"/>
          <w:docGrid w:type="linesAndChars" w:linePitch="579" w:charSpace="-849"/>
        </w:sectPr>
      </w:pPr>
    </w:p>
    <w:p w14:paraId="6B78FE0E">
      <w:pPr>
        <w:widowControl/>
        <w:jc w:val="left"/>
        <w:outlineLvl w:val="0"/>
        <w:rPr>
          <w:rFonts w:eastAsia="黑体"/>
          <w:bCs/>
          <w:color w:val="000000"/>
          <w:szCs w:val="21"/>
        </w:rPr>
      </w:pPr>
      <w:bookmarkStart w:id="144" w:name="_Toc11536"/>
      <w:bookmarkStart w:id="145" w:name="_Toc8724"/>
      <w:bookmarkStart w:id="146" w:name="_Toc30536"/>
      <w:r>
        <w:rPr>
          <w:rFonts w:eastAsia="黑体"/>
          <w:bCs/>
          <w:color w:val="000000"/>
          <w:szCs w:val="21"/>
        </w:rPr>
        <w:t>附表</w:t>
      </w:r>
      <w:r>
        <w:rPr>
          <w:rFonts w:hint="eastAsia" w:eastAsia="黑体"/>
          <w:bCs/>
          <w:color w:val="000000"/>
          <w:szCs w:val="21"/>
        </w:rPr>
        <w:t>32</w:t>
      </w:r>
      <w:bookmarkEnd w:id="144"/>
      <w:bookmarkEnd w:id="145"/>
      <w:bookmarkEnd w:id="146"/>
    </w:p>
    <w:p w14:paraId="187A1591">
      <w:pPr>
        <w:tabs>
          <w:tab w:val="left" w:pos="4962"/>
        </w:tabs>
        <w:jc w:val="center"/>
        <w:rPr>
          <w:rFonts w:hint="eastAsia" w:ascii="黑体" w:hAnsi="黑体" w:eastAsia="黑体" w:cs="方正小标宋简体"/>
          <w:bCs/>
          <w:sz w:val="36"/>
        </w:rPr>
      </w:pPr>
      <w:r>
        <w:rPr>
          <w:rFonts w:hint="eastAsia" w:ascii="黑体" w:hAnsi="黑体" w:eastAsia="黑体" w:cs="方正小标宋简体"/>
          <w:bCs/>
          <w:sz w:val="36"/>
        </w:rPr>
        <w:t>卫生陶瓷行业能源使用情况详表</w:t>
      </w:r>
    </w:p>
    <w:p w14:paraId="1FE863A8">
      <w:pPr>
        <w:spacing w:line="600" w:lineRule="exact"/>
        <w:jc w:val="center"/>
        <w:rPr>
          <w:rFonts w:hint="eastAsia" w:ascii="仿宋_GB2312"/>
        </w:rPr>
      </w:pPr>
      <w:r>
        <w:t>表1</w:t>
      </w:r>
      <w:r>
        <w:rPr>
          <w:rFonts w:hint="eastAsia" w:ascii="仿宋" w:hAnsi="仿宋" w:eastAsia="仿宋"/>
        </w:rPr>
        <w:t>卫生陶瓷企业主要生产线</w:t>
      </w:r>
    </w:p>
    <w:tbl>
      <w:tblPr>
        <w:tblStyle w:val="18"/>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497"/>
        <w:gridCol w:w="850"/>
        <w:gridCol w:w="1209"/>
        <w:gridCol w:w="1271"/>
        <w:gridCol w:w="1647"/>
        <w:gridCol w:w="1827"/>
      </w:tblGrid>
      <w:tr w14:paraId="6D83F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8" w:type="dxa"/>
            <w:noWrap w:val="0"/>
            <w:vAlign w:val="center"/>
          </w:tcPr>
          <w:p w14:paraId="798CBDB3">
            <w:pPr>
              <w:adjustRightInd w:val="0"/>
              <w:snapToGrid w:val="0"/>
              <w:jc w:val="center"/>
              <w:rPr>
                <w:rFonts w:eastAsia="宋体"/>
                <w:sz w:val="21"/>
                <w:szCs w:val="21"/>
              </w:rPr>
            </w:pPr>
            <w:r>
              <w:rPr>
                <w:rFonts w:eastAsia="宋体"/>
                <w:sz w:val="21"/>
                <w:szCs w:val="21"/>
              </w:rPr>
              <w:t>序号</w:t>
            </w:r>
          </w:p>
        </w:tc>
        <w:tc>
          <w:tcPr>
            <w:tcW w:w="1497" w:type="dxa"/>
            <w:noWrap w:val="0"/>
            <w:vAlign w:val="center"/>
          </w:tcPr>
          <w:p w14:paraId="5779E3BA">
            <w:pPr>
              <w:adjustRightInd w:val="0"/>
              <w:snapToGrid w:val="0"/>
              <w:jc w:val="center"/>
              <w:rPr>
                <w:rFonts w:eastAsia="宋体"/>
                <w:sz w:val="21"/>
                <w:szCs w:val="21"/>
              </w:rPr>
            </w:pPr>
            <w:r>
              <w:rPr>
                <w:rFonts w:eastAsia="宋体"/>
                <w:sz w:val="21"/>
                <w:szCs w:val="21"/>
              </w:rPr>
              <w:t>生产线名称</w:t>
            </w:r>
          </w:p>
        </w:tc>
        <w:tc>
          <w:tcPr>
            <w:tcW w:w="850" w:type="dxa"/>
            <w:noWrap w:val="0"/>
            <w:vAlign w:val="center"/>
          </w:tcPr>
          <w:p w14:paraId="6FD32B0C">
            <w:pPr>
              <w:adjustRightInd w:val="0"/>
              <w:snapToGrid w:val="0"/>
              <w:jc w:val="center"/>
              <w:rPr>
                <w:rFonts w:eastAsia="宋体"/>
                <w:sz w:val="21"/>
                <w:szCs w:val="21"/>
              </w:rPr>
            </w:pPr>
            <w:r>
              <w:rPr>
                <w:rFonts w:eastAsia="宋体"/>
                <w:sz w:val="21"/>
                <w:szCs w:val="21"/>
              </w:rPr>
              <w:t>规模</w:t>
            </w:r>
          </w:p>
        </w:tc>
        <w:tc>
          <w:tcPr>
            <w:tcW w:w="1209" w:type="dxa"/>
            <w:noWrap w:val="0"/>
            <w:vAlign w:val="center"/>
          </w:tcPr>
          <w:p w14:paraId="22DD3693">
            <w:pPr>
              <w:adjustRightInd w:val="0"/>
              <w:snapToGrid w:val="0"/>
              <w:jc w:val="center"/>
              <w:rPr>
                <w:rFonts w:eastAsia="宋体"/>
                <w:sz w:val="21"/>
                <w:szCs w:val="21"/>
              </w:rPr>
            </w:pPr>
            <w:r>
              <w:rPr>
                <w:rFonts w:eastAsia="宋体"/>
                <w:sz w:val="21"/>
                <w:szCs w:val="21"/>
              </w:rPr>
              <w:t>年设计产能（万件）</w:t>
            </w:r>
          </w:p>
        </w:tc>
        <w:tc>
          <w:tcPr>
            <w:tcW w:w="1271" w:type="dxa"/>
            <w:noWrap w:val="0"/>
            <w:vAlign w:val="center"/>
          </w:tcPr>
          <w:p w14:paraId="7BC54EA3">
            <w:pPr>
              <w:adjustRightInd w:val="0"/>
              <w:snapToGrid w:val="0"/>
              <w:jc w:val="center"/>
              <w:rPr>
                <w:rFonts w:eastAsia="宋体"/>
                <w:sz w:val="21"/>
                <w:szCs w:val="21"/>
              </w:rPr>
            </w:pPr>
            <w:r>
              <w:rPr>
                <w:rFonts w:eastAsia="宋体"/>
                <w:sz w:val="21"/>
                <w:szCs w:val="21"/>
              </w:rPr>
              <w:t>上一年度产量（万件）</w:t>
            </w:r>
          </w:p>
        </w:tc>
        <w:tc>
          <w:tcPr>
            <w:tcW w:w="1647" w:type="dxa"/>
            <w:noWrap w:val="0"/>
            <w:vAlign w:val="top"/>
          </w:tcPr>
          <w:p w14:paraId="10072B49">
            <w:pPr>
              <w:adjustRightInd w:val="0"/>
              <w:snapToGrid w:val="0"/>
              <w:jc w:val="center"/>
              <w:rPr>
                <w:rFonts w:eastAsia="宋体"/>
                <w:sz w:val="21"/>
                <w:szCs w:val="21"/>
              </w:rPr>
            </w:pPr>
            <w:r>
              <w:rPr>
                <w:rFonts w:eastAsia="宋体"/>
                <w:sz w:val="21"/>
                <w:szCs w:val="21"/>
              </w:rPr>
              <w:t>单位产品综合能耗（千克标准煤/t）</w:t>
            </w:r>
          </w:p>
        </w:tc>
        <w:tc>
          <w:tcPr>
            <w:tcW w:w="1827" w:type="dxa"/>
            <w:noWrap w:val="0"/>
            <w:vAlign w:val="top"/>
          </w:tcPr>
          <w:p w14:paraId="119CAA31">
            <w:pPr>
              <w:adjustRightInd w:val="0"/>
              <w:snapToGrid w:val="0"/>
              <w:jc w:val="center"/>
              <w:rPr>
                <w:rFonts w:eastAsia="宋体"/>
                <w:sz w:val="21"/>
                <w:szCs w:val="21"/>
              </w:rPr>
            </w:pPr>
            <w:r>
              <w:rPr>
                <w:rFonts w:eastAsia="宋体"/>
                <w:sz w:val="21"/>
                <w:szCs w:val="21"/>
              </w:rPr>
              <w:t>余热利用情况（利用方式、利用量）</w:t>
            </w:r>
          </w:p>
        </w:tc>
      </w:tr>
      <w:tr w14:paraId="48CDD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8" w:type="dxa"/>
            <w:noWrap w:val="0"/>
            <w:vAlign w:val="center"/>
          </w:tcPr>
          <w:p w14:paraId="74C72E82">
            <w:pPr>
              <w:adjustRightInd w:val="0"/>
              <w:snapToGrid w:val="0"/>
              <w:jc w:val="center"/>
              <w:rPr>
                <w:rFonts w:eastAsia="宋体"/>
                <w:sz w:val="21"/>
                <w:szCs w:val="21"/>
              </w:rPr>
            </w:pPr>
            <w:r>
              <w:rPr>
                <w:rFonts w:eastAsia="宋体"/>
                <w:sz w:val="21"/>
                <w:szCs w:val="21"/>
              </w:rPr>
              <w:t>1</w:t>
            </w:r>
          </w:p>
        </w:tc>
        <w:tc>
          <w:tcPr>
            <w:tcW w:w="1497" w:type="dxa"/>
            <w:noWrap w:val="0"/>
            <w:vAlign w:val="center"/>
          </w:tcPr>
          <w:p w14:paraId="2757B90A">
            <w:pPr>
              <w:adjustRightInd w:val="0"/>
              <w:snapToGrid w:val="0"/>
              <w:jc w:val="center"/>
              <w:rPr>
                <w:rFonts w:eastAsia="宋体"/>
                <w:sz w:val="21"/>
                <w:szCs w:val="21"/>
              </w:rPr>
            </w:pPr>
          </w:p>
        </w:tc>
        <w:tc>
          <w:tcPr>
            <w:tcW w:w="850" w:type="dxa"/>
            <w:noWrap w:val="0"/>
            <w:vAlign w:val="center"/>
          </w:tcPr>
          <w:p w14:paraId="53C42AC9">
            <w:pPr>
              <w:adjustRightInd w:val="0"/>
              <w:snapToGrid w:val="0"/>
              <w:jc w:val="center"/>
              <w:rPr>
                <w:rFonts w:eastAsia="宋体"/>
                <w:sz w:val="21"/>
                <w:szCs w:val="21"/>
              </w:rPr>
            </w:pPr>
          </w:p>
        </w:tc>
        <w:tc>
          <w:tcPr>
            <w:tcW w:w="1209" w:type="dxa"/>
            <w:noWrap w:val="0"/>
            <w:vAlign w:val="center"/>
          </w:tcPr>
          <w:p w14:paraId="1DB61FB5">
            <w:pPr>
              <w:adjustRightInd w:val="0"/>
              <w:snapToGrid w:val="0"/>
              <w:jc w:val="center"/>
              <w:rPr>
                <w:rFonts w:eastAsia="宋体"/>
                <w:sz w:val="21"/>
                <w:szCs w:val="21"/>
              </w:rPr>
            </w:pPr>
          </w:p>
        </w:tc>
        <w:tc>
          <w:tcPr>
            <w:tcW w:w="1271" w:type="dxa"/>
            <w:noWrap w:val="0"/>
            <w:vAlign w:val="center"/>
          </w:tcPr>
          <w:p w14:paraId="3AF8EC3A">
            <w:pPr>
              <w:adjustRightInd w:val="0"/>
              <w:snapToGrid w:val="0"/>
              <w:jc w:val="center"/>
              <w:rPr>
                <w:rFonts w:eastAsia="宋体"/>
                <w:sz w:val="21"/>
                <w:szCs w:val="21"/>
              </w:rPr>
            </w:pPr>
          </w:p>
        </w:tc>
        <w:tc>
          <w:tcPr>
            <w:tcW w:w="1647" w:type="dxa"/>
            <w:noWrap w:val="0"/>
            <w:vAlign w:val="top"/>
          </w:tcPr>
          <w:p w14:paraId="3965C147">
            <w:pPr>
              <w:adjustRightInd w:val="0"/>
              <w:snapToGrid w:val="0"/>
              <w:jc w:val="center"/>
              <w:rPr>
                <w:rFonts w:eastAsia="宋体"/>
                <w:sz w:val="21"/>
                <w:szCs w:val="21"/>
              </w:rPr>
            </w:pPr>
          </w:p>
        </w:tc>
        <w:tc>
          <w:tcPr>
            <w:tcW w:w="1827" w:type="dxa"/>
            <w:noWrap w:val="0"/>
            <w:vAlign w:val="top"/>
          </w:tcPr>
          <w:p w14:paraId="2E36C641">
            <w:pPr>
              <w:adjustRightInd w:val="0"/>
              <w:snapToGrid w:val="0"/>
              <w:jc w:val="center"/>
              <w:rPr>
                <w:rFonts w:eastAsia="宋体"/>
                <w:sz w:val="21"/>
                <w:szCs w:val="21"/>
              </w:rPr>
            </w:pPr>
          </w:p>
        </w:tc>
      </w:tr>
      <w:tr w14:paraId="19BA0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8" w:type="dxa"/>
            <w:noWrap w:val="0"/>
            <w:vAlign w:val="center"/>
          </w:tcPr>
          <w:p w14:paraId="23851371">
            <w:pPr>
              <w:adjustRightInd w:val="0"/>
              <w:snapToGrid w:val="0"/>
              <w:jc w:val="center"/>
              <w:rPr>
                <w:rFonts w:eastAsia="宋体"/>
                <w:sz w:val="21"/>
                <w:szCs w:val="21"/>
              </w:rPr>
            </w:pPr>
            <w:r>
              <w:rPr>
                <w:rFonts w:eastAsia="宋体"/>
                <w:sz w:val="21"/>
                <w:szCs w:val="21"/>
              </w:rPr>
              <w:t>2</w:t>
            </w:r>
          </w:p>
        </w:tc>
        <w:tc>
          <w:tcPr>
            <w:tcW w:w="1497" w:type="dxa"/>
            <w:noWrap w:val="0"/>
            <w:vAlign w:val="center"/>
          </w:tcPr>
          <w:p w14:paraId="31EDB681">
            <w:pPr>
              <w:adjustRightInd w:val="0"/>
              <w:snapToGrid w:val="0"/>
              <w:jc w:val="center"/>
              <w:rPr>
                <w:rFonts w:eastAsia="宋体"/>
                <w:sz w:val="21"/>
                <w:szCs w:val="21"/>
              </w:rPr>
            </w:pPr>
          </w:p>
        </w:tc>
        <w:tc>
          <w:tcPr>
            <w:tcW w:w="850" w:type="dxa"/>
            <w:noWrap w:val="0"/>
            <w:vAlign w:val="center"/>
          </w:tcPr>
          <w:p w14:paraId="4C0D9D75">
            <w:pPr>
              <w:adjustRightInd w:val="0"/>
              <w:snapToGrid w:val="0"/>
              <w:jc w:val="center"/>
              <w:rPr>
                <w:rFonts w:eastAsia="宋体"/>
                <w:sz w:val="21"/>
                <w:szCs w:val="21"/>
              </w:rPr>
            </w:pPr>
          </w:p>
        </w:tc>
        <w:tc>
          <w:tcPr>
            <w:tcW w:w="1209" w:type="dxa"/>
            <w:noWrap w:val="0"/>
            <w:vAlign w:val="center"/>
          </w:tcPr>
          <w:p w14:paraId="5B71EBD3">
            <w:pPr>
              <w:adjustRightInd w:val="0"/>
              <w:snapToGrid w:val="0"/>
              <w:jc w:val="center"/>
              <w:rPr>
                <w:rFonts w:eastAsia="宋体"/>
                <w:sz w:val="21"/>
                <w:szCs w:val="21"/>
              </w:rPr>
            </w:pPr>
          </w:p>
        </w:tc>
        <w:tc>
          <w:tcPr>
            <w:tcW w:w="1271" w:type="dxa"/>
            <w:noWrap w:val="0"/>
            <w:vAlign w:val="center"/>
          </w:tcPr>
          <w:p w14:paraId="742675C1">
            <w:pPr>
              <w:adjustRightInd w:val="0"/>
              <w:snapToGrid w:val="0"/>
              <w:jc w:val="center"/>
              <w:rPr>
                <w:rFonts w:eastAsia="宋体"/>
                <w:sz w:val="21"/>
                <w:szCs w:val="21"/>
              </w:rPr>
            </w:pPr>
          </w:p>
        </w:tc>
        <w:tc>
          <w:tcPr>
            <w:tcW w:w="1647" w:type="dxa"/>
            <w:noWrap w:val="0"/>
            <w:vAlign w:val="top"/>
          </w:tcPr>
          <w:p w14:paraId="73B924AC">
            <w:pPr>
              <w:adjustRightInd w:val="0"/>
              <w:snapToGrid w:val="0"/>
              <w:jc w:val="center"/>
              <w:rPr>
                <w:rFonts w:eastAsia="宋体"/>
                <w:sz w:val="21"/>
                <w:szCs w:val="21"/>
              </w:rPr>
            </w:pPr>
          </w:p>
        </w:tc>
        <w:tc>
          <w:tcPr>
            <w:tcW w:w="1827" w:type="dxa"/>
            <w:noWrap w:val="0"/>
            <w:vAlign w:val="top"/>
          </w:tcPr>
          <w:p w14:paraId="2AAF709B">
            <w:pPr>
              <w:adjustRightInd w:val="0"/>
              <w:snapToGrid w:val="0"/>
              <w:jc w:val="center"/>
              <w:rPr>
                <w:rFonts w:eastAsia="宋体"/>
                <w:sz w:val="21"/>
                <w:szCs w:val="21"/>
              </w:rPr>
            </w:pPr>
          </w:p>
        </w:tc>
      </w:tr>
      <w:tr w14:paraId="7CDFE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8" w:type="dxa"/>
            <w:noWrap w:val="0"/>
            <w:vAlign w:val="center"/>
          </w:tcPr>
          <w:p w14:paraId="606EBAEB">
            <w:pPr>
              <w:adjustRightInd w:val="0"/>
              <w:snapToGrid w:val="0"/>
              <w:jc w:val="center"/>
              <w:rPr>
                <w:rFonts w:eastAsia="宋体"/>
                <w:sz w:val="21"/>
                <w:szCs w:val="21"/>
              </w:rPr>
            </w:pPr>
            <w:r>
              <w:rPr>
                <w:rFonts w:eastAsia="宋体"/>
                <w:sz w:val="21"/>
                <w:szCs w:val="21"/>
              </w:rPr>
              <w:t>3</w:t>
            </w:r>
          </w:p>
        </w:tc>
        <w:tc>
          <w:tcPr>
            <w:tcW w:w="1497" w:type="dxa"/>
            <w:noWrap w:val="0"/>
            <w:vAlign w:val="center"/>
          </w:tcPr>
          <w:p w14:paraId="7890974B">
            <w:pPr>
              <w:adjustRightInd w:val="0"/>
              <w:snapToGrid w:val="0"/>
              <w:jc w:val="center"/>
              <w:rPr>
                <w:rFonts w:eastAsia="宋体"/>
                <w:sz w:val="21"/>
                <w:szCs w:val="21"/>
              </w:rPr>
            </w:pPr>
          </w:p>
        </w:tc>
        <w:tc>
          <w:tcPr>
            <w:tcW w:w="850" w:type="dxa"/>
            <w:noWrap w:val="0"/>
            <w:vAlign w:val="center"/>
          </w:tcPr>
          <w:p w14:paraId="5957D245">
            <w:pPr>
              <w:adjustRightInd w:val="0"/>
              <w:snapToGrid w:val="0"/>
              <w:jc w:val="center"/>
              <w:rPr>
                <w:rFonts w:eastAsia="宋体"/>
                <w:sz w:val="21"/>
                <w:szCs w:val="21"/>
              </w:rPr>
            </w:pPr>
          </w:p>
        </w:tc>
        <w:tc>
          <w:tcPr>
            <w:tcW w:w="1209" w:type="dxa"/>
            <w:noWrap w:val="0"/>
            <w:vAlign w:val="center"/>
          </w:tcPr>
          <w:p w14:paraId="0A893F1F">
            <w:pPr>
              <w:adjustRightInd w:val="0"/>
              <w:snapToGrid w:val="0"/>
              <w:jc w:val="center"/>
              <w:rPr>
                <w:rFonts w:eastAsia="宋体"/>
                <w:sz w:val="21"/>
                <w:szCs w:val="21"/>
              </w:rPr>
            </w:pPr>
          </w:p>
        </w:tc>
        <w:tc>
          <w:tcPr>
            <w:tcW w:w="1271" w:type="dxa"/>
            <w:noWrap w:val="0"/>
            <w:vAlign w:val="center"/>
          </w:tcPr>
          <w:p w14:paraId="4D41865F">
            <w:pPr>
              <w:adjustRightInd w:val="0"/>
              <w:snapToGrid w:val="0"/>
              <w:jc w:val="center"/>
              <w:rPr>
                <w:rFonts w:eastAsia="宋体"/>
                <w:sz w:val="21"/>
                <w:szCs w:val="21"/>
              </w:rPr>
            </w:pPr>
          </w:p>
        </w:tc>
        <w:tc>
          <w:tcPr>
            <w:tcW w:w="1647" w:type="dxa"/>
            <w:noWrap w:val="0"/>
            <w:vAlign w:val="top"/>
          </w:tcPr>
          <w:p w14:paraId="75EF65F3">
            <w:pPr>
              <w:adjustRightInd w:val="0"/>
              <w:snapToGrid w:val="0"/>
              <w:jc w:val="center"/>
              <w:rPr>
                <w:rFonts w:eastAsia="宋体"/>
                <w:sz w:val="21"/>
                <w:szCs w:val="21"/>
              </w:rPr>
            </w:pPr>
          </w:p>
        </w:tc>
        <w:tc>
          <w:tcPr>
            <w:tcW w:w="1827" w:type="dxa"/>
            <w:noWrap w:val="0"/>
            <w:vAlign w:val="top"/>
          </w:tcPr>
          <w:p w14:paraId="28A909F8">
            <w:pPr>
              <w:adjustRightInd w:val="0"/>
              <w:snapToGrid w:val="0"/>
              <w:jc w:val="center"/>
              <w:rPr>
                <w:rFonts w:eastAsia="宋体"/>
                <w:sz w:val="21"/>
                <w:szCs w:val="21"/>
              </w:rPr>
            </w:pPr>
          </w:p>
        </w:tc>
      </w:tr>
      <w:tr w14:paraId="1E5E4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8" w:type="dxa"/>
            <w:noWrap w:val="0"/>
            <w:vAlign w:val="center"/>
          </w:tcPr>
          <w:p w14:paraId="668DC729">
            <w:pPr>
              <w:adjustRightInd w:val="0"/>
              <w:snapToGrid w:val="0"/>
              <w:jc w:val="center"/>
              <w:rPr>
                <w:rFonts w:eastAsia="宋体"/>
                <w:sz w:val="21"/>
                <w:szCs w:val="21"/>
              </w:rPr>
            </w:pPr>
            <w:r>
              <w:rPr>
                <w:rFonts w:eastAsia="宋体"/>
                <w:sz w:val="21"/>
                <w:szCs w:val="21"/>
              </w:rPr>
              <w:t>…</w:t>
            </w:r>
          </w:p>
        </w:tc>
        <w:tc>
          <w:tcPr>
            <w:tcW w:w="1497" w:type="dxa"/>
            <w:noWrap w:val="0"/>
            <w:vAlign w:val="center"/>
          </w:tcPr>
          <w:p w14:paraId="3A6AE68F">
            <w:pPr>
              <w:adjustRightInd w:val="0"/>
              <w:snapToGrid w:val="0"/>
              <w:jc w:val="center"/>
              <w:rPr>
                <w:rFonts w:eastAsia="宋体"/>
                <w:sz w:val="21"/>
                <w:szCs w:val="21"/>
              </w:rPr>
            </w:pPr>
          </w:p>
        </w:tc>
        <w:tc>
          <w:tcPr>
            <w:tcW w:w="850" w:type="dxa"/>
            <w:noWrap w:val="0"/>
            <w:vAlign w:val="center"/>
          </w:tcPr>
          <w:p w14:paraId="792D1F38">
            <w:pPr>
              <w:adjustRightInd w:val="0"/>
              <w:snapToGrid w:val="0"/>
              <w:jc w:val="center"/>
              <w:rPr>
                <w:rFonts w:eastAsia="宋体"/>
                <w:sz w:val="21"/>
                <w:szCs w:val="21"/>
              </w:rPr>
            </w:pPr>
          </w:p>
        </w:tc>
        <w:tc>
          <w:tcPr>
            <w:tcW w:w="1209" w:type="dxa"/>
            <w:noWrap w:val="0"/>
            <w:vAlign w:val="center"/>
          </w:tcPr>
          <w:p w14:paraId="71E70527">
            <w:pPr>
              <w:adjustRightInd w:val="0"/>
              <w:snapToGrid w:val="0"/>
              <w:jc w:val="center"/>
              <w:rPr>
                <w:rFonts w:eastAsia="宋体"/>
                <w:sz w:val="21"/>
                <w:szCs w:val="21"/>
              </w:rPr>
            </w:pPr>
          </w:p>
        </w:tc>
        <w:tc>
          <w:tcPr>
            <w:tcW w:w="1271" w:type="dxa"/>
            <w:noWrap w:val="0"/>
            <w:vAlign w:val="center"/>
          </w:tcPr>
          <w:p w14:paraId="54FACC8C">
            <w:pPr>
              <w:adjustRightInd w:val="0"/>
              <w:snapToGrid w:val="0"/>
              <w:jc w:val="center"/>
              <w:rPr>
                <w:rFonts w:eastAsia="宋体"/>
                <w:sz w:val="21"/>
                <w:szCs w:val="21"/>
              </w:rPr>
            </w:pPr>
          </w:p>
        </w:tc>
        <w:tc>
          <w:tcPr>
            <w:tcW w:w="1647" w:type="dxa"/>
            <w:noWrap w:val="0"/>
            <w:vAlign w:val="top"/>
          </w:tcPr>
          <w:p w14:paraId="1D722CD5">
            <w:pPr>
              <w:adjustRightInd w:val="0"/>
              <w:snapToGrid w:val="0"/>
              <w:jc w:val="center"/>
              <w:rPr>
                <w:rFonts w:eastAsia="宋体"/>
                <w:sz w:val="21"/>
                <w:szCs w:val="21"/>
              </w:rPr>
            </w:pPr>
          </w:p>
        </w:tc>
        <w:tc>
          <w:tcPr>
            <w:tcW w:w="1827" w:type="dxa"/>
            <w:noWrap w:val="0"/>
            <w:vAlign w:val="top"/>
          </w:tcPr>
          <w:p w14:paraId="5CAAD596">
            <w:pPr>
              <w:adjustRightInd w:val="0"/>
              <w:snapToGrid w:val="0"/>
              <w:jc w:val="center"/>
              <w:rPr>
                <w:rFonts w:eastAsia="宋体"/>
                <w:sz w:val="21"/>
                <w:szCs w:val="21"/>
              </w:rPr>
            </w:pPr>
          </w:p>
        </w:tc>
      </w:tr>
      <w:tr w14:paraId="3F800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8" w:type="dxa"/>
            <w:noWrap w:val="0"/>
            <w:vAlign w:val="center"/>
          </w:tcPr>
          <w:p w14:paraId="524A4B4E">
            <w:pPr>
              <w:adjustRightInd w:val="0"/>
              <w:snapToGrid w:val="0"/>
              <w:jc w:val="center"/>
              <w:rPr>
                <w:rFonts w:eastAsia="宋体"/>
                <w:sz w:val="21"/>
                <w:szCs w:val="21"/>
              </w:rPr>
            </w:pPr>
            <w:r>
              <w:rPr>
                <w:rFonts w:eastAsia="宋体"/>
                <w:sz w:val="21"/>
                <w:szCs w:val="21"/>
              </w:rPr>
              <w:t>合计</w:t>
            </w:r>
          </w:p>
        </w:tc>
        <w:tc>
          <w:tcPr>
            <w:tcW w:w="1497" w:type="dxa"/>
            <w:noWrap w:val="0"/>
            <w:vAlign w:val="center"/>
          </w:tcPr>
          <w:p w14:paraId="1F39651E">
            <w:pPr>
              <w:adjustRightInd w:val="0"/>
              <w:snapToGrid w:val="0"/>
              <w:jc w:val="center"/>
              <w:rPr>
                <w:rFonts w:eastAsia="宋体"/>
                <w:sz w:val="21"/>
                <w:szCs w:val="21"/>
              </w:rPr>
            </w:pPr>
          </w:p>
        </w:tc>
        <w:tc>
          <w:tcPr>
            <w:tcW w:w="850" w:type="dxa"/>
            <w:noWrap w:val="0"/>
            <w:vAlign w:val="center"/>
          </w:tcPr>
          <w:p w14:paraId="436BB79F">
            <w:pPr>
              <w:adjustRightInd w:val="0"/>
              <w:snapToGrid w:val="0"/>
              <w:jc w:val="center"/>
              <w:rPr>
                <w:rFonts w:eastAsia="宋体"/>
                <w:sz w:val="21"/>
                <w:szCs w:val="21"/>
              </w:rPr>
            </w:pPr>
          </w:p>
        </w:tc>
        <w:tc>
          <w:tcPr>
            <w:tcW w:w="1209" w:type="dxa"/>
            <w:noWrap w:val="0"/>
            <w:vAlign w:val="center"/>
          </w:tcPr>
          <w:p w14:paraId="174DBE71">
            <w:pPr>
              <w:adjustRightInd w:val="0"/>
              <w:snapToGrid w:val="0"/>
              <w:jc w:val="center"/>
              <w:rPr>
                <w:rFonts w:eastAsia="宋体"/>
                <w:sz w:val="21"/>
                <w:szCs w:val="21"/>
              </w:rPr>
            </w:pPr>
          </w:p>
        </w:tc>
        <w:tc>
          <w:tcPr>
            <w:tcW w:w="1271" w:type="dxa"/>
            <w:noWrap w:val="0"/>
            <w:vAlign w:val="center"/>
          </w:tcPr>
          <w:p w14:paraId="2F1EDE0F">
            <w:pPr>
              <w:adjustRightInd w:val="0"/>
              <w:snapToGrid w:val="0"/>
              <w:jc w:val="center"/>
              <w:rPr>
                <w:rFonts w:eastAsia="宋体"/>
                <w:sz w:val="21"/>
                <w:szCs w:val="21"/>
              </w:rPr>
            </w:pPr>
          </w:p>
        </w:tc>
        <w:tc>
          <w:tcPr>
            <w:tcW w:w="1647" w:type="dxa"/>
            <w:noWrap w:val="0"/>
            <w:vAlign w:val="top"/>
          </w:tcPr>
          <w:p w14:paraId="5EC9628D">
            <w:pPr>
              <w:adjustRightInd w:val="0"/>
              <w:snapToGrid w:val="0"/>
              <w:jc w:val="center"/>
              <w:rPr>
                <w:rFonts w:eastAsia="宋体"/>
                <w:sz w:val="21"/>
                <w:szCs w:val="21"/>
              </w:rPr>
            </w:pPr>
          </w:p>
        </w:tc>
        <w:tc>
          <w:tcPr>
            <w:tcW w:w="1827" w:type="dxa"/>
            <w:noWrap w:val="0"/>
            <w:vAlign w:val="top"/>
          </w:tcPr>
          <w:p w14:paraId="67EAAB7B">
            <w:pPr>
              <w:adjustRightInd w:val="0"/>
              <w:snapToGrid w:val="0"/>
              <w:jc w:val="center"/>
              <w:rPr>
                <w:rFonts w:eastAsia="宋体"/>
                <w:sz w:val="21"/>
                <w:szCs w:val="21"/>
              </w:rPr>
            </w:pPr>
          </w:p>
        </w:tc>
      </w:tr>
    </w:tbl>
    <w:p w14:paraId="5B8002DA">
      <w:pPr>
        <w:adjustRightInd w:val="0"/>
        <w:snapToGrid w:val="0"/>
        <w:jc w:val="center"/>
        <w:rPr>
          <w:szCs w:val="24"/>
        </w:rPr>
      </w:pPr>
    </w:p>
    <w:p w14:paraId="6F3D7B3D">
      <w:pPr>
        <w:adjustRightInd w:val="0"/>
        <w:snapToGrid w:val="0"/>
        <w:jc w:val="center"/>
        <w:rPr>
          <w:sz w:val="24"/>
          <w:szCs w:val="21"/>
        </w:rPr>
      </w:pPr>
      <w:r>
        <w:rPr>
          <w:szCs w:val="24"/>
        </w:rPr>
        <w:t>表2主要节能项目情况表</w:t>
      </w:r>
    </w:p>
    <w:tbl>
      <w:tblPr>
        <w:tblStyle w:val="18"/>
        <w:tblW w:w="91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4"/>
        <w:gridCol w:w="4177"/>
        <w:gridCol w:w="1276"/>
        <w:gridCol w:w="1134"/>
        <w:gridCol w:w="1351"/>
      </w:tblGrid>
      <w:tr w14:paraId="60F10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174" w:type="dxa"/>
            <w:tcBorders>
              <w:top w:val="single" w:color="auto" w:sz="4" w:space="0"/>
              <w:left w:val="single" w:color="auto" w:sz="4" w:space="0"/>
              <w:bottom w:val="single" w:color="auto" w:sz="4" w:space="0"/>
              <w:right w:val="single" w:color="auto" w:sz="4" w:space="0"/>
            </w:tcBorders>
            <w:noWrap w:val="0"/>
            <w:vAlign w:val="center"/>
          </w:tcPr>
          <w:p w14:paraId="6A9C4EFB">
            <w:pPr>
              <w:widowControl/>
              <w:adjustRightInd w:val="0"/>
              <w:snapToGrid w:val="0"/>
              <w:jc w:val="center"/>
              <w:rPr>
                <w:rFonts w:eastAsia="宋体"/>
                <w:sz w:val="21"/>
                <w:szCs w:val="21"/>
              </w:rPr>
            </w:pPr>
            <w:r>
              <w:rPr>
                <w:rFonts w:eastAsia="宋体"/>
                <w:sz w:val="21"/>
                <w:szCs w:val="21"/>
              </w:rPr>
              <w:t>序号</w:t>
            </w:r>
          </w:p>
        </w:tc>
        <w:tc>
          <w:tcPr>
            <w:tcW w:w="4177" w:type="dxa"/>
            <w:tcBorders>
              <w:top w:val="single" w:color="auto" w:sz="4" w:space="0"/>
              <w:left w:val="single" w:color="auto" w:sz="4" w:space="0"/>
              <w:bottom w:val="single" w:color="auto" w:sz="4" w:space="0"/>
              <w:right w:val="single" w:color="auto" w:sz="4" w:space="0"/>
            </w:tcBorders>
            <w:noWrap w:val="0"/>
            <w:vAlign w:val="center"/>
          </w:tcPr>
          <w:p w14:paraId="54AC4859">
            <w:pPr>
              <w:widowControl/>
              <w:adjustRightInd w:val="0"/>
              <w:snapToGrid w:val="0"/>
              <w:jc w:val="center"/>
              <w:rPr>
                <w:rFonts w:eastAsia="宋体"/>
                <w:sz w:val="21"/>
                <w:szCs w:val="21"/>
              </w:rPr>
            </w:pPr>
            <w:r>
              <w:rPr>
                <w:rFonts w:eastAsia="宋体"/>
                <w:sz w:val="21"/>
                <w:szCs w:val="21"/>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4454542C">
            <w:pPr>
              <w:widowControl/>
              <w:adjustRightInd w:val="0"/>
              <w:snapToGrid w:val="0"/>
              <w:jc w:val="center"/>
              <w:rPr>
                <w:rFonts w:eastAsia="宋体"/>
                <w:sz w:val="21"/>
                <w:szCs w:val="21"/>
              </w:rPr>
            </w:pPr>
            <w:r>
              <w:rPr>
                <w:rFonts w:eastAsia="宋体"/>
                <w:sz w:val="21"/>
                <w:szCs w:val="21"/>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7026CBAC">
            <w:pPr>
              <w:widowControl/>
              <w:adjustRightInd w:val="0"/>
              <w:snapToGrid w:val="0"/>
              <w:jc w:val="center"/>
              <w:rPr>
                <w:rFonts w:eastAsia="宋体"/>
                <w:sz w:val="21"/>
                <w:szCs w:val="21"/>
              </w:rPr>
            </w:pPr>
            <w:r>
              <w:rPr>
                <w:rFonts w:eastAsia="宋体"/>
                <w:sz w:val="21"/>
                <w:szCs w:val="21"/>
              </w:rPr>
              <w:t>总投资（万元）</w:t>
            </w:r>
          </w:p>
        </w:tc>
        <w:tc>
          <w:tcPr>
            <w:tcW w:w="1351" w:type="dxa"/>
            <w:tcBorders>
              <w:top w:val="single" w:color="auto" w:sz="4" w:space="0"/>
              <w:left w:val="single" w:color="auto" w:sz="4" w:space="0"/>
              <w:bottom w:val="single" w:color="auto" w:sz="4" w:space="0"/>
              <w:right w:val="single" w:color="auto" w:sz="4" w:space="0"/>
            </w:tcBorders>
            <w:noWrap w:val="0"/>
            <w:vAlign w:val="center"/>
          </w:tcPr>
          <w:p w14:paraId="5DFD31FD">
            <w:pPr>
              <w:widowControl/>
              <w:adjustRightInd w:val="0"/>
              <w:snapToGrid w:val="0"/>
              <w:jc w:val="center"/>
              <w:rPr>
                <w:rFonts w:eastAsia="宋体"/>
                <w:sz w:val="21"/>
                <w:szCs w:val="21"/>
              </w:rPr>
            </w:pPr>
            <w:r>
              <w:rPr>
                <w:rFonts w:eastAsia="宋体"/>
                <w:sz w:val="21"/>
                <w:szCs w:val="21"/>
              </w:rPr>
              <w:t>节能效果</w:t>
            </w:r>
          </w:p>
          <w:p w14:paraId="17689C5F">
            <w:pPr>
              <w:widowControl/>
              <w:adjustRightInd w:val="0"/>
              <w:snapToGrid w:val="0"/>
              <w:jc w:val="center"/>
              <w:rPr>
                <w:rFonts w:eastAsia="宋体"/>
                <w:sz w:val="21"/>
                <w:szCs w:val="21"/>
              </w:rPr>
            </w:pPr>
            <w:r>
              <w:rPr>
                <w:rFonts w:eastAsia="宋体"/>
                <w:sz w:val="21"/>
                <w:szCs w:val="21"/>
              </w:rPr>
              <w:t>（吨标准煤/年）</w:t>
            </w:r>
          </w:p>
        </w:tc>
      </w:tr>
      <w:tr w14:paraId="04A8E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174" w:type="dxa"/>
            <w:tcBorders>
              <w:top w:val="single" w:color="auto" w:sz="4" w:space="0"/>
              <w:left w:val="single" w:color="auto" w:sz="4" w:space="0"/>
              <w:bottom w:val="single" w:color="auto" w:sz="4" w:space="0"/>
              <w:right w:val="single" w:color="auto" w:sz="4" w:space="0"/>
            </w:tcBorders>
            <w:noWrap w:val="0"/>
            <w:vAlign w:val="center"/>
          </w:tcPr>
          <w:p w14:paraId="31692C66">
            <w:pPr>
              <w:widowControl/>
              <w:adjustRightInd w:val="0"/>
              <w:snapToGrid w:val="0"/>
              <w:jc w:val="center"/>
              <w:rPr>
                <w:rFonts w:eastAsia="宋体"/>
                <w:sz w:val="21"/>
                <w:szCs w:val="21"/>
              </w:rPr>
            </w:pPr>
            <w:r>
              <w:rPr>
                <w:rFonts w:eastAsia="宋体"/>
                <w:sz w:val="21"/>
                <w:szCs w:val="21"/>
              </w:rPr>
              <w:t>1</w:t>
            </w:r>
          </w:p>
        </w:tc>
        <w:tc>
          <w:tcPr>
            <w:tcW w:w="4177" w:type="dxa"/>
            <w:tcBorders>
              <w:top w:val="single" w:color="auto" w:sz="4" w:space="0"/>
              <w:left w:val="single" w:color="auto" w:sz="4" w:space="0"/>
              <w:bottom w:val="single" w:color="auto" w:sz="4" w:space="0"/>
              <w:right w:val="single" w:color="auto" w:sz="4" w:space="0"/>
            </w:tcBorders>
            <w:noWrap w:val="0"/>
            <w:vAlign w:val="center"/>
          </w:tcPr>
          <w:p w14:paraId="06707F29">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4ED6FF90">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4DF502D2">
            <w:pPr>
              <w:widowControl/>
              <w:adjustRightInd w:val="0"/>
              <w:snapToGrid w:val="0"/>
              <w:jc w:val="center"/>
              <w:rPr>
                <w:rFonts w:eastAsia="宋体"/>
                <w:sz w:val="21"/>
                <w:szCs w:val="21"/>
              </w:rPr>
            </w:pPr>
          </w:p>
        </w:tc>
        <w:tc>
          <w:tcPr>
            <w:tcW w:w="1351" w:type="dxa"/>
            <w:tcBorders>
              <w:top w:val="single" w:color="auto" w:sz="4" w:space="0"/>
              <w:left w:val="single" w:color="auto" w:sz="4" w:space="0"/>
              <w:bottom w:val="single" w:color="auto" w:sz="4" w:space="0"/>
              <w:right w:val="single" w:color="auto" w:sz="4" w:space="0"/>
            </w:tcBorders>
            <w:noWrap w:val="0"/>
            <w:vAlign w:val="center"/>
          </w:tcPr>
          <w:p w14:paraId="5CE9944B">
            <w:pPr>
              <w:widowControl/>
              <w:adjustRightInd w:val="0"/>
              <w:snapToGrid w:val="0"/>
              <w:jc w:val="center"/>
              <w:rPr>
                <w:rFonts w:eastAsia="宋体"/>
                <w:sz w:val="21"/>
                <w:szCs w:val="21"/>
              </w:rPr>
            </w:pPr>
          </w:p>
        </w:tc>
      </w:tr>
      <w:tr w14:paraId="62568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174" w:type="dxa"/>
            <w:tcBorders>
              <w:top w:val="single" w:color="auto" w:sz="4" w:space="0"/>
              <w:left w:val="single" w:color="auto" w:sz="4" w:space="0"/>
              <w:bottom w:val="single" w:color="auto" w:sz="4" w:space="0"/>
              <w:right w:val="single" w:color="auto" w:sz="4" w:space="0"/>
            </w:tcBorders>
            <w:noWrap w:val="0"/>
            <w:vAlign w:val="center"/>
          </w:tcPr>
          <w:p w14:paraId="19022AE9">
            <w:pPr>
              <w:widowControl/>
              <w:adjustRightInd w:val="0"/>
              <w:snapToGrid w:val="0"/>
              <w:jc w:val="center"/>
              <w:rPr>
                <w:rFonts w:eastAsia="宋体"/>
                <w:sz w:val="21"/>
                <w:szCs w:val="21"/>
              </w:rPr>
            </w:pPr>
            <w:r>
              <w:rPr>
                <w:rFonts w:eastAsia="宋体"/>
                <w:sz w:val="21"/>
                <w:szCs w:val="21"/>
              </w:rPr>
              <w:t>2</w:t>
            </w:r>
          </w:p>
        </w:tc>
        <w:tc>
          <w:tcPr>
            <w:tcW w:w="4177" w:type="dxa"/>
            <w:tcBorders>
              <w:top w:val="single" w:color="auto" w:sz="4" w:space="0"/>
              <w:left w:val="single" w:color="auto" w:sz="4" w:space="0"/>
              <w:bottom w:val="single" w:color="auto" w:sz="4" w:space="0"/>
              <w:right w:val="single" w:color="auto" w:sz="4" w:space="0"/>
            </w:tcBorders>
            <w:noWrap w:val="0"/>
            <w:vAlign w:val="center"/>
          </w:tcPr>
          <w:p w14:paraId="1B0EEB73">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6753AC52">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57C1B236">
            <w:pPr>
              <w:widowControl/>
              <w:adjustRightInd w:val="0"/>
              <w:snapToGrid w:val="0"/>
              <w:jc w:val="center"/>
              <w:rPr>
                <w:rFonts w:eastAsia="宋体"/>
                <w:sz w:val="21"/>
                <w:szCs w:val="21"/>
              </w:rPr>
            </w:pPr>
          </w:p>
        </w:tc>
        <w:tc>
          <w:tcPr>
            <w:tcW w:w="1351" w:type="dxa"/>
            <w:tcBorders>
              <w:top w:val="single" w:color="auto" w:sz="4" w:space="0"/>
              <w:left w:val="single" w:color="auto" w:sz="4" w:space="0"/>
              <w:bottom w:val="single" w:color="auto" w:sz="4" w:space="0"/>
              <w:right w:val="single" w:color="auto" w:sz="4" w:space="0"/>
            </w:tcBorders>
            <w:noWrap w:val="0"/>
            <w:vAlign w:val="center"/>
          </w:tcPr>
          <w:p w14:paraId="53798AB8">
            <w:pPr>
              <w:widowControl/>
              <w:adjustRightInd w:val="0"/>
              <w:snapToGrid w:val="0"/>
              <w:jc w:val="center"/>
              <w:rPr>
                <w:rFonts w:eastAsia="宋体"/>
                <w:sz w:val="21"/>
                <w:szCs w:val="21"/>
              </w:rPr>
            </w:pPr>
          </w:p>
        </w:tc>
      </w:tr>
      <w:tr w14:paraId="76ABF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174" w:type="dxa"/>
            <w:tcBorders>
              <w:top w:val="single" w:color="auto" w:sz="4" w:space="0"/>
              <w:left w:val="single" w:color="auto" w:sz="4" w:space="0"/>
              <w:bottom w:val="single" w:color="auto" w:sz="4" w:space="0"/>
              <w:right w:val="single" w:color="auto" w:sz="4" w:space="0"/>
            </w:tcBorders>
            <w:noWrap w:val="0"/>
            <w:vAlign w:val="center"/>
          </w:tcPr>
          <w:p w14:paraId="7FD93D23">
            <w:pPr>
              <w:widowControl/>
              <w:adjustRightInd w:val="0"/>
              <w:snapToGrid w:val="0"/>
              <w:jc w:val="center"/>
              <w:rPr>
                <w:rFonts w:eastAsia="宋体"/>
                <w:sz w:val="21"/>
                <w:szCs w:val="21"/>
              </w:rPr>
            </w:pPr>
            <w:r>
              <w:rPr>
                <w:rFonts w:eastAsia="宋体"/>
                <w:sz w:val="21"/>
                <w:szCs w:val="21"/>
              </w:rPr>
              <w:t>3</w:t>
            </w:r>
          </w:p>
        </w:tc>
        <w:tc>
          <w:tcPr>
            <w:tcW w:w="4177" w:type="dxa"/>
            <w:tcBorders>
              <w:top w:val="single" w:color="auto" w:sz="4" w:space="0"/>
              <w:left w:val="single" w:color="auto" w:sz="4" w:space="0"/>
              <w:bottom w:val="single" w:color="auto" w:sz="4" w:space="0"/>
              <w:right w:val="single" w:color="auto" w:sz="4" w:space="0"/>
            </w:tcBorders>
            <w:noWrap w:val="0"/>
            <w:vAlign w:val="center"/>
          </w:tcPr>
          <w:p w14:paraId="2E9195F0">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46A7048F">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56DD0F9E">
            <w:pPr>
              <w:widowControl/>
              <w:adjustRightInd w:val="0"/>
              <w:snapToGrid w:val="0"/>
              <w:jc w:val="center"/>
              <w:rPr>
                <w:rFonts w:eastAsia="宋体"/>
                <w:sz w:val="21"/>
                <w:szCs w:val="21"/>
              </w:rPr>
            </w:pPr>
          </w:p>
        </w:tc>
        <w:tc>
          <w:tcPr>
            <w:tcW w:w="1351" w:type="dxa"/>
            <w:tcBorders>
              <w:top w:val="single" w:color="auto" w:sz="4" w:space="0"/>
              <w:left w:val="single" w:color="auto" w:sz="4" w:space="0"/>
              <w:bottom w:val="single" w:color="auto" w:sz="4" w:space="0"/>
              <w:right w:val="single" w:color="auto" w:sz="4" w:space="0"/>
            </w:tcBorders>
            <w:noWrap w:val="0"/>
            <w:vAlign w:val="center"/>
          </w:tcPr>
          <w:p w14:paraId="23CF175A">
            <w:pPr>
              <w:widowControl/>
              <w:adjustRightInd w:val="0"/>
              <w:snapToGrid w:val="0"/>
              <w:jc w:val="center"/>
              <w:rPr>
                <w:rFonts w:eastAsia="宋体"/>
                <w:sz w:val="21"/>
                <w:szCs w:val="21"/>
              </w:rPr>
            </w:pPr>
          </w:p>
        </w:tc>
      </w:tr>
      <w:tr w14:paraId="68B73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174" w:type="dxa"/>
            <w:tcBorders>
              <w:top w:val="single" w:color="auto" w:sz="4" w:space="0"/>
              <w:left w:val="single" w:color="auto" w:sz="4" w:space="0"/>
              <w:bottom w:val="single" w:color="auto" w:sz="4" w:space="0"/>
              <w:right w:val="single" w:color="auto" w:sz="4" w:space="0"/>
            </w:tcBorders>
            <w:noWrap w:val="0"/>
            <w:vAlign w:val="center"/>
          </w:tcPr>
          <w:p w14:paraId="7025B257">
            <w:pPr>
              <w:widowControl/>
              <w:adjustRightInd w:val="0"/>
              <w:snapToGrid w:val="0"/>
              <w:jc w:val="center"/>
              <w:rPr>
                <w:rFonts w:eastAsia="宋体"/>
                <w:sz w:val="21"/>
                <w:szCs w:val="21"/>
              </w:rPr>
            </w:pPr>
            <w:r>
              <w:rPr>
                <w:rFonts w:eastAsia="宋体"/>
                <w:sz w:val="21"/>
                <w:szCs w:val="21"/>
              </w:rPr>
              <w:t>…</w:t>
            </w:r>
          </w:p>
        </w:tc>
        <w:tc>
          <w:tcPr>
            <w:tcW w:w="4177" w:type="dxa"/>
            <w:tcBorders>
              <w:top w:val="single" w:color="auto" w:sz="4" w:space="0"/>
              <w:left w:val="single" w:color="auto" w:sz="4" w:space="0"/>
              <w:bottom w:val="single" w:color="auto" w:sz="4" w:space="0"/>
              <w:right w:val="single" w:color="auto" w:sz="4" w:space="0"/>
            </w:tcBorders>
            <w:noWrap w:val="0"/>
            <w:vAlign w:val="center"/>
          </w:tcPr>
          <w:p w14:paraId="4F8A837E">
            <w:pPr>
              <w:widowControl/>
              <w:adjustRightInd w:val="0"/>
              <w:snapToGrid w:val="0"/>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7CE884E6">
            <w:pPr>
              <w:widowControl/>
              <w:adjustRightInd w:val="0"/>
              <w:snapToGrid w:val="0"/>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07B44A52">
            <w:pPr>
              <w:widowControl/>
              <w:adjustRightInd w:val="0"/>
              <w:snapToGrid w:val="0"/>
              <w:jc w:val="center"/>
              <w:rPr>
                <w:rFonts w:eastAsia="宋体"/>
                <w:sz w:val="21"/>
                <w:szCs w:val="21"/>
              </w:rPr>
            </w:pPr>
          </w:p>
        </w:tc>
        <w:tc>
          <w:tcPr>
            <w:tcW w:w="1351" w:type="dxa"/>
            <w:tcBorders>
              <w:top w:val="single" w:color="auto" w:sz="4" w:space="0"/>
              <w:left w:val="single" w:color="auto" w:sz="4" w:space="0"/>
              <w:bottom w:val="single" w:color="auto" w:sz="4" w:space="0"/>
              <w:right w:val="single" w:color="auto" w:sz="4" w:space="0"/>
            </w:tcBorders>
            <w:noWrap w:val="0"/>
            <w:vAlign w:val="center"/>
          </w:tcPr>
          <w:p w14:paraId="23AAC035">
            <w:pPr>
              <w:widowControl/>
              <w:adjustRightInd w:val="0"/>
              <w:snapToGrid w:val="0"/>
              <w:jc w:val="center"/>
              <w:rPr>
                <w:rFonts w:eastAsia="宋体"/>
                <w:sz w:val="21"/>
                <w:szCs w:val="21"/>
              </w:rPr>
            </w:pPr>
          </w:p>
        </w:tc>
      </w:tr>
    </w:tbl>
    <w:p w14:paraId="76F575DC">
      <w:pPr>
        <w:spacing w:line="600" w:lineRule="exact"/>
        <w:jc w:val="center"/>
      </w:pPr>
    </w:p>
    <w:p w14:paraId="1C5CEA4F">
      <w:pPr>
        <w:spacing w:line="600" w:lineRule="exact"/>
        <w:jc w:val="center"/>
      </w:pPr>
      <w:r>
        <w:t>表3-1窑</w:t>
      </w:r>
      <w:r>
        <w:rPr>
          <w:rFonts w:hint="eastAsia"/>
        </w:rPr>
        <w:t>炉</w:t>
      </w:r>
      <w:r>
        <w:t>统计表</w:t>
      </w:r>
    </w:p>
    <w:tbl>
      <w:tblPr>
        <w:tblStyle w:val="18"/>
        <w:tblW w:w="896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8"/>
        <w:gridCol w:w="1597"/>
        <w:gridCol w:w="1209"/>
        <w:gridCol w:w="1209"/>
        <w:gridCol w:w="945"/>
        <w:gridCol w:w="1721"/>
        <w:gridCol w:w="1470"/>
      </w:tblGrid>
      <w:tr w14:paraId="77BA0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8" w:type="dxa"/>
            <w:noWrap w:val="0"/>
            <w:vAlign w:val="center"/>
          </w:tcPr>
          <w:p w14:paraId="7F061EDC">
            <w:pPr>
              <w:widowControl/>
              <w:adjustRightInd w:val="0"/>
              <w:snapToGrid w:val="0"/>
              <w:jc w:val="center"/>
              <w:rPr>
                <w:rFonts w:eastAsia="宋体"/>
                <w:sz w:val="21"/>
                <w:szCs w:val="21"/>
              </w:rPr>
            </w:pPr>
            <w:r>
              <w:rPr>
                <w:rFonts w:eastAsia="宋体"/>
                <w:sz w:val="21"/>
                <w:szCs w:val="21"/>
              </w:rPr>
              <w:t>序号</w:t>
            </w:r>
          </w:p>
        </w:tc>
        <w:tc>
          <w:tcPr>
            <w:tcW w:w="1597" w:type="dxa"/>
            <w:noWrap w:val="0"/>
            <w:vAlign w:val="center"/>
          </w:tcPr>
          <w:p w14:paraId="49CD9AC7">
            <w:pPr>
              <w:widowControl/>
              <w:adjustRightInd w:val="0"/>
              <w:snapToGrid w:val="0"/>
              <w:jc w:val="center"/>
              <w:rPr>
                <w:rFonts w:eastAsia="宋体"/>
                <w:sz w:val="21"/>
                <w:szCs w:val="21"/>
              </w:rPr>
            </w:pPr>
            <w:r>
              <w:rPr>
                <w:rFonts w:eastAsia="宋体"/>
                <w:sz w:val="21"/>
                <w:szCs w:val="21"/>
              </w:rPr>
              <w:t>窑炉编号</w:t>
            </w:r>
          </w:p>
        </w:tc>
        <w:tc>
          <w:tcPr>
            <w:tcW w:w="1209" w:type="dxa"/>
            <w:noWrap w:val="0"/>
            <w:vAlign w:val="center"/>
          </w:tcPr>
          <w:p w14:paraId="3BFD1CA2">
            <w:pPr>
              <w:widowControl/>
              <w:adjustRightInd w:val="0"/>
              <w:snapToGrid w:val="0"/>
              <w:jc w:val="center"/>
              <w:rPr>
                <w:rFonts w:eastAsia="宋体"/>
                <w:sz w:val="21"/>
                <w:szCs w:val="21"/>
              </w:rPr>
            </w:pPr>
            <w:r>
              <w:rPr>
                <w:rFonts w:eastAsia="宋体"/>
                <w:sz w:val="21"/>
                <w:szCs w:val="21"/>
              </w:rPr>
              <w:t>设备规格</w:t>
            </w:r>
          </w:p>
        </w:tc>
        <w:tc>
          <w:tcPr>
            <w:tcW w:w="1209" w:type="dxa"/>
            <w:noWrap w:val="0"/>
            <w:vAlign w:val="center"/>
          </w:tcPr>
          <w:p w14:paraId="2A3C7C8F">
            <w:pPr>
              <w:widowControl/>
              <w:adjustRightInd w:val="0"/>
              <w:snapToGrid w:val="0"/>
              <w:jc w:val="center"/>
              <w:rPr>
                <w:rFonts w:eastAsia="宋体"/>
                <w:sz w:val="21"/>
                <w:szCs w:val="21"/>
              </w:rPr>
            </w:pPr>
            <w:r>
              <w:rPr>
                <w:rFonts w:eastAsia="宋体"/>
                <w:sz w:val="21"/>
                <w:szCs w:val="21"/>
              </w:rPr>
              <w:t>投产时间</w:t>
            </w:r>
          </w:p>
        </w:tc>
        <w:tc>
          <w:tcPr>
            <w:tcW w:w="945" w:type="dxa"/>
            <w:noWrap w:val="0"/>
            <w:vAlign w:val="center"/>
          </w:tcPr>
          <w:p w14:paraId="287A99C5">
            <w:pPr>
              <w:widowControl/>
              <w:adjustRightInd w:val="0"/>
              <w:snapToGrid w:val="0"/>
              <w:jc w:val="center"/>
              <w:rPr>
                <w:rFonts w:eastAsia="宋体"/>
                <w:sz w:val="21"/>
                <w:szCs w:val="21"/>
              </w:rPr>
            </w:pPr>
            <w:r>
              <w:rPr>
                <w:rFonts w:eastAsia="宋体"/>
                <w:sz w:val="21"/>
                <w:szCs w:val="21"/>
              </w:rPr>
              <w:t>产量</w:t>
            </w:r>
          </w:p>
          <w:p w14:paraId="253BD390">
            <w:pPr>
              <w:widowControl/>
              <w:adjustRightInd w:val="0"/>
              <w:snapToGrid w:val="0"/>
              <w:jc w:val="center"/>
              <w:rPr>
                <w:rFonts w:eastAsia="宋体"/>
                <w:sz w:val="21"/>
                <w:szCs w:val="21"/>
              </w:rPr>
            </w:pPr>
            <w:r>
              <w:rPr>
                <w:rFonts w:eastAsia="宋体"/>
                <w:sz w:val="21"/>
                <w:szCs w:val="21"/>
              </w:rPr>
              <w:t>（万件）</w:t>
            </w:r>
          </w:p>
        </w:tc>
        <w:tc>
          <w:tcPr>
            <w:tcW w:w="1721" w:type="dxa"/>
            <w:noWrap w:val="0"/>
            <w:vAlign w:val="center"/>
          </w:tcPr>
          <w:p w14:paraId="4F598C65">
            <w:pPr>
              <w:widowControl/>
              <w:adjustRightInd w:val="0"/>
              <w:snapToGrid w:val="0"/>
              <w:jc w:val="center"/>
              <w:rPr>
                <w:rFonts w:eastAsia="宋体"/>
                <w:sz w:val="21"/>
                <w:szCs w:val="21"/>
              </w:rPr>
            </w:pPr>
            <w:r>
              <w:rPr>
                <w:rFonts w:eastAsia="宋体"/>
                <w:sz w:val="21"/>
                <w:szCs w:val="21"/>
              </w:rPr>
              <w:t>熔窑热耗</w:t>
            </w:r>
          </w:p>
          <w:p w14:paraId="3C84D868">
            <w:pPr>
              <w:widowControl/>
              <w:adjustRightInd w:val="0"/>
              <w:snapToGrid w:val="0"/>
              <w:jc w:val="center"/>
              <w:rPr>
                <w:rFonts w:eastAsia="宋体"/>
                <w:sz w:val="21"/>
                <w:szCs w:val="21"/>
              </w:rPr>
            </w:pPr>
            <w:r>
              <w:rPr>
                <w:rFonts w:eastAsia="宋体"/>
                <w:sz w:val="21"/>
                <w:szCs w:val="21"/>
              </w:rPr>
              <w:t>（千克标煤/t）</w:t>
            </w:r>
          </w:p>
        </w:tc>
        <w:tc>
          <w:tcPr>
            <w:tcW w:w="1470" w:type="dxa"/>
            <w:noWrap w:val="0"/>
            <w:vAlign w:val="center"/>
          </w:tcPr>
          <w:p w14:paraId="370F0473">
            <w:pPr>
              <w:widowControl/>
              <w:adjustRightInd w:val="0"/>
              <w:snapToGrid w:val="0"/>
              <w:jc w:val="center"/>
              <w:rPr>
                <w:rFonts w:eastAsia="宋体"/>
                <w:sz w:val="21"/>
                <w:szCs w:val="21"/>
              </w:rPr>
            </w:pPr>
            <w:r>
              <w:rPr>
                <w:rFonts w:eastAsia="宋体"/>
                <w:sz w:val="21"/>
                <w:szCs w:val="21"/>
              </w:rPr>
              <w:t>余热回收利用情况</w:t>
            </w:r>
          </w:p>
        </w:tc>
      </w:tr>
      <w:tr w14:paraId="016E4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14:paraId="2ABA01CD">
            <w:pPr>
              <w:widowControl/>
              <w:adjustRightInd w:val="0"/>
              <w:snapToGrid w:val="0"/>
              <w:jc w:val="center"/>
              <w:rPr>
                <w:rFonts w:eastAsia="宋体"/>
                <w:sz w:val="21"/>
                <w:szCs w:val="21"/>
              </w:rPr>
            </w:pPr>
            <w:r>
              <w:rPr>
                <w:rFonts w:eastAsia="宋体"/>
                <w:sz w:val="21"/>
                <w:szCs w:val="21"/>
              </w:rPr>
              <w:t>1</w:t>
            </w:r>
          </w:p>
        </w:tc>
        <w:tc>
          <w:tcPr>
            <w:tcW w:w="1597" w:type="dxa"/>
            <w:noWrap w:val="0"/>
            <w:vAlign w:val="top"/>
          </w:tcPr>
          <w:p w14:paraId="4180710B">
            <w:pPr>
              <w:widowControl/>
              <w:adjustRightInd w:val="0"/>
              <w:snapToGrid w:val="0"/>
              <w:jc w:val="center"/>
              <w:rPr>
                <w:rFonts w:eastAsia="宋体"/>
                <w:sz w:val="21"/>
                <w:szCs w:val="21"/>
              </w:rPr>
            </w:pPr>
          </w:p>
        </w:tc>
        <w:tc>
          <w:tcPr>
            <w:tcW w:w="1209" w:type="dxa"/>
            <w:noWrap w:val="0"/>
            <w:vAlign w:val="top"/>
          </w:tcPr>
          <w:p w14:paraId="70132E00">
            <w:pPr>
              <w:widowControl/>
              <w:adjustRightInd w:val="0"/>
              <w:snapToGrid w:val="0"/>
              <w:jc w:val="center"/>
              <w:rPr>
                <w:rFonts w:eastAsia="宋体"/>
                <w:sz w:val="21"/>
                <w:szCs w:val="21"/>
              </w:rPr>
            </w:pPr>
          </w:p>
        </w:tc>
        <w:tc>
          <w:tcPr>
            <w:tcW w:w="1209" w:type="dxa"/>
            <w:noWrap w:val="0"/>
            <w:vAlign w:val="top"/>
          </w:tcPr>
          <w:p w14:paraId="1F8FB65F">
            <w:pPr>
              <w:widowControl/>
              <w:adjustRightInd w:val="0"/>
              <w:snapToGrid w:val="0"/>
              <w:jc w:val="center"/>
              <w:rPr>
                <w:rFonts w:eastAsia="宋体"/>
                <w:sz w:val="21"/>
                <w:szCs w:val="21"/>
              </w:rPr>
            </w:pPr>
          </w:p>
        </w:tc>
        <w:tc>
          <w:tcPr>
            <w:tcW w:w="945" w:type="dxa"/>
            <w:noWrap w:val="0"/>
            <w:vAlign w:val="top"/>
          </w:tcPr>
          <w:p w14:paraId="17E411D5">
            <w:pPr>
              <w:widowControl/>
              <w:adjustRightInd w:val="0"/>
              <w:snapToGrid w:val="0"/>
              <w:jc w:val="center"/>
              <w:rPr>
                <w:rFonts w:eastAsia="宋体"/>
                <w:sz w:val="21"/>
                <w:szCs w:val="21"/>
              </w:rPr>
            </w:pPr>
          </w:p>
        </w:tc>
        <w:tc>
          <w:tcPr>
            <w:tcW w:w="1721" w:type="dxa"/>
            <w:noWrap w:val="0"/>
            <w:vAlign w:val="top"/>
          </w:tcPr>
          <w:p w14:paraId="0C4A549E">
            <w:pPr>
              <w:widowControl/>
              <w:adjustRightInd w:val="0"/>
              <w:snapToGrid w:val="0"/>
              <w:jc w:val="center"/>
              <w:rPr>
                <w:rFonts w:eastAsia="宋体"/>
                <w:sz w:val="21"/>
                <w:szCs w:val="21"/>
              </w:rPr>
            </w:pPr>
          </w:p>
        </w:tc>
        <w:tc>
          <w:tcPr>
            <w:tcW w:w="1470" w:type="dxa"/>
            <w:noWrap w:val="0"/>
            <w:vAlign w:val="top"/>
          </w:tcPr>
          <w:p w14:paraId="021B833E">
            <w:pPr>
              <w:widowControl/>
              <w:adjustRightInd w:val="0"/>
              <w:snapToGrid w:val="0"/>
              <w:jc w:val="center"/>
              <w:rPr>
                <w:rFonts w:eastAsia="宋体"/>
                <w:sz w:val="21"/>
                <w:szCs w:val="21"/>
              </w:rPr>
            </w:pPr>
          </w:p>
        </w:tc>
      </w:tr>
      <w:tr w14:paraId="2F80A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14:paraId="6A53CAB8">
            <w:pPr>
              <w:widowControl/>
              <w:adjustRightInd w:val="0"/>
              <w:snapToGrid w:val="0"/>
              <w:jc w:val="center"/>
              <w:rPr>
                <w:rFonts w:eastAsia="宋体"/>
                <w:sz w:val="21"/>
                <w:szCs w:val="21"/>
              </w:rPr>
            </w:pPr>
            <w:r>
              <w:rPr>
                <w:rFonts w:eastAsia="宋体"/>
                <w:sz w:val="21"/>
                <w:szCs w:val="21"/>
              </w:rPr>
              <w:t>2</w:t>
            </w:r>
          </w:p>
        </w:tc>
        <w:tc>
          <w:tcPr>
            <w:tcW w:w="1597" w:type="dxa"/>
            <w:noWrap w:val="0"/>
            <w:vAlign w:val="top"/>
          </w:tcPr>
          <w:p w14:paraId="56060044">
            <w:pPr>
              <w:widowControl/>
              <w:adjustRightInd w:val="0"/>
              <w:snapToGrid w:val="0"/>
              <w:jc w:val="center"/>
              <w:rPr>
                <w:rFonts w:eastAsia="宋体"/>
                <w:sz w:val="21"/>
                <w:szCs w:val="21"/>
              </w:rPr>
            </w:pPr>
          </w:p>
        </w:tc>
        <w:tc>
          <w:tcPr>
            <w:tcW w:w="1209" w:type="dxa"/>
            <w:noWrap w:val="0"/>
            <w:vAlign w:val="top"/>
          </w:tcPr>
          <w:p w14:paraId="2C7131D3">
            <w:pPr>
              <w:widowControl/>
              <w:adjustRightInd w:val="0"/>
              <w:snapToGrid w:val="0"/>
              <w:jc w:val="center"/>
              <w:rPr>
                <w:rFonts w:eastAsia="宋体"/>
                <w:sz w:val="21"/>
                <w:szCs w:val="21"/>
              </w:rPr>
            </w:pPr>
          </w:p>
        </w:tc>
        <w:tc>
          <w:tcPr>
            <w:tcW w:w="1209" w:type="dxa"/>
            <w:noWrap w:val="0"/>
            <w:vAlign w:val="top"/>
          </w:tcPr>
          <w:p w14:paraId="0BFD0609">
            <w:pPr>
              <w:widowControl/>
              <w:adjustRightInd w:val="0"/>
              <w:snapToGrid w:val="0"/>
              <w:jc w:val="center"/>
              <w:rPr>
                <w:rFonts w:eastAsia="宋体"/>
                <w:sz w:val="21"/>
                <w:szCs w:val="21"/>
              </w:rPr>
            </w:pPr>
          </w:p>
        </w:tc>
        <w:tc>
          <w:tcPr>
            <w:tcW w:w="945" w:type="dxa"/>
            <w:noWrap w:val="0"/>
            <w:vAlign w:val="top"/>
          </w:tcPr>
          <w:p w14:paraId="6BE9C5CC">
            <w:pPr>
              <w:widowControl/>
              <w:adjustRightInd w:val="0"/>
              <w:snapToGrid w:val="0"/>
              <w:jc w:val="center"/>
              <w:rPr>
                <w:rFonts w:eastAsia="宋体"/>
                <w:sz w:val="21"/>
                <w:szCs w:val="21"/>
              </w:rPr>
            </w:pPr>
          </w:p>
        </w:tc>
        <w:tc>
          <w:tcPr>
            <w:tcW w:w="1721" w:type="dxa"/>
            <w:noWrap w:val="0"/>
            <w:vAlign w:val="top"/>
          </w:tcPr>
          <w:p w14:paraId="125FB353">
            <w:pPr>
              <w:widowControl/>
              <w:adjustRightInd w:val="0"/>
              <w:snapToGrid w:val="0"/>
              <w:jc w:val="center"/>
              <w:rPr>
                <w:rFonts w:eastAsia="宋体"/>
                <w:sz w:val="21"/>
                <w:szCs w:val="21"/>
              </w:rPr>
            </w:pPr>
          </w:p>
        </w:tc>
        <w:tc>
          <w:tcPr>
            <w:tcW w:w="1470" w:type="dxa"/>
            <w:noWrap w:val="0"/>
            <w:vAlign w:val="top"/>
          </w:tcPr>
          <w:p w14:paraId="3139B1DC">
            <w:pPr>
              <w:widowControl/>
              <w:adjustRightInd w:val="0"/>
              <w:snapToGrid w:val="0"/>
              <w:jc w:val="center"/>
              <w:rPr>
                <w:rFonts w:eastAsia="宋体"/>
                <w:sz w:val="21"/>
                <w:szCs w:val="21"/>
              </w:rPr>
            </w:pPr>
          </w:p>
        </w:tc>
      </w:tr>
      <w:tr w14:paraId="64D60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14:paraId="0C992F46">
            <w:pPr>
              <w:widowControl/>
              <w:adjustRightInd w:val="0"/>
              <w:snapToGrid w:val="0"/>
              <w:jc w:val="center"/>
              <w:rPr>
                <w:rFonts w:eastAsia="宋体"/>
                <w:sz w:val="21"/>
                <w:szCs w:val="21"/>
              </w:rPr>
            </w:pPr>
            <w:r>
              <w:rPr>
                <w:rFonts w:eastAsia="宋体"/>
                <w:sz w:val="21"/>
                <w:szCs w:val="21"/>
              </w:rPr>
              <w:t>3</w:t>
            </w:r>
          </w:p>
        </w:tc>
        <w:tc>
          <w:tcPr>
            <w:tcW w:w="1597" w:type="dxa"/>
            <w:noWrap w:val="0"/>
            <w:vAlign w:val="top"/>
          </w:tcPr>
          <w:p w14:paraId="64630569">
            <w:pPr>
              <w:widowControl/>
              <w:adjustRightInd w:val="0"/>
              <w:snapToGrid w:val="0"/>
              <w:jc w:val="center"/>
              <w:rPr>
                <w:rFonts w:eastAsia="宋体"/>
                <w:sz w:val="21"/>
                <w:szCs w:val="21"/>
              </w:rPr>
            </w:pPr>
          </w:p>
        </w:tc>
        <w:tc>
          <w:tcPr>
            <w:tcW w:w="1209" w:type="dxa"/>
            <w:noWrap w:val="0"/>
            <w:vAlign w:val="top"/>
          </w:tcPr>
          <w:p w14:paraId="4BC7BDC4">
            <w:pPr>
              <w:widowControl/>
              <w:adjustRightInd w:val="0"/>
              <w:snapToGrid w:val="0"/>
              <w:jc w:val="center"/>
              <w:rPr>
                <w:rFonts w:eastAsia="宋体"/>
                <w:sz w:val="21"/>
                <w:szCs w:val="21"/>
              </w:rPr>
            </w:pPr>
          </w:p>
        </w:tc>
        <w:tc>
          <w:tcPr>
            <w:tcW w:w="1209" w:type="dxa"/>
            <w:noWrap w:val="0"/>
            <w:vAlign w:val="top"/>
          </w:tcPr>
          <w:p w14:paraId="021BA484">
            <w:pPr>
              <w:widowControl/>
              <w:adjustRightInd w:val="0"/>
              <w:snapToGrid w:val="0"/>
              <w:jc w:val="center"/>
              <w:rPr>
                <w:rFonts w:eastAsia="宋体"/>
                <w:sz w:val="21"/>
                <w:szCs w:val="21"/>
              </w:rPr>
            </w:pPr>
          </w:p>
        </w:tc>
        <w:tc>
          <w:tcPr>
            <w:tcW w:w="945" w:type="dxa"/>
            <w:noWrap w:val="0"/>
            <w:vAlign w:val="top"/>
          </w:tcPr>
          <w:p w14:paraId="4EF2BA28">
            <w:pPr>
              <w:widowControl/>
              <w:adjustRightInd w:val="0"/>
              <w:snapToGrid w:val="0"/>
              <w:jc w:val="center"/>
              <w:rPr>
                <w:rFonts w:eastAsia="宋体"/>
                <w:sz w:val="21"/>
                <w:szCs w:val="21"/>
              </w:rPr>
            </w:pPr>
          </w:p>
        </w:tc>
        <w:tc>
          <w:tcPr>
            <w:tcW w:w="1721" w:type="dxa"/>
            <w:noWrap w:val="0"/>
            <w:vAlign w:val="top"/>
          </w:tcPr>
          <w:p w14:paraId="39996022">
            <w:pPr>
              <w:widowControl/>
              <w:adjustRightInd w:val="0"/>
              <w:snapToGrid w:val="0"/>
              <w:jc w:val="center"/>
              <w:rPr>
                <w:rFonts w:eastAsia="宋体"/>
                <w:sz w:val="21"/>
                <w:szCs w:val="21"/>
              </w:rPr>
            </w:pPr>
          </w:p>
        </w:tc>
        <w:tc>
          <w:tcPr>
            <w:tcW w:w="1470" w:type="dxa"/>
            <w:noWrap w:val="0"/>
            <w:vAlign w:val="top"/>
          </w:tcPr>
          <w:p w14:paraId="036E23AA">
            <w:pPr>
              <w:widowControl/>
              <w:adjustRightInd w:val="0"/>
              <w:snapToGrid w:val="0"/>
              <w:jc w:val="center"/>
              <w:rPr>
                <w:rFonts w:eastAsia="宋体"/>
                <w:sz w:val="21"/>
                <w:szCs w:val="21"/>
              </w:rPr>
            </w:pPr>
          </w:p>
        </w:tc>
      </w:tr>
      <w:tr w14:paraId="32CE2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14:paraId="0280D5DB">
            <w:pPr>
              <w:widowControl/>
              <w:adjustRightInd w:val="0"/>
              <w:snapToGrid w:val="0"/>
              <w:jc w:val="center"/>
              <w:rPr>
                <w:rFonts w:eastAsia="宋体"/>
                <w:sz w:val="21"/>
                <w:szCs w:val="21"/>
              </w:rPr>
            </w:pPr>
            <w:r>
              <w:rPr>
                <w:rFonts w:eastAsia="宋体"/>
                <w:sz w:val="21"/>
                <w:szCs w:val="21"/>
              </w:rPr>
              <w:t>…</w:t>
            </w:r>
          </w:p>
        </w:tc>
        <w:tc>
          <w:tcPr>
            <w:tcW w:w="1597" w:type="dxa"/>
            <w:noWrap w:val="0"/>
            <w:vAlign w:val="top"/>
          </w:tcPr>
          <w:p w14:paraId="510DE747">
            <w:pPr>
              <w:widowControl/>
              <w:adjustRightInd w:val="0"/>
              <w:snapToGrid w:val="0"/>
              <w:jc w:val="center"/>
              <w:rPr>
                <w:rFonts w:eastAsia="宋体"/>
                <w:sz w:val="21"/>
                <w:szCs w:val="21"/>
              </w:rPr>
            </w:pPr>
          </w:p>
        </w:tc>
        <w:tc>
          <w:tcPr>
            <w:tcW w:w="1209" w:type="dxa"/>
            <w:noWrap w:val="0"/>
            <w:vAlign w:val="top"/>
          </w:tcPr>
          <w:p w14:paraId="6C543115">
            <w:pPr>
              <w:widowControl/>
              <w:adjustRightInd w:val="0"/>
              <w:snapToGrid w:val="0"/>
              <w:jc w:val="center"/>
              <w:rPr>
                <w:rFonts w:eastAsia="宋体"/>
                <w:sz w:val="21"/>
                <w:szCs w:val="21"/>
              </w:rPr>
            </w:pPr>
          </w:p>
        </w:tc>
        <w:tc>
          <w:tcPr>
            <w:tcW w:w="1209" w:type="dxa"/>
            <w:noWrap w:val="0"/>
            <w:vAlign w:val="top"/>
          </w:tcPr>
          <w:p w14:paraId="37751662">
            <w:pPr>
              <w:widowControl/>
              <w:adjustRightInd w:val="0"/>
              <w:snapToGrid w:val="0"/>
              <w:jc w:val="center"/>
              <w:rPr>
                <w:rFonts w:eastAsia="宋体"/>
                <w:sz w:val="21"/>
                <w:szCs w:val="21"/>
              </w:rPr>
            </w:pPr>
          </w:p>
        </w:tc>
        <w:tc>
          <w:tcPr>
            <w:tcW w:w="945" w:type="dxa"/>
            <w:noWrap w:val="0"/>
            <w:vAlign w:val="top"/>
          </w:tcPr>
          <w:p w14:paraId="480C64B4">
            <w:pPr>
              <w:widowControl/>
              <w:adjustRightInd w:val="0"/>
              <w:snapToGrid w:val="0"/>
              <w:jc w:val="center"/>
              <w:rPr>
                <w:rFonts w:eastAsia="宋体"/>
                <w:sz w:val="21"/>
                <w:szCs w:val="21"/>
              </w:rPr>
            </w:pPr>
          </w:p>
        </w:tc>
        <w:tc>
          <w:tcPr>
            <w:tcW w:w="1721" w:type="dxa"/>
            <w:noWrap w:val="0"/>
            <w:vAlign w:val="top"/>
          </w:tcPr>
          <w:p w14:paraId="3CD8C889">
            <w:pPr>
              <w:widowControl/>
              <w:adjustRightInd w:val="0"/>
              <w:snapToGrid w:val="0"/>
              <w:jc w:val="center"/>
              <w:rPr>
                <w:rFonts w:eastAsia="宋体"/>
                <w:sz w:val="21"/>
                <w:szCs w:val="21"/>
              </w:rPr>
            </w:pPr>
          </w:p>
        </w:tc>
        <w:tc>
          <w:tcPr>
            <w:tcW w:w="1470" w:type="dxa"/>
            <w:noWrap w:val="0"/>
            <w:vAlign w:val="top"/>
          </w:tcPr>
          <w:p w14:paraId="425C7563">
            <w:pPr>
              <w:widowControl/>
              <w:adjustRightInd w:val="0"/>
              <w:snapToGrid w:val="0"/>
              <w:jc w:val="center"/>
              <w:rPr>
                <w:rFonts w:eastAsia="宋体"/>
                <w:sz w:val="21"/>
                <w:szCs w:val="21"/>
              </w:rPr>
            </w:pPr>
          </w:p>
        </w:tc>
      </w:tr>
    </w:tbl>
    <w:p w14:paraId="7A05879D">
      <w:pPr>
        <w:spacing w:line="600" w:lineRule="exact"/>
        <w:jc w:val="center"/>
        <w:rPr>
          <w:rFonts w:hint="eastAsia"/>
        </w:rPr>
      </w:pPr>
    </w:p>
    <w:p w14:paraId="206D2217">
      <w:pPr>
        <w:spacing w:line="600" w:lineRule="exact"/>
        <w:jc w:val="center"/>
      </w:pPr>
      <w:r>
        <w:t>表3-2 主要用电设备表</w:t>
      </w:r>
    </w:p>
    <w:tbl>
      <w:tblPr>
        <w:tblStyle w:val="1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8"/>
        <w:gridCol w:w="1275"/>
        <w:gridCol w:w="747"/>
        <w:gridCol w:w="947"/>
        <w:gridCol w:w="1123"/>
        <w:gridCol w:w="686"/>
        <w:gridCol w:w="1179"/>
        <w:gridCol w:w="914"/>
        <w:gridCol w:w="833"/>
      </w:tblGrid>
      <w:tr w14:paraId="50DD5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8" w:type="dxa"/>
            <w:noWrap w:val="0"/>
            <w:vAlign w:val="center"/>
          </w:tcPr>
          <w:p w14:paraId="387555AD">
            <w:pPr>
              <w:widowControl/>
              <w:adjustRightInd w:val="0"/>
              <w:snapToGrid w:val="0"/>
              <w:jc w:val="center"/>
              <w:rPr>
                <w:rFonts w:eastAsia="宋体"/>
                <w:sz w:val="21"/>
                <w:szCs w:val="21"/>
              </w:rPr>
            </w:pPr>
            <w:r>
              <w:rPr>
                <w:rFonts w:eastAsia="宋体"/>
                <w:sz w:val="21"/>
                <w:szCs w:val="21"/>
              </w:rPr>
              <w:t>序号</w:t>
            </w:r>
          </w:p>
        </w:tc>
        <w:tc>
          <w:tcPr>
            <w:tcW w:w="1275" w:type="dxa"/>
            <w:noWrap w:val="0"/>
            <w:vAlign w:val="center"/>
          </w:tcPr>
          <w:p w14:paraId="1C1DD7D0">
            <w:pPr>
              <w:widowControl/>
              <w:adjustRightInd w:val="0"/>
              <w:snapToGrid w:val="0"/>
              <w:jc w:val="center"/>
              <w:rPr>
                <w:rFonts w:eastAsia="宋体"/>
                <w:sz w:val="21"/>
                <w:szCs w:val="21"/>
              </w:rPr>
            </w:pPr>
            <w:r>
              <w:rPr>
                <w:rFonts w:eastAsia="宋体"/>
                <w:sz w:val="21"/>
                <w:szCs w:val="21"/>
              </w:rPr>
              <w:t>设备名称</w:t>
            </w:r>
          </w:p>
        </w:tc>
        <w:tc>
          <w:tcPr>
            <w:tcW w:w="747" w:type="dxa"/>
            <w:noWrap w:val="0"/>
            <w:vAlign w:val="center"/>
          </w:tcPr>
          <w:p w14:paraId="5EECDE21">
            <w:pPr>
              <w:widowControl/>
              <w:adjustRightInd w:val="0"/>
              <w:snapToGrid w:val="0"/>
              <w:jc w:val="center"/>
              <w:rPr>
                <w:rFonts w:eastAsia="宋体"/>
                <w:sz w:val="21"/>
                <w:szCs w:val="21"/>
              </w:rPr>
            </w:pPr>
            <w:r>
              <w:rPr>
                <w:rFonts w:eastAsia="宋体"/>
                <w:sz w:val="21"/>
                <w:szCs w:val="21"/>
              </w:rPr>
              <w:t>规格型号</w:t>
            </w:r>
          </w:p>
        </w:tc>
        <w:tc>
          <w:tcPr>
            <w:tcW w:w="947" w:type="dxa"/>
            <w:noWrap w:val="0"/>
            <w:vAlign w:val="center"/>
          </w:tcPr>
          <w:p w14:paraId="5301DFC7">
            <w:pPr>
              <w:widowControl/>
              <w:adjustRightInd w:val="0"/>
              <w:snapToGrid w:val="0"/>
              <w:jc w:val="center"/>
              <w:rPr>
                <w:rFonts w:eastAsia="宋体"/>
                <w:sz w:val="21"/>
                <w:szCs w:val="21"/>
              </w:rPr>
            </w:pPr>
            <w:r>
              <w:rPr>
                <w:rFonts w:eastAsia="宋体"/>
                <w:sz w:val="21"/>
                <w:szCs w:val="21"/>
              </w:rPr>
              <w:t>配套电机型号</w:t>
            </w:r>
          </w:p>
        </w:tc>
        <w:tc>
          <w:tcPr>
            <w:tcW w:w="1123" w:type="dxa"/>
            <w:noWrap w:val="0"/>
            <w:vAlign w:val="center"/>
          </w:tcPr>
          <w:p w14:paraId="0AE68174">
            <w:pPr>
              <w:widowControl/>
              <w:adjustRightInd w:val="0"/>
              <w:snapToGrid w:val="0"/>
              <w:jc w:val="center"/>
              <w:rPr>
                <w:rFonts w:eastAsia="宋体"/>
                <w:sz w:val="21"/>
                <w:szCs w:val="21"/>
              </w:rPr>
            </w:pPr>
            <w:r>
              <w:rPr>
                <w:rFonts w:eastAsia="宋体"/>
                <w:sz w:val="21"/>
                <w:szCs w:val="21"/>
              </w:rPr>
              <w:t>配套电机功率（千瓦）</w:t>
            </w:r>
          </w:p>
        </w:tc>
        <w:tc>
          <w:tcPr>
            <w:tcW w:w="686" w:type="dxa"/>
            <w:noWrap w:val="0"/>
            <w:vAlign w:val="center"/>
          </w:tcPr>
          <w:p w14:paraId="6E0A665C">
            <w:pPr>
              <w:widowControl/>
              <w:adjustRightInd w:val="0"/>
              <w:snapToGrid w:val="0"/>
              <w:jc w:val="center"/>
              <w:rPr>
                <w:rFonts w:eastAsia="宋体"/>
                <w:sz w:val="21"/>
                <w:szCs w:val="21"/>
              </w:rPr>
            </w:pPr>
            <w:r>
              <w:rPr>
                <w:rFonts w:eastAsia="宋体"/>
                <w:sz w:val="21"/>
                <w:szCs w:val="21"/>
              </w:rPr>
              <w:t>数量</w:t>
            </w:r>
          </w:p>
        </w:tc>
        <w:tc>
          <w:tcPr>
            <w:tcW w:w="1179" w:type="dxa"/>
            <w:noWrap w:val="0"/>
            <w:vAlign w:val="center"/>
          </w:tcPr>
          <w:p w14:paraId="01FBE42D">
            <w:pPr>
              <w:widowControl/>
              <w:adjustRightInd w:val="0"/>
              <w:snapToGrid w:val="0"/>
              <w:jc w:val="center"/>
              <w:rPr>
                <w:rFonts w:eastAsia="宋体"/>
                <w:sz w:val="21"/>
                <w:szCs w:val="21"/>
              </w:rPr>
            </w:pPr>
            <w:r>
              <w:rPr>
                <w:rFonts w:eastAsia="宋体"/>
                <w:sz w:val="21"/>
                <w:szCs w:val="21"/>
              </w:rPr>
              <w:t>年运行时间（小时）</w:t>
            </w:r>
          </w:p>
        </w:tc>
        <w:tc>
          <w:tcPr>
            <w:tcW w:w="914" w:type="dxa"/>
            <w:noWrap w:val="0"/>
            <w:vAlign w:val="center"/>
          </w:tcPr>
          <w:p w14:paraId="2D5176A6">
            <w:pPr>
              <w:widowControl/>
              <w:adjustRightInd w:val="0"/>
              <w:snapToGrid w:val="0"/>
              <w:jc w:val="center"/>
              <w:rPr>
                <w:rFonts w:eastAsia="宋体"/>
                <w:sz w:val="21"/>
                <w:szCs w:val="21"/>
              </w:rPr>
            </w:pPr>
            <w:r>
              <w:rPr>
                <w:rFonts w:eastAsia="宋体"/>
                <w:sz w:val="21"/>
                <w:szCs w:val="21"/>
              </w:rPr>
              <w:t>所在工序</w:t>
            </w:r>
          </w:p>
        </w:tc>
        <w:tc>
          <w:tcPr>
            <w:tcW w:w="833" w:type="dxa"/>
            <w:noWrap w:val="0"/>
            <w:vAlign w:val="center"/>
          </w:tcPr>
          <w:p w14:paraId="507973F1">
            <w:pPr>
              <w:widowControl/>
              <w:adjustRightInd w:val="0"/>
              <w:snapToGrid w:val="0"/>
              <w:jc w:val="center"/>
              <w:rPr>
                <w:rFonts w:eastAsia="宋体"/>
                <w:sz w:val="21"/>
                <w:szCs w:val="21"/>
              </w:rPr>
            </w:pPr>
            <w:r>
              <w:rPr>
                <w:rFonts w:eastAsia="宋体"/>
                <w:sz w:val="21"/>
                <w:szCs w:val="21"/>
              </w:rPr>
              <w:t>备注</w:t>
            </w:r>
          </w:p>
        </w:tc>
      </w:tr>
      <w:tr w14:paraId="78E85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14:paraId="2ED3CBDB">
            <w:pPr>
              <w:widowControl/>
              <w:adjustRightInd w:val="0"/>
              <w:snapToGrid w:val="0"/>
              <w:jc w:val="center"/>
              <w:rPr>
                <w:rFonts w:eastAsia="宋体"/>
                <w:sz w:val="21"/>
                <w:szCs w:val="21"/>
              </w:rPr>
            </w:pPr>
            <w:r>
              <w:rPr>
                <w:rFonts w:eastAsia="宋体"/>
                <w:sz w:val="21"/>
                <w:szCs w:val="21"/>
              </w:rPr>
              <w:t>1</w:t>
            </w:r>
          </w:p>
        </w:tc>
        <w:tc>
          <w:tcPr>
            <w:tcW w:w="1275" w:type="dxa"/>
            <w:noWrap w:val="0"/>
            <w:vAlign w:val="center"/>
          </w:tcPr>
          <w:p w14:paraId="2E43F04D">
            <w:pPr>
              <w:widowControl/>
              <w:adjustRightInd w:val="0"/>
              <w:snapToGrid w:val="0"/>
              <w:jc w:val="center"/>
              <w:rPr>
                <w:rFonts w:eastAsia="宋体"/>
                <w:sz w:val="21"/>
                <w:szCs w:val="21"/>
              </w:rPr>
            </w:pPr>
            <w:r>
              <w:rPr>
                <w:rFonts w:eastAsia="宋体"/>
                <w:kern w:val="0"/>
                <w:sz w:val="21"/>
                <w:szCs w:val="21"/>
              </w:rPr>
              <w:t>原料制浆</w:t>
            </w:r>
            <w:r>
              <w:rPr>
                <w:rFonts w:eastAsia="宋体"/>
                <w:sz w:val="21"/>
                <w:szCs w:val="21"/>
              </w:rPr>
              <w:t>设备</w:t>
            </w:r>
          </w:p>
        </w:tc>
        <w:tc>
          <w:tcPr>
            <w:tcW w:w="747" w:type="dxa"/>
            <w:noWrap w:val="0"/>
            <w:vAlign w:val="center"/>
          </w:tcPr>
          <w:p w14:paraId="1314E30E">
            <w:pPr>
              <w:widowControl/>
              <w:adjustRightInd w:val="0"/>
              <w:snapToGrid w:val="0"/>
              <w:jc w:val="center"/>
              <w:rPr>
                <w:rFonts w:eastAsia="宋体"/>
                <w:sz w:val="21"/>
                <w:szCs w:val="21"/>
              </w:rPr>
            </w:pPr>
          </w:p>
        </w:tc>
        <w:tc>
          <w:tcPr>
            <w:tcW w:w="947" w:type="dxa"/>
            <w:noWrap w:val="0"/>
            <w:vAlign w:val="center"/>
          </w:tcPr>
          <w:p w14:paraId="00EA695B">
            <w:pPr>
              <w:widowControl/>
              <w:adjustRightInd w:val="0"/>
              <w:snapToGrid w:val="0"/>
              <w:jc w:val="center"/>
              <w:rPr>
                <w:rFonts w:eastAsia="宋体"/>
                <w:sz w:val="21"/>
                <w:szCs w:val="21"/>
              </w:rPr>
            </w:pPr>
          </w:p>
        </w:tc>
        <w:tc>
          <w:tcPr>
            <w:tcW w:w="1123" w:type="dxa"/>
            <w:noWrap w:val="0"/>
            <w:vAlign w:val="center"/>
          </w:tcPr>
          <w:p w14:paraId="4FFC3D73">
            <w:pPr>
              <w:widowControl/>
              <w:adjustRightInd w:val="0"/>
              <w:snapToGrid w:val="0"/>
              <w:jc w:val="center"/>
              <w:rPr>
                <w:rFonts w:eastAsia="宋体"/>
                <w:sz w:val="21"/>
                <w:szCs w:val="21"/>
              </w:rPr>
            </w:pPr>
          </w:p>
        </w:tc>
        <w:tc>
          <w:tcPr>
            <w:tcW w:w="686" w:type="dxa"/>
            <w:noWrap w:val="0"/>
            <w:vAlign w:val="center"/>
          </w:tcPr>
          <w:p w14:paraId="7BE13BD8">
            <w:pPr>
              <w:widowControl/>
              <w:adjustRightInd w:val="0"/>
              <w:snapToGrid w:val="0"/>
              <w:jc w:val="center"/>
              <w:rPr>
                <w:rFonts w:eastAsia="宋体"/>
                <w:sz w:val="21"/>
                <w:szCs w:val="21"/>
              </w:rPr>
            </w:pPr>
          </w:p>
        </w:tc>
        <w:tc>
          <w:tcPr>
            <w:tcW w:w="1179" w:type="dxa"/>
            <w:noWrap w:val="0"/>
            <w:vAlign w:val="center"/>
          </w:tcPr>
          <w:p w14:paraId="2E50B39B">
            <w:pPr>
              <w:widowControl/>
              <w:adjustRightInd w:val="0"/>
              <w:snapToGrid w:val="0"/>
              <w:jc w:val="center"/>
              <w:rPr>
                <w:rFonts w:eastAsia="宋体"/>
                <w:sz w:val="21"/>
                <w:szCs w:val="21"/>
              </w:rPr>
            </w:pPr>
          </w:p>
        </w:tc>
        <w:tc>
          <w:tcPr>
            <w:tcW w:w="914" w:type="dxa"/>
            <w:noWrap w:val="0"/>
            <w:vAlign w:val="center"/>
          </w:tcPr>
          <w:p w14:paraId="0D368184">
            <w:pPr>
              <w:widowControl/>
              <w:adjustRightInd w:val="0"/>
              <w:snapToGrid w:val="0"/>
              <w:jc w:val="center"/>
              <w:rPr>
                <w:rFonts w:eastAsia="宋体"/>
                <w:sz w:val="21"/>
                <w:szCs w:val="21"/>
              </w:rPr>
            </w:pPr>
          </w:p>
        </w:tc>
        <w:tc>
          <w:tcPr>
            <w:tcW w:w="833" w:type="dxa"/>
            <w:noWrap w:val="0"/>
            <w:vAlign w:val="center"/>
          </w:tcPr>
          <w:p w14:paraId="6BE50AEA">
            <w:pPr>
              <w:widowControl/>
              <w:adjustRightInd w:val="0"/>
              <w:snapToGrid w:val="0"/>
              <w:jc w:val="center"/>
              <w:rPr>
                <w:rFonts w:eastAsia="宋体"/>
                <w:sz w:val="21"/>
                <w:szCs w:val="21"/>
              </w:rPr>
            </w:pPr>
          </w:p>
        </w:tc>
      </w:tr>
      <w:tr w14:paraId="2F8AA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14:paraId="58ABE4E6">
            <w:pPr>
              <w:widowControl/>
              <w:adjustRightInd w:val="0"/>
              <w:snapToGrid w:val="0"/>
              <w:jc w:val="center"/>
              <w:rPr>
                <w:rFonts w:eastAsia="宋体"/>
                <w:sz w:val="21"/>
                <w:szCs w:val="21"/>
              </w:rPr>
            </w:pPr>
          </w:p>
        </w:tc>
        <w:tc>
          <w:tcPr>
            <w:tcW w:w="1275" w:type="dxa"/>
            <w:noWrap w:val="0"/>
            <w:vAlign w:val="center"/>
          </w:tcPr>
          <w:p w14:paraId="53ADA181">
            <w:pPr>
              <w:widowControl/>
              <w:adjustRightInd w:val="0"/>
              <w:snapToGrid w:val="0"/>
              <w:jc w:val="center"/>
              <w:rPr>
                <w:rFonts w:eastAsia="宋体"/>
                <w:sz w:val="21"/>
                <w:szCs w:val="21"/>
              </w:rPr>
            </w:pPr>
            <w:r>
              <w:rPr>
                <w:rFonts w:eastAsia="宋体"/>
                <w:sz w:val="21"/>
                <w:szCs w:val="21"/>
              </w:rPr>
              <w:t>……</w:t>
            </w:r>
          </w:p>
        </w:tc>
        <w:tc>
          <w:tcPr>
            <w:tcW w:w="747" w:type="dxa"/>
            <w:noWrap w:val="0"/>
            <w:vAlign w:val="center"/>
          </w:tcPr>
          <w:p w14:paraId="3C8512F9">
            <w:pPr>
              <w:widowControl/>
              <w:adjustRightInd w:val="0"/>
              <w:snapToGrid w:val="0"/>
              <w:jc w:val="center"/>
              <w:rPr>
                <w:rFonts w:eastAsia="宋体"/>
                <w:sz w:val="21"/>
                <w:szCs w:val="21"/>
              </w:rPr>
            </w:pPr>
          </w:p>
        </w:tc>
        <w:tc>
          <w:tcPr>
            <w:tcW w:w="947" w:type="dxa"/>
            <w:noWrap w:val="0"/>
            <w:vAlign w:val="center"/>
          </w:tcPr>
          <w:p w14:paraId="1F10D947">
            <w:pPr>
              <w:widowControl/>
              <w:adjustRightInd w:val="0"/>
              <w:snapToGrid w:val="0"/>
              <w:jc w:val="center"/>
              <w:rPr>
                <w:rFonts w:eastAsia="宋体"/>
                <w:sz w:val="21"/>
                <w:szCs w:val="21"/>
              </w:rPr>
            </w:pPr>
          </w:p>
        </w:tc>
        <w:tc>
          <w:tcPr>
            <w:tcW w:w="1123" w:type="dxa"/>
            <w:noWrap w:val="0"/>
            <w:vAlign w:val="center"/>
          </w:tcPr>
          <w:p w14:paraId="628C682B">
            <w:pPr>
              <w:widowControl/>
              <w:adjustRightInd w:val="0"/>
              <w:snapToGrid w:val="0"/>
              <w:jc w:val="center"/>
              <w:rPr>
                <w:rFonts w:eastAsia="宋体"/>
                <w:sz w:val="21"/>
                <w:szCs w:val="21"/>
              </w:rPr>
            </w:pPr>
          </w:p>
        </w:tc>
        <w:tc>
          <w:tcPr>
            <w:tcW w:w="686" w:type="dxa"/>
            <w:noWrap w:val="0"/>
            <w:vAlign w:val="center"/>
          </w:tcPr>
          <w:p w14:paraId="52593AFD">
            <w:pPr>
              <w:widowControl/>
              <w:adjustRightInd w:val="0"/>
              <w:snapToGrid w:val="0"/>
              <w:jc w:val="center"/>
              <w:rPr>
                <w:rFonts w:eastAsia="宋体"/>
                <w:sz w:val="21"/>
                <w:szCs w:val="21"/>
              </w:rPr>
            </w:pPr>
          </w:p>
        </w:tc>
        <w:tc>
          <w:tcPr>
            <w:tcW w:w="1179" w:type="dxa"/>
            <w:noWrap w:val="0"/>
            <w:vAlign w:val="center"/>
          </w:tcPr>
          <w:p w14:paraId="44481DCE">
            <w:pPr>
              <w:widowControl/>
              <w:adjustRightInd w:val="0"/>
              <w:snapToGrid w:val="0"/>
              <w:jc w:val="center"/>
              <w:rPr>
                <w:rFonts w:eastAsia="宋体"/>
                <w:sz w:val="21"/>
                <w:szCs w:val="21"/>
              </w:rPr>
            </w:pPr>
          </w:p>
        </w:tc>
        <w:tc>
          <w:tcPr>
            <w:tcW w:w="914" w:type="dxa"/>
            <w:noWrap w:val="0"/>
            <w:vAlign w:val="center"/>
          </w:tcPr>
          <w:p w14:paraId="5B4633A1">
            <w:pPr>
              <w:widowControl/>
              <w:adjustRightInd w:val="0"/>
              <w:snapToGrid w:val="0"/>
              <w:jc w:val="center"/>
              <w:rPr>
                <w:rFonts w:eastAsia="宋体"/>
                <w:sz w:val="21"/>
                <w:szCs w:val="21"/>
              </w:rPr>
            </w:pPr>
          </w:p>
        </w:tc>
        <w:tc>
          <w:tcPr>
            <w:tcW w:w="833" w:type="dxa"/>
            <w:noWrap w:val="0"/>
            <w:vAlign w:val="center"/>
          </w:tcPr>
          <w:p w14:paraId="3F1EB841">
            <w:pPr>
              <w:widowControl/>
              <w:adjustRightInd w:val="0"/>
              <w:snapToGrid w:val="0"/>
              <w:jc w:val="center"/>
              <w:rPr>
                <w:rFonts w:eastAsia="宋体"/>
                <w:sz w:val="21"/>
                <w:szCs w:val="21"/>
              </w:rPr>
            </w:pPr>
          </w:p>
        </w:tc>
      </w:tr>
      <w:tr w14:paraId="66F59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14:paraId="2D5E5539">
            <w:pPr>
              <w:widowControl/>
              <w:adjustRightInd w:val="0"/>
              <w:snapToGrid w:val="0"/>
              <w:jc w:val="center"/>
              <w:rPr>
                <w:rFonts w:eastAsia="宋体"/>
                <w:sz w:val="21"/>
                <w:szCs w:val="21"/>
              </w:rPr>
            </w:pPr>
            <w:r>
              <w:rPr>
                <w:rFonts w:eastAsia="宋体"/>
                <w:sz w:val="21"/>
                <w:szCs w:val="21"/>
              </w:rPr>
              <w:t>2</w:t>
            </w:r>
          </w:p>
        </w:tc>
        <w:tc>
          <w:tcPr>
            <w:tcW w:w="1275" w:type="dxa"/>
            <w:noWrap w:val="0"/>
            <w:vAlign w:val="center"/>
          </w:tcPr>
          <w:p w14:paraId="319A1E33">
            <w:pPr>
              <w:widowControl/>
              <w:adjustRightInd w:val="0"/>
              <w:snapToGrid w:val="0"/>
              <w:jc w:val="center"/>
              <w:rPr>
                <w:rFonts w:eastAsia="宋体"/>
                <w:sz w:val="21"/>
                <w:szCs w:val="21"/>
              </w:rPr>
            </w:pPr>
            <w:r>
              <w:rPr>
                <w:rFonts w:eastAsia="宋体"/>
                <w:kern w:val="0"/>
                <w:sz w:val="21"/>
                <w:szCs w:val="21"/>
              </w:rPr>
              <w:t>半成品成形</w:t>
            </w:r>
            <w:r>
              <w:rPr>
                <w:rFonts w:eastAsia="宋体"/>
                <w:sz w:val="21"/>
                <w:szCs w:val="21"/>
              </w:rPr>
              <w:t>设备</w:t>
            </w:r>
          </w:p>
        </w:tc>
        <w:tc>
          <w:tcPr>
            <w:tcW w:w="747" w:type="dxa"/>
            <w:noWrap w:val="0"/>
            <w:vAlign w:val="center"/>
          </w:tcPr>
          <w:p w14:paraId="10684EC2">
            <w:pPr>
              <w:widowControl/>
              <w:adjustRightInd w:val="0"/>
              <w:snapToGrid w:val="0"/>
              <w:jc w:val="center"/>
              <w:rPr>
                <w:rFonts w:eastAsia="宋体"/>
                <w:sz w:val="21"/>
                <w:szCs w:val="21"/>
              </w:rPr>
            </w:pPr>
          </w:p>
        </w:tc>
        <w:tc>
          <w:tcPr>
            <w:tcW w:w="947" w:type="dxa"/>
            <w:noWrap w:val="0"/>
            <w:vAlign w:val="center"/>
          </w:tcPr>
          <w:p w14:paraId="19246163">
            <w:pPr>
              <w:widowControl/>
              <w:adjustRightInd w:val="0"/>
              <w:snapToGrid w:val="0"/>
              <w:jc w:val="center"/>
              <w:rPr>
                <w:rFonts w:eastAsia="宋体"/>
                <w:sz w:val="21"/>
                <w:szCs w:val="21"/>
              </w:rPr>
            </w:pPr>
          </w:p>
        </w:tc>
        <w:tc>
          <w:tcPr>
            <w:tcW w:w="1123" w:type="dxa"/>
            <w:noWrap w:val="0"/>
            <w:vAlign w:val="center"/>
          </w:tcPr>
          <w:p w14:paraId="6727672A">
            <w:pPr>
              <w:widowControl/>
              <w:adjustRightInd w:val="0"/>
              <w:snapToGrid w:val="0"/>
              <w:jc w:val="center"/>
              <w:rPr>
                <w:rFonts w:eastAsia="宋体"/>
                <w:sz w:val="21"/>
                <w:szCs w:val="21"/>
              </w:rPr>
            </w:pPr>
          </w:p>
        </w:tc>
        <w:tc>
          <w:tcPr>
            <w:tcW w:w="686" w:type="dxa"/>
            <w:noWrap w:val="0"/>
            <w:vAlign w:val="center"/>
          </w:tcPr>
          <w:p w14:paraId="4B1ACCE9">
            <w:pPr>
              <w:widowControl/>
              <w:adjustRightInd w:val="0"/>
              <w:snapToGrid w:val="0"/>
              <w:jc w:val="center"/>
              <w:rPr>
                <w:rFonts w:eastAsia="宋体"/>
                <w:sz w:val="21"/>
                <w:szCs w:val="21"/>
              </w:rPr>
            </w:pPr>
          </w:p>
        </w:tc>
        <w:tc>
          <w:tcPr>
            <w:tcW w:w="1179" w:type="dxa"/>
            <w:noWrap w:val="0"/>
            <w:vAlign w:val="center"/>
          </w:tcPr>
          <w:p w14:paraId="3403CD77">
            <w:pPr>
              <w:widowControl/>
              <w:adjustRightInd w:val="0"/>
              <w:snapToGrid w:val="0"/>
              <w:jc w:val="center"/>
              <w:rPr>
                <w:rFonts w:eastAsia="宋体"/>
                <w:sz w:val="21"/>
                <w:szCs w:val="21"/>
              </w:rPr>
            </w:pPr>
          </w:p>
        </w:tc>
        <w:tc>
          <w:tcPr>
            <w:tcW w:w="914" w:type="dxa"/>
            <w:noWrap w:val="0"/>
            <w:vAlign w:val="center"/>
          </w:tcPr>
          <w:p w14:paraId="3506EE43">
            <w:pPr>
              <w:widowControl/>
              <w:adjustRightInd w:val="0"/>
              <w:snapToGrid w:val="0"/>
              <w:jc w:val="center"/>
              <w:rPr>
                <w:rFonts w:eastAsia="宋体"/>
                <w:sz w:val="21"/>
                <w:szCs w:val="21"/>
              </w:rPr>
            </w:pPr>
          </w:p>
        </w:tc>
        <w:tc>
          <w:tcPr>
            <w:tcW w:w="833" w:type="dxa"/>
            <w:noWrap w:val="0"/>
            <w:vAlign w:val="center"/>
          </w:tcPr>
          <w:p w14:paraId="636D1968">
            <w:pPr>
              <w:widowControl/>
              <w:adjustRightInd w:val="0"/>
              <w:snapToGrid w:val="0"/>
              <w:jc w:val="center"/>
              <w:rPr>
                <w:rFonts w:eastAsia="宋体"/>
                <w:sz w:val="21"/>
                <w:szCs w:val="21"/>
              </w:rPr>
            </w:pPr>
          </w:p>
        </w:tc>
      </w:tr>
      <w:tr w14:paraId="28F8C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14:paraId="26095CD3">
            <w:pPr>
              <w:widowControl/>
              <w:adjustRightInd w:val="0"/>
              <w:snapToGrid w:val="0"/>
              <w:jc w:val="center"/>
              <w:rPr>
                <w:rFonts w:eastAsia="宋体"/>
                <w:sz w:val="21"/>
                <w:szCs w:val="21"/>
              </w:rPr>
            </w:pPr>
          </w:p>
        </w:tc>
        <w:tc>
          <w:tcPr>
            <w:tcW w:w="1275" w:type="dxa"/>
            <w:noWrap w:val="0"/>
            <w:vAlign w:val="center"/>
          </w:tcPr>
          <w:p w14:paraId="3B3B0741">
            <w:pPr>
              <w:widowControl/>
              <w:adjustRightInd w:val="0"/>
              <w:snapToGrid w:val="0"/>
              <w:jc w:val="center"/>
              <w:rPr>
                <w:rFonts w:eastAsia="宋体"/>
                <w:sz w:val="21"/>
                <w:szCs w:val="21"/>
              </w:rPr>
            </w:pPr>
            <w:r>
              <w:rPr>
                <w:rFonts w:eastAsia="宋体"/>
                <w:sz w:val="21"/>
                <w:szCs w:val="21"/>
              </w:rPr>
              <w:t>……</w:t>
            </w:r>
          </w:p>
        </w:tc>
        <w:tc>
          <w:tcPr>
            <w:tcW w:w="747" w:type="dxa"/>
            <w:noWrap w:val="0"/>
            <w:vAlign w:val="center"/>
          </w:tcPr>
          <w:p w14:paraId="137A3D86">
            <w:pPr>
              <w:widowControl/>
              <w:adjustRightInd w:val="0"/>
              <w:snapToGrid w:val="0"/>
              <w:jc w:val="center"/>
              <w:rPr>
                <w:rFonts w:eastAsia="宋体"/>
                <w:sz w:val="21"/>
                <w:szCs w:val="21"/>
              </w:rPr>
            </w:pPr>
          </w:p>
        </w:tc>
        <w:tc>
          <w:tcPr>
            <w:tcW w:w="947" w:type="dxa"/>
            <w:noWrap w:val="0"/>
            <w:vAlign w:val="center"/>
          </w:tcPr>
          <w:p w14:paraId="75F4460C">
            <w:pPr>
              <w:widowControl/>
              <w:adjustRightInd w:val="0"/>
              <w:snapToGrid w:val="0"/>
              <w:jc w:val="center"/>
              <w:rPr>
                <w:rFonts w:eastAsia="宋体"/>
                <w:sz w:val="21"/>
                <w:szCs w:val="21"/>
              </w:rPr>
            </w:pPr>
          </w:p>
        </w:tc>
        <w:tc>
          <w:tcPr>
            <w:tcW w:w="1123" w:type="dxa"/>
            <w:noWrap w:val="0"/>
            <w:vAlign w:val="center"/>
          </w:tcPr>
          <w:p w14:paraId="7BD5F8F0">
            <w:pPr>
              <w:widowControl/>
              <w:adjustRightInd w:val="0"/>
              <w:snapToGrid w:val="0"/>
              <w:jc w:val="center"/>
              <w:rPr>
                <w:rFonts w:eastAsia="宋体"/>
                <w:sz w:val="21"/>
                <w:szCs w:val="21"/>
              </w:rPr>
            </w:pPr>
          </w:p>
        </w:tc>
        <w:tc>
          <w:tcPr>
            <w:tcW w:w="686" w:type="dxa"/>
            <w:noWrap w:val="0"/>
            <w:vAlign w:val="center"/>
          </w:tcPr>
          <w:p w14:paraId="6077AC45">
            <w:pPr>
              <w:widowControl/>
              <w:adjustRightInd w:val="0"/>
              <w:snapToGrid w:val="0"/>
              <w:jc w:val="center"/>
              <w:rPr>
                <w:rFonts w:eastAsia="宋体"/>
                <w:sz w:val="21"/>
                <w:szCs w:val="21"/>
              </w:rPr>
            </w:pPr>
          </w:p>
        </w:tc>
        <w:tc>
          <w:tcPr>
            <w:tcW w:w="1179" w:type="dxa"/>
            <w:noWrap w:val="0"/>
            <w:vAlign w:val="center"/>
          </w:tcPr>
          <w:p w14:paraId="0875A9BE">
            <w:pPr>
              <w:widowControl/>
              <w:adjustRightInd w:val="0"/>
              <w:snapToGrid w:val="0"/>
              <w:jc w:val="center"/>
              <w:rPr>
                <w:rFonts w:eastAsia="宋体"/>
                <w:sz w:val="21"/>
                <w:szCs w:val="21"/>
              </w:rPr>
            </w:pPr>
          </w:p>
        </w:tc>
        <w:tc>
          <w:tcPr>
            <w:tcW w:w="914" w:type="dxa"/>
            <w:noWrap w:val="0"/>
            <w:vAlign w:val="center"/>
          </w:tcPr>
          <w:p w14:paraId="3773EDC0">
            <w:pPr>
              <w:widowControl/>
              <w:adjustRightInd w:val="0"/>
              <w:snapToGrid w:val="0"/>
              <w:jc w:val="center"/>
              <w:rPr>
                <w:rFonts w:eastAsia="宋体"/>
                <w:sz w:val="21"/>
                <w:szCs w:val="21"/>
              </w:rPr>
            </w:pPr>
          </w:p>
        </w:tc>
        <w:tc>
          <w:tcPr>
            <w:tcW w:w="833" w:type="dxa"/>
            <w:noWrap w:val="0"/>
            <w:vAlign w:val="center"/>
          </w:tcPr>
          <w:p w14:paraId="2B4616C8">
            <w:pPr>
              <w:widowControl/>
              <w:adjustRightInd w:val="0"/>
              <w:snapToGrid w:val="0"/>
              <w:jc w:val="center"/>
              <w:rPr>
                <w:rFonts w:eastAsia="宋体"/>
                <w:sz w:val="21"/>
                <w:szCs w:val="21"/>
              </w:rPr>
            </w:pPr>
          </w:p>
        </w:tc>
      </w:tr>
      <w:tr w14:paraId="30D62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14:paraId="0756706D">
            <w:pPr>
              <w:widowControl/>
              <w:adjustRightInd w:val="0"/>
              <w:snapToGrid w:val="0"/>
              <w:jc w:val="center"/>
              <w:rPr>
                <w:rFonts w:eastAsia="宋体"/>
                <w:sz w:val="21"/>
                <w:szCs w:val="21"/>
              </w:rPr>
            </w:pPr>
            <w:r>
              <w:rPr>
                <w:rFonts w:eastAsia="宋体"/>
                <w:sz w:val="21"/>
                <w:szCs w:val="21"/>
              </w:rPr>
              <w:t>3</w:t>
            </w:r>
          </w:p>
        </w:tc>
        <w:tc>
          <w:tcPr>
            <w:tcW w:w="1275" w:type="dxa"/>
            <w:noWrap w:val="0"/>
            <w:vAlign w:val="center"/>
          </w:tcPr>
          <w:p w14:paraId="0CF238A2">
            <w:pPr>
              <w:widowControl/>
              <w:adjustRightInd w:val="0"/>
              <w:snapToGrid w:val="0"/>
              <w:jc w:val="center"/>
              <w:rPr>
                <w:rFonts w:eastAsia="宋体"/>
                <w:sz w:val="21"/>
                <w:szCs w:val="21"/>
              </w:rPr>
            </w:pPr>
            <w:r>
              <w:rPr>
                <w:rFonts w:eastAsia="宋体"/>
                <w:kern w:val="0"/>
                <w:sz w:val="21"/>
                <w:szCs w:val="21"/>
              </w:rPr>
              <w:t>烘干</w:t>
            </w:r>
            <w:r>
              <w:rPr>
                <w:rFonts w:eastAsia="宋体"/>
                <w:sz w:val="21"/>
                <w:szCs w:val="21"/>
              </w:rPr>
              <w:t>设备</w:t>
            </w:r>
          </w:p>
        </w:tc>
        <w:tc>
          <w:tcPr>
            <w:tcW w:w="747" w:type="dxa"/>
            <w:noWrap w:val="0"/>
            <w:vAlign w:val="center"/>
          </w:tcPr>
          <w:p w14:paraId="39FBE856">
            <w:pPr>
              <w:widowControl/>
              <w:adjustRightInd w:val="0"/>
              <w:snapToGrid w:val="0"/>
              <w:jc w:val="center"/>
              <w:rPr>
                <w:rFonts w:eastAsia="宋体"/>
                <w:sz w:val="21"/>
                <w:szCs w:val="21"/>
              </w:rPr>
            </w:pPr>
          </w:p>
        </w:tc>
        <w:tc>
          <w:tcPr>
            <w:tcW w:w="947" w:type="dxa"/>
            <w:noWrap w:val="0"/>
            <w:vAlign w:val="center"/>
          </w:tcPr>
          <w:p w14:paraId="6E6E65D3">
            <w:pPr>
              <w:widowControl/>
              <w:adjustRightInd w:val="0"/>
              <w:snapToGrid w:val="0"/>
              <w:jc w:val="center"/>
              <w:rPr>
                <w:rFonts w:eastAsia="宋体"/>
                <w:sz w:val="21"/>
                <w:szCs w:val="21"/>
              </w:rPr>
            </w:pPr>
          </w:p>
        </w:tc>
        <w:tc>
          <w:tcPr>
            <w:tcW w:w="1123" w:type="dxa"/>
            <w:noWrap w:val="0"/>
            <w:vAlign w:val="center"/>
          </w:tcPr>
          <w:p w14:paraId="216E1159">
            <w:pPr>
              <w:widowControl/>
              <w:adjustRightInd w:val="0"/>
              <w:snapToGrid w:val="0"/>
              <w:jc w:val="center"/>
              <w:rPr>
                <w:rFonts w:eastAsia="宋体"/>
                <w:sz w:val="21"/>
                <w:szCs w:val="21"/>
              </w:rPr>
            </w:pPr>
          </w:p>
        </w:tc>
        <w:tc>
          <w:tcPr>
            <w:tcW w:w="686" w:type="dxa"/>
            <w:noWrap w:val="0"/>
            <w:vAlign w:val="center"/>
          </w:tcPr>
          <w:p w14:paraId="3B26D8EA">
            <w:pPr>
              <w:widowControl/>
              <w:adjustRightInd w:val="0"/>
              <w:snapToGrid w:val="0"/>
              <w:jc w:val="center"/>
              <w:rPr>
                <w:rFonts w:eastAsia="宋体"/>
                <w:sz w:val="21"/>
                <w:szCs w:val="21"/>
              </w:rPr>
            </w:pPr>
          </w:p>
        </w:tc>
        <w:tc>
          <w:tcPr>
            <w:tcW w:w="1179" w:type="dxa"/>
            <w:noWrap w:val="0"/>
            <w:vAlign w:val="center"/>
          </w:tcPr>
          <w:p w14:paraId="03F68377">
            <w:pPr>
              <w:widowControl/>
              <w:adjustRightInd w:val="0"/>
              <w:snapToGrid w:val="0"/>
              <w:jc w:val="center"/>
              <w:rPr>
                <w:rFonts w:eastAsia="宋体"/>
                <w:sz w:val="21"/>
                <w:szCs w:val="21"/>
              </w:rPr>
            </w:pPr>
          </w:p>
        </w:tc>
        <w:tc>
          <w:tcPr>
            <w:tcW w:w="914" w:type="dxa"/>
            <w:noWrap w:val="0"/>
            <w:vAlign w:val="center"/>
          </w:tcPr>
          <w:p w14:paraId="5F5F6557">
            <w:pPr>
              <w:widowControl/>
              <w:adjustRightInd w:val="0"/>
              <w:snapToGrid w:val="0"/>
              <w:jc w:val="center"/>
              <w:rPr>
                <w:rFonts w:eastAsia="宋体"/>
                <w:sz w:val="21"/>
                <w:szCs w:val="21"/>
              </w:rPr>
            </w:pPr>
          </w:p>
        </w:tc>
        <w:tc>
          <w:tcPr>
            <w:tcW w:w="833" w:type="dxa"/>
            <w:noWrap w:val="0"/>
            <w:vAlign w:val="center"/>
          </w:tcPr>
          <w:p w14:paraId="65CF72C5">
            <w:pPr>
              <w:widowControl/>
              <w:adjustRightInd w:val="0"/>
              <w:snapToGrid w:val="0"/>
              <w:jc w:val="center"/>
              <w:rPr>
                <w:rFonts w:eastAsia="宋体"/>
                <w:sz w:val="21"/>
                <w:szCs w:val="21"/>
              </w:rPr>
            </w:pPr>
          </w:p>
        </w:tc>
      </w:tr>
      <w:tr w14:paraId="3D713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14:paraId="5B50FC10">
            <w:pPr>
              <w:widowControl/>
              <w:adjustRightInd w:val="0"/>
              <w:snapToGrid w:val="0"/>
              <w:jc w:val="center"/>
              <w:rPr>
                <w:rFonts w:eastAsia="宋体"/>
                <w:sz w:val="21"/>
                <w:szCs w:val="21"/>
              </w:rPr>
            </w:pPr>
          </w:p>
        </w:tc>
        <w:tc>
          <w:tcPr>
            <w:tcW w:w="1275" w:type="dxa"/>
            <w:noWrap w:val="0"/>
            <w:vAlign w:val="center"/>
          </w:tcPr>
          <w:p w14:paraId="268B34FB">
            <w:pPr>
              <w:widowControl/>
              <w:adjustRightInd w:val="0"/>
              <w:snapToGrid w:val="0"/>
              <w:jc w:val="center"/>
              <w:rPr>
                <w:rFonts w:eastAsia="宋体"/>
                <w:sz w:val="21"/>
                <w:szCs w:val="21"/>
              </w:rPr>
            </w:pPr>
            <w:r>
              <w:rPr>
                <w:rFonts w:eastAsia="宋体"/>
                <w:sz w:val="21"/>
                <w:szCs w:val="21"/>
              </w:rPr>
              <w:t>……</w:t>
            </w:r>
          </w:p>
        </w:tc>
        <w:tc>
          <w:tcPr>
            <w:tcW w:w="747" w:type="dxa"/>
            <w:noWrap w:val="0"/>
            <w:vAlign w:val="center"/>
          </w:tcPr>
          <w:p w14:paraId="5DB2F66E">
            <w:pPr>
              <w:widowControl/>
              <w:adjustRightInd w:val="0"/>
              <w:snapToGrid w:val="0"/>
              <w:jc w:val="center"/>
              <w:rPr>
                <w:rFonts w:eastAsia="宋体"/>
                <w:sz w:val="21"/>
                <w:szCs w:val="21"/>
              </w:rPr>
            </w:pPr>
          </w:p>
        </w:tc>
        <w:tc>
          <w:tcPr>
            <w:tcW w:w="947" w:type="dxa"/>
            <w:noWrap w:val="0"/>
            <w:vAlign w:val="center"/>
          </w:tcPr>
          <w:p w14:paraId="7917CF65">
            <w:pPr>
              <w:widowControl/>
              <w:adjustRightInd w:val="0"/>
              <w:snapToGrid w:val="0"/>
              <w:jc w:val="center"/>
              <w:rPr>
                <w:rFonts w:eastAsia="宋体"/>
                <w:sz w:val="21"/>
                <w:szCs w:val="21"/>
              </w:rPr>
            </w:pPr>
          </w:p>
        </w:tc>
        <w:tc>
          <w:tcPr>
            <w:tcW w:w="1123" w:type="dxa"/>
            <w:noWrap w:val="0"/>
            <w:vAlign w:val="center"/>
          </w:tcPr>
          <w:p w14:paraId="1597D89E">
            <w:pPr>
              <w:widowControl/>
              <w:adjustRightInd w:val="0"/>
              <w:snapToGrid w:val="0"/>
              <w:jc w:val="center"/>
              <w:rPr>
                <w:rFonts w:eastAsia="宋体"/>
                <w:sz w:val="21"/>
                <w:szCs w:val="21"/>
              </w:rPr>
            </w:pPr>
          </w:p>
        </w:tc>
        <w:tc>
          <w:tcPr>
            <w:tcW w:w="686" w:type="dxa"/>
            <w:noWrap w:val="0"/>
            <w:vAlign w:val="center"/>
          </w:tcPr>
          <w:p w14:paraId="55FC4F06">
            <w:pPr>
              <w:widowControl/>
              <w:adjustRightInd w:val="0"/>
              <w:snapToGrid w:val="0"/>
              <w:jc w:val="center"/>
              <w:rPr>
                <w:rFonts w:eastAsia="宋体"/>
                <w:sz w:val="21"/>
                <w:szCs w:val="21"/>
              </w:rPr>
            </w:pPr>
          </w:p>
        </w:tc>
        <w:tc>
          <w:tcPr>
            <w:tcW w:w="1179" w:type="dxa"/>
            <w:noWrap w:val="0"/>
            <w:vAlign w:val="center"/>
          </w:tcPr>
          <w:p w14:paraId="662C4C07">
            <w:pPr>
              <w:widowControl/>
              <w:adjustRightInd w:val="0"/>
              <w:snapToGrid w:val="0"/>
              <w:jc w:val="center"/>
              <w:rPr>
                <w:rFonts w:eastAsia="宋体"/>
                <w:sz w:val="21"/>
                <w:szCs w:val="21"/>
              </w:rPr>
            </w:pPr>
          </w:p>
        </w:tc>
        <w:tc>
          <w:tcPr>
            <w:tcW w:w="914" w:type="dxa"/>
            <w:noWrap w:val="0"/>
            <w:vAlign w:val="center"/>
          </w:tcPr>
          <w:p w14:paraId="61A89640">
            <w:pPr>
              <w:widowControl/>
              <w:adjustRightInd w:val="0"/>
              <w:snapToGrid w:val="0"/>
              <w:jc w:val="center"/>
              <w:rPr>
                <w:rFonts w:eastAsia="宋体"/>
                <w:sz w:val="21"/>
                <w:szCs w:val="21"/>
              </w:rPr>
            </w:pPr>
          </w:p>
        </w:tc>
        <w:tc>
          <w:tcPr>
            <w:tcW w:w="833" w:type="dxa"/>
            <w:noWrap w:val="0"/>
            <w:vAlign w:val="center"/>
          </w:tcPr>
          <w:p w14:paraId="31DBF97D">
            <w:pPr>
              <w:widowControl/>
              <w:adjustRightInd w:val="0"/>
              <w:snapToGrid w:val="0"/>
              <w:jc w:val="center"/>
              <w:rPr>
                <w:rFonts w:eastAsia="宋体"/>
                <w:sz w:val="21"/>
                <w:szCs w:val="21"/>
              </w:rPr>
            </w:pPr>
          </w:p>
        </w:tc>
      </w:tr>
      <w:tr w14:paraId="03ED7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14:paraId="496B489A">
            <w:pPr>
              <w:widowControl/>
              <w:adjustRightInd w:val="0"/>
              <w:snapToGrid w:val="0"/>
              <w:jc w:val="center"/>
              <w:rPr>
                <w:rFonts w:eastAsia="宋体"/>
                <w:sz w:val="21"/>
                <w:szCs w:val="21"/>
              </w:rPr>
            </w:pPr>
            <w:r>
              <w:rPr>
                <w:rFonts w:eastAsia="宋体"/>
                <w:sz w:val="21"/>
                <w:szCs w:val="21"/>
              </w:rPr>
              <w:t>4</w:t>
            </w:r>
          </w:p>
        </w:tc>
        <w:tc>
          <w:tcPr>
            <w:tcW w:w="1275" w:type="dxa"/>
            <w:noWrap w:val="0"/>
            <w:vAlign w:val="center"/>
          </w:tcPr>
          <w:p w14:paraId="66BD4F68">
            <w:pPr>
              <w:widowControl/>
              <w:adjustRightInd w:val="0"/>
              <w:snapToGrid w:val="0"/>
              <w:jc w:val="center"/>
              <w:rPr>
                <w:rFonts w:eastAsia="宋体"/>
                <w:sz w:val="21"/>
                <w:szCs w:val="21"/>
              </w:rPr>
            </w:pPr>
            <w:r>
              <w:rPr>
                <w:rFonts w:eastAsia="宋体"/>
                <w:kern w:val="0"/>
                <w:sz w:val="21"/>
                <w:szCs w:val="21"/>
              </w:rPr>
              <w:t>施釉</w:t>
            </w:r>
            <w:r>
              <w:rPr>
                <w:rFonts w:eastAsia="宋体"/>
                <w:sz w:val="21"/>
                <w:szCs w:val="21"/>
              </w:rPr>
              <w:t>设备</w:t>
            </w:r>
          </w:p>
        </w:tc>
        <w:tc>
          <w:tcPr>
            <w:tcW w:w="747" w:type="dxa"/>
            <w:noWrap w:val="0"/>
            <w:vAlign w:val="center"/>
          </w:tcPr>
          <w:p w14:paraId="6C0E3F86">
            <w:pPr>
              <w:widowControl/>
              <w:adjustRightInd w:val="0"/>
              <w:snapToGrid w:val="0"/>
              <w:jc w:val="center"/>
              <w:rPr>
                <w:rFonts w:eastAsia="宋体"/>
                <w:sz w:val="21"/>
                <w:szCs w:val="21"/>
              </w:rPr>
            </w:pPr>
          </w:p>
        </w:tc>
        <w:tc>
          <w:tcPr>
            <w:tcW w:w="947" w:type="dxa"/>
            <w:noWrap w:val="0"/>
            <w:vAlign w:val="center"/>
          </w:tcPr>
          <w:p w14:paraId="467FF42D">
            <w:pPr>
              <w:widowControl/>
              <w:adjustRightInd w:val="0"/>
              <w:snapToGrid w:val="0"/>
              <w:jc w:val="center"/>
              <w:rPr>
                <w:rFonts w:eastAsia="宋体"/>
                <w:sz w:val="21"/>
                <w:szCs w:val="21"/>
              </w:rPr>
            </w:pPr>
          </w:p>
        </w:tc>
        <w:tc>
          <w:tcPr>
            <w:tcW w:w="1123" w:type="dxa"/>
            <w:noWrap w:val="0"/>
            <w:vAlign w:val="center"/>
          </w:tcPr>
          <w:p w14:paraId="3BD25051">
            <w:pPr>
              <w:widowControl/>
              <w:adjustRightInd w:val="0"/>
              <w:snapToGrid w:val="0"/>
              <w:jc w:val="center"/>
              <w:rPr>
                <w:rFonts w:eastAsia="宋体"/>
                <w:sz w:val="21"/>
                <w:szCs w:val="21"/>
              </w:rPr>
            </w:pPr>
          </w:p>
        </w:tc>
        <w:tc>
          <w:tcPr>
            <w:tcW w:w="686" w:type="dxa"/>
            <w:noWrap w:val="0"/>
            <w:vAlign w:val="center"/>
          </w:tcPr>
          <w:p w14:paraId="261E040E">
            <w:pPr>
              <w:widowControl/>
              <w:adjustRightInd w:val="0"/>
              <w:snapToGrid w:val="0"/>
              <w:jc w:val="center"/>
              <w:rPr>
                <w:rFonts w:eastAsia="宋体"/>
                <w:sz w:val="21"/>
                <w:szCs w:val="21"/>
              </w:rPr>
            </w:pPr>
          </w:p>
        </w:tc>
        <w:tc>
          <w:tcPr>
            <w:tcW w:w="1179" w:type="dxa"/>
            <w:noWrap w:val="0"/>
            <w:vAlign w:val="center"/>
          </w:tcPr>
          <w:p w14:paraId="00964E8A">
            <w:pPr>
              <w:widowControl/>
              <w:adjustRightInd w:val="0"/>
              <w:snapToGrid w:val="0"/>
              <w:jc w:val="center"/>
              <w:rPr>
                <w:rFonts w:eastAsia="宋体"/>
                <w:sz w:val="21"/>
                <w:szCs w:val="21"/>
              </w:rPr>
            </w:pPr>
          </w:p>
        </w:tc>
        <w:tc>
          <w:tcPr>
            <w:tcW w:w="914" w:type="dxa"/>
            <w:noWrap w:val="0"/>
            <w:vAlign w:val="center"/>
          </w:tcPr>
          <w:p w14:paraId="1E040748">
            <w:pPr>
              <w:widowControl/>
              <w:adjustRightInd w:val="0"/>
              <w:snapToGrid w:val="0"/>
              <w:jc w:val="center"/>
              <w:rPr>
                <w:rFonts w:eastAsia="宋体"/>
                <w:sz w:val="21"/>
                <w:szCs w:val="21"/>
              </w:rPr>
            </w:pPr>
          </w:p>
        </w:tc>
        <w:tc>
          <w:tcPr>
            <w:tcW w:w="833" w:type="dxa"/>
            <w:noWrap w:val="0"/>
            <w:vAlign w:val="center"/>
          </w:tcPr>
          <w:p w14:paraId="020880C2">
            <w:pPr>
              <w:widowControl/>
              <w:adjustRightInd w:val="0"/>
              <w:snapToGrid w:val="0"/>
              <w:jc w:val="center"/>
              <w:rPr>
                <w:rFonts w:eastAsia="宋体"/>
                <w:sz w:val="21"/>
                <w:szCs w:val="21"/>
              </w:rPr>
            </w:pPr>
          </w:p>
        </w:tc>
      </w:tr>
      <w:tr w14:paraId="4EA6D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14:paraId="6FFC7355">
            <w:pPr>
              <w:widowControl/>
              <w:adjustRightInd w:val="0"/>
              <w:snapToGrid w:val="0"/>
              <w:jc w:val="center"/>
              <w:rPr>
                <w:rFonts w:eastAsia="宋体"/>
                <w:sz w:val="21"/>
                <w:szCs w:val="21"/>
              </w:rPr>
            </w:pPr>
          </w:p>
        </w:tc>
        <w:tc>
          <w:tcPr>
            <w:tcW w:w="1275" w:type="dxa"/>
            <w:noWrap w:val="0"/>
            <w:vAlign w:val="center"/>
          </w:tcPr>
          <w:p w14:paraId="22A33BA7">
            <w:pPr>
              <w:widowControl/>
              <w:adjustRightInd w:val="0"/>
              <w:snapToGrid w:val="0"/>
              <w:jc w:val="center"/>
              <w:rPr>
                <w:rFonts w:eastAsia="宋体"/>
                <w:sz w:val="21"/>
                <w:szCs w:val="21"/>
              </w:rPr>
            </w:pPr>
            <w:r>
              <w:rPr>
                <w:rFonts w:eastAsia="宋体"/>
                <w:sz w:val="21"/>
                <w:szCs w:val="21"/>
              </w:rPr>
              <w:t>……</w:t>
            </w:r>
          </w:p>
        </w:tc>
        <w:tc>
          <w:tcPr>
            <w:tcW w:w="747" w:type="dxa"/>
            <w:noWrap w:val="0"/>
            <w:vAlign w:val="center"/>
          </w:tcPr>
          <w:p w14:paraId="66AC88BC">
            <w:pPr>
              <w:widowControl/>
              <w:adjustRightInd w:val="0"/>
              <w:snapToGrid w:val="0"/>
              <w:jc w:val="center"/>
              <w:rPr>
                <w:rFonts w:eastAsia="宋体"/>
                <w:sz w:val="21"/>
                <w:szCs w:val="21"/>
              </w:rPr>
            </w:pPr>
          </w:p>
        </w:tc>
        <w:tc>
          <w:tcPr>
            <w:tcW w:w="947" w:type="dxa"/>
            <w:noWrap w:val="0"/>
            <w:vAlign w:val="center"/>
          </w:tcPr>
          <w:p w14:paraId="648DD613">
            <w:pPr>
              <w:widowControl/>
              <w:adjustRightInd w:val="0"/>
              <w:snapToGrid w:val="0"/>
              <w:jc w:val="center"/>
              <w:rPr>
                <w:rFonts w:eastAsia="宋体"/>
                <w:sz w:val="21"/>
                <w:szCs w:val="21"/>
              </w:rPr>
            </w:pPr>
          </w:p>
        </w:tc>
        <w:tc>
          <w:tcPr>
            <w:tcW w:w="1123" w:type="dxa"/>
            <w:noWrap w:val="0"/>
            <w:vAlign w:val="center"/>
          </w:tcPr>
          <w:p w14:paraId="53E9B417">
            <w:pPr>
              <w:widowControl/>
              <w:adjustRightInd w:val="0"/>
              <w:snapToGrid w:val="0"/>
              <w:jc w:val="center"/>
              <w:rPr>
                <w:rFonts w:eastAsia="宋体"/>
                <w:sz w:val="21"/>
                <w:szCs w:val="21"/>
              </w:rPr>
            </w:pPr>
          </w:p>
        </w:tc>
        <w:tc>
          <w:tcPr>
            <w:tcW w:w="686" w:type="dxa"/>
            <w:noWrap w:val="0"/>
            <w:vAlign w:val="center"/>
          </w:tcPr>
          <w:p w14:paraId="03CB40D7">
            <w:pPr>
              <w:widowControl/>
              <w:adjustRightInd w:val="0"/>
              <w:snapToGrid w:val="0"/>
              <w:jc w:val="center"/>
              <w:rPr>
                <w:rFonts w:eastAsia="宋体"/>
                <w:sz w:val="21"/>
                <w:szCs w:val="21"/>
              </w:rPr>
            </w:pPr>
          </w:p>
        </w:tc>
        <w:tc>
          <w:tcPr>
            <w:tcW w:w="1179" w:type="dxa"/>
            <w:noWrap w:val="0"/>
            <w:vAlign w:val="center"/>
          </w:tcPr>
          <w:p w14:paraId="685CABE2">
            <w:pPr>
              <w:widowControl/>
              <w:adjustRightInd w:val="0"/>
              <w:snapToGrid w:val="0"/>
              <w:jc w:val="center"/>
              <w:rPr>
                <w:rFonts w:eastAsia="宋体"/>
                <w:sz w:val="21"/>
                <w:szCs w:val="21"/>
              </w:rPr>
            </w:pPr>
          </w:p>
        </w:tc>
        <w:tc>
          <w:tcPr>
            <w:tcW w:w="914" w:type="dxa"/>
            <w:noWrap w:val="0"/>
            <w:vAlign w:val="center"/>
          </w:tcPr>
          <w:p w14:paraId="2FB306A6">
            <w:pPr>
              <w:widowControl/>
              <w:adjustRightInd w:val="0"/>
              <w:snapToGrid w:val="0"/>
              <w:jc w:val="center"/>
              <w:rPr>
                <w:rFonts w:eastAsia="宋体"/>
                <w:sz w:val="21"/>
                <w:szCs w:val="21"/>
              </w:rPr>
            </w:pPr>
          </w:p>
        </w:tc>
        <w:tc>
          <w:tcPr>
            <w:tcW w:w="833" w:type="dxa"/>
            <w:noWrap w:val="0"/>
            <w:vAlign w:val="center"/>
          </w:tcPr>
          <w:p w14:paraId="5ACC4219">
            <w:pPr>
              <w:widowControl/>
              <w:adjustRightInd w:val="0"/>
              <w:snapToGrid w:val="0"/>
              <w:jc w:val="center"/>
              <w:rPr>
                <w:rFonts w:eastAsia="宋体"/>
                <w:sz w:val="21"/>
                <w:szCs w:val="21"/>
              </w:rPr>
            </w:pPr>
          </w:p>
        </w:tc>
      </w:tr>
      <w:tr w14:paraId="17997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14:paraId="484D99BF">
            <w:pPr>
              <w:widowControl/>
              <w:adjustRightInd w:val="0"/>
              <w:snapToGrid w:val="0"/>
              <w:jc w:val="center"/>
              <w:rPr>
                <w:rFonts w:eastAsia="宋体"/>
                <w:sz w:val="21"/>
                <w:szCs w:val="21"/>
              </w:rPr>
            </w:pPr>
            <w:r>
              <w:rPr>
                <w:rFonts w:eastAsia="宋体"/>
                <w:sz w:val="21"/>
                <w:szCs w:val="21"/>
              </w:rPr>
              <w:t>5</w:t>
            </w:r>
          </w:p>
        </w:tc>
        <w:tc>
          <w:tcPr>
            <w:tcW w:w="1275" w:type="dxa"/>
            <w:noWrap w:val="0"/>
            <w:vAlign w:val="center"/>
          </w:tcPr>
          <w:p w14:paraId="412C3763">
            <w:pPr>
              <w:widowControl/>
              <w:adjustRightInd w:val="0"/>
              <w:snapToGrid w:val="0"/>
              <w:jc w:val="center"/>
              <w:rPr>
                <w:rFonts w:eastAsia="宋体"/>
                <w:sz w:val="21"/>
                <w:szCs w:val="21"/>
              </w:rPr>
            </w:pPr>
            <w:r>
              <w:rPr>
                <w:rFonts w:eastAsia="宋体"/>
                <w:kern w:val="0"/>
                <w:sz w:val="21"/>
                <w:szCs w:val="21"/>
              </w:rPr>
              <w:t>烧成</w:t>
            </w:r>
            <w:r>
              <w:rPr>
                <w:rFonts w:eastAsia="宋体"/>
                <w:sz w:val="21"/>
                <w:szCs w:val="21"/>
              </w:rPr>
              <w:t>设备</w:t>
            </w:r>
          </w:p>
        </w:tc>
        <w:tc>
          <w:tcPr>
            <w:tcW w:w="747" w:type="dxa"/>
            <w:noWrap w:val="0"/>
            <w:vAlign w:val="center"/>
          </w:tcPr>
          <w:p w14:paraId="6F9F08C8">
            <w:pPr>
              <w:widowControl/>
              <w:adjustRightInd w:val="0"/>
              <w:snapToGrid w:val="0"/>
              <w:jc w:val="center"/>
              <w:rPr>
                <w:rFonts w:eastAsia="宋体"/>
                <w:sz w:val="21"/>
                <w:szCs w:val="21"/>
              </w:rPr>
            </w:pPr>
          </w:p>
        </w:tc>
        <w:tc>
          <w:tcPr>
            <w:tcW w:w="947" w:type="dxa"/>
            <w:noWrap w:val="0"/>
            <w:vAlign w:val="center"/>
          </w:tcPr>
          <w:p w14:paraId="6D015FA0">
            <w:pPr>
              <w:widowControl/>
              <w:adjustRightInd w:val="0"/>
              <w:snapToGrid w:val="0"/>
              <w:jc w:val="center"/>
              <w:rPr>
                <w:rFonts w:eastAsia="宋体"/>
                <w:sz w:val="21"/>
                <w:szCs w:val="21"/>
              </w:rPr>
            </w:pPr>
          </w:p>
        </w:tc>
        <w:tc>
          <w:tcPr>
            <w:tcW w:w="1123" w:type="dxa"/>
            <w:noWrap w:val="0"/>
            <w:vAlign w:val="center"/>
          </w:tcPr>
          <w:p w14:paraId="2022D13F">
            <w:pPr>
              <w:widowControl/>
              <w:adjustRightInd w:val="0"/>
              <w:snapToGrid w:val="0"/>
              <w:jc w:val="center"/>
              <w:rPr>
                <w:rFonts w:eastAsia="宋体"/>
                <w:sz w:val="21"/>
                <w:szCs w:val="21"/>
              </w:rPr>
            </w:pPr>
          </w:p>
        </w:tc>
        <w:tc>
          <w:tcPr>
            <w:tcW w:w="686" w:type="dxa"/>
            <w:noWrap w:val="0"/>
            <w:vAlign w:val="center"/>
          </w:tcPr>
          <w:p w14:paraId="1B14A5A6">
            <w:pPr>
              <w:widowControl/>
              <w:adjustRightInd w:val="0"/>
              <w:snapToGrid w:val="0"/>
              <w:jc w:val="center"/>
              <w:rPr>
                <w:rFonts w:eastAsia="宋体"/>
                <w:sz w:val="21"/>
                <w:szCs w:val="21"/>
              </w:rPr>
            </w:pPr>
          </w:p>
        </w:tc>
        <w:tc>
          <w:tcPr>
            <w:tcW w:w="1179" w:type="dxa"/>
            <w:noWrap w:val="0"/>
            <w:vAlign w:val="center"/>
          </w:tcPr>
          <w:p w14:paraId="2D867724">
            <w:pPr>
              <w:widowControl/>
              <w:adjustRightInd w:val="0"/>
              <w:snapToGrid w:val="0"/>
              <w:jc w:val="center"/>
              <w:rPr>
                <w:rFonts w:eastAsia="宋体"/>
                <w:sz w:val="21"/>
                <w:szCs w:val="21"/>
              </w:rPr>
            </w:pPr>
          </w:p>
        </w:tc>
        <w:tc>
          <w:tcPr>
            <w:tcW w:w="914" w:type="dxa"/>
            <w:noWrap w:val="0"/>
            <w:vAlign w:val="center"/>
          </w:tcPr>
          <w:p w14:paraId="0CD3298A">
            <w:pPr>
              <w:widowControl/>
              <w:adjustRightInd w:val="0"/>
              <w:snapToGrid w:val="0"/>
              <w:jc w:val="center"/>
              <w:rPr>
                <w:rFonts w:eastAsia="宋体"/>
                <w:sz w:val="21"/>
                <w:szCs w:val="21"/>
              </w:rPr>
            </w:pPr>
          </w:p>
        </w:tc>
        <w:tc>
          <w:tcPr>
            <w:tcW w:w="833" w:type="dxa"/>
            <w:noWrap w:val="0"/>
            <w:vAlign w:val="center"/>
          </w:tcPr>
          <w:p w14:paraId="6AE48022">
            <w:pPr>
              <w:widowControl/>
              <w:adjustRightInd w:val="0"/>
              <w:snapToGrid w:val="0"/>
              <w:jc w:val="center"/>
              <w:rPr>
                <w:rFonts w:eastAsia="宋体"/>
                <w:sz w:val="21"/>
                <w:szCs w:val="21"/>
              </w:rPr>
            </w:pPr>
          </w:p>
        </w:tc>
      </w:tr>
      <w:tr w14:paraId="47B1C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14:paraId="249AA07F">
            <w:pPr>
              <w:widowControl/>
              <w:adjustRightInd w:val="0"/>
              <w:snapToGrid w:val="0"/>
              <w:jc w:val="center"/>
              <w:rPr>
                <w:rFonts w:eastAsia="宋体"/>
                <w:sz w:val="21"/>
                <w:szCs w:val="21"/>
              </w:rPr>
            </w:pPr>
          </w:p>
        </w:tc>
        <w:tc>
          <w:tcPr>
            <w:tcW w:w="1275" w:type="dxa"/>
            <w:noWrap w:val="0"/>
            <w:vAlign w:val="center"/>
          </w:tcPr>
          <w:p w14:paraId="0ACB81EA">
            <w:pPr>
              <w:widowControl/>
              <w:adjustRightInd w:val="0"/>
              <w:snapToGrid w:val="0"/>
              <w:jc w:val="center"/>
              <w:rPr>
                <w:rFonts w:eastAsia="宋体"/>
                <w:sz w:val="21"/>
                <w:szCs w:val="21"/>
              </w:rPr>
            </w:pPr>
            <w:r>
              <w:rPr>
                <w:rFonts w:eastAsia="宋体"/>
                <w:sz w:val="21"/>
                <w:szCs w:val="21"/>
              </w:rPr>
              <w:t>……</w:t>
            </w:r>
          </w:p>
        </w:tc>
        <w:tc>
          <w:tcPr>
            <w:tcW w:w="747" w:type="dxa"/>
            <w:noWrap w:val="0"/>
            <w:vAlign w:val="center"/>
          </w:tcPr>
          <w:p w14:paraId="167126C0">
            <w:pPr>
              <w:widowControl/>
              <w:adjustRightInd w:val="0"/>
              <w:snapToGrid w:val="0"/>
              <w:jc w:val="center"/>
              <w:rPr>
                <w:rFonts w:eastAsia="宋体"/>
                <w:sz w:val="21"/>
                <w:szCs w:val="21"/>
              </w:rPr>
            </w:pPr>
          </w:p>
        </w:tc>
        <w:tc>
          <w:tcPr>
            <w:tcW w:w="947" w:type="dxa"/>
            <w:noWrap w:val="0"/>
            <w:vAlign w:val="center"/>
          </w:tcPr>
          <w:p w14:paraId="2E851CD6">
            <w:pPr>
              <w:widowControl/>
              <w:adjustRightInd w:val="0"/>
              <w:snapToGrid w:val="0"/>
              <w:jc w:val="center"/>
              <w:rPr>
                <w:rFonts w:eastAsia="宋体"/>
                <w:sz w:val="21"/>
                <w:szCs w:val="21"/>
              </w:rPr>
            </w:pPr>
          </w:p>
        </w:tc>
        <w:tc>
          <w:tcPr>
            <w:tcW w:w="1123" w:type="dxa"/>
            <w:noWrap w:val="0"/>
            <w:vAlign w:val="center"/>
          </w:tcPr>
          <w:p w14:paraId="65591711">
            <w:pPr>
              <w:widowControl/>
              <w:adjustRightInd w:val="0"/>
              <w:snapToGrid w:val="0"/>
              <w:jc w:val="center"/>
              <w:rPr>
                <w:rFonts w:eastAsia="宋体"/>
                <w:sz w:val="21"/>
                <w:szCs w:val="21"/>
              </w:rPr>
            </w:pPr>
          </w:p>
        </w:tc>
        <w:tc>
          <w:tcPr>
            <w:tcW w:w="686" w:type="dxa"/>
            <w:noWrap w:val="0"/>
            <w:vAlign w:val="center"/>
          </w:tcPr>
          <w:p w14:paraId="7B4993A3">
            <w:pPr>
              <w:widowControl/>
              <w:adjustRightInd w:val="0"/>
              <w:snapToGrid w:val="0"/>
              <w:jc w:val="center"/>
              <w:rPr>
                <w:rFonts w:eastAsia="宋体"/>
                <w:sz w:val="21"/>
                <w:szCs w:val="21"/>
              </w:rPr>
            </w:pPr>
          </w:p>
        </w:tc>
        <w:tc>
          <w:tcPr>
            <w:tcW w:w="1179" w:type="dxa"/>
            <w:noWrap w:val="0"/>
            <w:vAlign w:val="center"/>
          </w:tcPr>
          <w:p w14:paraId="5A81E95E">
            <w:pPr>
              <w:widowControl/>
              <w:adjustRightInd w:val="0"/>
              <w:snapToGrid w:val="0"/>
              <w:jc w:val="center"/>
              <w:rPr>
                <w:rFonts w:eastAsia="宋体"/>
                <w:sz w:val="21"/>
                <w:szCs w:val="21"/>
              </w:rPr>
            </w:pPr>
          </w:p>
        </w:tc>
        <w:tc>
          <w:tcPr>
            <w:tcW w:w="914" w:type="dxa"/>
            <w:noWrap w:val="0"/>
            <w:vAlign w:val="center"/>
          </w:tcPr>
          <w:p w14:paraId="0928CFC8">
            <w:pPr>
              <w:widowControl/>
              <w:adjustRightInd w:val="0"/>
              <w:snapToGrid w:val="0"/>
              <w:jc w:val="center"/>
              <w:rPr>
                <w:rFonts w:eastAsia="宋体"/>
                <w:sz w:val="21"/>
                <w:szCs w:val="21"/>
              </w:rPr>
            </w:pPr>
          </w:p>
        </w:tc>
        <w:tc>
          <w:tcPr>
            <w:tcW w:w="833" w:type="dxa"/>
            <w:noWrap w:val="0"/>
            <w:vAlign w:val="center"/>
          </w:tcPr>
          <w:p w14:paraId="676EF9C2">
            <w:pPr>
              <w:widowControl/>
              <w:adjustRightInd w:val="0"/>
              <w:snapToGrid w:val="0"/>
              <w:jc w:val="center"/>
              <w:rPr>
                <w:rFonts w:eastAsia="宋体"/>
                <w:sz w:val="21"/>
                <w:szCs w:val="21"/>
              </w:rPr>
            </w:pPr>
          </w:p>
        </w:tc>
      </w:tr>
      <w:tr w14:paraId="0DF56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14:paraId="037F2512">
            <w:pPr>
              <w:widowControl/>
              <w:adjustRightInd w:val="0"/>
              <w:snapToGrid w:val="0"/>
              <w:jc w:val="center"/>
              <w:rPr>
                <w:rFonts w:eastAsia="宋体"/>
                <w:sz w:val="21"/>
                <w:szCs w:val="21"/>
              </w:rPr>
            </w:pPr>
            <w:r>
              <w:rPr>
                <w:rFonts w:eastAsia="宋体"/>
                <w:sz w:val="21"/>
                <w:szCs w:val="21"/>
              </w:rPr>
              <w:t>6</w:t>
            </w:r>
          </w:p>
        </w:tc>
        <w:tc>
          <w:tcPr>
            <w:tcW w:w="1275" w:type="dxa"/>
            <w:noWrap w:val="0"/>
            <w:vAlign w:val="center"/>
          </w:tcPr>
          <w:p w14:paraId="13D5A656">
            <w:pPr>
              <w:widowControl/>
              <w:adjustRightInd w:val="0"/>
              <w:snapToGrid w:val="0"/>
              <w:jc w:val="center"/>
              <w:rPr>
                <w:rFonts w:eastAsia="宋体"/>
                <w:sz w:val="21"/>
                <w:szCs w:val="21"/>
              </w:rPr>
            </w:pPr>
            <w:r>
              <w:rPr>
                <w:rFonts w:eastAsia="宋体"/>
                <w:kern w:val="0"/>
                <w:sz w:val="21"/>
                <w:szCs w:val="21"/>
              </w:rPr>
              <w:t>模型制备</w:t>
            </w:r>
            <w:r>
              <w:rPr>
                <w:rFonts w:eastAsia="宋体"/>
                <w:sz w:val="21"/>
                <w:szCs w:val="21"/>
              </w:rPr>
              <w:t>设备</w:t>
            </w:r>
          </w:p>
        </w:tc>
        <w:tc>
          <w:tcPr>
            <w:tcW w:w="747" w:type="dxa"/>
            <w:noWrap w:val="0"/>
            <w:vAlign w:val="center"/>
          </w:tcPr>
          <w:p w14:paraId="370E6C64">
            <w:pPr>
              <w:widowControl/>
              <w:adjustRightInd w:val="0"/>
              <w:snapToGrid w:val="0"/>
              <w:jc w:val="center"/>
              <w:rPr>
                <w:rFonts w:eastAsia="宋体"/>
                <w:sz w:val="21"/>
                <w:szCs w:val="21"/>
              </w:rPr>
            </w:pPr>
          </w:p>
        </w:tc>
        <w:tc>
          <w:tcPr>
            <w:tcW w:w="947" w:type="dxa"/>
            <w:noWrap w:val="0"/>
            <w:vAlign w:val="center"/>
          </w:tcPr>
          <w:p w14:paraId="60DDC711">
            <w:pPr>
              <w:widowControl/>
              <w:adjustRightInd w:val="0"/>
              <w:snapToGrid w:val="0"/>
              <w:jc w:val="center"/>
              <w:rPr>
                <w:rFonts w:eastAsia="宋体"/>
                <w:sz w:val="21"/>
                <w:szCs w:val="21"/>
              </w:rPr>
            </w:pPr>
          </w:p>
        </w:tc>
        <w:tc>
          <w:tcPr>
            <w:tcW w:w="1123" w:type="dxa"/>
            <w:noWrap w:val="0"/>
            <w:vAlign w:val="center"/>
          </w:tcPr>
          <w:p w14:paraId="517CEAD3">
            <w:pPr>
              <w:widowControl/>
              <w:adjustRightInd w:val="0"/>
              <w:snapToGrid w:val="0"/>
              <w:jc w:val="center"/>
              <w:rPr>
                <w:rFonts w:eastAsia="宋体"/>
                <w:sz w:val="21"/>
                <w:szCs w:val="21"/>
              </w:rPr>
            </w:pPr>
          </w:p>
        </w:tc>
        <w:tc>
          <w:tcPr>
            <w:tcW w:w="686" w:type="dxa"/>
            <w:noWrap w:val="0"/>
            <w:vAlign w:val="center"/>
          </w:tcPr>
          <w:p w14:paraId="020491F6">
            <w:pPr>
              <w:widowControl/>
              <w:adjustRightInd w:val="0"/>
              <w:snapToGrid w:val="0"/>
              <w:jc w:val="center"/>
              <w:rPr>
                <w:rFonts w:eastAsia="宋体"/>
                <w:sz w:val="21"/>
                <w:szCs w:val="21"/>
              </w:rPr>
            </w:pPr>
          </w:p>
        </w:tc>
        <w:tc>
          <w:tcPr>
            <w:tcW w:w="1179" w:type="dxa"/>
            <w:noWrap w:val="0"/>
            <w:vAlign w:val="center"/>
          </w:tcPr>
          <w:p w14:paraId="44466794">
            <w:pPr>
              <w:widowControl/>
              <w:adjustRightInd w:val="0"/>
              <w:snapToGrid w:val="0"/>
              <w:jc w:val="center"/>
              <w:rPr>
                <w:rFonts w:eastAsia="宋体"/>
                <w:sz w:val="21"/>
                <w:szCs w:val="21"/>
              </w:rPr>
            </w:pPr>
          </w:p>
        </w:tc>
        <w:tc>
          <w:tcPr>
            <w:tcW w:w="914" w:type="dxa"/>
            <w:noWrap w:val="0"/>
            <w:vAlign w:val="center"/>
          </w:tcPr>
          <w:p w14:paraId="10B636BA">
            <w:pPr>
              <w:widowControl/>
              <w:adjustRightInd w:val="0"/>
              <w:snapToGrid w:val="0"/>
              <w:jc w:val="center"/>
              <w:rPr>
                <w:rFonts w:eastAsia="宋体"/>
                <w:sz w:val="21"/>
                <w:szCs w:val="21"/>
              </w:rPr>
            </w:pPr>
          </w:p>
        </w:tc>
        <w:tc>
          <w:tcPr>
            <w:tcW w:w="833" w:type="dxa"/>
            <w:noWrap w:val="0"/>
            <w:vAlign w:val="center"/>
          </w:tcPr>
          <w:p w14:paraId="0A7013C1">
            <w:pPr>
              <w:widowControl/>
              <w:adjustRightInd w:val="0"/>
              <w:snapToGrid w:val="0"/>
              <w:jc w:val="center"/>
              <w:rPr>
                <w:rFonts w:eastAsia="宋体"/>
                <w:sz w:val="21"/>
                <w:szCs w:val="21"/>
              </w:rPr>
            </w:pPr>
          </w:p>
        </w:tc>
      </w:tr>
      <w:tr w14:paraId="5ABD7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14:paraId="1964CB8A">
            <w:pPr>
              <w:widowControl/>
              <w:adjustRightInd w:val="0"/>
              <w:snapToGrid w:val="0"/>
              <w:jc w:val="center"/>
              <w:rPr>
                <w:rFonts w:eastAsia="宋体"/>
                <w:sz w:val="21"/>
                <w:szCs w:val="21"/>
              </w:rPr>
            </w:pPr>
          </w:p>
        </w:tc>
        <w:tc>
          <w:tcPr>
            <w:tcW w:w="1275" w:type="dxa"/>
            <w:noWrap w:val="0"/>
            <w:vAlign w:val="center"/>
          </w:tcPr>
          <w:p w14:paraId="46823B06">
            <w:pPr>
              <w:widowControl/>
              <w:adjustRightInd w:val="0"/>
              <w:snapToGrid w:val="0"/>
              <w:jc w:val="center"/>
              <w:rPr>
                <w:rFonts w:eastAsia="宋体"/>
                <w:sz w:val="21"/>
                <w:szCs w:val="21"/>
              </w:rPr>
            </w:pPr>
            <w:r>
              <w:rPr>
                <w:rFonts w:eastAsia="宋体"/>
                <w:sz w:val="21"/>
                <w:szCs w:val="21"/>
              </w:rPr>
              <w:t>……</w:t>
            </w:r>
          </w:p>
        </w:tc>
        <w:tc>
          <w:tcPr>
            <w:tcW w:w="747" w:type="dxa"/>
            <w:noWrap w:val="0"/>
            <w:vAlign w:val="center"/>
          </w:tcPr>
          <w:p w14:paraId="735249BC">
            <w:pPr>
              <w:widowControl/>
              <w:adjustRightInd w:val="0"/>
              <w:snapToGrid w:val="0"/>
              <w:jc w:val="center"/>
              <w:rPr>
                <w:rFonts w:eastAsia="宋体"/>
                <w:sz w:val="21"/>
                <w:szCs w:val="21"/>
              </w:rPr>
            </w:pPr>
          </w:p>
        </w:tc>
        <w:tc>
          <w:tcPr>
            <w:tcW w:w="947" w:type="dxa"/>
            <w:noWrap w:val="0"/>
            <w:vAlign w:val="center"/>
          </w:tcPr>
          <w:p w14:paraId="0C9E00A3">
            <w:pPr>
              <w:widowControl/>
              <w:adjustRightInd w:val="0"/>
              <w:snapToGrid w:val="0"/>
              <w:jc w:val="center"/>
              <w:rPr>
                <w:rFonts w:eastAsia="宋体"/>
                <w:sz w:val="21"/>
                <w:szCs w:val="21"/>
              </w:rPr>
            </w:pPr>
          </w:p>
        </w:tc>
        <w:tc>
          <w:tcPr>
            <w:tcW w:w="1123" w:type="dxa"/>
            <w:noWrap w:val="0"/>
            <w:vAlign w:val="center"/>
          </w:tcPr>
          <w:p w14:paraId="5CF9CAB0">
            <w:pPr>
              <w:widowControl/>
              <w:adjustRightInd w:val="0"/>
              <w:snapToGrid w:val="0"/>
              <w:jc w:val="center"/>
              <w:rPr>
                <w:rFonts w:eastAsia="宋体"/>
                <w:sz w:val="21"/>
                <w:szCs w:val="21"/>
              </w:rPr>
            </w:pPr>
          </w:p>
        </w:tc>
        <w:tc>
          <w:tcPr>
            <w:tcW w:w="686" w:type="dxa"/>
            <w:noWrap w:val="0"/>
            <w:vAlign w:val="center"/>
          </w:tcPr>
          <w:p w14:paraId="558DC741">
            <w:pPr>
              <w:widowControl/>
              <w:adjustRightInd w:val="0"/>
              <w:snapToGrid w:val="0"/>
              <w:jc w:val="center"/>
              <w:rPr>
                <w:rFonts w:eastAsia="宋体"/>
                <w:sz w:val="21"/>
                <w:szCs w:val="21"/>
              </w:rPr>
            </w:pPr>
          </w:p>
        </w:tc>
        <w:tc>
          <w:tcPr>
            <w:tcW w:w="1179" w:type="dxa"/>
            <w:noWrap w:val="0"/>
            <w:vAlign w:val="center"/>
          </w:tcPr>
          <w:p w14:paraId="5E198965">
            <w:pPr>
              <w:widowControl/>
              <w:adjustRightInd w:val="0"/>
              <w:snapToGrid w:val="0"/>
              <w:jc w:val="center"/>
              <w:rPr>
                <w:rFonts w:eastAsia="宋体"/>
                <w:sz w:val="21"/>
                <w:szCs w:val="21"/>
              </w:rPr>
            </w:pPr>
          </w:p>
        </w:tc>
        <w:tc>
          <w:tcPr>
            <w:tcW w:w="914" w:type="dxa"/>
            <w:noWrap w:val="0"/>
            <w:vAlign w:val="center"/>
          </w:tcPr>
          <w:p w14:paraId="42EF77B8">
            <w:pPr>
              <w:widowControl/>
              <w:adjustRightInd w:val="0"/>
              <w:snapToGrid w:val="0"/>
              <w:jc w:val="center"/>
              <w:rPr>
                <w:rFonts w:eastAsia="宋体"/>
                <w:sz w:val="21"/>
                <w:szCs w:val="21"/>
              </w:rPr>
            </w:pPr>
          </w:p>
        </w:tc>
        <w:tc>
          <w:tcPr>
            <w:tcW w:w="833" w:type="dxa"/>
            <w:noWrap w:val="0"/>
            <w:vAlign w:val="center"/>
          </w:tcPr>
          <w:p w14:paraId="167CD9F3">
            <w:pPr>
              <w:widowControl/>
              <w:adjustRightInd w:val="0"/>
              <w:snapToGrid w:val="0"/>
              <w:jc w:val="center"/>
              <w:rPr>
                <w:rFonts w:eastAsia="宋体"/>
                <w:sz w:val="21"/>
                <w:szCs w:val="21"/>
              </w:rPr>
            </w:pPr>
          </w:p>
        </w:tc>
      </w:tr>
      <w:tr w14:paraId="04899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14:paraId="7B527A29">
            <w:pPr>
              <w:widowControl/>
              <w:adjustRightInd w:val="0"/>
              <w:snapToGrid w:val="0"/>
              <w:jc w:val="center"/>
              <w:rPr>
                <w:rFonts w:eastAsia="宋体"/>
                <w:sz w:val="21"/>
                <w:szCs w:val="21"/>
              </w:rPr>
            </w:pPr>
            <w:r>
              <w:rPr>
                <w:rFonts w:eastAsia="宋体"/>
                <w:sz w:val="21"/>
                <w:szCs w:val="21"/>
              </w:rPr>
              <w:t>7</w:t>
            </w:r>
          </w:p>
        </w:tc>
        <w:tc>
          <w:tcPr>
            <w:tcW w:w="1275" w:type="dxa"/>
            <w:noWrap w:val="0"/>
            <w:vAlign w:val="center"/>
          </w:tcPr>
          <w:p w14:paraId="6DC21CE7">
            <w:pPr>
              <w:widowControl/>
              <w:adjustRightInd w:val="0"/>
              <w:snapToGrid w:val="0"/>
              <w:jc w:val="center"/>
              <w:rPr>
                <w:rFonts w:eastAsia="宋体"/>
                <w:sz w:val="21"/>
                <w:szCs w:val="21"/>
              </w:rPr>
            </w:pPr>
            <w:r>
              <w:rPr>
                <w:rFonts w:eastAsia="宋体"/>
                <w:kern w:val="0"/>
                <w:sz w:val="21"/>
                <w:szCs w:val="21"/>
              </w:rPr>
              <w:t>空压机</w:t>
            </w:r>
          </w:p>
        </w:tc>
        <w:tc>
          <w:tcPr>
            <w:tcW w:w="747" w:type="dxa"/>
            <w:noWrap w:val="0"/>
            <w:vAlign w:val="center"/>
          </w:tcPr>
          <w:p w14:paraId="22BAE52C">
            <w:pPr>
              <w:widowControl/>
              <w:adjustRightInd w:val="0"/>
              <w:snapToGrid w:val="0"/>
              <w:jc w:val="center"/>
              <w:rPr>
                <w:rFonts w:eastAsia="宋体"/>
                <w:sz w:val="21"/>
                <w:szCs w:val="21"/>
              </w:rPr>
            </w:pPr>
          </w:p>
        </w:tc>
        <w:tc>
          <w:tcPr>
            <w:tcW w:w="947" w:type="dxa"/>
            <w:noWrap w:val="0"/>
            <w:vAlign w:val="center"/>
          </w:tcPr>
          <w:p w14:paraId="743C0B6C">
            <w:pPr>
              <w:widowControl/>
              <w:adjustRightInd w:val="0"/>
              <w:snapToGrid w:val="0"/>
              <w:jc w:val="center"/>
              <w:rPr>
                <w:rFonts w:eastAsia="宋体"/>
                <w:sz w:val="21"/>
                <w:szCs w:val="21"/>
              </w:rPr>
            </w:pPr>
          </w:p>
        </w:tc>
        <w:tc>
          <w:tcPr>
            <w:tcW w:w="1123" w:type="dxa"/>
            <w:noWrap w:val="0"/>
            <w:vAlign w:val="center"/>
          </w:tcPr>
          <w:p w14:paraId="09D26699">
            <w:pPr>
              <w:widowControl/>
              <w:adjustRightInd w:val="0"/>
              <w:snapToGrid w:val="0"/>
              <w:jc w:val="center"/>
              <w:rPr>
                <w:rFonts w:eastAsia="宋体"/>
                <w:sz w:val="21"/>
                <w:szCs w:val="21"/>
              </w:rPr>
            </w:pPr>
          </w:p>
        </w:tc>
        <w:tc>
          <w:tcPr>
            <w:tcW w:w="686" w:type="dxa"/>
            <w:noWrap w:val="0"/>
            <w:vAlign w:val="center"/>
          </w:tcPr>
          <w:p w14:paraId="306FE839">
            <w:pPr>
              <w:widowControl/>
              <w:adjustRightInd w:val="0"/>
              <w:snapToGrid w:val="0"/>
              <w:jc w:val="center"/>
              <w:rPr>
                <w:rFonts w:eastAsia="宋体"/>
                <w:sz w:val="21"/>
                <w:szCs w:val="21"/>
              </w:rPr>
            </w:pPr>
          </w:p>
        </w:tc>
        <w:tc>
          <w:tcPr>
            <w:tcW w:w="1179" w:type="dxa"/>
            <w:noWrap w:val="0"/>
            <w:vAlign w:val="center"/>
          </w:tcPr>
          <w:p w14:paraId="236E5278">
            <w:pPr>
              <w:widowControl/>
              <w:adjustRightInd w:val="0"/>
              <w:snapToGrid w:val="0"/>
              <w:jc w:val="center"/>
              <w:rPr>
                <w:rFonts w:eastAsia="宋体"/>
                <w:sz w:val="21"/>
                <w:szCs w:val="21"/>
              </w:rPr>
            </w:pPr>
          </w:p>
        </w:tc>
        <w:tc>
          <w:tcPr>
            <w:tcW w:w="914" w:type="dxa"/>
            <w:noWrap w:val="0"/>
            <w:vAlign w:val="center"/>
          </w:tcPr>
          <w:p w14:paraId="4EE05100">
            <w:pPr>
              <w:widowControl/>
              <w:adjustRightInd w:val="0"/>
              <w:snapToGrid w:val="0"/>
              <w:jc w:val="center"/>
              <w:rPr>
                <w:rFonts w:eastAsia="宋体"/>
                <w:sz w:val="21"/>
                <w:szCs w:val="21"/>
              </w:rPr>
            </w:pPr>
          </w:p>
        </w:tc>
        <w:tc>
          <w:tcPr>
            <w:tcW w:w="833" w:type="dxa"/>
            <w:noWrap w:val="0"/>
            <w:vAlign w:val="center"/>
          </w:tcPr>
          <w:p w14:paraId="1850DF18">
            <w:pPr>
              <w:widowControl/>
              <w:adjustRightInd w:val="0"/>
              <w:snapToGrid w:val="0"/>
              <w:jc w:val="center"/>
              <w:rPr>
                <w:rFonts w:eastAsia="宋体"/>
                <w:sz w:val="21"/>
                <w:szCs w:val="21"/>
              </w:rPr>
            </w:pPr>
          </w:p>
        </w:tc>
      </w:tr>
      <w:tr w14:paraId="177D3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18" w:type="dxa"/>
            <w:noWrap w:val="0"/>
            <w:vAlign w:val="center"/>
          </w:tcPr>
          <w:p w14:paraId="06FA9E5B">
            <w:pPr>
              <w:widowControl/>
              <w:adjustRightInd w:val="0"/>
              <w:snapToGrid w:val="0"/>
              <w:jc w:val="center"/>
              <w:rPr>
                <w:rFonts w:eastAsia="宋体"/>
                <w:sz w:val="21"/>
                <w:szCs w:val="21"/>
              </w:rPr>
            </w:pPr>
          </w:p>
        </w:tc>
        <w:tc>
          <w:tcPr>
            <w:tcW w:w="1275" w:type="dxa"/>
            <w:noWrap w:val="0"/>
            <w:vAlign w:val="center"/>
          </w:tcPr>
          <w:p w14:paraId="3B29B670">
            <w:pPr>
              <w:widowControl/>
              <w:adjustRightInd w:val="0"/>
              <w:snapToGrid w:val="0"/>
              <w:jc w:val="center"/>
              <w:rPr>
                <w:rFonts w:eastAsia="宋体"/>
                <w:sz w:val="21"/>
                <w:szCs w:val="21"/>
              </w:rPr>
            </w:pPr>
            <w:r>
              <w:rPr>
                <w:rFonts w:eastAsia="宋体"/>
                <w:sz w:val="21"/>
                <w:szCs w:val="21"/>
              </w:rPr>
              <w:t>……</w:t>
            </w:r>
          </w:p>
        </w:tc>
        <w:tc>
          <w:tcPr>
            <w:tcW w:w="747" w:type="dxa"/>
            <w:noWrap w:val="0"/>
            <w:vAlign w:val="center"/>
          </w:tcPr>
          <w:p w14:paraId="78D79B43">
            <w:pPr>
              <w:widowControl/>
              <w:adjustRightInd w:val="0"/>
              <w:snapToGrid w:val="0"/>
              <w:jc w:val="center"/>
              <w:rPr>
                <w:rFonts w:eastAsia="宋体"/>
                <w:sz w:val="21"/>
                <w:szCs w:val="21"/>
              </w:rPr>
            </w:pPr>
          </w:p>
        </w:tc>
        <w:tc>
          <w:tcPr>
            <w:tcW w:w="947" w:type="dxa"/>
            <w:noWrap w:val="0"/>
            <w:vAlign w:val="center"/>
          </w:tcPr>
          <w:p w14:paraId="14AF6BCC">
            <w:pPr>
              <w:widowControl/>
              <w:adjustRightInd w:val="0"/>
              <w:snapToGrid w:val="0"/>
              <w:jc w:val="center"/>
              <w:rPr>
                <w:rFonts w:eastAsia="宋体"/>
                <w:sz w:val="21"/>
                <w:szCs w:val="21"/>
              </w:rPr>
            </w:pPr>
          </w:p>
        </w:tc>
        <w:tc>
          <w:tcPr>
            <w:tcW w:w="1123" w:type="dxa"/>
            <w:noWrap w:val="0"/>
            <w:vAlign w:val="center"/>
          </w:tcPr>
          <w:p w14:paraId="58BE8F26">
            <w:pPr>
              <w:widowControl/>
              <w:adjustRightInd w:val="0"/>
              <w:snapToGrid w:val="0"/>
              <w:jc w:val="center"/>
              <w:rPr>
                <w:rFonts w:eastAsia="宋体"/>
                <w:sz w:val="21"/>
                <w:szCs w:val="21"/>
              </w:rPr>
            </w:pPr>
          </w:p>
        </w:tc>
        <w:tc>
          <w:tcPr>
            <w:tcW w:w="686" w:type="dxa"/>
            <w:noWrap w:val="0"/>
            <w:vAlign w:val="center"/>
          </w:tcPr>
          <w:p w14:paraId="40370B2F">
            <w:pPr>
              <w:widowControl/>
              <w:adjustRightInd w:val="0"/>
              <w:snapToGrid w:val="0"/>
              <w:jc w:val="center"/>
              <w:rPr>
                <w:rFonts w:eastAsia="宋体"/>
                <w:sz w:val="21"/>
                <w:szCs w:val="21"/>
              </w:rPr>
            </w:pPr>
          </w:p>
        </w:tc>
        <w:tc>
          <w:tcPr>
            <w:tcW w:w="1179" w:type="dxa"/>
            <w:noWrap w:val="0"/>
            <w:vAlign w:val="center"/>
          </w:tcPr>
          <w:p w14:paraId="552C47F2">
            <w:pPr>
              <w:widowControl/>
              <w:adjustRightInd w:val="0"/>
              <w:snapToGrid w:val="0"/>
              <w:jc w:val="center"/>
              <w:rPr>
                <w:rFonts w:eastAsia="宋体"/>
                <w:sz w:val="21"/>
                <w:szCs w:val="21"/>
              </w:rPr>
            </w:pPr>
          </w:p>
        </w:tc>
        <w:tc>
          <w:tcPr>
            <w:tcW w:w="914" w:type="dxa"/>
            <w:noWrap w:val="0"/>
            <w:vAlign w:val="center"/>
          </w:tcPr>
          <w:p w14:paraId="2793A489">
            <w:pPr>
              <w:widowControl/>
              <w:adjustRightInd w:val="0"/>
              <w:snapToGrid w:val="0"/>
              <w:jc w:val="center"/>
              <w:rPr>
                <w:rFonts w:eastAsia="宋体"/>
                <w:sz w:val="21"/>
                <w:szCs w:val="21"/>
              </w:rPr>
            </w:pPr>
          </w:p>
        </w:tc>
        <w:tc>
          <w:tcPr>
            <w:tcW w:w="833" w:type="dxa"/>
            <w:noWrap w:val="0"/>
            <w:vAlign w:val="center"/>
          </w:tcPr>
          <w:p w14:paraId="40902C8A">
            <w:pPr>
              <w:widowControl/>
              <w:adjustRightInd w:val="0"/>
              <w:snapToGrid w:val="0"/>
              <w:jc w:val="center"/>
              <w:rPr>
                <w:rFonts w:eastAsia="宋体"/>
                <w:sz w:val="21"/>
                <w:szCs w:val="21"/>
              </w:rPr>
            </w:pPr>
          </w:p>
        </w:tc>
      </w:tr>
    </w:tbl>
    <w:p w14:paraId="1B0F96BA">
      <w:pPr>
        <w:jc w:val="center"/>
        <w:rPr>
          <w:rFonts w:hint="eastAsia" w:eastAsia="仿宋"/>
          <w:sz w:val="28"/>
          <w:szCs w:val="28"/>
        </w:rPr>
      </w:pPr>
    </w:p>
    <w:p w14:paraId="68AE2A2F">
      <w:pPr>
        <w:jc w:val="center"/>
        <w:rPr>
          <w:rFonts w:hint="eastAsia" w:eastAsia="仿宋"/>
          <w:sz w:val="28"/>
          <w:szCs w:val="28"/>
        </w:rPr>
      </w:pPr>
    </w:p>
    <w:p w14:paraId="4B69EB51">
      <w:pPr>
        <w:jc w:val="center"/>
        <w:rPr>
          <w:rFonts w:hint="eastAsia" w:eastAsia="仿宋"/>
          <w:sz w:val="28"/>
          <w:szCs w:val="28"/>
        </w:rPr>
      </w:pPr>
    </w:p>
    <w:p w14:paraId="7BB3AA1C">
      <w:pPr>
        <w:rPr>
          <w:rFonts w:hint="eastAsia" w:ascii="仿宋_GB2312"/>
          <w:sz w:val="24"/>
          <w:szCs w:val="24"/>
        </w:rPr>
      </w:pPr>
    </w:p>
    <w:p w14:paraId="69582AD8"/>
    <w:p w14:paraId="3E8862BC"/>
    <w:p w14:paraId="7716F3A3">
      <w:pPr>
        <w:sectPr>
          <w:pgSz w:w="11906" w:h="16838"/>
          <w:pgMar w:top="2098" w:right="1474" w:bottom="1985" w:left="1588" w:header="851" w:footer="1588" w:gutter="0"/>
          <w:pgNumType w:fmt="numberInDash"/>
          <w:cols w:space="720" w:num="1"/>
          <w:docGrid w:type="linesAndChars" w:linePitch="579" w:charSpace="-849"/>
        </w:sectPr>
      </w:pPr>
    </w:p>
    <w:p w14:paraId="4D3C93AB">
      <w:pPr>
        <w:spacing w:line="600" w:lineRule="exact"/>
        <w:jc w:val="center"/>
      </w:pPr>
      <w:r>
        <w:t>表4企业能源消耗统计表</w:t>
      </w:r>
    </w:p>
    <w:tbl>
      <w:tblPr>
        <w:tblStyle w:val="18"/>
        <w:tblW w:w="134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5186"/>
        <w:gridCol w:w="1335"/>
        <w:gridCol w:w="1314"/>
        <w:gridCol w:w="1782"/>
        <w:gridCol w:w="2268"/>
      </w:tblGrid>
      <w:tr w14:paraId="31D9B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vMerge w:val="restart"/>
            <w:noWrap w:val="0"/>
            <w:vAlign w:val="center"/>
          </w:tcPr>
          <w:p w14:paraId="418AA954">
            <w:pPr>
              <w:widowControl/>
              <w:adjustRightInd w:val="0"/>
              <w:snapToGrid w:val="0"/>
              <w:jc w:val="center"/>
              <w:rPr>
                <w:rFonts w:eastAsia="宋体"/>
                <w:sz w:val="21"/>
                <w:szCs w:val="21"/>
              </w:rPr>
            </w:pPr>
            <w:r>
              <w:rPr>
                <w:rFonts w:eastAsia="宋体"/>
                <w:sz w:val="21"/>
                <w:szCs w:val="21"/>
              </w:rPr>
              <w:t>序号</w:t>
            </w:r>
          </w:p>
        </w:tc>
        <w:tc>
          <w:tcPr>
            <w:tcW w:w="5186" w:type="dxa"/>
            <w:vMerge w:val="restart"/>
            <w:noWrap w:val="0"/>
            <w:vAlign w:val="center"/>
          </w:tcPr>
          <w:p w14:paraId="6258380A">
            <w:pPr>
              <w:widowControl/>
              <w:adjustRightInd w:val="0"/>
              <w:snapToGrid w:val="0"/>
              <w:jc w:val="center"/>
              <w:rPr>
                <w:rFonts w:eastAsia="宋体"/>
                <w:sz w:val="21"/>
                <w:szCs w:val="21"/>
              </w:rPr>
            </w:pPr>
            <w:r>
              <w:rPr>
                <w:rFonts w:eastAsia="宋体"/>
                <w:sz w:val="21"/>
                <w:szCs w:val="21"/>
              </w:rPr>
              <w:t>项目</w:t>
            </w:r>
          </w:p>
        </w:tc>
        <w:tc>
          <w:tcPr>
            <w:tcW w:w="2649" w:type="dxa"/>
            <w:gridSpan w:val="2"/>
            <w:noWrap w:val="0"/>
            <w:vAlign w:val="center"/>
          </w:tcPr>
          <w:p w14:paraId="41C33421">
            <w:pPr>
              <w:widowControl/>
              <w:adjustRightInd w:val="0"/>
              <w:snapToGrid w:val="0"/>
              <w:jc w:val="center"/>
              <w:rPr>
                <w:rFonts w:eastAsia="宋体"/>
                <w:sz w:val="21"/>
                <w:szCs w:val="21"/>
              </w:rPr>
            </w:pPr>
            <w:r>
              <w:rPr>
                <w:rFonts w:eastAsia="宋体"/>
                <w:sz w:val="21"/>
                <w:szCs w:val="21"/>
              </w:rPr>
              <w:t>实物量</w:t>
            </w:r>
          </w:p>
        </w:tc>
        <w:tc>
          <w:tcPr>
            <w:tcW w:w="1782" w:type="dxa"/>
            <w:vMerge w:val="restart"/>
            <w:noWrap w:val="0"/>
            <w:vAlign w:val="center"/>
          </w:tcPr>
          <w:p w14:paraId="419D78CA">
            <w:pPr>
              <w:widowControl/>
              <w:adjustRightInd w:val="0"/>
              <w:snapToGrid w:val="0"/>
              <w:jc w:val="center"/>
              <w:rPr>
                <w:rFonts w:eastAsia="宋体"/>
                <w:sz w:val="21"/>
                <w:szCs w:val="21"/>
              </w:rPr>
            </w:pPr>
            <w:r>
              <w:rPr>
                <w:rFonts w:eastAsia="宋体"/>
                <w:sz w:val="21"/>
                <w:szCs w:val="21"/>
              </w:rPr>
              <w:t>折标煤（吨标煤）</w:t>
            </w:r>
          </w:p>
        </w:tc>
        <w:tc>
          <w:tcPr>
            <w:tcW w:w="2268" w:type="dxa"/>
            <w:vMerge w:val="restart"/>
            <w:noWrap w:val="0"/>
            <w:vAlign w:val="center"/>
          </w:tcPr>
          <w:p w14:paraId="2D101C9E">
            <w:pPr>
              <w:widowControl/>
              <w:adjustRightInd w:val="0"/>
              <w:snapToGrid w:val="0"/>
              <w:jc w:val="center"/>
              <w:rPr>
                <w:rFonts w:eastAsia="宋体"/>
                <w:sz w:val="21"/>
                <w:szCs w:val="21"/>
              </w:rPr>
            </w:pPr>
            <w:r>
              <w:rPr>
                <w:rFonts w:eastAsia="宋体"/>
                <w:sz w:val="21"/>
                <w:szCs w:val="21"/>
              </w:rPr>
              <w:t>备注</w:t>
            </w:r>
          </w:p>
        </w:tc>
      </w:tr>
      <w:tr w14:paraId="40C0A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1548" w:type="dxa"/>
            <w:vMerge w:val="continue"/>
            <w:noWrap w:val="0"/>
            <w:vAlign w:val="top"/>
          </w:tcPr>
          <w:p w14:paraId="08844B0C">
            <w:pPr>
              <w:widowControl/>
              <w:adjustRightInd w:val="0"/>
              <w:snapToGrid w:val="0"/>
              <w:jc w:val="left"/>
              <w:rPr>
                <w:rFonts w:eastAsia="宋体"/>
                <w:sz w:val="21"/>
                <w:szCs w:val="21"/>
              </w:rPr>
            </w:pPr>
          </w:p>
        </w:tc>
        <w:tc>
          <w:tcPr>
            <w:tcW w:w="5186" w:type="dxa"/>
            <w:vMerge w:val="continue"/>
            <w:noWrap w:val="0"/>
            <w:vAlign w:val="top"/>
          </w:tcPr>
          <w:p w14:paraId="160D462E">
            <w:pPr>
              <w:widowControl/>
              <w:adjustRightInd w:val="0"/>
              <w:snapToGrid w:val="0"/>
              <w:jc w:val="left"/>
              <w:rPr>
                <w:rFonts w:eastAsia="宋体"/>
                <w:sz w:val="21"/>
                <w:szCs w:val="21"/>
              </w:rPr>
            </w:pPr>
          </w:p>
        </w:tc>
        <w:tc>
          <w:tcPr>
            <w:tcW w:w="1335" w:type="dxa"/>
            <w:noWrap w:val="0"/>
            <w:vAlign w:val="center"/>
          </w:tcPr>
          <w:p w14:paraId="4D193652">
            <w:pPr>
              <w:widowControl/>
              <w:adjustRightInd w:val="0"/>
              <w:snapToGrid w:val="0"/>
              <w:jc w:val="center"/>
              <w:rPr>
                <w:rFonts w:eastAsia="宋体"/>
                <w:sz w:val="21"/>
                <w:szCs w:val="21"/>
              </w:rPr>
            </w:pPr>
            <w:r>
              <w:rPr>
                <w:rFonts w:eastAsia="宋体"/>
                <w:sz w:val="21"/>
                <w:szCs w:val="21"/>
              </w:rPr>
              <w:t>单位</w:t>
            </w:r>
          </w:p>
        </w:tc>
        <w:tc>
          <w:tcPr>
            <w:tcW w:w="1314" w:type="dxa"/>
            <w:noWrap w:val="0"/>
            <w:vAlign w:val="center"/>
          </w:tcPr>
          <w:p w14:paraId="602F3C7E">
            <w:pPr>
              <w:widowControl/>
              <w:adjustRightInd w:val="0"/>
              <w:snapToGrid w:val="0"/>
              <w:jc w:val="center"/>
              <w:rPr>
                <w:rFonts w:eastAsia="宋体"/>
                <w:sz w:val="21"/>
                <w:szCs w:val="21"/>
              </w:rPr>
            </w:pPr>
            <w:r>
              <w:rPr>
                <w:rFonts w:eastAsia="宋体"/>
                <w:sz w:val="21"/>
                <w:szCs w:val="21"/>
              </w:rPr>
              <w:t>数值</w:t>
            </w:r>
          </w:p>
        </w:tc>
        <w:tc>
          <w:tcPr>
            <w:tcW w:w="1782" w:type="dxa"/>
            <w:vMerge w:val="continue"/>
            <w:noWrap w:val="0"/>
            <w:vAlign w:val="top"/>
          </w:tcPr>
          <w:p w14:paraId="7928DD4C">
            <w:pPr>
              <w:widowControl/>
              <w:adjustRightInd w:val="0"/>
              <w:snapToGrid w:val="0"/>
              <w:jc w:val="left"/>
              <w:rPr>
                <w:rFonts w:eastAsia="宋体"/>
                <w:sz w:val="21"/>
                <w:szCs w:val="21"/>
              </w:rPr>
            </w:pPr>
          </w:p>
        </w:tc>
        <w:tc>
          <w:tcPr>
            <w:tcW w:w="2268" w:type="dxa"/>
            <w:vMerge w:val="continue"/>
            <w:noWrap w:val="0"/>
            <w:vAlign w:val="top"/>
          </w:tcPr>
          <w:p w14:paraId="0480168E">
            <w:pPr>
              <w:widowControl/>
              <w:adjustRightInd w:val="0"/>
              <w:snapToGrid w:val="0"/>
              <w:jc w:val="left"/>
              <w:rPr>
                <w:rFonts w:eastAsia="宋体"/>
                <w:sz w:val="21"/>
                <w:szCs w:val="21"/>
              </w:rPr>
            </w:pPr>
          </w:p>
        </w:tc>
      </w:tr>
      <w:tr w14:paraId="1E839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548" w:type="dxa"/>
            <w:noWrap w:val="0"/>
            <w:vAlign w:val="center"/>
          </w:tcPr>
          <w:p w14:paraId="4E86DFEC">
            <w:pPr>
              <w:widowControl/>
              <w:adjustRightInd w:val="0"/>
              <w:snapToGrid w:val="0"/>
              <w:jc w:val="center"/>
              <w:rPr>
                <w:rFonts w:eastAsia="宋体"/>
                <w:b/>
                <w:sz w:val="21"/>
                <w:szCs w:val="21"/>
              </w:rPr>
            </w:pPr>
            <w:r>
              <w:rPr>
                <w:rFonts w:eastAsia="宋体"/>
                <w:b/>
                <w:sz w:val="21"/>
                <w:szCs w:val="21"/>
              </w:rPr>
              <w:t>1</w:t>
            </w:r>
          </w:p>
        </w:tc>
        <w:tc>
          <w:tcPr>
            <w:tcW w:w="5186" w:type="dxa"/>
            <w:noWrap w:val="0"/>
            <w:vAlign w:val="top"/>
          </w:tcPr>
          <w:p w14:paraId="433E35E9">
            <w:pPr>
              <w:widowControl/>
              <w:adjustRightInd w:val="0"/>
              <w:snapToGrid w:val="0"/>
              <w:jc w:val="left"/>
              <w:rPr>
                <w:rFonts w:eastAsia="宋体"/>
                <w:b/>
                <w:sz w:val="21"/>
                <w:szCs w:val="21"/>
              </w:rPr>
            </w:pPr>
            <w:r>
              <w:rPr>
                <w:rFonts w:eastAsia="宋体"/>
                <w:b/>
                <w:sz w:val="21"/>
                <w:szCs w:val="21"/>
              </w:rPr>
              <w:t>煤炭消耗总量：</w:t>
            </w:r>
          </w:p>
        </w:tc>
        <w:tc>
          <w:tcPr>
            <w:tcW w:w="1335" w:type="dxa"/>
            <w:noWrap w:val="0"/>
            <w:vAlign w:val="center"/>
          </w:tcPr>
          <w:p w14:paraId="3F836E25">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55513372">
            <w:pPr>
              <w:widowControl/>
              <w:adjustRightInd w:val="0"/>
              <w:snapToGrid w:val="0"/>
              <w:jc w:val="center"/>
              <w:rPr>
                <w:rFonts w:eastAsia="宋体"/>
                <w:sz w:val="21"/>
                <w:szCs w:val="21"/>
              </w:rPr>
            </w:pPr>
          </w:p>
        </w:tc>
        <w:tc>
          <w:tcPr>
            <w:tcW w:w="1782" w:type="dxa"/>
            <w:noWrap w:val="0"/>
            <w:vAlign w:val="top"/>
          </w:tcPr>
          <w:p w14:paraId="66B00801">
            <w:pPr>
              <w:widowControl/>
              <w:adjustRightInd w:val="0"/>
              <w:snapToGrid w:val="0"/>
              <w:jc w:val="left"/>
              <w:rPr>
                <w:rFonts w:eastAsia="宋体"/>
                <w:sz w:val="21"/>
                <w:szCs w:val="21"/>
              </w:rPr>
            </w:pPr>
          </w:p>
        </w:tc>
        <w:tc>
          <w:tcPr>
            <w:tcW w:w="2268" w:type="dxa"/>
            <w:noWrap w:val="0"/>
            <w:vAlign w:val="top"/>
          </w:tcPr>
          <w:p w14:paraId="242AEE00">
            <w:pPr>
              <w:widowControl/>
              <w:adjustRightInd w:val="0"/>
              <w:snapToGrid w:val="0"/>
              <w:jc w:val="left"/>
              <w:rPr>
                <w:rFonts w:eastAsia="宋体"/>
                <w:sz w:val="21"/>
                <w:szCs w:val="21"/>
              </w:rPr>
            </w:pPr>
            <w:r>
              <w:rPr>
                <w:rFonts w:eastAsia="宋体"/>
                <w:sz w:val="21"/>
                <w:szCs w:val="21"/>
              </w:rPr>
              <w:t>（注明折标系数/方法）</w:t>
            </w:r>
          </w:p>
        </w:tc>
      </w:tr>
      <w:tr w14:paraId="57AA0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14:paraId="687BCE66">
            <w:pPr>
              <w:widowControl/>
              <w:adjustRightInd w:val="0"/>
              <w:snapToGrid w:val="0"/>
              <w:jc w:val="center"/>
              <w:rPr>
                <w:rFonts w:eastAsia="宋体"/>
                <w:sz w:val="21"/>
                <w:szCs w:val="21"/>
              </w:rPr>
            </w:pPr>
            <w:r>
              <w:rPr>
                <w:rFonts w:eastAsia="宋体"/>
                <w:sz w:val="21"/>
                <w:szCs w:val="21"/>
              </w:rPr>
              <w:t>1.1</w:t>
            </w:r>
          </w:p>
        </w:tc>
        <w:tc>
          <w:tcPr>
            <w:tcW w:w="5186" w:type="dxa"/>
            <w:noWrap w:val="0"/>
            <w:vAlign w:val="top"/>
          </w:tcPr>
          <w:p w14:paraId="61FDE360">
            <w:pPr>
              <w:widowControl/>
              <w:adjustRightInd w:val="0"/>
              <w:snapToGrid w:val="0"/>
              <w:ind w:firstLine="206" w:firstLineChars="100"/>
              <w:jc w:val="left"/>
              <w:rPr>
                <w:rFonts w:eastAsia="宋体"/>
                <w:sz w:val="21"/>
                <w:szCs w:val="21"/>
              </w:rPr>
            </w:pPr>
            <w:r>
              <w:rPr>
                <w:rFonts w:eastAsia="宋体"/>
                <w:sz w:val="21"/>
                <w:szCs w:val="21"/>
              </w:rPr>
              <w:t>其中：全年输入总量</w:t>
            </w:r>
          </w:p>
        </w:tc>
        <w:tc>
          <w:tcPr>
            <w:tcW w:w="1335" w:type="dxa"/>
            <w:noWrap w:val="0"/>
            <w:vAlign w:val="center"/>
          </w:tcPr>
          <w:p w14:paraId="7057FF71">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394297AB">
            <w:pPr>
              <w:widowControl/>
              <w:adjustRightInd w:val="0"/>
              <w:snapToGrid w:val="0"/>
              <w:jc w:val="center"/>
              <w:rPr>
                <w:rFonts w:eastAsia="宋体"/>
                <w:sz w:val="21"/>
                <w:szCs w:val="21"/>
              </w:rPr>
            </w:pPr>
          </w:p>
        </w:tc>
        <w:tc>
          <w:tcPr>
            <w:tcW w:w="1782" w:type="dxa"/>
            <w:noWrap w:val="0"/>
            <w:vAlign w:val="top"/>
          </w:tcPr>
          <w:p w14:paraId="1B1C4898">
            <w:pPr>
              <w:widowControl/>
              <w:adjustRightInd w:val="0"/>
              <w:snapToGrid w:val="0"/>
              <w:jc w:val="left"/>
              <w:rPr>
                <w:rFonts w:eastAsia="宋体"/>
                <w:sz w:val="21"/>
                <w:szCs w:val="21"/>
              </w:rPr>
            </w:pPr>
          </w:p>
        </w:tc>
        <w:tc>
          <w:tcPr>
            <w:tcW w:w="2268" w:type="dxa"/>
            <w:noWrap w:val="0"/>
            <w:vAlign w:val="top"/>
          </w:tcPr>
          <w:p w14:paraId="02C6075C">
            <w:pPr>
              <w:widowControl/>
              <w:adjustRightInd w:val="0"/>
              <w:snapToGrid w:val="0"/>
              <w:jc w:val="left"/>
              <w:rPr>
                <w:rFonts w:eastAsia="宋体"/>
                <w:sz w:val="21"/>
                <w:szCs w:val="21"/>
              </w:rPr>
            </w:pPr>
            <w:r>
              <w:rPr>
                <w:rFonts w:eastAsia="宋体"/>
                <w:sz w:val="21"/>
                <w:szCs w:val="21"/>
              </w:rPr>
              <w:t>（扣除水分）</w:t>
            </w:r>
          </w:p>
        </w:tc>
      </w:tr>
      <w:tr w14:paraId="208DB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14:paraId="2336D7FE">
            <w:pPr>
              <w:widowControl/>
              <w:adjustRightInd w:val="0"/>
              <w:snapToGrid w:val="0"/>
              <w:jc w:val="center"/>
              <w:rPr>
                <w:rFonts w:eastAsia="宋体"/>
                <w:sz w:val="21"/>
                <w:szCs w:val="21"/>
              </w:rPr>
            </w:pPr>
            <w:r>
              <w:rPr>
                <w:rFonts w:eastAsia="宋体"/>
                <w:sz w:val="21"/>
                <w:szCs w:val="21"/>
              </w:rPr>
              <w:t>1.2</w:t>
            </w:r>
          </w:p>
        </w:tc>
        <w:tc>
          <w:tcPr>
            <w:tcW w:w="5186" w:type="dxa"/>
            <w:noWrap w:val="0"/>
            <w:vAlign w:val="top"/>
          </w:tcPr>
          <w:p w14:paraId="40995350">
            <w:pPr>
              <w:widowControl/>
              <w:adjustRightInd w:val="0"/>
              <w:snapToGrid w:val="0"/>
              <w:ind w:firstLine="824" w:firstLineChars="400"/>
              <w:jc w:val="left"/>
              <w:rPr>
                <w:rFonts w:eastAsia="宋体"/>
                <w:sz w:val="21"/>
                <w:szCs w:val="21"/>
              </w:rPr>
            </w:pPr>
            <w:r>
              <w:rPr>
                <w:rFonts w:eastAsia="宋体"/>
                <w:sz w:val="21"/>
                <w:szCs w:val="21"/>
              </w:rPr>
              <w:t>全年输出总量</w:t>
            </w:r>
          </w:p>
        </w:tc>
        <w:tc>
          <w:tcPr>
            <w:tcW w:w="1335" w:type="dxa"/>
            <w:noWrap w:val="0"/>
            <w:vAlign w:val="center"/>
          </w:tcPr>
          <w:p w14:paraId="51D2DBB8">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670729C6">
            <w:pPr>
              <w:widowControl/>
              <w:adjustRightInd w:val="0"/>
              <w:snapToGrid w:val="0"/>
              <w:jc w:val="center"/>
              <w:rPr>
                <w:rFonts w:eastAsia="宋体"/>
                <w:sz w:val="21"/>
                <w:szCs w:val="21"/>
              </w:rPr>
            </w:pPr>
          </w:p>
        </w:tc>
        <w:tc>
          <w:tcPr>
            <w:tcW w:w="1782" w:type="dxa"/>
            <w:noWrap w:val="0"/>
            <w:vAlign w:val="top"/>
          </w:tcPr>
          <w:p w14:paraId="5EB5F85B">
            <w:pPr>
              <w:widowControl/>
              <w:adjustRightInd w:val="0"/>
              <w:snapToGrid w:val="0"/>
              <w:jc w:val="left"/>
              <w:rPr>
                <w:rFonts w:eastAsia="宋体"/>
                <w:sz w:val="21"/>
                <w:szCs w:val="21"/>
              </w:rPr>
            </w:pPr>
          </w:p>
        </w:tc>
        <w:tc>
          <w:tcPr>
            <w:tcW w:w="2268" w:type="dxa"/>
            <w:noWrap w:val="0"/>
            <w:vAlign w:val="top"/>
          </w:tcPr>
          <w:p w14:paraId="38410A6A">
            <w:pPr>
              <w:widowControl/>
              <w:adjustRightInd w:val="0"/>
              <w:snapToGrid w:val="0"/>
              <w:jc w:val="left"/>
              <w:rPr>
                <w:rFonts w:eastAsia="宋体"/>
                <w:sz w:val="21"/>
                <w:szCs w:val="21"/>
              </w:rPr>
            </w:pPr>
          </w:p>
        </w:tc>
      </w:tr>
      <w:tr w14:paraId="6BDA2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548" w:type="dxa"/>
            <w:noWrap w:val="0"/>
            <w:vAlign w:val="center"/>
          </w:tcPr>
          <w:p w14:paraId="6A96B770">
            <w:pPr>
              <w:widowControl/>
              <w:adjustRightInd w:val="0"/>
              <w:snapToGrid w:val="0"/>
              <w:jc w:val="center"/>
              <w:rPr>
                <w:rFonts w:eastAsia="宋体"/>
                <w:sz w:val="21"/>
                <w:szCs w:val="21"/>
              </w:rPr>
            </w:pPr>
            <w:r>
              <w:rPr>
                <w:rFonts w:eastAsia="宋体"/>
                <w:sz w:val="21"/>
                <w:szCs w:val="21"/>
              </w:rPr>
              <w:t>1.3</w:t>
            </w:r>
          </w:p>
        </w:tc>
        <w:tc>
          <w:tcPr>
            <w:tcW w:w="5186" w:type="dxa"/>
            <w:noWrap w:val="0"/>
            <w:vAlign w:val="top"/>
          </w:tcPr>
          <w:p w14:paraId="272E8723">
            <w:pPr>
              <w:widowControl/>
              <w:adjustRightInd w:val="0"/>
              <w:snapToGrid w:val="0"/>
              <w:ind w:firstLine="824" w:firstLineChars="400"/>
              <w:jc w:val="left"/>
              <w:rPr>
                <w:rFonts w:eastAsia="宋体"/>
                <w:sz w:val="21"/>
                <w:szCs w:val="21"/>
              </w:rPr>
            </w:pPr>
            <w:r>
              <w:rPr>
                <w:rFonts w:eastAsia="宋体"/>
                <w:sz w:val="21"/>
                <w:szCs w:val="21"/>
              </w:rPr>
              <w:t>年末库存量-年初库存量</w:t>
            </w:r>
          </w:p>
        </w:tc>
        <w:tc>
          <w:tcPr>
            <w:tcW w:w="1335" w:type="dxa"/>
            <w:noWrap w:val="0"/>
            <w:vAlign w:val="center"/>
          </w:tcPr>
          <w:p w14:paraId="5B690721">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452A8AEA">
            <w:pPr>
              <w:widowControl/>
              <w:adjustRightInd w:val="0"/>
              <w:snapToGrid w:val="0"/>
              <w:jc w:val="center"/>
              <w:rPr>
                <w:rFonts w:eastAsia="宋体"/>
                <w:sz w:val="21"/>
                <w:szCs w:val="21"/>
              </w:rPr>
            </w:pPr>
          </w:p>
        </w:tc>
        <w:tc>
          <w:tcPr>
            <w:tcW w:w="1782" w:type="dxa"/>
            <w:noWrap w:val="0"/>
            <w:vAlign w:val="top"/>
          </w:tcPr>
          <w:p w14:paraId="607B37C5">
            <w:pPr>
              <w:widowControl/>
              <w:adjustRightInd w:val="0"/>
              <w:snapToGrid w:val="0"/>
              <w:jc w:val="left"/>
              <w:rPr>
                <w:rFonts w:eastAsia="宋体"/>
                <w:sz w:val="21"/>
                <w:szCs w:val="21"/>
              </w:rPr>
            </w:pPr>
          </w:p>
        </w:tc>
        <w:tc>
          <w:tcPr>
            <w:tcW w:w="2268" w:type="dxa"/>
            <w:noWrap w:val="0"/>
            <w:vAlign w:val="top"/>
          </w:tcPr>
          <w:p w14:paraId="2FFA926F">
            <w:pPr>
              <w:widowControl/>
              <w:adjustRightInd w:val="0"/>
              <w:snapToGrid w:val="0"/>
              <w:jc w:val="left"/>
              <w:rPr>
                <w:rFonts w:eastAsia="宋体"/>
                <w:sz w:val="21"/>
                <w:szCs w:val="21"/>
              </w:rPr>
            </w:pPr>
          </w:p>
        </w:tc>
      </w:tr>
      <w:tr w14:paraId="57439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14:paraId="24966EB7">
            <w:pPr>
              <w:widowControl/>
              <w:adjustRightInd w:val="0"/>
              <w:snapToGrid w:val="0"/>
              <w:jc w:val="center"/>
              <w:rPr>
                <w:rFonts w:eastAsia="宋体"/>
                <w:b/>
                <w:sz w:val="21"/>
                <w:szCs w:val="21"/>
              </w:rPr>
            </w:pPr>
            <w:r>
              <w:rPr>
                <w:rFonts w:eastAsia="宋体"/>
                <w:b/>
                <w:sz w:val="21"/>
                <w:szCs w:val="21"/>
              </w:rPr>
              <w:t>2</w:t>
            </w:r>
          </w:p>
        </w:tc>
        <w:tc>
          <w:tcPr>
            <w:tcW w:w="5186" w:type="dxa"/>
            <w:noWrap w:val="0"/>
            <w:vAlign w:val="top"/>
          </w:tcPr>
          <w:p w14:paraId="0D69C1EF">
            <w:pPr>
              <w:widowControl/>
              <w:adjustRightInd w:val="0"/>
              <w:snapToGrid w:val="0"/>
              <w:jc w:val="left"/>
              <w:rPr>
                <w:rFonts w:eastAsia="宋体"/>
                <w:b/>
                <w:sz w:val="21"/>
                <w:szCs w:val="21"/>
              </w:rPr>
            </w:pPr>
            <w:r>
              <w:rPr>
                <w:rFonts w:eastAsia="宋体"/>
                <w:b/>
                <w:sz w:val="21"/>
                <w:szCs w:val="21"/>
              </w:rPr>
              <w:t>用电总量：</w:t>
            </w:r>
          </w:p>
        </w:tc>
        <w:tc>
          <w:tcPr>
            <w:tcW w:w="1335" w:type="dxa"/>
            <w:noWrap w:val="0"/>
            <w:vAlign w:val="center"/>
          </w:tcPr>
          <w:p w14:paraId="3AD5E466">
            <w:pPr>
              <w:widowControl/>
              <w:adjustRightInd w:val="0"/>
              <w:snapToGrid w:val="0"/>
              <w:jc w:val="center"/>
              <w:rPr>
                <w:rFonts w:eastAsia="宋体"/>
                <w:sz w:val="21"/>
                <w:szCs w:val="21"/>
              </w:rPr>
            </w:pPr>
            <w:r>
              <w:rPr>
                <w:rFonts w:eastAsia="宋体"/>
                <w:sz w:val="21"/>
                <w:szCs w:val="21"/>
              </w:rPr>
              <w:t>万千瓦时</w:t>
            </w:r>
          </w:p>
        </w:tc>
        <w:tc>
          <w:tcPr>
            <w:tcW w:w="1314" w:type="dxa"/>
            <w:noWrap w:val="0"/>
            <w:vAlign w:val="center"/>
          </w:tcPr>
          <w:p w14:paraId="3FE23630">
            <w:pPr>
              <w:widowControl/>
              <w:adjustRightInd w:val="0"/>
              <w:snapToGrid w:val="0"/>
              <w:jc w:val="center"/>
              <w:rPr>
                <w:rFonts w:eastAsia="宋体"/>
                <w:sz w:val="21"/>
                <w:szCs w:val="21"/>
              </w:rPr>
            </w:pPr>
          </w:p>
        </w:tc>
        <w:tc>
          <w:tcPr>
            <w:tcW w:w="1782" w:type="dxa"/>
            <w:noWrap w:val="0"/>
            <w:vAlign w:val="top"/>
          </w:tcPr>
          <w:p w14:paraId="7538512C">
            <w:pPr>
              <w:widowControl/>
              <w:adjustRightInd w:val="0"/>
              <w:snapToGrid w:val="0"/>
              <w:jc w:val="left"/>
              <w:rPr>
                <w:rFonts w:eastAsia="宋体"/>
                <w:sz w:val="21"/>
                <w:szCs w:val="21"/>
              </w:rPr>
            </w:pPr>
          </w:p>
        </w:tc>
        <w:tc>
          <w:tcPr>
            <w:tcW w:w="2268" w:type="dxa"/>
            <w:noWrap w:val="0"/>
            <w:vAlign w:val="top"/>
          </w:tcPr>
          <w:p w14:paraId="35558A58">
            <w:pPr>
              <w:widowControl/>
              <w:adjustRightInd w:val="0"/>
              <w:snapToGrid w:val="0"/>
              <w:jc w:val="left"/>
              <w:rPr>
                <w:rFonts w:eastAsia="宋体"/>
                <w:sz w:val="21"/>
                <w:szCs w:val="21"/>
              </w:rPr>
            </w:pPr>
          </w:p>
        </w:tc>
      </w:tr>
      <w:tr w14:paraId="580FD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14:paraId="06FDBD81">
            <w:pPr>
              <w:widowControl/>
              <w:adjustRightInd w:val="0"/>
              <w:snapToGrid w:val="0"/>
              <w:jc w:val="center"/>
              <w:rPr>
                <w:rFonts w:eastAsia="宋体"/>
                <w:sz w:val="21"/>
                <w:szCs w:val="21"/>
              </w:rPr>
            </w:pPr>
            <w:r>
              <w:rPr>
                <w:rFonts w:eastAsia="宋体"/>
                <w:sz w:val="21"/>
                <w:szCs w:val="21"/>
              </w:rPr>
              <w:t>2.1</w:t>
            </w:r>
          </w:p>
        </w:tc>
        <w:tc>
          <w:tcPr>
            <w:tcW w:w="5186" w:type="dxa"/>
            <w:noWrap w:val="0"/>
            <w:vAlign w:val="top"/>
          </w:tcPr>
          <w:p w14:paraId="6B1926BE">
            <w:pPr>
              <w:widowControl/>
              <w:adjustRightInd w:val="0"/>
              <w:snapToGrid w:val="0"/>
              <w:ind w:firstLine="206" w:firstLineChars="100"/>
              <w:jc w:val="left"/>
              <w:rPr>
                <w:rFonts w:eastAsia="宋体"/>
                <w:sz w:val="21"/>
                <w:szCs w:val="21"/>
              </w:rPr>
            </w:pPr>
            <w:r>
              <w:rPr>
                <w:rFonts w:eastAsia="宋体"/>
                <w:sz w:val="21"/>
                <w:szCs w:val="21"/>
              </w:rPr>
              <w:t>其中：窑炉用电总量</w:t>
            </w:r>
          </w:p>
        </w:tc>
        <w:tc>
          <w:tcPr>
            <w:tcW w:w="1335" w:type="dxa"/>
            <w:noWrap w:val="0"/>
            <w:vAlign w:val="center"/>
          </w:tcPr>
          <w:p w14:paraId="3DA84ACA">
            <w:pPr>
              <w:widowControl/>
              <w:adjustRightInd w:val="0"/>
              <w:snapToGrid w:val="0"/>
              <w:jc w:val="center"/>
              <w:rPr>
                <w:rFonts w:eastAsia="宋体"/>
                <w:sz w:val="21"/>
                <w:szCs w:val="21"/>
              </w:rPr>
            </w:pPr>
            <w:r>
              <w:rPr>
                <w:rFonts w:eastAsia="宋体"/>
                <w:sz w:val="21"/>
                <w:szCs w:val="21"/>
              </w:rPr>
              <w:t>万千瓦时</w:t>
            </w:r>
          </w:p>
        </w:tc>
        <w:tc>
          <w:tcPr>
            <w:tcW w:w="1314" w:type="dxa"/>
            <w:noWrap w:val="0"/>
            <w:vAlign w:val="center"/>
          </w:tcPr>
          <w:p w14:paraId="5F0FE291">
            <w:pPr>
              <w:widowControl/>
              <w:adjustRightInd w:val="0"/>
              <w:snapToGrid w:val="0"/>
              <w:jc w:val="center"/>
              <w:rPr>
                <w:rFonts w:eastAsia="宋体"/>
                <w:sz w:val="21"/>
                <w:szCs w:val="21"/>
              </w:rPr>
            </w:pPr>
          </w:p>
        </w:tc>
        <w:tc>
          <w:tcPr>
            <w:tcW w:w="1782" w:type="dxa"/>
            <w:noWrap w:val="0"/>
            <w:vAlign w:val="top"/>
          </w:tcPr>
          <w:p w14:paraId="793A8F8D">
            <w:pPr>
              <w:widowControl/>
              <w:adjustRightInd w:val="0"/>
              <w:snapToGrid w:val="0"/>
              <w:jc w:val="left"/>
              <w:rPr>
                <w:rFonts w:eastAsia="宋体"/>
                <w:sz w:val="21"/>
                <w:szCs w:val="21"/>
              </w:rPr>
            </w:pPr>
          </w:p>
        </w:tc>
        <w:tc>
          <w:tcPr>
            <w:tcW w:w="2268" w:type="dxa"/>
            <w:noWrap w:val="0"/>
            <w:vAlign w:val="top"/>
          </w:tcPr>
          <w:p w14:paraId="60BA7884">
            <w:pPr>
              <w:widowControl/>
              <w:adjustRightInd w:val="0"/>
              <w:snapToGrid w:val="0"/>
              <w:jc w:val="left"/>
              <w:rPr>
                <w:rFonts w:eastAsia="宋体"/>
                <w:sz w:val="21"/>
                <w:szCs w:val="21"/>
              </w:rPr>
            </w:pPr>
          </w:p>
        </w:tc>
      </w:tr>
      <w:tr w14:paraId="6D208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548" w:type="dxa"/>
            <w:noWrap w:val="0"/>
            <w:vAlign w:val="center"/>
          </w:tcPr>
          <w:p w14:paraId="5D2F024C">
            <w:pPr>
              <w:widowControl/>
              <w:adjustRightInd w:val="0"/>
              <w:snapToGrid w:val="0"/>
              <w:jc w:val="center"/>
              <w:rPr>
                <w:rFonts w:eastAsia="宋体"/>
                <w:sz w:val="21"/>
                <w:szCs w:val="21"/>
              </w:rPr>
            </w:pPr>
            <w:r>
              <w:rPr>
                <w:rFonts w:eastAsia="宋体"/>
                <w:sz w:val="21"/>
                <w:szCs w:val="21"/>
              </w:rPr>
              <w:t>2.2</w:t>
            </w:r>
          </w:p>
        </w:tc>
        <w:tc>
          <w:tcPr>
            <w:tcW w:w="5186" w:type="dxa"/>
            <w:noWrap w:val="0"/>
            <w:vAlign w:val="top"/>
          </w:tcPr>
          <w:p w14:paraId="5443903B">
            <w:pPr>
              <w:widowControl/>
              <w:adjustRightInd w:val="0"/>
              <w:snapToGrid w:val="0"/>
              <w:ind w:firstLine="824" w:firstLineChars="400"/>
              <w:jc w:val="left"/>
              <w:rPr>
                <w:rFonts w:eastAsia="宋体"/>
                <w:sz w:val="21"/>
                <w:szCs w:val="21"/>
              </w:rPr>
            </w:pPr>
            <w:r>
              <w:rPr>
                <w:rFonts w:eastAsia="宋体"/>
                <w:sz w:val="21"/>
                <w:szCs w:val="21"/>
              </w:rPr>
              <w:t>动力用电总量</w:t>
            </w:r>
          </w:p>
        </w:tc>
        <w:tc>
          <w:tcPr>
            <w:tcW w:w="1335" w:type="dxa"/>
            <w:noWrap w:val="0"/>
            <w:vAlign w:val="center"/>
          </w:tcPr>
          <w:p w14:paraId="1E218ACD">
            <w:pPr>
              <w:widowControl/>
              <w:adjustRightInd w:val="0"/>
              <w:snapToGrid w:val="0"/>
              <w:jc w:val="center"/>
              <w:rPr>
                <w:rFonts w:eastAsia="宋体"/>
                <w:sz w:val="21"/>
                <w:szCs w:val="21"/>
              </w:rPr>
            </w:pPr>
            <w:r>
              <w:rPr>
                <w:rFonts w:eastAsia="宋体"/>
                <w:sz w:val="21"/>
                <w:szCs w:val="21"/>
              </w:rPr>
              <w:t>万千瓦时</w:t>
            </w:r>
          </w:p>
        </w:tc>
        <w:tc>
          <w:tcPr>
            <w:tcW w:w="1314" w:type="dxa"/>
            <w:noWrap w:val="0"/>
            <w:vAlign w:val="center"/>
          </w:tcPr>
          <w:p w14:paraId="24CCB51F">
            <w:pPr>
              <w:widowControl/>
              <w:adjustRightInd w:val="0"/>
              <w:snapToGrid w:val="0"/>
              <w:jc w:val="center"/>
              <w:rPr>
                <w:rFonts w:eastAsia="宋体"/>
                <w:sz w:val="21"/>
                <w:szCs w:val="21"/>
              </w:rPr>
            </w:pPr>
          </w:p>
        </w:tc>
        <w:tc>
          <w:tcPr>
            <w:tcW w:w="1782" w:type="dxa"/>
            <w:noWrap w:val="0"/>
            <w:vAlign w:val="top"/>
          </w:tcPr>
          <w:p w14:paraId="0D1E1A31">
            <w:pPr>
              <w:widowControl/>
              <w:adjustRightInd w:val="0"/>
              <w:snapToGrid w:val="0"/>
              <w:jc w:val="left"/>
              <w:rPr>
                <w:rFonts w:eastAsia="宋体"/>
                <w:sz w:val="21"/>
                <w:szCs w:val="21"/>
              </w:rPr>
            </w:pPr>
          </w:p>
        </w:tc>
        <w:tc>
          <w:tcPr>
            <w:tcW w:w="2268" w:type="dxa"/>
            <w:noWrap w:val="0"/>
            <w:vAlign w:val="top"/>
          </w:tcPr>
          <w:p w14:paraId="17C312C6">
            <w:pPr>
              <w:widowControl/>
              <w:adjustRightInd w:val="0"/>
              <w:snapToGrid w:val="0"/>
              <w:jc w:val="left"/>
              <w:rPr>
                <w:rFonts w:eastAsia="宋体"/>
                <w:sz w:val="21"/>
                <w:szCs w:val="21"/>
              </w:rPr>
            </w:pPr>
          </w:p>
        </w:tc>
      </w:tr>
      <w:tr w14:paraId="21FCB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14:paraId="42792376">
            <w:pPr>
              <w:widowControl/>
              <w:adjustRightInd w:val="0"/>
              <w:snapToGrid w:val="0"/>
              <w:jc w:val="center"/>
              <w:rPr>
                <w:rFonts w:eastAsia="宋体"/>
                <w:sz w:val="21"/>
                <w:szCs w:val="21"/>
              </w:rPr>
            </w:pPr>
            <w:r>
              <w:rPr>
                <w:rFonts w:eastAsia="宋体"/>
                <w:sz w:val="21"/>
                <w:szCs w:val="21"/>
              </w:rPr>
              <w:t>2.3</w:t>
            </w:r>
          </w:p>
        </w:tc>
        <w:tc>
          <w:tcPr>
            <w:tcW w:w="5186" w:type="dxa"/>
            <w:noWrap w:val="0"/>
            <w:vAlign w:val="top"/>
          </w:tcPr>
          <w:p w14:paraId="7F6352CD">
            <w:pPr>
              <w:widowControl/>
              <w:adjustRightInd w:val="0"/>
              <w:snapToGrid w:val="0"/>
              <w:ind w:firstLine="824" w:firstLineChars="400"/>
              <w:jc w:val="left"/>
              <w:rPr>
                <w:rFonts w:eastAsia="宋体"/>
                <w:sz w:val="21"/>
                <w:szCs w:val="21"/>
              </w:rPr>
            </w:pPr>
            <w:r>
              <w:rPr>
                <w:rFonts w:eastAsia="宋体"/>
                <w:sz w:val="21"/>
                <w:szCs w:val="21"/>
              </w:rPr>
              <w:t>其他用电量</w:t>
            </w:r>
          </w:p>
        </w:tc>
        <w:tc>
          <w:tcPr>
            <w:tcW w:w="1335" w:type="dxa"/>
            <w:noWrap w:val="0"/>
            <w:vAlign w:val="center"/>
          </w:tcPr>
          <w:p w14:paraId="35E6EAC6">
            <w:pPr>
              <w:widowControl/>
              <w:adjustRightInd w:val="0"/>
              <w:snapToGrid w:val="0"/>
              <w:jc w:val="center"/>
              <w:rPr>
                <w:rFonts w:eastAsia="宋体"/>
                <w:sz w:val="21"/>
                <w:szCs w:val="21"/>
              </w:rPr>
            </w:pPr>
            <w:r>
              <w:rPr>
                <w:rFonts w:eastAsia="宋体"/>
                <w:sz w:val="21"/>
                <w:szCs w:val="21"/>
              </w:rPr>
              <w:t>万千瓦时</w:t>
            </w:r>
          </w:p>
        </w:tc>
        <w:tc>
          <w:tcPr>
            <w:tcW w:w="1314" w:type="dxa"/>
            <w:noWrap w:val="0"/>
            <w:vAlign w:val="center"/>
          </w:tcPr>
          <w:p w14:paraId="6C1A1EE4">
            <w:pPr>
              <w:widowControl/>
              <w:adjustRightInd w:val="0"/>
              <w:snapToGrid w:val="0"/>
              <w:jc w:val="center"/>
              <w:rPr>
                <w:rFonts w:eastAsia="宋体"/>
                <w:sz w:val="21"/>
                <w:szCs w:val="21"/>
              </w:rPr>
            </w:pPr>
          </w:p>
        </w:tc>
        <w:tc>
          <w:tcPr>
            <w:tcW w:w="1782" w:type="dxa"/>
            <w:noWrap w:val="0"/>
            <w:vAlign w:val="top"/>
          </w:tcPr>
          <w:p w14:paraId="5169C831">
            <w:pPr>
              <w:widowControl/>
              <w:adjustRightInd w:val="0"/>
              <w:snapToGrid w:val="0"/>
              <w:jc w:val="left"/>
              <w:rPr>
                <w:rFonts w:eastAsia="宋体"/>
                <w:sz w:val="21"/>
                <w:szCs w:val="21"/>
              </w:rPr>
            </w:pPr>
          </w:p>
        </w:tc>
        <w:tc>
          <w:tcPr>
            <w:tcW w:w="2268" w:type="dxa"/>
            <w:noWrap w:val="0"/>
            <w:vAlign w:val="top"/>
          </w:tcPr>
          <w:p w14:paraId="59B5057F">
            <w:pPr>
              <w:widowControl/>
              <w:adjustRightInd w:val="0"/>
              <w:snapToGrid w:val="0"/>
              <w:jc w:val="left"/>
              <w:rPr>
                <w:rFonts w:eastAsia="宋体"/>
                <w:sz w:val="21"/>
                <w:szCs w:val="21"/>
              </w:rPr>
            </w:pPr>
            <w:r>
              <w:rPr>
                <w:rFonts w:eastAsia="宋体"/>
                <w:sz w:val="21"/>
                <w:szCs w:val="21"/>
              </w:rPr>
              <w:t>（注明用途）</w:t>
            </w:r>
          </w:p>
        </w:tc>
      </w:tr>
      <w:tr w14:paraId="53F55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14:paraId="2ABC64F3">
            <w:pPr>
              <w:widowControl/>
              <w:adjustRightInd w:val="0"/>
              <w:snapToGrid w:val="0"/>
              <w:jc w:val="center"/>
              <w:rPr>
                <w:rFonts w:eastAsia="宋体"/>
                <w:sz w:val="21"/>
                <w:szCs w:val="21"/>
              </w:rPr>
            </w:pPr>
            <w:r>
              <w:rPr>
                <w:rFonts w:eastAsia="宋体"/>
                <w:sz w:val="21"/>
                <w:szCs w:val="21"/>
              </w:rPr>
              <w:t>3</w:t>
            </w:r>
          </w:p>
        </w:tc>
        <w:tc>
          <w:tcPr>
            <w:tcW w:w="5186" w:type="dxa"/>
            <w:noWrap w:val="0"/>
            <w:vAlign w:val="top"/>
          </w:tcPr>
          <w:p w14:paraId="76DA0451">
            <w:pPr>
              <w:widowControl/>
              <w:adjustRightInd w:val="0"/>
              <w:snapToGrid w:val="0"/>
              <w:jc w:val="left"/>
              <w:rPr>
                <w:rFonts w:eastAsia="宋体"/>
                <w:sz w:val="21"/>
                <w:szCs w:val="21"/>
              </w:rPr>
            </w:pPr>
            <w:r>
              <w:rPr>
                <w:rFonts w:eastAsia="宋体"/>
                <w:sz w:val="21"/>
                <w:szCs w:val="21"/>
              </w:rPr>
              <w:t>天然气/液化气消耗量</w:t>
            </w:r>
          </w:p>
        </w:tc>
        <w:tc>
          <w:tcPr>
            <w:tcW w:w="1335" w:type="dxa"/>
            <w:noWrap w:val="0"/>
            <w:vAlign w:val="center"/>
          </w:tcPr>
          <w:p w14:paraId="01DE0F49">
            <w:pPr>
              <w:widowControl/>
              <w:adjustRightInd w:val="0"/>
              <w:snapToGrid w:val="0"/>
              <w:jc w:val="center"/>
              <w:rPr>
                <w:rFonts w:eastAsia="宋体"/>
                <w:sz w:val="21"/>
                <w:szCs w:val="21"/>
              </w:rPr>
            </w:pPr>
            <w:r>
              <w:rPr>
                <w:rFonts w:eastAsia="宋体"/>
                <w:sz w:val="21"/>
                <w:szCs w:val="21"/>
              </w:rPr>
              <w:t>立方米/吨</w:t>
            </w:r>
          </w:p>
        </w:tc>
        <w:tc>
          <w:tcPr>
            <w:tcW w:w="1314" w:type="dxa"/>
            <w:noWrap w:val="0"/>
            <w:vAlign w:val="center"/>
          </w:tcPr>
          <w:p w14:paraId="407BCED6">
            <w:pPr>
              <w:widowControl/>
              <w:adjustRightInd w:val="0"/>
              <w:snapToGrid w:val="0"/>
              <w:jc w:val="center"/>
              <w:rPr>
                <w:rFonts w:eastAsia="宋体"/>
                <w:sz w:val="21"/>
                <w:szCs w:val="21"/>
              </w:rPr>
            </w:pPr>
          </w:p>
        </w:tc>
        <w:tc>
          <w:tcPr>
            <w:tcW w:w="1782" w:type="dxa"/>
            <w:noWrap w:val="0"/>
            <w:vAlign w:val="top"/>
          </w:tcPr>
          <w:p w14:paraId="18F3FAEB">
            <w:pPr>
              <w:widowControl/>
              <w:adjustRightInd w:val="0"/>
              <w:snapToGrid w:val="0"/>
              <w:jc w:val="left"/>
              <w:rPr>
                <w:rFonts w:eastAsia="宋体"/>
                <w:sz w:val="21"/>
                <w:szCs w:val="21"/>
              </w:rPr>
            </w:pPr>
          </w:p>
        </w:tc>
        <w:tc>
          <w:tcPr>
            <w:tcW w:w="2268" w:type="dxa"/>
            <w:noWrap w:val="0"/>
            <w:vAlign w:val="top"/>
          </w:tcPr>
          <w:p w14:paraId="7B257819">
            <w:pPr>
              <w:widowControl/>
              <w:adjustRightInd w:val="0"/>
              <w:snapToGrid w:val="0"/>
              <w:jc w:val="left"/>
              <w:rPr>
                <w:rFonts w:eastAsia="宋体"/>
                <w:sz w:val="21"/>
                <w:szCs w:val="21"/>
              </w:rPr>
            </w:pPr>
            <w:r>
              <w:rPr>
                <w:rFonts w:eastAsia="宋体"/>
                <w:sz w:val="21"/>
                <w:szCs w:val="21"/>
              </w:rPr>
              <w:t>（注明用途）</w:t>
            </w:r>
          </w:p>
        </w:tc>
      </w:tr>
      <w:tr w14:paraId="7F7EC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14:paraId="69290404">
            <w:pPr>
              <w:widowControl/>
              <w:adjustRightInd w:val="0"/>
              <w:snapToGrid w:val="0"/>
              <w:jc w:val="center"/>
              <w:rPr>
                <w:rFonts w:eastAsia="宋体"/>
                <w:sz w:val="21"/>
                <w:szCs w:val="21"/>
              </w:rPr>
            </w:pPr>
            <w:r>
              <w:rPr>
                <w:rFonts w:eastAsia="宋体"/>
                <w:sz w:val="21"/>
                <w:szCs w:val="21"/>
              </w:rPr>
              <w:t>4</w:t>
            </w:r>
          </w:p>
        </w:tc>
        <w:tc>
          <w:tcPr>
            <w:tcW w:w="5186" w:type="dxa"/>
            <w:noWrap w:val="0"/>
            <w:vAlign w:val="top"/>
          </w:tcPr>
          <w:p w14:paraId="5DB134B9">
            <w:pPr>
              <w:widowControl/>
              <w:adjustRightInd w:val="0"/>
              <w:snapToGrid w:val="0"/>
              <w:jc w:val="left"/>
              <w:rPr>
                <w:rFonts w:eastAsia="宋体"/>
                <w:sz w:val="21"/>
                <w:szCs w:val="21"/>
              </w:rPr>
            </w:pPr>
            <w:r>
              <w:rPr>
                <w:rFonts w:eastAsia="宋体"/>
                <w:sz w:val="21"/>
                <w:szCs w:val="21"/>
              </w:rPr>
              <w:t>燃料油消耗量</w:t>
            </w:r>
          </w:p>
        </w:tc>
        <w:tc>
          <w:tcPr>
            <w:tcW w:w="1335" w:type="dxa"/>
            <w:noWrap w:val="0"/>
            <w:vAlign w:val="center"/>
          </w:tcPr>
          <w:p w14:paraId="1D7C147C">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1FCF9218">
            <w:pPr>
              <w:widowControl/>
              <w:adjustRightInd w:val="0"/>
              <w:snapToGrid w:val="0"/>
              <w:jc w:val="center"/>
              <w:rPr>
                <w:rFonts w:eastAsia="宋体"/>
                <w:sz w:val="21"/>
                <w:szCs w:val="21"/>
              </w:rPr>
            </w:pPr>
          </w:p>
        </w:tc>
        <w:tc>
          <w:tcPr>
            <w:tcW w:w="1782" w:type="dxa"/>
            <w:noWrap w:val="0"/>
            <w:vAlign w:val="top"/>
          </w:tcPr>
          <w:p w14:paraId="44F0D3FA">
            <w:pPr>
              <w:widowControl/>
              <w:adjustRightInd w:val="0"/>
              <w:snapToGrid w:val="0"/>
              <w:jc w:val="left"/>
              <w:rPr>
                <w:rFonts w:eastAsia="宋体"/>
                <w:sz w:val="21"/>
                <w:szCs w:val="21"/>
              </w:rPr>
            </w:pPr>
          </w:p>
        </w:tc>
        <w:tc>
          <w:tcPr>
            <w:tcW w:w="2268" w:type="dxa"/>
            <w:noWrap w:val="0"/>
            <w:vAlign w:val="top"/>
          </w:tcPr>
          <w:p w14:paraId="44264288">
            <w:pPr>
              <w:widowControl/>
              <w:adjustRightInd w:val="0"/>
              <w:snapToGrid w:val="0"/>
              <w:jc w:val="left"/>
              <w:rPr>
                <w:rFonts w:eastAsia="宋体"/>
                <w:sz w:val="21"/>
                <w:szCs w:val="21"/>
              </w:rPr>
            </w:pPr>
            <w:r>
              <w:rPr>
                <w:rFonts w:eastAsia="宋体"/>
                <w:sz w:val="21"/>
                <w:szCs w:val="21"/>
              </w:rPr>
              <w:t>（注明用途）</w:t>
            </w:r>
          </w:p>
        </w:tc>
      </w:tr>
      <w:tr w14:paraId="77D10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548" w:type="dxa"/>
            <w:noWrap w:val="0"/>
            <w:vAlign w:val="center"/>
          </w:tcPr>
          <w:p w14:paraId="0B13EF7E">
            <w:pPr>
              <w:widowControl/>
              <w:adjustRightInd w:val="0"/>
              <w:snapToGrid w:val="0"/>
              <w:jc w:val="center"/>
              <w:rPr>
                <w:rFonts w:eastAsia="宋体"/>
                <w:sz w:val="21"/>
                <w:szCs w:val="21"/>
              </w:rPr>
            </w:pPr>
            <w:r>
              <w:rPr>
                <w:rFonts w:eastAsia="宋体"/>
                <w:sz w:val="21"/>
                <w:szCs w:val="21"/>
              </w:rPr>
              <w:t>5</w:t>
            </w:r>
          </w:p>
        </w:tc>
        <w:tc>
          <w:tcPr>
            <w:tcW w:w="5186" w:type="dxa"/>
            <w:noWrap w:val="0"/>
            <w:vAlign w:val="top"/>
          </w:tcPr>
          <w:p w14:paraId="4474892B">
            <w:pPr>
              <w:widowControl/>
              <w:adjustRightInd w:val="0"/>
              <w:snapToGrid w:val="0"/>
              <w:jc w:val="left"/>
              <w:rPr>
                <w:rFonts w:eastAsia="宋体"/>
                <w:sz w:val="21"/>
                <w:szCs w:val="21"/>
              </w:rPr>
            </w:pPr>
            <w:r>
              <w:rPr>
                <w:rFonts w:eastAsia="宋体"/>
                <w:sz w:val="21"/>
                <w:szCs w:val="21"/>
              </w:rPr>
              <w:t>液化石油气消耗量</w:t>
            </w:r>
          </w:p>
        </w:tc>
        <w:tc>
          <w:tcPr>
            <w:tcW w:w="1335" w:type="dxa"/>
            <w:noWrap w:val="0"/>
            <w:vAlign w:val="center"/>
          </w:tcPr>
          <w:p w14:paraId="1C79D56D">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2D312977">
            <w:pPr>
              <w:widowControl/>
              <w:adjustRightInd w:val="0"/>
              <w:snapToGrid w:val="0"/>
              <w:jc w:val="center"/>
              <w:rPr>
                <w:rFonts w:eastAsia="宋体"/>
                <w:sz w:val="21"/>
                <w:szCs w:val="21"/>
              </w:rPr>
            </w:pPr>
          </w:p>
        </w:tc>
        <w:tc>
          <w:tcPr>
            <w:tcW w:w="1782" w:type="dxa"/>
            <w:noWrap w:val="0"/>
            <w:vAlign w:val="top"/>
          </w:tcPr>
          <w:p w14:paraId="6E8EEF80">
            <w:pPr>
              <w:widowControl/>
              <w:adjustRightInd w:val="0"/>
              <w:snapToGrid w:val="0"/>
              <w:jc w:val="left"/>
              <w:rPr>
                <w:rFonts w:eastAsia="宋体"/>
                <w:sz w:val="21"/>
                <w:szCs w:val="21"/>
              </w:rPr>
            </w:pPr>
          </w:p>
        </w:tc>
        <w:tc>
          <w:tcPr>
            <w:tcW w:w="2268" w:type="dxa"/>
            <w:noWrap w:val="0"/>
            <w:vAlign w:val="top"/>
          </w:tcPr>
          <w:p w14:paraId="61930582">
            <w:pPr>
              <w:widowControl/>
              <w:adjustRightInd w:val="0"/>
              <w:snapToGrid w:val="0"/>
              <w:jc w:val="left"/>
              <w:rPr>
                <w:rFonts w:eastAsia="宋体"/>
                <w:sz w:val="21"/>
                <w:szCs w:val="21"/>
              </w:rPr>
            </w:pPr>
            <w:r>
              <w:rPr>
                <w:rFonts w:eastAsia="宋体"/>
                <w:sz w:val="21"/>
                <w:szCs w:val="21"/>
              </w:rPr>
              <w:t>（注明用途）</w:t>
            </w:r>
          </w:p>
        </w:tc>
      </w:tr>
      <w:tr w14:paraId="2DDDE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14:paraId="22AA2C67">
            <w:pPr>
              <w:widowControl/>
              <w:adjustRightInd w:val="0"/>
              <w:snapToGrid w:val="0"/>
              <w:jc w:val="center"/>
              <w:rPr>
                <w:rFonts w:eastAsia="宋体"/>
                <w:sz w:val="21"/>
                <w:szCs w:val="21"/>
              </w:rPr>
            </w:pPr>
            <w:r>
              <w:rPr>
                <w:rFonts w:eastAsia="宋体"/>
                <w:sz w:val="21"/>
                <w:szCs w:val="21"/>
              </w:rPr>
              <w:t>6</w:t>
            </w:r>
          </w:p>
        </w:tc>
        <w:tc>
          <w:tcPr>
            <w:tcW w:w="5186" w:type="dxa"/>
            <w:noWrap w:val="0"/>
            <w:vAlign w:val="top"/>
          </w:tcPr>
          <w:p w14:paraId="03D4FBA7">
            <w:pPr>
              <w:widowControl/>
              <w:adjustRightInd w:val="0"/>
              <w:snapToGrid w:val="0"/>
              <w:jc w:val="left"/>
              <w:rPr>
                <w:rFonts w:eastAsia="宋体"/>
                <w:sz w:val="21"/>
                <w:szCs w:val="21"/>
              </w:rPr>
            </w:pPr>
            <w:r>
              <w:rPr>
                <w:rFonts w:eastAsia="宋体"/>
                <w:sz w:val="21"/>
                <w:szCs w:val="21"/>
              </w:rPr>
              <w:t>焦炉煤气消耗量</w:t>
            </w:r>
          </w:p>
        </w:tc>
        <w:tc>
          <w:tcPr>
            <w:tcW w:w="1335" w:type="dxa"/>
            <w:noWrap w:val="0"/>
            <w:vAlign w:val="center"/>
          </w:tcPr>
          <w:p w14:paraId="18E95F5B">
            <w:pPr>
              <w:widowControl/>
              <w:adjustRightInd w:val="0"/>
              <w:snapToGrid w:val="0"/>
              <w:jc w:val="center"/>
              <w:rPr>
                <w:rFonts w:eastAsia="宋体"/>
                <w:sz w:val="21"/>
                <w:szCs w:val="21"/>
              </w:rPr>
            </w:pPr>
            <w:r>
              <w:rPr>
                <w:rFonts w:eastAsia="宋体"/>
                <w:sz w:val="21"/>
                <w:szCs w:val="21"/>
              </w:rPr>
              <w:t>吨</w:t>
            </w:r>
          </w:p>
        </w:tc>
        <w:tc>
          <w:tcPr>
            <w:tcW w:w="1314" w:type="dxa"/>
            <w:noWrap w:val="0"/>
            <w:vAlign w:val="center"/>
          </w:tcPr>
          <w:p w14:paraId="5910A40A">
            <w:pPr>
              <w:widowControl/>
              <w:adjustRightInd w:val="0"/>
              <w:snapToGrid w:val="0"/>
              <w:jc w:val="center"/>
              <w:rPr>
                <w:rFonts w:eastAsia="宋体"/>
                <w:sz w:val="21"/>
                <w:szCs w:val="21"/>
              </w:rPr>
            </w:pPr>
          </w:p>
        </w:tc>
        <w:tc>
          <w:tcPr>
            <w:tcW w:w="1782" w:type="dxa"/>
            <w:noWrap w:val="0"/>
            <w:vAlign w:val="top"/>
          </w:tcPr>
          <w:p w14:paraId="19141467">
            <w:pPr>
              <w:widowControl/>
              <w:adjustRightInd w:val="0"/>
              <w:snapToGrid w:val="0"/>
              <w:jc w:val="left"/>
              <w:rPr>
                <w:rFonts w:eastAsia="宋体"/>
                <w:sz w:val="21"/>
                <w:szCs w:val="21"/>
              </w:rPr>
            </w:pPr>
          </w:p>
        </w:tc>
        <w:tc>
          <w:tcPr>
            <w:tcW w:w="2268" w:type="dxa"/>
            <w:noWrap w:val="0"/>
            <w:vAlign w:val="top"/>
          </w:tcPr>
          <w:p w14:paraId="09A3C51D">
            <w:pPr>
              <w:widowControl/>
              <w:adjustRightInd w:val="0"/>
              <w:snapToGrid w:val="0"/>
              <w:jc w:val="left"/>
              <w:rPr>
                <w:rFonts w:eastAsia="宋体"/>
                <w:sz w:val="21"/>
                <w:szCs w:val="21"/>
              </w:rPr>
            </w:pPr>
            <w:r>
              <w:rPr>
                <w:rFonts w:eastAsia="宋体"/>
                <w:sz w:val="21"/>
                <w:szCs w:val="21"/>
              </w:rPr>
              <w:t>（注明用途）</w:t>
            </w:r>
          </w:p>
        </w:tc>
      </w:tr>
      <w:tr w14:paraId="44C1B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14:paraId="0F1B306A">
            <w:pPr>
              <w:widowControl/>
              <w:adjustRightInd w:val="0"/>
              <w:snapToGrid w:val="0"/>
              <w:jc w:val="center"/>
              <w:rPr>
                <w:rFonts w:eastAsia="宋体"/>
                <w:sz w:val="21"/>
                <w:szCs w:val="21"/>
              </w:rPr>
            </w:pPr>
            <w:r>
              <w:rPr>
                <w:rFonts w:eastAsia="宋体"/>
                <w:sz w:val="21"/>
                <w:szCs w:val="21"/>
              </w:rPr>
              <w:t>7</w:t>
            </w:r>
          </w:p>
        </w:tc>
        <w:tc>
          <w:tcPr>
            <w:tcW w:w="5186" w:type="dxa"/>
            <w:noWrap w:val="0"/>
            <w:vAlign w:val="top"/>
          </w:tcPr>
          <w:p w14:paraId="0BA46152">
            <w:pPr>
              <w:widowControl/>
              <w:adjustRightInd w:val="0"/>
              <w:snapToGrid w:val="0"/>
              <w:jc w:val="left"/>
              <w:rPr>
                <w:rFonts w:eastAsia="宋体"/>
                <w:sz w:val="21"/>
                <w:szCs w:val="21"/>
              </w:rPr>
            </w:pPr>
            <w:r>
              <w:rPr>
                <w:rFonts w:eastAsia="宋体"/>
                <w:sz w:val="21"/>
                <w:szCs w:val="21"/>
              </w:rPr>
              <w:t>其他煤气消耗量</w:t>
            </w:r>
          </w:p>
        </w:tc>
        <w:tc>
          <w:tcPr>
            <w:tcW w:w="1335" w:type="dxa"/>
            <w:noWrap w:val="0"/>
            <w:vAlign w:val="center"/>
          </w:tcPr>
          <w:p w14:paraId="6AAFCE38">
            <w:pPr>
              <w:widowControl/>
              <w:adjustRightInd w:val="0"/>
              <w:snapToGrid w:val="0"/>
              <w:jc w:val="center"/>
              <w:rPr>
                <w:rFonts w:eastAsia="宋体"/>
                <w:sz w:val="21"/>
                <w:szCs w:val="21"/>
              </w:rPr>
            </w:pPr>
            <w:r>
              <w:rPr>
                <w:rFonts w:eastAsia="宋体"/>
                <w:sz w:val="21"/>
                <w:szCs w:val="21"/>
              </w:rPr>
              <w:t>——</w:t>
            </w:r>
          </w:p>
        </w:tc>
        <w:tc>
          <w:tcPr>
            <w:tcW w:w="1314" w:type="dxa"/>
            <w:noWrap w:val="0"/>
            <w:vAlign w:val="center"/>
          </w:tcPr>
          <w:p w14:paraId="26462ED1">
            <w:pPr>
              <w:widowControl/>
              <w:adjustRightInd w:val="0"/>
              <w:snapToGrid w:val="0"/>
              <w:jc w:val="center"/>
              <w:rPr>
                <w:rFonts w:eastAsia="宋体"/>
                <w:sz w:val="21"/>
                <w:szCs w:val="21"/>
              </w:rPr>
            </w:pPr>
          </w:p>
        </w:tc>
        <w:tc>
          <w:tcPr>
            <w:tcW w:w="1782" w:type="dxa"/>
            <w:noWrap w:val="0"/>
            <w:vAlign w:val="top"/>
          </w:tcPr>
          <w:p w14:paraId="0E46F8F5">
            <w:pPr>
              <w:widowControl/>
              <w:adjustRightInd w:val="0"/>
              <w:snapToGrid w:val="0"/>
              <w:jc w:val="left"/>
              <w:rPr>
                <w:rFonts w:eastAsia="宋体"/>
                <w:sz w:val="21"/>
                <w:szCs w:val="21"/>
              </w:rPr>
            </w:pPr>
          </w:p>
        </w:tc>
        <w:tc>
          <w:tcPr>
            <w:tcW w:w="2268" w:type="dxa"/>
            <w:noWrap w:val="0"/>
            <w:vAlign w:val="top"/>
          </w:tcPr>
          <w:p w14:paraId="7C0D0E15">
            <w:pPr>
              <w:widowControl/>
              <w:adjustRightInd w:val="0"/>
              <w:snapToGrid w:val="0"/>
              <w:jc w:val="left"/>
              <w:rPr>
                <w:rFonts w:eastAsia="宋体"/>
                <w:sz w:val="21"/>
                <w:szCs w:val="21"/>
              </w:rPr>
            </w:pPr>
            <w:r>
              <w:rPr>
                <w:rFonts w:eastAsia="宋体"/>
                <w:sz w:val="21"/>
                <w:szCs w:val="21"/>
              </w:rPr>
              <w:t>（注明用途）</w:t>
            </w:r>
          </w:p>
        </w:tc>
      </w:tr>
      <w:tr w14:paraId="260C7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14:paraId="5FC62537">
            <w:pPr>
              <w:widowControl/>
              <w:adjustRightInd w:val="0"/>
              <w:snapToGrid w:val="0"/>
              <w:jc w:val="center"/>
              <w:rPr>
                <w:rFonts w:eastAsia="宋体"/>
                <w:sz w:val="21"/>
                <w:szCs w:val="21"/>
              </w:rPr>
            </w:pPr>
            <w:r>
              <w:rPr>
                <w:rFonts w:eastAsia="宋体"/>
                <w:sz w:val="21"/>
                <w:szCs w:val="21"/>
              </w:rPr>
              <w:t>8</w:t>
            </w:r>
          </w:p>
        </w:tc>
        <w:tc>
          <w:tcPr>
            <w:tcW w:w="5186" w:type="dxa"/>
            <w:noWrap w:val="0"/>
            <w:vAlign w:val="top"/>
          </w:tcPr>
          <w:p w14:paraId="069164EB">
            <w:pPr>
              <w:widowControl/>
              <w:adjustRightInd w:val="0"/>
              <w:snapToGrid w:val="0"/>
              <w:jc w:val="left"/>
              <w:rPr>
                <w:rFonts w:eastAsia="宋体"/>
                <w:sz w:val="21"/>
                <w:szCs w:val="21"/>
              </w:rPr>
            </w:pPr>
            <w:r>
              <w:rPr>
                <w:rFonts w:eastAsia="宋体"/>
                <w:sz w:val="21"/>
                <w:szCs w:val="21"/>
              </w:rPr>
              <w:t>石油焦粉消耗量</w:t>
            </w:r>
          </w:p>
        </w:tc>
        <w:tc>
          <w:tcPr>
            <w:tcW w:w="1335" w:type="dxa"/>
            <w:noWrap w:val="0"/>
            <w:vAlign w:val="center"/>
          </w:tcPr>
          <w:p w14:paraId="01009B34">
            <w:pPr>
              <w:widowControl/>
              <w:adjustRightInd w:val="0"/>
              <w:snapToGrid w:val="0"/>
              <w:jc w:val="center"/>
              <w:rPr>
                <w:rFonts w:eastAsia="宋体"/>
                <w:sz w:val="21"/>
                <w:szCs w:val="21"/>
              </w:rPr>
            </w:pPr>
            <w:r>
              <w:rPr>
                <w:rFonts w:eastAsia="宋体"/>
                <w:sz w:val="21"/>
                <w:szCs w:val="21"/>
              </w:rPr>
              <w:t>——</w:t>
            </w:r>
          </w:p>
        </w:tc>
        <w:tc>
          <w:tcPr>
            <w:tcW w:w="1314" w:type="dxa"/>
            <w:noWrap w:val="0"/>
            <w:vAlign w:val="center"/>
          </w:tcPr>
          <w:p w14:paraId="3DCC0768">
            <w:pPr>
              <w:widowControl/>
              <w:adjustRightInd w:val="0"/>
              <w:snapToGrid w:val="0"/>
              <w:jc w:val="center"/>
              <w:rPr>
                <w:rFonts w:eastAsia="宋体"/>
                <w:sz w:val="21"/>
                <w:szCs w:val="21"/>
              </w:rPr>
            </w:pPr>
          </w:p>
        </w:tc>
        <w:tc>
          <w:tcPr>
            <w:tcW w:w="1782" w:type="dxa"/>
            <w:noWrap w:val="0"/>
            <w:vAlign w:val="top"/>
          </w:tcPr>
          <w:p w14:paraId="2460943C">
            <w:pPr>
              <w:widowControl/>
              <w:adjustRightInd w:val="0"/>
              <w:snapToGrid w:val="0"/>
              <w:jc w:val="left"/>
              <w:rPr>
                <w:rFonts w:eastAsia="宋体"/>
                <w:sz w:val="21"/>
                <w:szCs w:val="21"/>
              </w:rPr>
            </w:pPr>
          </w:p>
        </w:tc>
        <w:tc>
          <w:tcPr>
            <w:tcW w:w="2268" w:type="dxa"/>
            <w:noWrap w:val="0"/>
            <w:vAlign w:val="top"/>
          </w:tcPr>
          <w:p w14:paraId="31FE909F">
            <w:pPr>
              <w:widowControl/>
              <w:adjustRightInd w:val="0"/>
              <w:snapToGrid w:val="0"/>
              <w:jc w:val="left"/>
              <w:rPr>
                <w:rFonts w:eastAsia="宋体"/>
                <w:sz w:val="21"/>
                <w:szCs w:val="21"/>
              </w:rPr>
            </w:pPr>
            <w:r>
              <w:rPr>
                <w:rFonts w:eastAsia="宋体"/>
                <w:sz w:val="21"/>
                <w:szCs w:val="21"/>
              </w:rPr>
              <w:t>（注明用途）</w:t>
            </w:r>
          </w:p>
        </w:tc>
      </w:tr>
      <w:tr w14:paraId="4D737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548" w:type="dxa"/>
            <w:noWrap w:val="0"/>
            <w:vAlign w:val="center"/>
          </w:tcPr>
          <w:p w14:paraId="2E5CE25D">
            <w:pPr>
              <w:widowControl/>
              <w:adjustRightInd w:val="0"/>
              <w:snapToGrid w:val="0"/>
              <w:jc w:val="center"/>
              <w:rPr>
                <w:rFonts w:eastAsia="宋体"/>
                <w:sz w:val="21"/>
                <w:szCs w:val="21"/>
              </w:rPr>
            </w:pPr>
            <w:r>
              <w:rPr>
                <w:rFonts w:eastAsia="宋体"/>
                <w:sz w:val="21"/>
                <w:szCs w:val="21"/>
              </w:rPr>
              <w:t>9</w:t>
            </w:r>
          </w:p>
        </w:tc>
        <w:tc>
          <w:tcPr>
            <w:tcW w:w="5186" w:type="dxa"/>
            <w:noWrap w:val="0"/>
            <w:vAlign w:val="top"/>
          </w:tcPr>
          <w:p w14:paraId="6C78E956">
            <w:pPr>
              <w:widowControl/>
              <w:adjustRightInd w:val="0"/>
              <w:snapToGrid w:val="0"/>
              <w:jc w:val="left"/>
              <w:rPr>
                <w:rFonts w:eastAsia="宋体"/>
                <w:sz w:val="21"/>
                <w:szCs w:val="21"/>
              </w:rPr>
            </w:pPr>
            <w:r>
              <w:rPr>
                <w:rFonts w:eastAsia="宋体"/>
                <w:sz w:val="21"/>
                <w:szCs w:val="21"/>
              </w:rPr>
              <w:t>其他能源消耗总量</w:t>
            </w:r>
          </w:p>
        </w:tc>
        <w:tc>
          <w:tcPr>
            <w:tcW w:w="1335" w:type="dxa"/>
            <w:noWrap w:val="0"/>
            <w:vAlign w:val="center"/>
          </w:tcPr>
          <w:p w14:paraId="57DF373F">
            <w:pPr>
              <w:widowControl/>
              <w:adjustRightInd w:val="0"/>
              <w:snapToGrid w:val="0"/>
              <w:jc w:val="center"/>
              <w:rPr>
                <w:rFonts w:eastAsia="宋体"/>
                <w:sz w:val="21"/>
                <w:szCs w:val="21"/>
              </w:rPr>
            </w:pPr>
            <w:r>
              <w:rPr>
                <w:rFonts w:eastAsia="宋体"/>
                <w:sz w:val="21"/>
                <w:szCs w:val="21"/>
              </w:rPr>
              <w:t>——</w:t>
            </w:r>
          </w:p>
        </w:tc>
        <w:tc>
          <w:tcPr>
            <w:tcW w:w="1314" w:type="dxa"/>
            <w:noWrap w:val="0"/>
            <w:vAlign w:val="center"/>
          </w:tcPr>
          <w:p w14:paraId="4CB1E5B6">
            <w:pPr>
              <w:widowControl/>
              <w:adjustRightInd w:val="0"/>
              <w:snapToGrid w:val="0"/>
              <w:jc w:val="center"/>
              <w:rPr>
                <w:rFonts w:eastAsia="宋体"/>
                <w:sz w:val="21"/>
                <w:szCs w:val="21"/>
              </w:rPr>
            </w:pPr>
          </w:p>
        </w:tc>
        <w:tc>
          <w:tcPr>
            <w:tcW w:w="1782" w:type="dxa"/>
            <w:noWrap w:val="0"/>
            <w:vAlign w:val="top"/>
          </w:tcPr>
          <w:p w14:paraId="0DF65D5A">
            <w:pPr>
              <w:widowControl/>
              <w:adjustRightInd w:val="0"/>
              <w:snapToGrid w:val="0"/>
              <w:jc w:val="left"/>
              <w:rPr>
                <w:rFonts w:eastAsia="宋体"/>
                <w:sz w:val="21"/>
                <w:szCs w:val="21"/>
              </w:rPr>
            </w:pPr>
          </w:p>
        </w:tc>
        <w:tc>
          <w:tcPr>
            <w:tcW w:w="2268" w:type="dxa"/>
            <w:noWrap w:val="0"/>
            <w:vAlign w:val="top"/>
          </w:tcPr>
          <w:p w14:paraId="10880091">
            <w:pPr>
              <w:widowControl/>
              <w:adjustRightInd w:val="0"/>
              <w:snapToGrid w:val="0"/>
              <w:jc w:val="left"/>
              <w:rPr>
                <w:rFonts w:eastAsia="宋体"/>
                <w:sz w:val="21"/>
                <w:szCs w:val="21"/>
              </w:rPr>
            </w:pPr>
            <w:r>
              <w:rPr>
                <w:rFonts w:eastAsia="宋体"/>
                <w:sz w:val="21"/>
                <w:szCs w:val="21"/>
              </w:rPr>
              <w:t>（注明能源名称）</w:t>
            </w:r>
          </w:p>
        </w:tc>
      </w:tr>
      <w:tr w14:paraId="5D9A2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548" w:type="dxa"/>
            <w:noWrap w:val="0"/>
            <w:vAlign w:val="center"/>
          </w:tcPr>
          <w:p w14:paraId="2D11DC27">
            <w:pPr>
              <w:widowControl/>
              <w:adjustRightInd w:val="0"/>
              <w:snapToGrid w:val="0"/>
              <w:jc w:val="center"/>
              <w:rPr>
                <w:rFonts w:eastAsia="宋体"/>
                <w:b/>
                <w:bCs/>
                <w:sz w:val="21"/>
                <w:szCs w:val="21"/>
              </w:rPr>
            </w:pPr>
            <w:r>
              <w:rPr>
                <w:rFonts w:eastAsia="宋体"/>
                <w:b/>
                <w:bCs/>
                <w:sz w:val="21"/>
                <w:szCs w:val="21"/>
              </w:rPr>
              <w:t>10</w:t>
            </w:r>
          </w:p>
        </w:tc>
        <w:tc>
          <w:tcPr>
            <w:tcW w:w="5186" w:type="dxa"/>
            <w:noWrap w:val="0"/>
            <w:vAlign w:val="top"/>
          </w:tcPr>
          <w:p w14:paraId="30AB853E">
            <w:pPr>
              <w:widowControl/>
              <w:adjustRightInd w:val="0"/>
              <w:snapToGrid w:val="0"/>
              <w:jc w:val="left"/>
              <w:rPr>
                <w:rFonts w:eastAsia="宋体"/>
                <w:b/>
                <w:bCs/>
                <w:sz w:val="21"/>
                <w:szCs w:val="21"/>
              </w:rPr>
            </w:pPr>
            <w:r>
              <w:rPr>
                <w:rFonts w:eastAsia="宋体"/>
                <w:b/>
                <w:bCs/>
                <w:sz w:val="21"/>
                <w:szCs w:val="21"/>
              </w:rPr>
              <w:t>余热发电总量：</w:t>
            </w:r>
          </w:p>
        </w:tc>
        <w:tc>
          <w:tcPr>
            <w:tcW w:w="1335" w:type="dxa"/>
            <w:noWrap w:val="0"/>
            <w:vAlign w:val="center"/>
          </w:tcPr>
          <w:p w14:paraId="780DB9CE">
            <w:pPr>
              <w:widowControl/>
              <w:adjustRightInd w:val="0"/>
              <w:snapToGrid w:val="0"/>
              <w:jc w:val="center"/>
              <w:rPr>
                <w:rFonts w:eastAsia="宋体"/>
                <w:sz w:val="21"/>
                <w:szCs w:val="21"/>
              </w:rPr>
            </w:pPr>
            <w:r>
              <w:rPr>
                <w:rFonts w:eastAsia="宋体"/>
                <w:sz w:val="21"/>
                <w:szCs w:val="21"/>
              </w:rPr>
              <w:t>万千瓦时</w:t>
            </w:r>
          </w:p>
        </w:tc>
        <w:tc>
          <w:tcPr>
            <w:tcW w:w="1314" w:type="dxa"/>
            <w:noWrap w:val="0"/>
            <w:vAlign w:val="center"/>
          </w:tcPr>
          <w:p w14:paraId="574870EE">
            <w:pPr>
              <w:widowControl/>
              <w:adjustRightInd w:val="0"/>
              <w:snapToGrid w:val="0"/>
              <w:jc w:val="center"/>
              <w:rPr>
                <w:rFonts w:eastAsia="宋体"/>
                <w:sz w:val="21"/>
                <w:szCs w:val="21"/>
              </w:rPr>
            </w:pPr>
          </w:p>
        </w:tc>
        <w:tc>
          <w:tcPr>
            <w:tcW w:w="1782" w:type="dxa"/>
            <w:noWrap w:val="0"/>
            <w:vAlign w:val="top"/>
          </w:tcPr>
          <w:p w14:paraId="30D9A924">
            <w:pPr>
              <w:widowControl/>
              <w:adjustRightInd w:val="0"/>
              <w:snapToGrid w:val="0"/>
              <w:jc w:val="left"/>
              <w:rPr>
                <w:rFonts w:eastAsia="宋体"/>
                <w:sz w:val="21"/>
                <w:szCs w:val="21"/>
              </w:rPr>
            </w:pPr>
          </w:p>
        </w:tc>
        <w:tc>
          <w:tcPr>
            <w:tcW w:w="2268" w:type="dxa"/>
            <w:noWrap w:val="0"/>
            <w:vAlign w:val="top"/>
          </w:tcPr>
          <w:p w14:paraId="10DA2ABC">
            <w:pPr>
              <w:widowControl/>
              <w:adjustRightInd w:val="0"/>
              <w:snapToGrid w:val="0"/>
              <w:jc w:val="left"/>
              <w:rPr>
                <w:rFonts w:eastAsia="宋体"/>
                <w:sz w:val="21"/>
                <w:szCs w:val="21"/>
              </w:rPr>
            </w:pPr>
            <w:r>
              <w:rPr>
                <w:rFonts w:eastAsia="宋体"/>
                <w:sz w:val="21"/>
                <w:szCs w:val="21"/>
              </w:rPr>
              <w:t>（注明利用方式）</w:t>
            </w:r>
          </w:p>
        </w:tc>
      </w:tr>
      <w:tr w14:paraId="73FAC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548" w:type="dxa"/>
            <w:noWrap w:val="0"/>
            <w:vAlign w:val="center"/>
          </w:tcPr>
          <w:p w14:paraId="2B30F922">
            <w:pPr>
              <w:widowControl/>
              <w:adjustRightInd w:val="0"/>
              <w:snapToGrid w:val="0"/>
              <w:jc w:val="center"/>
              <w:rPr>
                <w:rFonts w:eastAsia="宋体"/>
                <w:sz w:val="21"/>
                <w:szCs w:val="21"/>
              </w:rPr>
            </w:pPr>
            <w:r>
              <w:rPr>
                <w:rFonts w:eastAsia="宋体"/>
                <w:sz w:val="21"/>
                <w:szCs w:val="21"/>
              </w:rPr>
              <w:t>10.1</w:t>
            </w:r>
          </w:p>
        </w:tc>
        <w:tc>
          <w:tcPr>
            <w:tcW w:w="5186" w:type="dxa"/>
            <w:noWrap w:val="0"/>
            <w:vAlign w:val="top"/>
          </w:tcPr>
          <w:p w14:paraId="2BC94172">
            <w:pPr>
              <w:widowControl/>
              <w:adjustRightInd w:val="0"/>
              <w:snapToGrid w:val="0"/>
              <w:ind w:firstLine="206" w:firstLineChars="100"/>
              <w:jc w:val="left"/>
              <w:rPr>
                <w:rFonts w:eastAsia="宋体"/>
                <w:sz w:val="21"/>
                <w:szCs w:val="21"/>
              </w:rPr>
            </w:pPr>
            <w:r>
              <w:rPr>
                <w:rFonts w:eastAsia="宋体"/>
                <w:sz w:val="21"/>
                <w:szCs w:val="21"/>
              </w:rPr>
              <w:t>其中：余热发电自用总量</w:t>
            </w:r>
          </w:p>
        </w:tc>
        <w:tc>
          <w:tcPr>
            <w:tcW w:w="1335" w:type="dxa"/>
            <w:noWrap w:val="0"/>
            <w:vAlign w:val="center"/>
          </w:tcPr>
          <w:p w14:paraId="6A9D743E">
            <w:pPr>
              <w:widowControl/>
              <w:adjustRightInd w:val="0"/>
              <w:snapToGrid w:val="0"/>
              <w:jc w:val="center"/>
              <w:rPr>
                <w:rFonts w:eastAsia="宋体"/>
                <w:sz w:val="21"/>
                <w:szCs w:val="21"/>
              </w:rPr>
            </w:pPr>
            <w:r>
              <w:rPr>
                <w:rFonts w:eastAsia="宋体"/>
                <w:sz w:val="21"/>
                <w:szCs w:val="21"/>
              </w:rPr>
              <w:t>万千瓦时</w:t>
            </w:r>
          </w:p>
        </w:tc>
        <w:tc>
          <w:tcPr>
            <w:tcW w:w="1314" w:type="dxa"/>
            <w:noWrap w:val="0"/>
            <w:vAlign w:val="center"/>
          </w:tcPr>
          <w:p w14:paraId="6994EC7A">
            <w:pPr>
              <w:widowControl/>
              <w:adjustRightInd w:val="0"/>
              <w:snapToGrid w:val="0"/>
              <w:jc w:val="center"/>
              <w:rPr>
                <w:rFonts w:eastAsia="宋体"/>
                <w:sz w:val="21"/>
                <w:szCs w:val="21"/>
              </w:rPr>
            </w:pPr>
          </w:p>
        </w:tc>
        <w:tc>
          <w:tcPr>
            <w:tcW w:w="1782" w:type="dxa"/>
            <w:noWrap w:val="0"/>
            <w:vAlign w:val="top"/>
          </w:tcPr>
          <w:p w14:paraId="57CA2BE8">
            <w:pPr>
              <w:widowControl/>
              <w:adjustRightInd w:val="0"/>
              <w:snapToGrid w:val="0"/>
              <w:jc w:val="left"/>
              <w:rPr>
                <w:rFonts w:eastAsia="宋体"/>
                <w:sz w:val="21"/>
                <w:szCs w:val="21"/>
              </w:rPr>
            </w:pPr>
          </w:p>
        </w:tc>
        <w:tc>
          <w:tcPr>
            <w:tcW w:w="2268" w:type="dxa"/>
            <w:noWrap w:val="0"/>
            <w:vAlign w:val="top"/>
          </w:tcPr>
          <w:p w14:paraId="69BD078E">
            <w:pPr>
              <w:widowControl/>
              <w:adjustRightInd w:val="0"/>
              <w:snapToGrid w:val="0"/>
              <w:jc w:val="left"/>
              <w:rPr>
                <w:rFonts w:eastAsia="宋体"/>
                <w:sz w:val="21"/>
                <w:szCs w:val="21"/>
              </w:rPr>
            </w:pPr>
          </w:p>
        </w:tc>
      </w:tr>
      <w:tr w14:paraId="616AE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548" w:type="dxa"/>
            <w:noWrap w:val="0"/>
            <w:vAlign w:val="center"/>
          </w:tcPr>
          <w:p w14:paraId="456B0FF5">
            <w:pPr>
              <w:widowControl/>
              <w:adjustRightInd w:val="0"/>
              <w:snapToGrid w:val="0"/>
              <w:jc w:val="center"/>
              <w:rPr>
                <w:rFonts w:eastAsia="宋体"/>
                <w:sz w:val="21"/>
                <w:szCs w:val="21"/>
              </w:rPr>
            </w:pPr>
            <w:r>
              <w:rPr>
                <w:rFonts w:eastAsia="宋体"/>
                <w:sz w:val="21"/>
                <w:szCs w:val="21"/>
              </w:rPr>
              <w:t>10.2</w:t>
            </w:r>
          </w:p>
        </w:tc>
        <w:tc>
          <w:tcPr>
            <w:tcW w:w="5186" w:type="dxa"/>
            <w:noWrap w:val="0"/>
            <w:vAlign w:val="top"/>
          </w:tcPr>
          <w:p w14:paraId="61FB3BA9">
            <w:pPr>
              <w:widowControl/>
              <w:adjustRightInd w:val="0"/>
              <w:snapToGrid w:val="0"/>
              <w:ind w:firstLine="824" w:firstLineChars="400"/>
              <w:jc w:val="left"/>
              <w:rPr>
                <w:rFonts w:eastAsia="宋体"/>
                <w:sz w:val="21"/>
                <w:szCs w:val="21"/>
              </w:rPr>
            </w:pPr>
            <w:r>
              <w:rPr>
                <w:rFonts w:eastAsia="宋体"/>
                <w:sz w:val="21"/>
                <w:szCs w:val="21"/>
              </w:rPr>
              <w:t>余热发电外供总量</w:t>
            </w:r>
          </w:p>
        </w:tc>
        <w:tc>
          <w:tcPr>
            <w:tcW w:w="1335" w:type="dxa"/>
            <w:noWrap w:val="0"/>
            <w:vAlign w:val="center"/>
          </w:tcPr>
          <w:p w14:paraId="640918D7">
            <w:pPr>
              <w:widowControl/>
              <w:adjustRightInd w:val="0"/>
              <w:snapToGrid w:val="0"/>
              <w:jc w:val="center"/>
              <w:rPr>
                <w:rFonts w:eastAsia="宋体"/>
                <w:sz w:val="21"/>
                <w:szCs w:val="21"/>
              </w:rPr>
            </w:pPr>
            <w:r>
              <w:rPr>
                <w:rFonts w:eastAsia="宋体"/>
                <w:sz w:val="21"/>
                <w:szCs w:val="21"/>
              </w:rPr>
              <w:t>万千瓦时</w:t>
            </w:r>
          </w:p>
        </w:tc>
        <w:tc>
          <w:tcPr>
            <w:tcW w:w="1314" w:type="dxa"/>
            <w:noWrap w:val="0"/>
            <w:vAlign w:val="center"/>
          </w:tcPr>
          <w:p w14:paraId="6B5E8410">
            <w:pPr>
              <w:widowControl/>
              <w:adjustRightInd w:val="0"/>
              <w:snapToGrid w:val="0"/>
              <w:jc w:val="center"/>
              <w:rPr>
                <w:rFonts w:eastAsia="宋体"/>
                <w:sz w:val="21"/>
                <w:szCs w:val="21"/>
              </w:rPr>
            </w:pPr>
          </w:p>
        </w:tc>
        <w:tc>
          <w:tcPr>
            <w:tcW w:w="1782" w:type="dxa"/>
            <w:noWrap w:val="0"/>
            <w:vAlign w:val="top"/>
          </w:tcPr>
          <w:p w14:paraId="5516B509">
            <w:pPr>
              <w:widowControl/>
              <w:adjustRightInd w:val="0"/>
              <w:snapToGrid w:val="0"/>
              <w:jc w:val="left"/>
              <w:rPr>
                <w:rFonts w:eastAsia="宋体"/>
                <w:sz w:val="21"/>
                <w:szCs w:val="21"/>
              </w:rPr>
            </w:pPr>
          </w:p>
        </w:tc>
        <w:tc>
          <w:tcPr>
            <w:tcW w:w="2268" w:type="dxa"/>
            <w:noWrap w:val="0"/>
            <w:vAlign w:val="top"/>
          </w:tcPr>
          <w:p w14:paraId="5E397E28">
            <w:pPr>
              <w:widowControl/>
              <w:adjustRightInd w:val="0"/>
              <w:snapToGrid w:val="0"/>
              <w:jc w:val="left"/>
              <w:rPr>
                <w:rFonts w:eastAsia="宋体"/>
                <w:sz w:val="21"/>
                <w:szCs w:val="21"/>
              </w:rPr>
            </w:pPr>
          </w:p>
        </w:tc>
      </w:tr>
    </w:tbl>
    <w:p w14:paraId="62F6C08C">
      <w:pPr>
        <w:rPr>
          <w:sz w:val="24"/>
          <w:szCs w:val="24"/>
        </w:rPr>
      </w:pPr>
      <w:r>
        <w:rPr>
          <w:b/>
          <w:bCs/>
          <w:sz w:val="24"/>
          <w:szCs w:val="24"/>
        </w:rPr>
        <w:t>注：</w:t>
      </w:r>
      <w:r>
        <w:rPr>
          <w:sz w:val="24"/>
          <w:szCs w:val="24"/>
        </w:rPr>
        <w:t>1.说明能效对标所参照的能耗限额标准和能源系统边界。2.上一年度有大修、非正常停机等情况应注明。</w:t>
      </w:r>
    </w:p>
    <w:p w14:paraId="287F9D70"/>
    <w:p w14:paraId="70E297B9">
      <w:pPr>
        <w:tabs>
          <w:tab w:val="left" w:pos="1580"/>
        </w:tabs>
        <w:sectPr>
          <w:pgSz w:w="16838" w:h="11906" w:orient="landscape"/>
          <w:pgMar w:top="1588" w:right="2098" w:bottom="1474" w:left="1985" w:header="851" w:footer="1588" w:gutter="0"/>
          <w:pgNumType w:fmt="numberInDash"/>
          <w:cols w:space="720" w:num="1"/>
          <w:docGrid w:type="linesAndChars" w:linePitch="579" w:charSpace="-849"/>
        </w:sectPr>
      </w:pPr>
      <w:r>
        <w:tab/>
      </w:r>
    </w:p>
    <w:p w14:paraId="511B112E">
      <w:pPr>
        <w:widowControl/>
        <w:jc w:val="left"/>
        <w:outlineLvl w:val="0"/>
        <w:rPr>
          <w:rFonts w:eastAsia="黑体"/>
          <w:bCs/>
          <w:color w:val="000000"/>
          <w:szCs w:val="21"/>
        </w:rPr>
      </w:pPr>
      <w:bookmarkStart w:id="147" w:name="_Toc3692"/>
      <w:bookmarkStart w:id="148" w:name="_Toc27027"/>
      <w:bookmarkStart w:id="149" w:name="_Toc26572"/>
      <w:r>
        <w:rPr>
          <w:rFonts w:eastAsia="黑体"/>
          <w:bCs/>
          <w:color w:val="000000"/>
          <w:szCs w:val="21"/>
        </w:rPr>
        <w:t>附表</w:t>
      </w:r>
      <w:r>
        <w:rPr>
          <w:rFonts w:hint="eastAsia" w:eastAsia="黑体"/>
          <w:bCs/>
          <w:color w:val="000000"/>
          <w:szCs w:val="21"/>
        </w:rPr>
        <w:t>33</w:t>
      </w:r>
      <w:bookmarkEnd w:id="147"/>
      <w:bookmarkEnd w:id="148"/>
      <w:bookmarkEnd w:id="149"/>
    </w:p>
    <w:p w14:paraId="14B7872A">
      <w:pPr>
        <w:tabs>
          <w:tab w:val="left" w:pos="4962"/>
        </w:tabs>
        <w:jc w:val="center"/>
        <w:rPr>
          <w:rFonts w:hint="eastAsia" w:ascii="方正小标宋简体" w:hAnsi="方正小标宋简体" w:eastAsia="方正小标宋简体" w:cs="方正小标宋简体"/>
          <w:bCs/>
          <w:sz w:val="36"/>
        </w:rPr>
      </w:pPr>
      <w:r>
        <w:rPr>
          <w:rFonts w:hint="eastAsia" w:ascii="方正小标宋简体" w:hAnsi="方正小标宋简体" w:eastAsia="方正小标宋简体" w:cs="方正小标宋简体"/>
          <w:bCs/>
          <w:sz w:val="36"/>
        </w:rPr>
        <w:t>卫生纸原纸、纸巾原纸行业能源使用情况详表</w:t>
      </w:r>
    </w:p>
    <w:p w14:paraId="1E78AF0B">
      <w:pPr>
        <w:spacing w:line="600" w:lineRule="exact"/>
        <w:jc w:val="center"/>
      </w:pPr>
      <w:r>
        <w:t>表1</w:t>
      </w:r>
      <w:r>
        <w:rPr>
          <w:rFonts w:hint="eastAsia"/>
        </w:rPr>
        <w:t>卫生纸原纸、纸巾原纸</w:t>
      </w:r>
      <w:r>
        <w:t>企业主要生产工序</w:t>
      </w:r>
    </w:p>
    <w:tbl>
      <w:tblPr>
        <w:tblStyle w:val="18"/>
        <w:tblW w:w="86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570"/>
        <w:gridCol w:w="850"/>
        <w:gridCol w:w="1134"/>
        <w:gridCol w:w="1271"/>
        <w:gridCol w:w="1780"/>
        <w:gridCol w:w="1276"/>
      </w:tblGrid>
      <w:tr w14:paraId="697F2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33" w:type="dxa"/>
            <w:noWrap w:val="0"/>
            <w:vAlign w:val="center"/>
          </w:tcPr>
          <w:p w14:paraId="72DB20D6">
            <w:pPr>
              <w:adjustRightInd w:val="0"/>
              <w:snapToGrid w:val="0"/>
              <w:spacing w:line="360" w:lineRule="exact"/>
              <w:jc w:val="center"/>
              <w:rPr>
                <w:rFonts w:eastAsia="宋体"/>
                <w:sz w:val="21"/>
                <w:szCs w:val="21"/>
              </w:rPr>
            </w:pPr>
            <w:r>
              <w:rPr>
                <w:rFonts w:eastAsia="宋体"/>
                <w:sz w:val="21"/>
                <w:szCs w:val="21"/>
              </w:rPr>
              <w:t>序号</w:t>
            </w:r>
          </w:p>
        </w:tc>
        <w:tc>
          <w:tcPr>
            <w:tcW w:w="1570" w:type="dxa"/>
            <w:noWrap w:val="0"/>
            <w:vAlign w:val="center"/>
          </w:tcPr>
          <w:p w14:paraId="378AE7A4">
            <w:pPr>
              <w:adjustRightInd w:val="0"/>
              <w:snapToGrid w:val="0"/>
              <w:spacing w:line="360" w:lineRule="exact"/>
              <w:jc w:val="center"/>
              <w:rPr>
                <w:rFonts w:eastAsia="宋体"/>
                <w:sz w:val="21"/>
                <w:szCs w:val="21"/>
              </w:rPr>
            </w:pPr>
            <w:r>
              <w:rPr>
                <w:rFonts w:eastAsia="宋体"/>
                <w:sz w:val="21"/>
                <w:szCs w:val="21"/>
              </w:rPr>
              <w:t>生产装置名称</w:t>
            </w:r>
          </w:p>
        </w:tc>
        <w:tc>
          <w:tcPr>
            <w:tcW w:w="850" w:type="dxa"/>
            <w:noWrap w:val="0"/>
            <w:vAlign w:val="center"/>
          </w:tcPr>
          <w:p w14:paraId="4023BB78">
            <w:pPr>
              <w:adjustRightInd w:val="0"/>
              <w:snapToGrid w:val="0"/>
              <w:spacing w:line="360" w:lineRule="exact"/>
              <w:jc w:val="center"/>
              <w:rPr>
                <w:rFonts w:eastAsia="宋体"/>
                <w:sz w:val="21"/>
                <w:szCs w:val="21"/>
              </w:rPr>
            </w:pPr>
            <w:r>
              <w:rPr>
                <w:rFonts w:eastAsia="宋体"/>
                <w:sz w:val="21"/>
                <w:szCs w:val="21"/>
              </w:rPr>
              <w:t>规模</w:t>
            </w:r>
          </w:p>
        </w:tc>
        <w:tc>
          <w:tcPr>
            <w:tcW w:w="1134" w:type="dxa"/>
            <w:noWrap w:val="0"/>
            <w:vAlign w:val="center"/>
          </w:tcPr>
          <w:p w14:paraId="7FAAC127">
            <w:pPr>
              <w:adjustRightInd w:val="0"/>
              <w:snapToGrid w:val="0"/>
              <w:spacing w:line="360" w:lineRule="exact"/>
              <w:jc w:val="center"/>
              <w:rPr>
                <w:rFonts w:eastAsia="宋体"/>
                <w:sz w:val="21"/>
                <w:szCs w:val="21"/>
              </w:rPr>
            </w:pPr>
            <w:r>
              <w:rPr>
                <w:rFonts w:eastAsia="宋体"/>
                <w:sz w:val="21"/>
                <w:szCs w:val="21"/>
              </w:rPr>
              <w:t>年设计产能（万吨）</w:t>
            </w:r>
          </w:p>
        </w:tc>
        <w:tc>
          <w:tcPr>
            <w:tcW w:w="1271" w:type="dxa"/>
            <w:noWrap w:val="0"/>
            <w:vAlign w:val="center"/>
          </w:tcPr>
          <w:p w14:paraId="01FF64E6">
            <w:pPr>
              <w:adjustRightInd w:val="0"/>
              <w:snapToGrid w:val="0"/>
              <w:spacing w:line="360" w:lineRule="exact"/>
              <w:jc w:val="center"/>
              <w:rPr>
                <w:rFonts w:eastAsia="宋体"/>
                <w:sz w:val="21"/>
                <w:szCs w:val="21"/>
              </w:rPr>
            </w:pPr>
            <w:r>
              <w:rPr>
                <w:rFonts w:eastAsia="宋体"/>
                <w:sz w:val="21"/>
                <w:szCs w:val="21"/>
              </w:rPr>
              <w:t>上一年度产量（万吨）</w:t>
            </w:r>
          </w:p>
        </w:tc>
        <w:tc>
          <w:tcPr>
            <w:tcW w:w="1780" w:type="dxa"/>
            <w:noWrap w:val="0"/>
            <w:vAlign w:val="center"/>
          </w:tcPr>
          <w:p w14:paraId="5D27330A">
            <w:pPr>
              <w:adjustRightInd w:val="0"/>
              <w:snapToGrid w:val="0"/>
              <w:spacing w:line="360" w:lineRule="exact"/>
              <w:jc w:val="center"/>
              <w:rPr>
                <w:rFonts w:eastAsia="宋体"/>
                <w:sz w:val="21"/>
                <w:szCs w:val="21"/>
              </w:rPr>
            </w:pPr>
            <w:r>
              <w:rPr>
                <w:rFonts w:eastAsia="宋体"/>
                <w:sz w:val="21"/>
                <w:szCs w:val="21"/>
              </w:rPr>
              <w:t>吨产品综合能耗（千克标准煤）</w:t>
            </w:r>
          </w:p>
        </w:tc>
        <w:tc>
          <w:tcPr>
            <w:tcW w:w="1276" w:type="dxa"/>
            <w:noWrap w:val="0"/>
            <w:vAlign w:val="center"/>
          </w:tcPr>
          <w:p w14:paraId="7C206A4D">
            <w:pPr>
              <w:adjustRightInd w:val="0"/>
              <w:snapToGrid w:val="0"/>
              <w:spacing w:line="360" w:lineRule="exact"/>
              <w:jc w:val="center"/>
              <w:rPr>
                <w:rFonts w:eastAsia="宋体"/>
                <w:sz w:val="21"/>
                <w:szCs w:val="21"/>
              </w:rPr>
            </w:pPr>
            <w:r>
              <w:rPr>
                <w:rFonts w:eastAsia="宋体"/>
                <w:sz w:val="21"/>
                <w:szCs w:val="21"/>
              </w:rPr>
              <w:t>吨产品电耗（千瓦时）</w:t>
            </w:r>
          </w:p>
        </w:tc>
      </w:tr>
      <w:tr w14:paraId="0394F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614" w:type="dxa"/>
            <w:gridSpan w:val="7"/>
            <w:noWrap w:val="0"/>
            <w:vAlign w:val="center"/>
          </w:tcPr>
          <w:p w14:paraId="46E29397">
            <w:pPr>
              <w:adjustRightInd w:val="0"/>
              <w:snapToGrid w:val="0"/>
              <w:spacing w:line="360" w:lineRule="exact"/>
              <w:jc w:val="left"/>
              <w:rPr>
                <w:rFonts w:eastAsia="宋体"/>
                <w:sz w:val="21"/>
                <w:szCs w:val="21"/>
              </w:rPr>
            </w:pPr>
            <w:r>
              <w:rPr>
                <w:rFonts w:eastAsia="宋体"/>
                <w:sz w:val="21"/>
                <w:szCs w:val="21"/>
              </w:rPr>
              <w:t>备浆工序</w:t>
            </w:r>
          </w:p>
        </w:tc>
      </w:tr>
      <w:tr w14:paraId="664C7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33" w:type="dxa"/>
            <w:noWrap w:val="0"/>
            <w:vAlign w:val="center"/>
          </w:tcPr>
          <w:p w14:paraId="4111EC62">
            <w:pPr>
              <w:adjustRightInd w:val="0"/>
              <w:snapToGrid w:val="0"/>
              <w:spacing w:line="360" w:lineRule="exact"/>
              <w:jc w:val="center"/>
              <w:rPr>
                <w:rFonts w:eastAsia="宋体"/>
                <w:sz w:val="21"/>
                <w:szCs w:val="21"/>
              </w:rPr>
            </w:pPr>
            <w:r>
              <w:rPr>
                <w:rFonts w:eastAsia="宋体"/>
                <w:sz w:val="21"/>
                <w:szCs w:val="21"/>
              </w:rPr>
              <w:t>1</w:t>
            </w:r>
          </w:p>
        </w:tc>
        <w:tc>
          <w:tcPr>
            <w:tcW w:w="1570" w:type="dxa"/>
            <w:noWrap w:val="0"/>
            <w:vAlign w:val="center"/>
          </w:tcPr>
          <w:p w14:paraId="5BCFD249">
            <w:pPr>
              <w:adjustRightInd w:val="0"/>
              <w:snapToGrid w:val="0"/>
              <w:spacing w:line="360" w:lineRule="exact"/>
              <w:jc w:val="center"/>
              <w:rPr>
                <w:rFonts w:eastAsia="宋体"/>
                <w:sz w:val="21"/>
                <w:szCs w:val="21"/>
              </w:rPr>
            </w:pPr>
          </w:p>
        </w:tc>
        <w:tc>
          <w:tcPr>
            <w:tcW w:w="850" w:type="dxa"/>
            <w:noWrap w:val="0"/>
            <w:vAlign w:val="center"/>
          </w:tcPr>
          <w:p w14:paraId="46B1EE7D">
            <w:pPr>
              <w:adjustRightInd w:val="0"/>
              <w:snapToGrid w:val="0"/>
              <w:spacing w:line="360" w:lineRule="exact"/>
              <w:jc w:val="center"/>
              <w:rPr>
                <w:rFonts w:eastAsia="宋体"/>
                <w:sz w:val="21"/>
                <w:szCs w:val="21"/>
              </w:rPr>
            </w:pPr>
          </w:p>
        </w:tc>
        <w:tc>
          <w:tcPr>
            <w:tcW w:w="1134" w:type="dxa"/>
            <w:noWrap w:val="0"/>
            <w:vAlign w:val="center"/>
          </w:tcPr>
          <w:p w14:paraId="09FF51EE">
            <w:pPr>
              <w:adjustRightInd w:val="0"/>
              <w:snapToGrid w:val="0"/>
              <w:spacing w:line="360" w:lineRule="exact"/>
              <w:jc w:val="center"/>
              <w:rPr>
                <w:rFonts w:eastAsia="宋体"/>
                <w:sz w:val="21"/>
                <w:szCs w:val="21"/>
              </w:rPr>
            </w:pPr>
          </w:p>
        </w:tc>
        <w:tc>
          <w:tcPr>
            <w:tcW w:w="1271" w:type="dxa"/>
            <w:noWrap w:val="0"/>
            <w:vAlign w:val="center"/>
          </w:tcPr>
          <w:p w14:paraId="6D413A5F">
            <w:pPr>
              <w:adjustRightInd w:val="0"/>
              <w:snapToGrid w:val="0"/>
              <w:spacing w:line="360" w:lineRule="exact"/>
              <w:jc w:val="center"/>
              <w:rPr>
                <w:rFonts w:eastAsia="宋体"/>
                <w:sz w:val="21"/>
                <w:szCs w:val="21"/>
              </w:rPr>
            </w:pPr>
          </w:p>
        </w:tc>
        <w:tc>
          <w:tcPr>
            <w:tcW w:w="1780" w:type="dxa"/>
            <w:noWrap w:val="0"/>
            <w:vAlign w:val="top"/>
          </w:tcPr>
          <w:p w14:paraId="4F5157CA">
            <w:pPr>
              <w:adjustRightInd w:val="0"/>
              <w:snapToGrid w:val="0"/>
              <w:spacing w:line="360" w:lineRule="exact"/>
              <w:jc w:val="center"/>
              <w:rPr>
                <w:rFonts w:eastAsia="宋体"/>
                <w:sz w:val="21"/>
                <w:szCs w:val="21"/>
              </w:rPr>
            </w:pPr>
          </w:p>
        </w:tc>
        <w:tc>
          <w:tcPr>
            <w:tcW w:w="1276" w:type="dxa"/>
            <w:noWrap w:val="0"/>
            <w:vAlign w:val="top"/>
          </w:tcPr>
          <w:p w14:paraId="2B7740A7">
            <w:pPr>
              <w:adjustRightInd w:val="0"/>
              <w:snapToGrid w:val="0"/>
              <w:spacing w:line="360" w:lineRule="exact"/>
              <w:jc w:val="center"/>
              <w:rPr>
                <w:rFonts w:eastAsia="宋体"/>
                <w:sz w:val="21"/>
                <w:szCs w:val="21"/>
              </w:rPr>
            </w:pPr>
          </w:p>
        </w:tc>
      </w:tr>
      <w:tr w14:paraId="2571B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33" w:type="dxa"/>
            <w:noWrap w:val="0"/>
            <w:vAlign w:val="center"/>
          </w:tcPr>
          <w:p w14:paraId="1FE907AE">
            <w:pPr>
              <w:adjustRightInd w:val="0"/>
              <w:snapToGrid w:val="0"/>
              <w:spacing w:line="360" w:lineRule="exact"/>
              <w:jc w:val="center"/>
              <w:rPr>
                <w:rFonts w:eastAsia="宋体"/>
                <w:sz w:val="21"/>
                <w:szCs w:val="21"/>
              </w:rPr>
            </w:pPr>
            <w:r>
              <w:rPr>
                <w:rFonts w:eastAsia="宋体"/>
                <w:sz w:val="21"/>
                <w:szCs w:val="21"/>
              </w:rPr>
              <w:t>2</w:t>
            </w:r>
          </w:p>
        </w:tc>
        <w:tc>
          <w:tcPr>
            <w:tcW w:w="1570" w:type="dxa"/>
            <w:noWrap w:val="0"/>
            <w:vAlign w:val="center"/>
          </w:tcPr>
          <w:p w14:paraId="52B82329">
            <w:pPr>
              <w:adjustRightInd w:val="0"/>
              <w:snapToGrid w:val="0"/>
              <w:spacing w:line="360" w:lineRule="exact"/>
              <w:jc w:val="center"/>
              <w:rPr>
                <w:rFonts w:eastAsia="宋体"/>
                <w:sz w:val="21"/>
                <w:szCs w:val="21"/>
              </w:rPr>
            </w:pPr>
          </w:p>
        </w:tc>
        <w:tc>
          <w:tcPr>
            <w:tcW w:w="850" w:type="dxa"/>
            <w:noWrap w:val="0"/>
            <w:vAlign w:val="center"/>
          </w:tcPr>
          <w:p w14:paraId="1F7FF102">
            <w:pPr>
              <w:adjustRightInd w:val="0"/>
              <w:snapToGrid w:val="0"/>
              <w:spacing w:line="360" w:lineRule="exact"/>
              <w:jc w:val="center"/>
              <w:rPr>
                <w:rFonts w:eastAsia="宋体"/>
                <w:sz w:val="21"/>
                <w:szCs w:val="21"/>
              </w:rPr>
            </w:pPr>
          </w:p>
        </w:tc>
        <w:tc>
          <w:tcPr>
            <w:tcW w:w="1134" w:type="dxa"/>
            <w:noWrap w:val="0"/>
            <w:vAlign w:val="center"/>
          </w:tcPr>
          <w:p w14:paraId="7D1036A9">
            <w:pPr>
              <w:adjustRightInd w:val="0"/>
              <w:snapToGrid w:val="0"/>
              <w:spacing w:line="360" w:lineRule="exact"/>
              <w:jc w:val="center"/>
              <w:rPr>
                <w:rFonts w:eastAsia="宋体"/>
                <w:sz w:val="21"/>
                <w:szCs w:val="21"/>
              </w:rPr>
            </w:pPr>
          </w:p>
        </w:tc>
        <w:tc>
          <w:tcPr>
            <w:tcW w:w="1271" w:type="dxa"/>
            <w:noWrap w:val="0"/>
            <w:vAlign w:val="center"/>
          </w:tcPr>
          <w:p w14:paraId="29956928">
            <w:pPr>
              <w:adjustRightInd w:val="0"/>
              <w:snapToGrid w:val="0"/>
              <w:spacing w:line="360" w:lineRule="exact"/>
              <w:jc w:val="center"/>
              <w:rPr>
                <w:rFonts w:eastAsia="宋体"/>
                <w:sz w:val="21"/>
                <w:szCs w:val="21"/>
              </w:rPr>
            </w:pPr>
          </w:p>
        </w:tc>
        <w:tc>
          <w:tcPr>
            <w:tcW w:w="1780" w:type="dxa"/>
            <w:noWrap w:val="0"/>
            <w:vAlign w:val="top"/>
          </w:tcPr>
          <w:p w14:paraId="66BC0560">
            <w:pPr>
              <w:adjustRightInd w:val="0"/>
              <w:snapToGrid w:val="0"/>
              <w:spacing w:line="360" w:lineRule="exact"/>
              <w:jc w:val="center"/>
              <w:rPr>
                <w:rFonts w:eastAsia="宋体"/>
                <w:sz w:val="21"/>
                <w:szCs w:val="21"/>
              </w:rPr>
            </w:pPr>
          </w:p>
        </w:tc>
        <w:tc>
          <w:tcPr>
            <w:tcW w:w="1276" w:type="dxa"/>
            <w:noWrap w:val="0"/>
            <w:vAlign w:val="top"/>
          </w:tcPr>
          <w:p w14:paraId="74AB7F63">
            <w:pPr>
              <w:adjustRightInd w:val="0"/>
              <w:snapToGrid w:val="0"/>
              <w:spacing w:line="360" w:lineRule="exact"/>
              <w:jc w:val="center"/>
              <w:rPr>
                <w:rFonts w:eastAsia="宋体"/>
                <w:sz w:val="21"/>
                <w:szCs w:val="21"/>
              </w:rPr>
            </w:pPr>
          </w:p>
        </w:tc>
      </w:tr>
      <w:tr w14:paraId="3D2D7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33" w:type="dxa"/>
            <w:noWrap w:val="0"/>
            <w:vAlign w:val="center"/>
          </w:tcPr>
          <w:p w14:paraId="247C0EAD">
            <w:pPr>
              <w:adjustRightInd w:val="0"/>
              <w:snapToGrid w:val="0"/>
              <w:spacing w:line="360" w:lineRule="exact"/>
              <w:jc w:val="center"/>
              <w:rPr>
                <w:rFonts w:eastAsia="宋体"/>
                <w:sz w:val="21"/>
                <w:szCs w:val="21"/>
              </w:rPr>
            </w:pPr>
            <w:r>
              <w:rPr>
                <w:rFonts w:eastAsia="宋体"/>
                <w:sz w:val="21"/>
                <w:szCs w:val="21"/>
              </w:rPr>
              <w:t>...</w:t>
            </w:r>
          </w:p>
        </w:tc>
        <w:tc>
          <w:tcPr>
            <w:tcW w:w="1570" w:type="dxa"/>
            <w:noWrap w:val="0"/>
            <w:vAlign w:val="center"/>
          </w:tcPr>
          <w:p w14:paraId="2645B5F6">
            <w:pPr>
              <w:adjustRightInd w:val="0"/>
              <w:snapToGrid w:val="0"/>
              <w:spacing w:line="360" w:lineRule="exact"/>
              <w:jc w:val="center"/>
              <w:rPr>
                <w:rFonts w:eastAsia="宋体"/>
                <w:sz w:val="21"/>
                <w:szCs w:val="21"/>
              </w:rPr>
            </w:pPr>
          </w:p>
        </w:tc>
        <w:tc>
          <w:tcPr>
            <w:tcW w:w="850" w:type="dxa"/>
            <w:noWrap w:val="0"/>
            <w:vAlign w:val="center"/>
          </w:tcPr>
          <w:p w14:paraId="2B7C6EF8">
            <w:pPr>
              <w:adjustRightInd w:val="0"/>
              <w:snapToGrid w:val="0"/>
              <w:spacing w:line="360" w:lineRule="exact"/>
              <w:jc w:val="center"/>
              <w:rPr>
                <w:rFonts w:eastAsia="宋体"/>
                <w:sz w:val="21"/>
                <w:szCs w:val="21"/>
              </w:rPr>
            </w:pPr>
          </w:p>
        </w:tc>
        <w:tc>
          <w:tcPr>
            <w:tcW w:w="1134" w:type="dxa"/>
            <w:noWrap w:val="0"/>
            <w:vAlign w:val="center"/>
          </w:tcPr>
          <w:p w14:paraId="10A474B8">
            <w:pPr>
              <w:adjustRightInd w:val="0"/>
              <w:snapToGrid w:val="0"/>
              <w:spacing w:line="360" w:lineRule="exact"/>
              <w:jc w:val="center"/>
              <w:rPr>
                <w:rFonts w:eastAsia="宋体"/>
                <w:sz w:val="21"/>
                <w:szCs w:val="21"/>
              </w:rPr>
            </w:pPr>
          </w:p>
        </w:tc>
        <w:tc>
          <w:tcPr>
            <w:tcW w:w="1271" w:type="dxa"/>
            <w:noWrap w:val="0"/>
            <w:vAlign w:val="center"/>
          </w:tcPr>
          <w:p w14:paraId="3F11E181">
            <w:pPr>
              <w:adjustRightInd w:val="0"/>
              <w:snapToGrid w:val="0"/>
              <w:spacing w:line="360" w:lineRule="exact"/>
              <w:jc w:val="center"/>
              <w:rPr>
                <w:rFonts w:eastAsia="宋体"/>
                <w:sz w:val="21"/>
                <w:szCs w:val="21"/>
              </w:rPr>
            </w:pPr>
          </w:p>
        </w:tc>
        <w:tc>
          <w:tcPr>
            <w:tcW w:w="1780" w:type="dxa"/>
            <w:noWrap w:val="0"/>
            <w:vAlign w:val="top"/>
          </w:tcPr>
          <w:p w14:paraId="4931CB00">
            <w:pPr>
              <w:adjustRightInd w:val="0"/>
              <w:snapToGrid w:val="0"/>
              <w:spacing w:line="360" w:lineRule="exact"/>
              <w:jc w:val="center"/>
              <w:rPr>
                <w:rFonts w:eastAsia="宋体"/>
                <w:sz w:val="21"/>
                <w:szCs w:val="21"/>
              </w:rPr>
            </w:pPr>
          </w:p>
        </w:tc>
        <w:tc>
          <w:tcPr>
            <w:tcW w:w="1276" w:type="dxa"/>
            <w:noWrap w:val="0"/>
            <w:vAlign w:val="top"/>
          </w:tcPr>
          <w:p w14:paraId="66BC1F1F">
            <w:pPr>
              <w:adjustRightInd w:val="0"/>
              <w:snapToGrid w:val="0"/>
              <w:spacing w:line="360" w:lineRule="exact"/>
              <w:jc w:val="center"/>
              <w:rPr>
                <w:rFonts w:eastAsia="宋体"/>
                <w:sz w:val="21"/>
                <w:szCs w:val="21"/>
              </w:rPr>
            </w:pPr>
          </w:p>
        </w:tc>
      </w:tr>
      <w:tr w14:paraId="5E5C4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614" w:type="dxa"/>
            <w:gridSpan w:val="7"/>
            <w:noWrap w:val="0"/>
            <w:vAlign w:val="center"/>
          </w:tcPr>
          <w:p w14:paraId="17A68D0A">
            <w:pPr>
              <w:adjustRightInd w:val="0"/>
              <w:snapToGrid w:val="0"/>
              <w:spacing w:line="360" w:lineRule="exact"/>
              <w:jc w:val="left"/>
              <w:rPr>
                <w:rFonts w:eastAsia="宋体"/>
                <w:sz w:val="21"/>
                <w:szCs w:val="21"/>
              </w:rPr>
            </w:pPr>
            <w:r>
              <w:rPr>
                <w:rFonts w:eastAsia="宋体"/>
                <w:sz w:val="21"/>
                <w:szCs w:val="21"/>
              </w:rPr>
              <w:t>纸页成型工序</w:t>
            </w:r>
          </w:p>
        </w:tc>
      </w:tr>
      <w:tr w14:paraId="7AB52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33" w:type="dxa"/>
            <w:noWrap w:val="0"/>
            <w:vAlign w:val="center"/>
          </w:tcPr>
          <w:p w14:paraId="4CDBA236">
            <w:pPr>
              <w:adjustRightInd w:val="0"/>
              <w:snapToGrid w:val="0"/>
              <w:spacing w:line="360" w:lineRule="exact"/>
              <w:jc w:val="center"/>
              <w:rPr>
                <w:rFonts w:eastAsia="宋体"/>
                <w:sz w:val="21"/>
                <w:szCs w:val="21"/>
              </w:rPr>
            </w:pPr>
            <w:r>
              <w:rPr>
                <w:rFonts w:eastAsia="宋体"/>
                <w:sz w:val="21"/>
                <w:szCs w:val="21"/>
              </w:rPr>
              <w:t>1</w:t>
            </w:r>
          </w:p>
        </w:tc>
        <w:tc>
          <w:tcPr>
            <w:tcW w:w="1570" w:type="dxa"/>
            <w:noWrap w:val="0"/>
            <w:vAlign w:val="center"/>
          </w:tcPr>
          <w:p w14:paraId="1CD84EAD">
            <w:pPr>
              <w:adjustRightInd w:val="0"/>
              <w:snapToGrid w:val="0"/>
              <w:spacing w:line="360" w:lineRule="exact"/>
              <w:jc w:val="center"/>
              <w:rPr>
                <w:rFonts w:eastAsia="宋体"/>
                <w:sz w:val="21"/>
                <w:szCs w:val="21"/>
              </w:rPr>
            </w:pPr>
          </w:p>
        </w:tc>
        <w:tc>
          <w:tcPr>
            <w:tcW w:w="850" w:type="dxa"/>
            <w:noWrap w:val="0"/>
            <w:vAlign w:val="center"/>
          </w:tcPr>
          <w:p w14:paraId="374D8E4E">
            <w:pPr>
              <w:adjustRightInd w:val="0"/>
              <w:snapToGrid w:val="0"/>
              <w:spacing w:line="360" w:lineRule="exact"/>
              <w:jc w:val="center"/>
              <w:rPr>
                <w:rFonts w:eastAsia="宋体"/>
                <w:sz w:val="21"/>
                <w:szCs w:val="21"/>
              </w:rPr>
            </w:pPr>
          </w:p>
        </w:tc>
        <w:tc>
          <w:tcPr>
            <w:tcW w:w="1134" w:type="dxa"/>
            <w:noWrap w:val="0"/>
            <w:vAlign w:val="center"/>
          </w:tcPr>
          <w:p w14:paraId="5A02CDCF">
            <w:pPr>
              <w:adjustRightInd w:val="0"/>
              <w:snapToGrid w:val="0"/>
              <w:spacing w:line="360" w:lineRule="exact"/>
              <w:jc w:val="center"/>
              <w:rPr>
                <w:rFonts w:eastAsia="宋体"/>
                <w:sz w:val="21"/>
                <w:szCs w:val="21"/>
              </w:rPr>
            </w:pPr>
          </w:p>
        </w:tc>
        <w:tc>
          <w:tcPr>
            <w:tcW w:w="1271" w:type="dxa"/>
            <w:noWrap w:val="0"/>
            <w:vAlign w:val="center"/>
          </w:tcPr>
          <w:p w14:paraId="07D5D9E9">
            <w:pPr>
              <w:adjustRightInd w:val="0"/>
              <w:snapToGrid w:val="0"/>
              <w:spacing w:line="360" w:lineRule="exact"/>
              <w:jc w:val="center"/>
              <w:rPr>
                <w:rFonts w:eastAsia="宋体"/>
                <w:sz w:val="21"/>
                <w:szCs w:val="21"/>
              </w:rPr>
            </w:pPr>
          </w:p>
        </w:tc>
        <w:tc>
          <w:tcPr>
            <w:tcW w:w="1780" w:type="dxa"/>
            <w:noWrap w:val="0"/>
            <w:vAlign w:val="top"/>
          </w:tcPr>
          <w:p w14:paraId="5F1A8A7A">
            <w:pPr>
              <w:adjustRightInd w:val="0"/>
              <w:snapToGrid w:val="0"/>
              <w:spacing w:line="360" w:lineRule="exact"/>
              <w:jc w:val="center"/>
              <w:rPr>
                <w:rFonts w:eastAsia="宋体"/>
                <w:sz w:val="21"/>
                <w:szCs w:val="21"/>
              </w:rPr>
            </w:pPr>
          </w:p>
        </w:tc>
        <w:tc>
          <w:tcPr>
            <w:tcW w:w="1276" w:type="dxa"/>
            <w:noWrap w:val="0"/>
            <w:vAlign w:val="top"/>
          </w:tcPr>
          <w:p w14:paraId="6CE732DD">
            <w:pPr>
              <w:adjustRightInd w:val="0"/>
              <w:snapToGrid w:val="0"/>
              <w:spacing w:line="360" w:lineRule="exact"/>
              <w:jc w:val="center"/>
              <w:rPr>
                <w:rFonts w:eastAsia="宋体"/>
                <w:sz w:val="21"/>
                <w:szCs w:val="21"/>
              </w:rPr>
            </w:pPr>
          </w:p>
        </w:tc>
      </w:tr>
      <w:tr w14:paraId="0CC4A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33" w:type="dxa"/>
            <w:noWrap w:val="0"/>
            <w:vAlign w:val="center"/>
          </w:tcPr>
          <w:p w14:paraId="20D945AA">
            <w:pPr>
              <w:adjustRightInd w:val="0"/>
              <w:snapToGrid w:val="0"/>
              <w:spacing w:line="360" w:lineRule="exact"/>
              <w:jc w:val="center"/>
              <w:rPr>
                <w:rFonts w:eastAsia="宋体"/>
                <w:sz w:val="21"/>
                <w:szCs w:val="21"/>
              </w:rPr>
            </w:pPr>
            <w:r>
              <w:rPr>
                <w:rFonts w:eastAsia="宋体"/>
                <w:sz w:val="21"/>
                <w:szCs w:val="21"/>
              </w:rPr>
              <w:t>2</w:t>
            </w:r>
          </w:p>
        </w:tc>
        <w:tc>
          <w:tcPr>
            <w:tcW w:w="1570" w:type="dxa"/>
            <w:noWrap w:val="0"/>
            <w:vAlign w:val="center"/>
          </w:tcPr>
          <w:p w14:paraId="139AD763">
            <w:pPr>
              <w:adjustRightInd w:val="0"/>
              <w:snapToGrid w:val="0"/>
              <w:spacing w:line="360" w:lineRule="exact"/>
              <w:jc w:val="center"/>
              <w:rPr>
                <w:rFonts w:eastAsia="宋体"/>
                <w:sz w:val="21"/>
                <w:szCs w:val="21"/>
              </w:rPr>
            </w:pPr>
          </w:p>
        </w:tc>
        <w:tc>
          <w:tcPr>
            <w:tcW w:w="850" w:type="dxa"/>
            <w:noWrap w:val="0"/>
            <w:vAlign w:val="center"/>
          </w:tcPr>
          <w:p w14:paraId="249C595C">
            <w:pPr>
              <w:adjustRightInd w:val="0"/>
              <w:snapToGrid w:val="0"/>
              <w:spacing w:line="360" w:lineRule="exact"/>
              <w:jc w:val="center"/>
              <w:rPr>
                <w:rFonts w:eastAsia="宋体"/>
                <w:sz w:val="21"/>
                <w:szCs w:val="21"/>
              </w:rPr>
            </w:pPr>
          </w:p>
        </w:tc>
        <w:tc>
          <w:tcPr>
            <w:tcW w:w="1134" w:type="dxa"/>
            <w:noWrap w:val="0"/>
            <w:vAlign w:val="center"/>
          </w:tcPr>
          <w:p w14:paraId="25989E6A">
            <w:pPr>
              <w:adjustRightInd w:val="0"/>
              <w:snapToGrid w:val="0"/>
              <w:spacing w:line="360" w:lineRule="exact"/>
              <w:jc w:val="center"/>
              <w:rPr>
                <w:rFonts w:eastAsia="宋体"/>
                <w:sz w:val="21"/>
                <w:szCs w:val="21"/>
              </w:rPr>
            </w:pPr>
          </w:p>
        </w:tc>
        <w:tc>
          <w:tcPr>
            <w:tcW w:w="1271" w:type="dxa"/>
            <w:noWrap w:val="0"/>
            <w:vAlign w:val="center"/>
          </w:tcPr>
          <w:p w14:paraId="19D34394">
            <w:pPr>
              <w:adjustRightInd w:val="0"/>
              <w:snapToGrid w:val="0"/>
              <w:spacing w:line="360" w:lineRule="exact"/>
              <w:jc w:val="center"/>
              <w:rPr>
                <w:rFonts w:eastAsia="宋体"/>
                <w:sz w:val="21"/>
                <w:szCs w:val="21"/>
              </w:rPr>
            </w:pPr>
          </w:p>
        </w:tc>
        <w:tc>
          <w:tcPr>
            <w:tcW w:w="1780" w:type="dxa"/>
            <w:noWrap w:val="0"/>
            <w:vAlign w:val="top"/>
          </w:tcPr>
          <w:p w14:paraId="70C6E80E">
            <w:pPr>
              <w:adjustRightInd w:val="0"/>
              <w:snapToGrid w:val="0"/>
              <w:spacing w:line="360" w:lineRule="exact"/>
              <w:jc w:val="center"/>
              <w:rPr>
                <w:rFonts w:eastAsia="宋体"/>
                <w:sz w:val="21"/>
                <w:szCs w:val="21"/>
              </w:rPr>
            </w:pPr>
          </w:p>
        </w:tc>
        <w:tc>
          <w:tcPr>
            <w:tcW w:w="1276" w:type="dxa"/>
            <w:noWrap w:val="0"/>
            <w:vAlign w:val="top"/>
          </w:tcPr>
          <w:p w14:paraId="22D95D09">
            <w:pPr>
              <w:adjustRightInd w:val="0"/>
              <w:snapToGrid w:val="0"/>
              <w:spacing w:line="360" w:lineRule="exact"/>
              <w:jc w:val="center"/>
              <w:rPr>
                <w:rFonts w:eastAsia="宋体"/>
                <w:sz w:val="21"/>
                <w:szCs w:val="21"/>
              </w:rPr>
            </w:pPr>
          </w:p>
        </w:tc>
      </w:tr>
      <w:tr w14:paraId="10E6A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33" w:type="dxa"/>
            <w:noWrap w:val="0"/>
            <w:vAlign w:val="center"/>
          </w:tcPr>
          <w:p w14:paraId="5BC70687">
            <w:pPr>
              <w:adjustRightInd w:val="0"/>
              <w:snapToGrid w:val="0"/>
              <w:spacing w:line="360" w:lineRule="exact"/>
              <w:jc w:val="center"/>
              <w:rPr>
                <w:rFonts w:eastAsia="宋体"/>
                <w:sz w:val="21"/>
                <w:szCs w:val="21"/>
              </w:rPr>
            </w:pPr>
            <w:r>
              <w:rPr>
                <w:rFonts w:eastAsia="宋体"/>
                <w:sz w:val="21"/>
                <w:szCs w:val="21"/>
              </w:rPr>
              <w:t>...</w:t>
            </w:r>
          </w:p>
        </w:tc>
        <w:tc>
          <w:tcPr>
            <w:tcW w:w="1570" w:type="dxa"/>
            <w:noWrap w:val="0"/>
            <w:vAlign w:val="center"/>
          </w:tcPr>
          <w:p w14:paraId="6659FB09">
            <w:pPr>
              <w:adjustRightInd w:val="0"/>
              <w:snapToGrid w:val="0"/>
              <w:spacing w:line="360" w:lineRule="exact"/>
              <w:jc w:val="center"/>
              <w:rPr>
                <w:rFonts w:eastAsia="宋体"/>
                <w:sz w:val="21"/>
                <w:szCs w:val="21"/>
              </w:rPr>
            </w:pPr>
          </w:p>
        </w:tc>
        <w:tc>
          <w:tcPr>
            <w:tcW w:w="850" w:type="dxa"/>
            <w:noWrap w:val="0"/>
            <w:vAlign w:val="center"/>
          </w:tcPr>
          <w:p w14:paraId="5631C32A">
            <w:pPr>
              <w:adjustRightInd w:val="0"/>
              <w:snapToGrid w:val="0"/>
              <w:spacing w:line="360" w:lineRule="exact"/>
              <w:jc w:val="center"/>
              <w:rPr>
                <w:rFonts w:eastAsia="宋体"/>
                <w:sz w:val="21"/>
                <w:szCs w:val="21"/>
              </w:rPr>
            </w:pPr>
          </w:p>
        </w:tc>
        <w:tc>
          <w:tcPr>
            <w:tcW w:w="1134" w:type="dxa"/>
            <w:noWrap w:val="0"/>
            <w:vAlign w:val="center"/>
          </w:tcPr>
          <w:p w14:paraId="3B26AAA4">
            <w:pPr>
              <w:adjustRightInd w:val="0"/>
              <w:snapToGrid w:val="0"/>
              <w:spacing w:line="360" w:lineRule="exact"/>
              <w:jc w:val="center"/>
              <w:rPr>
                <w:rFonts w:eastAsia="宋体"/>
                <w:sz w:val="21"/>
                <w:szCs w:val="21"/>
              </w:rPr>
            </w:pPr>
          </w:p>
        </w:tc>
        <w:tc>
          <w:tcPr>
            <w:tcW w:w="1271" w:type="dxa"/>
            <w:noWrap w:val="0"/>
            <w:vAlign w:val="center"/>
          </w:tcPr>
          <w:p w14:paraId="1459FB8B">
            <w:pPr>
              <w:adjustRightInd w:val="0"/>
              <w:snapToGrid w:val="0"/>
              <w:spacing w:line="360" w:lineRule="exact"/>
              <w:jc w:val="center"/>
              <w:rPr>
                <w:rFonts w:eastAsia="宋体"/>
                <w:sz w:val="21"/>
                <w:szCs w:val="21"/>
              </w:rPr>
            </w:pPr>
          </w:p>
        </w:tc>
        <w:tc>
          <w:tcPr>
            <w:tcW w:w="1780" w:type="dxa"/>
            <w:noWrap w:val="0"/>
            <w:vAlign w:val="top"/>
          </w:tcPr>
          <w:p w14:paraId="6B0F6137">
            <w:pPr>
              <w:adjustRightInd w:val="0"/>
              <w:snapToGrid w:val="0"/>
              <w:spacing w:line="360" w:lineRule="exact"/>
              <w:jc w:val="center"/>
              <w:rPr>
                <w:rFonts w:eastAsia="宋体"/>
                <w:sz w:val="21"/>
                <w:szCs w:val="21"/>
              </w:rPr>
            </w:pPr>
          </w:p>
        </w:tc>
        <w:tc>
          <w:tcPr>
            <w:tcW w:w="1276" w:type="dxa"/>
            <w:noWrap w:val="0"/>
            <w:vAlign w:val="top"/>
          </w:tcPr>
          <w:p w14:paraId="10DFBA15">
            <w:pPr>
              <w:adjustRightInd w:val="0"/>
              <w:snapToGrid w:val="0"/>
              <w:spacing w:line="360" w:lineRule="exact"/>
              <w:jc w:val="center"/>
              <w:rPr>
                <w:rFonts w:eastAsia="宋体"/>
                <w:sz w:val="21"/>
                <w:szCs w:val="21"/>
              </w:rPr>
            </w:pPr>
          </w:p>
        </w:tc>
      </w:tr>
      <w:tr w14:paraId="25353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614" w:type="dxa"/>
            <w:gridSpan w:val="7"/>
            <w:noWrap w:val="0"/>
            <w:vAlign w:val="center"/>
          </w:tcPr>
          <w:p w14:paraId="28F55F9D">
            <w:pPr>
              <w:adjustRightInd w:val="0"/>
              <w:snapToGrid w:val="0"/>
              <w:spacing w:line="360" w:lineRule="exact"/>
              <w:jc w:val="left"/>
              <w:rPr>
                <w:rFonts w:eastAsia="宋体"/>
                <w:sz w:val="21"/>
                <w:szCs w:val="21"/>
              </w:rPr>
            </w:pPr>
            <w:r>
              <w:rPr>
                <w:rFonts w:eastAsia="宋体"/>
                <w:sz w:val="21"/>
                <w:szCs w:val="21"/>
              </w:rPr>
              <w:t>分切复卷工序</w:t>
            </w:r>
          </w:p>
        </w:tc>
      </w:tr>
      <w:tr w14:paraId="0E4B7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33" w:type="dxa"/>
            <w:noWrap w:val="0"/>
            <w:vAlign w:val="center"/>
          </w:tcPr>
          <w:p w14:paraId="4535A9E2">
            <w:pPr>
              <w:adjustRightInd w:val="0"/>
              <w:snapToGrid w:val="0"/>
              <w:spacing w:line="360" w:lineRule="exact"/>
              <w:jc w:val="center"/>
              <w:rPr>
                <w:rFonts w:eastAsia="宋体"/>
                <w:sz w:val="21"/>
                <w:szCs w:val="21"/>
              </w:rPr>
            </w:pPr>
            <w:r>
              <w:rPr>
                <w:rFonts w:eastAsia="宋体"/>
                <w:sz w:val="21"/>
                <w:szCs w:val="21"/>
              </w:rPr>
              <w:t>1</w:t>
            </w:r>
          </w:p>
        </w:tc>
        <w:tc>
          <w:tcPr>
            <w:tcW w:w="1570" w:type="dxa"/>
            <w:noWrap w:val="0"/>
            <w:vAlign w:val="center"/>
          </w:tcPr>
          <w:p w14:paraId="0C39B6ED">
            <w:pPr>
              <w:adjustRightInd w:val="0"/>
              <w:snapToGrid w:val="0"/>
              <w:spacing w:line="360" w:lineRule="exact"/>
              <w:jc w:val="center"/>
              <w:rPr>
                <w:rFonts w:eastAsia="宋体"/>
                <w:sz w:val="21"/>
                <w:szCs w:val="21"/>
              </w:rPr>
            </w:pPr>
          </w:p>
        </w:tc>
        <w:tc>
          <w:tcPr>
            <w:tcW w:w="850" w:type="dxa"/>
            <w:noWrap w:val="0"/>
            <w:vAlign w:val="center"/>
          </w:tcPr>
          <w:p w14:paraId="2D95CBDA">
            <w:pPr>
              <w:adjustRightInd w:val="0"/>
              <w:snapToGrid w:val="0"/>
              <w:spacing w:line="360" w:lineRule="exact"/>
              <w:jc w:val="center"/>
              <w:rPr>
                <w:rFonts w:eastAsia="宋体"/>
                <w:sz w:val="21"/>
                <w:szCs w:val="21"/>
              </w:rPr>
            </w:pPr>
          </w:p>
        </w:tc>
        <w:tc>
          <w:tcPr>
            <w:tcW w:w="1134" w:type="dxa"/>
            <w:noWrap w:val="0"/>
            <w:vAlign w:val="center"/>
          </w:tcPr>
          <w:p w14:paraId="568EEC0D">
            <w:pPr>
              <w:adjustRightInd w:val="0"/>
              <w:snapToGrid w:val="0"/>
              <w:spacing w:line="360" w:lineRule="exact"/>
              <w:jc w:val="center"/>
              <w:rPr>
                <w:rFonts w:eastAsia="宋体"/>
                <w:sz w:val="21"/>
                <w:szCs w:val="21"/>
              </w:rPr>
            </w:pPr>
          </w:p>
        </w:tc>
        <w:tc>
          <w:tcPr>
            <w:tcW w:w="1271" w:type="dxa"/>
            <w:noWrap w:val="0"/>
            <w:vAlign w:val="center"/>
          </w:tcPr>
          <w:p w14:paraId="558664EB">
            <w:pPr>
              <w:adjustRightInd w:val="0"/>
              <w:snapToGrid w:val="0"/>
              <w:spacing w:line="360" w:lineRule="exact"/>
              <w:jc w:val="center"/>
              <w:rPr>
                <w:rFonts w:eastAsia="宋体"/>
                <w:sz w:val="21"/>
                <w:szCs w:val="21"/>
              </w:rPr>
            </w:pPr>
          </w:p>
        </w:tc>
        <w:tc>
          <w:tcPr>
            <w:tcW w:w="1780" w:type="dxa"/>
            <w:noWrap w:val="0"/>
            <w:vAlign w:val="top"/>
          </w:tcPr>
          <w:p w14:paraId="005715A9">
            <w:pPr>
              <w:adjustRightInd w:val="0"/>
              <w:snapToGrid w:val="0"/>
              <w:spacing w:line="360" w:lineRule="exact"/>
              <w:jc w:val="center"/>
              <w:rPr>
                <w:rFonts w:eastAsia="宋体"/>
                <w:sz w:val="21"/>
                <w:szCs w:val="21"/>
              </w:rPr>
            </w:pPr>
          </w:p>
        </w:tc>
        <w:tc>
          <w:tcPr>
            <w:tcW w:w="1276" w:type="dxa"/>
            <w:noWrap w:val="0"/>
            <w:vAlign w:val="top"/>
          </w:tcPr>
          <w:p w14:paraId="28D0A0D1">
            <w:pPr>
              <w:adjustRightInd w:val="0"/>
              <w:snapToGrid w:val="0"/>
              <w:spacing w:line="360" w:lineRule="exact"/>
              <w:jc w:val="center"/>
              <w:rPr>
                <w:rFonts w:eastAsia="宋体"/>
                <w:sz w:val="21"/>
                <w:szCs w:val="21"/>
              </w:rPr>
            </w:pPr>
          </w:p>
        </w:tc>
      </w:tr>
      <w:tr w14:paraId="65F2D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33" w:type="dxa"/>
            <w:noWrap w:val="0"/>
            <w:vAlign w:val="center"/>
          </w:tcPr>
          <w:p w14:paraId="79223C46">
            <w:pPr>
              <w:adjustRightInd w:val="0"/>
              <w:snapToGrid w:val="0"/>
              <w:spacing w:line="360" w:lineRule="exact"/>
              <w:jc w:val="center"/>
              <w:rPr>
                <w:rFonts w:eastAsia="宋体"/>
                <w:sz w:val="21"/>
                <w:szCs w:val="21"/>
              </w:rPr>
            </w:pPr>
            <w:r>
              <w:rPr>
                <w:rFonts w:eastAsia="宋体"/>
                <w:sz w:val="21"/>
                <w:szCs w:val="21"/>
              </w:rPr>
              <w:t>2</w:t>
            </w:r>
          </w:p>
        </w:tc>
        <w:tc>
          <w:tcPr>
            <w:tcW w:w="1570" w:type="dxa"/>
            <w:noWrap w:val="0"/>
            <w:vAlign w:val="center"/>
          </w:tcPr>
          <w:p w14:paraId="38C361BF">
            <w:pPr>
              <w:adjustRightInd w:val="0"/>
              <w:snapToGrid w:val="0"/>
              <w:spacing w:line="360" w:lineRule="exact"/>
              <w:jc w:val="center"/>
              <w:rPr>
                <w:rFonts w:eastAsia="宋体"/>
                <w:sz w:val="21"/>
                <w:szCs w:val="21"/>
              </w:rPr>
            </w:pPr>
          </w:p>
        </w:tc>
        <w:tc>
          <w:tcPr>
            <w:tcW w:w="850" w:type="dxa"/>
            <w:noWrap w:val="0"/>
            <w:vAlign w:val="center"/>
          </w:tcPr>
          <w:p w14:paraId="01D0814D">
            <w:pPr>
              <w:adjustRightInd w:val="0"/>
              <w:snapToGrid w:val="0"/>
              <w:spacing w:line="360" w:lineRule="exact"/>
              <w:jc w:val="center"/>
              <w:rPr>
                <w:rFonts w:eastAsia="宋体"/>
                <w:sz w:val="21"/>
                <w:szCs w:val="21"/>
              </w:rPr>
            </w:pPr>
          </w:p>
        </w:tc>
        <w:tc>
          <w:tcPr>
            <w:tcW w:w="1134" w:type="dxa"/>
            <w:noWrap w:val="0"/>
            <w:vAlign w:val="center"/>
          </w:tcPr>
          <w:p w14:paraId="084264B8">
            <w:pPr>
              <w:adjustRightInd w:val="0"/>
              <w:snapToGrid w:val="0"/>
              <w:spacing w:line="360" w:lineRule="exact"/>
              <w:jc w:val="center"/>
              <w:rPr>
                <w:rFonts w:eastAsia="宋体"/>
                <w:sz w:val="21"/>
                <w:szCs w:val="21"/>
              </w:rPr>
            </w:pPr>
          </w:p>
        </w:tc>
        <w:tc>
          <w:tcPr>
            <w:tcW w:w="1271" w:type="dxa"/>
            <w:noWrap w:val="0"/>
            <w:vAlign w:val="center"/>
          </w:tcPr>
          <w:p w14:paraId="62030FD3">
            <w:pPr>
              <w:adjustRightInd w:val="0"/>
              <w:snapToGrid w:val="0"/>
              <w:spacing w:line="360" w:lineRule="exact"/>
              <w:jc w:val="center"/>
              <w:rPr>
                <w:rFonts w:eastAsia="宋体"/>
                <w:sz w:val="21"/>
                <w:szCs w:val="21"/>
              </w:rPr>
            </w:pPr>
          </w:p>
        </w:tc>
        <w:tc>
          <w:tcPr>
            <w:tcW w:w="1780" w:type="dxa"/>
            <w:noWrap w:val="0"/>
            <w:vAlign w:val="top"/>
          </w:tcPr>
          <w:p w14:paraId="591824BD">
            <w:pPr>
              <w:adjustRightInd w:val="0"/>
              <w:snapToGrid w:val="0"/>
              <w:spacing w:line="360" w:lineRule="exact"/>
              <w:jc w:val="center"/>
              <w:rPr>
                <w:rFonts w:eastAsia="宋体"/>
                <w:sz w:val="21"/>
                <w:szCs w:val="21"/>
              </w:rPr>
            </w:pPr>
          </w:p>
        </w:tc>
        <w:tc>
          <w:tcPr>
            <w:tcW w:w="1276" w:type="dxa"/>
            <w:noWrap w:val="0"/>
            <w:vAlign w:val="top"/>
          </w:tcPr>
          <w:p w14:paraId="17251126">
            <w:pPr>
              <w:adjustRightInd w:val="0"/>
              <w:snapToGrid w:val="0"/>
              <w:spacing w:line="360" w:lineRule="exact"/>
              <w:jc w:val="center"/>
              <w:rPr>
                <w:rFonts w:eastAsia="宋体"/>
                <w:sz w:val="21"/>
                <w:szCs w:val="21"/>
              </w:rPr>
            </w:pPr>
          </w:p>
        </w:tc>
      </w:tr>
      <w:tr w14:paraId="2FB66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33" w:type="dxa"/>
            <w:noWrap w:val="0"/>
            <w:vAlign w:val="center"/>
          </w:tcPr>
          <w:p w14:paraId="7A8BFC6A">
            <w:pPr>
              <w:adjustRightInd w:val="0"/>
              <w:snapToGrid w:val="0"/>
              <w:spacing w:line="360" w:lineRule="exact"/>
              <w:jc w:val="center"/>
              <w:rPr>
                <w:rFonts w:eastAsia="宋体"/>
                <w:sz w:val="21"/>
                <w:szCs w:val="21"/>
              </w:rPr>
            </w:pPr>
            <w:r>
              <w:rPr>
                <w:rFonts w:eastAsia="宋体"/>
                <w:sz w:val="21"/>
                <w:szCs w:val="21"/>
              </w:rPr>
              <w:t>...</w:t>
            </w:r>
          </w:p>
        </w:tc>
        <w:tc>
          <w:tcPr>
            <w:tcW w:w="1570" w:type="dxa"/>
            <w:noWrap w:val="0"/>
            <w:vAlign w:val="center"/>
          </w:tcPr>
          <w:p w14:paraId="53145E60">
            <w:pPr>
              <w:adjustRightInd w:val="0"/>
              <w:snapToGrid w:val="0"/>
              <w:spacing w:line="360" w:lineRule="exact"/>
              <w:jc w:val="center"/>
              <w:rPr>
                <w:rFonts w:eastAsia="宋体"/>
                <w:sz w:val="21"/>
                <w:szCs w:val="21"/>
              </w:rPr>
            </w:pPr>
          </w:p>
        </w:tc>
        <w:tc>
          <w:tcPr>
            <w:tcW w:w="850" w:type="dxa"/>
            <w:noWrap w:val="0"/>
            <w:vAlign w:val="center"/>
          </w:tcPr>
          <w:p w14:paraId="52DF9FFF">
            <w:pPr>
              <w:adjustRightInd w:val="0"/>
              <w:snapToGrid w:val="0"/>
              <w:spacing w:line="360" w:lineRule="exact"/>
              <w:jc w:val="center"/>
              <w:rPr>
                <w:rFonts w:eastAsia="宋体"/>
                <w:sz w:val="21"/>
                <w:szCs w:val="21"/>
              </w:rPr>
            </w:pPr>
          </w:p>
        </w:tc>
        <w:tc>
          <w:tcPr>
            <w:tcW w:w="1134" w:type="dxa"/>
            <w:noWrap w:val="0"/>
            <w:vAlign w:val="center"/>
          </w:tcPr>
          <w:p w14:paraId="43A381F3">
            <w:pPr>
              <w:adjustRightInd w:val="0"/>
              <w:snapToGrid w:val="0"/>
              <w:spacing w:line="360" w:lineRule="exact"/>
              <w:jc w:val="center"/>
              <w:rPr>
                <w:rFonts w:eastAsia="宋体"/>
                <w:sz w:val="21"/>
                <w:szCs w:val="21"/>
              </w:rPr>
            </w:pPr>
          </w:p>
        </w:tc>
        <w:tc>
          <w:tcPr>
            <w:tcW w:w="1271" w:type="dxa"/>
            <w:noWrap w:val="0"/>
            <w:vAlign w:val="center"/>
          </w:tcPr>
          <w:p w14:paraId="347C824A">
            <w:pPr>
              <w:adjustRightInd w:val="0"/>
              <w:snapToGrid w:val="0"/>
              <w:spacing w:line="360" w:lineRule="exact"/>
              <w:jc w:val="center"/>
              <w:rPr>
                <w:rFonts w:eastAsia="宋体"/>
                <w:sz w:val="21"/>
                <w:szCs w:val="21"/>
              </w:rPr>
            </w:pPr>
          </w:p>
        </w:tc>
        <w:tc>
          <w:tcPr>
            <w:tcW w:w="1780" w:type="dxa"/>
            <w:noWrap w:val="0"/>
            <w:vAlign w:val="top"/>
          </w:tcPr>
          <w:p w14:paraId="29FC839A">
            <w:pPr>
              <w:adjustRightInd w:val="0"/>
              <w:snapToGrid w:val="0"/>
              <w:spacing w:line="360" w:lineRule="exact"/>
              <w:jc w:val="center"/>
              <w:rPr>
                <w:rFonts w:eastAsia="宋体"/>
                <w:sz w:val="21"/>
                <w:szCs w:val="21"/>
              </w:rPr>
            </w:pPr>
          </w:p>
        </w:tc>
        <w:tc>
          <w:tcPr>
            <w:tcW w:w="1276" w:type="dxa"/>
            <w:noWrap w:val="0"/>
            <w:vAlign w:val="top"/>
          </w:tcPr>
          <w:p w14:paraId="5CDA2038">
            <w:pPr>
              <w:adjustRightInd w:val="0"/>
              <w:snapToGrid w:val="0"/>
              <w:spacing w:line="360" w:lineRule="exact"/>
              <w:jc w:val="center"/>
              <w:rPr>
                <w:rFonts w:eastAsia="宋体"/>
                <w:sz w:val="21"/>
                <w:szCs w:val="21"/>
              </w:rPr>
            </w:pPr>
          </w:p>
        </w:tc>
      </w:tr>
    </w:tbl>
    <w:p w14:paraId="00DC6A4C">
      <w:pPr>
        <w:spacing w:line="600" w:lineRule="exact"/>
        <w:jc w:val="center"/>
      </w:pPr>
    </w:p>
    <w:p w14:paraId="3E349FAE">
      <w:pPr>
        <w:spacing w:line="600" w:lineRule="exact"/>
        <w:jc w:val="center"/>
      </w:pPr>
      <w:r>
        <w:t>表2主要节能项目情况表</w:t>
      </w:r>
    </w:p>
    <w:tbl>
      <w:tblPr>
        <w:tblStyle w:val="18"/>
        <w:tblW w:w="86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3805"/>
        <w:gridCol w:w="1276"/>
        <w:gridCol w:w="1134"/>
        <w:gridCol w:w="1701"/>
      </w:tblGrid>
      <w:tr w14:paraId="79208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9" w:type="dxa"/>
            <w:tcBorders>
              <w:top w:val="single" w:color="auto" w:sz="4" w:space="0"/>
              <w:left w:val="single" w:color="auto" w:sz="4" w:space="0"/>
              <w:bottom w:val="single" w:color="auto" w:sz="4" w:space="0"/>
              <w:right w:val="single" w:color="auto" w:sz="4" w:space="0"/>
            </w:tcBorders>
            <w:noWrap w:val="0"/>
            <w:vAlign w:val="center"/>
          </w:tcPr>
          <w:p w14:paraId="5D8EC5C0">
            <w:pPr>
              <w:widowControl/>
              <w:adjustRightInd w:val="0"/>
              <w:snapToGrid w:val="0"/>
              <w:spacing w:line="340" w:lineRule="exact"/>
              <w:jc w:val="center"/>
              <w:rPr>
                <w:rFonts w:eastAsia="宋体"/>
                <w:sz w:val="21"/>
                <w:szCs w:val="21"/>
              </w:rPr>
            </w:pPr>
            <w:r>
              <w:rPr>
                <w:rFonts w:eastAsia="宋体"/>
                <w:sz w:val="21"/>
                <w:szCs w:val="21"/>
              </w:rPr>
              <w:t>序号</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2F035B7C">
            <w:pPr>
              <w:widowControl/>
              <w:adjustRightInd w:val="0"/>
              <w:snapToGrid w:val="0"/>
              <w:spacing w:line="340" w:lineRule="exact"/>
              <w:jc w:val="center"/>
              <w:rPr>
                <w:rFonts w:eastAsia="宋体"/>
                <w:sz w:val="21"/>
                <w:szCs w:val="21"/>
              </w:rPr>
            </w:pPr>
            <w:r>
              <w:rPr>
                <w:rFonts w:eastAsia="宋体"/>
                <w:sz w:val="21"/>
                <w:szCs w:val="21"/>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5600C3CB">
            <w:pPr>
              <w:widowControl/>
              <w:adjustRightInd w:val="0"/>
              <w:snapToGrid w:val="0"/>
              <w:spacing w:line="340" w:lineRule="exact"/>
              <w:jc w:val="center"/>
              <w:rPr>
                <w:rFonts w:eastAsia="宋体"/>
                <w:sz w:val="21"/>
                <w:szCs w:val="21"/>
              </w:rPr>
            </w:pPr>
            <w:r>
              <w:rPr>
                <w:rFonts w:eastAsia="宋体"/>
                <w:sz w:val="21"/>
                <w:szCs w:val="21"/>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68613A71">
            <w:pPr>
              <w:widowControl/>
              <w:adjustRightInd w:val="0"/>
              <w:snapToGrid w:val="0"/>
              <w:spacing w:line="340" w:lineRule="exact"/>
              <w:jc w:val="center"/>
              <w:rPr>
                <w:rFonts w:eastAsia="宋体"/>
                <w:sz w:val="21"/>
                <w:szCs w:val="21"/>
              </w:rPr>
            </w:pPr>
            <w:r>
              <w:rPr>
                <w:rFonts w:eastAsia="宋体"/>
                <w:sz w:val="21"/>
                <w:szCs w:val="21"/>
              </w:rPr>
              <w:t>总投资（万元）</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80558F1">
            <w:pPr>
              <w:widowControl/>
              <w:adjustRightInd w:val="0"/>
              <w:snapToGrid w:val="0"/>
              <w:spacing w:line="340" w:lineRule="exact"/>
              <w:jc w:val="center"/>
              <w:rPr>
                <w:rFonts w:eastAsia="宋体"/>
                <w:sz w:val="21"/>
                <w:szCs w:val="21"/>
              </w:rPr>
            </w:pPr>
            <w:r>
              <w:rPr>
                <w:rFonts w:eastAsia="宋体"/>
                <w:sz w:val="21"/>
                <w:szCs w:val="21"/>
              </w:rPr>
              <w:t>节能效果</w:t>
            </w:r>
          </w:p>
          <w:p w14:paraId="33AE59B3">
            <w:pPr>
              <w:widowControl/>
              <w:adjustRightInd w:val="0"/>
              <w:snapToGrid w:val="0"/>
              <w:spacing w:line="340" w:lineRule="exact"/>
              <w:jc w:val="center"/>
              <w:rPr>
                <w:rFonts w:eastAsia="宋体"/>
                <w:sz w:val="21"/>
                <w:szCs w:val="21"/>
              </w:rPr>
            </w:pPr>
            <w:r>
              <w:rPr>
                <w:rFonts w:eastAsia="宋体"/>
                <w:sz w:val="21"/>
                <w:szCs w:val="21"/>
              </w:rPr>
              <w:t>（吨标准煤/年）</w:t>
            </w:r>
          </w:p>
        </w:tc>
      </w:tr>
      <w:tr w14:paraId="07D87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9" w:type="dxa"/>
            <w:tcBorders>
              <w:top w:val="single" w:color="auto" w:sz="4" w:space="0"/>
              <w:left w:val="single" w:color="auto" w:sz="4" w:space="0"/>
              <w:bottom w:val="single" w:color="auto" w:sz="4" w:space="0"/>
              <w:right w:val="single" w:color="auto" w:sz="4" w:space="0"/>
            </w:tcBorders>
            <w:noWrap w:val="0"/>
            <w:vAlign w:val="center"/>
          </w:tcPr>
          <w:p w14:paraId="2D4B2790">
            <w:pPr>
              <w:widowControl/>
              <w:adjustRightInd w:val="0"/>
              <w:snapToGrid w:val="0"/>
              <w:spacing w:line="340" w:lineRule="exact"/>
              <w:jc w:val="center"/>
              <w:rPr>
                <w:rFonts w:eastAsia="宋体"/>
                <w:sz w:val="21"/>
                <w:szCs w:val="21"/>
              </w:rPr>
            </w:pPr>
            <w:r>
              <w:rPr>
                <w:rFonts w:eastAsia="宋体"/>
                <w:sz w:val="21"/>
                <w:szCs w:val="21"/>
              </w:rPr>
              <w:t>1</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3670263D">
            <w:pPr>
              <w:widowControl/>
              <w:adjustRightInd w:val="0"/>
              <w:snapToGrid w:val="0"/>
              <w:spacing w:line="340" w:lineRule="exact"/>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684C5B3F">
            <w:pPr>
              <w:widowControl/>
              <w:adjustRightInd w:val="0"/>
              <w:snapToGrid w:val="0"/>
              <w:spacing w:line="340" w:lineRule="exact"/>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5DCA6667">
            <w:pPr>
              <w:widowControl/>
              <w:adjustRightInd w:val="0"/>
              <w:snapToGrid w:val="0"/>
              <w:spacing w:line="340" w:lineRule="exact"/>
              <w:jc w:val="center"/>
              <w:rPr>
                <w:rFonts w:eastAsia="宋体"/>
                <w:sz w:val="21"/>
                <w:szCs w:val="21"/>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4BA88CE">
            <w:pPr>
              <w:widowControl/>
              <w:adjustRightInd w:val="0"/>
              <w:snapToGrid w:val="0"/>
              <w:spacing w:line="340" w:lineRule="exact"/>
              <w:jc w:val="center"/>
              <w:rPr>
                <w:rFonts w:eastAsia="宋体"/>
                <w:sz w:val="21"/>
                <w:szCs w:val="21"/>
              </w:rPr>
            </w:pPr>
          </w:p>
        </w:tc>
      </w:tr>
      <w:tr w14:paraId="0C27F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9" w:type="dxa"/>
            <w:tcBorders>
              <w:top w:val="single" w:color="auto" w:sz="4" w:space="0"/>
              <w:left w:val="single" w:color="auto" w:sz="4" w:space="0"/>
              <w:bottom w:val="single" w:color="auto" w:sz="4" w:space="0"/>
              <w:right w:val="single" w:color="auto" w:sz="4" w:space="0"/>
            </w:tcBorders>
            <w:noWrap w:val="0"/>
            <w:vAlign w:val="center"/>
          </w:tcPr>
          <w:p w14:paraId="0CE222E5">
            <w:pPr>
              <w:widowControl/>
              <w:adjustRightInd w:val="0"/>
              <w:snapToGrid w:val="0"/>
              <w:spacing w:line="340" w:lineRule="exact"/>
              <w:jc w:val="center"/>
              <w:rPr>
                <w:rFonts w:eastAsia="宋体"/>
                <w:sz w:val="21"/>
                <w:szCs w:val="21"/>
              </w:rPr>
            </w:pPr>
            <w:r>
              <w:rPr>
                <w:rFonts w:eastAsia="宋体"/>
                <w:sz w:val="21"/>
                <w:szCs w:val="21"/>
              </w:rPr>
              <w:t>2</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7A58D389">
            <w:pPr>
              <w:widowControl/>
              <w:adjustRightInd w:val="0"/>
              <w:snapToGrid w:val="0"/>
              <w:spacing w:line="340" w:lineRule="exact"/>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4BD37245">
            <w:pPr>
              <w:widowControl/>
              <w:adjustRightInd w:val="0"/>
              <w:snapToGrid w:val="0"/>
              <w:spacing w:line="340" w:lineRule="exact"/>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33A21799">
            <w:pPr>
              <w:widowControl/>
              <w:adjustRightInd w:val="0"/>
              <w:snapToGrid w:val="0"/>
              <w:spacing w:line="340" w:lineRule="exact"/>
              <w:jc w:val="center"/>
              <w:rPr>
                <w:rFonts w:eastAsia="宋体"/>
                <w:sz w:val="21"/>
                <w:szCs w:val="21"/>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70F8D8D">
            <w:pPr>
              <w:widowControl/>
              <w:adjustRightInd w:val="0"/>
              <w:snapToGrid w:val="0"/>
              <w:spacing w:line="340" w:lineRule="exact"/>
              <w:jc w:val="center"/>
              <w:rPr>
                <w:rFonts w:eastAsia="宋体"/>
                <w:sz w:val="21"/>
                <w:szCs w:val="21"/>
              </w:rPr>
            </w:pPr>
          </w:p>
        </w:tc>
      </w:tr>
      <w:tr w14:paraId="2F8EA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9" w:type="dxa"/>
            <w:tcBorders>
              <w:top w:val="single" w:color="auto" w:sz="4" w:space="0"/>
              <w:left w:val="single" w:color="auto" w:sz="4" w:space="0"/>
              <w:bottom w:val="single" w:color="auto" w:sz="4" w:space="0"/>
              <w:right w:val="single" w:color="auto" w:sz="4" w:space="0"/>
            </w:tcBorders>
            <w:noWrap w:val="0"/>
            <w:vAlign w:val="center"/>
          </w:tcPr>
          <w:p w14:paraId="5354D239">
            <w:pPr>
              <w:widowControl/>
              <w:adjustRightInd w:val="0"/>
              <w:snapToGrid w:val="0"/>
              <w:spacing w:line="340" w:lineRule="exact"/>
              <w:jc w:val="center"/>
              <w:rPr>
                <w:rFonts w:eastAsia="宋体"/>
                <w:sz w:val="21"/>
                <w:szCs w:val="21"/>
              </w:rPr>
            </w:pPr>
            <w:r>
              <w:rPr>
                <w:rFonts w:eastAsia="宋体"/>
                <w:sz w:val="21"/>
                <w:szCs w:val="21"/>
              </w:rPr>
              <w:t>…</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2AA81C21">
            <w:pPr>
              <w:widowControl/>
              <w:adjustRightInd w:val="0"/>
              <w:snapToGrid w:val="0"/>
              <w:spacing w:line="340" w:lineRule="exact"/>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61959574">
            <w:pPr>
              <w:widowControl/>
              <w:adjustRightInd w:val="0"/>
              <w:snapToGrid w:val="0"/>
              <w:spacing w:line="340" w:lineRule="exact"/>
              <w:jc w:val="center"/>
              <w:rPr>
                <w:rFonts w:eastAsia="宋体"/>
                <w:sz w:val="21"/>
                <w:szCs w:val="21"/>
              </w:rPr>
            </w:pPr>
            <w:r>
              <w:rPr>
                <w:rFonts w:hint="eastAsia" w:eastAsia="宋体"/>
                <w:sz w:val="21"/>
                <w:szCs w:val="21"/>
              </w:rPr>
              <w:t>c</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3FAD76DA">
            <w:pPr>
              <w:widowControl/>
              <w:adjustRightInd w:val="0"/>
              <w:snapToGrid w:val="0"/>
              <w:spacing w:line="340" w:lineRule="exact"/>
              <w:jc w:val="center"/>
              <w:rPr>
                <w:rFonts w:eastAsia="宋体"/>
                <w:sz w:val="21"/>
                <w:szCs w:val="21"/>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79578C4">
            <w:pPr>
              <w:widowControl/>
              <w:adjustRightInd w:val="0"/>
              <w:snapToGrid w:val="0"/>
              <w:spacing w:line="340" w:lineRule="exact"/>
              <w:jc w:val="center"/>
              <w:rPr>
                <w:rFonts w:eastAsia="宋体"/>
                <w:sz w:val="21"/>
                <w:szCs w:val="21"/>
              </w:rPr>
            </w:pPr>
          </w:p>
        </w:tc>
      </w:tr>
    </w:tbl>
    <w:p w14:paraId="4E056BEB">
      <w:pPr>
        <w:spacing w:line="600" w:lineRule="exact"/>
        <w:jc w:val="center"/>
        <w:sectPr>
          <w:headerReference r:id="rId7" w:type="default"/>
          <w:pgSz w:w="11906" w:h="16838"/>
          <w:pgMar w:top="1440" w:right="1800" w:bottom="1440" w:left="1800" w:header="851" w:footer="992" w:gutter="0"/>
          <w:pgNumType w:fmt="numberInDash"/>
          <w:cols w:space="720" w:num="1"/>
          <w:docGrid w:type="lines" w:linePitch="312" w:charSpace="0"/>
        </w:sectPr>
      </w:pPr>
    </w:p>
    <w:p w14:paraId="52576B90">
      <w:pPr>
        <w:spacing w:line="600" w:lineRule="exact"/>
        <w:jc w:val="center"/>
      </w:pPr>
      <w:r>
        <w:t>表3企业主要用电设备表</w:t>
      </w:r>
    </w:p>
    <w:tbl>
      <w:tblPr>
        <w:tblStyle w:val="1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418"/>
        <w:gridCol w:w="747"/>
        <w:gridCol w:w="947"/>
        <w:gridCol w:w="1095"/>
        <w:gridCol w:w="613"/>
        <w:gridCol w:w="1108"/>
        <w:gridCol w:w="972"/>
        <w:gridCol w:w="947"/>
      </w:tblGrid>
      <w:tr w14:paraId="5D033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75" w:type="dxa"/>
            <w:noWrap w:val="0"/>
            <w:vAlign w:val="center"/>
          </w:tcPr>
          <w:p w14:paraId="3922BB63">
            <w:pPr>
              <w:widowControl/>
              <w:adjustRightInd w:val="0"/>
              <w:snapToGrid w:val="0"/>
              <w:spacing w:line="360" w:lineRule="exact"/>
              <w:jc w:val="center"/>
              <w:rPr>
                <w:rFonts w:eastAsia="宋体"/>
                <w:sz w:val="21"/>
                <w:szCs w:val="21"/>
              </w:rPr>
            </w:pPr>
            <w:r>
              <w:rPr>
                <w:rFonts w:eastAsia="宋体"/>
                <w:sz w:val="21"/>
                <w:szCs w:val="21"/>
              </w:rPr>
              <w:t>序号</w:t>
            </w:r>
          </w:p>
        </w:tc>
        <w:tc>
          <w:tcPr>
            <w:tcW w:w="1418" w:type="dxa"/>
            <w:noWrap w:val="0"/>
            <w:vAlign w:val="center"/>
          </w:tcPr>
          <w:p w14:paraId="0F14C4D8">
            <w:pPr>
              <w:widowControl/>
              <w:adjustRightInd w:val="0"/>
              <w:snapToGrid w:val="0"/>
              <w:spacing w:line="360" w:lineRule="exact"/>
              <w:jc w:val="center"/>
              <w:rPr>
                <w:rFonts w:eastAsia="宋体"/>
                <w:sz w:val="21"/>
                <w:szCs w:val="21"/>
              </w:rPr>
            </w:pPr>
            <w:r>
              <w:rPr>
                <w:rFonts w:eastAsia="宋体"/>
                <w:sz w:val="21"/>
                <w:szCs w:val="21"/>
              </w:rPr>
              <w:t>设备名称</w:t>
            </w:r>
          </w:p>
        </w:tc>
        <w:tc>
          <w:tcPr>
            <w:tcW w:w="747" w:type="dxa"/>
            <w:noWrap w:val="0"/>
            <w:vAlign w:val="center"/>
          </w:tcPr>
          <w:p w14:paraId="13021AB7">
            <w:pPr>
              <w:widowControl/>
              <w:adjustRightInd w:val="0"/>
              <w:snapToGrid w:val="0"/>
              <w:spacing w:line="360" w:lineRule="exact"/>
              <w:jc w:val="center"/>
              <w:rPr>
                <w:rFonts w:eastAsia="宋体"/>
                <w:sz w:val="21"/>
                <w:szCs w:val="21"/>
              </w:rPr>
            </w:pPr>
            <w:r>
              <w:rPr>
                <w:rFonts w:eastAsia="宋体"/>
                <w:sz w:val="21"/>
                <w:szCs w:val="21"/>
              </w:rPr>
              <w:t>规格型号</w:t>
            </w:r>
          </w:p>
        </w:tc>
        <w:tc>
          <w:tcPr>
            <w:tcW w:w="947" w:type="dxa"/>
            <w:noWrap w:val="0"/>
            <w:vAlign w:val="center"/>
          </w:tcPr>
          <w:p w14:paraId="59294F9C">
            <w:pPr>
              <w:widowControl/>
              <w:adjustRightInd w:val="0"/>
              <w:snapToGrid w:val="0"/>
              <w:spacing w:line="360" w:lineRule="exact"/>
              <w:jc w:val="center"/>
              <w:rPr>
                <w:rFonts w:eastAsia="宋体"/>
                <w:sz w:val="21"/>
                <w:szCs w:val="21"/>
              </w:rPr>
            </w:pPr>
            <w:r>
              <w:rPr>
                <w:rFonts w:eastAsia="宋体"/>
                <w:sz w:val="21"/>
                <w:szCs w:val="21"/>
              </w:rPr>
              <w:t>配套电机型号</w:t>
            </w:r>
          </w:p>
        </w:tc>
        <w:tc>
          <w:tcPr>
            <w:tcW w:w="1095" w:type="dxa"/>
            <w:noWrap w:val="0"/>
            <w:vAlign w:val="center"/>
          </w:tcPr>
          <w:p w14:paraId="5BF3FD89">
            <w:pPr>
              <w:widowControl/>
              <w:adjustRightInd w:val="0"/>
              <w:snapToGrid w:val="0"/>
              <w:spacing w:line="360" w:lineRule="exact"/>
              <w:jc w:val="center"/>
              <w:rPr>
                <w:rFonts w:eastAsia="宋体"/>
                <w:sz w:val="21"/>
                <w:szCs w:val="21"/>
              </w:rPr>
            </w:pPr>
            <w:r>
              <w:rPr>
                <w:rFonts w:eastAsia="宋体"/>
                <w:sz w:val="21"/>
                <w:szCs w:val="21"/>
              </w:rPr>
              <w:t>配套电机功率</w:t>
            </w:r>
          </w:p>
          <w:p w14:paraId="1E77AA3D">
            <w:pPr>
              <w:widowControl/>
              <w:adjustRightInd w:val="0"/>
              <w:snapToGrid w:val="0"/>
              <w:spacing w:line="360" w:lineRule="exact"/>
              <w:jc w:val="center"/>
              <w:rPr>
                <w:rFonts w:eastAsia="宋体"/>
                <w:sz w:val="21"/>
                <w:szCs w:val="21"/>
              </w:rPr>
            </w:pPr>
            <w:r>
              <w:rPr>
                <w:rFonts w:eastAsia="宋体"/>
                <w:sz w:val="21"/>
                <w:szCs w:val="21"/>
              </w:rPr>
              <w:t>（千瓦）</w:t>
            </w:r>
          </w:p>
        </w:tc>
        <w:tc>
          <w:tcPr>
            <w:tcW w:w="613" w:type="dxa"/>
            <w:noWrap w:val="0"/>
            <w:vAlign w:val="center"/>
          </w:tcPr>
          <w:p w14:paraId="00C0B439">
            <w:pPr>
              <w:widowControl/>
              <w:adjustRightInd w:val="0"/>
              <w:snapToGrid w:val="0"/>
              <w:spacing w:line="360" w:lineRule="exact"/>
              <w:jc w:val="center"/>
              <w:rPr>
                <w:rFonts w:eastAsia="宋体"/>
                <w:sz w:val="21"/>
                <w:szCs w:val="21"/>
              </w:rPr>
            </w:pPr>
            <w:r>
              <w:rPr>
                <w:rFonts w:eastAsia="宋体"/>
                <w:sz w:val="21"/>
                <w:szCs w:val="21"/>
              </w:rPr>
              <w:t>数量</w:t>
            </w:r>
          </w:p>
        </w:tc>
        <w:tc>
          <w:tcPr>
            <w:tcW w:w="1108" w:type="dxa"/>
            <w:noWrap w:val="0"/>
            <w:vAlign w:val="center"/>
          </w:tcPr>
          <w:p w14:paraId="775F4FDD">
            <w:pPr>
              <w:widowControl/>
              <w:adjustRightInd w:val="0"/>
              <w:snapToGrid w:val="0"/>
              <w:spacing w:line="360" w:lineRule="exact"/>
              <w:jc w:val="center"/>
              <w:rPr>
                <w:rFonts w:eastAsia="宋体"/>
                <w:sz w:val="21"/>
                <w:szCs w:val="21"/>
              </w:rPr>
            </w:pPr>
            <w:r>
              <w:rPr>
                <w:rFonts w:eastAsia="宋体"/>
                <w:sz w:val="21"/>
                <w:szCs w:val="21"/>
              </w:rPr>
              <w:t>年运行时间（小时）</w:t>
            </w:r>
          </w:p>
        </w:tc>
        <w:tc>
          <w:tcPr>
            <w:tcW w:w="972" w:type="dxa"/>
            <w:noWrap w:val="0"/>
            <w:vAlign w:val="center"/>
          </w:tcPr>
          <w:p w14:paraId="753A5B3F">
            <w:pPr>
              <w:widowControl/>
              <w:adjustRightInd w:val="0"/>
              <w:snapToGrid w:val="0"/>
              <w:spacing w:line="360" w:lineRule="exact"/>
              <w:jc w:val="center"/>
              <w:rPr>
                <w:rFonts w:eastAsia="宋体"/>
                <w:sz w:val="21"/>
                <w:szCs w:val="21"/>
              </w:rPr>
            </w:pPr>
            <w:r>
              <w:rPr>
                <w:rFonts w:eastAsia="宋体"/>
                <w:sz w:val="21"/>
                <w:szCs w:val="21"/>
              </w:rPr>
              <w:t>所在</w:t>
            </w:r>
          </w:p>
          <w:p w14:paraId="59CC288A">
            <w:pPr>
              <w:widowControl/>
              <w:adjustRightInd w:val="0"/>
              <w:snapToGrid w:val="0"/>
              <w:spacing w:line="360" w:lineRule="exact"/>
              <w:jc w:val="center"/>
              <w:rPr>
                <w:rFonts w:eastAsia="宋体"/>
                <w:sz w:val="21"/>
                <w:szCs w:val="21"/>
              </w:rPr>
            </w:pPr>
            <w:r>
              <w:rPr>
                <w:rFonts w:eastAsia="宋体"/>
                <w:sz w:val="21"/>
                <w:szCs w:val="21"/>
              </w:rPr>
              <w:t>工序</w:t>
            </w:r>
          </w:p>
        </w:tc>
        <w:tc>
          <w:tcPr>
            <w:tcW w:w="947" w:type="dxa"/>
            <w:noWrap w:val="0"/>
            <w:vAlign w:val="center"/>
          </w:tcPr>
          <w:p w14:paraId="70C83334">
            <w:pPr>
              <w:widowControl/>
              <w:adjustRightInd w:val="0"/>
              <w:snapToGrid w:val="0"/>
              <w:spacing w:line="360" w:lineRule="exact"/>
              <w:jc w:val="center"/>
              <w:rPr>
                <w:rFonts w:eastAsia="宋体"/>
                <w:sz w:val="21"/>
                <w:szCs w:val="21"/>
              </w:rPr>
            </w:pPr>
            <w:r>
              <w:rPr>
                <w:rFonts w:eastAsia="宋体"/>
                <w:sz w:val="21"/>
                <w:szCs w:val="21"/>
              </w:rPr>
              <w:t>备注</w:t>
            </w:r>
          </w:p>
        </w:tc>
      </w:tr>
      <w:tr w14:paraId="23574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75" w:type="dxa"/>
            <w:noWrap w:val="0"/>
            <w:vAlign w:val="center"/>
          </w:tcPr>
          <w:p w14:paraId="75D2130B">
            <w:pPr>
              <w:widowControl/>
              <w:adjustRightInd w:val="0"/>
              <w:snapToGrid w:val="0"/>
              <w:spacing w:line="360" w:lineRule="exact"/>
              <w:jc w:val="center"/>
              <w:rPr>
                <w:rFonts w:eastAsia="宋体"/>
                <w:sz w:val="21"/>
                <w:szCs w:val="21"/>
              </w:rPr>
            </w:pPr>
            <w:r>
              <w:rPr>
                <w:rFonts w:eastAsia="宋体"/>
                <w:sz w:val="21"/>
                <w:szCs w:val="21"/>
              </w:rPr>
              <w:t>1</w:t>
            </w:r>
          </w:p>
        </w:tc>
        <w:tc>
          <w:tcPr>
            <w:tcW w:w="1418" w:type="dxa"/>
            <w:noWrap w:val="0"/>
            <w:vAlign w:val="center"/>
          </w:tcPr>
          <w:p w14:paraId="30069FDC">
            <w:pPr>
              <w:widowControl/>
              <w:adjustRightInd w:val="0"/>
              <w:snapToGrid w:val="0"/>
              <w:spacing w:line="360" w:lineRule="exact"/>
              <w:jc w:val="center"/>
              <w:rPr>
                <w:rFonts w:eastAsia="宋体"/>
                <w:sz w:val="21"/>
                <w:szCs w:val="21"/>
              </w:rPr>
            </w:pPr>
            <w:r>
              <w:rPr>
                <w:rFonts w:eastAsia="宋体"/>
                <w:sz w:val="21"/>
                <w:szCs w:val="21"/>
              </w:rPr>
              <w:t>水力碎浆机</w:t>
            </w:r>
          </w:p>
        </w:tc>
        <w:tc>
          <w:tcPr>
            <w:tcW w:w="747" w:type="dxa"/>
            <w:noWrap w:val="0"/>
            <w:vAlign w:val="center"/>
          </w:tcPr>
          <w:p w14:paraId="0E8CE131">
            <w:pPr>
              <w:widowControl/>
              <w:adjustRightInd w:val="0"/>
              <w:snapToGrid w:val="0"/>
              <w:spacing w:line="360" w:lineRule="exact"/>
              <w:jc w:val="center"/>
              <w:rPr>
                <w:rFonts w:eastAsia="宋体"/>
                <w:sz w:val="21"/>
                <w:szCs w:val="21"/>
              </w:rPr>
            </w:pPr>
          </w:p>
        </w:tc>
        <w:tc>
          <w:tcPr>
            <w:tcW w:w="947" w:type="dxa"/>
            <w:noWrap w:val="0"/>
            <w:vAlign w:val="center"/>
          </w:tcPr>
          <w:p w14:paraId="33239AF8">
            <w:pPr>
              <w:widowControl/>
              <w:adjustRightInd w:val="0"/>
              <w:snapToGrid w:val="0"/>
              <w:spacing w:line="360" w:lineRule="exact"/>
              <w:jc w:val="center"/>
              <w:rPr>
                <w:rFonts w:eastAsia="宋体"/>
                <w:sz w:val="21"/>
                <w:szCs w:val="21"/>
              </w:rPr>
            </w:pPr>
          </w:p>
        </w:tc>
        <w:tc>
          <w:tcPr>
            <w:tcW w:w="1095" w:type="dxa"/>
            <w:noWrap w:val="0"/>
            <w:vAlign w:val="center"/>
          </w:tcPr>
          <w:p w14:paraId="1A2E7FE0">
            <w:pPr>
              <w:widowControl/>
              <w:adjustRightInd w:val="0"/>
              <w:snapToGrid w:val="0"/>
              <w:spacing w:line="360" w:lineRule="exact"/>
              <w:jc w:val="center"/>
              <w:rPr>
                <w:rFonts w:eastAsia="宋体"/>
                <w:sz w:val="21"/>
                <w:szCs w:val="21"/>
              </w:rPr>
            </w:pPr>
          </w:p>
        </w:tc>
        <w:tc>
          <w:tcPr>
            <w:tcW w:w="613" w:type="dxa"/>
            <w:noWrap w:val="0"/>
            <w:vAlign w:val="center"/>
          </w:tcPr>
          <w:p w14:paraId="38FA1582">
            <w:pPr>
              <w:widowControl/>
              <w:adjustRightInd w:val="0"/>
              <w:snapToGrid w:val="0"/>
              <w:spacing w:line="360" w:lineRule="exact"/>
              <w:jc w:val="center"/>
              <w:rPr>
                <w:rFonts w:eastAsia="宋体"/>
                <w:sz w:val="21"/>
                <w:szCs w:val="21"/>
              </w:rPr>
            </w:pPr>
          </w:p>
        </w:tc>
        <w:tc>
          <w:tcPr>
            <w:tcW w:w="1108" w:type="dxa"/>
            <w:noWrap w:val="0"/>
            <w:vAlign w:val="center"/>
          </w:tcPr>
          <w:p w14:paraId="7D2ABC71">
            <w:pPr>
              <w:widowControl/>
              <w:adjustRightInd w:val="0"/>
              <w:snapToGrid w:val="0"/>
              <w:spacing w:line="360" w:lineRule="exact"/>
              <w:jc w:val="center"/>
              <w:rPr>
                <w:rFonts w:eastAsia="宋体"/>
                <w:sz w:val="21"/>
                <w:szCs w:val="21"/>
              </w:rPr>
            </w:pPr>
          </w:p>
        </w:tc>
        <w:tc>
          <w:tcPr>
            <w:tcW w:w="972" w:type="dxa"/>
            <w:noWrap w:val="0"/>
            <w:vAlign w:val="center"/>
          </w:tcPr>
          <w:p w14:paraId="47FE2259">
            <w:pPr>
              <w:widowControl/>
              <w:adjustRightInd w:val="0"/>
              <w:snapToGrid w:val="0"/>
              <w:spacing w:line="360" w:lineRule="exact"/>
              <w:jc w:val="center"/>
              <w:rPr>
                <w:rFonts w:eastAsia="宋体"/>
                <w:sz w:val="21"/>
                <w:szCs w:val="21"/>
              </w:rPr>
            </w:pPr>
          </w:p>
        </w:tc>
        <w:tc>
          <w:tcPr>
            <w:tcW w:w="947" w:type="dxa"/>
            <w:noWrap w:val="0"/>
            <w:vAlign w:val="center"/>
          </w:tcPr>
          <w:p w14:paraId="1BFDBA07">
            <w:pPr>
              <w:widowControl/>
              <w:adjustRightInd w:val="0"/>
              <w:snapToGrid w:val="0"/>
              <w:spacing w:line="360" w:lineRule="exact"/>
              <w:jc w:val="center"/>
              <w:rPr>
                <w:rFonts w:eastAsia="宋体"/>
                <w:sz w:val="21"/>
                <w:szCs w:val="21"/>
              </w:rPr>
            </w:pPr>
          </w:p>
        </w:tc>
      </w:tr>
      <w:tr w14:paraId="5888F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75" w:type="dxa"/>
            <w:noWrap w:val="0"/>
            <w:vAlign w:val="center"/>
          </w:tcPr>
          <w:p w14:paraId="5DD33D3E">
            <w:pPr>
              <w:widowControl/>
              <w:adjustRightInd w:val="0"/>
              <w:snapToGrid w:val="0"/>
              <w:spacing w:line="360" w:lineRule="exact"/>
              <w:jc w:val="center"/>
              <w:rPr>
                <w:rFonts w:eastAsia="宋体"/>
                <w:sz w:val="21"/>
                <w:szCs w:val="21"/>
              </w:rPr>
            </w:pPr>
          </w:p>
        </w:tc>
        <w:tc>
          <w:tcPr>
            <w:tcW w:w="1418" w:type="dxa"/>
            <w:noWrap w:val="0"/>
            <w:vAlign w:val="center"/>
          </w:tcPr>
          <w:p w14:paraId="10904661">
            <w:pPr>
              <w:widowControl/>
              <w:adjustRightInd w:val="0"/>
              <w:snapToGrid w:val="0"/>
              <w:spacing w:line="360" w:lineRule="exact"/>
              <w:jc w:val="center"/>
              <w:rPr>
                <w:rFonts w:eastAsia="宋体"/>
                <w:sz w:val="21"/>
                <w:szCs w:val="21"/>
              </w:rPr>
            </w:pPr>
            <w:r>
              <w:rPr>
                <w:rFonts w:eastAsia="宋体"/>
                <w:sz w:val="21"/>
                <w:szCs w:val="21"/>
              </w:rPr>
              <w:t>……</w:t>
            </w:r>
          </w:p>
        </w:tc>
        <w:tc>
          <w:tcPr>
            <w:tcW w:w="747" w:type="dxa"/>
            <w:noWrap w:val="0"/>
            <w:vAlign w:val="center"/>
          </w:tcPr>
          <w:p w14:paraId="3E0C11F5">
            <w:pPr>
              <w:widowControl/>
              <w:adjustRightInd w:val="0"/>
              <w:snapToGrid w:val="0"/>
              <w:spacing w:line="360" w:lineRule="exact"/>
              <w:jc w:val="center"/>
              <w:rPr>
                <w:rFonts w:eastAsia="宋体"/>
                <w:sz w:val="21"/>
                <w:szCs w:val="21"/>
              </w:rPr>
            </w:pPr>
          </w:p>
        </w:tc>
        <w:tc>
          <w:tcPr>
            <w:tcW w:w="947" w:type="dxa"/>
            <w:noWrap w:val="0"/>
            <w:vAlign w:val="center"/>
          </w:tcPr>
          <w:p w14:paraId="13E8352E">
            <w:pPr>
              <w:widowControl/>
              <w:adjustRightInd w:val="0"/>
              <w:snapToGrid w:val="0"/>
              <w:spacing w:line="360" w:lineRule="exact"/>
              <w:jc w:val="center"/>
              <w:rPr>
                <w:rFonts w:eastAsia="宋体"/>
                <w:sz w:val="21"/>
                <w:szCs w:val="21"/>
              </w:rPr>
            </w:pPr>
          </w:p>
        </w:tc>
        <w:tc>
          <w:tcPr>
            <w:tcW w:w="1095" w:type="dxa"/>
            <w:noWrap w:val="0"/>
            <w:vAlign w:val="center"/>
          </w:tcPr>
          <w:p w14:paraId="15BE85DC">
            <w:pPr>
              <w:widowControl/>
              <w:adjustRightInd w:val="0"/>
              <w:snapToGrid w:val="0"/>
              <w:spacing w:line="360" w:lineRule="exact"/>
              <w:jc w:val="center"/>
              <w:rPr>
                <w:rFonts w:eastAsia="宋体"/>
                <w:sz w:val="21"/>
                <w:szCs w:val="21"/>
              </w:rPr>
            </w:pPr>
          </w:p>
        </w:tc>
        <w:tc>
          <w:tcPr>
            <w:tcW w:w="613" w:type="dxa"/>
            <w:noWrap w:val="0"/>
            <w:vAlign w:val="center"/>
          </w:tcPr>
          <w:p w14:paraId="2D45251D">
            <w:pPr>
              <w:widowControl/>
              <w:adjustRightInd w:val="0"/>
              <w:snapToGrid w:val="0"/>
              <w:spacing w:line="360" w:lineRule="exact"/>
              <w:jc w:val="center"/>
              <w:rPr>
                <w:rFonts w:eastAsia="宋体"/>
                <w:sz w:val="21"/>
                <w:szCs w:val="21"/>
              </w:rPr>
            </w:pPr>
          </w:p>
        </w:tc>
        <w:tc>
          <w:tcPr>
            <w:tcW w:w="1108" w:type="dxa"/>
            <w:noWrap w:val="0"/>
            <w:vAlign w:val="center"/>
          </w:tcPr>
          <w:p w14:paraId="317E4F52">
            <w:pPr>
              <w:widowControl/>
              <w:adjustRightInd w:val="0"/>
              <w:snapToGrid w:val="0"/>
              <w:spacing w:line="360" w:lineRule="exact"/>
              <w:jc w:val="center"/>
              <w:rPr>
                <w:rFonts w:eastAsia="宋体"/>
                <w:sz w:val="21"/>
                <w:szCs w:val="21"/>
              </w:rPr>
            </w:pPr>
          </w:p>
        </w:tc>
        <w:tc>
          <w:tcPr>
            <w:tcW w:w="972" w:type="dxa"/>
            <w:noWrap w:val="0"/>
            <w:vAlign w:val="center"/>
          </w:tcPr>
          <w:p w14:paraId="50B46382">
            <w:pPr>
              <w:widowControl/>
              <w:adjustRightInd w:val="0"/>
              <w:snapToGrid w:val="0"/>
              <w:spacing w:line="360" w:lineRule="exact"/>
              <w:jc w:val="center"/>
              <w:rPr>
                <w:rFonts w:eastAsia="宋体"/>
                <w:sz w:val="21"/>
                <w:szCs w:val="21"/>
              </w:rPr>
            </w:pPr>
          </w:p>
        </w:tc>
        <w:tc>
          <w:tcPr>
            <w:tcW w:w="947" w:type="dxa"/>
            <w:noWrap w:val="0"/>
            <w:vAlign w:val="center"/>
          </w:tcPr>
          <w:p w14:paraId="600BAD43">
            <w:pPr>
              <w:widowControl/>
              <w:adjustRightInd w:val="0"/>
              <w:snapToGrid w:val="0"/>
              <w:spacing w:line="360" w:lineRule="exact"/>
              <w:jc w:val="center"/>
              <w:rPr>
                <w:rFonts w:eastAsia="宋体"/>
                <w:sz w:val="21"/>
                <w:szCs w:val="21"/>
              </w:rPr>
            </w:pPr>
          </w:p>
        </w:tc>
      </w:tr>
      <w:tr w14:paraId="1AC12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75" w:type="dxa"/>
            <w:noWrap w:val="0"/>
            <w:vAlign w:val="center"/>
          </w:tcPr>
          <w:p w14:paraId="7218FEFF">
            <w:pPr>
              <w:widowControl/>
              <w:adjustRightInd w:val="0"/>
              <w:snapToGrid w:val="0"/>
              <w:spacing w:line="360" w:lineRule="exact"/>
              <w:jc w:val="center"/>
              <w:rPr>
                <w:rFonts w:eastAsia="宋体"/>
                <w:sz w:val="21"/>
                <w:szCs w:val="21"/>
              </w:rPr>
            </w:pPr>
            <w:r>
              <w:rPr>
                <w:rFonts w:eastAsia="宋体"/>
                <w:sz w:val="21"/>
                <w:szCs w:val="21"/>
              </w:rPr>
              <w:t>2</w:t>
            </w:r>
          </w:p>
        </w:tc>
        <w:tc>
          <w:tcPr>
            <w:tcW w:w="1418" w:type="dxa"/>
            <w:noWrap w:val="0"/>
            <w:vAlign w:val="center"/>
          </w:tcPr>
          <w:p w14:paraId="727E4381">
            <w:pPr>
              <w:widowControl/>
              <w:adjustRightInd w:val="0"/>
              <w:snapToGrid w:val="0"/>
              <w:spacing w:line="360" w:lineRule="exact"/>
              <w:jc w:val="center"/>
              <w:rPr>
                <w:rFonts w:eastAsia="宋体"/>
                <w:sz w:val="21"/>
                <w:szCs w:val="21"/>
              </w:rPr>
            </w:pPr>
            <w:r>
              <w:rPr>
                <w:rFonts w:eastAsia="宋体"/>
                <w:sz w:val="21"/>
                <w:szCs w:val="21"/>
              </w:rPr>
              <w:t>磨浆机</w:t>
            </w:r>
          </w:p>
        </w:tc>
        <w:tc>
          <w:tcPr>
            <w:tcW w:w="747" w:type="dxa"/>
            <w:noWrap w:val="0"/>
            <w:vAlign w:val="center"/>
          </w:tcPr>
          <w:p w14:paraId="193122EF">
            <w:pPr>
              <w:widowControl/>
              <w:adjustRightInd w:val="0"/>
              <w:snapToGrid w:val="0"/>
              <w:spacing w:line="360" w:lineRule="exact"/>
              <w:jc w:val="center"/>
              <w:rPr>
                <w:rFonts w:eastAsia="宋体"/>
                <w:sz w:val="21"/>
                <w:szCs w:val="21"/>
              </w:rPr>
            </w:pPr>
          </w:p>
        </w:tc>
        <w:tc>
          <w:tcPr>
            <w:tcW w:w="947" w:type="dxa"/>
            <w:noWrap w:val="0"/>
            <w:vAlign w:val="center"/>
          </w:tcPr>
          <w:p w14:paraId="79B74DF5">
            <w:pPr>
              <w:widowControl/>
              <w:adjustRightInd w:val="0"/>
              <w:snapToGrid w:val="0"/>
              <w:spacing w:line="360" w:lineRule="exact"/>
              <w:jc w:val="center"/>
              <w:rPr>
                <w:rFonts w:eastAsia="宋体"/>
                <w:sz w:val="21"/>
                <w:szCs w:val="21"/>
              </w:rPr>
            </w:pPr>
          </w:p>
        </w:tc>
        <w:tc>
          <w:tcPr>
            <w:tcW w:w="1095" w:type="dxa"/>
            <w:noWrap w:val="0"/>
            <w:vAlign w:val="center"/>
          </w:tcPr>
          <w:p w14:paraId="03DEF772">
            <w:pPr>
              <w:widowControl/>
              <w:adjustRightInd w:val="0"/>
              <w:snapToGrid w:val="0"/>
              <w:spacing w:line="360" w:lineRule="exact"/>
              <w:jc w:val="center"/>
              <w:rPr>
                <w:rFonts w:eastAsia="宋体"/>
                <w:sz w:val="21"/>
                <w:szCs w:val="21"/>
              </w:rPr>
            </w:pPr>
          </w:p>
        </w:tc>
        <w:tc>
          <w:tcPr>
            <w:tcW w:w="613" w:type="dxa"/>
            <w:noWrap w:val="0"/>
            <w:vAlign w:val="center"/>
          </w:tcPr>
          <w:p w14:paraId="1F18C154">
            <w:pPr>
              <w:widowControl/>
              <w:adjustRightInd w:val="0"/>
              <w:snapToGrid w:val="0"/>
              <w:spacing w:line="360" w:lineRule="exact"/>
              <w:jc w:val="center"/>
              <w:rPr>
                <w:rFonts w:eastAsia="宋体"/>
                <w:sz w:val="21"/>
                <w:szCs w:val="21"/>
              </w:rPr>
            </w:pPr>
          </w:p>
        </w:tc>
        <w:tc>
          <w:tcPr>
            <w:tcW w:w="1108" w:type="dxa"/>
            <w:noWrap w:val="0"/>
            <w:vAlign w:val="center"/>
          </w:tcPr>
          <w:p w14:paraId="327BE02F">
            <w:pPr>
              <w:widowControl/>
              <w:adjustRightInd w:val="0"/>
              <w:snapToGrid w:val="0"/>
              <w:spacing w:line="360" w:lineRule="exact"/>
              <w:jc w:val="center"/>
              <w:rPr>
                <w:rFonts w:eastAsia="宋体"/>
                <w:sz w:val="21"/>
                <w:szCs w:val="21"/>
              </w:rPr>
            </w:pPr>
          </w:p>
        </w:tc>
        <w:tc>
          <w:tcPr>
            <w:tcW w:w="972" w:type="dxa"/>
            <w:noWrap w:val="0"/>
            <w:vAlign w:val="center"/>
          </w:tcPr>
          <w:p w14:paraId="14B5BD52">
            <w:pPr>
              <w:widowControl/>
              <w:adjustRightInd w:val="0"/>
              <w:snapToGrid w:val="0"/>
              <w:spacing w:line="360" w:lineRule="exact"/>
              <w:jc w:val="center"/>
              <w:rPr>
                <w:rFonts w:eastAsia="宋体"/>
                <w:sz w:val="21"/>
                <w:szCs w:val="21"/>
              </w:rPr>
            </w:pPr>
          </w:p>
        </w:tc>
        <w:tc>
          <w:tcPr>
            <w:tcW w:w="947" w:type="dxa"/>
            <w:noWrap w:val="0"/>
            <w:vAlign w:val="center"/>
          </w:tcPr>
          <w:p w14:paraId="5E5B7A45">
            <w:pPr>
              <w:widowControl/>
              <w:adjustRightInd w:val="0"/>
              <w:snapToGrid w:val="0"/>
              <w:spacing w:line="360" w:lineRule="exact"/>
              <w:jc w:val="center"/>
              <w:rPr>
                <w:rFonts w:eastAsia="宋体"/>
                <w:sz w:val="21"/>
                <w:szCs w:val="21"/>
              </w:rPr>
            </w:pPr>
          </w:p>
        </w:tc>
      </w:tr>
      <w:tr w14:paraId="0118C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75" w:type="dxa"/>
            <w:noWrap w:val="0"/>
            <w:vAlign w:val="center"/>
          </w:tcPr>
          <w:p w14:paraId="77C4C58F">
            <w:pPr>
              <w:widowControl/>
              <w:adjustRightInd w:val="0"/>
              <w:snapToGrid w:val="0"/>
              <w:spacing w:line="360" w:lineRule="exact"/>
              <w:jc w:val="center"/>
              <w:rPr>
                <w:rFonts w:eastAsia="宋体"/>
                <w:sz w:val="21"/>
                <w:szCs w:val="21"/>
              </w:rPr>
            </w:pPr>
          </w:p>
        </w:tc>
        <w:tc>
          <w:tcPr>
            <w:tcW w:w="1418" w:type="dxa"/>
            <w:noWrap w:val="0"/>
            <w:vAlign w:val="center"/>
          </w:tcPr>
          <w:p w14:paraId="46C99754">
            <w:pPr>
              <w:widowControl/>
              <w:adjustRightInd w:val="0"/>
              <w:snapToGrid w:val="0"/>
              <w:spacing w:line="360" w:lineRule="exact"/>
              <w:jc w:val="center"/>
              <w:rPr>
                <w:rFonts w:eastAsia="宋体"/>
                <w:sz w:val="21"/>
                <w:szCs w:val="21"/>
              </w:rPr>
            </w:pPr>
            <w:r>
              <w:rPr>
                <w:rFonts w:eastAsia="宋体"/>
                <w:sz w:val="21"/>
                <w:szCs w:val="21"/>
              </w:rPr>
              <w:t>……</w:t>
            </w:r>
          </w:p>
        </w:tc>
        <w:tc>
          <w:tcPr>
            <w:tcW w:w="747" w:type="dxa"/>
            <w:noWrap w:val="0"/>
            <w:vAlign w:val="center"/>
          </w:tcPr>
          <w:p w14:paraId="6AEDE241">
            <w:pPr>
              <w:widowControl/>
              <w:adjustRightInd w:val="0"/>
              <w:snapToGrid w:val="0"/>
              <w:spacing w:line="360" w:lineRule="exact"/>
              <w:jc w:val="center"/>
              <w:rPr>
                <w:rFonts w:eastAsia="宋体"/>
                <w:sz w:val="21"/>
                <w:szCs w:val="21"/>
              </w:rPr>
            </w:pPr>
          </w:p>
        </w:tc>
        <w:tc>
          <w:tcPr>
            <w:tcW w:w="947" w:type="dxa"/>
            <w:noWrap w:val="0"/>
            <w:vAlign w:val="center"/>
          </w:tcPr>
          <w:p w14:paraId="62687B9A">
            <w:pPr>
              <w:widowControl/>
              <w:adjustRightInd w:val="0"/>
              <w:snapToGrid w:val="0"/>
              <w:spacing w:line="360" w:lineRule="exact"/>
              <w:jc w:val="center"/>
              <w:rPr>
                <w:rFonts w:eastAsia="宋体"/>
                <w:sz w:val="21"/>
                <w:szCs w:val="21"/>
              </w:rPr>
            </w:pPr>
          </w:p>
        </w:tc>
        <w:tc>
          <w:tcPr>
            <w:tcW w:w="1095" w:type="dxa"/>
            <w:noWrap w:val="0"/>
            <w:vAlign w:val="center"/>
          </w:tcPr>
          <w:p w14:paraId="7B1DFB0C">
            <w:pPr>
              <w:widowControl/>
              <w:adjustRightInd w:val="0"/>
              <w:snapToGrid w:val="0"/>
              <w:spacing w:line="360" w:lineRule="exact"/>
              <w:jc w:val="center"/>
              <w:rPr>
                <w:rFonts w:eastAsia="宋体"/>
                <w:sz w:val="21"/>
                <w:szCs w:val="21"/>
              </w:rPr>
            </w:pPr>
          </w:p>
        </w:tc>
        <w:tc>
          <w:tcPr>
            <w:tcW w:w="613" w:type="dxa"/>
            <w:noWrap w:val="0"/>
            <w:vAlign w:val="center"/>
          </w:tcPr>
          <w:p w14:paraId="4813F2DD">
            <w:pPr>
              <w:widowControl/>
              <w:adjustRightInd w:val="0"/>
              <w:snapToGrid w:val="0"/>
              <w:spacing w:line="360" w:lineRule="exact"/>
              <w:jc w:val="center"/>
              <w:rPr>
                <w:rFonts w:eastAsia="宋体"/>
                <w:sz w:val="21"/>
                <w:szCs w:val="21"/>
              </w:rPr>
            </w:pPr>
          </w:p>
        </w:tc>
        <w:tc>
          <w:tcPr>
            <w:tcW w:w="1108" w:type="dxa"/>
            <w:noWrap w:val="0"/>
            <w:vAlign w:val="center"/>
          </w:tcPr>
          <w:p w14:paraId="2B5BA69A">
            <w:pPr>
              <w:widowControl/>
              <w:adjustRightInd w:val="0"/>
              <w:snapToGrid w:val="0"/>
              <w:spacing w:line="360" w:lineRule="exact"/>
              <w:jc w:val="center"/>
              <w:rPr>
                <w:rFonts w:eastAsia="宋体"/>
                <w:sz w:val="21"/>
                <w:szCs w:val="21"/>
              </w:rPr>
            </w:pPr>
          </w:p>
        </w:tc>
        <w:tc>
          <w:tcPr>
            <w:tcW w:w="972" w:type="dxa"/>
            <w:noWrap w:val="0"/>
            <w:vAlign w:val="center"/>
          </w:tcPr>
          <w:p w14:paraId="378E24E9">
            <w:pPr>
              <w:widowControl/>
              <w:adjustRightInd w:val="0"/>
              <w:snapToGrid w:val="0"/>
              <w:spacing w:line="360" w:lineRule="exact"/>
              <w:jc w:val="center"/>
              <w:rPr>
                <w:rFonts w:eastAsia="宋体"/>
                <w:sz w:val="21"/>
                <w:szCs w:val="21"/>
              </w:rPr>
            </w:pPr>
          </w:p>
        </w:tc>
        <w:tc>
          <w:tcPr>
            <w:tcW w:w="947" w:type="dxa"/>
            <w:noWrap w:val="0"/>
            <w:vAlign w:val="center"/>
          </w:tcPr>
          <w:p w14:paraId="616B8072">
            <w:pPr>
              <w:widowControl/>
              <w:adjustRightInd w:val="0"/>
              <w:snapToGrid w:val="0"/>
              <w:spacing w:line="360" w:lineRule="exact"/>
              <w:jc w:val="center"/>
              <w:rPr>
                <w:rFonts w:eastAsia="宋体"/>
                <w:sz w:val="21"/>
                <w:szCs w:val="21"/>
              </w:rPr>
            </w:pPr>
          </w:p>
        </w:tc>
      </w:tr>
      <w:tr w14:paraId="32755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75" w:type="dxa"/>
            <w:noWrap w:val="0"/>
            <w:vAlign w:val="center"/>
          </w:tcPr>
          <w:p w14:paraId="4DAC0401">
            <w:pPr>
              <w:widowControl/>
              <w:adjustRightInd w:val="0"/>
              <w:snapToGrid w:val="0"/>
              <w:spacing w:line="360" w:lineRule="exact"/>
              <w:jc w:val="center"/>
              <w:rPr>
                <w:rFonts w:eastAsia="宋体"/>
                <w:sz w:val="21"/>
                <w:szCs w:val="21"/>
              </w:rPr>
            </w:pPr>
            <w:r>
              <w:rPr>
                <w:rFonts w:eastAsia="宋体"/>
                <w:sz w:val="21"/>
                <w:szCs w:val="21"/>
              </w:rPr>
              <w:t>3</w:t>
            </w:r>
          </w:p>
        </w:tc>
        <w:tc>
          <w:tcPr>
            <w:tcW w:w="1418" w:type="dxa"/>
            <w:noWrap w:val="0"/>
            <w:vAlign w:val="center"/>
          </w:tcPr>
          <w:p w14:paraId="108C1880">
            <w:pPr>
              <w:widowControl/>
              <w:adjustRightInd w:val="0"/>
              <w:snapToGrid w:val="0"/>
              <w:spacing w:line="360" w:lineRule="exact"/>
              <w:jc w:val="center"/>
              <w:rPr>
                <w:rFonts w:eastAsia="宋体"/>
                <w:sz w:val="21"/>
                <w:szCs w:val="21"/>
              </w:rPr>
            </w:pPr>
            <w:r>
              <w:rPr>
                <w:rFonts w:eastAsia="宋体"/>
                <w:sz w:val="21"/>
                <w:szCs w:val="21"/>
              </w:rPr>
              <w:t>冲浆泵</w:t>
            </w:r>
          </w:p>
        </w:tc>
        <w:tc>
          <w:tcPr>
            <w:tcW w:w="747" w:type="dxa"/>
            <w:noWrap w:val="0"/>
            <w:vAlign w:val="center"/>
          </w:tcPr>
          <w:p w14:paraId="5BF9FD08">
            <w:pPr>
              <w:widowControl/>
              <w:adjustRightInd w:val="0"/>
              <w:snapToGrid w:val="0"/>
              <w:spacing w:line="360" w:lineRule="exact"/>
              <w:jc w:val="center"/>
              <w:rPr>
                <w:rFonts w:eastAsia="宋体"/>
                <w:sz w:val="21"/>
                <w:szCs w:val="21"/>
              </w:rPr>
            </w:pPr>
          </w:p>
        </w:tc>
        <w:tc>
          <w:tcPr>
            <w:tcW w:w="947" w:type="dxa"/>
            <w:noWrap w:val="0"/>
            <w:vAlign w:val="center"/>
          </w:tcPr>
          <w:p w14:paraId="4043F802">
            <w:pPr>
              <w:widowControl/>
              <w:adjustRightInd w:val="0"/>
              <w:snapToGrid w:val="0"/>
              <w:spacing w:line="360" w:lineRule="exact"/>
              <w:jc w:val="center"/>
              <w:rPr>
                <w:rFonts w:eastAsia="宋体"/>
                <w:sz w:val="21"/>
                <w:szCs w:val="21"/>
              </w:rPr>
            </w:pPr>
          </w:p>
        </w:tc>
        <w:tc>
          <w:tcPr>
            <w:tcW w:w="1095" w:type="dxa"/>
            <w:noWrap w:val="0"/>
            <w:vAlign w:val="center"/>
          </w:tcPr>
          <w:p w14:paraId="1C871B5D">
            <w:pPr>
              <w:widowControl/>
              <w:adjustRightInd w:val="0"/>
              <w:snapToGrid w:val="0"/>
              <w:spacing w:line="360" w:lineRule="exact"/>
              <w:jc w:val="center"/>
              <w:rPr>
                <w:rFonts w:eastAsia="宋体"/>
                <w:sz w:val="21"/>
                <w:szCs w:val="21"/>
              </w:rPr>
            </w:pPr>
          </w:p>
        </w:tc>
        <w:tc>
          <w:tcPr>
            <w:tcW w:w="613" w:type="dxa"/>
            <w:noWrap w:val="0"/>
            <w:vAlign w:val="center"/>
          </w:tcPr>
          <w:p w14:paraId="164E2DD5">
            <w:pPr>
              <w:widowControl/>
              <w:adjustRightInd w:val="0"/>
              <w:snapToGrid w:val="0"/>
              <w:spacing w:line="360" w:lineRule="exact"/>
              <w:jc w:val="center"/>
              <w:rPr>
                <w:rFonts w:eastAsia="宋体"/>
                <w:sz w:val="21"/>
                <w:szCs w:val="21"/>
              </w:rPr>
            </w:pPr>
          </w:p>
        </w:tc>
        <w:tc>
          <w:tcPr>
            <w:tcW w:w="1108" w:type="dxa"/>
            <w:noWrap w:val="0"/>
            <w:vAlign w:val="center"/>
          </w:tcPr>
          <w:p w14:paraId="3E1F8581">
            <w:pPr>
              <w:widowControl/>
              <w:adjustRightInd w:val="0"/>
              <w:snapToGrid w:val="0"/>
              <w:spacing w:line="360" w:lineRule="exact"/>
              <w:jc w:val="center"/>
              <w:rPr>
                <w:rFonts w:eastAsia="宋体"/>
                <w:sz w:val="21"/>
                <w:szCs w:val="21"/>
              </w:rPr>
            </w:pPr>
          </w:p>
        </w:tc>
        <w:tc>
          <w:tcPr>
            <w:tcW w:w="972" w:type="dxa"/>
            <w:noWrap w:val="0"/>
            <w:vAlign w:val="center"/>
          </w:tcPr>
          <w:p w14:paraId="6C853DE3">
            <w:pPr>
              <w:widowControl/>
              <w:adjustRightInd w:val="0"/>
              <w:snapToGrid w:val="0"/>
              <w:spacing w:line="360" w:lineRule="exact"/>
              <w:jc w:val="center"/>
              <w:rPr>
                <w:rFonts w:eastAsia="宋体"/>
                <w:sz w:val="21"/>
                <w:szCs w:val="21"/>
              </w:rPr>
            </w:pPr>
          </w:p>
        </w:tc>
        <w:tc>
          <w:tcPr>
            <w:tcW w:w="947" w:type="dxa"/>
            <w:noWrap w:val="0"/>
            <w:vAlign w:val="center"/>
          </w:tcPr>
          <w:p w14:paraId="506A6A4A">
            <w:pPr>
              <w:widowControl/>
              <w:adjustRightInd w:val="0"/>
              <w:snapToGrid w:val="0"/>
              <w:spacing w:line="360" w:lineRule="exact"/>
              <w:jc w:val="center"/>
              <w:rPr>
                <w:rFonts w:eastAsia="宋体"/>
                <w:sz w:val="21"/>
                <w:szCs w:val="21"/>
              </w:rPr>
            </w:pPr>
          </w:p>
        </w:tc>
      </w:tr>
      <w:tr w14:paraId="40A0E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75" w:type="dxa"/>
            <w:noWrap w:val="0"/>
            <w:vAlign w:val="center"/>
          </w:tcPr>
          <w:p w14:paraId="53E5CF89">
            <w:pPr>
              <w:widowControl/>
              <w:adjustRightInd w:val="0"/>
              <w:snapToGrid w:val="0"/>
              <w:spacing w:line="360" w:lineRule="exact"/>
              <w:jc w:val="center"/>
              <w:rPr>
                <w:rFonts w:eastAsia="宋体"/>
                <w:sz w:val="21"/>
                <w:szCs w:val="21"/>
              </w:rPr>
            </w:pPr>
          </w:p>
        </w:tc>
        <w:tc>
          <w:tcPr>
            <w:tcW w:w="1418" w:type="dxa"/>
            <w:noWrap w:val="0"/>
            <w:vAlign w:val="center"/>
          </w:tcPr>
          <w:p w14:paraId="60D2EFEC">
            <w:pPr>
              <w:widowControl/>
              <w:adjustRightInd w:val="0"/>
              <w:snapToGrid w:val="0"/>
              <w:spacing w:line="360" w:lineRule="exact"/>
              <w:jc w:val="center"/>
              <w:rPr>
                <w:rFonts w:eastAsia="宋体"/>
                <w:sz w:val="21"/>
                <w:szCs w:val="21"/>
              </w:rPr>
            </w:pPr>
            <w:r>
              <w:rPr>
                <w:rFonts w:eastAsia="宋体"/>
                <w:sz w:val="21"/>
                <w:szCs w:val="21"/>
              </w:rPr>
              <w:t>……</w:t>
            </w:r>
          </w:p>
        </w:tc>
        <w:tc>
          <w:tcPr>
            <w:tcW w:w="747" w:type="dxa"/>
            <w:noWrap w:val="0"/>
            <w:vAlign w:val="center"/>
          </w:tcPr>
          <w:p w14:paraId="089E2391">
            <w:pPr>
              <w:widowControl/>
              <w:adjustRightInd w:val="0"/>
              <w:snapToGrid w:val="0"/>
              <w:spacing w:line="360" w:lineRule="exact"/>
              <w:jc w:val="center"/>
              <w:rPr>
                <w:rFonts w:eastAsia="宋体"/>
                <w:sz w:val="21"/>
                <w:szCs w:val="21"/>
              </w:rPr>
            </w:pPr>
          </w:p>
        </w:tc>
        <w:tc>
          <w:tcPr>
            <w:tcW w:w="947" w:type="dxa"/>
            <w:noWrap w:val="0"/>
            <w:vAlign w:val="center"/>
          </w:tcPr>
          <w:p w14:paraId="0FF0F9A0">
            <w:pPr>
              <w:widowControl/>
              <w:adjustRightInd w:val="0"/>
              <w:snapToGrid w:val="0"/>
              <w:spacing w:line="360" w:lineRule="exact"/>
              <w:jc w:val="center"/>
              <w:rPr>
                <w:rFonts w:eastAsia="宋体"/>
                <w:sz w:val="21"/>
                <w:szCs w:val="21"/>
              </w:rPr>
            </w:pPr>
          </w:p>
        </w:tc>
        <w:tc>
          <w:tcPr>
            <w:tcW w:w="1095" w:type="dxa"/>
            <w:noWrap w:val="0"/>
            <w:vAlign w:val="center"/>
          </w:tcPr>
          <w:p w14:paraId="09A257DC">
            <w:pPr>
              <w:widowControl/>
              <w:adjustRightInd w:val="0"/>
              <w:snapToGrid w:val="0"/>
              <w:spacing w:line="360" w:lineRule="exact"/>
              <w:jc w:val="center"/>
              <w:rPr>
                <w:rFonts w:eastAsia="宋体"/>
                <w:sz w:val="21"/>
                <w:szCs w:val="21"/>
              </w:rPr>
            </w:pPr>
          </w:p>
        </w:tc>
        <w:tc>
          <w:tcPr>
            <w:tcW w:w="613" w:type="dxa"/>
            <w:noWrap w:val="0"/>
            <w:vAlign w:val="center"/>
          </w:tcPr>
          <w:p w14:paraId="0E288764">
            <w:pPr>
              <w:widowControl/>
              <w:adjustRightInd w:val="0"/>
              <w:snapToGrid w:val="0"/>
              <w:spacing w:line="360" w:lineRule="exact"/>
              <w:jc w:val="center"/>
              <w:rPr>
                <w:rFonts w:eastAsia="宋体"/>
                <w:sz w:val="21"/>
                <w:szCs w:val="21"/>
              </w:rPr>
            </w:pPr>
          </w:p>
        </w:tc>
        <w:tc>
          <w:tcPr>
            <w:tcW w:w="1108" w:type="dxa"/>
            <w:noWrap w:val="0"/>
            <w:vAlign w:val="center"/>
          </w:tcPr>
          <w:p w14:paraId="3DC06B8E">
            <w:pPr>
              <w:widowControl/>
              <w:adjustRightInd w:val="0"/>
              <w:snapToGrid w:val="0"/>
              <w:spacing w:line="360" w:lineRule="exact"/>
              <w:jc w:val="center"/>
              <w:rPr>
                <w:rFonts w:eastAsia="宋体"/>
                <w:sz w:val="21"/>
                <w:szCs w:val="21"/>
              </w:rPr>
            </w:pPr>
          </w:p>
        </w:tc>
        <w:tc>
          <w:tcPr>
            <w:tcW w:w="972" w:type="dxa"/>
            <w:noWrap w:val="0"/>
            <w:vAlign w:val="center"/>
          </w:tcPr>
          <w:p w14:paraId="327D747D">
            <w:pPr>
              <w:widowControl/>
              <w:adjustRightInd w:val="0"/>
              <w:snapToGrid w:val="0"/>
              <w:spacing w:line="360" w:lineRule="exact"/>
              <w:jc w:val="center"/>
              <w:rPr>
                <w:rFonts w:eastAsia="宋体"/>
                <w:sz w:val="21"/>
                <w:szCs w:val="21"/>
              </w:rPr>
            </w:pPr>
          </w:p>
        </w:tc>
        <w:tc>
          <w:tcPr>
            <w:tcW w:w="947" w:type="dxa"/>
            <w:noWrap w:val="0"/>
            <w:vAlign w:val="center"/>
          </w:tcPr>
          <w:p w14:paraId="0C37FDB4">
            <w:pPr>
              <w:widowControl/>
              <w:adjustRightInd w:val="0"/>
              <w:snapToGrid w:val="0"/>
              <w:spacing w:line="360" w:lineRule="exact"/>
              <w:jc w:val="center"/>
              <w:rPr>
                <w:rFonts w:eastAsia="宋体"/>
                <w:sz w:val="21"/>
                <w:szCs w:val="21"/>
              </w:rPr>
            </w:pPr>
          </w:p>
        </w:tc>
      </w:tr>
      <w:tr w14:paraId="79CC9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75" w:type="dxa"/>
            <w:noWrap w:val="0"/>
            <w:vAlign w:val="center"/>
          </w:tcPr>
          <w:p w14:paraId="6B82D459">
            <w:pPr>
              <w:widowControl/>
              <w:adjustRightInd w:val="0"/>
              <w:snapToGrid w:val="0"/>
              <w:spacing w:line="360" w:lineRule="exact"/>
              <w:jc w:val="center"/>
              <w:rPr>
                <w:rFonts w:eastAsia="宋体"/>
                <w:sz w:val="21"/>
                <w:szCs w:val="21"/>
              </w:rPr>
            </w:pPr>
            <w:r>
              <w:rPr>
                <w:rFonts w:eastAsia="宋体"/>
                <w:sz w:val="21"/>
                <w:szCs w:val="21"/>
              </w:rPr>
              <w:t>4</w:t>
            </w:r>
          </w:p>
        </w:tc>
        <w:tc>
          <w:tcPr>
            <w:tcW w:w="1418" w:type="dxa"/>
            <w:noWrap w:val="0"/>
            <w:vAlign w:val="center"/>
          </w:tcPr>
          <w:p w14:paraId="260DEDC6">
            <w:pPr>
              <w:widowControl/>
              <w:adjustRightInd w:val="0"/>
              <w:snapToGrid w:val="0"/>
              <w:spacing w:line="360" w:lineRule="exact"/>
              <w:jc w:val="center"/>
              <w:rPr>
                <w:rFonts w:eastAsia="宋体"/>
                <w:sz w:val="21"/>
                <w:szCs w:val="21"/>
              </w:rPr>
            </w:pPr>
            <w:r>
              <w:rPr>
                <w:rFonts w:eastAsia="宋体"/>
                <w:sz w:val="21"/>
                <w:szCs w:val="21"/>
              </w:rPr>
              <w:t>真空泵</w:t>
            </w:r>
          </w:p>
        </w:tc>
        <w:tc>
          <w:tcPr>
            <w:tcW w:w="747" w:type="dxa"/>
            <w:noWrap w:val="0"/>
            <w:vAlign w:val="center"/>
          </w:tcPr>
          <w:p w14:paraId="2BA1C238">
            <w:pPr>
              <w:widowControl/>
              <w:adjustRightInd w:val="0"/>
              <w:snapToGrid w:val="0"/>
              <w:spacing w:line="360" w:lineRule="exact"/>
              <w:jc w:val="center"/>
              <w:rPr>
                <w:rFonts w:eastAsia="宋体"/>
                <w:sz w:val="21"/>
                <w:szCs w:val="21"/>
              </w:rPr>
            </w:pPr>
          </w:p>
        </w:tc>
        <w:tc>
          <w:tcPr>
            <w:tcW w:w="947" w:type="dxa"/>
            <w:noWrap w:val="0"/>
            <w:vAlign w:val="center"/>
          </w:tcPr>
          <w:p w14:paraId="5A56A289">
            <w:pPr>
              <w:widowControl/>
              <w:adjustRightInd w:val="0"/>
              <w:snapToGrid w:val="0"/>
              <w:spacing w:line="360" w:lineRule="exact"/>
              <w:jc w:val="center"/>
              <w:rPr>
                <w:rFonts w:eastAsia="宋体"/>
                <w:sz w:val="21"/>
                <w:szCs w:val="21"/>
              </w:rPr>
            </w:pPr>
          </w:p>
        </w:tc>
        <w:tc>
          <w:tcPr>
            <w:tcW w:w="1095" w:type="dxa"/>
            <w:noWrap w:val="0"/>
            <w:vAlign w:val="center"/>
          </w:tcPr>
          <w:p w14:paraId="2966ADD3">
            <w:pPr>
              <w:widowControl/>
              <w:adjustRightInd w:val="0"/>
              <w:snapToGrid w:val="0"/>
              <w:spacing w:line="360" w:lineRule="exact"/>
              <w:jc w:val="center"/>
              <w:rPr>
                <w:rFonts w:eastAsia="宋体"/>
                <w:sz w:val="21"/>
                <w:szCs w:val="21"/>
              </w:rPr>
            </w:pPr>
          </w:p>
        </w:tc>
        <w:tc>
          <w:tcPr>
            <w:tcW w:w="613" w:type="dxa"/>
            <w:noWrap w:val="0"/>
            <w:vAlign w:val="center"/>
          </w:tcPr>
          <w:p w14:paraId="096C89DE">
            <w:pPr>
              <w:widowControl/>
              <w:adjustRightInd w:val="0"/>
              <w:snapToGrid w:val="0"/>
              <w:spacing w:line="360" w:lineRule="exact"/>
              <w:jc w:val="center"/>
              <w:rPr>
                <w:rFonts w:eastAsia="宋体"/>
                <w:sz w:val="21"/>
                <w:szCs w:val="21"/>
              </w:rPr>
            </w:pPr>
          </w:p>
        </w:tc>
        <w:tc>
          <w:tcPr>
            <w:tcW w:w="1108" w:type="dxa"/>
            <w:noWrap w:val="0"/>
            <w:vAlign w:val="center"/>
          </w:tcPr>
          <w:p w14:paraId="2C22D9A0">
            <w:pPr>
              <w:widowControl/>
              <w:adjustRightInd w:val="0"/>
              <w:snapToGrid w:val="0"/>
              <w:spacing w:line="360" w:lineRule="exact"/>
              <w:jc w:val="center"/>
              <w:rPr>
                <w:rFonts w:eastAsia="宋体"/>
                <w:sz w:val="21"/>
                <w:szCs w:val="21"/>
              </w:rPr>
            </w:pPr>
          </w:p>
        </w:tc>
        <w:tc>
          <w:tcPr>
            <w:tcW w:w="972" w:type="dxa"/>
            <w:noWrap w:val="0"/>
            <w:vAlign w:val="center"/>
          </w:tcPr>
          <w:p w14:paraId="2F3A11C2">
            <w:pPr>
              <w:widowControl/>
              <w:adjustRightInd w:val="0"/>
              <w:snapToGrid w:val="0"/>
              <w:spacing w:line="360" w:lineRule="exact"/>
              <w:jc w:val="center"/>
              <w:rPr>
                <w:rFonts w:eastAsia="宋体"/>
                <w:sz w:val="21"/>
                <w:szCs w:val="21"/>
              </w:rPr>
            </w:pPr>
          </w:p>
        </w:tc>
        <w:tc>
          <w:tcPr>
            <w:tcW w:w="947" w:type="dxa"/>
            <w:noWrap w:val="0"/>
            <w:vAlign w:val="center"/>
          </w:tcPr>
          <w:p w14:paraId="0A43FF65">
            <w:pPr>
              <w:widowControl/>
              <w:adjustRightInd w:val="0"/>
              <w:snapToGrid w:val="0"/>
              <w:spacing w:line="360" w:lineRule="exact"/>
              <w:jc w:val="center"/>
              <w:rPr>
                <w:rFonts w:eastAsia="宋体"/>
                <w:sz w:val="21"/>
                <w:szCs w:val="21"/>
              </w:rPr>
            </w:pPr>
          </w:p>
        </w:tc>
      </w:tr>
      <w:tr w14:paraId="6F3D9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75" w:type="dxa"/>
            <w:noWrap w:val="0"/>
            <w:vAlign w:val="center"/>
          </w:tcPr>
          <w:p w14:paraId="59567A46">
            <w:pPr>
              <w:widowControl/>
              <w:adjustRightInd w:val="0"/>
              <w:snapToGrid w:val="0"/>
              <w:spacing w:line="360" w:lineRule="exact"/>
              <w:jc w:val="center"/>
              <w:rPr>
                <w:rFonts w:eastAsia="宋体"/>
                <w:sz w:val="21"/>
                <w:szCs w:val="21"/>
              </w:rPr>
            </w:pPr>
            <w:r>
              <w:rPr>
                <w:rFonts w:eastAsia="宋体"/>
                <w:sz w:val="21"/>
                <w:szCs w:val="21"/>
              </w:rPr>
              <w:t>…</w:t>
            </w:r>
          </w:p>
        </w:tc>
        <w:tc>
          <w:tcPr>
            <w:tcW w:w="1418" w:type="dxa"/>
            <w:noWrap w:val="0"/>
            <w:vAlign w:val="center"/>
          </w:tcPr>
          <w:p w14:paraId="2A0548FE">
            <w:pPr>
              <w:widowControl/>
              <w:adjustRightInd w:val="0"/>
              <w:snapToGrid w:val="0"/>
              <w:spacing w:line="360" w:lineRule="exact"/>
              <w:jc w:val="center"/>
              <w:rPr>
                <w:rFonts w:eastAsia="宋体"/>
                <w:sz w:val="21"/>
                <w:szCs w:val="21"/>
              </w:rPr>
            </w:pPr>
            <w:r>
              <w:rPr>
                <w:rFonts w:eastAsia="宋体"/>
                <w:sz w:val="21"/>
                <w:szCs w:val="21"/>
              </w:rPr>
              <w:t>……</w:t>
            </w:r>
          </w:p>
        </w:tc>
        <w:tc>
          <w:tcPr>
            <w:tcW w:w="747" w:type="dxa"/>
            <w:noWrap w:val="0"/>
            <w:vAlign w:val="center"/>
          </w:tcPr>
          <w:p w14:paraId="512B04BF">
            <w:pPr>
              <w:widowControl/>
              <w:adjustRightInd w:val="0"/>
              <w:snapToGrid w:val="0"/>
              <w:spacing w:line="360" w:lineRule="exact"/>
              <w:jc w:val="center"/>
              <w:rPr>
                <w:rFonts w:eastAsia="宋体"/>
                <w:sz w:val="21"/>
                <w:szCs w:val="21"/>
              </w:rPr>
            </w:pPr>
          </w:p>
        </w:tc>
        <w:tc>
          <w:tcPr>
            <w:tcW w:w="947" w:type="dxa"/>
            <w:noWrap w:val="0"/>
            <w:vAlign w:val="center"/>
          </w:tcPr>
          <w:p w14:paraId="46734C93">
            <w:pPr>
              <w:widowControl/>
              <w:adjustRightInd w:val="0"/>
              <w:snapToGrid w:val="0"/>
              <w:spacing w:line="360" w:lineRule="exact"/>
              <w:jc w:val="center"/>
              <w:rPr>
                <w:rFonts w:eastAsia="宋体"/>
                <w:sz w:val="21"/>
                <w:szCs w:val="21"/>
              </w:rPr>
            </w:pPr>
          </w:p>
        </w:tc>
        <w:tc>
          <w:tcPr>
            <w:tcW w:w="1095" w:type="dxa"/>
            <w:noWrap w:val="0"/>
            <w:vAlign w:val="center"/>
          </w:tcPr>
          <w:p w14:paraId="28B760A7">
            <w:pPr>
              <w:widowControl/>
              <w:adjustRightInd w:val="0"/>
              <w:snapToGrid w:val="0"/>
              <w:spacing w:line="360" w:lineRule="exact"/>
              <w:jc w:val="center"/>
              <w:rPr>
                <w:rFonts w:eastAsia="宋体"/>
                <w:sz w:val="21"/>
                <w:szCs w:val="21"/>
              </w:rPr>
            </w:pPr>
          </w:p>
        </w:tc>
        <w:tc>
          <w:tcPr>
            <w:tcW w:w="613" w:type="dxa"/>
            <w:noWrap w:val="0"/>
            <w:vAlign w:val="center"/>
          </w:tcPr>
          <w:p w14:paraId="6E8246F3">
            <w:pPr>
              <w:widowControl/>
              <w:adjustRightInd w:val="0"/>
              <w:snapToGrid w:val="0"/>
              <w:spacing w:line="360" w:lineRule="exact"/>
              <w:jc w:val="center"/>
              <w:rPr>
                <w:rFonts w:eastAsia="宋体"/>
                <w:sz w:val="21"/>
                <w:szCs w:val="21"/>
              </w:rPr>
            </w:pPr>
          </w:p>
        </w:tc>
        <w:tc>
          <w:tcPr>
            <w:tcW w:w="1108" w:type="dxa"/>
            <w:noWrap w:val="0"/>
            <w:vAlign w:val="center"/>
          </w:tcPr>
          <w:p w14:paraId="6CEEC786">
            <w:pPr>
              <w:widowControl/>
              <w:adjustRightInd w:val="0"/>
              <w:snapToGrid w:val="0"/>
              <w:spacing w:line="360" w:lineRule="exact"/>
              <w:jc w:val="center"/>
              <w:rPr>
                <w:rFonts w:eastAsia="宋体"/>
                <w:sz w:val="21"/>
                <w:szCs w:val="21"/>
              </w:rPr>
            </w:pPr>
          </w:p>
        </w:tc>
        <w:tc>
          <w:tcPr>
            <w:tcW w:w="972" w:type="dxa"/>
            <w:noWrap w:val="0"/>
            <w:vAlign w:val="center"/>
          </w:tcPr>
          <w:p w14:paraId="63E5238B">
            <w:pPr>
              <w:widowControl/>
              <w:adjustRightInd w:val="0"/>
              <w:snapToGrid w:val="0"/>
              <w:spacing w:line="360" w:lineRule="exact"/>
              <w:jc w:val="center"/>
              <w:rPr>
                <w:rFonts w:eastAsia="宋体"/>
                <w:sz w:val="21"/>
                <w:szCs w:val="21"/>
              </w:rPr>
            </w:pPr>
          </w:p>
        </w:tc>
        <w:tc>
          <w:tcPr>
            <w:tcW w:w="947" w:type="dxa"/>
            <w:noWrap w:val="0"/>
            <w:vAlign w:val="center"/>
          </w:tcPr>
          <w:p w14:paraId="7792A268">
            <w:pPr>
              <w:widowControl/>
              <w:adjustRightInd w:val="0"/>
              <w:snapToGrid w:val="0"/>
              <w:spacing w:line="360" w:lineRule="exact"/>
              <w:jc w:val="center"/>
              <w:rPr>
                <w:rFonts w:eastAsia="宋体"/>
                <w:sz w:val="21"/>
                <w:szCs w:val="21"/>
              </w:rPr>
            </w:pPr>
          </w:p>
        </w:tc>
      </w:tr>
      <w:tr w14:paraId="2B7DE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75" w:type="dxa"/>
            <w:noWrap w:val="0"/>
            <w:vAlign w:val="center"/>
          </w:tcPr>
          <w:p w14:paraId="13636060">
            <w:pPr>
              <w:widowControl/>
              <w:adjustRightInd w:val="0"/>
              <w:snapToGrid w:val="0"/>
              <w:spacing w:line="360" w:lineRule="exact"/>
              <w:jc w:val="center"/>
              <w:rPr>
                <w:rFonts w:eastAsia="宋体"/>
                <w:sz w:val="21"/>
                <w:szCs w:val="21"/>
              </w:rPr>
            </w:pPr>
            <w:r>
              <w:rPr>
                <w:rFonts w:eastAsia="宋体"/>
                <w:sz w:val="21"/>
                <w:szCs w:val="21"/>
              </w:rPr>
              <w:t>5</w:t>
            </w:r>
          </w:p>
        </w:tc>
        <w:tc>
          <w:tcPr>
            <w:tcW w:w="1418" w:type="dxa"/>
            <w:noWrap w:val="0"/>
            <w:vAlign w:val="center"/>
          </w:tcPr>
          <w:p w14:paraId="22BEE4AB">
            <w:pPr>
              <w:widowControl/>
              <w:adjustRightInd w:val="0"/>
              <w:snapToGrid w:val="0"/>
              <w:spacing w:line="360" w:lineRule="exact"/>
              <w:jc w:val="center"/>
              <w:rPr>
                <w:rFonts w:eastAsia="宋体"/>
                <w:sz w:val="21"/>
                <w:szCs w:val="21"/>
              </w:rPr>
            </w:pPr>
            <w:r>
              <w:rPr>
                <w:rFonts w:eastAsia="宋体"/>
                <w:sz w:val="21"/>
                <w:szCs w:val="21"/>
              </w:rPr>
              <w:t>扬克烘缸</w:t>
            </w:r>
          </w:p>
        </w:tc>
        <w:tc>
          <w:tcPr>
            <w:tcW w:w="747" w:type="dxa"/>
            <w:noWrap w:val="0"/>
            <w:vAlign w:val="center"/>
          </w:tcPr>
          <w:p w14:paraId="438D0D6E">
            <w:pPr>
              <w:widowControl/>
              <w:adjustRightInd w:val="0"/>
              <w:snapToGrid w:val="0"/>
              <w:spacing w:line="360" w:lineRule="exact"/>
              <w:jc w:val="center"/>
              <w:rPr>
                <w:rFonts w:eastAsia="宋体"/>
                <w:sz w:val="21"/>
                <w:szCs w:val="21"/>
              </w:rPr>
            </w:pPr>
          </w:p>
        </w:tc>
        <w:tc>
          <w:tcPr>
            <w:tcW w:w="947" w:type="dxa"/>
            <w:noWrap w:val="0"/>
            <w:vAlign w:val="center"/>
          </w:tcPr>
          <w:p w14:paraId="303CCF20">
            <w:pPr>
              <w:widowControl/>
              <w:adjustRightInd w:val="0"/>
              <w:snapToGrid w:val="0"/>
              <w:spacing w:line="360" w:lineRule="exact"/>
              <w:jc w:val="center"/>
              <w:rPr>
                <w:rFonts w:eastAsia="宋体"/>
                <w:sz w:val="21"/>
                <w:szCs w:val="21"/>
              </w:rPr>
            </w:pPr>
          </w:p>
        </w:tc>
        <w:tc>
          <w:tcPr>
            <w:tcW w:w="1095" w:type="dxa"/>
            <w:noWrap w:val="0"/>
            <w:vAlign w:val="center"/>
          </w:tcPr>
          <w:p w14:paraId="1A3C9902">
            <w:pPr>
              <w:widowControl/>
              <w:adjustRightInd w:val="0"/>
              <w:snapToGrid w:val="0"/>
              <w:spacing w:line="360" w:lineRule="exact"/>
              <w:jc w:val="center"/>
              <w:rPr>
                <w:rFonts w:eastAsia="宋体"/>
                <w:sz w:val="21"/>
                <w:szCs w:val="21"/>
              </w:rPr>
            </w:pPr>
          </w:p>
        </w:tc>
        <w:tc>
          <w:tcPr>
            <w:tcW w:w="613" w:type="dxa"/>
            <w:noWrap w:val="0"/>
            <w:vAlign w:val="center"/>
          </w:tcPr>
          <w:p w14:paraId="67D654D2">
            <w:pPr>
              <w:widowControl/>
              <w:adjustRightInd w:val="0"/>
              <w:snapToGrid w:val="0"/>
              <w:spacing w:line="360" w:lineRule="exact"/>
              <w:jc w:val="center"/>
              <w:rPr>
                <w:rFonts w:eastAsia="宋体"/>
                <w:sz w:val="21"/>
                <w:szCs w:val="21"/>
              </w:rPr>
            </w:pPr>
          </w:p>
        </w:tc>
        <w:tc>
          <w:tcPr>
            <w:tcW w:w="1108" w:type="dxa"/>
            <w:noWrap w:val="0"/>
            <w:vAlign w:val="center"/>
          </w:tcPr>
          <w:p w14:paraId="100E5AAA">
            <w:pPr>
              <w:widowControl/>
              <w:adjustRightInd w:val="0"/>
              <w:snapToGrid w:val="0"/>
              <w:spacing w:line="360" w:lineRule="exact"/>
              <w:jc w:val="center"/>
              <w:rPr>
                <w:rFonts w:eastAsia="宋体"/>
                <w:sz w:val="21"/>
                <w:szCs w:val="21"/>
              </w:rPr>
            </w:pPr>
          </w:p>
        </w:tc>
        <w:tc>
          <w:tcPr>
            <w:tcW w:w="972" w:type="dxa"/>
            <w:noWrap w:val="0"/>
            <w:vAlign w:val="center"/>
          </w:tcPr>
          <w:p w14:paraId="1E6AD9B1">
            <w:pPr>
              <w:widowControl/>
              <w:adjustRightInd w:val="0"/>
              <w:snapToGrid w:val="0"/>
              <w:spacing w:line="360" w:lineRule="exact"/>
              <w:jc w:val="center"/>
              <w:rPr>
                <w:rFonts w:eastAsia="宋体"/>
                <w:sz w:val="21"/>
                <w:szCs w:val="21"/>
              </w:rPr>
            </w:pPr>
          </w:p>
        </w:tc>
        <w:tc>
          <w:tcPr>
            <w:tcW w:w="947" w:type="dxa"/>
            <w:noWrap w:val="0"/>
            <w:vAlign w:val="center"/>
          </w:tcPr>
          <w:p w14:paraId="34964A2E">
            <w:pPr>
              <w:widowControl/>
              <w:adjustRightInd w:val="0"/>
              <w:snapToGrid w:val="0"/>
              <w:spacing w:line="360" w:lineRule="exact"/>
              <w:jc w:val="center"/>
              <w:rPr>
                <w:rFonts w:eastAsia="宋体"/>
                <w:sz w:val="21"/>
                <w:szCs w:val="21"/>
              </w:rPr>
            </w:pPr>
          </w:p>
        </w:tc>
      </w:tr>
      <w:tr w14:paraId="028D0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75" w:type="dxa"/>
            <w:noWrap w:val="0"/>
            <w:vAlign w:val="center"/>
          </w:tcPr>
          <w:p w14:paraId="278B5CC7">
            <w:pPr>
              <w:widowControl/>
              <w:adjustRightInd w:val="0"/>
              <w:snapToGrid w:val="0"/>
              <w:spacing w:line="360" w:lineRule="exact"/>
              <w:jc w:val="center"/>
              <w:rPr>
                <w:rFonts w:eastAsia="宋体"/>
                <w:sz w:val="21"/>
                <w:szCs w:val="21"/>
              </w:rPr>
            </w:pPr>
            <w:r>
              <w:rPr>
                <w:rFonts w:eastAsia="宋体"/>
                <w:sz w:val="21"/>
                <w:szCs w:val="21"/>
              </w:rPr>
              <w:t>…</w:t>
            </w:r>
          </w:p>
        </w:tc>
        <w:tc>
          <w:tcPr>
            <w:tcW w:w="1418" w:type="dxa"/>
            <w:noWrap w:val="0"/>
            <w:vAlign w:val="center"/>
          </w:tcPr>
          <w:p w14:paraId="2B820012">
            <w:pPr>
              <w:widowControl/>
              <w:adjustRightInd w:val="0"/>
              <w:snapToGrid w:val="0"/>
              <w:spacing w:line="360" w:lineRule="exact"/>
              <w:jc w:val="center"/>
              <w:rPr>
                <w:rFonts w:eastAsia="宋体"/>
                <w:sz w:val="21"/>
                <w:szCs w:val="21"/>
              </w:rPr>
            </w:pPr>
            <w:r>
              <w:rPr>
                <w:rFonts w:eastAsia="宋体"/>
                <w:sz w:val="21"/>
                <w:szCs w:val="21"/>
              </w:rPr>
              <w:t>……</w:t>
            </w:r>
          </w:p>
        </w:tc>
        <w:tc>
          <w:tcPr>
            <w:tcW w:w="747" w:type="dxa"/>
            <w:noWrap w:val="0"/>
            <w:vAlign w:val="center"/>
          </w:tcPr>
          <w:p w14:paraId="4BC5CC93">
            <w:pPr>
              <w:widowControl/>
              <w:adjustRightInd w:val="0"/>
              <w:snapToGrid w:val="0"/>
              <w:spacing w:line="360" w:lineRule="exact"/>
              <w:jc w:val="center"/>
              <w:rPr>
                <w:rFonts w:eastAsia="宋体"/>
                <w:sz w:val="21"/>
                <w:szCs w:val="21"/>
              </w:rPr>
            </w:pPr>
          </w:p>
        </w:tc>
        <w:tc>
          <w:tcPr>
            <w:tcW w:w="947" w:type="dxa"/>
            <w:noWrap w:val="0"/>
            <w:vAlign w:val="center"/>
          </w:tcPr>
          <w:p w14:paraId="32196BB7">
            <w:pPr>
              <w:widowControl/>
              <w:adjustRightInd w:val="0"/>
              <w:snapToGrid w:val="0"/>
              <w:spacing w:line="360" w:lineRule="exact"/>
              <w:jc w:val="center"/>
              <w:rPr>
                <w:rFonts w:eastAsia="宋体"/>
                <w:sz w:val="21"/>
                <w:szCs w:val="21"/>
              </w:rPr>
            </w:pPr>
          </w:p>
        </w:tc>
        <w:tc>
          <w:tcPr>
            <w:tcW w:w="1095" w:type="dxa"/>
            <w:noWrap w:val="0"/>
            <w:vAlign w:val="center"/>
          </w:tcPr>
          <w:p w14:paraId="073311F4">
            <w:pPr>
              <w:widowControl/>
              <w:adjustRightInd w:val="0"/>
              <w:snapToGrid w:val="0"/>
              <w:spacing w:line="360" w:lineRule="exact"/>
              <w:jc w:val="center"/>
              <w:rPr>
                <w:rFonts w:eastAsia="宋体"/>
                <w:sz w:val="21"/>
                <w:szCs w:val="21"/>
              </w:rPr>
            </w:pPr>
          </w:p>
        </w:tc>
        <w:tc>
          <w:tcPr>
            <w:tcW w:w="613" w:type="dxa"/>
            <w:noWrap w:val="0"/>
            <w:vAlign w:val="center"/>
          </w:tcPr>
          <w:p w14:paraId="1989457B">
            <w:pPr>
              <w:widowControl/>
              <w:adjustRightInd w:val="0"/>
              <w:snapToGrid w:val="0"/>
              <w:spacing w:line="360" w:lineRule="exact"/>
              <w:jc w:val="center"/>
              <w:rPr>
                <w:rFonts w:eastAsia="宋体"/>
                <w:sz w:val="21"/>
                <w:szCs w:val="21"/>
              </w:rPr>
            </w:pPr>
          </w:p>
        </w:tc>
        <w:tc>
          <w:tcPr>
            <w:tcW w:w="1108" w:type="dxa"/>
            <w:noWrap w:val="0"/>
            <w:vAlign w:val="center"/>
          </w:tcPr>
          <w:p w14:paraId="0AD15B4F">
            <w:pPr>
              <w:widowControl/>
              <w:adjustRightInd w:val="0"/>
              <w:snapToGrid w:val="0"/>
              <w:spacing w:line="360" w:lineRule="exact"/>
              <w:jc w:val="center"/>
              <w:rPr>
                <w:rFonts w:eastAsia="宋体"/>
                <w:sz w:val="21"/>
                <w:szCs w:val="21"/>
              </w:rPr>
            </w:pPr>
          </w:p>
        </w:tc>
        <w:tc>
          <w:tcPr>
            <w:tcW w:w="972" w:type="dxa"/>
            <w:noWrap w:val="0"/>
            <w:vAlign w:val="center"/>
          </w:tcPr>
          <w:p w14:paraId="0D6C5C5F">
            <w:pPr>
              <w:widowControl/>
              <w:adjustRightInd w:val="0"/>
              <w:snapToGrid w:val="0"/>
              <w:spacing w:line="360" w:lineRule="exact"/>
              <w:jc w:val="center"/>
              <w:rPr>
                <w:rFonts w:eastAsia="宋体"/>
                <w:sz w:val="21"/>
                <w:szCs w:val="21"/>
              </w:rPr>
            </w:pPr>
          </w:p>
        </w:tc>
        <w:tc>
          <w:tcPr>
            <w:tcW w:w="947" w:type="dxa"/>
            <w:noWrap w:val="0"/>
            <w:vAlign w:val="center"/>
          </w:tcPr>
          <w:p w14:paraId="4A0BE056">
            <w:pPr>
              <w:widowControl/>
              <w:adjustRightInd w:val="0"/>
              <w:snapToGrid w:val="0"/>
              <w:spacing w:line="360" w:lineRule="exact"/>
              <w:jc w:val="center"/>
              <w:rPr>
                <w:rFonts w:eastAsia="宋体"/>
                <w:sz w:val="21"/>
                <w:szCs w:val="21"/>
              </w:rPr>
            </w:pPr>
          </w:p>
        </w:tc>
      </w:tr>
      <w:tr w14:paraId="01CCE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75" w:type="dxa"/>
            <w:noWrap w:val="0"/>
            <w:vAlign w:val="center"/>
          </w:tcPr>
          <w:p w14:paraId="542477E5">
            <w:pPr>
              <w:widowControl/>
              <w:adjustRightInd w:val="0"/>
              <w:snapToGrid w:val="0"/>
              <w:spacing w:line="360" w:lineRule="exact"/>
              <w:jc w:val="center"/>
              <w:rPr>
                <w:rFonts w:eastAsia="宋体"/>
                <w:sz w:val="21"/>
                <w:szCs w:val="21"/>
              </w:rPr>
            </w:pPr>
            <w:r>
              <w:rPr>
                <w:rFonts w:eastAsia="宋体"/>
                <w:sz w:val="21"/>
                <w:szCs w:val="21"/>
              </w:rPr>
              <w:t>6</w:t>
            </w:r>
          </w:p>
        </w:tc>
        <w:tc>
          <w:tcPr>
            <w:tcW w:w="1418" w:type="dxa"/>
            <w:noWrap w:val="0"/>
            <w:vAlign w:val="center"/>
          </w:tcPr>
          <w:p w14:paraId="47D90AFA">
            <w:pPr>
              <w:widowControl/>
              <w:adjustRightInd w:val="0"/>
              <w:snapToGrid w:val="0"/>
              <w:spacing w:line="360" w:lineRule="exact"/>
              <w:jc w:val="center"/>
              <w:rPr>
                <w:rFonts w:eastAsia="宋体"/>
                <w:sz w:val="21"/>
                <w:szCs w:val="21"/>
              </w:rPr>
            </w:pPr>
            <w:r>
              <w:rPr>
                <w:rFonts w:eastAsia="宋体"/>
                <w:sz w:val="21"/>
                <w:szCs w:val="21"/>
              </w:rPr>
              <w:t>热风系统</w:t>
            </w:r>
          </w:p>
        </w:tc>
        <w:tc>
          <w:tcPr>
            <w:tcW w:w="747" w:type="dxa"/>
            <w:noWrap w:val="0"/>
            <w:vAlign w:val="center"/>
          </w:tcPr>
          <w:p w14:paraId="7CE9F309">
            <w:pPr>
              <w:widowControl/>
              <w:adjustRightInd w:val="0"/>
              <w:snapToGrid w:val="0"/>
              <w:spacing w:line="360" w:lineRule="exact"/>
              <w:jc w:val="center"/>
              <w:rPr>
                <w:rFonts w:eastAsia="宋体"/>
                <w:sz w:val="21"/>
                <w:szCs w:val="21"/>
              </w:rPr>
            </w:pPr>
          </w:p>
        </w:tc>
        <w:tc>
          <w:tcPr>
            <w:tcW w:w="947" w:type="dxa"/>
            <w:noWrap w:val="0"/>
            <w:vAlign w:val="center"/>
          </w:tcPr>
          <w:p w14:paraId="005E6C1A">
            <w:pPr>
              <w:widowControl/>
              <w:adjustRightInd w:val="0"/>
              <w:snapToGrid w:val="0"/>
              <w:spacing w:line="360" w:lineRule="exact"/>
              <w:jc w:val="center"/>
              <w:rPr>
                <w:rFonts w:eastAsia="宋体"/>
                <w:sz w:val="21"/>
                <w:szCs w:val="21"/>
              </w:rPr>
            </w:pPr>
          </w:p>
        </w:tc>
        <w:tc>
          <w:tcPr>
            <w:tcW w:w="1095" w:type="dxa"/>
            <w:noWrap w:val="0"/>
            <w:vAlign w:val="center"/>
          </w:tcPr>
          <w:p w14:paraId="27B04AC1">
            <w:pPr>
              <w:widowControl/>
              <w:adjustRightInd w:val="0"/>
              <w:snapToGrid w:val="0"/>
              <w:spacing w:line="360" w:lineRule="exact"/>
              <w:jc w:val="center"/>
              <w:rPr>
                <w:rFonts w:eastAsia="宋体"/>
                <w:sz w:val="21"/>
                <w:szCs w:val="21"/>
              </w:rPr>
            </w:pPr>
          </w:p>
        </w:tc>
        <w:tc>
          <w:tcPr>
            <w:tcW w:w="613" w:type="dxa"/>
            <w:noWrap w:val="0"/>
            <w:vAlign w:val="center"/>
          </w:tcPr>
          <w:p w14:paraId="33DBCEBF">
            <w:pPr>
              <w:widowControl/>
              <w:adjustRightInd w:val="0"/>
              <w:snapToGrid w:val="0"/>
              <w:spacing w:line="360" w:lineRule="exact"/>
              <w:jc w:val="center"/>
              <w:rPr>
                <w:rFonts w:eastAsia="宋体"/>
                <w:sz w:val="21"/>
                <w:szCs w:val="21"/>
              </w:rPr>
            </w:pPr>
          </w:p>
        </w:tc>
        <w:tc>
          <w:tcPr>
            <w:tcW w:w="1108" w:type="dxa"/>
            <w:noWrap w:val="0"/>
            <w:vAlign w:val="center"/>
          </w:tcPr>
          <w:p w14:paraId="16BA8C0D">
            <w:pPr>
              <w:widowControl/>
              <w:adjustRightInd w:val="0"/>
              <w:snapToGrid w:val="0"/>
              <w:spacing w:line="360" w:lineRule="exact"/>
              <w:jc w:val="center"/>
              <w:rPr>
                <w:rFonts w:eastAsia="宋体"/>
                <w:sz w:val="21"/>
                <w:szCs w:val="21"/>
              </w:rPr>
            </w:pPr>
          </w:p>
        </w:tc>
        <w:tc>
          <w:tcPr>
            <w:tcW w:w="972" w:type="dxa"/>
            <w:noWrap w:val="0"/>
            <w:vAlign w:val="center"/>
          </w:tcPr>
          <w:p w14:paraId="5301AACE">
            <w:pPr>
              <w:widowControl/>
              <w:adjustRightInd w:val="0"/>
              <w:snapToGrid w:val="0"/>
              <w:spacing w:line="360" w:lineRule="exact"/>
              <w:jc w:val="center"/>
              <w:rPr>
                <w:rFonts w:eastAsia="宋体"/>
                <w:sz w:val="21"/>
                <w:szCs w:val="21"/>
              </w:rPr>
            </w:pPr>
          </w:p>
        </w:tc>
        <w:tc>
          <w:tcPr>
            <w:tcW w:w="947" w:type="dxa"/>
            <w:noWrap w:val="0"/>
            <w:vAlign w:val="center"/>
          </w:tcPr>
          <w:p w14:paraId="14AD0D57">
            <w:pPr>
              <w:widowControl/>
              <w:adjustRightInd w:val="0"/>
              <w:snapToGrid w:val="0"/>
              <w:spacing w:line="360" w:lineRule="exact"/>
              <w:jc w:val="center"/>
              <w:rPr>
                <w:rFonts w:eastAsia="宋体"/>
                <w:sz w:val="21"/>
                <w:szCs w:val="21"/>
              </w:rPr>
            </w:pPr>
          </w:p>
        </w:tc>
      </w:tr>
      <w:tr w14:paraId="6DA21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75" w:type="dxa"/>
            <w:noWrap w:val="0"/>
            <w:vAlign w:val="center"/>
          </w:tcPr>
          <w:p w14:paraId="64660172">
            <w:pPr>
              <w:widowControl/>
              <w:adjustRightInd w:val="0"/>
              <w:snapToGrid w:val="0"/>
              <w:spacing w:line="360" w:lineRule="exact"/>
              <w:jc w:val="center"/>
              <w:rPr>
                <w:rFonts w:eastAsia="宋体"/>
                <w:sz w:val="21"/>
                <w:szCs w:val="21"/>
              </w:rPr>
            </w:pPr>
            <w:r>
              <w:rPr>
                <w:rFonts w:eastAsia="宋体"/>
                <w:sz w:val="21"/>
                <w:szCs w:val="21"/>
              </w:rPr>
              <w:t>…</w:t>
            </w:r>
          </w:p>
        </w:tc>
        <w:tc>
          <w:tcPr>
            <w:tcW w:w="1418" w:type="dxa"/>
            <w:noWrap w:val="0"/>
            <w:vAlign w:val="center"/>
          </w:tcPr>
          <w:p w14:paraId="2E8E4B93">
            <w:pPr>
              <w:widowControl/>
              <w:adjustRightInd w:val="0"/>
              <w:snapToGrid w:val="0"/>
              <w:spacing w:line="360" w:lineRule="exact"/>
              <w:jc w:val="center"/>
              <w:rPr>
                <w:rFonts w:eastAsia="宋体"/>
                <w:sz w:val="21"/>
                <w:szCs w:val="21"/>
              </w:rPr>
            </w:pPr>
            <w:r>
              <w:rPr>
                <w:rFonts w:eastAsia="宋体"/>
                <w:sz w:val="21"/>
                <w:szCs w:val="21"/>
              </w:rPr>
              <w:t>……</w:t>
            </w:r>
          </w:p>
        </w:tc>
        <w:tc>
          <w:tcPr>
            <w:tcW w:w="747" w:type="dxa"/>
            <w:noWrap w:val="0"/>
            <w:vAlign w:val="center"/>
          </w:tcPr>
          <w:p w14:paraId="5346E64C">
            <w:pPr>
              <w:widowControl/>
              <w:adjustRightInd w:val="0"/>
              <w:snapToGrid w:val="0"/>
              <w:spacing w:line="360" w:lineRule="exact"/>
              <w:jc w:val="center"/>
              <w:rPr>
                <w:rFonts w:eastAsia="宋体"/>
                <w:sz w:val="21"/>
                <w:szCs w:val="21"/>
              </w:rPr>
            </w:pPr>
          </w:p>
        </w:tc>
        <w:tc>
          <w:tcPr>
            <w:tcW w:w="947" w:type="dxa"/>
            <w:noWrap w:val="0"/>
            <w:vAlign w:val="center"/>
          </w:tcPr>
          <w:p w14:paraId="043CAAF6">
            <w:pPr>
              <w:widowControl/>
              <w:adjustRightInd w:val="0"/>
              <w:snapToGrid w:val="0"/>
              <w:spacing w:line="360" w:lineRule="exact"/>
              <w:jc w:val="center"/>
              <w:rPr>
                <w:rFonts w:eastAsia="宋体"/>
                <w:sz w:val="21"/>
                <w:szCs w:val="21"/>
              </w:rPr>
            </w:pPr>
          </w:p>
        </w:tc>
        <w:tc>
          <w:tcPr>
            <w:tcW w:w="1095" w:type="dxa"/>
            <w:noWrap w:val="0"/>
            <w:vAlign w:val="center"/>
          </w:tcPr>
          <w:p w14:paraId="2FAA68EA">
            <w:pPr>
              <w:widowControl/>
              <w:adjustRightInd w:val="0"/>
              <w:snapToGrid w:val="0"/>
              <w:spacing w:line="360" w:lineRule="exact"/>
              <w:jc w:val="center"/>
              <w:rPr>
                <w:rFonts w:eastAsia="宋体"/>
                <w:sz w:val="21"/>
                <w:szCs w:val="21"/>
              </w:rPr>
            </w:pPr>
          </w:p>
        </w:tc>
        <w:tc>
          <w:tcPr>
            <w:tcW w:w="613" w:type="dxa"/>
            <w:noWrap w:val="0"/>
            <w:vAlign w:val="center"/>
          </w:tcPr>
          <w:p w14:paraId="1263E263">
            <w:pPr>
              <w:widowControl/>
              <w:adjustRightInd w:val="0"/>
              <w:snapToGrid w:val="0"/>
              <w:spacing w:line="360" w:lineRule="exact"/>
              <w:jc w:val="center"/>
              <w:rPr>
                <w:rFonts w:eastAsia="宋体"/>
                <w:sz w:val="21"/>
                <w:szCs w:val="21"/>
              </w:rPr>
            </w:pPr>
          </w:p>
        </w:tc>
        <w:tc>
          <w:tcPr>
            <w:tcW w:w="1108" w:type="dxa"/>
            <w:noWrap w:val="0"/>
            <w:vAlign w:val="center"/>
          </w:tcPr>
          <w:p w14:paraId="6646A022">
            <w:pPr>
              <w:widowControl/>
              <w:adjustRightInd w:val="0"/>
              <w:snapToGrid w:val="0"/>
              <w:spacing w:line="360" w:lineRule="exact"/>
              <w:jc w:val="center"/>
              <w:rPr>
                <w:rFonts w:eastAsia="宋体"/>
                <w:sz w:val="21"/>
                <w:szCs w:val="21"/>
              </w:rPr>
            </w:pPr>
          </w:p>
        </w:tc>
        <w:tc>
          <w:tcPr>
            <w:tcW w:w="972" w:type="dxa"/>
            <w:noWrap w:val="0"/>
            <w:vAlign w:val="center"/>
          </w:tcPr>
          <w:p w14:paraId="67361A2B">
            <w:pPr>
              <w:widowControl/>
              <w:adjustRightInd w:val="0"/>
              <w:snapToGrid w:val="0"/>
              <w:spacing w:line="360" w:lineRule="exact"/>
              <w:jc w:val="center"/>
              <w:rPr>
                <w:rFonts w:eastAsia="宋体"/>
                <w:sz w:val="21"/>
                <w:szCs w:val="21"/>
              </w:rPr>
            </w:pPr>
          </w:p>
        </w:tc>
        <w:tc>
          <w:tcPr>
            <w:tcW w:w="947" w:type="dxa"/>
            <w:noWrap w:val="0"/>
            <w:vAlign w:val="center"/>
          </w:tcPr>
          <w:p w14:paraId="43A0FF87">
            <w:pPr>
              <w:widowControl/>
              <w:adjustRightInd w:val="0"/>
              <w:snapToGrid w:val="0"/>
              <w:spacing w:line="360" w:lineRule="exact"/>
              <w:jc w:val="center"/>
              <w:rPr>
                <w:rFonts w:eastAsia="宋体"/>
                <w:sz w:val="21"/>
                <w:szCs w:val="21"/>
              </w:rPr>
            </w:pPr>
          </w:p>
        </w:tc>
      </w:tr>
    </w:tbl>
    <w:p w14:paraId="4416D9DF">
      <w:pPr>
        <w:tabs>
          <w:tab w:val="left" w:pos="1580"/>
        </w:tabs>
      </w:pPr>
    </w:p>
    <w:p w14:paraId="6B245CC0">
      <w:pPr>
        <w:tabs>
          <w:tab w:val="left" w:pos="1580"/>
        </w:tabs>
      </w:pPr>
    </w:p>
    <w:p w14:paraId="49A179A8">
      <w:pPr>
        <w:tabs>
          <w:tab w:val="left" w:pos="1580"/>
        </w:tabs>
      </w:pPr>
    </w:p>
    <w:p w14:paraId="51FCF6A0">
      <w:pPr>
        <w:tabs>
          <w:tab w:val="left" w:pos="1580"/>
        </w:tabs>
      </w:pPr>
    </w:p>
    <w:p w14:paraId="6FA70B36">
      <w:pPr>
        <w:tabs>
          <w:tab w:val="left" w:pos="1580"/>
        </w:tabs>
      </w:pPr>
    </w:p>
    <w:p w14:paraId="2DD2B4C7">
      <w:pPr>
        <w:tabs>
          <w:tab w:val="left" w:pos="1580"/>
        </w:tabs>
      </w:pPr>
    </w:p>
    <w:p w14:paraId="4246644C">
      <w:pPr>
        <w:tabs>
          <w:tab w:val="left" w:pos="1580"/>
        </w:tabs>
      </w:pPr>
    </w:p>
    <w:p w14:paraId="1EE35C3E">
      <w:pPr>
        <w:tabs>
          <w:tab w:val="left" w:pos="1580"/>
        </w:tabs>
      </w:pPr>
    </w:p>
    <w:p w14:paraId="447DF2EE">
      <w:pPr>
        <w:tabs>
          <w:tab w:val="left" w:pos="1580"/>
        </w:tabs>
      </w:pPr>
    </w:p>
    <w:p w14:paraId="73F8C5AA">
      <w:pPr>
        <w:tabs>
          <w:tab w:val="left" w:pos="1580"/>
        </w:tabs>
        <w:sectPr>
          <w:pgSz w:w="11906" w:h="16838"/>
          <w:pgMar w:top="2098" w:right="1474" w:bottom="1985" w:left="1588" w:header="851" w:footer="1588" w:gutter="0"/>
          <w:pgNumType w:fmt="numberInDash"/>
          <w:cols w:space="720" w:num="1"/>
          <w:docGrid w:type="linesAndChars" w:linePitch="579" w:charSpace="-849"/>
        </w:sectPr>
      </w:pPr>
    </w:p>
    <w:p w14:paraId="01FE7978">
      <w:pPr>
        <w:spacing w:line="600" w:lineRule="exact"/>
        <w:jc w:val="center"/>
      </w:pPr>
      <w:r>
        <w:t>表4企业能源消耗统计表</w:t>
      </w:r>
    </w:p>
    <w:tbl>
      <w:tblPr>
        <w:tblStyle w:val="18"/>
        <w:tblW w:w="14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7"/>
        <w:gridCol w:w="5197"/>
        <w:gridCol w:w="1335"/>
        <w:gridCol w:w="1314"/>
        <w:gridCol w:w="1768"/>
        <w:gridCol w:w="2926"/>
      </w:tblGrid>
      <w:tr w14:paraId="7B271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537" w:type="dxa"/>
            <w:vMerge w:val="restart"/>
            <w:noWrap w:val="0"/>
            <w:vAlign w:val="center"/>
          </w:tcPr>
          <w:p w14:paraId="1006E858">
            <w:pPr>
              <w:widowControl/>
              <w:adjustRightInd w:val="0"/>
              <w:snapToGrid w:val="0"/>
              <w:spacing w:line="360" w:lineRule="exact"/>
              <w:jc w:val="center"/>
              <w:rPr>
                <w:rFonts w:eastAsia="宋体"/>
                <w:sz w:val="21"/>
                <w:szCs w:val="21"/>
              </w:rPr>
            </w:pPr>
            <w:r>
              <w:rPr>
                <w:rFonts w:eastAsia="宋体"/>
                <w:sz w:val="21"/>
                <w:szCs w:val="21"/>
              </w:rPr>
              <w:t>序号</w:t>
            </w:r>
          </w:p>
        </w:tc>
        <w:tc>
          <w:tcPr>
            <w:tcW w:w="5197" w:type="dxa"/>
            <w:vMerge w:val="restart"/>
            <w:noWrap w:val="0"/>
            <w:vAlign w:val="center"/>
          </w:tcPr>
          <w:p w14:paraId="1CAD408C">
            <w:pPr>
              <w:widowControl/>
              <w:adjustRightInd w:val="0"/>
              <w:snapToGrid w:val="0"/>
              <w:spacing w:line="360" w:lineRule="exact"/>
              <w:jc w:val="center"/>
              <w:rPr>
                <w:rFonts w:eastAsia="宋体"/>
                <w:sz w:val="21"/>
                <w:szCs w:val="21"/>
              </w:rPr>
            </w:pPr>
            <w:r>
              <w:rPr>
                <w:rFonts w:eastAsia="宋体"/>
                <w:sz w:val="21"/>
                <w:szCs w:val="21"/>
              </w:rPr>
              <w:t>项目</w:t>
            </w:r>
          </w:p>
        </w:tc>
        <w:tc>
          <w:tcPr>
            <w:tcW w:w="2649" w:type="dxa"/>
            <w:gridSpan w:val="2"/>
            <w:noWrap w:val="0"/>
            <w:vAlign w:val="center"/>
          </w:tcPr>
          <w:p w14:paraId="0BF491EF">
            <w:pPr>
              <w:widowControl/>
              <w:adjustRightInd w:val="0"/>
              <w:snapToGrid w:val="0"/>
              <w:spacing w:line="360" w:lineRule="exact"/>
              <w:jc w:val="center"/>
              <w:rPr>
                <w:rFonts w:eastAsia="宋体"/>
                <w:sz w:val="21"/>
                <w:szCs w:val="21"/>
              </w:rPr>
            </w:pPr>
            <w:r>
              <w:rPr>
                <w:rFonts w:eastAsia="宋体"/>
                <w:sz w:val="21"/>
                <w:szCs w:val="21"/>
              </w:rPr>
              <w:t>实物量</w:t>
            </w:r>
          </w:p>
        </w:tc>
        <w:tc>
          <w:tcPr>
            <w:tcW w:w="1768" w:type="dxa"/>
            <w:vMerge w:val="restart"/>
            <w:noWrap w:val="0"/>
            <w:vAlign w:val="center"/>
          </w:tcPr>
          <w:p w14:paraId="0597EE06">
            <w:pPr>
              <w:widowControl/>
              <w:adjustRightInd w:val="0"/>
              <w:snapToGrid w:val="0"/>
              <w:spacing w:line="360" w:lineRule="exact"/>
              <w:jc w:val="center"/>
              <w:rPr>
                <w:rFonts w:eastAsia="宋体"/>
                <w:sz w:val="21"/>
                <w:szCs w:val="21"/>
              </w:rPr>
            </w:pPr>
            <w:r>
              <w:rPr>
                <w:rFonts w:eastAsia="宋体"/>
                <w:sz w:val="21"/>
                <w:szCs w:val="21"/>
              </w:rPr>
              <w:t>折标煤（吨标煤）</w:t>
            </w:r>
          </w:p>
        </w:tc>
        <w:tc>
          <w:tcPr>
            <w:tcW w:w="2926" w:type="dxa"/>
            <w:vMerge w:val="restart"/>
            <w:noWrap w:val="0"/>
            <w:vAlign w:val="center"/>
          </w:tcPr>
          <w:p w14:paraId="3F3BD876">
            <w:pPr>
              <w:widowControl/>
              <w:adjustRightInd w:val="0"/>
              <w:snapToGrid w:val="0"/>
              <w:spacing w:line="360" w:lineRule="exact"/>
              <w:jc w:val="center"/>
              <w:rPr>
                <w:rFonts w:eastAsia="宋体"/>
                <w:sz w:val="21"/>
                <w:szCs w:val="21"/>
              </w:rPr>
            </w:pPr>
            <w:r>
              <w:rPr>
                <w:rFonts w:eastAsia="宋体"/>
                <w:sz w:val="21"/>
                <w:szCs w:val="21"/>
              </w:rPr>
              <w:t>备注</w:t>
            </w:r>
          </w:p>
        </w:tc>
      </w:tr>
      <w:tr w14:paraId="4FF56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1537" w:type="dxa"/>
            <w:vMerge w:val="continue"/>
            <w:noWrap w:val="0"/>
            <w:vAlign w:val="top"/>
          </w:tcPr>
          <w:p w14:paraId="3CBAF551">
            <w:pPr>
              <w:widowControl/>
              <w:adjustRightInd w:val="0"/>
              <w:snapToGrid w:val="0"/>
              <w:spacing w:line="360" w:lineRule="exact"/>
              <w:jc w:val="left"/>
              <w:rPr>
                <w:rFonts w:eastAsia="宋体"/>
                <w:sz w:val="21"/>
                <w:szCs w:val="21"/>
              </w:rPr>
            </w:pPr>
          </w:p>
        </w:tc>
        <w:tc>
          <w:tcPr>
            <w:tcW w:w="5197" w:type="dxa"/>
            <w:vMerge w:val="continue"/>
            <w:noWrap w:val="0"/>
            <w:vAlign w:val="top"/>
          </w:tcPr>
          <w:p w14:paraId="412E4170">
            <w:pPr>
              <w:widowControl/>
              <w:adjustRightInd w:val="0"/>
              <w:snapToGrid w:val="0"/>
              <w:spacing w:line="360" w:lineRule="exact"/>
              <w:jc w:val="left"/>
              <w:rPr>
                <w:rFonts w:eastAsia="宋体"/>
                <w:sz w:val="21"/>
                <w:szCs w:val="21"/>
              </w:rPr>
            </w:pPr>
          </w:p>
        </w:tc>
        <w:tc>
          <w:tcPr>
            <w:tcW w:w="1335" w:type="dxa"/>
            <w:noWrap w:val="0"/>
            <w:vAlign w:val="center"/>
          </w:tcPr>
          <w:p w14:paraId="3B5146E6">
            <w:pPr>
              <w:widowControl/>
              <w:adjustRightInd w:val="0"/>
              <w:snapToGrid w:val="0"/>
              <w:spacing w:line="360" w:lineRule="exact"/>
              <w:jc w:val="center"/>
              <w:rPr>
                <w:rFonts w:eastAsia="宋体"/>
                <w:sz w:val="21"/>
                <w:szCs w:val="21"/>
              </w:rPr>
            </w:pPr>
            <w:r>
              <w:rPr>
                <w:rFonts w:eastAsia="宋体"/>
                <w:sz w:val="21"/>
                <w:szCs w:val="21"/>
              </w:rPr>
              <w:t>单位</w:t>
            </w:r>
          </w:p>
        </w:tc>
        <w:tc>
          <w:tcPr>
            <w:tcW w:w="1314" w:type="dxa"/>
            <w:noWrap w:val="0"/>
            <w:vAlign w:val="center"/>
          </w:tcPr>
          <w:p w14:paraId="13DB2411">
            <w:pPr>
              <w:widowControl/>
              <w:adjustRightInd w:val="0"/>
              <w:snapToGrid w:val="0"/>
              <w:spacing w:line="360" w:lineRule="exact"/>
              <w:jc w:val="center"/>
              <w:rPr>
                <w:rFonts w:eastAsia="宋体"/>
                <w:sz w:val="21"/>
                <w:szCs w:val="21"/>
              </w:rPr>
            </w:pPr>
            <w:r>
              <w:rPr>
                <w:rFonts w:eastAsia="宋体"/>
                <w:sz w:val="21"/>
                <w:szCs w:val="21"/>
              </w:rPr>
              <w:t>数值</w:t>
            </w:r>
          </w:p>
        </w:tc>
        <w:tc>
          <w:tcPr>
            <w:tcW w:w="1768" w:type="dxa"/>
            <w:vMerge w:val="continue"/>
            <w:noWrap w:val="0"/>
            <w:vAlign w:val="top"/>
          </w:tcPr>
          <w:p w14:paraId="2E3E2CD9">
            <w:pPr>
              <w:widowControl/>
              <w:adjustRightInd w:val="0"/>
              <w:snapToGrid w:val="0"/>
              <w:spacing w:line="360" w:lineRule="exact"/>
              <w:jc w:val="left"/>
              <w:rPr>
                <w:rFonts w:eastAsia="宋体"/>
                <w:sz w:val="21"/>
                <w:szCs w:val="21"/>
              </w:rPr>
            </w:pPr>
          </w:p>
        </w:tc>
        <w:tc>
          <w:tcPr>
            <w:tcW w:w="2926" w:type="dxa"/>
            <w:vMerge w:val="continue"/>
            <w:noWrap w:val="0"/>
            <w:vAlign w:val="top"/>
          </w:tcPr>
          <w:p w14:paraId="1BE71397">
            <w:pPr>
              <w:widowControl/>
              <w:adjustRightInd w:val="0"/>
              <w:snapToGrid w:val="0"/>
              <w:spacing w:line="360" w:lineRule="exact"/>
              <w:jc w:val="left"/>
              <w:rPr>
                <w:rFonts w:eastAsia="宋体"/>
                <w:sz w:val="21"/>
                <w:szCs w:val="21"/>
              </w:rPr>
            </w:pPr>
          </w:p>
        </w:tc>
      </w:tr>
      <w:tr w14:paraId="77524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jc w:val="center"/>
        </w:trPr>
        <w:tc>
          <w:tcPr>
            <w:tcW w:w="1537" w:type="dxa"/>
            <w:noWrap w:val="0"/>
            <w:vAlign w:val="center"/>
          </w:tcPr>
          <w:p w14:paraId="7D8E2C8C">
            <w:pPr>
              <w:widowControl/>
              <w:adjustRightInd w:val="0"/>
              <w:snapToGrid w:val="0"/>
              <w:spacing w:line="360" w:lineRule="exact"/>
              <w:jc w:val="center"/>
              <w:rPr>
                <w:rFonts w:eastAsia="宋体"/>
                <w:b/>
                <w:sz w:val="21"/>
                <w:szCs w:val="21"/>
              </w:rPr>
            </w:pPr>
            <w:r>
              <w:rPr>
                <w:rFonts w:eastAsia="宋体"/>
                <w:b/>
                <w:sz w:val="21"/>
                <w:szCs w:val="21"/>
              </w:rPr>
              <w:t>1</w:t>
            </w:r>
          </w:p>
        </w:tc>
        <w:tc>
          <w:tcPr>
            <w:tcW w:w="5197" w:type="dxa"/>
            <w:noWrap w:val="0"/>
            <w:vAlign w:val="center"/>
          </w:tcPr>
          <w:p w14:paraId="23F65F83">
            <w:pPr>
              <w:widowControl/>
              <w:adjustRightInd w:val="0"/>
              <w:snapToGrid w:val="0"/>
              <w:spacing w:line="360" w:lineRule="exact"/>
              <w:jc w:val="left"/>
              <w:rPr>
                <w:rFonts w:eastAsia="宋体"/>
                <w:b/>
                <w:sz w:val="21"/>
                <w:szCs w:val="21"/>
              </w:rPr>
            </w:pPr>
            <w:r>
              <w:rPr>
                <w:rFonts w:eastAsia="宋体"/>
                <w:b/>
                <w:sz w:val="21"/>
                <w:szCs w:val="21"/>
              </w:rPr>
              <w:t>用电总量：</w:t>
            </w:r>
          </w:p>
        </w:tc>
        <w:tc>
          <w:tcPr>
            <w:tcW w:w="1335" w:type="dxa"/>
            <w:noWrap w:val="0"/>
            <w:vAlign w:val="top"/>
          </w:tcPr>
          <w:p w14:paraId="69F59784">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top"/>
          </w:tcPr>
          <w:p w14:paraId="08D53B41">
            <w:pPr>
              <w:widowControl/>
              <w:adjustRightInd w:val="0"/>
              <w:snapToGrid w:val="0"/>
              <w:spacing w:line="360" w:lineRule="exact"/>
              <w:jc w:val="left"/>
              <w:rPr>
                <w:rFonts w:eastAsia="宋体"/>
                <w:sz w:val="21"/>
                <w:szCs w:val="21"/>
              </w:rPr>
            </w:pPr>
          </w:p>
        </w:tc>
        <w:tc>
          <w:tcPr>
            <w:tcW w:w="1768" w:type="dxa"/>
            <w:noWrap w:val="0"/>
            <w:vAlign w:val="top"/>
          </w:tcPr>
          <w:p w14:paraId="29DDA371">
            <w:pPr>
              <w:widowControl/>
              <w:adjustRightInd w:val="0"/>
              <w:snapToGrid w:val="0"/>
              <w:spacing w:line="360" w:lineRule="exact"/>
              <w:jc w:val="left"/>
              <w:rPr>
                <w:rFonts w:eastAsia="宋体"/>
                <w:sz w:val="21"/>
                <w:szCs w:val="21"/>
              </w:rPr>
            </w:pPr>
          </w:p>
        </w:tc>
        <w:tc>
          <w:tcPr>
            <w:tcW w:w="2926" w:type="dxa"/>
            <w:noWrap w:val="0"/>
            <w:vAlign w:val="top"/>
          </w:tcPr>
          <w:p w14:paraId="707B977E">
            <w:pPr>
              <w:widowControl/>
              <w:adjustRightInd w:val="0"/>
              <w:snapToGrid w:val="0"/>
              <w:spacing w:line="360" w:lineRule="exact"/>
              <w:jc w:val="left"/>
              <w:rPr>
                <w:rFonts w:eastAsia="宋体"/>
                <w:sz w:val="21"/>
                <w:szCs w:val="21"/>
              </w:rPr>
            </w:pPr>
            <w:r>
              <w:rPr>
                <w:rFonts w:eastAsia="宋体"/>
                <w:sz w:val="21"/>
                <w:szCs w:val="21"/>
              </w:rPr>
              <w:t>用电总量=外购电量-外供电量</w:t>
            </w:r>
          </w:p>
        </w:tc>
      </w:tr>
      <w:tr w14:paraId="7C1D3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537" w:type="dxa"/>
            <w:noWrap w:val="0"/>
            <w:vAlign w:val="top"/>
          </w:tcPr>
          <w:p w14:paraId="5F60ADE4">
            <w:pPr>
              <w:widowControl/>
              <w:adjustRightInd w:val="0"/>
              <w:snapToGrid w:val="0"/>
              <w:spacing w:line="360" w:lineRule="exact"/>
              <w:jc w:val="center"/>
              <w:rPr>
                <w:rFonts w:eastAsia="宋体"/>
                <w:sz w:val="21"/>
                <w:szCs w:val="21"/>
              </w:rPr>
            </w:pPr>
            <w:r>
              <w:rPr>
                <w:rFonts w:eastAsia="宋体"/>
                <w:sz w:val="21"/>
                <w:szCs w:val="21"/>
              </w:rPr>
              <w:t>1.1</w:t>
            </w:r>
          </w:p>
        </w:tc>
        <w:tc>
          <w:tcPr>
            <w:tcW w:w="5197" w:type="dxa"/>
            <w:noWrap w:val="0"/>
            <w:vAlign w:val="top"/>
          </w:tcPr>
          <w:p w14:paraId="58C84E4F">
            <w:pPr>
              <w:widowControl/>
              <w:adjustRightInd w:val="0"/>
              <w:snapToGrid w:val="0"/>
              <w:spacing w:line="360" w:lineRule="exact"/>
              <w:ind w:firstLine="206" w:firstLineChars="100"/>
              <w:jc w:val="left"/>
              <w:rPr>
                <w:rFonts w:eastAsia="宋体"/>
                <w:sz w:val="21"/>
                <w:szCs w:val="21"/>
              </w:rPr>
            </w:pPr>
            <w:r>
              <w:rPr>
                <w:rFonts w:eastAsia="宋体"/>
                <w:sz w:val="21"/>
                <w:szCs w:val="21"/>
              </w:rPr>
              <w:t>其中：外购电量</w:t>
            </w:r>
          </w:p>
        </w:tc>
        <w:tc>
          <w:tcPr>
            <w:tcW w:w="1335" w:type="dxa"/>
            <w:noWrap w:val="0"/>
            <w:vAlign w:val="top"/>
          </w:tcPr>
          <w:p w14:paraId="36135678">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top"/>
          </w:tcPr>
          <w:p w14:paraId="045572B1">
            <w:pPr>
              <w:widowControl/>
              <w:adjustRightInd w:val="0"/>
              <w:snapToGrid w:val="0"/>
              <w:spacing w:line="360" w:lineRule="exact"/>
              <w:jc w:val="left"/>
              <w:rPr>
                <w:rFonts w:eastAsia="宋体"/>
                <w:sz w:val="21"/>
                <w:szCs w:val="21"/>
              </w:rPr>
            </w:pPr>
          </w:p>
        </w:tc>
        <w:tc>
          <w:tcPr>
            <w:tcW w:w="1768" w:type="dxa"/>
            <w:noWrap w:val="0"/>
            <w:vAlign w:val="top"/>
          </w:tcPr>
          <w:p w14:paraId="530033B1">
            <w:pPr>
              <w:widowControl/>
              <w:adjustRightInd w:val="0"/>
              <w:snapToGrid w:val="0"/>
              <w:spacing w:line="360" w:lineRule="exact"/>
              <w:jc w:val="left"/>
              <w:rPr>
                <w:rFonts w:eastAsia="宋体"/>
                <w:sz w:val="21"/>
                <w:szCs w:val="21"/>
              </w:rPr>
            </w:pPr>
          </w:p>
        </w:tc>
        <w:tc>
          <w:tcPr>
            <w:tcW w:w="2926" w:type="dxa"/>
            <w:noWrap w:val="0"/>
            <w:vAlign w:val="top"/>
          </w:tcPr>
          <w:p w14:paraId="2995615B">
            <w:pPr>
              <w:widowControl/>
              <w:adjustRightInd w:val="0"/>
              <w:snapToGrid w:val="0"/>
              <w:spacing w:line="360" w:lineRule="exact"/>
              <w:jc w:val="left"/>
              <w:rPr>
                <w:rFonts w:eastAsia="宋体"/>
                <w:sz w:val="21"/>
                <w:szCs w:val="21"/>
              </w:rPr>
            </w:pPr>
          </w:p>
        </w:tc>
      </w:tr>
      <w:tr w14:paraId="2D1B3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1537" w:type="dxa"/>
            <w:noWrap w:val="0"/>
            <w:vAlign w:val="top"/>
          </w:tcPr>
          <w:p w14:paraId="45F3C093">
            <w:pPr>
              <w:widowControl/>
              <w:adjustRightInd w:val="0"/>
              <w:snapToGrid w:val="0"/>
              <w:spacing w:line="360" w:lineRule="exact"/>
              <w:jc w:val="center"/>
              <w:rPr>
                <w:rFonts w:eastAsia="宋体"/>
                <w:sz w:val="21"/>
                <w:szCs w:val="21"/>
              </w:rPr>
            </w:pPr>
            <w:r>
              <w:rPr>
                <w:rFonts w:eastAsia="宋体"/>
                <w:sz w:val="21"/>
                <w:szCs w:val="21"/>
              </w:rPr>
              <w:t>1.2</w:t>
            </w:r>
          </w:p>
        </w:tc>
        <w:tc>
          <w:tcPr>
            <w:tcW w:w="5197" w:type="dxa"/>
            <w:noWrap w:val="0"/>
            <w:vAlign w:val="top"/>
          </w:tcPr>
          <w:p w14:paraId="128C11F6">
            <w:pPr>
              <w:widowControl/>
              <w:adjustRightInd w:val="0"/>
              <w:snapToGrid w:val="0"/>
              <w:spacing w:line="360" w:lineRule="exact"/>
              <w:ind w:firstLine="824" w:firstLineChars="400"/>
              <w:jc w:val="left"/>
              <w:rPr>
                <w:rFonts w:eastAsia="宋体"/>
                <w:sz w:val="21"/>
                <w:szCs w:val="21"/>
              </w:rPr>
            </w:pPr>
            <w:r>
              <w:rPr>
                <w:rFonts w:eastAsia="宋体"/>
                <w:sz w:val="21"/>
                <w:szCs w:val="21"/>
              </w:rPr>
              <w:t>外供电量</w:t>
            </w:r>
          </w:p>
        </w:tc>
        <w:tc>
          <w:tcPr>
            <w:tcW w:w="1335" w:type="dxa"/>
            <w:noWrap w:val="0"/>
            <w:vAlign w:val="top"/>
          </w:tcPr>
          <w:p w14:paraId="3B5D09F0">
            <w:pPr>
              <w:widowControl/>
              <w:adjustRightInd w:val="0"/>
              <w:snapToGrid w:val="0"/>
              <w:spacing w:line="360" w:lineRule="exact"/>
              <w:jc w:val="center"/>
              <w:rPr>
                <w:rFonts w:eastAsia="宋体"/>
                <w:sz w:val="21"/>
                <w:szCs w:val="21"/>
              </w:rPr>
            </w:pPr>
            <w:r>
              <w:rPr>
                <w:rFonts w:eastAsia="宋体"/>
                <w:sz w:val="21"/>
                <w:szCs w:val="21"/>
              </w:rPr>
              <w:t>万千瓦时</w:t>
            </w:r>
          </w:p>
        </w:tc>
        <w:tc>
          <w:tcPr>
            <w:tcW w:w="1314" w:type="dxa"/>
            <w:noWrap w:val="0"/>
            <w:vAlign w:val="top"/>
          </w:tcPr>
          <w:p w14:paraId="2F3A00F6">
            <w:pPr>
              <w:widowControl/>
              <w:adjustRightInd w:val="0"/>
              <w:snapToGrid w:val="0"/>
              <w:spacing w:line="360" w:lineRule="exact"/>
              <w:jc w:val="left"/>
              <w:rPr>
                <w:rFonts w:eastAsia="宋体"/>
                <w:sz w:val="21"/>
                <w:szCs w:val="21"/>
              </w:rPr>
            </w:pPr>
          </w:p>
        </w:tc>
        <w:tc>
          <w:tcPr>
            <w:tcW w:w="1768" w:type="dxa"/>
            <w:noWrap w:val="0"/>
            <w:vAlign w:val="top"/>
          </w:tcPr>
          <w:p w14:paraId="5272E1C9">
            <w:pPr>
              <w:widowControl/>
              <w:adjustRightInd w:val="0"/>
              <w:snapToGrid w:val="0"/>
              <w:spacing w:line="360" w:lineRule="exact"/>
              <w:jc w:val="left"/>
              <w:rPr>
                <w:rFonts w:eastAsia="宋体"/>
                <w:sz w:val="21"/>
                <w:szCs w:val="21"/>
              </w:rPr>
            </w:pPr>
          </w:p>
        </w:tc>
        <w:tc>
          <w:tcPr>
            <w:tcW w:w="2926" w:type="dxa"/>
            <w:noWrap w:val="0"/>
            <w:vAlign w:val="top"/>
          </w:tcPr>
          <w:p w14:paraId="0034EEAD">
            <w:pPr>
              <w:widowControl/>
              <w:adjustRightInd w:val="0"/>
              <w:snapToGrid w:val="0"/>
              <w:spacing w:line="360" w:lineRule="exact"/>
              <w:jc w:val="left"/>
              <w:rPr>
                <w:rFonts w:eastAsia="宋体"/>
                <w:sz w:val="21"/>
                <w:szCs w:val="21"/>
              </w:rPr>
            </w:pPr>
          </w:p>
        </w:tc>
      </w:tr>
      <w:tr w14:paraId="3EE08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537" w:type="dxa"/>
            <w:noWrap w:val="0"/>
            <w:vAlign w:val="center"/>
          </w:tcPr>
          <w:p w14:paraId="6E4FB135">
            <w:pPr>
              <w:widowControl/>
              <w:adjustRightInd w:val="0"/>
              <w:snapToGrid w:val="0"/>
              <w:spacing w:line="360" w:lineRule="exact"/>
              <w:jc w:val="center"/>
              <w:rPr>
                <w:rFonts w:eastAsia="宋体"/>
                <w:sz w:val="21"/>
                <w:szCs w:val="21"/>
              </w:rPr>
            </w:pPr>
            <w:r>
              <w:rPr>
                <w:rFonts w:eastAsia="宋体"/>
                <w:b/>
                <w:sz w:val="21"/>
                <w:szCs w:val="21"/>
              </w:rPr>
              <w:t>2</w:t>
            </w:r>
          </w:p>
        </w:tc>
        <w:tc>
          <w:tcPr>
            <w:tcW w:w="5197" w:type="dxa"/>
            <w:noWrap w:val="0"/>
            <w:vAlign w:val="center"/>
          </w:tcPr>
          <w:p w14:paraId="36F61FDB">
            <w:pPr>
              <w:widowControl/>
              <w:adjustRightInd w:val="0"/>
              <w:snapToGrid w:val="0"/>
              <w:spacing w:line="360" w:lineRule="exact"/>
              <w:jc w:val="left"/>
              <w:rPr>
                <w:rFonts w:eastAsia="宋体"/>
                <w:sz w:val="21"/>
                <w:szCs w:val="21"/>
              </w:rPr>
            </w:pPr>
            <w:r>
              <w:rPr>
                <w:rFonts w:eastAsia="宋体"/>
                <w:b/>
                <w:sz w:val="21"/>
                <w:szCs w:val="21"/>
              </w:rPr>
              <w:t>热力消耗总量：</w:t>
            </w:r>
          </w:p>
        </w:tc>
        <w:tc>
          <w:tcPr>
            <w:tcW w:w="1335" w:type="dxa"/>
            <w:noWrap w:val="0"/>
            <w:vAlign w:val="top"/>
          </w:tcPr>
          <w:p w14:paraId="32796A30">
            <w:pPr>
              <w:widowControl/>
              <w:adjustRightInd w:val="0"/>
              <w:snapToGrid w:val="0"/>
              <w:spacing w:line="360" w:lineRule="exact"/>
              <w:jc w:val="center"/>
              <w:rPr>
                <w:rFonts w:eastAsia="宋体"/>
                <w:sz w:val="21"/>
                <w:szCs w:val="21"/>
              </w:rPr>
            </w:pPr>
            <w:r>
              <w:rPr>
                <w:rFonts w:eastAsia="宋体"/>
                <w:sz w:val="21"/>
                <w:szCs w:val="21"/>
              </w:rPr>
              <w:t>GJ</w:t>
            </w:r>
          </w:p>
        </w:tc>
        <w:tc>
          <w:tcPr>
            <w:tcW w:w="1314" w:type="dxa"/>
            <w:noWrap w:val="0"/>
            <w:vAlign w:val="top"/>
          </w:tcPr>
          <w:p w14:paraId="4B09BF8B">
            <w:pPr>
              <w:widowControl/>
              <w:adjustRightInd w:val="0"/>
              <w:snapToGrid w:val="0"/>
              <w:spacing w:line="360" w:lineRule="exact"/>
              <w:jc w:val="left"/>
              <w:rPr>
                <w:rFonts w:eastAsia="宋体"/>
                <w:sz w:val="21"/>
                <w:szCs w:val="21"/>
              </w:rPr>
            </w:pPr>
          </w:p>
        </w:tc>
        <w:tc>
          <w:tcPr>
            <w:tcW w:w="1768" w:type="dxa"/>
            <w:noWrap w:val="0"/>
            <w:vAlign w:val="top"/>
          </w:tcPr>
          <w:p w14:paraId="3C4943D3">
            <w:pPr>
              <w:widowControl/>
              <w:adjustRightInd w:val="0"/>
              <w:snapToGrid w:val="0"/>
              <w:spacing w:line="360" w:lineRule="exact"/>
              <w:jc w:val="left"/>
              <w:rPr>
                <w:rFonts w:eastAsia="宋体"/>
                <w:sz w:val="21"/>
                <w:szCs w:val="21"/>
              </w:rPr>
            </w:pPr>
          </w:p>
        </w:tc>
        <w:tc>
          <w:tcPr>
            <w:tcW w:w="2926" w:type="dxa"/>
            <w:noWrap w:val="0"/>
            <w:vAlign w:val="top"/>
          </w:tcPr>
          <w:p w14:paraId="1D1AE12B">
            <w:pPr>
              <w:widowControl/>
              <w:adjustRightInd w:val="0"/>
              <w:snapToGrid w:val="0"/>
              <w:spacing w:line="360" w:lineRule="exact"/>
              <w:jc w:val="left"/>
              <w:rPr>
                <w:rFonts w:eastAsia="宋体"/>
                <w:sz w:val="21"/>
                <w:szCs w:val="21"/>
              </w:rPr>
            </w:pPr>
            <w:r>
              <w:rPr>
                <w:rFonts w:eastAsia="宋体"/>
                <w:sz w:val="21"/>
                <w:szCs w:val="21"/>
              </w:rPr>
              <w:t>热力消耗总量=外购热力-外供热力</w:t>
            </w:r>
          </w:p>
        </w:tc>
      </w:tr>
      <w:tr w14:paraId="6E5BC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1537" w:type="dxa"/>
            <w:noWrap w:val="0"/>
            <w:vAlign w:val="top"/>
          </w:tcPr>
          <w:p w14:paraId="6E6E54B1">
            <w:pPr>
              <w:widowControl/>
              <w:adjustRightInd w:val="0"/>
              <w:snapToGrid w:val="0"/>
              <w:spacing w:line="360" w:lineRule="exact"/>
              <w:jc w:val="center"/>
              <w:rPr>
                <w:rFonts w:eastAsia="宋体"/>
                <w:sz w:val="21"/>
                <w:szCs w:val="21"/>
              </w:rPr>
            </w:pPr>
            <w:r>
              <w:rPr>
                <w:rFonts w:eastAsia="宋体"/>
                <w:sz w:val="21"/>
                <w:szCs w:val="21"/>
              </w:rPr>
              <w:t>2.1</w:t>
            </w:r>
          </w:p>
        </w:tc>
        <w:tc>
          <w:tcPr>
            <w:tcW w:w="5197" w:type="dxa"/>
            <w:noWrap w:val="0"/>
            <w:vAlign w:val="top"/>
          </w:tcPr>
          <w:p w14:paraId="1F4180BE">
            <w:pPr>
              <w:widowControl/>
              <w:adjustRightInd w:val="0"/>
              <w:snapToGrid w:val="0"/>
              <w:spacing w:line="360" w:lineRule="exact"/>
              <w:ind w:firstLine="206" w:firstLineChars="100"/>
              <w:jc w:val="left"/>
              <w:rPr>
                <w:rFonts w:eastAsia="宋体"/>
                <w:strike/>
                <w:sz w:val="21"/>
                <w:szCs w:val="21"/>
              </w:rPr>
            </w:pPr>
            <w:r>
              <w:rPr>
                <w:rFonts w:eastAsia="宋体"/>
                <w:sz w:val="21"/>
                <w:szCs w:val="21"/>
              </w:rPr>
              <w:t>其中：外购热力</w:t>
            </w:r>
          </w:p>
        </w:tc>
        <w:tc>
          <w:tcPr>
            <w:tcW w:w="1335" w:type="dxa"/>
            <w:noWrap w:val="0"/>
            <w:vAlign w:val="top"/>
          </w:tcPr>
          <w:p w14:paraId="4C5635B5">
            <w:pPr>
              <w:widowControl/>
              <w:adjustRightInd w:val="0"/>
              <w:snapToGrid w:val="0"/>
              <w:spacing w:line="360" w:lineRule="exact"/>
              <w:jc w:val="center"/>
              <w:rPr>
                <w:rFonts w:eastAsia="宋体"/>
                <w:sz w:val="21"/>
                <w:szCs w:val="21"/>
              </w:rPr>
            </w:pPr>
            <w:r>
              <w:rPr>
                <w:rFonts w:eastAsia="宋体"/>
                <w:sz w:val="21"/>
                <w:szCs w:val="21"/>
              </w:rPr>
              <w:t>GJ</w:t>
            </w:r>
          </w:p>
        </w:tc>
        <w:tc>
          <w:tcPr>
            <w:tcW w:w="1314" w:type="dxa"/>
            <w:noWrap w:val="0"/>
            <w:vAlign w:val="top"/>
          </w:tcPr>
          <w:p w14:paraId="7A2A7720">
            <w:pPr>
              <w:widowControl/>
              <w:adjustRightInd w:val="0"/>
              <w:snapToGrid w:val="0"/>
              <w:spacing w:line="360" w:lineRule="exact"/>
              <w:jc w:val="left"/>
              <w:rPr>
                <w:rFonts w:eastAsia="宋体"/>
                <w:strike/>
                <w:sz w:val="21"/>
                <w:szCs w:val="21"/>
              </w:rPr>
            </w:pPr>
          </w:p>
        </w:tc>
        <w:tc>
          <w:tcPr>
            <w:tcW w:w="1768" w:type="dxa"/>
            <w:noWrap w:val="0"/>
            <w:vAlign w:val="top"/>
          </w:tcPr>
          <w:p w14:paraId="58A9DB99">
            <w:pPr>
              <w:widowControl/>
              <w:adjustRightInd w:val="0"/>
              <w:snapToGrid w:val="0"/>
              <w:spacing w:line="360" w:lineRule="exact"/>
              <w:jc w:val="left"/>
              <w:rPr>
                <w:rFonts w:eastAsia="宋体"/>
                <w:strike/>
                <w:sz w:val="21"/>
                <w:szCs w:val="21"/>
              </w:rPr>
            </w:pPr>
          </w:p>
        </w:tc>
        <w:tc>
          <w:tcPr>
            <w:tcW w:w="2926" w:type="dxa"/>
            <w:noWrap w:val="0"/>
            <w:vAlign w:val="top"/>
          </w:tcPr>
          <w:p w14:paraId="513FB844">
            <w:pPr>
              <w:widowControl/>
              <w:adjustRightInd w:val="0"/>
              <w:snapToGrid w:val="0"/>
              <w:spacing w:line="360" w:lineRule="exact"/>
              <w:jc w:val="left"/>
              <w:rPr>
                <w:rFonts w:eastAsia="宋体"/>
                <w:sz w:val="21"/>
                <w:szCs w:val="21"/>
              </w:rPr>
            </w:pPr>
          </w:p>
        </w:tc>
      </w:tr>
      <w:tr w14:paraId="3FDE9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1537" w:type="dxa"/>
            <w:noWrap w:val="0"/>
            <w:vAlign w:val="top"/>
          </w:tcPr>
          <w:p w14:paraId="28330593">
            <w:pPr>
              <w:widowControl/>
              <w:adjustRightInd w:val="0"/>
              <w:snapToGrid w:val="0"/>
              <w:spacing w:line="360" w:lineRule="exact"/>
              <w:jc w:val="center"/>
              <w:rPr>
                <w:rFonts w:eastAsia="宋体"/>
                <w:sz w:val="21"/>
                <w:szCs w:val="21"/>
              </w:rPr>
            </w:pPr>
            <w:r>
              <w:rPr>
                <w:rFonts w:eastAsia="宋体"/>
                <w:sz w:val="21"/>
                <w:szCs w:val="21"/>
              </w:rPr>
              <w:t>2.2</w:t>
            </w:r>
          </w:p>
        </w:tc>
        <w:tc>
          <w:tcPr>
            <w:tcW w:w="5197" w:type="dxa"/>
            <w:noWrap w:val="0"/>
            <w:vAlign w:val="top"/>
          </w:tcPr>
          <w:p w14:paraId="7C3927E2">
            <w:pPr>
              <w:widowControl/>
              <w:adjustRightInd w:val="0"/>
              <w:snapToGrid w:val="0"/>
              <w:spacing w:line="360" w:lineRule="exact"/>
              <w:ind w:firstLine="824" w:firstLineChars="400"/>
              <w:jc w:val="left"/>
              <w:rPr>
                <w:rFonts w:eastAsia="宋体"/>
                <w:strike/>
                <w:sz w:val="21"/>
                <w:szCs w:val="21"/>
              </w:rPr>
            </w:pPr>
            <w:r>
              <w:rPr>
                <w:rFonts w:eastAsia="宋体"/>
                <w:sz w:val="21"/>
                <w:szCs w:val="21"/>
              </w:rPr>
              <w:t>外供热力</w:t>
            </w:r>
          </w:p>
        </w:tc>
        <w:tc>
          <w:tcPr>
            <w:tcW w:w="1335" w:type="dxa"/>
            <w:noWrap w:val="0"/>
            <w:vAlign w:val="top"/>
          </w:tcPr>
          <w:p w14:paraId="6A203084">
            <w:pPr>
              <w:widowControl/>
              <w:adjustRightInd w:val="0"/>
              <w:snapToGrid w:val="0"/>
              <w:spacing w:line="360" w:lineRule="exact"/>
              <w:jc w:val="center"/>
              <w:rPr>
                <w:rFonts w:eastAsia="宋体"/>
                <w:sz w:val="21"/>
                <w:szCs w:val="21"/>
              </w:rPr>
            </w:pPr>
            <w:r>
              <w:rPr>
                <w:rFonts w:eastAsia="宋体"/>
                <w:sz w:val="21"/>
                <w:szCs w:val="21"/>
              </w:rPr>
              <w:t>GJ</w:t>
            </w:r>
          </w:p>
        </w:tc>
        <w:tc>
          <w:tcPr>
            <w:tcW w:w="1314" w:type="dxa"/>
            <w:noWrap w:val="0"/>
            <w:vAlign w:val="top"/>
          </w:tcPr>
          <w:p w14:paraId="312DC8B9">
            <w:pPr>
              <w:widowControl/>
              <w:adjustRightInd w:val="0"/>
              <w:snapToGrid w:val="0"/>
              <w:spacing w:line="360" w:lineRule="exact"/>
              <w:jc w:val="left"/>
              <w:rPr>
                <w:rFonts w:eastAsia="宋体"/>
                <w:strike/>
                <w:sz w:val="21"/>
                <w:szCs w:val="21"/>
              </w:rPr>
            </w:pPr>
          </w:p>
        </w:tc>
        <w:tc>
          <w:tcPr>
            <w:tcW w:w="1768" w:type="dxa"/>
            <w:noWrap w:val="0"/>
            <w:vAlign w:val="top"/>
          </w:tcPr>
          <w:p w14:paraId="5D76D70C">
            <w:pPr>
              <w:widowControl/>
              <w:adjustRightInd w:val="0"/>
              <w:snapToGrid w:val="0"/>
              <w:spacing w:line="360" w:lineRule="exact"/>
              <w:jc w:val="left"/>
              <w:rPr>
                <w:rFonts w:eastAsia="宋体"/>
                <w:strike/>
                <w:sz w:val="21"/>
                <w:szCs w:val="21"/>
              </w:rPr>
            </w:pPr>
          </w:p>
        </w:tc>
        <w:tc>
          <w:tcPr>
            <w:tcW w:w="2926" w:type="dxa"/>
            <w:noWrap w:val="0"/>
            <w:vAlign w:val="top"/>
          </w:tcPr>
          <w:p w14:paraId="576B186D">
            <w:pPr>
              <w:widowControl/>
              <w:adjustRightInd w:val="0"/>
              <w:snapToGrid w:val="0"/>
              <w:spacing w:line="360" w:lineRule="exact"/>
              <w:jc w:val="left"/>
              <w:rPr>
                <w:rFonts w:eastAsia="宋体"/>
                <w:sz w:val="21"/>
                <w:szCs w:val="21"/>
              </w:rPr>
            </w:pPr>
          </w:p>
        </w:tc>
      </w:tr>
      <w:tr w14:paraId="3DAAA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1537" w:type="dxa"/>
            <w:noWrap w:val="0"/>
            <w:vAlign w:val="top"/>
          </w:tcPr>
          <w:p w14:paraId="048C62EA">
            <w:pPr>
              <w:widowControl/>
              <w:adjustRightInd w:val="0"/>
              <w:snapToGrid w:val="0"/>
              <w:spacing w:line="360" w:lineRule="exact"/>
              <w:jc w:val="center"/>
              <w:rPr>
                <w:rFonts w:eastAsia="宋体"/>
                <w:sz w:val="21"/>
                <w:szCs w:val="21"/>
              </w:rPr>
            </w:pPr>
            <w:r>
              <w:rPr>
                <w:rFonts w:eastAsia="宋体"/>
                <w:sz w:val="21"/>
                <w:szCs w:val="21"/>
              </w:rPr>
              <w:t>3</w:t>
            </w:r>
          </w:p>
        </w:tc>
        <w:tc>
          <w:tcPr>
            <w:tcW w:w="5197" w:type="dxa"/>
            <w:noWrap w:val="0"/>
            <w:vAlign w:val="top"/>
          </w:tcPr>
          <w:p w14:paraId="5586CF45">
            <w:pPr>
              <w:widowControl/>
              <w:adjustRightInd w:val="0"/>
              <w:snapToGrid w:val="0"/>
              <w:spacing w:line="360" w:lineRule="exact"/>
              <w:jc w:val="left"/>
              <w:rPr>
                <w:rFonts w:eastAsia="宋体"/>
                <w:sz w:val="21"/>
                <w:szCs w:val="21"/>
              </w:rPr>
            </w:pPr>
            <w:r>
              <w:rPr>
                <w:rFonts w:eastAsia="宋体"/>
                <w:sz w:val="21"/>
                <w:szCs w:val="21"/>
              </w:rPr>
              <w:t>原煤消耗量</w:t>
            </w:r>
          </w:p>
        </w:tc>
        <w:tc>
          <w:tcPr>
            <w:tcW w:w="1335" w:type="dxa"/>
            <w:noWrap w:val="0"/>
            <w:vAlign w:val="top"/>
          </w:tcPr>
          <w:p w14:paraId="6AE17582">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top"/>
          </w:tcPr>
          <w:p w14:paraId="71BE4322">
            <w:pPr>
              <w:widowControl/>
              <w:adjustRightInd w:val="0"/>
              <w:snapToGrid w:val="0"/>
              <w:spacing w:line="360" w:lineRule="exact"/>
              <w:jc w:val="left"/>
              <w:rPr>
                <w:rFonts w:eastAsia="宋体"/>
                <w:sz w:val="21"/>
                <w:szCs w:val="21"/>
              </w:rPr>
            </w:pPr>
          </w:p>
        </w:tc>
        <w:tc>
          <w:tcPr>
            <w:tcW w:w="1768" w:type="dxa"/>
            <w:noWrap w:val="0"/>
            <w:vAlign w:val="top"/>
          </w:tcPr>
          <w:p w14:paraId="6E772C3E">
            <w:pPr>
              <w:widowControl/>
              <w:adjustRightInd w:val="0"/>
              <w:snapToGrid w:val="0"/>
              <w:spacing w:line="360" w:lineRule="exact"/>
              <w:jc w:val="left"/>
              <w:rPr>
                <w:rFonts w:eastAsia="宋体"/>
                <w:sz w:val="21"/>
                <w:szCs w:val="21"/>
              </w:rPr>
            </w:pPr>
          </w:p>
        </w:tc>
        <w:tc>
          <w:tcPr>
            <w:tcW w:w="2926" w:type="dxa"/>
            <w:noWrap w:val="0"/>
            <w:vAlign w:val="top"/>
          </w:tcPr>
          <w:p w14:paraId="1CCC0F8E">
            <w:pPr>
              <w:widowControl/>
              <w:adjustRightInd w:val="0"/>
              <w:snapToGrid w:val="0"/>
              <w:spacing w:line="360" w:lineRule="exact"/>
              <w:jc w:val="left"/>
              <w:rPr>
                <w:rFonts w:eastAsia="宋体"/>
                <w:sz w:val="21"/>
                <w:szCs w:val="21"/>
              </w:rPr>
            </w:pPr>
          </w:p>
        </w:tc>
      </w:tr>
      <w:tr w14:paraId="1B6AA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537" w:type="dxa"/>
            <w:noWrap w:val="0"/>
            <w:vAlign w:val="top"/>
          </w:tcPr>
          <w:p w14:paraId="658EA865">
            <w:pPr>
              <w:widowControl/>
              <w:adjustRightInd w:val="0"/>
              <w:snapToGrid w:val="0"/>
              <w:spacing w:line="360" w:lineRule="exact"/>
              <w:jc w:val="center"/>
              <w:rPr>
                <w:rFonts w:eastAsia="宋体"/>
                <w:sz w:val="21"/>
                <w:szCs w:val="21"/>
              </w:rPr>
            </w:pPr>
            <w:r>
              <w:rPr>
                <w:rFonts w:eastAsia="宋体"/>
                <w:sz w:val="21"/>
                <w:szCs w:val="21"/>
              </w:rPr>
              <w:t>4</w:t>
            </w:r>
          </w:p>
        </w:tc>
        <w:tc>
          <w:tcPr>
            <w:tcW w:w="5197" w:type="dxa"/>
            <w:noWrap w:val="0"/>
            <w:vAlign w:val="top"/>
          </w:tcPr>
          <w:p w14:paraId="75F7EA2F">
            <w:pPr>
              <w:widowControl/>
              <w:adjustRightInd w:val="0"/>
              <w:snapToGrid w:val="0"/>
              <w:spacing w:line="360" w:lineRule="exact"/>
              <w:jc w:val="left"/>
              <w:rPr>
                <w:rFonts w:eastAsia="宋体"/>
                <w:sz w:val="21"/>
                <w:szCs w:val="21"/>
              </w:rPr>
            </w:pPr>
            <w:r>
              <w:rPr>
                <w:rFonts w:eastAsia="宋体"/>
                <w:sz w:val="21"/>
                <w:szCs w:val="21"/>
              </w:rPr>
              <w:t>天然气消耗总量</w:t>
            </w:r>
          </w:p>
        </w:tc>
        <w:tc>
          <w:tcPr>
            <w:tcW w:w="1335" w:type="dxa"/>
            <w:noWrap w:val="0"/>
            <w:vAlign w:val="top"/>
          </w:tcPr>
          <w:p w14:paraId="41EF4C1B">
            <w:pPr>
              <w:widowControl/>
              <w:adjustRightInd w:val="0"/>
              <w:snapToGrid w:val="0"/>
              <w:spacing w:line="360" w:lineRule="exact"/>
              <w:jc w:val="center"/>
              <w:rPr>
                <w:rFonts w:eastAsia="宋体"/>
                <w:sz w:val="21"/>
                <w:szCs w:val="21"/>
              </w:rPr>
            </w:pPr>
            <w:r>
              <w:rPr>
                <w:rFonts w:eastAsia="宋体"/>
                <w:sz w:val="21"/>
                <w:szCs w:val="21"/>
              </w:rPr>
              <w:t>万立方米</w:t>
            </w:r>
          </w:p>
        </w:tc>
        <w:tc>
          <w:tcPr>
            <w:tcW w:w="1314" w:type="dxa"/>
            <w:noWrap w:val="0"/>
            <w:vAlign w:val="top"/>
          </w:tcPr>
          <w:p w14:paraId="2D1679C4">
            <w:pPr>
              <w:widowControl/>
              <w:adjustRightInd w:val="0"/>
              <w:snapToGrid w:val="0"/>
              <w:spacing w:line="360" w:lineRule="exact"/>
              <w:jc w:val="left"/>
              <w:rPr>
                <w:rFonts w:eastAsia="宋体"/>
                <w:sz w:val="21"/>
                <w:szCs w:val="21"/>
              </w:rPr>
            </w:pPr>
          </w:p>
        </w:tc>
        <w:tc>
          <w:tcPr>
            <w:tcW w:w="1768" w:type="dxa"/>
            <w:noWrap w:val="0"/>
            <w:vAlign w:val="top"/>
          </w:tcPr>
          <w:p w14:paraId="6D2C780A">
            <w:pPr>
              <w:widowControl/>
              <w:adjustRightInd w:val="0"/>
              <w:snapToGrid w:val="0"/>
              <w:spacing w:line="360" w:lineRule="exact"/>
              <w:jc w:val="left"/>
              <w:rPr>
                <w:rFonts w:eastAsia="宋体"/>
                <w:sz w:val="21"/>
                <w:szCs w:val="21"/>
              </w:rPr>
            </w:pPr>
          </w:p>
        </w:tc>
        <w:tc>
          <w:tcPr>
            <w:tcW w:w="2926" w:type="dxa"/>
            <w:noWrap w:val="0"/>
            <w:vAlign w:val="top"/>
          </w:tcPr>
          <w:p w14:paraId="3748F26A">
            <w:pPr>
              <w:widowControl/>
              <w:adjustRightInd w:val="0"/>
              <w:snapToGrid w:val="0"/>
              <w:spacing w:line="360" w:lineRule="exact"/>
              <w:jc w:val="left"/>
              <w:rPr>
                <w:rFonts w:eastAsia="宋体"/>
                <w:sz w:val="21"/>
                <w:szCs w:val="21"/>
              </w:rPr>
            </w:pPr>
          </w:p>
        </w:tc>
      </w:tr>
      <w:tr w14:paraId="04DC0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537" w:type="dxa"/>
            <w:noWrap w:val="0"/>
            <w:vAlign w:val="top"/>
          </w:tcPr>
          <w:p w14:paraId="2097D4E0">
            <w:pPr>
              <w:widowControl/>
              <w:adjustRightInd w:val="0"/>
              <w:snapToGrid w:val="0"/>
              <w:spacing w:line="360" w:lineRule="exact"/>
              <w:jc w:val="center"/>
              <w:rPr>
                <w:rFonts w:eastAsia="宋体"/>
                <w:sz w:val="21"/>
                <w:szCs w:val="21"/>
              </w:rPr>
            </w:pPr>
            <w:r>
              <w:rPr>
                <w:rFonts w:eastAsia="宋体"/>
                <w:sz w:val="21"/>
                <w:szCs w:val="21"/>
              </w:rPr>
              <w:t>5</w:t>
            </w:r>
          </w:p>
        </w:tc>
        <w:tc>
          <w:tcPr>
            <w:tcW w:w="5197" w:type="dxa"/>
            <w:noWrap w:val="0"/>
            <w:vAlign w:val="top"/>
          </w:tcPr>
          <w:p w14:paraId="6033EC19">
            <w:pPr>
              <w:widowControl/>
              <w:adjustRightInd w:val="0"/>
              <w:snapToGrid w:val="0"/>
              <w:spacing w:line="360" w:lineRule="exact"/>
              <w:jc w:val="left"/>
              <w:rPr>
                <w:rFonts w:eastAsia="宋体"/>
                <w:sz w:val="21"/>
                <w:szCs w:val="21"/>
              </w:rPr>
            </w:pPr>
            <w:r>
              <w:rPr>
                <w:rFonts w:eastAsia="宋体"/>
                <w:sz w:val="21"/>
                <w:szCs w:val="21"/>
              </w:rPr>
              <w:t>重油消耗总量</w:t>
            </w:r>
          </w:p>
        </w:tc>
        <w:tc>
          <w:tcPr>
            <w:tcW w:w="1335" w:type="dxa"/>
            <w:noWrap w:val="0"/>
            <w:vAlign w:val="top"/>
          </w:tcPr>
          <w:p w14:paraId="508FFF2C">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top"/>
          </w:tcPr>
          <w:p w14:paraId="078C384B">
            <w:pPr>
              <w:widowControl/>
              <w:adjustRightInd w:val="0"/>
              <w:snapToGrid w:val="0"/>
              <w:spacing w:line="360" w:lineRule="exact"/>
              <w:jc w:val="left"/>
              <w:rPr>
                <w:rFonts w:eastAsia="宋体"/>
                <w:sz w:val="21"/>
                <w:szCs w:val="21"/>
              </w:rPr>
            </w:pPr>
          </w:p>
        </w:tc>
        <w:tc>
          <w:tcPr>
            <w:tcW w:w="1768" w:type="dxa"/>
            <w:noWrap w:val="0"/>
            <w:vAlign w:val="top"/>
          </w:tcPr>
          <w:p w14:paraId="0362019E">
            <w:pPr>
              <w:widowControl/>
              <w:adjustRightInd w:val="0"/>
              <w:snapToGrid w:val="0"/>
              <w:spacing w:line="360" w:lineRule="exact"/>
              <w:jc w:val="left"/>
              <w:rPr>
                <w:rFonts w:eastAsia="宋体"/>
                <w:sz w:val="21"/>
                <w:szCs w:val="21"/>
              </w:rPr>
            </w:pPr>
          </w:p>
        </w:tc>
        <w:tc>
          <w:tcPr>
            <w:tcW w:w="2926" w:type="dxa"/>
            <w:noWrap w:val="0"/>
            <w:vAlign w:val="top"/>
          </w:tcPr>
          <w:p w14:paraId="108D124E">
            <w:pPr>
              <w:widowControl/>
              <w:adjustRightInd w:val="0"/>
              <w:snapToGrid w:val="0"/>
              <w:spacing w:line="360" w:lineRule="exact"/>
              <w:jc w:val="left"/>
              <w:rPr>
                <w:rFonts w:eastAsia="宋体"/>
                <w:sz w:val="21"/>
                <w:szCs w:val="21"/>
              </w:rPr>
            </w:pPr>
          </w:p>
        </w:tc>
      </w:tr>
      <w:tr w14:paraId="70056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537" w:type="dxa"/>
            <w:noWrap w:val="0"/>
            <w:vAlign w:val="top"/>
          </w:tcPr>
          <w:p w14:paraId="5DAE55CB">
            <w:pPr>
              <w:widowControl/>
              <w:adjustRightInd w:val="0"/>
              <w:snapToGrid w:val="0"/>
              <w:spacing w:line="360" w:lineRule="exact"/>
              <w:jc w:val="center"/>
              <w:rPr>
                <w:rFonts w:eastAsia="宋体"/>
                <w:sz w:val="21"/>
                <w:szCs w:val="21"/>
              </w:rPr>
            </w:pPr>
            <w:r>
              <w:rPr>
                <w:rFonts w:eastAsia="宋体"/>
                <w:sz w:val="21"/>
                <w:szCs w:val="21"/>
              </w:rPr>
              <w:t>6</w:t>
            </w:r>
          </w:p>
        </w:tc>
        <w:tc>
          <w:tcPr>
            <w:tcW w:w="5197" w:type="dxa"/>
            <w:noWrap w:val="0"/>
            <w:vAlign w:val="top"/>
          </w:tcPr>
          <w:p w14:paraId="2295F9E5">
            <w:pPr>
              <w:widowControl/>
              <w:adjustRightInd w:val="0"/>
              <w:snapToGrid w:val="0"/>
              <w:spacing w:line="360" w:lineRule="exact"/>
              <w:jc w:val="left"/>
              <w:rPr>
                <w:rFonts w:eastAsia="宋体"/>
                <w:sz w:val="21"/>
                <w:szCs w:val="21"/>
              </w:rPr>
            </w:pPr>
            <w:r>
              <w:rPr>
                <w:rFonts w:eastAsia="宋体"/>
                <w:sz w:val="21"/>
                <w:szCs w:val="21"/>
              </w:rPr>
              <w:t>汽油消耗总量</w:t>
            </w:r>
          </w:p>
        </w:tc>
        <w:tc>
          <w:tcPr>
            <w:tcW w:w="1335" w:type="dxa"/>
            <w:noWrap w:val="0"/>
            <w:vAlign w:val="top"/>
          </w:tcPr>
          <w:p w14:paraId="18F9518A">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top"/>
          </w:tcPr>
          <w:p w14:paraId="2BF95124">
            <w:pPr>
              <w:widowControl/>
              <w:adjustRightInd w:val="0"/>
              <w:snapToGrid w:val="0"/>
              <w:spacing w:line="360" w:lineRule="exact"/>
              <w:jc w:val="left"/>
              <w:rPr>
                <w:rFonts w:eastAsia="宋体"/>
                <w:sz w:val="21"/>
                <w:szCs w:val="21"/>
              </w:rPr>
            </w:pPr>
          </w:p>
        </w:tc>
        <w:tc>
          <w:tcPr>
            <w:tcW w:w="1768" w:type="dxa"/>
            <w:noWrap w:val="0"/>
            <w:vAlign w:val="top"/>
          </w:tcPr>
          <w:p w14:paraId="2A061D6C">
            <w:pPr>
              <w:widowControl/>
              <w:adjustRightInd w:val="0"/>
              <w:snapToGrid w:val="0"/>
              <w:spacing w:line="360" w:lineRule="exact"/>
              <w:jc w:val="left"/>
              <w:rPr>
                <w:rFonts w:eastAsia="宋体"/>
                <w:sz w:val="21"/>
                <w:szCs w:val="21"/>
              </w:rPr>
            </w:pPr>
          </w:p>
        </w:tc>
        <w:tc>
          <w:tcPr>
            <w:tcW w:w="2926" w:type="dxa"/>
            <w:noWrap w:val="0"/>
            <w:vAlign w:val="top"/>
          </w:tcPr>
          <w:p w14:paraId="331B4C76">
            <w:pPr>
              <w:widowControl/>
              <w:adjustRightInd w:val="0"/>
              <w:snapToGrid w:val="0"/>
              <w:spacing w:line="360" w:lineRule="exact"/>
              <w:jc w:val="left"/>
              <w:rPr>
                <w:rFonts w:eastAsia="宋体"/>
                <w:sz w:val="21"/>
                <w:szCs w:val="21"/>
              </w:rPr>
            </w:pPr>
          </w:p>
        </w:tc>
      </w:tr>
      <w:tr w14:paraId="59239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1537" w:type="dxa"/>
            <w:noWrap w:val="0"/>
            <w:vAlign w:val="top"/>
          </w:tcPr>
          <w:p w14:paraId="7E1382E2">
            <w:pPr>
              <w:widowControl/>
              <w:adjustRightInd w:val="0"/>
              <w:snapToGrid w:val="0"/>
              <w:spacing w:line="360" w:lineRule="exact"/>
              <w:jc w:val="center"/>
              <w:rPr>
                <w:rFonts w:eastAsia="宋体"/>
                <w:sz w:val="21"/>
                <w:szCs w:val="21"/>
              </w:rPr>
            </w:pPr>
            <w:r>
              <w:rPr>
                <w:rFonts w:eastAsia="宋体"/>
                <w:sz w:val="21"/>
                <w:szCs w:val="21"/>
              </w:rPr>
              <w:t>7</w:t>
            </w:r>
          </w:p>
        </w:tc>
        <w:tc>
          <w:tcPr>
            <w:tcW w:w="5197" w:type="dxa"/>
            <w:noWrap w:val="0"/>
            <w:vAlign w:val="top"/>
          </w:tcPr>
          <w:p w14:paraId="06EF9C7F">
            <w:pPr>
              <w:widowControl/>
              <w:adjustRightInd w:val="0"/>
              <w:snapToGrid w:val="0"/>
              <w:spacing w:line="360" w:lineRule="exact"/>
              <w:jc w:val="left"/>
              <w:rPr>
                <w:rFonts w:eastAsia="宋体"/>
                <w:sz w:val="21"/>
                <w:szCs w:val="21"/>
              </w:rPr>
            </w:pPr>
            <w:r>
              <w:rPr>
                <w:rFonts w:eastAsia="宋体"/>
                <w:sz w:val="21"/>
                <w:szCs w:val="21"/>
              </w:rPr>
              <w:t>柴油消耗总量</w:t>
            </w:r>
          </w:p>
        </w:tc>
        <w:tc>
          <w:tcPr>
            <w:tcW w:w="1335" w:type="dxa"/>
            <w:noWrap w:val="0"/>
            <w:vAlign w:val="top"/>
          </w:tcPr>
          <w:p w14:paraId="30562D73">
            <w:pPr>
              <w:widowControl/>
              <w:adjustRightInd w:val="0"/>
              <w:snapToGrid w:val="0"/>
              <w:spacing w:line="360" w:lineRule="exact"/>
              <w:jc w:val="center"/>
              <w:rPr>
                <w:rFonts w:eastAsia="宋体"/>
                <w:sz w:val="21"/>
                <w:szCs w:val="21"/>
              </w:rPr>
            </w:pPr>
            <w:r>
              <w:rPr>
                <w:rFonts w:eastAsia="宋体"/>
                <w:sz w:val="21"/>
                <w:szCs w:val="21"/>
              </w:rPr>
              <w:t>吨</w:t>
            </w:r>
          </w:p>
        </w:tc>
        <w:tc>
          <w:tcPr>
            <w:tcW w:w="1314" w:type="dxa"/>
            <w:noWrap w:val="0"/>
            <w:vAlign w:val="top"/>
          </w:tcPr>
          <w:p w14:paraId="001C2AFB">
            <w:pPr>
              <w:widowControl/>
              <w:adjustRightInd w:val="0"/>
              <w:snapToGrid w:val="0"/>
              <w:spacing w:line="360" w:lineRule="exact"/>
              <w:jc w:val="left"/>
              <w:rPr>
                <w:rFonts w:eastAsia="宋体"/>
                <w:sz w:val="21"/>
                <w:szCs w:val="21"/>
              </w:rPr>
            </w:pPr>
          </w:p>
        </w:tc>
        <w:tc>
          <w:tcPr>
            <w:tcW w:w="1768" w:type="dxa"/>
            <w:noWrap w:val="0"/>
            <w:vAlign w:val="top"/>
          </w:tcPr>
          <w:p w14:paraId="6E6C774A">
            <w:pPr>
              <w:widowControl/>
              <w:adjustRightInd w:val="0"/>
              <w:snapToGrid w:val="0"/>
              <w:spacing w:line="360" w:lineRule="exact"/>
              <w:jc w:val="left"/>
              <w:rPr>
                <w:rFonts w:eastAsia="宋体"/>
                <w:sz w:val="21"/>
                <w:szCs w:val="21"/>
              </w:rPr>
            </w:pPr>
          </w:p>
        </w:tc>
        <w:tc>
          <w:tcPr>
            <w:tcW w:w="2926" w:type="dxa"/>
            <w:noWrap w:val="0"/>
            <w:vAlign w:val="top"/>
          </w:tcPr>
          <w:p w14:paraId="793B5643">
            <w:pPr>
              <w:widowControl/>
              <w:adjustRightInd w:val="0"/>
              <w:snapToGrid w:val="0"/>
              <w:spacing w:line="360" w:lineRule="exact"/>
              <w:jc w:val="left"/>
              <w:rPr>
                <w:rFonts w:eastAsia="宋体"/>
                <w:sz w:val="21"/>
                <w:szCs w:val="21"/>
              </w:rPr>
            </w:pPr>
          </w:p>
        </w:tc>
      </w:tr>
      <w:tr w14:paraId="2BE9D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537" w:type="dxa"/>
            <w:noWrap w:val="0"/>
            <w:vAlign w:val="top"/>
          </w:tcPr>
          <w:p w14:paraId="6C7D5B04">
            <w:pPr>
              <w:widowControl/>
              <w:adjustRightInd w:val="0"/>
              <w:snapToGrid w:val="0"/>
              <w:spacing w:line="360" w:lineRule="exact"/>
              <w:jc w:val="center"/>
              <w:rPr>
                <w:rFonts w:eastAsia="宋体"/>
                <w:sz w:val="21"/>
                <w:szCs w:val="21"/>
              </w:rPr>
            </w:pPr>
            <w:r>
              <w:rPr>
                <w:rFonts w:eastAsia="宋体"/>
                <w:sz w:val="21"/>
                <w:szCs w:val="21"/>
              </w:rPr>
              <w:t>8</w:t>
            </w:r>
          </w:p>
        </w:tc>
        <w:tc>
          <w:tcPr>
            <w:tcW w:w="5197" w:type="dxa"/>
            <w:noWrap w:val="0"/>
            <w:vAlign w:val="top"/>
          </w:tcPr>
          <w:p w14:paraId="40EACB5D">
            <w:pPr>
              <w:widowControl/>
              <w:adjustRightInd w:val="0"/>
              <w:snapToGrid w:val="0"/>
              <w:spacing w:line="360" w:lineRule="exact"/>
              <w:jc w:val="left"/>
              <w:rPr>
                <w:rFonts w:eastAsia="宋体"/>
                <w:sz w:val="21"/>
                <w:szCs w:val="21"/>
              </w:rPr>
            </w:pPr>
            <w:r>
              <w:rPr>
                <w:rFonts w:eastAsia="宋体"/>
                <w:sz w:val="21"/>
                <w:szCs w:val="21"/>
              </w:rPr>
              <w:t>耗能工质（水、压缩空气等）消耗总量</w:t>
            </w:r>
          </w:p>
        </w:tc>
        <w:tc>
          <w:tcPr>
            <w:tcW w:w="1335" w:type="dxa"/>
            <w:noWrap w:val="0"/>
            <w:vAlign w:val="top"/>
          </w:tcPr>
          <w:p w14:paraId="0C7F3A8F">
            <w:pPr>
              <w:widowControl/>
              <w:adjustRightInd w:val="0"/>
              <w:snapToGrid w:val="0"/>
              <w:spacing w:line="360" w:lineRule="exact"/>
              <w:jc w:val="center"/>
              <w:rPr>
                <w:rFonts w:eastAsia="宋体"/>
                <w:sz w:val="21"/>
                <w:szCs w:val="21"/>
              </w:rPr>
            </w:pPr>
            <w:r>
              <w:rPr>
                <w:rFonts w:eastAsia="宋体"/>
                <w:sz w:val="21"/>
                <w:szCs w:val="21"/>
              </w:rPr>
              <w:t>立方米</w:t>
            </w:r>
          </w:p>
        </w:tc>
        <w:tc>
          <w:tcPr>
            <w:tcW w:w="1314" w:type="dxa"/>
            <w:noWrap w:val="0"/>
            <w:vAlign w:val="top"/>
          </w:tcPr>
          <w:p w14:paraId="51ACED8A">
            <w:pPr>
              <w:widowControl/>
              <w:adjustRightInd w:val="0"/>
              <w:snapToGrid w:val="0"/>
              <w:spacing w:line="360" w:lineRule="exact"/>
              <w:jc w:val="left"/>
              <w:rPr>
                <w:rFonts w:eastAsia="宋体"/>
                <w:sz w:val="21"/>
                <w:szCs w:val="21"/>
              </w:rPr>
            </w:pPr>
          </w:p>
        </w:tc>
        <w:tc>
          <w:tcPr>
            <w:tcW w:w="1768" w:type="dxa"/>
            <w:noWrap w:val="0"/>
            <w:vAlign w:val="top"/>
          </w:tcPr>
          <w:p w14:paraId="6A7DB990">
            <w:pPr>
              <w:widowControl/>
              <w:adjustRightInd w:val="0"/>
              <w:snapToGrid w:val="0"/>
              <w:spacing w:line="360" w:lineRule="exact"/>
              <w:jc w:val="left"/>
              <w:rPr>
                <w:rFonts w:eastAsia="宋体"/>
                <w:sz w:val="21"/>
                <w:szCs w:val="21"/>
              </w:rPr>
            </w:pPr>
          </w:p>
        </w:tc>
        <w:tc>
          <w:tcPr>
            <w:tcW w:w="2926" w:type="dxa"/>
            <w:noWrap w:val="0"/>
            <w:vAlign w:val="top"/>
          </w:tcPr>
          <w:p w14:paraId="4D921CFF">
            <w:pPr>
              <w:widowControl/>
              <w:adjustRightInd w:val="0"/>
              <w:snapToGrid w:val="0"/>
              <w:spacing w:line="360" w:lineRule="exact"/>
              <w:jc w:val="left"/>
              <w:rPr>
                <w:rFonts w:eastAsia="宋体"/>
                <w:sz w:val="21"/>
                <w:szCs w:val="21"/>
              </w:rPr>
            </w:pPr>
          </w:p>
        </w:tc>
      </w:tr>
      <w:tr w14:paraId="2B3AF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1537" w:type="dxa"/>
            <w:noWrap w:val="0"/>
            <w:vAlign w:val="center"/>
          </w:tcPr>
          <w:p w14:paraId="71513C3A">
            <w:pPr>
              <w:widowControl/>
              <w:adjustRightInd w:val="0"/>
              <w:snapToGrid w:val="0"/>
              <w:spacing w:line="360" w:lineRule="exact"/>
              <w:jc w:val="center"/>
              <w:rPr>
                <w:rFonts w:eastAsia="宋体"/>
                <w:sz w:val="21"/>
                <w:szCs w:val="21"/>
              </w:rPr>
            </w:pPr>
            <w:r>
              <w:rPr>
                <w:rFonts w:eastAsia="宋体"/>
                <w:sz w:val="21"/>
                <w:szCs w:val="21"/>
              </w:rPr>
              <w:t>9</w:t>
            </w:r>
          </w:p>
        </w:tc>
        <w:tc>
          <w:tcPr>
            <w:tcW w:w="5197" w:type="dxa"/>
            <w:noWrap w:val="0"/>
            <w:vAlign w:val="center"/>
          </w:tcPr>
          <w:p w14:paraId="523B9F0B">
            <w:pPr>
              <w:widowControl/>
              <w:adjustRightInd w:val="0"/>
              <w:snapToGrid w:val="0"/>
              <w:spacing w:line="360" w:lineRule="exact"/>
              <w:jc w:val="left"/>
              <w:rPr>
                <w:rFonts w:eastAsia="宋体"/>
                <w:sz w:val="21"/>
                <w:szCs w:val="21"/>
              </w:rPr>
            </w:pPr>
            <w:r>
              <w:rPr>
                <w:rFonts w:eastAsia="宋体"/>
                <w:sz w:val="21"/>
                <w:szCs w:val="21"/>
              </w:rPr>
              <w:t>其他能源消耗总量</w:t>
            </w:r>
          </w:p>
        </w:tc>
        <w:tc>
          <w:tcPr>
            <w:tcW w:w="1335" w:type="dxa"/>
            <w:noWrap w:val="0"/>
            <w:vAlign w:val="center"/>
          </w:tcPr>
          <w:p w14:paraId="64B45079">
            <w:pPr>
              <w:widowControl/>
              <w:adjustRightInd w:val="0"/>
              <w:snapToGrid w:val="0"/>
              <w:spacing w:line="360" w:lineRule="exact"/>
              <w:jc w:val="center"/>
              <w:rPr>
                <w:rFonts w:eastAsia="宋体"/>
                <w:sz w:val="21"/>
                <w:szCs w:val="21"/>
              </w:rPr>
            </w:pPr>
            <w:r>
              <w:rPr>
                <w:rFonts w:eastAsia="宋体"/>
                <w:sz w:val="21"/>
                <w:szCs w:val="21"/>
              </w:rPr>
              <w:t>—</w:t>
            </w:r>
          </w:p>
        </w:tc>
        <w:tc>
          <w:tcPr>
            <w:tcW w:w="1314" w:type="dxa"/>
            <w:noWrap w:val="0"/>
            <w:vAlign w:val="center"/>
          </w:tcPr>
          <w:p w14:paraId="54F9021D">
            <w:pPr>
              <w:widowControl/>
              <w:adjustRightInd w:val="0"/>
              <w:snapToGrid w:val="0"/>
              <w:spacing w:line="360" w:lineRule="exact"/>
              <w:jc w:val="left"/>
              <w:rPr>
                <w:rFonts w:eastAsia="宋体"/>
                <w:sz w:val="21"/>
                <w:szCs w:val="21"/>
              </w:rPr>
            </w:pPr>
          </w:p>
        </w:tc>
        <w:tc>
          <w:tcPr>
            <w:tcW w:w="1768" w:type="dxa"/>
            <w:noWrap w:val="0"/>
            <w:vAlign w:val="center"/>
          </w:tcPr>
          <w:p w14:paraId="126108EB">
            <w:pPr>
              <w:widowControl/>
              <w:adjustRightInd w:val="0"/>
              <w:snapToGrid w:val="0"/>
              <w:spacing w:line="360" w:lineRule="exact"/>
              <w:jc w:val="left"/>
              <w:rPr>
                <w:rFonts w:eastAsia="宋体"/>
                <w:sz w:val="21"/>
                <w:szCs w:val="21"/>
              </w:rPr>
            </w:pPr>
          </w:p>
        </w:tc>
        <w:tc>
          <w:tcPr>
            <w:tcW w:w="2926" w:type="dxa"/>
            <w:noWrap w:val="0"/>
            <w:vAlign w:val="center"/>
          </w:tcPr>
          <w:p w14:paraId="2EA40E64">
            <w:pPr>
              <w:widowControl/>
              <w:adjustRightInd w:val="0"/>
              <w:snapToGrid w:val="0"/>
              <w:spacing w:line="360" w:lineRule="exact"/>
              <w:jc w:val="left"/>
              <w:rPr>
                <w:rFonts w:eastAsia="宋体"/>
                <w:sz w:val="21"/>
                <w:szCs w:val="21"/>
              </w:rPr>
            </w:pPr>
            <w:r>
              <w:rPr>
                <w:rFonts w:eastAsia="宋体"/>
                <w:sz w:val="21"/>
                <w:szCs w:val="21"/>
              </w:rPr>
              <w:t>（注明能源名称）</w:t>
            </w:r>
          </w:p>
        </w:tc>
      </w:tr>
    </w:tbl>
    <w:p w14:paraId="09DC7D8B">
      <w:pPr>
        <w:rPr>
          <w:sz w:val="24"/>
          <w:szCs w:val="24"/>
        </w:rPr>
      </w:pPr>
      <w:r>
        <w:rPr>
          <w:b/>
          <w:bCs/>
          <w:sz w:val="24"/>
          <w:szCs w:val="24"/>
        </w:rPr>
        <w:t>注：</w:t>
      </w:r>
      <w:r>
        <w:rPr>
          <w:sz w:val="24"/>
          <w:szCs w:val="24"/>
        </w:rPr>
        <w:t>1.说明能效对标所参照的能耗限额标准和能源系统边界。2.上一年度有大修、非正常停机等情况应注明。</w:t>
      </w:r>
    </w:p>
    <w:p w14:paraId="630BD368">
      <w:pPr>
        <w:tabs>
          <w:tab w:val="left" w:pos="1580"/>
        </w:tabs>
      </w:pPr>
    </w:p>
    <w:p w14:paraId="2FF9AC14">
      <w:pPr>
        <w:tabs>
          <w:tab w:val="left" w:pos="1580"/>
        </w:tabs>
        <w:sectPr>
          <w:pgSz w:w="16838" w:h="11906" w:orient="landscape"/>
          <w:pgMar w:top="1588" w:right="2098" w:bottom="1474" w:left="1985" w:header="851" w:footer="1588" w:gutter="0"/>
          <w:pgNumType w:fmt="numberInDash"/>
          <w:cols w:space="720" w:num="1"/>
          <w:docGrid w:type="linesAndChars" w:linePitch="579" w:charSpace="-849"/>
        </w:sectPr>
      </w:pPr>
    </w:p>
    <w:p w14:paraId="390BC857">
      <w:pPr>
        <w:widowControl/>
        <w:jc w:val="left"/>
        <w:outlineLvl w:val="0"/>
        <w:rPr>
          <w:rFonts w:eastAsia="黑体"/>
          <w:bCs/>
          <w:color w:val="000000"/>
          <w:szCs w:val="21"/>
        </w:rPr>
      </w:pPr>
      <w:bookmarkStart w:id="150" w:name="_Toc21678"/>
      <w:bookmarkStart w:id="151" w:name="_Toc31507"/>
      <w:bookmarkStart w:id="152" w:name="_Toc341"/>
      <w:r>
        <w:rPr>
          <w:rFonts w:eastAsia="黑体"/>
          <w:bCs/>
          <w:color w:val="000000"/>
          <w:szCs w:val="21"/>
        </w:rPr>
        <w:t>附表</w:t>
      </w:r>
      <w:r>
        <w:rPr>
          <w:rFonts w:hint="eastAsia" w:eastAsia="黑体"/>
          <w:bCs/>
          <w:color w:val="000000"/>
          <w:szCs w:val="21"/>
        </w:rPr>
        <w:t>34</w:t>
      </w:r>
      <w:bookmarkEnd w:id="150"/>
      <w:bookmarkEnd w:id="151"/>
      <w:bookmarkEnd w:id="152"/>
    </w:p>
    <w:p w14:paraId="20D7756D">
      <w:pPr>
        <w:tabs>
          <w:tab w:val="left" w:pos="4962"/>
        </w:tabs>
        <w:jc w:val="center"/>
        <w:rPr>
          <w:rFonts w:hint="eastAsia" w:ascii="方正小标宋简体" w:hAnsi="方正小标宋简体" w:eastAsia="方正小标宋简体" w:cs="方正小标宋简体"/>
          <w:bCs/>
          <w:sz w:val="36"/>
        </w:rPr>
      </w:pPr>
      <w:r>
        <w:rPr>
          <w:rFonts w:hint="eastAsia" w:ascii="方正小标宋简体" w:hAnsi="方正小标宋简体" w:eastAsia="方正小标宋简体" w:cs="方正小标宋简体"/>
          <w:bCs/>
          <w:sz w:val="36"/>
        </w:rPr>
        <w:t>棉、化纤及混纺机织物行业能源使用情况详表</w:t>
      </w:r>
    </w:p>
    <w:p w14:paraId="0A440294">
      <w:pPr>
        <w:spacing w:line="600" w:lineRule="exact"/>
        <w:jc w:val="center"/>
      </w:pPr>
      <w:r>
        <w:t>表1</w:t>
      </w:r>
      <w:r>
        <w:rPr>
          <w:rFonts w:hint="eastAsia"/>
        </w:rPr>
        <w:t xml:space="preserve"> 棉、化纤及混纺机织物</w:t>
      </w:r>
      <w:r>
        <w:t>企业主要生产线</w:t>
      </w:r>
    </w:p>
    <w:tbl>
      <w:tblPr>
        <w:tblStyle w:val="18"/>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775"/>
        <w:gridCol w:w="685"/>
        <w:gridCol w:w="1094"/>
        <w:gridCol w:w="1271"/>
        <w:gridCol w:w="1780"/>
        <w:gridCol w:w="1701"/>
      </w:tblGrid>
      <w:tr w14:paraId="02DC5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4BAD4019">
            <w:pPr>
              <w:spacing w:line="320" w:lineRule="exact"/>
              <w:jc w:val="center"/>
              <w:rPr>
                <w:rFonts w:eastAsia="宋体"/>
                <w:sz w:val="21"/>
                <w:szCs w:val="21"/>
              </w:rPr>
            </w:pPr>
            <w:r>
              <w:rPr>
                <w:rFonts w:eastAsia="宋体"/>
                <w:sz w:val="21"/>
                <w:szCs w:val="21"/>
              </w:rPr>
              <w:t>序号</w:t>
            </w:r>
          </w:p>
        </w:tc>
        <w:tc>
          <w:tcPr>
            <w:tcW w:w="1775" w:type="dxa"/>
            <w:noWrap w:val="0"/>
            <w:vAlign w:val="center"/>
          </w:tcPr>
          <w:p w14:paraId="2D799DC9">
            <w:pPr>
              <w:spacing w:line="320" w:lineRule="exact"/>
              <w:jc w:val="center"/>
              <w:rPr>
                <w:rFonts w:eastAsia="宋体"/>
                <w:sz w:val="21"/>
                <w:szCs w:val="21"/>
              </w:rPr>
            </w:pPr>
            <w:r>
              <w:rPr>
                <w:rFonts w:eastAsia="宋体"/>
                <w:sz w:val="21"/>
                <w:szCs w:val="21"/>
              </w:rPr>
              <w:t>生产线名称</w:t>
            </w:r>
          </w:p>
        </w:tc>
        <w:tc>
          <w:tcPr>
            <w:tcW w:w="685" w:type="dxa"/>
            <w:noWrap w:val="0"/>
            <w:vAlign w:val="center"/>
          </w:tcPr>
          <w:p w14:paraId="0AF46724">
            <w:pPr>
              <w:spacing w:line="320" w:lineRule="exact"/>
              <w:jc w:val="center"/>
              <w:rPr>
                <w:rFonts w:eastAsia="宋体"/>
                <w:sz w:val="21"/>
                <w:szCs w:val="21"/>
              </w:rPr>
            </w:pPr>
            <w:r>
              <w:rPr>
                <w:rFonts w:eastAsia="宋体"/>
                <w:sz w:val="21"/>
                <w:szCs w:val="21"/>
              </w:rPr>
              <w:t>规模</w:t>
            </w:r>
          </w:p>
        </w:tc>
        <w:tc>
          <w:tcPr>
            <w:tcW w:w="1094" w:type="dxa"/>
            <w:noWrap w:val="0"/>
            <w:vAlign w:val="center"/>
          </w:tcPr>
          <w:p w14:paraId="243D3083">
            <w:pPr>
              <w:spacing w:line="320" w:lineRule="exact"/>
              <w:jc w:val="center"/>
              <w:rPr>
                <w:rFonts w:eastAsia="宋体"/>
                <w:sz w:val="21"/>
                <w:szCs w:val="21"/>
              </w:rPr>
            </w:pPr>
            <w:r>
              <w:rPr>
                <w:rFonts w:eastAsia="宋体"/>
                <w:sz w:val="21"/>
                <w:szCs w:val="21"/>
              </w:rPr>
              <w:t>年设计产能（万吨）</w:t>
            </w:r>
          </w:p>
        </w:tc>
        <w:tc>
          <w:tcPr>
            <w:tcW w:w="1271" w:type="dxa"/>
            <w:noWrap w:val="0"/>
            <w:vAlign w:val="center"/>
          </w:tcPr>
          <w:p w14:paraId="468013BF">
            <w:pPr>
              <w:spacing w:line="320" w:lineRule="exact"/>
              <w:jc w:val="center"/>
              <w:rPr>
                <w:rFonts w:eastAsia="宋体"/>
                <w:sz w:val="21"/>
                <w:szCs w:val="21"/>
              </w:rPr>
            </w:pPr>
            <w:r>
              <w:rPr>
                <w:rFonts w:eastAsia="宋体"/>
                <w:sz w:val="21"/>
                <w:szCs w:val="21"/>
              </w:rPr>
              <w:t>上一年度产量（万吨）</w:t>
            </w:r>
          </w:p>
        </w:tc>
        <w:tc>
          <w:tcPr>
            <w:tcW w:w="1780" w:type="dxa"/>
            <w:noWrap w:val="0"/>
            <w:vAlign w:val="center"/>
          </w:tcPr>
          <w:p w14:paraId="15E836A4">
            <w:pPr>
              <w:spacing w:line="320" w:lineRule="exact"/>
              <w:jc w:val="center"/>
              <w:rPr>
                <w:rFonts w:eastAsia="宋体"/>
                <w:sz w:val="21"/>
                <w:szCs w:val="21"/>
              </w:rPr>
            </w:pPr>
            <w:r>
              <w:rPr>
                <w:rFonts w:eastAsia="宋体"/>
                <w:sz w:val="21"/>
                <w:szCs w:val="21"/>
              </w:rPr>
              <w:t>单位产品综合能耗（千克标准煤）</w:t>
            </w:r>
          </w:p>
        </w:tc>
        <w:tc>
          <w:tcPr>
            <w:tcW w:w="1701" w:type="dxa"/>
            <w:noWrap w:val="0"/>
            <w:vAlign w:val="center"/>
          </w:tcPr>
          <w:p w14:paraId="61DCC668">
            <w:pPr>
              <w:spacing w:line="320" w:lineRule="exact"/>
              <w:jc w:val="center"/>
              <w:rPr>
                <w:rFonts w:eastAsia="宋体"/>
                <w:sz w:val="21"/>
                <w:szCs w:val="21"/>
              </w:rPr>
            </w:pPr>
            <w:r>
              <w:rPr>
                <w:rFonts w:eastAsia="宋体"/>
                <w:sz w:val="21"/>
                <w:szCs w:val="21"/>
              </w:rPr>
              <w:t>单位产品用电量（千瓦时/吨）</w:t>
            </w:r>
          </w:p>
        </w:tc>
      </w:tr>
      <w:tr w14:paraId="02EF2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03663221">
            <w:pPr>
              <w:spacing w:line="320" w:lineRule="exact"/>
              <w:jc w:val="center"/>
              <w:rPr>
                <w:rFonts w:eastAsia="宋体"/>
                <w:sz w:val="21"/>
                <w:szCs w:val="21"/>
              </w:rPr>
            </w:pPr>
            <w:r>
              <w:rPr>
                <w:rFonts w:eastAsia="宋体"/>
                <w:sz w:val="21"/>
                <w:szCs w:val="21"/>
              </w:rPr>
              <w:t>1</w:t>
            </w:r>
          </w:p>
        </w:tc>
        <w:tc>
          <w:tcPr>
            <w:tcW w:w="1775" w:type="dxa"/>
            <w:noWrap w:val="0"/>
            <w:vAlign w:val="center"/>
          </w:tcPr>
          <w:p w14:paraId="7B139D71">
            <w:pPr>
              <w:spacing w:line="320" w:lineRule="exact"/>
              <w:jc w:val="center"/>
              <w:rPr>
                <w:rFonts w:eastAsia="宋体"/>
                <w:sz w:val="21"/>
                <w:szCs w:val="21"/>
              </w:rPr>
            </w:pPr>
          </w:p>
        </w:tc>
        <w:tc>
          <w:tcPr>
            <w:tcW w:w="685" w:type="dxa"/>
            <w:noWrap w:val="0"/>
            <w:vAlign w:val="center"/>
          </w:tcPr>
          <w:p w14:paraId="3B412CA8">
            <w:pPr>
              <w:spacing w:line="320" w:lineRule="exact"/>
              <w:jc w:val="center"/>
              <w:rPr>
                <w:rFonts w:eastAsia="宋体"/>
                <w:sz w:val="21"/>
                <w:szCs w:val="21"/>
              </w:rPr>
            </w:pPr>
          </w:p>
        </w:tc>
        <w:tc>
          <w:tcPr>
            <w:tcW w:w="1094" w:type="dxa"/>
            <w:noWrap w:val="0"/>
            <w:vAlign w:val="center"/>
          </w:tcPr>
          <w:p w14:paraId="25437BD3">
            <w:pPr>
              <w:spacing w:line="320" w:lineRule="exact"/>
              <w:jc w:val="center"/>
              <w:rPr>
                <w:rFonts w:eastAsia="宋体"/>
                <w:sz w:val="21"/>
                <w:szCs w:val="21"/>
              </w:rPr>
            </w:pPr>
          </w:p>
        </w:tc>
        <w:tc>
          <w:tcPr>
            <w:tcW w:w="1271" w:type="dxa"/>
            <w:noWrap w:val="0"/>
            <w:vAlign w:val="center"/>
          </w:tcPr>
          <w:p w14:paraId="1F2A8BB9">
            <w:pPr>
              <w:spacing w:line="320" w:lineRule="exact"/>
              <w:jc w:val="center"/>
              <w:rPr>
                <w:rFonts w:eastAsia="宋体"/>
                <w:sz w:val="21"/>
                <w:szCs w:val="21"/>
              </w:rPr>
            </w:pPr>
          </w:p>
        </w:tc>
        <w:tc>
          <w:tcPr>
            <w:tcW w:w="1780" w:type="dxa"/>
            <w:noWrap w:val="0"/>
            <w:vAlign w:val="top"/>
          </w:tcPr>
          <w:p w14:paraId="22E58540">
            <w:pPr>
              <w:spacing w:line="320" w:lineRule="exact"/>
              <w:jc w:val="center"/>
              <w:rPr>
                <w:rFonts w:eastAsia="宋体"/>
                <w:sz w:val="21"/>
                <w:szCs w:val="21"/>
              </w:rPr>
            </w:pPr>
          </w:p>
        </w:tc>
        <w:tc>
          <w:tcPr>
            <w:tcW w:w="1701" w:type="dxa"/>
            <w:noWrap w:val="0"/>
            <w:vAlign w:val="top"/>
          </w:tcPr>
          <w:p w14:paraId="70588A85">
            <w:pPr>
              <w:spacing w:line="320" w:lineRule="exact"/>
              <w:jc w:val="center"/>
              <w:rPr>
                <w:rFonts w:eastAsia="宋体"/>
                <w:sz w:val="21"/>
                <w:szCs w:val="21"/>
              </w:rPr>
            </w:pPr>
          </w:p>
        </w:tc>
      </w:tr>
      <w:tr w14:paraId="07B39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11529931">
            <w:pPr>
              <w:spacing w:line="320" w:lineRule="exact"/>
              <w:jc w:val="center"/>
              <w:rPr>
                <w:rFonts w:eastAsia="宋体"/>
                <w:sz w:val="21"/>
                <w:szCs w:val="21"/>
              </w:rPr>
            </w:pPr>
            <w:r>
              <w:rPr>
                <w:rFonts w:eastAsia="宋体"/>
                <w:sz w:val="21"/>
                <w:szCs w:val="21"/>
              </w:rPr>
              <w:t>2</w:t>
            </w:r>
          </w:p>
        </w:tc>
        <w:tc>
          <w:tcPr>
            <w:tcW w:w="1775" w:type="dxa"/>
            <w:noWrap w:val="0"/>
            <w:vAlign w:val="center"/>
          </w:tcPr>
          <w:p w14:paraId="4CC84675">
            <w:pPr>
              <w:spacing w:line="320" w:lineRule="exact"/>
              <w:jc w:val="center"/>
              <w:rPr>
                <w:rFonts w:eastAsia="宋体"/>
                <w:sz w:val="21"/>
                <w:szCs w:val="21"/>
              </w:rPr>
            </w:pPr>
          </w:p>
        </w:tc>
        <w:tc>
          <w:tcPr>
            <w:tcW w:w="685" w:type="dxa"/>
            <w:noWrap w:val="0"/>
            <w:vAlign w:val="center"/>
          </w:tcPr>
          <w:p w14:paraId="40628B74">
            <w:pPr>
              <w:spacing w:line="320" w:lineRule="exact"/>
              <w:jc w:val="center"/>
              <w:rPr>
                <w:rFonts w:eastAsia="宋体"/>
                <w:sz w:val="21"/>
                <w:szCs w:val="21"/>
              </w:rPr>
            </w:pPr>
          </w:p>
        </w:tc>
        <w:tc>
          <w:tcPr>
            <w:tcW w:w="1094" w:type="dxa"/>
            <w:noWrap w:val="0"/>
            <w:vAlign w:val="center"/>
          </w:tcPr>
          <w:p w14:paraId="5A635A39">
            <w:pPr>
              <w:spacing w:line="320" w:lineRule="exact"/>
              <w:jc w:val="center"/>
              <w:rPr>
                <w:rFonts w:eastAsia="宋体"/>
                <w:sz w:val="21"/>
                <w:szCs w:val="21"/>
              </w:rPr>
            </w:pPr>
          </w:p>
        </w:tc>
        <w:tc>
          <w:tcPr>
            <w:tcW w:w="1271" w:type="dxa"/>
            <w:noWrap w:val="0"/>
            <w:vAlign w:val="center"/>
          </w:tcPr>
          <w:p w14:paraId="6EE8364F">
            <w:pPr>
              <w:spacing w:line="320" w:lineRule="exact"/>
              <w:jc w:val="center"/>
              <w:rPr>
                <w:rFonts w:eastAsia="宋体"/>
                <w:sz w:val="21"/>
                <w:szCs w:val="21"/>
              </w:rPr>
            </w:pPr>
          </w:p>
        </w:tc>
        <w:tc>
          <w:tcPr>
            <w:tcW w:w="1780" w:type="dxa"/>
            <w:noWrap w:val="0"/>
            <w:vAlign w:val="top"/>
          </w:tcPr>
          <w:p w14:paraId="516E2821">
            <w:pPr>
              <w:spacing w:line="320" w:lineRule="exact"/>
              <w:jc w:val="center"/>
              <w:rPr>
                <w:rFonts w:eastAsia="宋体"/>
                <w:sz w:val="21"/>
                <w:szCs w:val="21"/>
              </w:rPr>
            </w:pPr>
          </w:p>
        </w:tc>
        <w:tc>
          <w:tcPr>
            <w:tcW w:w="1701" w:type="dxa"/>
            <w:noWrap w:val="0"/>
            <w:vAlign w:val="top"/>
          </w:tcPr>
          <w:p w14:paraId="6E64D574">
            <w:pPr>
              <w:spacing w:line="320" w:lineRule="exact"/>
              <w:jc w:val="center"/>
              <w:rPr>
                <w:rFonts w:eastAsia="宋体"/>
                <w:sz w:val="21"/>
                <w:szCs w:val="21"/>
              </w:rPr>
            </w:pPr>
          </w:p>
        </w:tc>
      </w:tr>
      <w:tr w14:paraId="23947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6C5A2F38">
            <w:pPr>
              <w:spacing w:line="320" w:lineRule="exact"/>
              <w:jc w:val="center"/>
              <w:rPr>
                <w:rFonts w:eastAsia="宋体"/>
                <w:sz w:val="21"/>
                <w:szCs w:val="21"/>
              </w:rPr>
            </w:pPr>
            <w:r>
              <w:rPr>
                <w:rFonts w:eastAsia="宋体"/>
                <w:sz w:val="21"/>
                <w:szCs w:val="21"/>
              </w:rPr>
              <w:t>3</w:t>
            </w:r>
          </w:p>
        </w:tc>
        <w:tc>
          <w:tcPr>
            <w:tcW w:w="1775" w:type="dxa"/>
            <w:noWrap w:val="0"/>
            <w:vAlign w:val="center"/>
          </w:tcPr>
          <w:p w14:paraId="34E79446">
            <w:pPr>
              <w:spacing w:line="320" w:lineRule="exact"/>
              <w:jc w:val="center"/>
              <w:rPr>
                <w:rFonts w:eastAsia="宋体"/>
                <w:sz w:val="21"/>
                <w:szCs w:val="21"/>
              </w:rPr>
            </w:pPr>
          </w:p>
        </w:tc>
        <w:tc>
          <w:tcPr>
            <w:tcW w:w="685" w:type="dxa"/>
            <w:noWrap w:val="0"/>
            <w:vAlign w:val="center"/>
          </w:tcPr>
          <w:p w14:paraId="7EE927CF">
            <w:pPr>
              <w:spacing w:line="320" w:lineRule="exact"/>
              <w:jc w:val="center"/>
              <w:rPr>
                <w:rFonts w:eastAsia="宋体"/>
                <w:sz w:val="21"/>
                <w:szCs w:val="21"/>
              </w:rPr>
            </w:pPr>
          </w:p>
        </w:tc>
        <w:tc>
          <w:tcPr>
            <w:tcW w:w="1094" w:type="dxa"/>
            <w:noWrap w:val="0"/>
            <w:vAlign w:val="center"/>
          </w:tcPr>
          <w:p w14:paraId="5F478D27">
            <w:pPr>
              <w:spacing w:line="320" w:lineRule="exact"/>
              <w:jc w:val="center"/>
              <w:rPr>
                <w:rFonts w:eastAsia="宋体"/>
                <w:sz w:val="21"/>
                <w:szCs w:val="21"/>
              </w:rPr>
            </w:pPr>
          </w:p>
        </w:tc>
        <w:tc>
          <w:tcPr>
            <w:tcW w:w="1271" w:type="dxa"/>
            <w:noWrap w:val="0"/>
            <w:vAlign w:val="center"/>
          </w:tcPr>
          <w:p w14:paraId="5A55986B">
            <w:pPr>
              <w:spacing w:line="320" w:lineRule="exact"/>
              <w:jc w:val="center"/>
              <w:rPr>
                <w:rFonts w:eastAsia="宋体"/>
                <w:sz w:val="21"/>
                <w:szCs w:val="21"/>
              </w:rPr>
            </w:pPr>
          </w:p>
        </w:tc>
        <w:tc>
          <w:tcPr>
            <w:tcW w:w="1780" w:type="dxa"/>
            <w:noWrap w:val="0"/>
            <w:vAlign w:val="top"/>
          </w:tcPr>
          <w:p w14:paraId="53B6161E">
            <w:pPr>
              <w:spacing w:line="320" w:lineRule="exact"/>
              <w:jc w:val="center"/>
              <w:rPr>
                <w:rFonts w:eastAsia="宋体"/>
                <w:sz w:val="21"/>
                <w:szCs w:val="21"/>
              </w:rPr>
            </w:pPr>
          </w:p>
        </w:tc>
        <w:tc>
          <w:tcPr>
            <w:tcW w:w="1701" w:type="dxa"/>
            <w:noWrap w:val="0"/>
            <w:vAlign w:val="top"/>
          </w:tcPr>
          <w:p w14:paraId="3AC4B58F">
            <w:pPr>
              <w:spacing w:line="320" w:lineRule="exact"/>
              <w:jc w:val="center"/>
              <w:rPr>
                <w:rFonts w:eastAsia="宋体"/>
                <w:sz w:val="21"/>
                <w:szCs w:val="21"/>
              </w:rPr>
            </w:pPr>
          </w:p>
        </w:tc>
      </w:tr>
      <w:tr w14:paraId="7B126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0D21FCE7">
            <w:pPr>
              <w:spacing w:line="320" w:lineRule="exact"/>
              <w:jc w:val="center"/>
              <w:rPr>
                <w:rFonts w:eastAsia="宋体"/>
                <w:sz w:val="21"/>
                <w:szCs w:val="21"/>
              </w:rPr>
            </w:pPr>
            <w:r>
              <w:rPr>
                <w:rFonts w:eastAsia="宋体"/>
                <w:sz w:val="21"/>
                <w:szCs w:val="21"/>
              </w:rPr>
              <w:t>4</w:t>
            </w:r>
          </w:p>
        </w:tc>
        <w:tc>
          <w:tcPr>
            <w:tcW w:w="1775" w:type="dxa"/>
            <w:noWrap w:val="0"/>
            <w:vAlign w:val="center"/>
          </w:tcPr>
          <w:p w14:paraId="269A95C0">
            <w:pPr>
              <w:spacing w:line="320" w:lineRule="exact"/>
              <w:jc w:val="center"/>
              <w:rPr>
                <w:rFonts w:eastAsia="宋体"/>
                <w:sz w:val="21"/>
                <w:szCs w:val="21"/>
              </w:rPr>
            </w:pPr>
          </w:p>
        </w:tc>
        <w:tc>
          <w:tcPr>
            <w:tcW w:w="685" w:type="dxa"/>
            <w:noWrap w:val="0"/>
            <w:vAlign w:val="center"/>
          </w:tcPr>
          <w:p w14:paraId="1D484B58">
            <w:pPr>
              <w:spacing w:line="320" w:lineRule="exact"/>
              <w:jc w:val="center"/>
              <w:rPr>
                <w:rFonts w:eastAsia="宋体"/>
                <w:sz w:val="21"/>
                <w:szCs w:val="21"/>
              </w:rPr>
            </w:pPr>
          </w:p>
        </w:tc>
        <w:tc>
          <w:tcPr>
            <w:tcW w:w="1094" w:type="dxa"/>
            <w:noWrap w:val="0"/>
            <w:vAlign w:val="center"/>
          </w:tcPr>
          <w:p w14:paraId="1E444820">
            <w:pPr>
              <w:spacing w:line="320" w:lineRule="exact"/>
              <w:jc w:val="center"/>
              <w:rPr>
                <w:rFonts w:eastAsia="宋体"/>
                <w:sz w:val="21"/>
                <w:szCs w:val="21"/>
              </w:rPr>
            </w:pPr>
          </w:p>
        </w:tc>
        <w:tc>
          <w:tcPr>
            <w:tcW w:w="1271" w:type="dxa"/>
            <w:noWrap w:val="0"/>
            <w:vAlign w:val="center"/>
          </w:tcPr>
          <w:p w14:paraId="2453C171">
            <w:pPr>
              <w:spacing w:line="320" w:lineRule="exact"/>
              <w:jc w:val="center"/>
              <w:rPr>
                <w:rFonts w:eastAsia="宋体"/>
                <w:sz w:val="21"/>
                <w:szCs w:val="21"/>
              </w:rPr>
            </w:pPr>
          </w:p>
        </w:tc>
        <w:tc>
          <w:tcPr>
            <w:tcW w:w="1780" w:type="dxa"/>
            <w:noWrap w:val="0"/>
            <w:vAlign w:val="top"/>
          </w:tcPr>
          <w:p w14:paraId="5E420847">
            <w:pPr>
              <w:spacing w:line="320" w:lineRule="exact"/>
              <w:jc w:val="center"/>
              <w:rPr>
                <w:rFonts w:eastAsia="宋体"/>
                <w:sz w:val="21"/>
                <w:szCs w:val="21"/>
              </w:rPr>
            </w:pPr>
          </w:p>
        </w:tc>
        <w:tc>
          <w:tcPr>
            <w:tcW w:w="1701" w:type="dxa"/>
            <w:noWrap w:val="0"/>
            <w:vAlign w:val="top"/>
          </w:tcPr>
          <w:p w14:paraId="65C71D8E">
            <w:pPr>
              <w:spacing w:line="320" w:lineRule="exact"/>
              <w:jc w:val="center"/>
              <w:rPr>
                <w:rFonts w:eastAsia="宋体"/>
                <w:sz w:val="21"/>
                <w:szCs w:val="21"/>
              </w:rPr>
            </w:pPr>
          </w:p>
        </w:tc>
      </w:tr>
      <w:tr w14:paraId="6456D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 w:hRule="atLeast"/>
        </w:trPr>
        <w:tc>
          <w:tcPr>
            <w:tcW w:w="733" w:type="dxa"/>
            <w:noWrap w:val="0"/>
            <w:vAlign w:val="center"/>
          </w:tcPr>
          <w:p w14:paraId="648AC2F3">
            <w:pPr>
              <w:spacing w:line="320" w:lineRule="exact"/>
              <w:jc w:val="center"/>
              <w:rPr>
                <w:rFonts w:eastAsia="宋体"/>
                <w:sz w:val="21"/>
                <w:szCs w:val="21"/>
              </w:rPr>
            </w:pPr>
            <w:r>
              <w:rPr>
                <w:rFonts w:eastAsia="宋体"/>
                <w:sz w:val="21"/>
                <w:szCs w:val="21"/>
              </w:rPr>
              <w:t>…</w:t>
            </w:r>
          </w:p>
        </w:tc>
        <w:tc>
          <w:tcPr>
            <w:tcW w:w="1775" w:type="dxa"/>
            <w:noWrap w:val="0"/>
            <w:vAlign w:val="center"/>
          </w:tcPr>
          <w:p w14:paraId="48693B73">
            <w:pPr>
              <w:spacing w:line="320" w:lineRule="exact"/>
              <w:jc w:val="center"/>
              <w:rPr>
                <w:rFonts w:eastAsia="宋体"/>
                <w:sz w:val="21"/>
                <w:szCs w:val="21"/>
              </w:rPr>
            </w:pPr>
          </w:p>
        </w:tc>
        <w:tc>
          <w:tcPr>
            <w:tcW w:w="685" w:type="dxa"/>
            <w:noWrap w:val="0"/>
            <w:vAlign w:val="center"/>
          </w:tcPr>
          <w:p w14:paraId="0C216B82">
            <w:pPr>
              <w:spacing w:line="320" w:lineRule="exact"/>
              <w:jc w:val="center"/>
              <w:rPr>
                <w:rFonts w:eastAsia="宋体"/>
                <w:sz w:val="21"/>
                <w:szCs w:val="21"/>
              </w:rPr>
            </w:pPr>
          </w:p>
        </w:tc>
        <w:tc>
          <w:tcPr>
            <w:tcW w:w="1094" w:type="dxa"/>
            <w:noWrap w:val="0"/>
            <w:vAlign w:val="center"/>
          </w:tcPr>
          <w:p w14:paraId="30F3149A">
            <w:pPr>
              <w:spacing w:line="320" w:lineRule="exact"/>
              <w:jc w:val="center"/>
              <w:rPr>
                <w:rFonts w:eastAsia="宋体"/>
                <w:sz w:val="21"/>
                <w:szCs w:val="21"/>
              </w:rPr>
            </w:pPr>
          </w:p>
        </w:tc>
        <w:tc>
          <w:tcPr>
            <w:tcW w:w="1271" w:type="dxa"/>
            <w:noWrap w:val="0"/>
            <w:vAlign w:val="center"/>
          </w:tcPr>
          <w:p w14:paraId="23C2EF9C">
            <w:pPr>
              <w:spacing w:line="320" w:lineRule="exact"/>
              <w:jc w:val="center"/>
              <w:rPr>
                <w:rFonts w:eastAsia="宋体"/>
                <w:sz w:val="21"/>
                <w:szCs w:val="21"/>
              </w:rPr>
            </w:pPr>
          </w:p>
        </w:tc>
        <w:tc>
          <w:tcPr>
            <w:tcW w:w="1780" w:type="dxa"/>
            <w:noWrap w:val="0"/>
            <w:vAlign w:val="top"/>
          </w:tcPr>
          <w:p w14:paraId="477F4B02">
            <w:pPr>
              <w:spacing w:line="320" w:lineRule="exact"/>
              <w:jc w:val="center"/>
              <w:rPr>
                <w:rFonts w:eastAsia="宋体"/>
                <w:sz w:val="21"/>
                <w:szCs w:val="21"/>
              </w:rPr>
            </w:pPr>
          </w:p>
        </w:tc>
        <w:tc>
          <w:tcPr>
            <w:tcW w:w="1701" w:type="dxa"/>
            <w:noWrap w:val="0"/>
            <w:vAlign w:val="top"/>
          </w:tcPr>
          <w:p w14:paraId="1AE13704">
            <w:pPr>
              <w:spacing w:line="320" w:lineRule="exact"/>
              <w:jc w:val="center"/>
              <w:rPr>
                <w:rFonts w:eastAsia="宋体"/>
                <w:sz w:val="21"/>
                <w:szCs w:val="21"/>
              </w:rPr>
            </w:pPr>
          </w:p>
        </w:tc>
      </w:tr>
    </w:tbl>
    <w:p w14:paraId="230BF3AF">
      <w:pPr>
        <w:jc w:val="left"/>
        <w:rPr>
          <w:sz w:val="24"/>
          <w:szCs w:val="24"/>
        </w:rPr>
      </w:pPr>
      <w:r>
        <w:rPr>
          <w:b/>
          <w:bCs/>
          <w:sz w:val="24"/>
          <w:szCs w:val="24"/>
        </w:rPr>
        <w:t>注：</w:t>
      </w:r>
      <w:r>
        <w:rPr>
          <w:sz w:val="24"/>
          <w:szCs w:val="24"/>
        </w:rPr>
        <w:t>机织物标准品为棉染色合格产品，布幅宽152cm、布重10-14kg/100m ，当产品不同时，可按标准进行换算。</w:t>
      </w:r>
    </w:p>
    <w:p w14:paraId="074DB157">
      <w:pPr>
        <w:spacing w:line="600" w:lineRule="exact"/>
        <w:jc w:val="center"/>
      </w:pPr>
      <w:r>
        <w:t>表2主要节能项目情况表</w:t>
      </w:r>
    </w:p>
    <w:tbl>
      <w:tblPr>
        <w:tblStyle w:val="18"/>
        <w:tblW w:w="89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2"/>
        <w:gridCol w:w="3969"/>
        <w:gridCol w:w="1134"/>
        <w:gridCol w:w="1134"/>
        <w:gridCol w:w="1816"/>
      </w:tblGrid>
      <w:tr w14:paraId="2D539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12" w:type="dxa"/>
            <w:tcBorders>
              <w:top w:val="single" w:color="auto" w:sz="4" w:space="0"/>
              <w:left w:val="single" w:color="auto" w:sz="4" w:space="0"/>
              <w:bottom w:val="single" w:color="auto" w:sz="4" w:space="0"/>
              <w:right w:val="single" w:color="auto" w:sz="4" w:space="0"/>
            </w:tcBorders>
            <w:noWrap w:val="0"/>
            <w:vAlign w:val="center"/>
          </w:tcPr>
          <w:p w14:paraId="156F287F">
            <w:pPr>
              <w:widowControl/>
              <w:adjustRightInd w:val="0"/>
              <w:snapToGrid w:val="0"/>
              <w:spacing w:line="320" w:lineRule="exact"/>
              <w:jc w:val="center"/>
              <w:rPr>
                <w:rFonts w:eastAsia="宋体"/>
                <w:sz w:val="21"/>
                <w:szCs w:val="21"/>
              </w:rPr>
            </w:pPr>
            <w:r>
              <w:rPr>
                <w:rFonts w:eastAsia="宋体"/>
                <w:sz w:val="21"/>
                <w:szCs w:val="21"/>
              </w:rPr>
              <w:t>序号</w:t>
            </w:r>
          </w:p>
        </w:tc>
        <w:tc>
          <w:tcPr>
            <w:tcW w:w="3969" w:type="dxa"/>
            <w:tcBorders>
              <w:top w:val="single" w:color="auto" w:sz="4" w:space="0"/>
              <w:left w:val="single" w:color="auto" w:sz="4" w:space="0"/>
              <w:bottom w:val="single" w:color="auto" w:sz="4" w:space="0"/>
              <w:right w:val="single" w:color="auto" w:sz="4" w:space="0"/>
            </w:tcBorders>
            <w:noWrap w:val="0"/>
            <w:vAlign w:val="center"/>
          </w:tcPr>
          <w:p w14:paraId="630423F4">
            <w:pPr>
              <w:widowControl/>
              <w:adjustRightInd w:val="0"/>
              <w:snapToGrid w:val="0"/>
              <w:spacing w:line="320" w:lineRule="exact"/>
              <w:jc w:val="center"/>
              <w:rPr>
                <w:rFonts w:eastAsia="宋体"/>
                <w:sz w:val="21"/>
                <w:szCs w:val="21"/>
              </w:rPr>
            </w:pPr>
            <w:r>
              <w:rPr>
                <w:rFonts w:eastAsia="宋体"/>
                <w:sz w:val="21"/>
                <w:szCs w:val="21"/>
              </w:rPr>
              <w:t>主要节能措施、节能技术改造项目情况</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358B8681">
            <w:pPr>
              <w:widowControl/>
              <w:adjustRightInd w:val="0"/>
              <w:snapToGrid w:val="0"/>
              <w:spacing w:line="320" w:lineRule="exact"/>
              <w:jc w:val="center"/>
              <w:rPr>
                <w:rFonts w:eastAsia="宋体"/>
                <w:sz w:val="21"/>
                <w:szCs w:val="21"/>
              </w:rPr>
            </w:pPr>
            <w:r>
              <w:rPr>
                <w:rFonts w:eastAsia="宋体"/>
                <w:sz w:val="21"/>
                <w:szCs w:val="21"/>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525B68A1">
            <w:pPr>
              <w:widowControl/>
              <w:adjustRightInd w:val="0"/>
              <w:snapToGrid w:val="0"/>
              <w:spacing w:line="320" w:lineRule="exact"/>
              <w:jc w:val="center"/>
              <w:rPr>
                <w:rFonts w:eastAsia="宋体"/>
                <w:sz w:val="21"/>
                <w:szCs w:val="21"/>
              </w:rPr>
            </w:pPr>
            <w:r>
              <w:rPr>
                <w:rFonts w:eastAsia="宋体"/>
                <w:sz w:val="21"/>
                <w:szCs w:val="21"/>
              </w:rPr>
              <w:t>总投资（万元）</w:t>
            </w:r>
          </w:p>
        </w:tc>
        <w:tc>
          <w:tcPr>
            <w:tcW w:w="1816" w:type="dxa"/>
            <w:tcBorders>
              <w:top w:val="single" w:color="auto" w:sz="4" w:space="0"/>
              <w:left w:val="single" w:color="auto" w:sz="4" w:space="0"/>
              <w:bottom w:val="single" w:color="auto" w:sz="4" w:space="0"/>
              <w:right w:val="single" w:color="auto" w:sz="4" w:space="0"/>
            </w:tcBorders>
            <w:noWrap w:val="0"/>
            <w:vAlign w:val="center"/>
          </w:tcPr>
          <w:p w14:paraId="6636AF97">
            <w:pPr>
              <w:widowControl/>
              <w:adjustRightInd w:val="0"/>
              <w:snapToGrid w:val="0"/>
              <w:spacing w:line="320" w:lineRule="exact"/>
              <w:jc w:val="center"/>
              <w:rPr>
                <w:rFonts w:eastAsia="宋体"/>
                <w:sz w:val="21"/>
                <w:szCs w:val="21"/>
              </w:rPr>
            </w:pPr>
            <w:r>
              <w:rPr>
                <w:rFonts w:eastAsia="宋体"/>
                <w:sz w:val="21"/>
                <w:szCs w:val="21"/>
              </w:rPr>
              <w:t>节能效果</w:t>
            </w:r>
          </w:p>
          <w:p w14:paraId="41762AFA">
            <w:pPr>
              <w:widowControl/>
              <w:adjustRightInd w:val="0"/>
              <w:snapToGrid w:val="0"/>
              <w:spacing w:line="320" w:lineRule="exact"/>
              <w:jc w:val="center"/>
              <w:rPr>
                <w:rFonts w:eastAsia="宋体"/>
                <w:sz w:val="21"/>
                <w:szCs w:val="21"/>
              </w:rPr>
            </w:pPr>
            <w:r>
              <w:rPr>
                <w:rFonts w:eastAsia="宋体"/>
                <w:sz w:val="21"/>
                <w:szCs w:val="21"/>
              </w:rPr>
              <w:t>（吨标准煤/年）</w:t>
            </w:r>
          </w:p>
        </w:tc>
      </w:tr>
      <w:tr w14:paraId="4CAD1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12" w:type="dxa"/>
            <w:tcBorders>
              <w:top w:val="single" w:color="auto" w:sz="4" w:space="0"/>
              <w:left w:val="single" w:color="auto" w:sz="4" w:space="0"/>
              <w:bottom w:val="single" w:color="auto" w:sz="4" w:space="0"/>
              <w:right w:val="single" w:color="auto" w:sz="4" w:space="0"/>
            </w:tcBorders>
            <w:noWrap w:val="0"/>
            <w:vAlign w:val="center"/>
          </w:tcPr>
          <w:p w14:paraId="5C271655">
            <w:pPr>
              <w:widowControl/>
              <w:spacing w:line="320" w:lineRule="exact"/>
              <w:jc w:val="center"/>
              <w:rPr>
                <w:rFonts w:eastAsia="宋体"/>
                <w:sz w:val="21"/>
                <w:szCs w:val="21"/>
              </w:rPr>
            </w:pPr>
            <w:r>
              <w:rPr>
                <w:rFonts w:eastAsia="宋体"/>
                <w:sz w:val="21"/>
                <w:szCs w:val="21"/>
              </w:rPr>
              <w:t>1</w:t>
            </w:r>
          </w:p>
        </w:tc>
        <w:tc>
          <w:tcPr>
            <w:tcW w:w="3969" w:type="dxa"/>
            <w:tcBorders>
              <w:top w:val="single" w:color="auto" w:sz="4" w:space="0"/>
              <w:left w:val="single" w:color="auto" w:sz="4" w:space="0"/>
              <w:bottom w:val="single" w:color="auto" w:sz="4" w:space="0"/>
              <w:right w:val="single" w:color="auto" w:sz="4" w:space="0"/>
            </w:tcBorders>
            <w:noWrap w:val="0"/>
            <w:vAlign w:val="center"/>
          </w:tcPr>
          <w:p w14:paraId="53F0E0D5">
            <w:pPr>
              <w:widowControl/>
              <w:adjustRightInd w:val="0"/>
              <w:snapToGrid w:val="0"/>
              <w:spacing w:line="320" w:lineRule="exact"/>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766E8A8B">
            <w:pPr>
              <w:widowControl/>
              <w:adjustRightInd w:val="0"/>
              <w:snapToGrid w:val="0"/>
              <w:spacing w:line="320" w:lineRule="exact"/>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1293D9FF">
            <w:pPr>
              <w:widowControl/>
              <w:adjustRightInd w:val="0"/>
              <w:snapToGrid w:val="0"/>
              <w:spacing w:line="320" w:lineRule="exact"/>
              <w:jc w:val="center"/>
              <w:rPr>
                <w:rFonts w:eastAsia="宋体"/>
                <w:sz w:val="21"/>
                <w:szCs w:val="21"/>
              </w:rPr>
            </w:pPr>
          </w:p>
        </w:tc>
        <w:tc>
          <w:tcPr>
            <w:tcW w:w="1816" w:type="dxa"/>
            <w:tcBorders>
              <w:top w:val="single" w:color="auto" w:sz="4" w:space="0"/>
              <w:left w:val="single" w:color="auto" w:sz="4" w:space="0"/>
              <w:bottom w:val="single" w:color="auto" w:sz="4" w:space="0"/>
              <w:right w:val="single" w:color="auto" w:sz="4" w:space="0"/>
            </w:tcBorders>
            <w:noWrap w:val="0"/>
            <w:vAlign w:val="center"/>
          </w:tcPr>
          <w:p w14:paraId="2FC900A6">
            <w:pPr>
              <w:widowControl/>
              <w:adjustRightInd w:val="0"/>
              <w:snapToGrid w:val="0"/>
              <w:spacing w:line="320" w:lineRule="exact"/>
              <w:jc w:val="center"/>
              <w:rPr>
                <w:rFonts w:eastAsia="宋体"/>
                <w:sz w:val="21"/>
                <w:szCs w:val="21"/>
              </w:rPr>
            </w:pPr>
          </w:p>
        </w:tc>
      </w:tr>
      <w:tr w14:paraId="49655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12" w:type="dxa"/>
            <w:tcBorders>
              <w:top w:val="single" w:color="auto" w:sz="4" w:space="0"/>
              <w:left w:val="single" w:color="auto" w:sz="4" w:space="0"/>
              <w:bottom w:val="single" w:color="auto" w:sz="4" w:space="0"/>
              <w:right w:val="single" w:color="auto" w:sz="4" w:space="0"/>
            </w:tcBorders>
            <w:noWrap w:val="0"/>
            <w:vAlign w:val="center"/>
          </w:tcPr>
          <w:p w14:paraId="32A28E9A">
            <w:pPr>
              <w:widowControl/>
              <w:spacing w:line="320" w:lineRule="exact"/>
              <w:jc w:val="center"/>
              <w:rPr>
                <w:rFonts w:eastAsia="宋体"/>
                <w:sz w:val="21"/>
                <w:szCs w:val="21"/>
              </w:rPr>
            </w:pPr>
            <w:r>
              <w:rPr>
                <w:rFonts w:eastAsia="宋体"/>
                <w:sz w:val="21"/>
                <w:szCs w:val="21"/>
              </w:rPr>
              <w:t>2</w:t>
            </w:r>
          </w:p>
        </w:tc>
        <w:tc>
          <w:tcPr>
            <w:tcW w:w="3969" w:type="dxa"/>
            <w:tcBorders>
              <w:top w:val="single" w:color="auto" w:sz="4" w:space="0"/>
              <w:left w:val="single" w:color="auto" w:sz="4" w:space="0"/>
              <w:bottom w:val="single" w:color="auto" w:sz="4" w:space="0"/>
              <w:right w:val="single" w:color="auto" w:sz="4" w:space="0"/>
            </w:tcBorders>
            <w:noWrap w:val="0"/>
            <w:vAlign w:val="center"/>
          </w:tcPr>
          <w:p w14:paraId="3CE3EB13">
            <w:pPr>
              <w:widowControl/>
              <w:adjustRightInd w:val="0"/>
              <w:snapToGrid w:val="0"/>
              <w:spacing w:line="320" w:lineRule="exact"/>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72BDA8E4">
            <w:pPr>
              <w:widowControl/>
              <w:adjustRightInd w:val="0"/>
              <w:snapToGrid w:val="0"/>
              <w:spacing w:line="320" w:lineRule="exact"/>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66946DC8">
            <w:pPr>
              <w:widowControl/>
              <w:adjustRightInd w:val="0"/>
              <w:snapToGrid w:val="0"/>
              <w:spacing w:line="320" w:lineRule="exact"/>
              <w:jc w:val="center"/>
              <w:rPr>
                <w:rFonts w:eastAsia="宋体"/>
                <w:sz w:val="21"/>
                <w:szCs w:val="21"/>
              </w:rPr>
            </w:pPr>
          </w:p>
        </w:tc>
        <w:tc>
          <w:tcPr>
            <w:tcW w:w="1816" w:type="dxa"/>
            <w:tcBorders>
              <w:top w:val="single" w:color="auto" w:sz="4" w:space="0"/>
              <w:left w:val="single" w:color="auto" w:sz="4" w:space="0"/>
              <w:bottom w:val="single" w:color="auto" w:sz="4" w:space="0"/>
              <w:right w:val="single" w:color="auto" w:sz="4" w:space="0"/>
            </w:tcBorders>
            <w:noWrap w:val="0"/>
            <w:vAlign w:val="center"/>
          </w:tcPr>
          <w:p w14:paraId="62A1897E">
            <w:pPr>
              <w:widowControl/>
              <w:adjustRightInd w:val="0"/>
              <w:snapToGrid w:val="0"/>
              <w:spacing w:line="320" w:lineRule="exact"/>
              <w:jc w:val="center"/>
              <w:rPr>
                <w:rFonts w:eastAsia="宋体"/>
                <w:sz w:val="21"/>
                <w:szCs w:val="21"/>
              </w:rPr>
            </w:pPr>
          </w:p>
        </w:tc>
      </w:tr>
      <w:tr w14:paraId="6578C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12" w:type="dxa"/>
            <w:tcBorders>
              <w:top w:val="single" w:color="auto" w:sz="4" w:space="0"/>
              <w:left w:val="single" w:color="auto" w:sz="4" w:space="0"/>
              <w:bottom w:val="single" w:color="auto" w:sz="4" w:space="0"/>
              <w:right w:val="single" w:color="auto" w:sz="4" w:space="0"/>
            </w:tcBorders>
            <w:noWrap w:val="0"/>
            <w:vAlign w:val="center"/>
          </w:tcPr>
          <w:p w14:paraId="4F39542E">
            <w:pPr>
              <w:widowControl/>
              <w:adjustRightInd w:val="0"/>
              <w:snapToGrid w:val="0"/>
              <w:spacing w:line="320" w:lineRule="exact"/>
              <w:jc w:val="center"/>
              <w:rPr>
                <w:rFonts w:eastAsia="宋体"/>
                <w:sz w:val="21"/>
                <w:szCs w:val="21"/>
              </w:rPr>
            </w:pPr>
            <w:r>
              <w:rPr>
                <w:rFonts w:eastAsia="宋体"/>
                <w:sz w:val="21"/>
                <w:szCs w:val="21"/>
              </w:rPr>
              <w:t>…</w:t>
            </w:r>
          </w:p>
        </w:tc>
        <w:tc>
          <w:tcPr>
            <w:tcW w:w="3969" w:type="dxa"/>
            <w:tcBorders>
              <w:top w:val="single" w:color="auto" w:sz="4" w:space="0"/>
              <w:left w:val="single" w:color="auto" w:sz="4" w:space="0"/>
              <w:bottom w:val="single" w:color="auto" w:sz="4" w:space="0"/>
              <w:right w:val="single" w:color="auto" w:sz="4" w:space="0"/>
            </w:tcBorders>
            <w:noWrap w:val="0"/>
            <w:vAlign w:val="center"/>
          </w:tcPr>
          <w:p w14:paraId="41EFD63C">
            <w:pPr>
              <w:widowControl/>
              <w:adjustRightInd w:val="0"/>
              <w:snapToGrid w:val="0"/>
              <w:spacing w:line="320" w:lineRule="exact"/>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33CE8266">
            <w:pPr>
              <w:widowControl/>
              <w:adjustRightInd w:val="0"/>
              <w:snapToGrid w:val="0"/>
              <w:spacing w:line="320" w:lineRule="exact"/>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09A87D1D">
            <w:pPr>
              <w:widowControl/>
              <w:adjustRightInd w:val="0"/>
              <w:snapToGrid w:val="0"/>
              <w:spacing w:line="320" w:lineRule="exact"/>
              <w:jc w:val="center"/>
              <w:rPr>
                <w:rFonts w:eastAsia="宋体"/>
                <w:sz w:val="21"/>
                <w:szCs w:val="21"/>
              </w:rPr>
            </w:pPr>
          </w:p>
        </w:tc>
        <w:tc>
          <w:tcPr>
            <w:tcW w:w="1816" w:type="dxa"/>
            <w:tcBorders>
              <w:top w:val="single" w:color="auto" w:sz="4" w:space="0"/>
              <w:left w:val="single" w:color="auto" w:sz="4" w:space="0"/>
              <w:bottom w:val="single" w:color="auto" w:sz="4" w:space="0"/>
              <w:right w:val="single" w:color="auto" w:sz="4" w:space="0"/>
            </w:tcBorders>
            <w:noWrap w:val="0"/>
            <w:vAlign w:val="center"/>
          </w:tcPr>
          <w:p w14:paraId="453BF974">
            <w:pPr>
              <w:widowControl/>
              <w:adjustRightInd w:val="0"/>
              <w:snapToGrid w:val="0"/>
              <w:spacing w:line="320" w:lineRule="exact"/>
              <w:jc w:val="center"/>
              <w:rPr>
                <w:rFonts w:eastAsia="宋体"/>
                <w:sz w:val="21"/>
                <w:szCs w:val="21"/>
              </w:rPr>
            </w:pPr>
          </w:p>
        </w:tc>
      </w:tr>
    </w:tbl>
    <w:p w14:paraId="4D3C62BC">
      <w:pPr>
        <w:spacing w:line="600" w:lineRule="exact"/>
        <w:jc w:val="center"/>
      </w:pPr>
      <w:r>
        <w:t>表3企业主要用电</w:t>
      </w:r>
      <w:r>
        <w:rPr>
          <w:rFonts w:hint="eastAsia"/>
        </w:rPr>
        <w:t>（蒸汽、天然气）</w:t>
      </w:r>
      <w:r>
        <w:t>设备表</w:t>
      </w:r>
    </w:p>
    <w:tbl>
      <w:tblPr>
        <w:tblStyle w:val="18"/>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6"/>
        <w:gridCol w:w="1265"/>
        <w:gridCol w:w="750"/>
        <w:gridCol w:w="1065"/>
        <w:gridCol w:w="1440"/>
        <w:gridCol w:w="540"/>
        <w:gridCol w:w="1215"/>
        <w:gridCol w:w="967"/>
        <w:gridCol w:w="851"/>
      </w:tblGrid>
      <w:tr w14:paraId="5B884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8" w:hRule="atLeast"/>
        </w:trPr>
        <w:tc>
          <w:tcPr>
            <w:tcW w:w="946" w:type="dxa"/>
            <w:noWrap w:val="0"/>
            <w:vAlign w:val="center"/>
          </w:tcPr>
          <w:p w14:paraId="32E38D9D">
            <w:pPr>
              <w:widowControl/>
              <w:adjustRightInd w:val="0"/>
              <w:snapToGrid w:val="0"/>
              <w:spacing w:line="260" w:lineRule="exact"/>
              <w:jc w:val="center"/>
              <w:rPr>
                <w:rFonts w:eastAsia="宋体"/>
                <w:sz w:val="21"/>
                <w:szCs w:val="21"/>
              </w:rPr>
            </w:pPr>
            <w:r>
              <w:rPr>
                <w:rFonts w:eastAsia="宋体"/>
                <w:sz w:val="21"/>
                <w:szCs w:val="21"/>
              </w:rPr>
              <w:t>序号</w:t>
            </w:r>
          </w:p>
        </w:tc>
        <w:tc>
          <w:tcPr>
            <w:tcW w:w="1265" w:type="dxa"/>
            <w:noWrap w:val="0"/>
            <w:vAlign w:val="center"/>
          </w:tcPr>
          <w:p w14:paraId="0B11EB06">
            <w:pPr>
              <w:widowControl/>
              <w:adjustRightInd w:val="0"/>
              <w:snapToGrid w:val="0"/>
              <w:spacing w:line="260" w:lineRule="exact"/>
              <w:jc w:val="center"/>
              <w:rPr>
                <w:rFonts w:eastAsia="宋体"/>
                <w:sz w:val="21"/>
                <w:szCs w:val="21"/>
              </w:rPr>
            </w:pPr>
            <w:r>
              <w:rPr>
                <w:rFonts w:eastAsia="宋体"/>
                <w:sz w:val="21"/>
                <w:szCs w:val="21"/>
              </w:rPr>
              <w:t>设备名称</w:t>
            </w:r>
          </w:p>
        </w:tc>
        <w:tc>
          <w:tcPr>
            <w:tcW w:w="750" w:type="dxa"/>
            <w:noWrap w:val="0"/>
            <w:vAlign w:val="center"/>
          </w:tcPr>
          <w:p w14:paraId="7FA435AA">
            <w:pPr>
              <w:widowControl/>
              <w:adjustRightInd w:val="0"/>
              <w:snapToGrid w:val="0"/>
              <w:spacing w:line="260" w:lineRule="exact"/>
              <w:jc w:val="center"/>
              <w:rPr>
                <w:rFonts w:eastAsia="宋体"/>
                <w:sz w:val="21"/>
                <w:szCs w:val="21"/>
              </w:rPr>
            </w:pPr>
            <w:r>
              <w:rPr>
                <w:rFonts w:eastAsia="宋体"/>
                <w:sz w:val="21"/>
                <w:szCs w:val="21"/>
              </w:rPr>
              <w:t>规格型号</w:t>
            </w:r>
          </w:p>
        </w:tc>
        <w:tc>
          <w:tcPr>
            <w:tcW w:w="1065" w:type="dxa"/>
            <w:noWrap w:val="0"/>
            <w:vAlign w:val="center"/>
          </w:tcPr>
          <w:p w14:paraId="6456EC9C">
            <w:pPr>
              <w:widowControl/>
              <w:adjustRightInd w:val="0"/>
              <w:snapToGrid w:val="0"/>
              <w:spacing w:line="260" w:lineRule="exact"/>
              <w:jc w:val="center"/>
              <w:rPr>
                <w:rFonts w:eastAsia="宋体"/>
                <w:sz w:val="21"/>
                <w:szCs w:val="21"/>
              </w:rPr>
            </w:pPr>
            <w:r>
              <w:rPr>
                <w:rFonts w:eastAsia="宋体"/>
                <w:sz w:val="21"/>
                <w:szCs w:val="21"/>
              </w:rPr>
              <w:t>配套</w:t>
            </w:r>
          </w:p>
          <w:p w14:paraId="1290814F">
            <w:pPr>
              <w:widowControl/>
              <w:adjustRightInd w:val="0"/>
              <w:snapToGrid w:val="0"/>
              <w:spacing w:line="260" w:lineRule="exact"/>
              <w:jc w:val="center"/>
              <w:rPr>
                <w:rFonts w:eastAsia="宋体"/>
                <w:sz w:val="21"/>
                <w:szCs w:val="21"/>
              </w:rPr>
            </w:pPr>
            <w:r>
              <w:rPr>
                <w:rFonts w:eastAsia="宋体"/>
                <w:sz w:val="21"/>
                <w:szCs w:val="21"/>
              </w:rPr>
              <w:t>电机型号</w:t>
            </w:r>
          </w:p>
        </w:tc>
        <w:tc>
          <w:tcPr>
            <w:tcW w:w="1440" w:type="dxa"/>
            <w:noWrap w:val="0"/>
            <w:vAlign w:val="center"/>
          </w:tcPr>
          <w:p w14:paraId="1E398DE9">
            <w:pPr>
              <w:widowControl/>
              <w:adjustRightInd w:val="0"/>
              <w:snapToGrid w:val="0"/>
              <w:spacing w:line="260" w:lineRule="exact"/>
              <w:jc w:val="center"/>
              <w:rPr>
                <w:rFonts w:eastAsia="宋体"/>
                <w:sz w:val="21"/>
                <w:szCs w:val="21"/>
              </w:rPr>
            </w:pPr>
            <w:r>
              <w:rPr>
                <w:rFonts w:eastAsia="宋体"/>
                <w:sz w:val="21"/>
                <w:szCs w:val="21"/>
              </w:rPr>
              <w:t>配套电机功率（千瓦）</w:t>
            </w:r>
          </w:p>
        </w:tc>
        <w:tc>
          <w:tcPr>
            <w:tcW w:w="540" w:type="dxa"/>
            <w:noWrap w:val="0"/>
            <w:vAlign w:val="center"/>
          </w:tcPr>
          <w:p w14:paraId="1213E7CA">
            <w:pPr>
              <w:widowControl/>
              <w:adjustRightInd w:val="0"/>
              <w:snapToGrid w:val="0"/>
              <w:spacing w:line="260" w:lineRule="exact"/>
              <w:jc w:val="center"/>
              <w:rPr>
                <w:rFonts w:eastAsia="宋体"/>
                <w:sz w:val="21"/>
                <w:szCs w:val="21"/>
              </w:rPr>
            </w:pPr>
            <w:r>
              <w:rPr>
                <w:rFonts w:eastAsia="宋体"/>
                <w:sz w:val="21"/>
                <w:szCs w:val="21"/>
              </w:rPr>
              <w:t>数量</w:t>
            </w:r>
          </w:p>
        </w:tc>
        <w:tc>
          <w:tcPr>
            <w:tcW w:w="1215" w:type="dxa"/>
            <w:noWrap w:val="0"/>
            <w:vAlign w:val="center"/>
          </w:tcPr>
          <w:p w14:paraId="283888F8">
            <w:pPr>
              <w:widowControl/>
              <w:adjustRightInd w:val="0"/>
              <w:snapToGrid w:val="0"/>
              <w:spacing w:line="260" w:lineRule="exact"/>
              <w:jc w:val="center"/>
              <w:rPr>
                <w:rFonts w:eastAsia="宋体"/>
                <w:sz w:val="21"/>
                <w:szCs w:val="21"/>
              </w:rPr>
            </w:pPr>
            <w:r>
              <w:rPr>
                <w:rFonts w:eastAsia="宋体"/>
                <w:sz w:val="21"/>
                <w:szCs w:val="21"/>
              </w:rPr>
              <w:t>年运行时间（小时）</w:t>
            </w:r>
          </w:p>
        </w:tc>
        <w:tc>
          <w:tcPr>
            <w:tcW w:w="967" w:type="dxa"/>
            <w:noWrap w:val="0"/>
            <w:vAlign w:val="center"/>
          </w:tcPr>
          <w:p w14:paraId="04523D25">
            <w:pPr>
              <w:widowControl/>
              <w:adjustRightInd w:val="0"/>
              <w:snapToGrid w:val="0"/>
              <w:spacing w:line="260" w:lineRule="exact"/>
              <w:jc w:val="center"/>
              <w:rPr>
                <w:rFonts w:eastAsia="宋体"/>
                <w:sz w:val="21"/>
                <w:szCs w:val="21"/>
              </w:rPr>
            </w:pPr>
            <w:r>
              <w:rPr>
                <w:rFonts w:eastAsia="宋体"/>
                <w:sz w:val="21"/>
                <w:szCs w:val="21"/>
              </w:rPr>
              <w:t>所在</w:t>
            </w:r>
          </w:p>
          <w:p w14:paraId="056C18A9">
            <w:pPr>
              <w:widowControl/>
              <w:adjustRightInd w:val="0"/>
              <w:snapToGrid w:val="0"/>
              <w:spacing w:line="260" w:lineRule="exact"/>
              <w:jc w:val="center"/>
              <w:rPr>
                <w:rFonts w:eastAsia="宋体"/>
                <w:sz w:val="21"/>
                <w:szCs w:val="21"/>
              </w:rPr>
            </w:pPr>
            <w:r>
              <w:rPr>
                <w:rFonts w:eastAsia="宋体"/>
                <w:sz w:val="21"/>
                <w:szCs w:val="21"/>
              </w:rPr>
              <w:t>工序</w:t>
            </w:r>
          </w:p>
        </w:tc>
        <w:tc>
          <w:tcPr>
            <w:tcW w:w="851" w:type="dxa"/>
            <w:noWrap w:val="0"/>
            <w:vAlign w:val="center"/>
          </w:tcPr>
          <w:p w14:paraId="6C4516DE">
            <w:pPr>
              <w:widowControl/>
              <w:adjustRightInd w:val="0"/>
              <w:snapToGrid w:val="0"/>
              <w:spacing w:line="260" w:lineRule="exact"/>
              <w:jc w:val="center"/>
              <w:rPr>
                <w:rFonts w:eastAsia="宋体"/>
                <w:sz w:val="21"/>
                <w:szCs w:val="21"/>
              </w:rPr>
            </w:pPr>
            <w:r>
              <w:rPr>
                <w:rFonts w:eastAsia="宋体"/>
                <w:sz w:val="21"/>
                <w:szCs w:val="21"/>
              </w:rPr>
              <w:t>备注</w:t>
            </w:r>
          </w:p>
        </w:tc>
      </w:tr>
      <w:tr w14:paraId="579B3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40915B54">
            <w:pPr>
              <w:widowControl/>
              <w:spacing w:line="260" w:lineRule="exact"/>
              <w:jc w:val="center"/>
              <w:rPr>
                <w:rFonts w:eastAsia="宋体"/>
                <w:sz w:val="21"/>
                <w:szCs w:val="21"/>
              </w:rPr>
            </w:pPr>
            <w:r>
              <w:rPr>
                <w:rFonts w:eastAsia="宋体"/>
                <w:sz w:val="21"/>
                <w:szCs w:val="21"/>
              </w:rPr>
              <w:t>1</w:t>
            </w:r>
          </w:p>
        </w:tc>
        <w:tc>
          <w:tcPr>
            <w:tcW w:w="1265" w:type="dxa"/>
            <w:noWrap w:val="0"/>
            <w:vAlign w:val="center"/>
          </w:tcPr>
          <w:p w14:paraId="6B0ADF01">
            <w:pPr>
              <w:widowControl/>
              <w:adjustRightInd w:val="0"/>
              <w:snapToGrid w:val="0"/>
              <w:spacing w:line="260" w:lineRule="exact"/>
              <w:jc w:val="center"/>
              <w:rPr>
                <w:rFonts w:eastAsia="宋体"/>
                <w:sz w:val="21"/>
                <w:szCs w:val="21"/>
              </w:rPr>
            </w:pPr>
            <w:r>
              <w:rPr>
                <w:rFonts w:eastAsia="宋体"/>
                <w:sz w:val="21"/>
                <w:szCs w:val="21"/>
              </w:rPr>
              <w:t>空压机</w:t>
            </w:r>
          </w:p>
        </w:tc>
        <w:tc>
          <w:tcPr>
            <w:tcW w:w="750" w:type="dxa"/>
            <w:noWrap w:val="0"/>
            <w:vAlign w:val="center"/>
          </w:tcPr>
          <w:p w14:paraId="5A31497E">
            <w:pPr>
              <w:widowControl/>
              <w:adjustRightInd w:val="0"/>
              <w:snapToGrid w:val="0"/>
              <w:spacing w:line="260" w:lineRule="exact"/>
              <w:jc w:val="center"/>
              <w:rPr>
                <w:rFonts w:eastAsia="宋体"/>
                <w:sz w:val="21"/>
                <w:szCs w:val="21"/>
              </w:rPr>
            </w:pPr>
          </w:p>
        </w:tc>
        <w:tc>
          <w:tcPr>
            <w:tcW w:w="1065" w:type="dxa"/>
            <w:noWrap w:val="0"/>
            <w:vAlign w:val="center"/>
          </w:tcPr>
          <w:p w14:paraId="3E7C6BB8">
            <w:pPr>
              <w:widowControl/>
              <w:adjustRightInd w:val="0"/>
              <w:snapToGrid w:val="0"/>
              <w:spacing w:line="260" w:lineRule="exact"/>
              <w:jc w:val="center"/>
              <w:rPr>
                <w:rFonts w:eastAsia="宋体"/>
                <w:sz w:val="21"/>
                <w:szCs w:val="21"/>
              </w:rPr>
            </w:pPr>
          </w:p>
        </w:tc>
        <w:tc>
          <w:tcPr>
            <w:tcW w:w="1440" w:type="dxa"/>
            <w:noWrap w:val="0"/>
            <w:vAlign w:val="center"/>
          </w:tcPr>
          <w:p w14:paraId="76CD5873">
            <w:pPr>
              <w:widowControl/>
              <w:adjustRightInd w:val="0"/>
              <w:snapToGrid w:val="0"/>
              <w:spacing w:line="260" w:lineRule="exact"/>
              <w:jc w:val="center"/>
              <w:rPr>
                <w:rFonts w:eastAsia="宋体"/>
                <w:sz w:val="21"/>
                <w:szCs w:val="21"/>
              </w:rPr>
            </w:pPr>
          </w:p>
        </w:tc>
        <w:tc>
          <w:tcPr>
            <w:tcW w:w="540" w:type="dxa"/>
            <w:noWrap w:val="0"/>
            <w:vAlign w:val="center"/>
          </w:tcPr>
          <w:p w14:paraId="742FE477">
            <w:pPr>
              <w:widowControl/>
              <w:adjustRightInd w:val="0"/>
              <w:snapToGrid w:val="0"/>
              <w:spacing w:line="260" w:lineRule="exact"/>
              <w:jc w:val="center"/>
              <w:rPr>
                <w:rFonts w:eastAsia="宋体"/>
                <w:sz w:val="21"/>
                <w:szCs w:val="21"/>
              </w:rPr>
            </w:pPr>
          </w:p>
        </w:tc>
        <w:tc>
          <w:tcPr>
            <w:tcW w:w="1215" w:type="dxa"/>
            <w:noWrap w:val="0"/>
            <w:vAlign w:val="center"/>
          </w:tcPr>
          <w:p w14:paraId="57BB915B">
            <w:pPr>
              <w:widowControl/>
              <w:adjustRightInd w:val="0"/>
              <w:snapToGrid w:val="0"/>
              <w:spacing w:line="260" w:lineRule="exact"/>
              <w:jc w:val="center"/>
              <w:rPr>
                <w:rFonts w:eastAsia="宋体"/>
                <w:sz w:val="21"/>
                <w:szCs w:val="21"/>
              </w:rPr>
            </w:pPr>
          </w:p>
        </w:tc>
        <w:tc>
          <w:tcPr>
            <w:tcW w:w="967" w:type="dxa"/>
            <w:noWrap w:val="0"/>
            <w:vAlign w:val="center"/>
          </w:tcPr>
          <w:p w14:paraId="63110FD0">
            <w:pPr>
              <w:widowControl/>
              <w:adjustRightInd w:val="0"/>
              <w:snapToGrid w:val="0"/>
              <w:spacing w:line="260" w:lineRule="exact"/>
              <w:jc w:val="center"/>
              <w:rPr>
                <w:rFonts w:eastAsia="宋体"/>
                <w:sz w:val="21"/>
                <w:szCs w:val="21"/>
              </w:rPr>
            </w:pPr>
          </w:p>
        </w:tc>
        <w:tc>
          <w:tcPr>
            <w:tcW w:w="851" w:type="dxa"/>
            <w:noWrap w:val="0"/>
            <w:vAlign w:val="center"/>
          </w:tcPr>
          <w:p w14:paraId="5DBBB558">
            <w:pPr>
              <w:widowControl/>
              <w:adjustRightInd w:val="0"/>
              <w:snapToGrid w:val="0"/>
              <w:spacing w:line="260" w:lineRule="exact"/>
              <w:jc w:val="center"/>
              <w:rPr>
                <w:rFonts w:eastAsia="宋体"/>
                <w:sz w:val="21"/>
                <w:szCs w:val="21"/>
              </w:rPr>
            </w:pPr>
          </w:p>
        </w:tc>
      </w:tr>
      <w:tr w14:paraId="2F30A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16FCDD33">
            <w:pPr>
              <w:widowControl/>
              <w:spacing w:line="260" w:lineRule="exact"/>
              <w:jc w:val="center"/>
              <w:rPr>
                <w:rFonts w:eastAsia="宋体"/>
                <w:sz w:val="21"/>
                <w:szCs w:val="21"/>
              </w:rPr>
            </w:pPr>
          </w:p>
        </w:tc>
        <w:tc>
          <w:tcPr>
            <w:tcW w:w="1265" w:type="dxa"/>
            <w:noWrap w:val="0"/>
            <w:vAlign w:val="center"/>
          </w:tcPr>
          <w:p w14:paraId="6CD6FD64">
            <w:pPr>
              <w:widowControl/>
              <w:adjustRightInd w:val="0"/>
              <w:snapToGrid w:val="0"/>
              <w:spacing w:line="260" w:lineRule="exact"/>
              <w:jc w:val="center"/>
              <w:rPr>
                <w:rFonts w:eastAsia="宋体"/>
                <w:sz w:val="21"/>
                <w:szCs w:val="21"/>
              </w:rPr>
            </w:pPr>
            <w:r>
              <w:rPr>
                <w:rFonts w:eastAsia="宋体"/>
                <w:sz w:val="21"/>
                <w:szCs w:val="21"/>
              </w:rPr>
              <w:t>……</w:t>
            </w:r>
          </w:p>
        </w:tc>
        <w:tc>
          <w:tcPr>
            <w:tcW w:w="750" w:type="dxa"/>
            <w:noWrap w:val="0"/>
            <w:vAlign w:val="center"/>
          </w:tcPr>
          <w:p w14:paraId="40B1528B">
            <w:pPr>
              <w:widowControl/>
              <w:adjustRightInd w:val="0"/>
              <w:snapToGrid w:val="0"/>
              <w:spacing w:line="260" w:lineRule="exact"/>
              <w:jc w:val="center"/>
              <w:rPr>
                <w:rFonts w:eastAsia="宋体"/>
                <w:sz w:val="21"/>
                <w:szCs w:val="21"/>
              </w:rPr>
            </w:pPr>
          </w:p>
        </w:tc>
        <w:tc>
          <w:tcPr>
            <w:tcW w:w="1065" w:type="dxa"/>
            <w:noWrap w:val="0"/>
            <w:vAlign w:val="center"/>
          </w:tcPr>
          <w:p w14:paraId="2FA28DE8">
            <w:pPr>
              <w:widowControl/>
              <w:adjustRightInd w:val="0"/>
              <w:snapToGrid w:val="0"/>
              <w:spacing w:line="260" w:lineRule="exact"/>
              <w:jc w:val="center"/>
              <w:rPr>
                <w:rFonts w:eastAsia="宋体"/>
                <w:sz w:val="21"/>
                <w:szCs w:val="21"/>
              </w:rPr>
            </w:pPr>
          </w:p>
        </w:tc>
        <w:tc>
          <w:tcPr>
            <w:tcW w:w="1440" w:type="dxa"/>
            <w:noWrap w:val="0"/>
            <w:vAlign w:val="center"/>
          </w:tcPr>
          <w:p w14:paraId="01C943A8">
            <w:pPr>
              <w:widowControl/>
              <w:adjustRightInd w:val="0"/>
              <w:snapToGrid w:val="0"/>
              <w:spacing w:line="260" w:lineRule="exact"/>
              <w:jc w:val="center"/>
              <w:rPr>
                <w:rFonts w:eastAsia="宋体"/>
                <w:sz w:val="21"/>
                <w:szCs w:val="21"/>
              </w:rPr>
            </w:pPr>
          </w:p>
        </w:tc>
        <w:tc>
          <w:tcPr>
            <w:tcW w:w="540" w:type="dxa"/>
            <w:noWrap w:val="0"/>
            <w:vAlign w:val="center"/>
          </w:tcPr>
          <w:p w14:paraId="34354CE5">
            <w:pPr>
              <w:widowControl/>
              <w:adjustRightInd w:val="0"/>
              <w:snapToGrid w:val="0"/>
              <w:spacing w:line="260" w:lineRule="exact"/>
              <w:jc w:val="center"/>
              <w:rPr>
                <w:rFonts w:eastAsia="宋体"/>
                <w:sz w:val="21"/>
                <w:szCs w:val="21"/>
              </w:rPr>
            </w:pPr>
          </w:p>
        </w:tc>
        <w:tc>
          <w:tcPr>
            <w:tcW w:w="1215" w:type="dxa"/>
            <w:noWrap w:val="0"/>
            <w:vAlign w:val="center"/>
          </w:tcPr>
          <w:p w14:paraId="04903C05">
            <w:pPr>
              <w:widowControl/>
              <w:adjustRightInd w:val="0"/>
              <w:snapToGrid w:val="0"/>
              <w:spacing w:line="260" w:lineRule="exact"/>
              <w:jc w:val="center"/>
              <w:rPr>
                <w:rFonts w:eastAsia="宋体"/>
                <w:sz w:val="21"/>
                <w:szCs w:val="21"/>
              </w:rPr>
            </w:pPr>
          </w:p>
        </w:tc>
        <w:tc>
          <w:tcPr>
            <w:tcW w:w="967" w:type="dxa"/>
            <w:noWrap w:val="0"/>
            <w:vAlign w:val="center"/>
          </w:tcPr>
          <w:p w14:paraId="7B3893D3">
            <w:pPr>
              <w:widowControl/>
              <w:adjustRightInd w:val="0"/>
              <w:snapToGrid w:val="0"/>
              <w:spacing w:line="260" w:lineRule="exact"/>
              <w:jc w:val="center"/>
              <w:rPr>
                <w:rFonts w:eastAsia="宋体"/>
                <w:sz w:val="21"/>
                <w:szCs w:val="21"/>
              </w:rPr>
            </w:pPr>
          </w:p>
        </w:tc>
        <w:tc>
          <w:tcPr>
            <w:tcW w:w="851" w:type="dxa"/>
            <w:noWrap w:val="0"/>
            <w:vAlign w:val="center"/>
          </w:tcPr>
          <w:p w14:paraId="0558DCF1">
            <w:pPr>
              <w:widowControl/>
              <w:adjustRightInd w:val="0"/>
              <w:snapToGrid w:val="0"/>
              <w:spacing w:line="260" w:lineRule="exact"/>
              <w:jc w:val="center"/>
              <w:rPr>
                <w:rFonts w:eastAsia="宋体"/>
                <w:sz w:val="21"/>
                <w:szCs w:val="21"/>
              </w:rPr>
            </w:pPr>
          </w:p>
        </w:tc>
      </w:tr>
      <w:tr w14:paraId="0DCBA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37A31058">
            <w:pPr>
              <w:widowControl/>
              <w:spacing w:line="260" w:lineRule="exact"/>
              <w:jc w:val="center"/>
              <w:rPr>
                <w:rFonts w:eastAsia="宋体"/>
                <w:sz w:val="21"/>
                <w:szCs w:val="21"/>
              </w:rPr>
            </w:pPr>
            <w:r>
              <w:rPr>
                <w:rFonts w:eastAsia="宋体"/>
                <w:sz w:val="21"/>
                <w:szCs w:val="21"/>
              </w:rPr>
              <w:t>2</w:t>
            </w:r>
          </w:p>
        </w:tc>
        <w:tc>
          <w:tcPr>
            <w:tcW w:w="1265" w:type="dxa"/>
            <w:noWrap w:val="0"/>
            <w:vAlign w:val="center"/>
          </w:tcPr>
          <w:p w14:paraId="2ECF70DB">
            <w:pPr>
              <w:widowControl/>
              <w:adjustRightInd w:val="0"/>
              <w:snapToGrid w:val="0"/>
              <w:spacing w:line="260" w:lineRule="exact"/>
              <w:jc w:val="center"/>
              <w:rPr>
                <w:rFonts w:eastAsia="宋体"/>
                <w:sz w:val="21"/>
                <w:szCs w:val="21"/>
              </w:rPr>
            </w:pPr>
            <w:r>
              <w:rPr>
                <w:rFonts w:eastAsia="宋体"/>
                <w:sz w:val="21"/>
                <w:szCs w:val="21"/>
              </w:rPr>
              <w:t>染色机</w:t>
            </w:r>
          </w:p>
        </w:tc>
        <w:tc>
          <w:tcPr>
            <w:tcW w:w="750" w:type="dxa"/>
            <w:noWrap w:val="0"/>
            <w:vAlign w:val="center"/>
          </w:tcPr>
          <w:p w14:paraId="17D6AE3E">
            <w:pPr>
              <w:widowControl/>
              <w:adjustRightInd w:val="0"/>
              <w:snapToGrid w:val="0"/>
              <w:spacing w:line="260" w:lineRule="exact"/>
              <w:jc w:val="center"/>
              <w:rPr>
                <w:rFonts w:eastAsia="宋体"/>
                <w:sz w:val="21"/>
                <w:szCs w:val="21"/>
              </w:rPr>
            </w:pPr>
          </w:p>
        </w:tc>
        <w:tc>
          <w:tcPr>
            <w:tcW w:w="1065" w:type="dxa"/>
            <w:noWrap w:val="0"/>
            <w:vAlign w:val="center"/>
          </w:tcPr>
          <w:p w14:paraId="3AD79E95">
            <w:pPr>
              <w:widowControl/>
              <w:adjustRightInd w:val="0"/>
              <w:snapToGrid w:val="0"/>
              <w:spacing w:line="260" w:lineRule="exact"/>
              <w:jc w:val="center"/>
              <w:rPr>
                <w:rFonts w:eastAsia="宋体"/>
                <w:sz w:val="21"/>
                <w:szCs w:val="21"/>
              </w:rPr>
            </w:pPr>
          </w:p>
        </w:tc>
        <w:tc>
          <w:tcPr>
            <w:tcW w:w="1440" w:type="dxa"/>
            <w:noWrap w:val="0"/>
            <w:vAlign w:val="center"/>
          </w:tcPr>
          <w:p w14:paraId="15524435">
            <w:pPr>
              <w:widowControl/>
              <w:adjustRightInd w:val="0"/>
              <w:snapToGrid w:val="0"/>
              <w:spacing w:line="260" w:lineRule="exact"/>
              <w:jc w:val="center"/>
              <w:rPr>
                <w:rFonts w:eastAsia="宋体"/>
                <w:sz w:val="21"/>
                <w:szCs w:val="21"/>
              </w:rPr>
            </w:pPr>
          </w:p>
        </w:tc>
        <w:tc>
          <w:tcPr>
            <w:tcW w:w="540" w:type="dxa"/>
            <w:noWrap w:val="0"/>
            <w:vAlign w:val="center"/>
          </w:tcPr>
          <w:p w14:paraId="1128081E">
            <w:pPr>
              <w:widowControl/>
              <w:adjustRightInd w:val="0"/>
              <w:snapToGrid w:val="0"/>
              <w:spacing w:line="260" w:lineRule="exact"/>
              <w:jc w:val="center"/>
              <w:rPr>
                <w:rFonts w:eastAsia="宋体"/>
                <w:sz w:val="21"/>
                <w:szCs w:val="21"/>
              </w:rPr>
            </w:pPr>
          </w:p>
        </w:tc>
        <w:tc>
          <w:tcPr>
            <w:tcW w:w="1215" w:type="dxa"/>
            <w:noWrap w:val="0"/>
            <w:vAlign w:val="center"/>
          </w:tcPr>
          <w:p w14:paraId="05990330">
            <w:pPr>
              <w:widowControl/>
              <w:adjustRightInd w:val="0"/>
              <w:snapToGrid w:val="0"/>
              <w:spacing w:line="260" w:lineRule="exact"/>
              <w:jc w:val="center"/>
              <w:rPr>
                <w:rFonts w:eastAsia="宋体"/>
                <w:sz w:val="21"/>
                <w:szCs w:val="21"/>
              </w:rPr>
            </w:pPr>
          </w:p>
        </w:tc>
        <w:tc>
          <w:tcPr>
            <w:tcW w:w="967" w:type="dxa"/>
            <w:noWrap w:val="0"/>
            <w:vAlign w:val="center"/>
          </w:tcPr>
          <w:p w14:paraId="7F73EB3C">
            <w:pPr>
              <w:widowControl/>
              <w:adjustRightInd w:val="0"/>
              <w:snapToGrid w:val="0"/>
              <w:spacing w:line="260" w:lineRule="exact"/>
              <w:jc w:val="center"/>
              <w:rPr>
                <w:rFonts w:eastAsia="宋体"/>
                <w:sz w:val="21"/>
                <w:szCs w:val="21"/>
              </w:rPr>
            </w:pPr>
          </w:p>
        </w:tc>
        <w:tc>
          <w:tcPr>
            <w:tcW w:w="851" w:type="dxa"/>
            <w:noWrap w:val="0"/>
            <w:vAlign w:val="center"/>
          </w:tcPr>
          <w:p w14:paraId="5A0B3752">
            <w:pPr>
              <w:widowControl/>
              <w:adjustRightInd w:val="0"/>
              <w:snapToGrid w:val="0"/>
              <w:spacing w:line="260" w:lineRule="exact"/>
              <w:jc w:val="center"/>
              <w:rPr>
                <w:rFonts w:eastAsia="宋体"/>
                <w:sz w:val="21"/>
                <w:szCs w:val="21"/>
              </w:rPr>
            </w:pPr>
          </w:p>
        </w:tc>
      </w:tr>
      <w:tr w14:paraId="78ACF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13D2349B">
            <w:pPr>
              <w:widowControl/>
              <w:spacing w:line="260" w:lineRule="exact"/>
              <w:jc w:val="center"/>
              <w:rPr>
                <w:rFonts w:eastAsia="宋体"/>
                <w:sz w:val="21"/>
                <w:szCs w:val="21"/>
              </w:rPr>
            </w:pPr>
          </w:p>
        </w:tc>
        <w:tc>
          <w:tcPr>
            <w:tcW w:w="1265" w:type="dxa"/>
            <w:noWrap w:val="0"/>
            <w:vAlign w:val="center"/>
          </w:tcPr>
          <w:p w14:paraId="48D6030B">
            <w:pPr>
              <w:widowControl/>
              <w:adjustRightInd w:val="0"/>
              <w:snapToGrid w:val="0"/>
              <w:spacing w:line="260" w:lineRule="exact"/>
              <w:jc w:val="center"/>
              <w:rPr>
                <w:rFonts w:eastAsia="宋体"/>
                <w:sz w:val="21"/>
                <w:szCs w:val="21"/>
              </w:rPr>
            </w:pPr>
            <w:r>
              <w:rPr>
                <w:rFonts w:eastAsia="宋体"/>
                <w:sz w:val="21"/>
                <w:szCs w:val="21"/>
              </w:rPr>
              <w:t>……</w:t>
            </w:r>
          </w:p>
        </w:tc>
        <w:tc>
          <w:tcPr>
            <w:tcW w:w="750" w:type="dxa"/>
            <w:noWrap w:val="0"/>
            <w:vAlign w:val="center"/>
          </w:tcPr>
          <w:p w14:paraId="3B6BAAAF">
            <w:pPr>
              <w:widowControl/>
              <w:adjustRightInd w:val="0"/>
              <w:snapToGrid w:val="0"/>
              <w:spacing w:line="260" w:lineRule="exact"/>
              <w:jc w:val="center"/>
              <w:rPr>
                <w:rFonts w:eastAsia="宋体"/>
                <w:sz w:val="21"/>
                <w:szCs w:val="21"/>
              </w:rPr>
            </w:pPr>
          </w:p>
        </w:tc>
        <w:tc>
          <w:tcPr>
            <w:tcW w:w="1065" w:type="dxa"/>
            <w:noWrap w:val="0"/>
            <w:vAlign w:val="center"/>
          </w:tcPr>
          <w:p w14:paraId="0CD7C5CE">
            <w:pPr>
              <w:widowControl/>
              <w:adjustRightInd w:val="0"/>
              <w:snapToGrid w:val="0"/>
              <w:spacing w:line="260" w:lineRule="exact"/>
              <w:jc w:val="center"/>
              <w:rPr>
                <w:rFonts w:eastAsia="宋体"/>
                <w:sz w:val="21"/>
                <w:szCs w:val="21"/>
              </w:rPr>
            </w:pPr>
          </w:p>
        </w:tc>
        <w:tc>
          <w:tcPr>
            <w:tcW w:w="1440" w:type="dxa"/>
            <w:noWrap w:val="0"/>
            <w:vAlign w:val="center"/>
          </w:tcPr>
          <w:p w14:paraId="0C252DE0">
            <w:pPr>
              <w:widowControl/>
              <w:adjustRightInd w:val="0"/>
              <w:snapToGrid w:val="0"/>
              <w:spacing w:line="260" w:lineRule="exact"/>
              <w:jc w:val="center"/>
              <w:rPr>
                <w:rFonts w:eastAsia="宋体"/>
                <w:sz w:val="21"/>
                <w:szCs w:val="21"/>
              </w:rPr>
            </w:pPr>
          </w:p>
        </w:tc>
        <w:tc>
          <w:tcPr>
            <w:tcW w:w="540" w:type="dxa"/>
            <w:noWrap w:val="0"/>
            <w:vAlign w:val="center"/>
          </w:tcPr>
          <w:p w14:paraId="6C18ED2C">
            <w:pPr>
              <w:widowControl/>
              <w:adjustRightInd w:val="0"/>
              <w:snapToGrid w:val="0"/>
              <w:spacing w:line="260" w:lineRule="exact"/>
              <w:jc w:val="center"/>
              <w:rPr>
                <w:rFonts w:eastAsia="宋体"/>
                <w:sz w:val="21"/>
                <w:szCs w:val="21"/>
              </w:rPr>
            </w:pPr>
          </w:p>
        </w:tc>
        <w:tc>
          <w:tcPr>
            <w:tcW w:w="1215" w:type="dxa"/>
            <w:noWrap w:val="0"/>
            <w:vAlign w:val="center"/>
          </w:tcPr>
          <w:p w14:paraId="491838C4">
            <w:pPr>
              <w:widowControl/>
              <w:adjustRightInd w:val="0"/>
              <w:snapToGrid w:val="0"/>
              <w:spacing w:line="260" w:lineRule="exact"/>
              <w:jc w:val="center"/>
              <w:rPr>
                <w:rFonts w:eastAsia="宋体"/>
                <w:sz w:val="21"/>
                <w:szCs w:val="21"/>
              </w:rPr>
            </w:pPr>
          </w:p>
        </w:tc>
        <w:tc>
          <w:tcPr>
            <w:tcW w:w="967" w:type="dxa"/>
            <w:noWrap w:val="0"/>
            <w:vAlign w:val="center"/>
          </w:tcPr>
          <w:p w14:paraId="6D550B2A">
            <w:pPr>
              <w:widowControl/>
              <w:adjustRightInd w:val="0"/>
              <w:snapToGrid w:val="0"/>
              <w:spacing w:line="260" w:lineRule="exact"/>
              <w:jc w:val="center"/>
              <w:rPr>
                <w:rFonts w:eastAsia="宋体"/>
                <w:sz w:val="21"/>
                <w:szCs w:val="21"/>
              </w:rPr>
            </w:pPr>
          </w:p>
        </w:tc>
        <w:tc>
          <w:tcPr>
            <w:tcW w:w="851" w:type="dxa"/>
            <w:noWrap w:val="0"/>
            <w:vAlign w:val="center"/>
          </w:tcPr>
          <w:p w14:paraId="3B2821A8">
            <w:pPr>
              <w:widowControl/>
              <w:adjustRightInd w:val="0"/>
              <w:snapToGrid w:val="0"/>
              <w:spacing w:line="260" w:lineRule="exact"/>
              <w:jc w:val="center"/>
              <w:rPr>
                <w:rFonts w:eastAsia="宋体"/>
                <w:sz w:val="21"/>
                <w:szCs w:val="21"/>
              </w:rPr>
            </w:pPr>
          </w:p>
        </w:tc>
      </w:tr>
      <w:tr w14:paraId="04D65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4E80513A">
            <w:pPr>
              <w:widowControl/>
              <w:spacing w:line="260" w:lineRule="exact"/>
              <w:jc w:val="center"/>
              <w:rPr>
                <w:rFonts w:eastAsia="宋体"/>
                <w:sz w:val="21"/>
                <w:szCs w:val="21"/>
              </w:rPr>
            </w:pPr>
            <w:r>
              <w:rPr>
                <w:rFonts w:eastAsia="宋体"/>
                <w:sz w:val="21"/>
                <w:szCs w:val="21"/>
              </w:rPr>
              <w:t>3</w:t>
            </w:r>
          </w:p>
        </w:tc>
        <w:tc>
          <w:tcPr>
            <w:tcW w:w="1265" w:type="dxa"/>
            <w:noWrap w:val="0"/>
            <w:vAlign w:val="center"/>
          </w:tcPr>
          <w:p w14:paraId="7EC1E5C8">
            <w:pPr>
              <w:widowControl/>
              <w:adjustRightInd w:val="0"/>
              <w:snapToGrid w:val="0"/>
              <w:spacing w:line="260" w:lineRule="exact"/>
              <w:jc w:val="center"/>
              <w:rPr>
                <w:rFonts w:eastAsia="宋体"/>
                <w:sz w:val="21"/>
                <w:szCs w:val="21"/>
              </w:rPr>
            </w:pPr>
            <w:r>
              <w:rPr>
                <w:rFonts w:eastAsia="宋体"/>
                <w:sz w:val="21"/>
                <w:szCs w:val="21"/>
              </w:rPr>
              <w:t>定形机</w:t>
            </w:r>
          </w:p>
        </w:tc>
        <w:tc>
          <w:tcPr>
            <w:tcW w:w="750" w:type="dxa"/>
            <w:noWrap w:val="0"/>
            <w:vAlign w:val="center"/>
          </w:tcPr>
          <w:p w14:paraId="6C8FB760">
            <w:pPr>
              <w:widowControl/>
              <w:adjustRightInd w:val="0"/>
              <w:snapToGrid w:val="0"/>
              <w:spacing w:line="260" w:lineRule="exact"/>
              <w:jc w:val="center"/>
              <w:rPr>
                <w:rFonts w:eastAsia="宋体"/>
                <w:sz w:val="21"/>
                <w:szCs w:val="21"/>
              </w:rPr>
            </w:pPr>
          </w:p>
        </w:tc>
        <w:tc>
          <w:tcPr>
            <w:tcW w:w="1065" w:type="dxa"/>
            <w:noWrap w:val="0"/>
            <w:vAlign w:val="center"/>
          </w:tcPr>
          <w:p w14:paraId="07FD523D">
            <w:pPr>
              <w:widowControl/>
              <w:adjustRightInd w:val="0"/>
              <w:snapToGrid w:val="0"/>
              <w:spacing w:line="260" w:lineRule="exact"/>
              <w:jc w:val="center"/>
              <w:rPr>
                <w:rFonts w:eastAsia="宋体"/>
                <w:sz w:val="21"/>
                <w:szCs w:val="21"/>
              </w:rPr>
            </w:pPr>
          </w:p>
        </w:tc>
        <w:tc>
          <w:tcPr>
            <w:tcW w:w="1440" w:type="dxa"/>
            <w:noWrap w:val="0"/>
            <w:vAlign w:val="center"/>
          </w:tcPr>
          <w:p w14:paraId="42DA308D">
            <w:pPr>
              <w:widowControl/>
              <w:adjustRightInd w:val="0"/>
              <w:snapToGrid w:val="0"/>
              <w:spacing w:line="260" w:lineRule="exact"/>
              <w:jc w:val="center"/>
              <w:rPr>
                <w:rFonts w:eastAsia="宋体"/>
                <w:sz w:val="21"/>
                <w:szCs w:val="21"/>
              </w:rPr>
            </w:pPr>
          </w:p>
        </w:tc>
        <w:tc>
          <w:tcPr>
            <w:tcW w:w="540" w:type="dxa"/>
            <w:noWrap w:val="0"/>
            <w:vAlign w:val="center"/>
          </w:tcPr>
          <w:p w14:paraId="5E385347">
            <w:pPr>
              <w:widowControl/>
              <w:adjustRightInd w:val="0"/>
              <w:snapToGrid w:val="0"/>
              <w:spacing w:line="260" w:lineRule="exact"/>
              <w:jc w:val="center"/>
              <w:rPr>
                <w:rFonts w:eastAsia="宋体"/>
                <w:sz w:val="21"/>
                <w:szCs w:val="21"/>
              </w:rPr>
            </w:pPr>
          </w:p>
        </w:tc>
        <w:tc>
          <w:tcPr>
            <w:tcW w:w="1215" w:type="dxa"/>
            <w:noWrap w:val="0"/>
            <w:vAlign w:val="center"/>
          </w:tcPr>
          <w:p w14:paraId="78FE9B2E">
            <w:pPr>
              <w:widowControl/>
              <w:adjustRightInd w:val="0"/>
              <w:snapToGrid w:val="0"/>
              <w:spacing w:line="260" w:lineRule="exact"/>
              <w:jc w:val="center"/>
              <w:rPr>
                <w:rFonts w:eastAsia="宋体"/>
                <w:sz w:val="21"/>
                <w:szCs w:val="21"/>
              </w:rPr>
            </w:pPr>
          </w:p>
        </w:tc>
        <w:tc>
          <w:tcPr>
            <w:tcW w:w="967" w:type="dxa"/>
            <w:noWrap w:val="0"/>
            <w:vAlign w:val="center"/>
          </w:tcPr>
          <w:p w14:paraId="04753A2E">
            <w:pPr>
              <w:widowControl/>
              <w:adjustRightInd w:val="0"/>
              <w:snapToGrid w:val="0"/>
              <w:spacing w:line="260" w:lineRule="exact"/>
              <w:jc w:val="center"/>
              <w:rPr>
                <w:rFonts w:eastAsia="宋体"/>
                <w:sz w:val="21"/>
                <w:szCs w:val="21"/>
              </w:rPr>
            </w:pPr>
          </w:p>
        </w:tc>
        <w:tc>
          <w:tcPr>
            <w:tcW w:w="851" w:type="dxa"/>
            <w:noWrap w:val="0"/>
            <w:vAlign w:val="center"/>
          </w:tcPr>
          <w:p w14:paraId="0A5F7E6C">
            <w:pPr>
              <w:widowControl/>
              <w:adjustRightInd w:val="0"/>
              <w:snapToGrid w:val="0"/>
              <w:spacing w:line="260" w:lineRule="exact"/>
              <w:jc w:val="center"/>
              <w:rPr>
                <w:rFonts w:eastAsia="宋体"/>
                <w:sz w:val="21"/>
                <w:szCs w:val="21"/>
              </w:rPr>
            </w:pPr>
          </w:p>
        </w:tc>
      </w:tr>
      <w:tr w14:paraId="36D28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60BF64BE">
            <w:pPr>
              <w:widowControl/>
              <w:spacing w:line="260" w:lineRule="exact"/>
              <w:jc w:val="center"/>
              <w:rPr>
                <w:rFonts w:eastAsia="宋体"/>
                <w:sz w:val="21"/>
                <w:szCs w:val="21"/>
              </w:rPr>
            </w:pPr>
          </w:p>
        </w:tc>
        <w:tc>
          <w:tcPr>
            <w:tcW w:w="1265" w:type="dxa"/>
            <w:noWrap w:val="0"/>
            <w:vAlign w:val="center"/>
          </w:tcPr>
          <w:p w14:paraId="2A5BC76E">
            <w:pPr>
              <w:widowControl/>
              <w:adjustRightInd w:val="0"/>
              <w:snapToGrid w:val="0"/>
              <w:spacing w:line="260" w:lineRule="exact"/>
              <w:jc w:val="center"/>
              <w:rPr>
                <w:rFonts w:eastAsia="宋体"/>
                <w:sz w:val="21"/>
                <w:szCs w:val="21"/>
              </w:rPr>
            </w:pPr>
            <w:r>
              <w:rPr>
                <w:rFonts w:eastAsia="宋体"/>
                <w:sz w:val="21"/>
                <w:szCs w:val="21"/>
              </w:rPr>
              <w:t>……</w:t>
            </w:r>
          </w:p>
        </w:tc>
        <w:tc>
          <w:tcPr>
            <w:tcW w:w="750" w:type="dxa"/>
            <w:noWrap w:val="0"/>
            <w:vAlign w:val="center"/>
          </w:tcPr>
          <w:p w14:paraId="23712641">
            <w:pPr>
              <w:widowControl/>
              <w:adjustRightInd w:val="0"/>
              <w:snapToGrid w:val="0"/>
              <w:spacing w:line="260" w:lineRule="exact"/>
              <w:jc w:val="center"/>
              <w:rPr>
                <w:rFonts w:eastAsia="宋体"/>
                <w:sz w:val="21"/>
                <w:szCs w:val="21"/>
              </w:rPr>
            </w:pPr>
          </w:p>
        </w:tc>
        <w:tc>
          <w:tcPr>
            <w:tcW w:w="1065" w:type="dxa"/>
            <w:noWrap w:val="0"/>
            <w:vAlign w:val="center"/>
          </w:tcPr>
          <w:p w14:paraId="21B7F445">
            <w:pPr>
              <w:widowControl/>
              <w:adjustRightInd w:val="0"/>
              <w:snapToGrid w:val="0"/>
              <w:spacing w:line="260" w:lineRule="exact"/>
              <w:jc w:val="center"/>
              <w:rPr>
                <w:rFonts w:eastAsia="宋体"/>
                <w:sz w:val="21"/>
                <w:szCs w:val="21"/>
              </w:rPr>
            </w:pPr>
          </w:p>
        </w:tc>
        <w:tc>
          <w:tcPr>
            <w:tcW w:w="1440" w:type="dxa"/>
            <w:noWrap w:val="0"/>
            <w:vAlign w:val="center"/>
          </w:tcPr>
          <w:p w14:paraId="08D6CF26">
            <w:pPr>
              <w:widowControl/>
              <w:adjustRightInd w:val="0"/>
              <w:snapToGrid w:val="0"/>
              <w:spacing w:line="260" w:lineRule="exact"/>
              <w:jc w:val="center"/>
              <w:rPr>
                <w:rFonts w:eastAsia="宋体"/>
                <w:sz w:val="21"/>
                <w:szCs w:val="21"/>
              </w:rPr>
            </w:pPr>
          </w:p>
        </w:tc>
        <w:tc>
          <w:tcPr>
            <w:tcW w:w="540" w:type="dxa"/>
            <w:noWrap w:val="0"/>
            <w:vAlign w:val="center"/>
          </w:tcPr>
          <w:p w14:paraId="210FB760">
            <w:pPr>
              <w:widowControl/>
              <w:adjustRightInd w:val="0"/>
              <w:snapToGrid w:val="0"/>
              <w:spacing w:line="260" w:lineRule="exact"/>
              <w:jc w:val="center"/>
              <w:rPr>
                <w:rFonts w:eastAsia="宋体"/>
                <w:sz w:val="21"/>
                <w:szCs w:val="21"/>
              </w:rPr>
            </w:pPr>
          </w:p>
        </w:tc>
        <w:tc>
          <w:tcPr>
            <w:tcW w:w="1215" w:type="dxa"/>
            <w:noWrap w:val="0"/>
            <w:vAlign w:val="center"/>
          </w:tcPr>
          <w:p w14:paraId="404AED1C">
            <w:pPr>
              <w:widowControl/>
              <w:adjustRightInd w:val="0"/>
              <w:snapToGrid w:val="0"/>
              <w:spacing w:line="260" w:lineRule="exact"/>
              <w:jc w:val="center"/>
              <w:rPr>
                <w:rFonts w:eastAsia="宋体"/>
                <w:sz w:val="21"/>
                <w:szCs w:val="21"/>
              </w:rPr>
            </w:pPr>
          </w:p>
        </w:tc>
        <w:tc>
          <w:tcPr>
            <w:tcW w:w="967" w:type="dxa"/>
            <w:noWrap w:val="0"/>
            <w:vAlign w:val="center"/>
          </w:tcPr>
          <w:p w14:paraId="539D548C">
            <w:pPr>
              <w:widowControl/>
              <w:adjustRightInd w:val="0"/>
              <w:snapToGrid w:val="0"/>
              <w:spacing w:line="260" w:lineRule="exact"/>
              <w:jc w:val="center"/>
              <w:rPr>
                <w:rFonts w:eastAsia="宋体"/>
                <w:sz w:val="21"/>
                <w:szCs w:val="21"/>
              </w:rPr>
            </w:pPr>
          </w:p>
        </w:tc>
        <w:tc>
          <w:tcPr>
            <w:tcW w:w="851" w:type="dxa"/>
            <w:noWrap w:val="0"/>
            <w:vAlign w:val="center"/>
          </w:tcPr>
          <w:p w14:paraId="05BE0AA0">
            <w:pPr>
              <w:widowControl/>
              <w:adjustRightInd w:val="0"/>
              <w:snapToGrid w:val="0"/>
              <w:spacing w:line="260" w:lineRule="exact"/>
              <w:jc w:val="center"/>
              <w:rPr>
                <w:rFonts w:eastAsia="宋体"/>
                <w:sz w:val="21"/>
                <w:szCs w:val="21"/>
              </w:rPr>
            </w:pPr>
          </w:p>
        </w:tc>
      </w:tr>
      <w:tr w14:paraId="4ED56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3F85EAD9">
            <w:pPr>
              <w:widowControl/>
              <w:spacing w:line="260" w:lineRule="exact"/>
              <w:jc w:val="center"/>
              <w:rPr>
                <w:rFonts w:eastAsia="宋体"/>
                <w:sz w:val="21"/>
                <w:szCs w:val="21"/>
              </w:rPr>
            </w:pPr>
            <w:r>
              <w:rPr>
                <w:rFonts w:eastAsia="宋体"/>
                <w:sz w:val="21"/>
                <w:szCs w:val="21"/>
              </w:rPr>
              <w:t>4</w:t>
            </w:r>
          </w:p>
        </w:tc>
        <w:tc>
          <w:tcPr>
            <w:tcW w:w="1265" w:type="dxa"/>
            <w:noWrap w:val="0"/>
            <w:vAlign w:val="center"/>
          </w:tcPr>
          <w:p w14:paraId="2B986CD5">
            <w:pPr>
              <w:widowControl/>
              <w:adjustRightInd w:val="0"/>
              <w:snapToGrid w:val="0"/>
              <w:spacing w:line="260" w:lineRule="exact"/>
              <w:jc w:val="center"/>
              <w:rPr>
                <w:rFonts w:eastAsia="宋体"/>
                <w:sz w:val="21"/>
                <w:szCs w:val="21"/>
              </w:rPr>
            </w:pPr>
            <w:r>
              <w:rPr>
                <w:rFonts w:eastAsia="宋体"/>
                <w:sz w:val="21"/>
                <w:szCs w:val="21"/>
              </w:rPr>
              <w:t>泵</w:t>
            </w:r>
          </w:p>
        </w:tc>
        <w:tc>
          <w:tcPr>
            <w:tcW w:w="750" w:type="dxa"/>
            <w:noWrap w:val="0"/>
            <w:vAlign w:val="center"/>
          </w:tcPr>
          <w:p w14:paraId="0F3B7ADB">
            <w:pPr>
              <w:widowControl/>
              <w:adjustRightInd w:val="0"/>
              <w:snapToGrid w:val="0"/>
              <w:spacing w:line="260" w:lineRule="exact"/>
              <w:jc w:val="center"/>
              <w:rPr>
                <w:rFonts w:eastAsia="宋体"/>
                <w:sz w:val="21"/>
                <w:szCs w:val="21"/>
              </w:rPr>
            </w:pPr>
          </w:p>
        </w:tc>
        <w:tc>
          <w:tcPr>
            <w:tcW w:w="1065" w:type="dxa"/>
            <w:noWrap w:val="0"/>
            <w:vAlign w:val="center"/>
          </w:tcPr>
          <w:p w14:paraId="0A6197F4">
            <w:pPr>
              <w:widowControl/>
              <w:adjustRightInd w:val="0"/>
              <w:snapToGrid w:val="0"/>
              <w:spacing w:line="260" w:lineRule="exact"/>
              <w:jc w:val="center"/>
              <w:rPr>
                <w:rFonts w:eastAsia="宋体"/>
                <w:sz w:val="21"/>
                <w:szCs w:val="21"/>
              </w:rPr>
            </w:pPr>
          </w:p>
        </w:tc>
        <w:tc>
          <w:tcPr>
            <w:tcW w:w="1440" w:type="dxa"/>
            <w:noWrap w:val="0"/>
            <w:vAlign w:val="center"/>
          </w:tcPr>
          <w:p w14:paraId="5338526D">
            <w:pPr>
              <w:widowControl/>
              <w:adjustRightInd w:val="0"/>
              <w:snapToGrid w:val="0"/>
              <w:spacing w:line="260" w:lineRule="exact"/>
              <w:jc w:val="center"/>
              <w:rPr>
                <w:rFonts w:eastAsia="宋体"/>
                <w:sz w:val="21"/>
                <w:szCs w:val="21"/>
              </w:rPr>
            </w:pPr>
          </w:p>
        </w:tc>
        <w:tc>
          <w:tcPr>
            <w:tcW w:w="540" w:type="dxa"/>
            <w:noWrap w:val="0"/>
            <w:vAlign w:val="center"/>
          </w:tcPr>
          <w:p w14:paraId="10C3B67E">
            <w:pPr>
              <w:widowControl/>
              <w:adjustRightInd w:val="0"/>
              <w:snapToGrid w:val="0"/>
              <w:spacing w:line="260" w:lineRule="exact"/>
              <w:jc w:val="center"/>
              <w:rPr>
                <w:rFonts w:eastAsia="宋体"/>
                <w:sz w:val="21"/>
                <w:szCs w:val="21"/>
              </w:rPr>
            </w:pPr>
          </w:p>
        </w:tc>
        <w:tc>
          <w:tcPr>
            <w:tcW w:w="1215" w:type="dxa"/>
            <w:noWrap w:val="0"/>
            <w:vAlign w:val="center"/>
          </w:tcPr>
          <w:p w14:paraId="170083A8">
            <w:pPr>
              <w:widowControl/>
              <w:adjustRightInd w:val="0"/>
              <w:snapToGrid w:val="0"/>
              <w:spacing w:line="260" w:lineRule="exact"/>
              <w:jc w:val="center"/>
              <w:rPr>
                <w:rFonts w:eastAsia="宋体"/>
                <w:sz w:val="21"/>
                <w:szCs w:val="21"/>
              </w:rPr>
            </w:pPr>
          </w:p>
        </w:tc>
        <w:tc>
          <w:tcPr>
            <w:tcW w:w="967" w:type="dxa"/>
            <w:noWrap w:val="0"/>
            <w:vAlign w:val="center"/>
          </w:tcPr>
          <w:p w14:paraId="5048A5A5">
            <w:pPr>
              <w:widowControl/>
              <w:adjustRightInd w:val="0"/>
              <w:snapToGrid w:val="0"/>
              <w:spacing w:line="260" w:lineRule="exact"/>
              <w:jc w:val="center"/>
              <w:rPr>
                <w:rFonts w:eastAsia="宋体"/>
                <w:sz w:val="21"/>
                <w:szCs w:val="21"/>
              </w:rPr>
            </w:pPr>
          </w:p>
        </w:tc>
        <w:tc>
          <w:tcPr>
            <w:tcW w:w="851" w:type="dxa"/>
            <w:noWrap w:val="0"/>
            <w:vAlign w:val="center"/>
          </w:tcPr>
          <w:p w14:paraId="26170F5E">
            <w:pPr>
              <w:widowControl/>
              <w:adjustRightInd w:val="0"/>
              <w:snapToGrid w:val="0"/>
              <w:spacing w:line="260" w:lineRule="exact"/>
              <w:jc w:val="center"/>
              <w:rPr>
                <w:rFonts w:eastAsia="宋体"/>
                <w:sz w:val="21"/>
                <w:szCs w:val="21"/>
              </w:rPr>
            </w:pPr>
          </w:p>
        </w:tc>
      </w:tr>
      <w:tr w14:paraId="2BD2A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2CB07B19">
            <w:pPr>
              <w:widowControl/>
              <w:spacing w:line="260" w:lineRule="exact"/>
              <w:jc w:val="center"/>
              <w:rPr>
                <w:rFonts w:eastAsia="宋体"/>
                <w:sz w:val="21"/>
                <w:szCs w:val="21"/>
              </w:rPr>
            </w:pPr>
          </w:p>
        </w:tc>
        <w:tc>
          <w:tcPr>
            <w:tcW w:w="1265" w:type="dxa"/>
            <w:noWrap w:val="0"/>
            <w:vAlign w:val="center"/>
          </w:tcPr>
          <w:p w14:paraId="53F28F3B">
            <w:pPr>
              <w:widowControl/>
              <w:adjustRightInd w:val="0"/>
              <w:snapToGrid w:val="0"/>
              <w:spacing w:line="260" w:lineRule="exact"/>
              <w:jc w:val="center"/>
              <w:rPr>
                <w:rFonts w:eastAsia="宋体"/>
                <w:sz w:val="21"/>
                <w:szCs w:val="21"/>
              </w:rPr>
            </w:pPr>
            <w:r>
              <w:rPr>
                <w:rFonts w:eastAsia="宋体"/>
                <w:sz w:val="21"/>
                <w:szCs w:val="21"/>
              </w:rPr>
              <w:t>……</w:t>
            </w:r>
          </w:p>
        </w:tc>
        <w:tc>
          <w:tcPr>
            <w:tcW w:w="750" w:type="dxa"/>
            <w:noWrap w:val="0"/>
            <w:vAlign w:val="center"/>
          </w:tcPr>
          <w:p w14:paraId="039CAB6A">
            <w:pPr>
              <w:widowControl/>
              <w:adjustRightInd w:val="0"/>
              <w:snapToGrid w:val="0"/>
              <w:spacing w:line="260" w:lineRule="exact"/>
              <w:jc w:val="center"/>
              <w:rPr>
                <w:rFonts w:eastAsia="宋体"/>
                <w:sz w:val="21"/>
                <w:szCs w:val="21"/>
              </w:rPr>
            </w:pPr>
          </w:p>
        </w:tc>
        <w:tc>
          <w:tcPr>
            <w:tcW w:w="1065" w:type="dxa"/>
            <w:noWrap w:val="0"/>
            <w:vAlign w:val="center"/>
          </w:tcPr>
          <w:p w14:paraId="7A34AEE3">
            <w:pPr>
              <w:widowControl/>
              <w:adjustRightInd w:val="0"/>
              <w:snapToGrid w:val="0"/>
              <w:spacing w:line="260" w:lineRule="exact"/>
              <w:jc w:val="center"/>
              <w:rPr>
                <w:rFonts w:eastAsia="宋体"/>
                <w:sz w:val="21"/>
                <w:szCs w:val="21"/>
              </w:rPr>
            </w:pPr>
          </w:p>
        </w:tc>
        <w:tc>
          <w:tcPr>
            <w:tcW w:w="1440" w:type="dxa"/>
            <w:noWrap w:val="0"/>
            <w:vAlign w:val="center"/>
          </w:tcPr>
          <w:p w14:paraId="4D306E71">
            <w:pPr>
              <w:widowControl/>
              <w:adjustRightInd w:val="0"/>
              <w:snapToGrid w:val="0"/>
              <w:spacing w:line="260" w:lineRule="exact"/>
              <w:jc w:val="center"/>
              <w:rPr>
                <w:rFonts w:eastAsia="宋体"/>
                <w:sz w:val="21"/>
                <w:szCs w:val="21"/>
              </w:rPr>
            </w:pPr>
          </w:p>
        </w:tc>
        <w:tc>
          <w:tcPr>
            <w:tcW w:w="540" w:type="dxa"/>
            <w:noWrap w:val="0"/>
            <w:vAlign w:val="center"/>
          </w:tcPr>
          <w:p w14:paraId="688A4DC9">
            <w:pPr>
              <w:widowControl/>
              <w:adjustRightInd w:val="0"/>
              <w:snapToGrid w:val="0"/>
              <w:spacing w:line="260" w:lineRule="exact"/>
              <w:jc w:val="center"/>
              <w:rPr>
                <w:rFonts w:eastAsia="宋体"/>
                <w:sz w:val="21"/>
                <w:szCs w:val="21"/>
              </w:rPr>
            </w:pPr>
          </w:p>
        </w:tc>
        <w:tc>
          <w:tcPr>
            <w:tcW w:w="1215" w:type="dxa"/>
            <w:noWrap w:val="0"/>
            <w:vAlign w:val="center"/>
          </w:tcPr>
          <w:p w14:paraId="44D0B0B3">
            <w:pPr>
              <w:widowControl/>
              <w:adjustRightInd w:val="0"/>
              <w:snapToGrid w:val="0"/>
              <w:spacing w:line="260" w:lineRule="exact"/>
              <w:jc w:val="center"/>
              <w:rPr>
                <w:rFonts w:eastAsia="宋体"/>
                <w:sz w:val="21"/>
                <w:szCs w:val="21"/>
              </w:rPr>
            </w:pPr>
          </w:p>
        </w:tc>
        <w:tc>
          <w:tcPr>
            <w:tcW w:w="967" w:type="dxa"/>
            <w:noWrap w:val="0"/>
            <w:vAlign w:val="center"/>
          </w:tcPr>
          <w:p w14:paraId="7C1BD564">
            <w:pPr>
              <w:widowControl/>
              <w:adjustRightInd w:val="0"/>
              <w:snapToGrid w:val="0"/>
              <w:spacing w:line="260" w:lineRule="exact"/>
              <w:jc w:val="center"/>
              <w:rPr>
                <w:rFonts w:eastAsia="宋体"/>
                <w:sz w:val="21"/>
                <w:szCs w:val="21"/>
              </w:rPr>
            </w:pPr>
          </w:p>
        </w:tc>
        <w:tc>
          <w:tcPr>
            <w:tcW w:w="851" w:type="dxa"/>
            <w:noWrap w:val="0"/>
            <w:vAlign w:val="center"/>
          </w:tcPr>
          <w:p w14:paraId="5A446491">
            <w:pPr>
              <w:widowControl/>
              <w:adjustRightInd w:val="0"/>
              <w:snapToGrid w:val="0"/>
              <w:spacing w:line="260" w:lineRule="exact"/>
              <w:jc w:val="center"/>
              <w:rPr>
                <w:rFonts w:eastAsia="宋体"/>
                <w:sz w:val="21"/>
                <w:szCs w:val="21"/>
              </w:rPr>
            </w:pPr>
          </w:p>
        </w:tc>
      </w:tr>
      <w:tr w14:paraId="53005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227D3BF6">
            <w:pPr>
              <w:widowControl/>
              <w:spacing w:line="260" w:lineRule="exact"/>
              <w:jc w:val="center"/>
              <w:rPr>
                <w:rFonts w:eastAsia="宋体"/>
                <w:sz w:val="21"/>
                <w:szCs w:val="21"/>
              </w:rPr>
            </w:pPr>
            <w:r>
              <w:rPr>
                <w:rFonts w:eastAsia="宋体"/>
                <w:sz w:val="21"/>
                <w:szCs w:val="21"/>
              </w:rPr>
              <w:t>5</w:t>
            </w:r>
          </w:p>
        </w:tc>
        <w:tc>
          <w:tcPr>
            <w:tcW w:w="1265" w:type="dxa"/>
            <w:noWrap w:val="0"/>
            <w:vAlign w:val="center"/>
          </w:tcPr>
          <w:p w14:paraId="209F5BC9">
            <w:pPr>
              <w:widowControl/>
              <w:adjustRightInd w:val="0"/>
              <w:snapToGrid w:val="0"/>
              <w:spacing w:line="260" w:lineRule="exact"/>
              <w:jc w:val="center"/>
              <w:rPr>
                <w:rFonts w:eastAsia="宋体"/>
                <w:sz w:val="21"/>
                <w:szCs w:val="21"/>
              </w:rPr>
            </w:pPr>
            <w:r>
              <w:rPr>
                <w:rFonts w:eastAsia="宋体"/>
                <w:sz w:val="21"/>
                <w:szCs w:val="21"/>
              </w:rPr>
              <w:t>打包机</w:t>
            </w:r>
          </w:p>
        </w:tc>
        <w:tc>
          <w:tcPr>
            <w:tcW w:w="750" w:type="dxa"/>
            <w:noWrap w:val="0"/>
            <w:vAlign w:val="center"/>
          </w:tcPr>
          <w:p w14:paraId="74A84207">
            <w:pPr>
              <w:widowControl/>
              <w:adjustRightInd w:val="0"/>
              <w:snapToGrid w:val="0"/>
              <w:spacing w:line="260" w:lineRule="exact"/>
              <w:jc w:val="center"/>
              <w:rPr>
                <w:rFonts w:eastAsia="宋体"/>
                <w:sz w:val="21"/>
                <w:szCs w:val="21"/>
              </w:rPr>
            </w:pPr>
          </w:p>
        </w:tc>
        <w:tc>
          <w:tcPr>
            <w:tcW w:w="1065" w:type="dxa"/>
            <w:noWrap w:val="0"/>
            <w:vAlign w:val="center"/>
          </w:tcPr>
          <w:p w14:paraId="5ADA3FB0">
            <w:pPr>
              <w:widowControl/>
              <w:adjustRightInd w:val="0"/>
              <w:snapToGrid w:val="0"/>
              <w:spacing w:line="260" w:lineRule="exact"/>
              <w:jc w:val="center"/>
              <w:rPr>
                <w:rFonts w:eastAsia="宋体"/>
                <w:sz w:val="21"/>
                <w:szCs w:val="21"/>
              </w:rPr>
            </w:pPr>
          </w:p>
        </w:tc>
        <w:tc>
          <w:tcPr>
            <w:tcW w:w="1440" w:type="dxa"/>
            <w:noWrap w:val="0"/>
            <w:vAlign w:val="center"/>
          </w:tcPr>
          <w:p w14:paraId="11B91A10">
            <w:pPr>
              <w:widowControl/>
              <w:adjustRightInd w:val="0"/>
              <w:snapToGrid w:val="0"/>
              <w:spacing w:line="260" w:lineRule="exact"/>
              <w:jc w:val="center"/>
              <w:rPr>
                <w:rFonts w:eastAsia="宋体"/>
                <w:sz w:val="21"/>
                <w:szCs w:val="21"/>
              </w:rPr>
            </w:pPr>
          </w:p>
        </w:tc>
        <w:tc>
          <w:tcPr>
            <w:tcW w:w="540" w:type="dxa"/>
            <w:noWrap w:val="0"/>
            <w:vAlign w:val="center"/>
          </w:tcPr>
          <w:p w14:paraId="61E6DD88">
            <w:pPr>
              <w:widowControl/>
              <w:adjustRightInd w:val="0"/>
              <w:snapToGrid w:val="0"/>
              <w:spacing w:line="260" w:lineRule="exact"/>
              <w:jc w:val="center"/>
              <w:rPr>
                <w:rFonts w:eastAsia="宋体"/>
                <w:sz w:val="21"/>
                <w:szCs w:val="21"/>
              </w:rPr>
            </w:pPr>
          </w:p>
        </w:tc>
        <w:tc>
          <w:tcPr>
            <w:tcW w:w="1215" w:type="dxa"/>
            <w:noWrap w:val="0"/>
            <w:vAlign w:val="center"/>
          </w:tcPr>
          <w:p w14:paraId="32DDFCE9">
            <w:pPr>
              <w:widowControl/>
              <w:adjustRightInd w:val="0"/>
              <w:snapToGrid w:val="0"/>
              <w:spacing w:line="260" w:lineRule="exact"/>
              <w:jc w:val="center"/>
              <w:rPr>
                <w:rFonts w:eastAsia="宋体"/>
                <w:sz w:val="21"/>
                <w:szCs w:val="21"/>
              </w:rPr>
            </w:pPr>
          </w:p>
        </w:tc>
        <w:tc>
          <w:tcPr>
            <w:tcW w:w="967" w:type="dxa"/>
            <w:noWrap w:val="0"/>
            <w:vAlign w:val="center"/>
          </w:tcPr>
          <w:p w14:paraId="3ECDF431">
            <w:pPr>
              <w:widowControl/>
              <w:adjustRightInd w:val="0"/>
              <w:snapToGrid w:val="0"/>
              <w:spacing w:line="260" w:lineRule="exact"/>
              <w:jc w:val="center"/>
              <w:rPr>
                <w:rFonts w:eastAsia="宋体"/>
                <w:sz w:val="21"/>
                <w:szCs w:val="21"/>
              </w:rPr>
            </w:pPr>
          </w:p>
        </w:tc>
        <w:tc>
          <w:tcPr>
            <w:tcW w:w="851" w:type="dxa"/>
            <w:noWrap w:val="0"/>
            <w:vAlign w:val="center"/>
          </w:tcPr>
          <w:p w14:paraId="10FEB8A4">
            <w:pPr>
              <w:widowControl/>
              <w:adjustRightInd w:val="0"/>
              <w:snapToGrid w:val="0"/>
              <w:spacing w:line="260" w:lineRule="exact"/>
              <w:jc w:val="center"/>
              <w:rPr>
                <w:rFonts w:eastAsia="宋体"/>
                <w:sz w:val="21"/>
                <w:szCs w:val="21"/>
              </w:rPr>
            </w:pPr>
          </w:p>
        </w:tc>
      </w:tr>
      <w:tr w14:paraId="69AF0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742D2B80">
            <w:pPr>
              <w:widowControl/>
              <w:spacing w:line="260" w:lineRule="exact"/>
              <w:jc w:val="center"/>
              <w:rPr>
                <w:rFonts w:eastAsia="宋体"/>
                <w:sz w:val="21"/>
                <w:szCs w:val="21"/>
              </w:rPr>
            </w:pPr>
          </w:p>
        </w:tc>
        <w:tc>
          <w:tcPr>
            <w:tcW w:w="1265" w:type="dxa"/>
            <w:noWrap w:val="0"/>
            <w:vAlign w:val="center"/>
          </w:tcPr>
          <w:p w14:paraId="5E395BAF">
            <w:pPr>
              <w:widowControl/>
              <w:adjustRightInd w:val="0"/>
              <w:snapToGrid w:val="0"/>
              <w:spacing w:line="260" w:lineRule="exact"/>
              <w:jc w:val="center"/>
              <w:rPr>
                <w:rFonts w:eastAsia="宋体"/>
                <w:sz w:val="21"/>
                <w:szCs w:val="21"/>
              </w:rPr>
            </w:pPr>
            <w:r>
              <w:rPr>
                <w:rFonts w:eastAsia="宋体"/>
                <w:sz w:val="21"/>
                <w:szCs w:val="21"/>
              </w:rPr>
              <w:t>……</w:t>
            </w:r>
          </w:p>
        </w:tc>
        <w:tc>
          <w:tcPr>
            <w:tcW w:w="750" w:type="dxa"/>
            <w:noWrap w:val="0"/>
            <w:vAlign w:val="center"/>
          </w:tcPr>
          <w:p w14:paraId="075F0B1B">
            <w:pPr>
              <w:widowControl/>
              <w:adjustRightInd w:val="0"/>
              <w:snapToGrid w:val="0"/>
              <w:spacing w:line="260" w:lineRule="exact"/>
              <w:jc w:val="center"/>
              <w:rPr>
                <w:rFonts w:eastAsia="宋体"/>
                <w:sz w:val="21"/>
                <w:szCs w:val="21"/>
              </w:rPr>
            </w:pPr>
          </w:p>
        </w:tc>
        <w:tc>
          <w:tcPr>
            <w:tcW w:w="1065" w:type="dxa"/>
            <w:noWrap w:val="0"/>
            <w:vAlign w:val="center"/>
          </w:tcPr>
          <w:p w14:paraId="34214501">
            <w:pPr>
              <w:widowControl/>
              <w:adjustRightInd w:val="0"/>
              <w:snapToGrid w:val="0"/>
              <w:spacing w:line="260" w:lineRule="exact"/>
              <w:jc w:val="center"/>
              <w:rPr>
                <w:rFonts w:eastAsia="宋体"/>
                <w:sz w:val="21"/>
                <w:szCs w:val="21"/>
              </w:rPr>
            </w:pPr>
          </w:p>
        </w:tc>
        <w:tc>
          <w:tcPr>
            <w:tcW w:w="1440" w:type="dxa"/>
            <w:noWrap w:val="0"/>
            <w:vAlign w:val="center"/>
          </w:tcPr>
          <w:p w14:paraId="7ABCA62F">
            <w:pPr>
              <w:widowControl/>
              <w:adjustRightInd w:val="0"/>
              <w:snapToGrid w:val="0"/>
              <w:spacing w:line="260" w:lineRule="exact"/>
              <w:jc w:val="center"/>
              <w:rPr>
                <w:rFonts w:eastAsia="宋体"/>
                <w:sz w:val="21"/>
                <w:szCs w:val="21"/>
              </w:rPr>
            </w:pPr>
          </w:p>
        </w:tc>
        <w:tc>
          <w:tcPr>
            <w:tcW w:w="540" w:type="dxa"/>
            <w:noWrap w:val="0"/>
            <w:vAlign w:val="center"/>
          </w:tcPr>
          <w:p w14:paraId="1765546C">
            <w:pPr>
              <w:widowControl/>
              <w:adjustRightInd w:val="0"/>
              <w:snapToGrid w:val="0"/>
              <w:spacing w:line="260" w:lineRule="exact"/>
              <w:jc w:val="center"/>
              <w:rPr>
                <w:rFonts w:eastAsia="宋体"/>
                <w:sz w:val="21"/>
                <w:szCs w:val="21"/>
              </w:rPr>
            </w:pPr>
          </w:p>
        </w:tc>
        <w:tc>
          <w:tcPr>
            <w:tcW w:w="1215" w:type="dxa"/>
            <w:noWrap w:val="0"/>
            <w:vAlign w:val="center"/>
          </w:tcPr>
          <w:p w14:paraId="3C5B673D">
            <w:pPr>
              <w:widowControl/>
              <w:adjustRightInd w:val="0"/>
              <w:snapToGrid w:val="0"/>
              <w:spacing w:line="260" w:lineRule="exact"/>
              <w:jc w:val="center"/>
              <w:rPr>
                <w:rFonts w:eastAsia="宋体"/>
                <w:sz w:val="21"/>
                <w:szCs w:val="21"/>
              </w:rPr>
            </w:pPr>
          </w:p>
        </w:tc>
        <w:tc>
          <w:tcPr>
            <w:tcW w:w="967" w:type="dxa"/>
            <w:noWrap w:val="0"/>
            <w:vAlign w:val="center"/>
          </w:tcPr>
          <w:p w14:paraId="7136C8CE">
            <w:pPr>
              <w:widowControl/>
              <w:adjustRightInd w:val="0"/>
              <w:snapToGrid w:val="0"/>
              <w:spacing w:line="260" w:lineRule="exact"/>
              <w:jc w:val="center"/>
              <w:rPr>
                <w:rFonts w:eastAsia="宋体"/>
                <w:sz w:val="21"/>
                <w:szCs w:val="21"/>
              </w:rPr>
            </w:pPr>
          </w:p>
        </w:tc>
        <w:tc>
          <w:tcPr>
            <w:tcW w:w="851" w:type="dxa"/>
            <w:noWrap w:val="0"/>
            <w:vAlign w:val="center"/>
          </w:tcPr>
          <w:p w14:paraId="2B4A53CA">
            <w:pPr>
              <w:widowControl/>
              <w:adjustRightInd w:val="0"/>
              <w:snapToGrid w:val="0"/>
              <w:spacing w:line="260" w:lineRule="exact"/>
              <w:jc w:val="center"/>
              <w:rPr>
                <w:rFonts w:eastAsia="宋体"/>
                <w:sz w:val="21"/>
                <w:szCs w:val="21"/>
              </w:rPr>
            </w:pPr>
          </w:p>
        </w:tc>
      </w:tr>
      <w:tr w14:paraId="77F2C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00D67C08">
            <w:pPr>
              <w:widowControl/>
              <w:spacing w:line="260" w:lineRule="exact"/>
              <w:jc w:val="center"/>
              <w:rPr>
                <w:rFonts w:eastAsia="宋体"/>
                <w:sz w:val="21"/>
                <w:szCs w:val="21"/>
              </w:rPr>
            </w:pPr>
            <w:r>
              <w:rPr>
                <w:rFonts w:eastAsia="宋体"/>
                <w:sz w:val="21"/>
                <w:szCs w:val="21"/>
              </w:rPr>
              <w:t>6</w:t>
            </w:r>
          </w:p>
        </w:tc>
        <w:tc>
          <w:tcPr>
            <w:tcW w:w="1265" w:type="dxa"/>
            <w:noWrap w:val="0"/>
            <w:vAlign w:val="center"/>
          </w:tcPr>
          <w:p w14:paraId="32B5FCA3">
            <w:pPr>
              <w:widowControl/>
              <w:adjustRightInd w:val="0"/>
              <w:snapToGrid w:val="0"/>
              <w:spacing w:line="260" w:lineRule="exact"/>
              <w:jc w:val="center"/>
              <w:rPr>
                <w:rFonts w:eastAsia="宋体"/>
                <w:sz w:val="21"/>
                <w:szCs w:val="21"/>
              </w:rPr>
            </w:pPr>
            <w:r>
              <w:rPr>
                <w:rFonts w:eastAsia="宋体"/>
                <w:sz w:val="21"/>
                <w:szCs w:val="21"/>
              </w:rPr>
              <w:t>空调系统</w:t>
            </w:r>
          </w:p>
        </w:tc>
        <w:tc>
          <w:tcPr>
            <w:tcW w:w="750" w:type="dxa"/>
            <w:noWrap w:val="0"/>
            <w:vAlign w:val="center"/>
          </w:tcPr>
          <w:p w14:paraId="052BFA1E">
            <w:pPr>
              <w:widowControl/>
              <w:adjustRightInd w:val="0"/>
              <w:snapToGrid w:val="0"/>
              <w:spacing w:line="260" w:lineRule="exact"/>
              <w:jc w:val="center"/>
              <w:rPr>
                <w:rFonts w:eastAsia="宋体"/>
                <w:sz w:val="21"/>
                <w:szCs w:val="21"/>
              </w:rPr>
            </w:pPr>
          </w:p>
        </w:tc>
        <w:tc>
          <w:tcPr>
            <w:tcW w:w="1065" w:type="dxa"/>
            <w:noWrap w:val="0"/>
            <w:vAlign w:val="center"/>
          </w:tcPr>
          <w:p w14:paraId="0BE0F532">
            <w:pPr>
              <w:widowControl/>
              <w:adjustRightInd w:val="0"/>
              <w:snapToGrid w:val="0"/>
              <w:spacing w:line="260" w:lineRule="exact"/>
              <w:jc w:val="center"/>
              <w:rPr>
                <w:rFonts w:eastAsia="宋体"/>
                <w:sz w:val="21"/>
                <w:szCs w:val="21"/>
              </w:rPr>
            </w:pPr>
          </w:p>
        </w:tc>
        <w:tc>
          <w:tcPr>
            <w:tcW w:w="1440" w:type="dxa"/>
            <w:noWrap w:val="0"/>
            <w:vAlign w:val="center"/>
          </w:tcPr>
          <w:p w14:paraId="23E07205">
            <w:pPr>
              <w:widowControl/>
              <w:adjustRightInd w:val="0"/>
              <w:snapToGrid w:val="0"/>
              <w:spacing w:line="260" w:lineRule="exact"/>
              <w:jc w:val="center"/>
              <w:rPr>
                <w:rFonts w:eastAsia="宋体"/>
                <w:sz w:val="21"/>
                <w:szCs w:val="21"/>
              </w:rPr>
            </w:pPr>
          </w:p>
        </w:tc>
        <w:tc>
          <w:tcPr>
            <w:tcW w:w="540" w:type="dxa"/>
            <w:noWrap w:val="0"/>
            <w:vAlign w:val="center"/>
          </w:tcPr>
          <w:p w14:paraId="5E989610">
            <w:pPr>
              <w:widowControl/>
              <w:adjustRightInd w:val="0"/>
              <w:snapToGrid w:val="0"/>
              <w:spacing w:line="260" w:lineRule="exact"/>
              <w:jc w:val="center"/>
              <w:rPr>
                <w:rFonts w:eastAsia="宋体"/>
                <w:sz w:val="21"/>
                <w:szCs w:val="21"/>
              </w:rPr>
            </w:pPr>
          </w:p>
        </w:tc>
        <w:tc>
          <w:tcPr>
            <w:tcW w:w="1215" w:type="dxa"/>
            <w:noWrap w:val="0"/>
            <w:vAlign w:val="center"/>
          </w:tcPr>
          <w:p w14:paraId="7A719318">
            <w:pPr>
              <w:widowControl/>
              <w:adjustRightInd w:val="0"/>
              <w:snapToGrid w:val="0"/>
              <w:spacing w:line="260" w:lineRule="exact"/>
              <w:jc w:val="center"/>
              <w:rPr>
                <w:rFonts w:eastAsia="宋体"/>
                <w:sz w:val="21"/>
                <w:szCs w:val="21"/>
              </w:rPr>
            </w:pPr>
          </w:p>
        </w:tc>
        <w:tc>
          <w:tcPr>
            <w:tcW w:w="967" w:type="dxa"/>
            <w:noWrap w:val="0"/>
            <w:vAlign w:val="center"/>
          </w:tcPr>
          <w:p w14:paraId="65B6708E">
            <w:pPr>
              <w:widowControl/>
              <w:adjustRightInd w:val="0"/>
              <w:snapToGrid w:val="0"/>
              <w:spacing w:line="260" w:lineRule="exact"/>
              <w:jc w:val="center"/>
              <w:rPr>
                <w:rFonts w:eastAsia="宋体"/>
                <w:sz w:val="21"/>
                <w:szCs w:val="21"/>
              </w:rPr>
            </w:pPr>
          </w:p>
        </w:tc>
        <w:tc>
          <w:tcPr>
            <w:tcW w:w="851" w:type="dxa"/>
            <w:noWrap w:val="0"/>
            <w:vAlign w:val="center"/>
          </w:tcPr>
          <w:p w14:paraId="2B52ABF3">
            <w:pPr>
              <w:widowControl/>
              <w:adjustRightInd w:val="0"/>
              <w:snapToGrid w:val="0"/>
              <w:spacing w:line="260" w:lineRule="exact"/>
              <w:jc w:val="center"/>
              <w:rPr>
                <w:rFonts w:eastAsia="宋体"/>
                <w:sz w:val="21"/>
                <w:szCs w:val="21"/>
              </w:rPr>
            </w:pPr>
          </w:p>
        </w:tc>
      </w:tr>
      <w:tr w14:paraId="6D367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64FDEE67">
            <w:pPr>
              <w:widowControl/>
              <w:spacing w:line="260" w:lineRule="exact"/>
              <w:jc w:val="center"/>
              <w:rPr>
                <w:rFonts w:eastAsia="宋体"/>
                <w:sz w:val="21"/>
                <w:szCs w:val="21"/>
              </w:rPr>
            </w:pPr>
            <w:r>
              <w:rPr>
                <w:rFonts w:eastAsia="宋体"/>
                <w:sz w:val="21"/>
                <w:szCs w:val="21"/>
              </w:rPr>
              <w:t>…</w:t>
            </w:r>
          </w:p>
        </w:tc>
        <w:tc>
          <w:tcPr>
            <w:tcW w:w="1265" w:type="dxa"/>
            <w:noWrap w:val="0"/>
            <w:vAlign w:val="center"/>
          </w:tcPr>
          <w:p w14:paraId="192C7905">
            <w:pPr>
              <w:widowControl/>
              <w:adjustRightInd w:val="0"/>
              <w:snapToGrid w:val="0"/>
              <w:spacing w:line="260" w:lineRule="exact"/>
              <w:jc w:val="center"/>
              <w:rPr>
                <w:rFonts w:eastAsia="宋体"/>
                <w:sz w:val="21"/>
                <w:szCs w:val="21"/>
              </w:rPr>
            </w:pPr>
          </w:p>
        </w:tc>
        <w:tc>
          <w:tcPr>
            <w:tcW w:w="750" w:type="dxa"/>
            <w:noWrap w:val="0"/>
            <w:vAlign w:val="center"/>
          </w:tcPr>
          <w:p w14:paraId="4E13A35E">
            <w:pPr>
              <w:widowControl/>
              <w:adjustRightInd w:val="0"/>
              <w:snapToGrid w:val="0"/>
              <w:spacing w:line="260" w:lineRule="exact"/>
              <w:jc w:val="center"/>
              <w:rPr>
                <w:rFonts w:eastAsia="宋体"/>
                <w:sz w:val="21"/>
                <w:szCs w:val="21"/>
              </w:rPr>
            </w:pPr>
          </w:p>
        </w:tc>
        <w:tc>
          <w:tcPr>
            <w:tcW w:w="1065" w:type="dxa"/>
            <w:noWrap w:val="0"/>
            <w:vAlign w:val="center"/>
          </w:tcPr>
          <w:p w14:paraId="63A4B703">
            <w:pPr>
              <w:widowControl/>
              <w:adjustRightInd w:val="0"/>
              <w:snapToGrid w:val="0"/>
              <w:spacing w:line="260" w:lineRule="exact"/>
              <w:jc w:val="center"/>
              <w:rPr>
                <w:rFonts w:eastAsia="宋体"/>
                <w:sz w:val="21"/>
                <w:szCs w:val="21"/>
              </w:rPr>
            </w:pPr>
          </w:p>
        </w:tc>
        <w:tc>
          <w:tcPr>
            <w:tcW w:w="1440" w:type="dxa"/>
            <w:noWrap w:val="0"/>
            <w:vAlign w:val="center"/>
          </w:tcPr>
          <w:p w14:paraId="21FFBEFD">
            <w:pPr>
              <w:widowControl/>
              <w:adjustRightInd w:val="0"/>
              <w:snapToGrid w:val="0"/>
              <w:spacing w:line="260" w:lineRule="exact"/>
              <w:jc w:val="center"/>
              <w:rPr>
                <w:rFonts w:eastAsia="宋体"/>
                <w:sz w:val="21"/>
                <w:szCs w:val="21"/>
              </w:rPr>
            </w:pPr>
          </w:p>
        </w:tc>
        <w:tc>
          <w:tcPr>
            <w:tcW w:w="540" w:type="dxa"/>
            <w:noWrap w:val="0"/>
            <w:vAlign w:val="center"/>
          </w:tcPr>
          <w:p w14:paraId="53BAD976">
            <w:pPr>
              <w:widowControl/>
              <w:adjustRightInd w:val="0"/>
              <w:snapToGrid w:val="0"/>
              <w:spacing w:line="260" w:lineRule="exact"/>
              <w:jc w:val="center"/>
              <w:rPr>
                <w:rFonts w:eastAsia="宋体"/>
                <w:sz w:val="21"/>
                <w:szCs w:val="21"/>
              </w:rPr>
            </w:pPr>
          </w:p>
        </w:tc>
        <w:tc>
          <w:tcPr>
            <w:tcW w:w="1215" w:type="dxa"/>
            <w:noWrap w:val="0"/>
            <w:vAlign w:val="center"/>
          </w:tcPr>
          <w:p w14:paraId="62DD0FA7">
            <w:pPr>
              <w:widowControl/>
              <w:adjustRightInd w:val="0"/>
              <w:snapToGrid w:val="0"/>
              <w:spacing w:line="260" w:lineRule="exact"/>
              <w:jc w:val="center"/>
              <w:rPr>
                <w:rFonts w:eastAsia="宋体"/>
                <w:sz w:val="21"/>
                <w:szCs w:val="21"/>
              </w:rPr>
            </w:pPr>
          </w:p>
        </w:tc>
        <w:tc>
          <w:tcPr>
            <w:tcW w:w="967" w:type="dxa"/>
            <w:noWrap w:val="0"/>
            <w:vAlign w:val="center"/>
          </w:tcPr>
          <w:p w14:paraId="2E8039D0">
            <w:pPr>
              <w:widowControl/>
              <w:adjustRightInd w:val="0"/>
              <w:snapToGrid w:val="0"/>
              <w:spacing w:line="260" w:lineRule="exact"/>
              <w:jc w:val="center"/>
              <w:rPr>
                <w:rFonts w:eastAsia="宋体"/>
                <w:sz w:val="21"/>
                <w:szCs w:val="21"/>
              </w:rPr>
            </w:pPr>
          </w:p>
        </w:tc>
        <w:tc>
          <w:tcPr>
            <w:tcW w:w="851" w:type="dxa"/>
            <w:noWrap w:val="0"/>
            <w:vAlign w:val="center"/>
          </w:tcPr>
          <w:p w14:paraId="001914A3">
            <w:pPr>
              <w:widowControl/>
              <w:adjustRightInd w:val="0"/>
              <w:snapToGrid w:val="0"/>
              <w:spacing w:line="260" w:lineRule="exact"/>
              <w:jc w:val="center"/>
              <w:rPr>
                <w:rFonts w:eastAsia="宋体"/>
                <w:sz w:val="21"/>
                <w:szCs w:val="21"/>
              </w:rPr>
            </w:pPr>
          </w:p>
        </w:tc>
      </w:tr>
    </w:tbl>
    <w:p w14:paraId="637060AF">
      <w:pPr>
        <w:tabs>
          <w:tab w:val="left" w:pos="1580"/>
        </w:tabs>
        <w:sectPr>
          <w:pgSz w:w="11906" w:h="16838"/>
          <w:pgMar w:top="2098" w:right="1474" w:bottom="1985" w:left="1588" w:header="851" w:footer="1588" w:gutter="0"/>
          <w:pgNumType w:fmt="numberInDash"/>
          <w:cols w:space="720" w:num="1"/>
          <w:docGrid w:type="linesAndChars" w:linePitch="579" w:charSpace="-849"/>
        </w:sectPr>
      </w:pPr>
    </w:p>
    <w:p w14:paraId="78FFC5F5">
      <w:pPr>
        <w:spacing w:line="600" w:lineRule="exact"/>
        <w:jc w:val="center"/>
      </w:pPr>
      <w:r>
        <w:t>表4企业能源消耗统计表</w:t>
      </w:r>
    </w:p>
    <w:tbl>
      <w:tblPr>
        <w:tblStyle w:val="18"/>
        <w:tblW w:w="130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0"/>
        <w:gridCol w:w="4417"/>
        <w:gridCol w:w="1559"/>
        <w:gridCol w:w="1276"/>
        <w:gridCol w:w="1842"/>
        <w:gridCol w:w="2694"/>
      </w:tblGrid>
      <w:tr w14:paraId="1E4CF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vMerge w:val="restart"/>
            <w:noWrap w:val="0"/>
            <w:vAlign w:val="center"/>
          </w:tcPr>
          <w:p w14:paraId="404F2047">
            <w:pPr>
              <w:widowControl/>
              <w:adjustRightInd w:val="0"/>
              <w:snapToGrid w:val="0"/>
              <w:spacing w:line="320" w:lineRule="exact"/>
              <w:jc w:val="center"/>
              <w:rPr>
                <w:rFonts w:eastAsia="宋体"/>
                <w:sz w:val="21"/>
                <w:szCs w:val="21"/>
              </w:rPr>
            </w:pPr>
            <w:r>
              <w:rPr>
                <w:rFonts w:eastAsia="宋体"/>
                <w:sz w:val="21"/>
                <w:szCs w:val="21"/>
              </w:rPr>
              <w:t>序号</w:t>
            </w:r>
          </w:p>
        </w:tc>
        <w:tc>
          <w:tcPr>
            <w:tcW w:w="4417" w:type="dxa"/>
            <w:vMerge w:val="restart"/>
            <w:noWrap w:val="0"/>
            <w:vAlign w:val="center"/>
          </w:tcPr>
          <w:p w14:paraId="5B8B80EA">
            <w:pPr>
              <w:widowControl/>
              <w:adjustRightInd w:val="0"/>
              <w:snapToGrid w:val="0"/>
              <w:spacing w:line="320" w:lineRule="exact"/>
              <w:jc w:val="center"/>
              <w:rPr>
                <w:rFonts w:eastAsia="宋体"/>
                <w:sz w:val="21"/>
                <w:szCs w:val="21"/>
              </w:rPr>
            </w:pPr>
            <w:r>
              <w:rPr>
                <w:rFonts w:eastAsia="宋体"/>
                <w:sz w:val="21"/>
                <w:szCs w:val="21"/>
              </w:rPr>
              <w:t>项目</w:t>
            </w:r>
          </w:p>
        </w:tc>
        <w:tc>
          <w:tcPr>
            <w:tcW w:w="2835" w:type="dxa"/>
            <w:gridSpan w:val="2"/>
            <w:noWrap w:val="0"/>
            <w:vAlign w:val="center"/>
          </w:tcPr>
          <w:p w14:paraId="6EF46ECB">
            <w:pPr>
              <w:widowControl/>
              <w:adjustRightInd w:val="0"/>
              <w:snapToGrid w:val="0"/>
              <w:spacing w:line="320" w:lineRule="exact"/>
              <w:jc w:val="center"/>
              <w:rPr>
                <w:rFonts w:eastAsia="宋体"/>
                <w:sz w:val="21"/>
                <w:szCs w:val="21"/>
              </w:rPr>
            </w:pPr>
            <w:r>
              <w:rPr>
                <w:rFonts w:eastAsia="宋体"/>
                <w:sz w:val="21"/>
                <w:szCs w:val="21"/>
              </w:rPr>
              <w:t>实物量</w:t>
            </w:r>
          </w:p>
        </w:tc>
        <w:tc>
          <w:tcPr>
            <w:tcW w:w="1842" w:type="dxa"/>
            <w:vMerge w:val="restart"/>
            <w:noWrap w:val="0"/>
            <w:vAlign w:val="center"/>
          </w:tcPr>
          <w:p w14:paraId="5A1D086A">
            <w:pPr>
              <w:widowControl/>
              <w:adjustRightInd w:val="0"/>
              <w:snapToGrid w:val="0"/>
              <w:spacing w:line="320" w:lineRule="exact"/>
              <w:jc w:val="center"/>
              <w:rPr>
                <w:rFonts w:eastAsia="宋体"/>
                <w:sz w:val="21"/>
                <w:szCs w:val="21"/>
              </w:rPr>
            </w:pPr>
            <w:r>
              <w:rPr>
                <w:rFonts w:eastAsia="宋体"/>
                <w:sz w:val="21"/>
                <w:szCs w:val="21"/>
              </w:rPr>
              <w:t>折标煤（吨标煤）</w:t>
            </w:r>
          </w:p>
        </w:tc>
        <w:tc>
          <w:tcPr>
            <w:tcW w:w="2694" w:type="dxa"/>
            <w:vMerge w:val="restart"/>
            <w:noWrap w:val="0"/>
            <w:vAlign w:val="center"/>
          </w:tcPr>
          <w:p w14:paraId="416F41E1">
            <w:pPr>
              <w:widowControl/>
              <w:adjustRightInd w:val="0"/>
              <w:snapToGrid w:val="0"/>
              <w:spacing w:line="320" w:lineRule="exact"/>
              <w:jc w:val="center"/>
              <w:rPr>
                <w:rFonts w:eastAsia="宋体"/>
                <w:sz w:val="21"/>
                <w:szCs w:val="21"/>
              </w:rPr>
            </w:pPr>
            <w:r>
              <w:rPr>
                <w:rFonts w:eastAsia="宋体"/>
                <w:sz w:val="21"/>
                <w:szCs w:val="21"/>
              </w:rPr>
              <w:t>备注</w:t>
            </w:r>
          </w:p>
        </w:tc>
      </w:tr>
      <w:tr w14:paraId="7066F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1220" w:type="dxa"/>
            <w:vMerge w:val="continue"/>
            <w:noWrap w:val="0"/>
            <w:vAlign w:val="center"/>
          </w:tcPr>
          <w:p w14:paraId="6E610E56">
            <w:pPr>
              <w:widowControl/>
              <w:adjustRightInd w:val="0"/>
              <w:snapToGrid w:val="0"/>
              <w:spacing w:line="320" w:lineRule="exact"/>
              <w:jc w:val="center"/>
              <w:rPr>
                <w:rFonts w:eastAsia="宋体"/>
                <w:sz w:val="21"/>
                <w:szCs w:val="21"/>
              </w:rPr>
            </w:pPr>
          </w:p>
        </w:tc>
        <w:tc>
          <w:tcPr>
            <w:tcW w:w="4417" w:type="dxa"/>
            <w:vMerge w:val="continue"/>
            <w:noWrap w:val="0"/>
            <w:vAlign w:val="top"/>
          </w:tcPr>
          <w:p w14:paraId="5413277F">
            <w:pPr>
              <w:widowControl/>
              <w:adjustRightInd w:val="0"/>
              <w:snapToGrid w:val="0"/>
              <w:spacing w:line="320" w:lineRule="exact"/>
              <w:jc w:val="left"/>
              <w:rPr>
                <w:rFonts w:eastAsia="宋体"/>
                <w:sz w:val="21"/>
                <w:szCs w:val="21"/>
              </w:rPr>
            </w:pPr>
          </w:p>
        </w:tc>
        <w:tc>
          <w:tcPr>
            <w:tcW w:w="1559" w:type="dxa"/>
            <w:noWrap w:val="0"/>
            <w:vAlign w:val="center"/>
          </w:tcPr>
          <w:p w14:paraId="65AFC180">
            <w:pPr>
              <w:widowControl/>
              <w:adjustRightInd w:val="0"/>
              <w:snapToGrid w:val="0"/>
              <w:spacing w:line="320" w:lineRule="exact"/>
              <w:jc w:val="center"/>
              <w:rPr>
                <w:rFonts w:eastAsia="宋体"/>
                <w:sz w:val="21"/>
                <w:szCs w:val="21"/>
              </w:rPr>
            </w:pPr>
            <w:r>
              <w:rPr>
                <w:rFonts w:eastAsia="宋体"/>
                <w:sz w:val="21"/>
                <w:szCs w:val="21"/>
              </w:rPr>
              <w:t>单位</w:t>
            </w:r>
          </w:p>
        </w:tc>
        <w:tc>
          <w:tcPr>
            <w:tcW w:w="1276" w:type="dxa"/>
            <w:noWrap w:val="0"/>
            <w:vAlign w:val="center"/>
          </w:tcPr>
          <w:p w14:paraId="71CA0B37">
            <w:pPr>
              <w:widowControl/>
              <w:adjustRightInd w:val="0"/>
              <w:snapToGrid w:val="0"/>
              <w:spacing w:line="320" w:lineRule="exact"/>
              <w:jc w:val="center"/>
              <w:rPr>
                <w:rFonts w:eastAsia="宋体"/>
                <w:sz w:val="21"/>
                <w:szCs w:val="21"/>
              </w:rPr>
            </w:pPr>
            <w:r>
              <w:rPr>
                <w:rFonts w:eastAsia="宋体"/>
                <w:sz w:val="21"/>
                <w:szCs w:val="21"/>
              </w:rPr>
              <w:t>数值</w:t>
            </w:r>
          </w:p>
        </w:tc>
        <w:tc>
          <w:tcPr>
            <w:tcW w:w="1842" w:type="dxa"/>
            <w:vMerge w:val="continue"/>
            <w:noWrap w:val="0"/>
            <w:vAlign w:val="top"/>
          </w:tcPr>
          <w:p w14:paraId="3AEAAB63">
            <w:pPr>
              <w:widowControl/>
              <w:adjustRightInd w:val="0"/>
              <w:snapToGrid w:val="0"/>
              <w:spacing w:line="320" w:lineRule="exact"/>
              <w:jc w:val="left"/>
              <w:rPr>
                <w:rFonts w:eastAsia="宋体"/>
                <w:sz w:val="21"/>
                <w:szCs w:val="21"/>
              </w:rPr>
            </w:pPr>
          </w:p>
        </w:tc>
        <w:tc>
          <w:tcPr>
            <w:tcW w:w="2694" w:type="dxa"/>
            <w:vMerge w:val="continue"/>
            <w:noWrap w:val="0"/>
            <w:vAlign w:val="top"/>
          </w:tcPr>
          <w:p w14:paraId="41E86CD5">
            <w:pPr>
              <w:widowControl/>
              <w:adjustRightInd w:val="0"/>
              <w:snapToGrid w:val="0"/>
              <w:spacing w:line="320" w:lineRule="exact"/>
              <w:jc w:val="left"/>
              <w:rPr>
                <w:rFonts w:eastAsia="宋体"/>
                <w:sz w:val="21"/>
                <w:szCs w:val="21"/>
              </w:rPr>
            </w:pPr>
          </w:p>
        </w:tc>
      </w:tr>
      <w:tr w14:paraId="47C55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220" w:type="dxa"/>
            <w:noWrap w:val="0"/>
            <w:vAlign w:val="center"/>
          </w:tcPr>
          <w:p w14:paraId="1EFBF743">
            <w:pPr>
              <w:widowControl/>
              <w:adjustRightInd w:val="0"/>
              <w:snapToGrid w:val="0"/>
              <w:spacing w:line="320" w:lineRule="exact"/>
              <w:jc w:val="center"/>
              <w:rPr>
                <w:rFonts w:eastAsia="宋体"/>
                <w:b/>
                <w:sz w:val="21"/>
                <w:szCs w:val="21"/>
              </w:rPr>
            </w:pPr>
            <w:r>
              <w:rPr>
                <w:rFonts w:eastAsia="宋体"/>
                <w:b/>
                <w:sz w:val="21"/>
                <w:szCs w:val="21"/>
              </w:rPr>
              <w:t>1</w:t>
            </w:r>
          </w:p>
        </w:tc>
        <w:tc>
          <w:tcPr>
            <w:tcW w:w="4417" w:type="dxa"/>
            <w:noWrap w:val="0"/>
            <w:vAlign w:val="top"/>
          </w:tcPr>
          <w:p w14:paraId="58159107">
            <w:pPr>
              <w:widowControl/>
              <w:adjustRightInd w:val="0"/>
              <w:snapToGrid w:val="0"/>
              <w:spacing w:line="320" w:lineRule="exact"/>
              <w:jc w:val="left"/>
              <w:rPr>
                <w:rFonts w:eastAsia="宋体"/>
                <w:b/>
                <w:sz w:val="21"/>
                <w:szCs w:val="21"/>
              </w:rPr>
            </w:pPr>
            <w:r>
              <w:rPr>
                <w:rFonts w:eastAsia="宋体"/>
                <w:b/>
                <w:sz w:val="21"/>
                <w:szCs w:val="21"/>
              </w:rPr>
              <w:t>煤炭消耗总量：</w:t>
            </w:r>
          </w:p>
        </w:tc>
        <w:tc>
          <w:tcPr>
            <w:tcW w:w="1559" w:type="dxa"/>
            <w:noWrap w:val="0"/>
            <w:vAlign w:val="center"/>
          </w:tcPr>
          <w:p w14:paraId="62D47A0D">
            <w:pPr>
              <w:widowControl/>
              <w:adjustRightInd w:val="0"/>
              <w:snapToGrid w:val="0"/>
              <w:spacing w:line="320" w:lineRule="exact"/>
              <w:jc w:val="center"/>
              <w:rPr>
                <w:rFonts w:eastAsia="宋体"/>
                <w:sz w:val="21"/>
                <w:szCs w:val="21"/>
              </w:rPr>
            </w:pPr>
            <w:r>
              <w:rPr>
                <w:rFonts w:eastAsia="宋体"/>
                <w:sz w:val="21"/>
                <w:szCs w:val="21"/>
              </w:rPr>
              <w:t>吨</w:t>
            </w:r>
          </w:p>
        </w:tc>
        <w:tc>
          <w:tcPr>
            <w:tcW w:w="1276" w:type="dxa"/>
            <w:noWrap w:val="0"/>
            <w:vAlign w:val="center"/>
          </w:tcPr>
          <w:p w14:paraId="601BE616">
            <w:pPr>
              <w:widowControl/>
              <w:adjustRightInd w:val="0"/>
              <w:snapToGrid w:val="0"/>
              <w:spacing w:line="320" w:lineRule="exact"/>
              <w:jc w:val="center"/>
              <w:rPr>
                <w:rFonts w:eastAsia="宋体"/>
                <w:sz w:val="21"/>
                <w:szCs w:val="21"/>
              </w:rPr>
            </w:pPr>
          </w:p>
        </w:tc>
        <w:tc>
          <w:tcPr>
            <w:tcW w:w="1842" w:type="dxa"/>
            <w:noWrap w:val="0"/>
            <w:vAlign w:val="top"/>
          </w:tcPr>
          <w:p w14:paraId="25DD6BD3">
            <w:pPr>
              <w:widowControl/>
              <w:adjustRightInd w:val="0"/>
              <w:snapToGrid w:val="0"/>
              <w:spacing w:line="320" w:lineRule="exact"/>
              <w:jc w:val="left"/>
              <w:rPr>
                <w:rFonts w:eastAsia="宋体"/>
                <w:sz w:val="21"/>
                <w:szCs w:val="21"/>
              </w:rPr>
            </w:pPr>
          </w:p>
        </w:tc>
        <w:tc>
          <w:tcPr>
            <w:tcW w:w="2694" w:type="dxa"/>
            <w:noWrap w:val="0"/>
            <w:vAlign w:val="top"/>
          </w:tcPr>
          <w:p w14:paraId="05C55C78">
            <w:pPr>
              <w:widowControl/>
              <w:adjustRightInd w:val="0"/>
              <w:snapToGrid w:val="0"/>
              <w:spacing w:line="320" w:lineRule="exact"/>
              <w:jc w:val="left"/>
              <w:rPr>
                <w:rFonts w:eastAsia="宋体"/>
                <w:sz w:val="21"/>
                <w:szCs w:val="21"/>
              </w:rPr>
            </w:pPr>
            <w:r>
              <w:rPr>
                <w:rFonts w:eastAsia="宋体"/>
                <w:sz w:val="21"/>
                <w:szCs w:val="21"/>
              </w:rPr>
              <w:t>（注明折标系数/方法）</w:t>
            </w:r>
          </w:p>
        </w:tc>
      </w:tr>
      <w:tr w14:paraId="1C59B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14:paraId="0791A645">
            <w:pPr>
              <w:widowControl/>
              <w:adjustRightInd w:val="0"/>
              <w:snapToGrid w:val="0"/>
              <w:spacing w:line="320" w:lineRule="exact"/>
              <w:jc w:val="center"/>
              <w:rPr>
                <w:rFonts w:eastAsia="宋体"/>
                <w:sz w:val="21"/>
                <w:szCs w:val="21"/>
              </w:rPr>
            </w:pPr>
            <w:r>
              <w:rPr>
                <w:rFonts w:eastAsia="宋体"/>
                <w:sz w:val="21"/>
                <w:szCs w:val="21"/>
              </w:rPr>
              <w:t>1.1</w:t>
            </w:r>
          </w:p>
        </w:tc>
        <w:tc>
          <w:tcPr>
            <w:tcW w:w="4417" w:type="dxa"/>
            <w:noWrap w:val="0"/>
            <w:vAlign w:val="top"/>
          </w:tcPr>
          <w:p w14:paraId="6DD64DD1">
            <w:pPr>
              <w:widowControl/>
              <w:adjustRightInd w:val="0"/>
              <w:snapToGrid w:val="0"/>
              <w:spacing w:line="320" w:lineRule="exact"/>
              <w:ind w:firstLine="206" w:firstLineChars="100"/>
              <w:jc w:val="left"/>
              <w:rPr>
                <w:rFonts w:eastAsia="宋体"/>
                <w:sz w:val="21"/>
                <w:szCs w:val="21"/>
              </w:rPr>
            </w:pPr>
            <w:r>
              <w:rPr>
                <w:rFonts w:eastAsia="宋体"/>
                <w:sz w:val="21"/>
                <w:szCs w:val="21"/>
              </w:rPr>
              <w:t>其中：全年输入总量</w:t>
            </w:r>
          </w:p>
        </w:tc>
        <w:tc>
          <w:tcPr>
            <w:tcW w:w="1559" w:type="dxa"/>
            <w:noWrap w:val="0"/>
            <w:vAlign w:val="center"/>
          </w:tcPr>
          <w:p w14:paraId="5F3D97CE">
            <w:pPr>
              <w:widowControl/>
              <w:adjustRightInd w:val="0"/>
              <w:snapToGrid w:val="0"/>
              <w:spacing w:line="320" w:lineRule="exact"/>
              <w:jc w:val="center"/>
              <w:rPr>
                <w:rFonts w:eastAsia="宋体"/>
                <w:sz w:val="21"/>
                <w:szCs w:val="21"/>
              </w:rPr>
            </w:pPr>
            <w:r>
              <w:rPr>
                <w:rFonts w:eastAsia="宋体"/>
                <w:sz w:val="21"/>
                <w:szCs w:val="21"/>
              </w:rPr>
              <w:t>吨</w:t>
            </w:r>
          </w:p>
        </w:tc>
        <w:tc>
          <w:tcPr>
            <w:tcW w:w="1276" w:type="dxa"/>
            <w:noWrap w:val="0"/>
            <w:vAlign w:val="center"/>
          </w:tcPr>
          <w:p w14:paraId="2590FAB8">
            <w:pPr>
              <w:widowControl/>
              <w:adjustRightInd w:val="0"/>
              <w:snapToGrid w:val="0"/>
              <w:spacing w:line="320" w:lineRule="exact"/>
              <w:jc w:val="center"/>
              <w:rPr>
                <w:rFonts w:eastAsia="宋体"/>
                <w:sz w:val="21"/>
                <w:szCs w:val="21"/>
              </w:rPr>
            </w:pPr>
          </w:p>
        </w:tc>
        <w:tc>
          <w:tcPr>
            <w:tcW w:w="1842" w:type="dxa"/>
            <w:noWrap w:val="0"/>
            <w:vAlign w:val="top"/>
          </w:tcPr>
          <w:p w14:paraId="009F4D6A">
            <w:pPr>
              <w:widowControl/>
              <w:adjustRightInd w:val="0"/>
              <w:snapToGrid w:val="0"/>
              <w:spacing w:line="320" w:lineRule="exact"/>
              <w:jc w:val="left"/>
              <w:rPr>
                <w:rFonts w:eastAsia="宋体"/>
                <w:sz w:val="21"/>
                <w:szCs w:val="21"/>
              </w:rPr>
            </w:pPr>
          </w:p>
        </w:tc>
        <w:tc>
          <w:tcPr>
            <w:tcW w:w="2694" w:type="dxa"/>
            <w:noWrap w:val="0"/>
            <w:vAlign w:val="top"/>
          </w:tcPr>
          <w:p w14:paraId="17A8B74F">
            <w:pPr>
              <w:widowControl/>
              <w:adjustRightInd w:val="0"/>
              <w:snapToGrid w:val="0"/>
              <w:spacing w:line="320" w:lineRule="exact"/>
              <w:jc w:val="left"/>
              <w:rPr>
                <w:rFonts w:eastAsia="宋体"/>
                <w:sz w:val="21"/>
                <w:szCs w:val="21"/>
              </w:rPr>
            </w:pPr>
            <w:r>
              <w:rPr>
                <w:rFonts w:eastAsia="宋体"/>
                <w:sz w:val="21"/>
                <w:szCs w:val="21"/>
              </w:rPr>
              <w:t>（扣除水分）</w:t>
            </w:r>
          </w:p>
        </w:tc>
      </w:tr>
      <w:tr w14:paraId="36B9E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14:paraId="6E4B6A27">
            <w:pPr>
              <w:widowControl/>
              <w:adjustRightInd w:val="0"/>
              <w:snapToGrid w:val="0"/>
              <w:spacing w:line="320" w:lineRule="exact"/>
              <w:jc w:val="center"/>
              <w:rPr>
                <w:rFonts w:eastAsia="宋体"/>
                <w:sz w:val="21"/>
                <w:szCs w:val="21"/>
              </w:rPr>
            </w:pPr>
            <w:r>
              <w:rPr>
                <w:rFonts w:eastAsia="宋体"/>
                <w:sz w:val="21"/>
                <w:szCs w:val="21"/>
              </w:rPr>
              <w:t>1.2</w:t>
            </w:r>
          </w:p>
        </w:tc>
        <w:tc>
          <w:tcPr>
            <w:tcW w:w="4417" w:type="dxa"/>
            <w:noWrap w:val="0"/>
            <w:vAlign w:val="top"/>
          </w:tcPr>
          <w:p w14:paraId="2C42BCFB">
            <w:pPr>
              <w:widowControl/>
              <w:adjustRightInd w:val="0"/>
              <w:snapToGrid w:val="0"/>
              <w:spacing w:line="320" w:lineRule="exact"/>
              <w:ind w:firstLine="824" w:firstLineChars="400"/>
              <w:jc w:val="left"/>
              <w:rPr>
                <w:rFonts w:eastAsia="宋体"/>
                <w:sz w:val="21"/>
                <w:szCs w:val="21"/>
              </w:rPr>
            </w:pPr>
            <w:r>
              <w:rPr>
                <w:rFonts w:eastAsia="宋体"/>
                <w:sz w:val="21"/>
                <w:szCs w:val="21"/>
              </w:rPr>
              <w:t>全年输出总量</w:t>
            </w:r>
          </w:p>
        </w:tc>
        <w:tc>
          <w:tcPr>
            <w:tcW w:w="1559" w:type="dxa"/>
            <w:noWrap w:val="0"/>
            <w:vAlign w:val="center"/>
          </w:tcPr>
          <w:p w14:paraId="47384EBB">
            <w:pPr>
              <w:widowControl/>
              <w:adjustRightInd w:val="0"/>
              <w:snapToGrid w:val="0"/>
              <w:spacing w:line="320" w:lineRule="exact"/>
              <w:jc w:val="center"/>
              <w:rPr>
                <w:rFonts w:eastAsia="宋体"/>
                <w:sz w:val="21"/>
                <w:szCs w:val="21"/>
              </w:rPr>
            </w:pPr>
            <w:r>
              <w:rPr>
                <w:rFonts w:eastAsia="宋体"/>
                <w:sz w:val="21"/>
                <w:szCs w:val="21"/>
              </w:rPr>
              <w:t>吨</w:t>
            </w:r>
          </w:p>
        </w:tc>
        <w:tc>
          <w:tcPr>
            <w:tcW w:w="1276" w:type="dxa"/>
            <w:noWrap w:val="0"/>
            <w:vAlign w:val="center"/>
          </w:tcPr>
          <w:p w14:paraId="7447BDD8">
            <w:pPr>
              <w:widowControl/>
              <w:adjustRightInd w:val="0"/>
              <w:snapToGrid w:val="0"/>
              <w:spacing w:line="320" w:lineRule="exact"/>
              <w:jc w:val="center"/>
              <w:rPr>
                <w:rFonts w:eastAsia="宋体"/>
                <w:sz w:val="21"/>
                <w:szCs w:val="21"/>
              </w:rPr>
            </w:pPr>
          </w:p>
        </w:tc>
        <w:tc>
          <w:tcPr>
            <w:tcW w:w="1842" w:type="dxa"/>
            <w:noWrap w:val="0"/>
            <w:vAlign w:val="top"/>
          </w:tcPr>
          <w:p w14:paraId="4CC64B83">
            <w:pPr>
              <w:widowControl/>
              <w:adjustRightInd w:val="0"/>
              <w:snapToGrid w:val="0"/>
              <w:spacing w:line="320" w:lineRule="exact"/>
              <w:jc w:val="left"/>
              <w:rPr>
                <w:rFonts w:eastAsia="宋体"/>
                <w:sz w:val="21"/>
                <w:szCs w:val="21"/>
              </w:rPr>
            </w:pPr>
          </w:p>
        </w:tc>
        <w:tc>
          <w:tcPr>
            <w:tcW w:w="2694" w:type="dxa"/>
            <w:noWrap w:val="0"/>
            <w:vAlign w:val="top"/>
          </w:tcPr>
          <w:p w14:paraId="458B4FAB">
            <w:pPr>
              <w:widowControl/>
              <w:adjustRightInd w:val="0"/>
              <w:snapToGrid w:val="0"/>
              <w:spacing w:line="320" w:lineRule="exact"/>
              <w:jc w:val="left"/>
              <w:rPr>
                <w:rFonts w:eastAsia="宋体"/>
                <w:sz w:val="21"/>
                <w:szCs w:val="21"/>
              </w:rPr>
            </w:pPr>
          </w:p>
        </w:tc>
      </w:tr>
      <w:tr w14:paraId="1A84D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20" w:type="dxa"/>
            <w:noWrap w:val="0"/>
            <w:vAlign w:val="center"/>
          </w:tcPr>
          <w:p w14:paraId="4AC59FFE">
            <w:pPr>
              <w:widowControl/>
              <w:adjustRightInd w:val="0"/>
              <w:snapToGrid w:val="0"/>
              <w:spacing w:line="320" w:lineRule="exact"/>
              <w:jc w:val="center"/>
              <w:rPr>
                <w:rFonts w:eastAsia="宋体"/>
                <w:sz w:val="21"/>
                <w:szCs w:val="21"/>
              </w:rPr>
            </w:pPr>
            <w:r>
              <w:rPr>
                <w:rFonts w:eastAsia="宋体"/>
                <w:sz w:val="21"/>
                <w:szCs w:val="21"/>
              </w:rPr>
              <w:t>1.3</w:t>
            </w:r>
          </w:p>
        </w:tc>
        <w:tc>
          <w:tcPr>
            <w:tcW w:w="4417" w:type="dxa"/>
            <w:noWrap w:val="0"/>
            <w:vAlign w:val="top"/>
          </w:tcPr>
          <w:p w14:paraId="1C93464B">
            <w:pPr>
              <w:widowControl/>
              <w:adjustRightInd w:val="0"/>
              <w:snapToGrid w:val="0"/>
              <w:spacing w:line="320" w:lineRule="exact"/>
              <w:ind w:firstLine="824" w:firstLineChars="400"/>
              <w:jc w:val="left"/>
              <w:rPr>
                <w:rFonts w:eastAsia="宋体"/>
                <w:sz w:val="21"/>
                <w:szCs w:val="21"/>
              </w:rPr>
            </w:pPr>
            <w:r>
              <w:rPr>
                <w:rFonts w:eastAsia="宋体"/>
                <w:sz w:val="21"/>
                <w:szCs w:val="21"/>
              </w:rPr>
              <w:t>年末库存量-年初库存量</w:t>
            </w:r>
          </w:p>
        </w:tc>
        <w:tc>
          <w:tcPr>
            <w:tcW w:w="1559" w:type="dxa"/>
            <w:noWrap w:val="0"/>
            <w:vAlign w:val="center"/>
          </w:tcPr>
          <w:p w14:paraId="7C59C93D">
            <w:pPr>
              <w:widowControl/>
              <w:adjustRightInd w:val="0"/>
              <w:snapToGrid w:val="0"/>
              <w:spacing w:line="320" w:lineRule="exact"/>
              <w:jc w:val="center"/>
              <w:rPr>
                <w:rFonts w:eastAsia="宋体"/>
                <w:sz w:val="21"/>
                <w:szCs w:val="21"/>
              </w:rPr>
            </w:pPr>
            <w:r>
              <w:rPr>
                <w:rFonts w:eastAsia="宋体"/>
                <w:sz w:val="21"/>
                <w:szCs w:val="21"/>
              </w:rPr>
              <w:t>吨</w:t>
            </w:r>
          </w:p>
        </w:tc>
        <w:tc>
          <w:tcPr>
            <w:tcW w:w="1276" w:type="dxa"/>
            <w:noWrap w:val="0"/>
            <w:vAlign w:val="center"/>
          </w:tcPr>
          <w:p w14:paraId="2A91E83E">
            <w:pPr>
              <w:widowControl/>
              <w:adjustRightInd w:val="0"/>
              <w:snapToGrid w:val="0"/>
              <w:spacing w:line="320" w:lineRule="exact"/>
              <w:jc w:val="center"/>
              <w:rPr>
                <w:rFonts w:eastAsia="宋体"/>
                <w:sz w:val="21"/>
                <w:szCs w:val="21"/>
              </w:rPr>
            </w:pPr>
          </w:p>
        </w:tc>
        <w:tc>
          <w:tcPr>
            <w:tcW w:w="1842" w:type="dxa"/>
            <w:noWrap w:val="0"/>
            <w:vAlign w:val="top"/>
          </w:tcPr>
          <w:p w14:paraId="134EB730">
            <w:pPr>
              <w:widowControl/>
              <w:adjustRightInd w:val="0"/>
              <w:snapToGrid w:val="0"/>
              <w:spacing w:line="320" w:lineRule="exact"/>
              <w:jc w:val="left"/>
              <w:rPr>
                <w:rFonts w:eastAsia="宋体"/>
                <w:sz w:val="21"/>
                <w:szCs w:val="21"/>
              </w:rPr>
            </w:pPr>
          </w:p>
        </w:tc>
        <w:tc>
          <w:tcPr>
            <w:tcW w:w="2694" w:type="dxa"/>
            <w:noWrap w:val="0"/>
            <w:vAlign w:val="top"/>
          </w:tcPr>
          <w:p w14:paraId="4F51B947">
            <w:pPr>
              <w:widowControl/>
              <w:adjustRightInd w:val="0"/>
              <w:snapToGrid w:val="0"/>
              <w:spacing w:line="320" w:lineRule="exact"/>
              <w:jc w:val="left"/>
              <w:rPr>
                <w:rFonts w:eastAsia="宋体"/>
                <w:sz w:val="21"/>
                <w:szCs w:val="21"/>
              </w:rPr>
            </w:pPr>
          </w:p>
        </w:tc>
      </w:tr>
      <w:tr w14:paraId="1CE94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14:paraId="2769716D">
            <w:pPr>
              <w:widowControl/>
              <w:adjustRightInd w:val="0"/>
              <w:snapToGrid w:val="0"/>
              <w:spacing w:line="320" w:lineRule="exact"/>
              <w:jc w:val="center"/>
              <w:rPr>
                <w:rFonts w:eastAsia="宋体"/>
                <w:b/>
                <w:sz w:val="21"/>
                <w:szCs w:val="21"/>
              </w:rPr>
            </w:pPr>
            <w:r>
              <w:rPr>
                <w:rFonts w:eastAsia="宋体"/>
                <w:b/>
                <w:sz w:val="21"/>
                <w:szCs w:val="21"/>
              </w:rPr>
              <w:t>2</w:t>
            </w:r>
          </w:p>
        </w:tc>
        <w:tc>
          <w:tcPr>
            <w:tcW w:w="4417" w:type="dxa"/>
            <w:noWrap w:val="0"/>
            <w:vAlign w:val="top"/>
          </w:tcPr>
          <w:p w14:paraId="2F4B4DBC">
            <w:pPr>
              <w:widowControl/>
              <w:adjustRightInd w:val="0"/>
              <w:snapToGrid w:val="0"/>
              <w:spacing w:line="320" w:lineRule="exact"/>
              <w:jc w:val="left"/>
              <w:rPr>
                <w:rFonts w:eastAsia="宋体"/>
                <w:b/>
                <w:sz w:val="21"/>
                <w:szCs w:val="21"/>
              </w:rPr>
            </w:pPr>
            <w:r>
              <w:rPr>
                <w:rFonts w:eastAsia="宋体"/>
                <w:b/>
                <w:sz w:val="21"/>
                <w:szCs w:val="21"/>
              </w:rPr>
              <w:t>用电总量：</w:t>
            </w:r>
          </w:p>
        </w:tc>
        <w:tc>
          <w:tcPr>
            <w:tcW w:w="1559" w:type="dxa"/>
            <w:noWrap w:val="0"/>
            <w:vAlign w:val="center"/>
          </w:tcPr>
          <w:p w14:paraId="050872F7">
            <w:pPr>
              <w:widowControl/>
              <w:adjustRightInd w:val="0"/>
              <w:snapToGrid w:val="0"/>
              <w:spacing w:line="320" w:lineRule="exact"/>
              <w:jc w:val="center"/>
              <w:rPr>
                <w:rFonts w:eastAsia="宋体"/>
                <w:sz w:val="21"/>
                <w:szCs w:val="21"/>
              </w:rPr>
            </w:pPr>
            <w:r>
              <w:rPr>
                <w:rFonts w:eastAsia="宋体"/>
                <w:sz w:val="21"/>
                <w:szCs w:val="21"/>
              </w:rPr>
              <w:t>万千瓦时</w:t>
            </w:r>
          </w:p>
        </w:tc>
        <w:tc>
          <w:tcPr>
            <w:tcW w:w="1276" w:type="dxa"/>
            <w:noWrap w:val="0"/>
            <w:vAlign w:val="center"/>
          </w:tcPr>
          <w:p w14:paraId="02DD1550">
            <w:pPr>
              <w:widowControl/>
              <w:adjustRightInd w:val="0"/>
              <w:snapToGrid w:val="0"/>
              <w:spacing w:line="320" w:lineRule="exact"/>
              <w:jc w:val="center"/>
              <w:rPr>
                <w:rFonts w:eastAsia="宋体"/>
                <w:sz w:val="21"/>
                <w:szCs w:val="21"/>
              </w:rPr>
            </w:pPr>
          </w:p>
        </w:tc>
        <w:tc>
          <w:tcPr>
            <w:tcW w:w="1842" w:type="dxa"/>
            <w:noWrap w:val="0"/>
            <w:vAlign w:val="top"/>
          </w:tcPr>
          <w:p w14:paraId="3D11C128">
            <w:pPr>
              <w:widowControl/>
              <w:adjustRightInd w:val="0"/>
              <w:snapToGrid w:val="0"/>
              <w:spacing w:line="320" w:lineRule="exact"/>
              <w:jc w:val="left"/>
              <w:rPr>
                <w:rFonts w:eastAsia="宋体"/>
                <w:sz w:val="21"/>
                <w:szCs w:val="21"/>
              </w:rPr>
            </w:pPr>
          </w:p>
        </w:tc>
        <w:tc>
          <w:tcPr>
            <w:tcW w:w="2694" w:type="dxa"/>
            <w:noWrap w:val="0"/>
            <w:vAlign w:val="top"/>
          </w:tcPr>
          <w:p w14:paraId="1B3C33E1">
            <w:pPr>
              <w:widowControl/>
              <w:adjustRightInd w:val="0"/>
              <w:snapToGrid w:val="0"/>
              <w:spacing w:line="320" w:lineRule="exact"/>
              <w:jc w:val="left"/>
              <w:rPr>
                <w:rFonts w:eastAsia="宋体"/>
                <w:sz w:val="21"/>
                <w:szCs w:val="21"/>
              </w:rPr>
            </w:pPr>
          </w:p>
        </w:tc>
      </w:tr>
      <w:tr w14:paraId="274BA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14:paraId="369AAB1F">
            <w:pPr>
              <w:widowControl/>
              <w:adjustRightInd w:val="0"/>
              <w:snapToGrid w:val="0"/>
              <w:spacing w:line="320" w:lineRule="exact"/>
              <w:jc w:val="center"/>
              <w:rPr>
                <w:rFonts w:eastAsia="宋体"/>
                <w:sz w:val="21"/>
                <w:szCs w:val="21"/>
              </w:rPr>
            </w:pPr>
            <w:r>
              <w:rPr>
                <w:rFonts w:eastAsia="宋体"/>
                <w:sz w:val="21"/>
                <w:szCs w:val="21"/>
              </w:rPr>
              <w:t>2.1</w:t>
            </w:r>
          </w:p>
        </w:tc>
        <w:tc>
          <w:tcPr>
            <w:tcW w:w="4417" w:type="dxa"/>
            <w:noWrap w:val="0"/>
            <w:vAlign w:val="top"/>
          </w:tcPr>
          <w:p w14:paraId="381D2E5D">
            <w:pPr>
              <w:widowControl/>
              <w:adjustRightInd w:val="0"/>
              <w:snapToGrid w:val="0"/>
              <w:spacing w:line="320" w:lineRule="exact"/>
              <w:ind w:firstLine="206" w:firstLineChars="100"/>
              <w:jc w:val="left"/>
              <w:rPr>
                <w:rFonts w:eastAsia="宋体"/>
                <w:sz w:val="21"/>
                <w:szCs w:val="21"/>
              </w:rPr>
            </w:pPr>
            <w:r>
              <w:rPr>
                <w:rFonts w:eastAsia="宋体"/>
                <w:sz w:val="21"/>
                <w:szCs w:val="21"/>
              </w:rPr>
              <w:t>其中：主要生产车间用电总量</w:t>
            </w:r>
          </w:p>
        </w:tc>
        <w:tc>
          <w:tcPr>
            <w:tcW w:w="1559" w:type="dxa"/>
            <w:noWrap w:val="0"/>
            <w:vAlign w:val="center"/>
          </w:tcPr>
          <w:p w14:paraId="437EC4C0">
            <w:pPr>
              <w:widowControl/>
              <w:adjustRightInd w:val="0"/>
              <w:snapToGrid w:val="0"/>
              <w:spacing w:line="320" w:lineRule="exact"/>
              <w:jc w:val="center"/>
              <w:rPr>
                <w:rFonts w:eastAsia="宋体"/>
                <w:sz w:val="21"/>
                <w:szCs w:val="21"/>
              </w:rPr>
            </w:pPr>
            <w:r>
              <w:rPr>
                <w:rFonts w:eastAsia="宋体"/>
                <w:sz w:val="21"/>
                <w:szCs w:val="21"/>
              </w:rPr>
              <w:t>万千瓦时</w:t>
            </w:r>
          </w:p>
        </w:tc>
        <w:tc>
          <w:tcPr>
            <w:tcW w:w="1276" w:type="dxa"/>
            <w:noWrap w:val="0"/>
            <w:vAlign w:val="center"/>
          </w:tcPr>
          <w:p w14:paraId="77CA1604">
            <w:pPr>
              <w:widowControl/>
              <w:adjustRightInd w:val="0"/>
              <w:snapToGrid w:val="0"/>
              <w:spacing w:line="320" w:lineRule="exact"/>
              <w:jc w:val="center"/>
              <w:rPr>
                <w:rFonts w:eastAsia="宋体"/>
                <w:sz w:val="21"/>
                <w:szCs w:val="21"/>
              </w:rPr>
            </w:pPr>
          </w:p>
        </w:tc>
        <w:tc>
          <w:tcPr>
            <w:tcW w:w="1842" w:type="dxa"/>
            <w:noWrap w:val="0"/>
            <w:vAlign w:val="top"/>
          </w:tcPr>
          <w:p w14:paraId="4D0F1184">
            <w:pPr>
              <w:widowControl/>
              <w:adjustRightInd w:val="0"/>
              <w:snapToGrid w:val="0"/>
              <w:spacing w:line="320" w:lineRule="exact"/>
              <w:jc w:val="left"/>
              <w:rPr>
                <w:rFonts w:eastAsia="宋体"/>
                <w:sz w:val="21"/>
                <w:szCs w:val="21"/>
              </w:rPr>
            </w:pPr>
          </w:p>
        </w:tc>
        <w:tc>
          <w:tcPr>
            <w:tcW w:w="2694" w:type="dxa"/>
            <w:noWrap w:val="0"/>
            <w:vAlign w:val="top"/>
          </w:tcPr>
          <w:p w14:paraId="2F7DEEF6">
            <w:pPr>
              <w:widowControl/>
              <w:adjustRightInd w:val="0"/>
              <w:snapToGrid w:val="0"/>
              <w:spacing w:line="320" w:lineRule="exact"/>
              <w:jc w:val="left"/>
              <w:rPr>
                <w:rFonts w:eastAsia="宋体"/>
                <w:sz w:val="21"/>
                <w:szCs w:val="21"/>
              </w:rPr>
            </w:pPr>
          </w:p>
        </w:tc>
      </w:tr>
      <w:tr w14:paraId="1178A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20" w:type="dxa"/>
            <w:noWrap w:val="0"/>
            <w:vAlign w:val="center"/>
          </w:tcPr>
          <w:p w14:paraId="46603DA0">
            <w:pPr>
              <w:widowControl/>
              <w:adjustRightInd w:val="0"/>
              <w:snapToGrid w:val="0"/>
              <w:spacing w:line="320" w:lineRule="exact"/>
              <w:jc w:val="center"/>
              <w:rPr>
                <w:rFonts w:eastAsia="宋体"/>
                <w:sz w:val="21"/>
                <w:szCs w:val="21"/>
              </w:rPr>
            </w:pPr>
            <w:r>
              <w:rPr>
                <w:rFonts w:eastAsia="宋体"/>
                <w:sz w:val="21"/>
                <w:szCs w:val="21"/>
              </w:rPr>
              <w:t>2.2</w:t>
            </w:r>
          </w:p>
        </w:tc>
        <w:tc>
          <w:tcPr>
            <w:tcW w:w="4417" w:type="dxa"/>
            <w:noWrap w:val="0"/>
            <w:vAlign w:val="top"/>
          </w:tcPr>
          <w:p w14:paraId="7EDE7808">
            <w:pPr>
              <w:widowControl/>
              <w:adjustRightInd w:val="0"/>
              <w:snapToGrid w:val="0"/>
              <w:spacing w:line="320" w:lineRule="exact"/>
              <w:ind w:firstLine="824" w:firstLineChars="400"/>
              <w:jc w:val="left"/>
              <w:rPr>
                <w:rFonts w:eastAsia="宋体"/>
                <w:sz w:val="21"/>
                <w:szCs w:val="21"/>
              </w:rPr>
            </w:pPr>
            <w:r>
              <w:rPr>
                <w:rFonts w:eastAsia="宋体"/>
                <w:sz w:val="21"/>
                <w:szCs w:val="21"/>
              </w:rPr>
              <w:t>公用工程车间用电总量</w:t>
            </w:r>
          </w:p>
        </w:tc>
        <w:tc>
          <w:tcPr>
            <w:tcW w:w="1559" w:type="dxa"/>
            <w:noWrap w:val="0"/>
            <w:vAlign w:val="center"/>
          </w:tcPr>
          <w:p w14:paraId="58B94F32">
            <w:pPr>
              <w:widowControl/>
              <w:adjustRightInd w:val="0"/>
              <w:snapToGrid w:val="0"/>
              <w:spacing w:line="320" w:lineRule="exact"/>
              <w:jc w:val="center"/>
              <w:rPr>
                <w:rFonts w:eastAsia="宋体"/>
                <w:sz w:val="21"/>
                <w:szCs w:val="21"/>
              </w:rPr>
            </w:pPr>
            <w:r>
              <w:rPr>
                <w:rFonts w:eastAsia="宋体"/>
                <w:sz w:val="21"/>
                <w:szCs w:val="21"/>
              </w:rPr>
              <w:t>万千瓦时</w:t>
            </w:r>
          </w:p>
        </w:tc>
        <w:tc>
          <w:tcPr>
            <w:tcW w:w="1276" w:type="dxa"/>
            <w:noWrap w:val="0"/>
            <w:vAlign w:val="center"/>
          </w:tcPr>
          <w:p w14:paraId="0DBD0159">
            <w:pPr>
              <w:widowControl/>
              <w:adjustRightInd w:val="0"/>
              <w:snapToGrid w:val="0"/>
              <w:spacing w:line="320" w:lineRule="exact"/>
              <w:jc w:val="center"/>
              <w:rPr>
                <w:rFonts w:eastAsia="宋体"/>
                <w:sz w:val="21"/>
                <w:szCs w:val="21"/>
              </w:rPr>
            </w:pPr>
          </w:p>
        </w:tc>
        <w:tc>
          <w:tcPr>
            <w:tcW w:w="1842" w:type="dxa"/>
            <w:noWrap w:val="0"/>
            <w:vAlign w:val="top"/>
          </w:tcPr>
          <w:p w14:paraId="2439B420">
            <w:pPr>
              <w:widowControl/>
              <w:adjustRightInd w:val="0"/>
              <w:snapToGrid w:val="0"/>
              <w:spacing w:line="320" w:lineRule="exact"/>
              <w:jc w:val="left"/>
              <w:rPr>
                <w:rFonts w:eastAsia="宋体"/>
                <w:sz w:val="21"/>
                <w:szCs w:val="21"/>
              </w:rPr>
            </w:pPr>
          </w:p>
        </w:tc>
        <w:tc>
          <w:tcPr>
            <w:tcW w:w="2694" w:type="dxa"/>
            <w:noWrap w:val="0"/>
            <w:vAlign w:val="top"/>
          </w:tcPr>
          <w:p w14:paraId="56779D89">
            <w:pPr>
              <w:widowControl/>
              <w:adjustRightInd w:val="0"/>
              <w:snapToGrid w:val="0"/>
              <w:spacing w:line="320" w:lineRule="exact"/>
              <w:jc w:val="left"/>
              <w:rPr>
                <w:rFonts w:eastAsia="宋体"/>
                <w:sz w:val="21"/>
                <w:szCs w:val="21"/>
              </w:rPr>
            </w:pPr>
          </w:p>
        </w:tc>
      </w:tr>
      <w:tr w14:paraId="59073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14:paraId="79DEFC02">
            <w:pPr>
              <w:widowControl/>
              <w:adjustRightInd w:val="0"/>
              <w:snapToGrid w:val="0"/>
              <w:spacing w:line="320" w:lineRule="exact"/>
              <w:jc w:val="center"/>
              <w:rPr>
                <w:rFonts w:eastAsia="宋体"/>
                <w:sz w:val="21"/>
                <w:szCs w:val="21"/>
              </w:rPr>
            </w:pPr>
            <w:r>
              <w:rPr>
                <w:rFonts w:eastAsia="宋体"/>
                <w:sz w:val="21"/>
                <w:szCs w:val="21"/>
              </w:rPr>
              <w:t>2.3</w:t>
            </w:r>
          </w:p>
        </w:tc>
        <w:tc>
          <w:tcPr>
            <w:tcW w:w="4417" w:type="dxa"/>
            <w:noWrap w:val="0"/>
            <w:vAlign w:val="top"/>
          </w:tcPr>
          <w:p w14:paraId="3D2AF1D0">
            <w:pPr>
              <w:widowControl/>
              <w:adjustRightInd w:val="0"/>
              <w:snapToGrid w:val="0"/>
              <w:spacing w:line="320" w:lineRule="exact"/>
              <w:ind w:firstLine="824" w:firstLineChars="400"/>
              <w:jc w:val="left"/>
              <w:rPr>
                <w:rFonts w:eastAsia="宋体"/>
                <w:sz w:val="21"/>
                <w:szCs w:val="21"/>
              </w:rPr>
            </w:pPr>
            <w:r>
              <w:rPr>
                <w:rFonts w:eastAsia="宋体"/>
                <w:sz w:val="21"/>
                <w:szCs w:val="21"/>
              </w:rPr>
              <w:t>其他用电量</w:t>
            </w:r>
          </w:p>
        </w:tc>
        <w:tc>
          <w:tcPr>
            <w:tcW w:w="1559" w:type="dxa"/>
            <w:noWrap w:val="0"/>
            <w:vAlign w:val="center"/>
          </w:tcPr>
          <w:p w14:paraId="0504939B">
            <w:pPr>
              <w:widowControl/>
              <w:adjustRightInd w:val="0"/>
              <w:snapToGrid w:val="0"/>
              <w:spacing w:line="320" w:lineRule="exact"/>
              <w:jc w:val="center"/>
              <w:rPr>
                <w:rFonts w:eastAsia="宋体"/>
                <w:sz w:val="21"/>
                <w:szCs w:val="21"/>
              </w:rPr>
            </w:pPr>
            <w:r>
              <w:rPr>
                <w:rFonts w:eastAsia="宋体"/>
                <w:sz w:val="21"/>
                <w:szCs w:val="21"/>
              </w:rPr>
              <w:t>万千瓦时</w:t>
            </w:r>
          </w:p>
        </w:tc>
        <w:tc>
          <w:tcPr>
            <w:tcW w:w="1276" w:type="dxa"/>
            <w:noWrap w:val="0"/>
            <w:vAlign w:val="center"/>
          </w:tcPr>
          <w:p w14:paraId="63C9757B">
            <w:pPr>
              <w:widowControl/>
              <w:adjustRightInd w:val="0"/>
              <w:snapToGrid w:val="0"/>
              <w:spacing w:line="320" w:lineRule="exact"/>
              <w:jc w:val="center"/>
              <w:rPr>
                <w:rFonts w:eastAsia="宋体"/>
                <w:sz w:val="21"/>
                <w:szCs w:val="21"/>
              </w:rPr>
            </w:pPr>
          </w:p>
        </w:tc>
        <w:tc>
          <w:tcPr>
            <w:tcW w:w="1842" w:type="dxa"/>
            <w:noWrap w:val="0"/>
            <w:vAlign w:val="top"/>
          </w:tcPr>
          <w:p w14:paraId="45E2E695">
            <w:pPr>
              <w:widowControl/>
              <w:adjustRightInd w:val="0"/>
              <w:snapToGrid w:val="0"/>
              <w:spacing w:line="320" w:lineRule="exact"/>
              <w:jc w:val="left"/>
              <w:rPr>
                <w:rFonts w:eastAsia="宋体"/>
                <w:sz w:val="21"/>
                <w:szCs w:val="21"/>
              </w:rPr>
            </w:pPr>
          </w:p>
        </w:tc>
        <w:tc>
          <w:tcPr>
            <w:tcW w:w="2694" w:type="dxa"/>
            <w:noWrap w:val="0"/>
            <w:vAlign w:val="top"/>
          </w:tcPr>
          <w:p w14:paraId="167093EA">
            <w:pPr>
              <w:widowControl/>
              <w:adjustRightInd w:val="0"/>
              <w:snapToGrid w:val="0"/>
              <w:spacing w:line="320" w:lineRule="exact"/>
              <w:jc w:val="left"/>
              <w:rPr>
                <w:rFonts w:eastAsia="宋体"/>
                <w:sz w:val="21"/>
                <w:szCs w:val="21"/>
              </w:rPr>
            </w:pPr>
            <w:r>
              <w:rPr>
                <w:rFonts w:eastAsia="宋体"/>
                <w:sz w:val="21"/>
                <w:szCs w:val="21"/>
              </w:rPr>
              <w:t>（注明用途）</w:t>
            </w:r>
          </w:p>
        </w:tc>
      </w:tr>
      <w:tr w14:paraId="2B275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14:paraId="5407303A">
            <w:pPr>
              <w:widowControl/>
              <w:adjustRightInd w:val="0"/>
              <w:snapToGrid w:val="0"/>
              <w:spacing w:line="320" w:lineRule="exact"/>
              <w:jc w:val="center"/>
              <w:rPr>
                <w:rFonts w:eastAsia="宋体"/>
                <w:sz w:val="21"/>
                <w:szCs w:val="21"/>
              </w:rPr>
            </w:pPr>
            <w:r>
              <w:rPr>
                <w:rFonts w:eastAsia="宋体"/>
                <w:sz w:val="21"/>
                <w:szCs w:val="21"/>
              </w:rPr>
              <w:t>3</w:t>
            </w:r>
          </w:p>
        </w:tc>
        <w:tc>
          <w:tcPr>
            <w:tcW w:w="4417" w:type="dxa"/>
            <w:noWrap w:val="0"/>
            <w:vAlign w:val="top"/>
          </w:tcPr>
          <w:p w14:paraId="73F08490">
            <w:pPr>
              <w:widowControl/>
              <w:adjustRightInd w:val="0"/>
              <w:snapToGrid w:val="0"/>
              <w:spacing w:line="320" w:lineRule="exact"/>
              <w:jc w:val="left"/>
              <w:rPr>
                <w:rFonts w:eastAsia="宋体"/>
                <w:sz w:val="21"/>
                <w:szCs w:val="21"/>
              </w:rPr>
            </w:pPr>
            <w:r>
              <w:rPr>
                <w:rFonts w:eastAsia="宋体"/>
                <w:sz w:val="21"/>
                <w:szCs w:val="21"/>
              </w:rPr>
              <w:t>天然气/液化气消耗总量</w:t>
            </w:r>
          </w:p>
        </w:tc>
        <w:tc>
          <w:tcPr>
            <w:tcW w:w="1559" w:type="dxa"/>
            <w:noWrap w:val="0"/>
            <w:vAlign w:val="center"/>
          </w:tcPr>
          <w:p w14:paraId="1438326F">
            <w:pPr>
              <w:widowControl/>
              <w:adjustRightInd w:val="0"/>
              <w:snapToGrid w:val="0"/>
              <w:spacing w:line="320" w:lineRule="exact"/>
              <w:jc w:val="center"/>
              <w:rPr>
                <w:rFonts w:eastAsia="宋体"/>
                <w:sz w:val="21"/>
                <w:szCs w:val="21"/>
              </w:rPr>
            </w:pPr>
            <w:r>
              <w:rPr>
                <w:rFonts w:eastAsia="宋体"/>
                <w:sz w:val="21"/>
                <w:szCs w:val="21"/>
              </w:rPr>
              <w:t>立方米/吨</w:t>
            </w:r>
          </w:p>
        </w:tc>
        <w:tc>
          <w:tcPr>
            <w:tcW w:w="1276" w:type="dxa"/>
            <w:noWrap w:val="0"/>
            <w:vAlign w:val="center"/>
          </w:tcPr>
          <w:p w14:paraId="675CC410">
            <w:pPr>
              <w:widowControl/>
              <w:adjustRightInd w:val="0"/>
              <w:snapToGrid w:val="0"/>
              <w:spacing w:line="320" w:lineRule="exact"/>
              <w:jc w:val="center"/>
              <w:rPr>
                <w:rFonts w:eastAsia="宋体"/>
                <w:sz w:val="21"/>
                <w:szCs w:val="21"/>
              </w:rPr>
            </w:pPr>
          </w:p>
        </w:tc>
        <w:tc>
          <w:tcPr>
            <w:tcW w:w="1842" w:type="dxa"/>
            <w:noWrap w:val="0"/>
            <w:vAlign w:val="top"/>
          </w:tcPr>
          <w:p w14:paraId="058A345E">
            <w:pPr>
              <w:widowControl/>
              <w:adjustRightInd w:val="0"/>
              <w:snapToGrid w:val="0"/>
              <w:spacing w:line="320" w:lineRule="exact"/>
              <w:jc w:val="left"/>
              <w:rPr>
                <w:rFonts w:eastAsia="宋体"/>
                <w:sz w:val="21"/>
                <w:szCs w:val="21"/>
              </w:rPr>
            </w:pPr>
          </w:p>
        </w:tc>
        <w:tc>
          <w:tcPr>
            <w:tcW w:w="2694" w:type="dxa"/>
            <w:noWrap w:val="0"/>
            <w:vAlign w:val="top"/>
          </w:tcPr>
          <w:p w14:paraId="5BBDCC9D">
            <w:pPr>
              <w:widowControl/>
              <w:adjustRightInd w:val="0"/>
              <w:snapToGrid w:val="0"/>
              <w:spacing w:line="320" w:lineRule="exact"/>
              <w:jc w:val="left"/>
              <w:rPr>
                <w:rFonts w:eastAsia="宋体"/>
                <w:sz w:val="21"/>
                <w:szCs w:val="21"/>
              </w:rPr>
            </w:pPr>
            <w:r>
              <w:rPr>
                <w:rFonts w:eastAsia="宋体"/>
                <w:sz w:val="21"/>
                <w:szCs w:val="21"/>
              </w:rPr>
              <w:t>（注明用途）</w:t>
            </w:r>
          </w:p>
        </w:tc>
      </w:tr>
      <w:tr w14:paraId="1F041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14:paraId="0DD13BA6">
            <w:pPr>
              <w:widowControl/>
              <w:adjustRightInd w:val="0"/>
              <w:snapToGrid w:val="0"/>
              <w:spacing w:line="320" w:lineRule="exact"/>
              <w:jc w:val="center"/>
              <w:rPr>
                <w:rFonts w:eastAsia="宋体"/>
                <w:color w:val="000000"/>
                <w:sz w:val="21"/>
                <w:szCs w:val="21"/>
              </w:rPr>
            </w:pPr>
            <w:r>
              <w:rPr>
                <w:rFonts w:eastAsia="宋体"/>
                <w:color w:val="000000"/>
                <w:sz w:val="21"/>
                <w:szCs w:val="21"/>
              </w:rPr>
              <w:t>4</w:t>
            </w:r>
          </w:p>
        </w:tc>
        <w:tc>
          <w:tcPr>
            <w:tcW w:w="4417" w:type="dxa"/>
            <w:noWrap w:val="0"/>
            <w:vAlign w:val="top"/>
          </w:tcPr>
          <w:p w14:paraId="26A74D68">
            <w:pPr>
              <w:widowControl/>
              <w:adjustRightInd w:val="0"/>
              <w:snapToGrid w:val="0"/>
              <w:spacing w:line="320" w:lineRule="exact"/>
              <w:jc w:val="left"/>
              <w:rPr>
                <w:rFonts w:eastAsia="宋体"/>
                <w:color w:val="000000"/>
                <w:sz w:val="21"/>
                <w:szCs w:val="21"/>
              </w:rPr>
            </w:pPr>
            <w:r>
              <w:rPr>
                <w:rFonts w:eastAsia="宋体"/>
                <w:color w:val="000000"/>
                <w:sz w:val="21"/>
                <w:szCs w:val="21"/>
              </w:rPr>
              <w:t>蒸汽消耗总量</w:t>
            </w:r>
          </w:p>
        </w:tc>
        <w:tc>
          <w:tcPr>
            <w:tcW w:w="1559" w:type="dxa"/>
            <w:noWrap w:val="0"/>
            <w:vAlign w:val="center"/>
          </w:tcPr>
          <w:p w14:paraId="0705D2F9">
            <w:pPr>
              <w:widowControl/>
              <w:adjustRightInd w:val="0"/>
              <w:snapToGrid w:val="0"/>
              <w:spacing w:line="320" w:lineRule="exact"/>
              <w:jc w:val="center"/>
              <w:rPr>
                <w:rFonts w:eastAsia="宋体"/>
                <w:color w:val="000000"/>
                <w:sz w:val="21"/>
                <w:szCs w:val="21"/>
              </w:rPr>
            </w:pPr>
            <w:r>
              <w:rPr>
                <w:rFonts w:eastAsia="宋体"/>
                <w:color w:val="000000"/>
                <w:sz w:val="21"/>
                <w:szCs w:val="21"/>
              </w:rPr>
              <w:t>立方米/吨</w:t>
            </w:r>
          </w:p>
        </w:tc>
        <w:tc>
          <w:tcPr>
            <w:tcW w:w="1276" w:type="dxa"/>
            <w:noWrap w:val="0"/>
            <w:vAlign w:val="center"/>
          </w:tcPr>
          <w:p w14:paraId="363D986D">
            <w:pPr>
              <w:widowControl/>
              <w:adjustRightInd w:val="0"/>
              <w:snapToGrid w:val="0"/>
              <w:spacing w:line="320" w:lineRule="exact"/>
              <w:jc w:val="center"/>
              <w:rPr>
                <w:rFonts w:eastAsia="宋体"/>
                <w:color w:val="000000"/>
                <w:sz w:val="21"/>
                <w:szCs w:val="21"/>
              </w:rPr>
            </w:pPr>
          </w:p>
        </w:tc>
        <w:tc>
          <w:tcPr>
            <w:tcW w:w="1842" w:type="dxa"/>
            <w:noWrap w:val="0"/>
            <w:vAlign w:val="top"/>
          </w:tcPr>
          <w:p w14:paraId="414A77E8">
            <w:pPr>
              <w:widowControl/>
              <w:adjustRightInd w:val="0"/>
              <w:snapToGrid w:val="0"/>
              <w:spacing w:line="320" w:lineRule="exact"/>
              <w:jc w:val="left"/>
              <w:rPr>
                <w:rFonts w:eastAsia="宋体"/>
                <w:color w:val="000000"/>
                <w:sz w:val="21"/>
                <w:szCs w:val="21"/>
              </w:rPr>
            </w:pPr>
          </w:p>
        </w:tc>
        <w:tc>
          <w:tcPr>
            <w:tcW w:w="2694" w:type="dxa"/>
            <w:noWrap w:val="0"/>
            <w:vAlign w:val="top"/>
          </w:tcPr>
          <w:p w14:paraId="7883C341">
            <w:pPr>
              <w:widowControl/>
              <w:adjustRightInd w:val="0"/>
              <w:snapToGrid w:val="0"/>
              <w:spacing w:line="320" w:lineRule="exact"/>
              <w:jc w:val="left"/>
              <w:rPr>
                <w:rFonts w:eastAsia="宋体"/>
                <w:color w:val="000000"/>
                <w:sz w:val="21"/>
                <w:szCs w:val="21"/>
              </w:rPr>
            </w:pPr>
            <w:r>
              <w:rPr>
                <w:rFonts w:eastAsia="宋体"/>
                <w:color w:val="000000"/>
                <w:sz w:val="21"/>
                <w:szCs w:val="21"/>
              </w:rPr>
              <w:t>（注明用途、压力值）</w:t>
            </w:r>
          </w:p>
        </w:tc>
      </w:tr>
      <w:tr w14:paraId="4568A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14:paraId="720CAD74">
            <w:pPr>
              <w:widowControl/>
              <w:adjustRightInd w:val="0"/>
              <w:snapToGrid w:val="0"/>
              <w:spacing w:line="320" w:lineRule="exact"/>
              <w:jc w:val="center"/>
              <w:rPr>
                <w:rFonts w:eastAsia="宋体"/>
                <w:sz w:val="21"/>
                <w:szCs w:val="21"/>
              </w:rPr>
            </w:pPr>
            <w:r>
              <w:rPr>
                <w:rFonts w:eastAsia="宋体"/>
                <w:sz w:val="21"/>
                <w:szCs w:val="21"/>
              </w:rPr>
              <w:t>5</w:t>
            </w:r>
          </w:p>
        </w:tc>
        <w:tc>
          <w:tcPr>
            <w:tcW w:w="4417" w:type="dxa"/>
            <w:noWrap w:val="0"/>
            <w:vAlign w:val="top"/>
          </w:tcPr>
          <w:p w14:paraId="6F427BE6">
            <w:pPr>
              <w:widowControl/>
              <w:adjustRightInd w:val="0"/>
              <w:snapToGrid w:val="0"/>
              <w:spacing w:line="320" w:lineRule="exact"/>
              <w:jc w:val="left"/>
              <w:rPr>
                <w:rFonts w:eastAsia="宋体"/>
                <w:sz w:val="21"/>
                <w:szCs w:val="21"/>
              </w:rPr>
            </w:pPr>
            <w:r>
              <w:rPr>
                <w:rFonts w:eastAsia="宋体"/>
                <w:sz w:val="21"/>
                <w:szCs w:val="21"/>
              </w:rPr>
              <w:t>燃料油消耗总量</w:t>
            </w:r>
          </w:p>
        </w:tc>
        <w:tc>
          <w:tcPr>
            <w:tcW w:w="1559" w:type="dxa"/>
            <w:noWrap w:val="0"/>
            <w:vAlign w:val="center"/>
          </w:tcPr>
          <w:p w14:paraId="35A3C7F6">
            <w:pPr>
              <w:widowControl/>
              <w:adjustRightInd w:val="0"/>
              <w:snapToGrid w:val="0"/>
              <w:spacing w:line="320" w:lineRule="exact"/>
              <w:jc w:val="center"/>
              <w:rPr>
                <w:rFonts w:eastAsia="宋体"/>
                <w:sz w:val="21"/>
                <w:szCs w:val="21"/>
              </w:rPr>
            </w:pPr>
            <w:r>
              <w:rPr>
                <w:rFonts w:eastAsia="宋体"/>
                <w:sz w:val="21"/>
                <w:szCs w:val="21"/>
              </w:rPr>
              <w:t>吨</w:t>
            </w:r>
          </w:p>
        </w:tc>
        <w:tc>
          <w:tcPr>
            <w:tcW w:w="1276" w:type="dxa"/>
            <w:noWrap w:val="0"/>
            <w:vAlign w:val="center"/>
          </w:tcPr>
          <w:p w14:paraId="3DD0E24D">
            <w:pPr>
              <w:widowControl/>
              <w:adjustRightInd w:val="0"/>
              <w:snapToGrid w:val="0"/>
              <w:spacing w:line="320" w:lineRule="exact"/>
              <w:jc w:val="center"/>
              <w:rPr>
                <w:rFonts w:eastAsia="宋体"/>
                <w:sz w:val="21"/>
                <w:szCs w:val="21"/>
              </w:rPr>
            </w:pPr>
          </w:p>
        </w:tc>
        <w:tc>
          <w:tcPr>
            <w:tcW w:w="1842" w:type="dxa"/>
            <w:noWrap w:val="0"/>
            <w:vAlign w:val="top"/>
          </w:tcPr>
          <w:p w14:paraId="6C3925C2">
            <w:pPr>
              <w:widowControl/>
              <w:adjustRightInd w:val="0"/>
              <w:snapToGrid w:val="0"/>
              <w:spacing w:line="320" w:lineRule="exact"/>
              <w:jc w:val="left"/>
              <w:rPr>
                <w:rFonts w:eastAsia="宋体"/>
                <w:sz w:val="21"/>
                <w:szCs w:val="21"/>
              </w:rPr>
            </w:pPr>
          </w:p>
        </w:tc>
        <w:tc>
          <w:tcPr>
            <w:tcW w:w="2694" w:type="dxa"/>
            <w:noWrap w:val="0"/>
            <w:vAlign w:val="top"/>
          </w:tcPr>
          <w:p w14:paraId="1E9CCD99">
            <w:pPr>
              <w:widowControl/>
              <w:adjustRightInd w:val="0"/>
              <w:snapToGrid w:val="0"/>
              <w:spacing w:line="320" w:lineRule="exact"/>
              <w:jc w:val="left"/>
              <w:rPr>
                <w:rFonts w:eastAsia="宋体"/>
                <w:sz w:val="21"/>
                <w:szCs w:val="21"/>
              </w:rPr>
            </w:pPr>
            <w:r>
              <w:rPr>
                <w:rFonts w:eastAsia="宋体"/>
                <w:sz w:val="21"/>
                <w:szCs w:val="21"/>
              </w:rPr>
              <w:t>（注明用途）</w:t>
            </w:r>
          </w:p>
        </w:tc>
      </w:tr>
      <w:tr w14:paraId="17DD8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20" w:type="dxa"/>
            <w:noWrap w:val="0"/>
            <w:vAlign w:val="center"/>
          </w:tcPr>
          <w:p w14:paraId="0718D125">
            <w:pPr>
              <w:widowControl/>
              <w:adjustRightInd w:val="0"/>
              <w:snapToGrid w:val="0"/>
              <w:spacing w:line="320" w:lineRule="exact"/>
              <w:jc w:val="center"/>
              <w:rPr>
                <w:rFonts w:eastAsia="宋体"/>
                <w:sz w:val="21"/>
                <w:szCs w:val="21"/>
              </w:rPr>
            </w:pPr>
            <w:r>
              <w:rPr>
                <w:rFonts w:eastAsia="宋体"/>
                <w:sz w:val="21"/>
                <w:szCs w:val="21"/>
              </w:rPr>
              <w:t>6</w:t>
            </w:r>
          </w:p>
        </w:tc>
        <w:tc>
          <w:tcPr>
            <w:tcW w:w="4417" w:type="dxa"/>
            <w:noWrap w:val="0"/>
            <w:vAlign w:val="top"/>
          </w:tcPr>
          <w:p w14:paraId="28AD1EBF">
            <w:pPr>
              <w:widowControl/>
              <w:adjustRightInd w:val="0"/>
              <w:snapToGrid w:val="0"/>
              <w:spacing w:line="320" w:lineRule="exact"/>
              <w:jc w:val="left"/>
              <w:rPr>
                <w:rFonts w:eastAsia="宋体"/>
                <w:sz w:val="21"/>
                <w:szCs w:val="21"/>
              </w:rPr>
            </w:pPr>
            <w:r>
              <w:rPr>
                <w:rFonts w:eastAsia="宋体"/>
                <w:sz w:val="21"/>
                <w:szCs w:val="21"/>
              </w:rPr>
              <w:t>汽油消耗总量</w:t>
            </w:r>
          </w:p>
        </w:tc>
        <w:tc>
          <w:tcPr>
            <w:tcW w:w="1559" w:type="dxa"/>
            <w:noWrap w:val="0"/>
            <w:vAlign w:val="center"/>
          </w:tcPr>
          <w:p w14:paraId="76A73BD5">
            <w:pPr>
              <w:widowControl/>
              <w:adjustRightInd w:val="0"/>
              <w:snapToGrid w:val="0"/>
              <w:spacing w:line="320" w:lineRule="exact"/>
              <w:jc w:val="center"/>
              <w:rPr>
                <w:rFonts w:eastAsia="宋体"/>
                <w:sz w:val="21"/>
                <w:szCs w:val="21"/>
              </w:rPr>
            </w:pPr>
            <w:r>
              <w:rPr>
                <w:rFonts w:eastAsia="宋体"/>
                <w:sz w:val="21"/>
                <w:szCs w:val="21"/>
              </w:rPr>
              <w:t>吨</w:t>
            </w:r>
          </w:p>
        </w:tc>
        <w:tc>
          <w:tcPr>
            <w:tcW w:w="1276" w:type="dxa"/>
            <w:noWrap w:val="0"/>
            <w:vAlign w:val="center"/>
          </w:tcPr>
          <w:p w14:paraId="738DA222">
            <w:pPr>
              <w:widowControl/>
              <w:adjustRightInd w:val="0"/>
              <w:snapToGrid w:val="0"/>
              <w:spacing w:line="320" w:lineRule="exact"/>
              <w:jc w:val="center"/>
              <w:rPr>
                <w:rFonts w:eastAsia="宋体"/>
                <w:sz w:val="21"/>
                <w:szCs w:val="21"/>
              </w:rPr>
            </w:pPr>
          </w:p>
        </w:tc>
        <w:tc>
          <w:tcPr>
            <w:tcW w:w="1842" w:type="dxa"/>
            <w:noWrap w:val="0"/>
            <w:vAlign w:val="top"/>
          </w:tcPr>
          <w:p w14:paraId="683CFACC">
            <w:pPr>
              <w:widowControl/>
              <w:adjustRightInd w:val="0"/>
              <w:snapToGrid w:val="0"/>
              <w:spacing w:line="320" w:lineRule="exact"/>
              <w:jc w:val="left"/>
              <w:rPr>
                <w:rFonts w:eastAsia="宋体"/>
                <w:sz w:val="21"/>
                <w:szCs w:val="21"/>
              </w:rPr>
            </w:pPr>
          </w:p>
        </w:tc>
        <w:tc>
          <w:tcPr>
            <w:tcW w:w="2694" w:type="dxa"/>
            <w:noWrap w:val="0"/>
            <w:vAlign w:val="top"/>
          </w:tcPr>
          <w:p w14:paraId="3F91A295">
            <w:pPr>
              <w:widowControl/>
              <w:adjustRightInd w:val="0"/>
              <w:snapToGrid w:val="0"/>
              <w:spacing w:line="320" w:lineRule="exact"/>
              <w:jc w:val="left"/>
              <w:rPr>
                <w:rFonts w:eastAsia="宋体"/>
                <w:sz w:val="21"/>
                <w:szCs w:val="21"/>
              </w:rPr>
            </w:pPr>
            <w:r>
              <w:rPr>
                <w:rFonts w:eastAsia="宋体"/>
                <w:sz w:val="21"/>
                <w:szCs w:val="21"/>
              </w:rPr>
              <w:t>（注明用途）</w:t>
            </w:r>
          </w:p>
        </w:tc>
      </w:tr>
      <w:tr w14:paraId="19EBE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14:paraId="3FB47371">
            <w:pPr>
              <w:widowControl/>
              <w:adjustRightInd w:val="0"/>
              <w:snapToGrid w:val="0"/>
              <w:spacing w:line="320" w:lineRule="exact"/>
              <w:jc w:val="center"/>
              <w:rPr>
                <w:rFonts w:eastAsia="宋体"/>
                <w:sz w:val="21"/>
                <w:szCs w:val="21"/>
              </w:rPr>
            </w:pPr>
            <w:r>
              <w:rPr>
                <w:rFonts w:eastAsia="宋体"/>
                <w:sz w:val="21"/>
                <w:szCs w:val="21"/>
              </w:rPr>
              <w:t>7</w:t>
            </w:r>
          </w:p>
        </w:tc>
        <w:tc>
          <w:tcPr>
            <w:tcW w:w="4417" w:type="dxa"/>
            <w:noWrap w:val="0"/>
            <w:vAlign w:val="top"/>
          </w:tcPr>
          <w:p w14:paraId="6920854F">
            <w:pPr>
              <w:widowControl/>
              <w:adjustRightInd w:val="0"/>
              <w:snapToGrid w:val="0"/>
              <w:spacing w:line="320" w:lineRule="exact"/>
              <w:jc w:val="left"/>
              <w:rPr>
                <w:rFonts w:eastAsia="宋体"/>
                <w:sz w:val="21"/>
                <w:szCs w:val="21"/>
              </w:rPr>
            </w:pPr>
            <w:r>
              <w:rPr>
                <w:rFonts w:eastAsia="宋体"/>
                <w:sz w:val="21"/>
                <w:szCs w:val="21"/>
              </w:rPr>
              <w:t>柴油消耗总量</w:t>
            </w:r>
          </w:p>
        </w:tc>
        <w:tc>
          <w:tcPr>
            <w:tcW w:w="1559" w:type="dxa"/>
            <w:noWrap w:val="0"/>
            <w:vAlign w:val="center"/>
          </w:tcPr>
          <w:p w14:paraId="54AA985C">
            <w:pPr>
              <w:widowControl/>
              <w:adjustRightInd w:val="0"/>
              <w:snapToGrid w:val="0"/>
              <w:spacing w:line="320" w:lineRule="exact"/>
              <w:jc w:val="center"/>
              <w:rPr>
                <w:rFonts w:eastAsia="宋体"/>
                <w:sz w:val="21"/>
                <w:szCs w:val="21"/>
              </w:rPr>
            </w:pPr>
            <w:r>
              <w:rPr>
                <w:rFonts w:eastAsia="宋体"/>
                <w:sz w:val="21"/>
                <w:szCs w:val="21"/>
              </w:rPr>
              <w:t>吨</w:t>
            </w:r>
          </w:p>
        </w:tc>
        <w:tc>
          <w:tcPr>
            <w:tcW w:w="1276" w:type="dxa"/>
            <w:noWrap w:val="0"/>
            <w:vAlign w:val="center"/>
          </w:tcPr>
          <w:p w14:paraId="207ED12B">
            <w:pPr>
              <w:widowControl/>
              <w:adjustRightInd w:val="0"/>
              <w:snapToGrid w:val="0"/>
              <w:spacing w:line="320" w:lineRule="exact"/>
              <w:jc w:val="center"/>
              <w:rPr>
                <w:rFonts w:eastAsia="宋体"/>
                <w:sz w:val="21"/>
                <w:szCs w:val="21"/>
              </w:rPr>
            </w:pPr>
          </w:p>
        </w:tc>
        <w:tc>
          <w:tcPr>
            <w:tcW w:w="1842" w:type="dxa"/>
            <w:noWrap w:val="0"/>
            <w:vAlign w:val="top"/>
          </w:tcPr>
          <w:p w14:paraId="0C98FD72">
            <w:pPr>
              <w:widowControl/>
              <w:adjustRightInd w:val="0"/>
              <w:snapToGrid w:val="0"/>
              <w:spacing w:line="320" w:lineRule="exact"/>
              <w:jc w:val="left"/>
              <w:rPr>
                <w:rFonts w:eastAsia="宋体"/>
                <w:sz w:val="21"/>
                <w:szCs w:val="21"/>
              </w:rPr>
            </w:pPr>
          </w:p>
        </w:tc>
        <w:tc>
          <w:tcPr>
            <w:tcW w:w="2694" w:type="dxa"/>
            <w:noWrap w:val="0"/>
            <w:vAlign w:val="top"/>
          </w:tcPr>
          <w:p w14:paraId="12C64573">
            <w:pPr>
              <w:widowControl/>
              <w:adjustRightInd w:val="0"/>
              <w:snapToGrid w:val="0"/>
              <w:spacing w:line="320" w:lineRule="exact"/>
              <w:jc w:val="left"/>
              <w:rPr>
                <w:rFonts w:eastAsia="宋体"/>
                <w:sz w:val="21"/>
                <w:szCs w:val="21"/>
              </w:rPr>
            </w:pPr>
            <w:r>
              <w:rPr>
                <w:rFonts w:eastAsia="宋体"/>
                <w:sz w:val="21"/>
                <w:szCs w:val="21"/>
              </w:rPr>
              <w:t>（注明用途）</w:t>
            </w:r>
          </w:p>
        </w:tc>
      </w:tr>
      <w:tr w14:paraId="406D7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14:paraId="2674E0AF">
            <w:pPr>
              <w:widowControl/>
              <w:adjustRightInd w:val="0"/>
              <w:snapToGrid w:val="0"/>
              <w:spacing w:line="320" w:lineRule="exact"/>
              <w:jc w:val="center"/>
              <w:rPr>
                <w:rFonts w:eastAsia="宋体"/>
                <w:sz w:val="21"/>
                <w:szCs w:val="21"/>
              </w:rPr>
            </w:pPr>
            <w:r>
              <w:rPr>
                <w:rFonts w:eastAsia="宋体"/>
                <w:sz w:val="21"/>
                <w:szCs w:val="21"/>
              </w:rPr>
              <w:t>8</w:t>
            </w:r>
          </w:p>
        </w:tc>
        <w:tc>
          <w:tcPr>
            <w:tcW w:w="4417" w:type="dxa"/>
            <w:noWrap w:val="0"/>
            <w:vAlign w:val="top"/>
          </w:tcPr>
          <w:p w14:paraId="4400B6D5">
            <w:pPr>
              <w:widowControl/>
              <w:adjustRightInd w:val="0"/>
              <w:snapToGrid w:val="0"/>
              <w:spacing w:line="320" w:lineRule="exact"/>
              <w:jc w:val="left"/>
              <w:rPr>
                <w:rFonts w:eastAsia="宋体"/>
                <w:sz w:val="21"/>
                <w:szCs w:val="21"/>
              </w:rPr>
            </w:pPr>
            <w:r>
              <w:rPr>
                <w:rFonts w:eastAsia="宋体"/>
                <w:sz w:val="21"/>
                <w:szCs w:val="21"/>
              </w:rPr>
              <w:t>其他能源消耗总量</w:t>
            </w:r>
          </w:p>
        </w:tc>
        <w:tc>
          <w:tcPr>
            <w:tcW w:w="1559" w:type="dxa"/>
            <w:noWrap w:val="0"/>
            <w:vAlign w:val="center"/>
          </w:tcPr>
          <w:p w14:paraId="7B657E2E">
            <w:pPr>
              <w:widowControl/>
              <w:adjustRightInd w:val="0"/>
              <w:snapToGrid w:val="0"/>
              <w:spacing w:line="320" w:lineRule="exact"/>
              <w:jc w:val="center"/>
              <w:rPr>
                <w:rFonts w:eastAsia="宋体"/>
                <w:sz w:val="21"/>
                <w:szCs w:val="21"/>
              </w:rPr>
            </w:pPr>
            <w:r>
              <w:rPr>
                <w:rFonts w:eastAsia="宋体"/>
                <w:sz w:val="21"/>
                <w:szCs w:val="21"/>
              </w:rPr>
              <w:t>——</w:t>
            </w:r>
          </w:p>
        </w:tc>
        <w:tc>
          <w:tcPr>
            <w:tcW w:w="1276" w:type="dxa"/>
            <w:noWrap w:val="0"/>
            <w:vAlign w:val="center"/>
          </w:tcPr>
          <w:p w14:paraId="02FEE014">
            <w:pPr>
              <w:widowControl/>
              <w:adjustRightInd w:val="0"/>
              <w:snapToGrid w:val="0"/>
              <w:spacing w:line="320" w:lineRule="exact"/>
              <w:jc w:val="center"/>
              <w:rPr>
                <w:rFonts w:eastAsia="宋体"/>
                <w:sz w:val="21"/>
                <w:szCs w:val="21"/>
              </w:rPr>
            </w:pPr>
          </w:p>
        </w:tc>
        <w:tc>
          <w:tcPr>
            <w:tcW w:w="1842" w:type="dxa"/>
            <w:noWrap w:val="0"/>
            <w:vAlign w:val="top"/>
          </w:tcPr>
          <w:p w14:paraId="58B3DFFD">
            <w:pPr>
              <w:widowControl/>
              <w:adjustRightInd w:val="0"/>
              <w:snapToGrid w:val="0"/>
              <w:spacing w:line="320" w:lineRule="exact"/>
              <w:jc w:val="left"/>
              <w:rPr>
                <w:rFonts w:eastAsia="宋体"/>
                <w:sz w:val="21"/>
                <w:szCs w:val="21"/>
              </w:rPr>
            </w:pPr>
          </w:p>
        </w:tc>
        <w:tc>
          <w:tcPr>
            <w:tcW w:w="2694" w:type="dxa"/>
            <w:noWrap w:val="0"/>
            <w:vAlign w:val="top"/>
          </w:tcPr>
          <w:p w14:paraId="326A0477">
            <w:pPr>
              <w:widowControl/>
              <w:adjustRightInd w:val="0"/>
              <w:snapToGrid w:val="0"/>
              <w:spacing w:line="320" w:lineRule="exact"/>
              <w:jc w:val="left"/>
              <w:rPr>
                <w:rFonts w:eastAsia="宋体"/>
                <w:sz w:val="21"/>
                <w:szCs w:val="21"/>
              </w:rPr>
            </w:pPr>
            <w:r>
              <w:rPr>
                <w:rFonts w:eastAsia="宋体"/>
                <w:sz w:val="21"/>
                <w:szCs w:val="21"/>
              </w:rPr>
              <w:t>（注明能源名称）</w:t>
            </w:r>
          </w:p>
        </w:tc>
      </w:tr>
      <w:tr w14:paraId="1EB0C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20" w:type="dxa"/>
            <w:noWrap w:val="0"/>
            <w:vAlign w:val="center"/>
          </w:tcPr>
          <w:p w14:paraId="2D8CF39E">
            <w:pPr>
              <w:widowControl/>
              <w:adjustRightInd w:val="0"/>
              <w:snapToGrid w:val="0"/>
              <w:spacing w:line="320" w:lineRule="exact"/>
              <w:jc w:val="center"/>
              <w:rPr>
                <w:rFonts w:eastAsia="宋体"/>
                <w:b/>
                <w:bCs/>
                <w:sz w:val="21"/>
                <w:szCs w:val="21"/>
              </w:rPr>
            </w:pPr>
            <w:r>
              <w:rPr>
                <w:rFonts w:eastAsia="宋体"/>
                <w:b/>
                <w:bCs/>
                <w:sz w:val="21"/>
                <w:szCs w:val="21"/>
              </w:rPr>
              <w:t>9</w:t>
            </w:r>
          </w:p>
        </w:tc>
        <w:tc>
          <w:tcPr>
            <w:tcW w:w="4417" w:type="dxa"/>
            <w:noWrap w:val="0"/>
            <w:vAlign w:val="top"/>
          </w:tcPr>
          <w:p w14:paraId="40D8798C">
            <w:pPr>
              <w:widowControl/>
              <w:adjustRightInd w:val="0"/>
              <w:snapToGrid w:val="0"/>
              <w:spacing w:line="320" w:lineRule="exact"/>
              <w:jc w:val="left"/>
              <w:rPr>
                <w:rFonts w:eastAsia="宋体"/>
                <w:b/>
                <w:bCs/>
                <w:sz w:val="21"/>
                <w:szCs w:val="21"/>
              </w:rPr>
            </w:pPr>
            <w:r>
              <w:rPr>
                <w:rFonts w:eastAsia="宋体"/>
                <w:b/>
                <w:bCs/>
                <w:sz w:val="21"/>
                <w:szCs w:val="21"/>
              </w:rPr>
              <w:t>余热发电总量：</w:t>
            </w:r>
          </w:p>
        </w:tc>
        <w:tc>
          <w:tcPr>
            <w:tcW w:w="1559" w:type="dxa"/>
            <w:noWrap w:val="0"/>
            <w:vAlign w:val="center"/>
          </w:tcPr>
          <w:p w14:paraId="5BD0A27E">
            <w:pPr>
              <w:widowControl/>
              <w:adjustRightInd w:val="0"/>
              <w:snapToGrid w:val="0"/>
              <w:spacing w:line="320" w:lineRule="exact"/>
              <w:jc w:val="center"/>
              <w:rPr>
                <w:rFonts w:eastAsia="宋体"/>
                <w:sz w:val="21"/>
                <w:szCs w:val="21"/>
              </w:rPr>
            </w:pPr>
            <w:r>
              <w:rPr>
                <w:rFonts w:eastAsia="宋体"/>
                <w:sz w:val="21"/>
                <w:szCs w:val="21"/>
              </w:rPr>
              <w:t>万千瓦时</w:t>
            </w:r>
          </w:p>
        </w:tc>
        <w:tc>
          <w:tcPr>
            <w:tcW w:w="1276" w:type="dxa"/>
            <w:noWrap w:val="0"/>
            <w:vAlign w:val="center"/>
          </w:tcPr>
          <w:p w14:paraId="15E634DB">
            <w:pPr>
              <w:widowControl/>
              <w:adjustRightInd w:val="0"/>
              <w:snapToGrid w:val="0"/>
              <w:spacing w:line="320" w:lineRule="exact"/>
              <w:jc w:val="center"/>
              <w:rPr>
                <w:rFonts w:eastAsia="宋体"/>
                <w:sz w:val="21"/>
                <w:szCs w:val="21"/>
              </w:rPr>
            </w:pPr>
          </w:p>
        </w:tc>
        <w:tc>
          <w:tcPr>
            <w:tcW w:w="1842" w:type="dxa"/>
            <w:noWrap w:val="0"/>
            <w:vAlign w:val="top"/>
          </w:tcPr>
          <w:p w14:paraId="7F780156">
            <w:pPr>
              <w:widowControl/>
              <w:adjustRightInd w:val="0"/>
              <w:snapToGrid w:val="0"/>
              <w:spacing w:line="320" w:lineRule="exact"/>
              <w:jc w:val="left"/>
              <w:rPr>
                <w:rFonts w:eastAsia="宋体"/>
                <w:sz w:val="21"/>
                <w:szCs w:val="21"/>
              </w:rPr>
            </w:pPr>
          </w:p>
        </w:tc>
        <w:tc>
          <w:tcPr>
            <w:tcW w:w="2694" w:type="dxa"/>
            <w:noWrap w:val="0"/>
            <w:vAlign w:val="top"/>
          </w:tcPr>
          <w:p w14:paraId="605CC0EB">
            <w:pPr>
              <w:widowControl/>
              <w:adjustRightInd w:val="0"/>
              <w:snapToGrid w:val="0"/>
              <w:spacing w:line="320" w:lineRule="exact"/>
              <w:jc w:val="left"/>
              <w:rPr>
                <w:rFonts w:eastAsia="宋体"/>
                <w:sz w:val="21"/>
                <w:szCs w:val="21"/>
              </w:rPr>
            </w:pPr>
            <w:r>
              <w:rPr>
                <w:rFonts w:eastAsia="宋体"/>
                <w:sz w:val="21"/>
                <w:szCs w:val="21"/>
              </w:rPr>
              <w:t>（注明利用方式）</w:t>
            </w:r>
          </w:p>
        </w:tc>
      </w:tr>
      <w:tr w14:paraId="5D011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220" w:type="dxa"/>
            <w:noWrap w:val="0"/>
            <w:vAlign w:val="center"/>
          </w:tcPr>
          <w:p w14:paraId="1BB5D656">
            <w:pPr>
              <w:widowControl/>
              <w:adjustRightInd w:val="0"/>
              <w:snapToGrid w:val="0"/>
              <w:spacing w:line="320" w:lineRule="exact"/>
              <w:jc w:val="center"/>
              <w:rPr>
                <w:rFonts w:eastAsia="宋体"/>
                <w:sz w:val="21"/>
                <w:szCs w:val="21"/>
              </w:rPr>
            </w:pPr>
            <w:r>
              <w:rPr>
                <w:rFonts w:eastAsia="宋体"/>
                <w:sz w:val="21"/>
                <w:szCs w:val="21"/>
              </w:rPr>
              <w:t>9.1</w:t>
            </w:r>
          </w:p>
        </w:tc>
        <w:tc>
          <w:tcPr>
            <w:tcW w:w="4417" w:type="dxa"/>
            <w:noWrap w:val="0"/>
            <w:vAlign w:val="top"/>
          </w:tcPr>
          <w:p w14:paraId="400FCFFC">
            <w:pPr>
              <w:widowControl/>
              <w:adjustRightInd w:val="0"/>
              <w:snapToGrid w:val="0"/>
              <w:spacing w:line="320" w:lineRule="exact"/>
              <w:ind w:firstLine="206" w:firstLineChars="100"/>
              <w:jc w:val="left"/>
              <w:rPr>
                <w:rFonts w:eastAsia="宋体"/>
                <w:sz w:val="21"/>
                <w:szCs w:val="21"/>
              </w:rPr>
            </w:pPr>
            <w:r>
              <w:rPr>
                <w:rFonts w:eastAsia="宋体"/>
                <w:sz w:val="21"/>
                <w:szCs w:val="21"/>
              </w:rPr>
              <w:t>其中：余热发电自用总量</w:t>
            </w:r>
          </w:p>
        </w:tc>
        <w:tc>
          <w:tcPr>
            <w:tcW w:w="1559" w:type="dxa"/>
            <w:noWrap w:val="0"/>
            <w:vAlign w:val="center"/>
          </w:tcPr>
          <w:p w14:paraId="76EBFCFD">
            <w:pPr>
              <w:widowControl/>
              <w:adjustRightInd w:val="0"/>
              <w:snapToGrid w:val="0"/>
              <w:spacing w:line="320" w:lineRule="exact"/>
              <w:jc w:val="center"/>
              <w:rPr>
                <w:rFonts w:eastAsia="宋体"/>
                <w:sz w:val="21"/>
                <w:szCs w:val="21"/>
              </w:rPr>
            </w:pPr>
            <w:r>
              <w:rPr>
                <w:rFonts w:eastAsia="宋体"/>
                <w:sz w:val="21"/>
                <w:szCs w:val="21"/>
              </w:rPr>
              <w:t>万千瓦时</w:t>
            </w:r>
          </w:p>
        </w:tc>
        <w:tc>
          <w:tcPr>
            <w:tcW w:w="1276" w:type="dxa"/>
            <w:noWrap w:val="0"/>
            <w:vAlign w:val="center"/>
          </w:tcPr>
          <w:p w14:paraId="6FEEC88F">
            <w:pPr>
              <w:widowControl/>
              <w:adjustRightInd w:val="0"/>
              <w:snapToGrid w:val="0"/>
              <w:spacing w:line="320" w:lineRule="exact"/>
              <w:jc w:val="center"/>
              <w:rPr>
                <w:rFonts w:eastAsia="宋体"/>
                <w:sz w:val="21"/>
                <w:szCs w:val="21"/>
              </w:rPr>
            </w:pPr>
          </w:p>
        </w:tc>
        <w:tc>
          <w:tcPr>
            <w:tcW w:w="1842" w:type="dxa"/>
            <w:noWrap w:val="0"/>
            <w:vAlign w:val="top"/>
          </w:tcPr>
          <w:p w14:paraId="7D86F708">
            <w:pPr>
              <w:widowControl/>
              <w:adjustRightInd w:val="0"/>
              <w:snapToGrid w:val="0"/>
              <w:spacing w:line="320" w:lineRule="exact"/>
              <w:jc w:val="left"/>
              <w:rPr>
                <w:rFonts w:eastAsia="宋体"/>
                <w:sz w:val="21"/>
                <w:szCs w:val="21"/>
              </w:rPr>
            </w:pPr>
          </w:p>
        </w:tc>
        <w:tc>
          <w:tcPr>
            <w:tcW w:w="2694" w:type="dxa"/>
            <w:noWrap w:val="0"/>
            <w:vAlign w:val="top"/>
          </w:tcPr>
          <w:p w14:paraId="5FFC0C93">
            <w:pPr>
              <w:widowControl/>
              <w:adjustRightInd w:val="0"/>
              <w:snapToGrid w:val="0"/>
              <w:spacing w:line="320" w:lineRule="exact"/>
              <w:jc w:val="left"/>
              <w:rPr>
                <w:rFonts w:eastAsia="宋体"/>
                <w:sz w:val="21"/>
                <w:szCs w:val="21"/>
              </w:rPr>
            </w:pPr>
          </w:p>
        </w:tc>
      </w:tr>
      <w:tr w14:paraId="003FA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220" w:type="dxa"/>
            <w:noWrap w:val="0"/>
            <w:vAlign w:val="center"/>
          </w:tcPr>
          <w:p w14:paraId="5AA32285">
            <w:pPr>
              <w:widowControl/>
              <w:adjustRightInd w:val="0"/>
              <w:snapToGrid w:val="0"/>
              <w:spacing w:line="320" w:lineRule="exact"/>
              <w:jc w:val="center"/>
              <w:rPr>
                <w:rFonts w:eastAsia="宋体"/>
                <w:sz w:val="21"/>
                <w:szCs w:val="21"/>
              </w:rPr>
            </w:pPr>
            <w:r>
              <w:rPr>
                <w:rFonts w:eastAsia="宋体"/>
                <w:sz w:val="21"/>
                <w:szCs w:val="21"/>
              </w:rPr>
              <w:t>9.2</w:t>
            </w:r>
          </w:p>
        </w:tc>
        <w:tc>
          <w:tcPr>
            <w:tcW w:w="4417" w:type="dxa"/>
            <w:noWrap w:val="0"/>
            <w:vAlign w:val="top"/>
          </w:tcPr>
          <w:p w14:paraId="6DF403D0">
            <w:pPr>
              <w:widowControl/>
              <w:adjustRightInd w:val="0"/>
              <w:snapToGrid w:val="0"/>
              <w:spacing w:line="320" w:lineRule="exact"/>
              <w:ind w:firstLine="824" w:firstLineChars="400"/>
              <w:jc w:val="left"/>
              <w:rPr>
                <w:rFonts w:eastAsia="宋体"/>
                <w:sz w:val="21"/>
                <w:szCs w:val="21"/>
              </w:rPr>
            </w:pPr>
            <w:r>
              <w:rPr>
                <w:rFonts w:eastAsia="宋体"/>
                <w:sz w:val="21"/>
                <w:szCs w:val="21"/>
              </w:rPr>
              <w:t>余热发电外供总量</w:t>
            </w:r>
          </w:p>
        </w:tc>
        <w:tc>
          <w:tcPr>
            <w:tcW w:w="1559" w:type="dxa"/>
            <w:noWrap w:val="0"/>
            <w:vAlign w:val="center"/>
          </w:tcPr>
          <w:p w14:paraId="22C7B969">
            <w:pPr>
              <w:widowControl/>
              <w:adjustRightInd w:val="0"/>
              <w:snapToGrid w:val="0"/>
              <w:spacing w:line="320" w:lineRule="exact"/>
              <w:jc w:val="center"/>
              <w:rPr>
                <w:rFonts w:eastAsia="宋体"/>
                <w:sz w:val="21"/>
                <w:szCs w:val="21"/>
              </w:rPr>
            </w:pPr>
            <w:r>
              <w:rPr>
                <w:rFonts w:eastAsia="宋体"/>
                <w:sz w:val="21"/>
                <w:szCs w:val="21"/>
              </w:rPr>
              <w:t>万千瓦时</w:t>
            </w:r>
          </w:p>
        </w:tc>
        <w:tc>
          <w:tcPr>
            <w:tcW w:w="1276" w:type="dxa"/>
            <w:noWrap w:val="0"/>
            <w:vAlign w:val="center"/>
          </w:tcPr>
          <w:p w14:paraId="1ECE7462">
            <w:pPr>
              <w:widowControl/>
              <w:adjustRightInd w:val="0"/>
              <w:snapToGrid w:val="0"/>
              <w:spacing w:line="320" w:lineRule="exact"/>
              <w:jc w:val="center"/>
              <w:rPr>
                <w:rFonts w:eastAsia="宋体"/>
                <w:sz w:val="21"/>
                <w:szCs w:val="21"/>
              </w:rPr>
            </w:pPr>
          </w:p>
        </w:tc>
        <w:tc>
          <w:tcPr>
            <w:tcW w:w="1842" w:type="dxa"/>
            <w:noWrap w:val="0"/>
            <w:vAlign w:val="top"/>
          </w:tcPr>
          <w:p w14:paraId="45F9FDFB">
            <w:pPr>
              <w:widowControl/>
              <w:adjustRightInd w:val="0"/>
              <w:snapToGrid w:val="0"/>
              <w:spacing w:line="320" w:lineRule="exact"/>
              <w:jc w:val="left"/>
              <w:rPr>
                <w:rFonts w:eastAsia="宋体"/>
                <w:sz w:val="21"/>
                <w:szCs w:val="21"/>
              </w:rPr>
            </w:pPr>
          </w:p>
        </w:tc>
        <w:tc>
          <w:tcPr>
            <w:tcW w:w="2694" w:type="dxa"/>
            <w:noWrap w:val="0"/>
            <w:vAlign w:val="top"/>
          </w:tcPr>
          <w:p w14:paraId="0831BFCF">
            <w:pPr>
              <w:widowControl/>
              <w:adjustRightInd w:val="0"/>
              <w:snapToGrid w:val="0"/>
              <w:spacing w:line="320" w:lineRule="exact"/>
              <w:jc w:val="left"/>
              <w:rPr>
                <w:rFonts w:eastAsia="宋体"/>
                <w:sz w:val="21"/>
                <w:szCs w:val="21"/>
              </w:rPr>
            </w:pPr>
          </w:p>
        </w:tc>
      </w:tr>
    </w:tbl>
    <w:p w14:paraId="7850A53F">
      <w:pPr>
        <w:rPr>
          <w:color w:val="000000"/>
          <w:sz w:val="24"/>
          <w:szCs w:val="24"/>
        </w:rPr>
      </w:pPr>
      <w:r>
        <w:rPr>
          <w:b/>
          <w:bCs/>
          <w:color w:val="000000"/>
          <w:sz w:val="24"/>
          <w:szCs w:val="24"/>
        </w:rPr>
        <w:t>注：</w:t>
      </w:r>
      <w:r>
        <w:rPr>
          <w:color w:val="000000"/>
          <w:sz w:val="24"/>
          <w:szCs w:val="24"/>
        </w:rPr>
        <w:t>1.说明能效对标所参照的能耗限额标准和能源系统边界。2.上一年度有大修、非正常停机等情况应注明。</w:t>
      </w:r>
    </w:p>
    <w:p w14:paraId="7486EA6C">
      <w:pPr>
        <w:tabs>
          <w:tab w:val="left" w:pos="1580"/>
        </w:tabs>
        <w:sectPr>
          <w:pgSz w:w="16838" w:h="11906" w:orient="landscape"/>
          <w:pgMar w:top="1588" w:right="2098" w:bottom="1474" w:left="1985" w:header="851" w:footer="1588" w:gutter="0"/>
          <w:pgNumType w:fmt="numberInDash"/>
          <w:cols w:space="720" w:num="1"/>
          <w:docGrid w:type="linesAndChars" w:linePitch="579" w:charSpace="-849"/>
        </w:sectPr>
      </w:pPr>
    </w:p>
    <w:p w14:paraId="6372376E">
      <w:pPr>
        <w:widowControl/>
        <w:jc w:val="left"/>
        <w:outlineLvl w:val="0"/>
        <w:rPr>
          <w:rFonts w:eastAsia="黑体"/>
          <w:bCs/>
          <w:color w:val="000000"/>
          <w:szCs w:val="21"/>
        </w:rPr>
      </w:pPr>
      <w:bookmarkStart w:id="153" w:name="_Toc28526"/>
      <w:bookmarkStart w:id="154" w:name="_Toc21292"/>
      <w:bookmarkStart w:id="155" w:name="_Toc20149"/>
      <w:r>
        <w:rPr>
          <w:rFonts w:eastAsia="黑体"/>
          <w:bCs/>
          <w:color w:val="000000"/>
          <w:szCs w:val="21"/>
        </w:rPr>
        <w:t>附表</w:t>
      </w:r>
      <w:r>
        <w:rPr>
          <w:rFonts w:hint="eastAsia" w:eastAsia="黑体"/>
          <w:bCs/>
          <w:color w:val="000000"/>
          <w:szCs w:val="21"/>
        </w:rPr>
        <w:t>35</w:t>
      </w:r>
      <w:bookmarkEnd w:id="153"/>
      <w:bookmarkEnd w:id="154"/>
      <w:bookmarkEnd w:id="155"/>
    </w:p>
    <w:p w14:paraId="78CEFAAC">
      <w:pPr>
        <w:tabs>
          <w:tab w:val="left" w:pos="4962"/>
        </w:tabs>
        <w:jc w:val="center"/>
        <w:rPr>
          <w:rFonts w:hint="eastAsia" w:ascii="方正小标宋简体" w:hAnsi="方正小标宋简体" w:eastAsia="方正小标宋简体" w:cs="方正小标宋简体"/>
          <w:bCs/>
          <w:sz w:val="36"/>
        </w:rPr>
      </w:pPr>
      <w:r>
        <w:rPr>
          <w:rFonts w:hint="eastAsia" w:ascii="方正小标宋简体" w:hAnsi="方正小标宋简体" w:eastAsia="方正小标宋简体" w:cs="方正小标宋简体"/>
          <w:bCs/>
          <w:sz w:val="36"/>
        </w:rPr>
        <w:t>针织物、纱线行业能源使用情况详表</w:t>
      </w:r>
    </w:p>
    <w:p w14:paraId="4EF79843">
      <w:pPr>
        <w:tabs>
          <w:tab w:val="left" w:pos="4962"/>
        </w:tabs>
        <w:jc w:val="center"/>
      </w:pPr>
      <w:r>
        <w:t>表1</w:t>
      </w:r>
      <w:r>
        <w:rPr>
          <w:rFonts w:hint="eastAsia"/>
        </w:rPr>
        <w:t>针织物、纱线</w:t>
      </w:r>
      <w:r>
        <w:t>企业主要生产线</w:t>
      </w:r>
    </w:p>
    <w:tbl>
      <w:tblPr>
        <w:tblStyle w:val="18"/>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775"/>
        <w:gridCol w:w="685"/>
        <w:gridCol w:w="1094"/>
        <w:gridCol w:w="1271"/>
        <w:gridCol w:w="1780"/>
        <w:gridCol w:w="1701"/>
      </w:tblGrid>
      <w:tr w14:paraId="43E2B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1F53B939">
            <w:pPr>
              <w:spacing w:line="300" w:lineRule="exact"/>
              <w:jc w:val="center"/>
              <w:rPr>
                <w:rFonts w:eastAsia="宋体"/>
                <w:sz w:val="21"/>
                <w:szCs w:val="21"/>
              </w:rPr>
            </w:pPr>
            <w:r>
              <w:rPr>
                <w:rFonts w:eastAsia="宋体"/>
                <w:sz w:val="21"/>
                <w:szCs w:val="21"/>
              </w:rPr>
              <w:t>序号</w:t>
            </w:r>
          </w:p>
        </w:tc>
        <w:tc>
          <w:tcPr>
            <w:tcW w:w="1775" w:type="dxa"/>
            <w:noWrap w:val="0"/>
            <w:vAlign w:val="center"/>
          </w:tcPr>
          <w:p w14:paraId="101840F0">
            <w:pPr>
              <w:spacing w:line="300" w:lineRule="exact"/>
              <w:jc w:val="center"/>
              <w:rPr>
                <w:rFonts w:eastAsia="宋体"/>
                <w:sz w:val="21"/>
                <w:szCs w:val="21"/>
              </w:rPr>
            </w:pPr>
            <w:r>
              <w:rPr>
                <w:rFonts w:eastAsia="宋体"/>
                <w:sz w:val="21"/>
                <w:szCs w:val="21"/>
              </w:rPr>
              <w:t>生产线名称</w:t>
            </w:r>
          </w:p>
        </w:tc>
        <w:tc>
          <w:tcPr>
            <w:tcW w:w="685" w:type="dxa"/>
            <w:noWrap w:val="0"/>
            <w:vAlign w:val="center"/>
          </w:tcPr>
          <w:p w14:paraId="5DA778B0">
            <w:pPr>
              <w:spacing w:line="300" w:lineRule="exact"/>
              <w:jc w:val="center"/>
              <w:rPr>
                <w:rFonts w:eastAsia="宋体"/>
                <w:sz w:val="21"/>
                <w:szCs w:val="21"/>
              </w:rPr>
            </w:pPr>
            <w:r>
              <w:rPr>
                <w:rFonts w:eastAsia="宋体"/>
                <w:sz w:val="21"/>
                <w:szCs w:val="21"/>
              </w:rPr>
              <w:t>规模</w:t>
            </w:r>
          </w:p>
        </w:tc>
        <w:tc>
          <w:tcPr>
            <w:tcW w:w="1094" w:type="dxa"/>
            <w:noWrap w:val="0"/>
            <w:vAlign w:val="center"/>
          </w:tcPr>
          <w:p w14:paraId="33546581">
            <w:pPr>
              <w:spacing w:line="300" w:lineRule="exact"/>
              <w:jc w:val="center"/>
              <w:rPr>
                <w:rFonts w:eastAsia="宋体"/>
                <w:sz w:val="21"/>
                <w:szCs w:val="21"/>
              </w:rPr>
            </w:pPr>
            <w:r>
              <w:rPr>
                <w:rFonts w:eastAsia="宋体"/>
                <w:sz w:val="21"/>
                <w:szCs w:val="21"/>
              </w:rPr>
              <w:t>年设计产能（万吨）</w:t>
            </w:r>
          </w:p>
        </w:tc>
        <w:tc>
          <w:tcPr>
            <w:tcW w:w="1271" w:type="dxa"/>
            <w:noWrap w:val="0"/>
            <w:vAlign w:val="center"/>
          </w:tcPr>
          <w:p w14:paraId="6D93BAEE">
            <w:pPr>
              <w:spacing w:line="300" w:lineRule="exact"/>
              <w:jc w:val="center"/>
              <w:rPr>
                <w:rFonts w:eastAsia="宋体"/>
                <w:sz w:val="21"/>
                <w:szCs w:val="21"/>
              </w:rPr>
            </w:pPr>
            <w:r>
              <w:rPr>
                <w:rFonts w:eastAsia="宋体"/>
                <w:sz w:val="21"/>
                <w:szCs w:val="21"/>
              </w:rPr>
              <w:t>上一年度产量（万吨）</w:t>
            </w:r>
          </w:p>
        </w:tc>
        <w:tc>
          <w:tcPr>
            <w:tcW w:w="1780" w:type="dxa"/>
            <w:noWrap w:val="0"/>
            <w:vAlign w:val="center"/>
          </w:tcPr>
          <w:p w14:paraId="7ABAD163">
            <w:pPr>
              <w:spacing w:line="300" w:lineRule="exact"/>
              <w:jc w:val="center"/>
              <w:rPr>
                <w:rFonts w:eastAsia="宋体"/>
                <w:sz w:val="21"/>
                <w:szCs w:val="21"/>
              </w:rPr>
            </w:pPr>
            <w:r>
              <w:rPr>
                <w:rFonts w:eastAsia="宋体"/>
                <w:sz w:val="21"/>
                <w:szCs w:val="21"/>
              </w:rPr>
              <w:t>单位产品综合能耗（千克标准煤）</w:t>
            </w:r>
          </w:p>
        </w:tc>
        <w:tc>
          <w:tcPr>
            <w:tcW w:w="1701" w:type="dxa"/>
            <w:noWrap w:val="0"/>
            <w:vAlign w:val="center"/>
          </w:tcPr>
          <w:p w14:paraId="10F5BF76">
            <w:pPr>
              <w:spacing w:line="300" w:lineRule="exact"/>
              <w:jc w:val="center"/>
              <w:rPr>
                <w:rFonts w:eastAsia="宋体"/>
                <w:sz w:val="21"/>
                <w:szCs w:val="21"/>
              </w:rPr>
            </w:pPr>
            <w:r>
              <w:rPr>
                <w:rFonts w:eastAsia="宋体"/>
                <w:sz w:val="21"/>
                <w:szCs w:val="21"/>
              </w:rPr>
              <w:t>单位产品用电量（千瓦时/吨）</w:t>
            </w:r>
          </w:p>
        </w:tc>
      </w:tr>
      <w:tr w14:paraId="493DE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7495088A">
            <w:pPr>
              <w:spacing w:line="300" w:lineRule="exact"/>
              <w:jc w:val="center"/>
              <w:rPr>
                <w:rFonts w:eastAsia="宋体"/>
                <w:sz w:val="21"/>
                <w:szCs w:val="21"/>
              </w:rPr>
            </w:pPr>
            <w:r>
              <w:rPr>
                <w:rFonts w:eastAsia="宋体"/>
                <w:sz w:val="21"/>
                <w:szCs w:val="21"/>
              </w:rPr>
              <w:t>1</w:t>
            </w:r>
          </w:p>
        </w:tc>
        <w:tc>
          <w:tcPr>
            <w:tcW w:w="1775" w:type="dxa"/>
            <w:noWrap w:val="0"/>
            <w:vAlign w:val="center"/>
          </w:tcPr>
          <w:p w14:paraId="3033810B">
            <w:pPr>
              <w:spacing w:line="300" w:lineRule="exact"/>
              <w:jc w:val="center"/>
              <w:rPr>
                <w:rFonts w:eastAsia="宋体"/>
                <w:sz w:val="21"/>
                <w:szCs w:val="21"/>
              </w:rPr>
            </w:pPr>
          </w:p>
        </w:tc>
        <w:tc>
          <w:tcPr>
            <w:tcW w:w="685" w:type="dxa"/>
            <w:noWrap w:val="0"/>
            <w:vAlign w:val="center"/>
          </w:tcPr>
          <w:p w14:paraId="46859CFF">
            <w:pPr>
              <w:spacing w:line="300" w:lineRule="exact"/>
              <w:jc w:val="center"/>
              <w:rPr>
                <w:rFonts w:eastAsia="宋体"/>
                <w:sz w:val="21"/>
                <w:szCs w:val="21"/>
              </w:rPr>
            </w:pPr>
          </w:p>
        </w:tc>
        <w:tc>
          <w:tcPr>
            <w:tcW w:w="1094" w:type="dxa"/>
            <w:noWrap w:val="0"/>
            <w:vAlign w:val="center"/>
          </w:tcPr>
          <w:p w14:paraId="22AB25A3">
            <w:pPr>
              <w:spacing w:line="300" w:lineRule="exact"/>
              <w:jc w:val="center"/>
              <w:rPr>
                <w:rFonts w:eastAsia="宋体"/>
                <w:sz w:val="21"/>
                <w:szCs w:val="21"/>
              </w:rPr>
            </w:pPr>
          </w:p>
        </w:tc>
        <w:tc>
          <w:tcPr>
            <w:tcW w:w="1271" w:type="dxa"/>
            <w:noWrap w:val="0"/>
            <w:vAlign w:val="center"/>
          </w:tcPr>
          <w:p w14:paraId="038E8E96">
            <w:pPr>
              <w:spacing w:line="300" w:lineRule="exact"/>
              <w:jc w:val="center"/>
              <w:rPr>
                <w:rFonts w:eastAsia="宋体"/>
                <w:sz w:val="21"/>
                <w:szCs w:val="21"/>
              </w:rPr>
            </w:pPr>
          </w:p>
        </w:tc>
        <w:tc>
          <w:tcPr>
            <w:tcW w:w="1780" w:type="dxa"/>
            <w:noWrap w:val="0"/>
            <w:vAlign w:val="top"/>
          </w:tcPr>
          <w:p w14:paraId="12434DAF">
            <w:pPr>
              <w:spacing w:line="300" w:lineRule="exact"/>
              <w:jc w:val="center"/>
              <w:rPr>
                <w:rFonts w:eastAsia="宋体"/>
                <w:sz w:val="21"/>
                <w:szCs w:val="21"/>
              </w:rPr>
            </w:pPr>
          </w:p>
        </w:tc>
        <w:tc>
          <w:tcPr>
            <w:tcW w:w="1701" w:type="dxa"/>
            <w:noWrap w:val="0"/>
            <w:vAlign w:val="top"/>
          </w:tcPr>
          <w:p w14:paraId="6A99DB16">
            <w:pPr>
              <w:spacing w:line="300" w:lineRule="exact"/>
              <w:jc w:val="center"/>
              <w:rPr>
                <w:rFonts w:eastAsia="宋体"/>
                <w:sz w:val="21"/>
                <w:szCs w:val="21"/>
              </w:rPr>
            </w:pPr>
          </w:p>
        </w:tc>
      </w:tr>
      <w:tr w14:paraId="6157F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5CFF24E5">
            <w:pPr>
              <w:spacing w:line="300" w:lineRule="exact"/>
              <w:jc w:val="center"/>
              <w:rPr>
                <w:rFonts w:eastAsia="宋体"/>
                <w:sz w:val="21"/>
                <w:szCs w:val="21"/>
              </w:rPr>
            </w:pPr>
            <w:r>
              <w:rPr>
                <w:rFonts w:eastAsia="宋体"/>
                <w:sz w:val="21"/>
                <w:szCs w:val="21"/>
              </w:rPr>
              <w:t>2</w:t>
            </w:r>
          </w:p>
        </w:tc>
        <w:tc>
          <w:tcPr>
            <w:tcW w:w="1775" w:type="dxa"/>
            <w:noWrap w:val="0"/>
            <w:vAlign w:val="center"/>
          </w:tcPr>
          <w:p w14:paraId="3A760813">
            <w:pPr>
              <w:spacing w:line="300" w:lineRule="exact"/>
              <w:jc w:val="center"/>
              <w:rPr>
                <w:rFonts w:eastAsia="宋体"/>
                <w:sz w:val="21"/>
                <w:szCs w:val="21"/>
              </w:rPr>
            </w:pPr>
          </w:p>
        </w:tc>
        <w:tc>
          <w:tcPr>
            <w:tcW w:w="685" w:type="dxa"/>
            <w:noWrap w:val="0"/>
            <w:vAlign w:val="center"/>
          </w:tcPr>
          <w:p w14:paraId="738E4DB5">
            <w:pPr>
              <w:spacing w:line="300" w:lineRule="exact"/>
              <w:jc w:val="center"/>
              <w:rPr>
                <w:rFonts w:eastAsia="宋体"/>
                <w:sz w:val="21"/>
                <w:szCs w:val="21"/>
              </w:rPr>
            </w:pPr>
          </w:p>
        </w:tc>
        <w:tc>
          <w:tcPr>
            <w:tcW w:w="1094" w:type="dxa"/>
            <w:noWrap w:val="0"/>
            <w:vAlign w:val="center"/>
          </w:tcPr>
          <w:p w14:paraId="30288A9C">
            <w:pPr>
              <w:spacing w:line="300" w:lineRule="exact"/>
              <w:jc w:val="center"/>
              <w:rPr>
                <w:rFonts w:eastAsia="宋体"/>
                <w:sz w:val="21"/>
                <w:szCs w:val="21"/>
              </w:rPr>
            </w:pPr>
          </w:p>
        </w:tc>
        <w:tc>
          <w:tcPr>
            <w:tcW w:w="1271" w:type="dxa"/>
            <w:noWrap w:val="0"/>
            <w:vAlign w:val="center"/>
          </w:tcPr>
          <w:p w14:paraId="40712878">
            <w:pPr>
              <w:spacing w:line="300" w:lineRule="exact"/>
              <w:jc w:val="center"/>
              <w:rPr>
                <w:rFonts w:eastAsia="宋体"/>
                <w:sz w:val="21"/>
                <w:szCs w:val="21"/>
              </w:rPr>
            </w:pPr>
          </w:p>
        </w:tc>
        <w:tc>
          <w:tcPr>
            <w:tcW w:w="1780" w:type="dxa"/>
            <w:noWrap w:val="0"/>
            <w:vAlign w:val="top"/>
          </w:tcPr>
          <w:p w14:paraId="1FE59396">
            <w:pPr>
              <w:spacing w:line="300" w:lineRule="exact"/>
              <w:jc w:val="center"/>
              <w:rPr>
                <w:rFonts w:eastAsia="宋体"/>
                <w:sz w:val="21"/>
                <w:szCs w:val="21"/>
              </w:rPr>
            </w:pPr>
          </w:p>
        </w:tc>
        <w:tc>
          <w:tcPr>
            <w:tcW w:w="1701" w:type="dxa"/>
            <w:noWrap w:val="0"/>
            <w:vAlign w:val="top"/>
          </w:tcPr>
          <w:p w14:paraId="754E30A6">
            <w:pPr>
              <w:spacing w:line="300" w:lineRule="exact"/>
              <w:jc w:val="center"/>
              <w:rPr>
                <w:rFonts w:eastAsia="宋体"/>
                <w:sz w:val="21"/>
                <w:szCs w:val="21"/>
              </w:rPr>
            </w:pPr>
          </w:p>
        </w:tc>
      </w:tr>
      <w:tr w14:paraId="3067A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5736B96E">
            <w:pPr>
              <w:spacing w:line="300" w:lineRule="exact"/>
              <w:jc w:val="center"/>
              <w:rPr>
                <w:rFonts w:eastAsia="宋体"/>
                <w:sz w:val="21"/>
                <w:szCs w:val="21"/>
              </w:rPr>
            </w:pPr>
            <w:r>
              <w:rPr>
                <w:rFonts w:eastAsia="宋体"/>
                <w:sz w:val="21"/>
                <w:szCs w:val="21"/>
              </w:rPr>
              <w:t>3</w:t>
            </w:r>
          </w:p>
        </w:tc>
        <w:tc>
          <w:tcPr>
            <w:tcW w:w="1775" w:type="dxa"/>
            <w:noWrap w:val="0"/>
            <w:vAlign w:val="center"/>
          </w:tcPr>
          <w:p w14:paraId="7C546EC1">
            <w:pPr>
              <w:spacing w:line="300" w:lineRule="exact"/>
              <w:jc w:val="center"/>
              <w:rPr>
                <w:rFonts w:eastAsia="宋体"/>
                <w:sz w:val="21"/>
                <w:szCs w:val="21"/>
              </w:rPr>
            </w:pPr>
          </w:p>
        </w:tc>
        <w:tc>
          <w:tcPr>
            <w:tcW w:w="685" w:type="dxa"/>
            <w:noWrap w:val="0"/>
            <w:vAlign w:val="center"/>
          </w:tcPr>
          <w:p w14:paraId="0E272C96">
            <w:pPr>
              <w:spacing w:line="300" w:lineRule="exact"/>
              <w:jc w:val="center"/>
              <w:rPr>
                <w:rFonts w:eastAsia="宋体"/>
                <w:sz w:val="21"/>
                <w:szCs w:val="21"/>
              </w:rPr>
            </w:pPr>
          </w:p>
        </w:tc>
        <w:tc>
          <w:tcPr>
            <w:tcW w:w="1094" w:type="dxa"/>
            <w:noWrap w:val="0"/>
            <w:vAlign w:val="center"/>
          </w:tcPr>
          <w:p w14:paraId="399AB1C1">
            <w:pPr>
              <w:spacing w:line="300" w:lineRule="exact"/>
              <w:jc w:val="center"/>
              <w:rPr>
                <w:rFonts w:eastAsia="宋体"/>
                <w:sz w:val="21"/>
                <w:szCs w:val="21"/>
              </w:rPr>
            </w:pPr>
          </w:p>
        </w:tc>
        <w:tc>
          <w:tcPr>
            <w:tcW w:w="1271" w:type="dxa"/>
            <w:noWrap w:val="0"/>
            <w:vAlign w:val="center"/>
          </w:tcPr>
          <w:p w14:paraId="2D0B0AF5">
            <w:pPr>
              <w:spacing w:line="300" w:lineRule="exact"/>
              <w:jc w:val="center"/>
              <w:rPr>
                <w:rFonts w:eastAsia="宋体"/>
                <w:sz w:val="21"/>
                <w:szCs w:val="21"/>
              </w:rPr>
            </w:pPr>
          </w:p>
        </w:tc>
        <w:tc>
          <w:tcPr>
            <w:tcW w:w="1780" w:type="dxa"/>
            <w:noWrap w:val="0"/>
            <w:vAlign w:val="top"/>
          </w:tcPr>
          <w:p w14:paraId="3FAEF2D3">
            <w:pPr>
              <w:spacing w:line="300" w:lineRule="exact"/>
              <w:jc w:val="center"/>
              <w:rPr>
                <w:rFonts w:eastAsia="宋体"/>
                <w:sz w:val="21"/>
                <w:szCs w:val="21"/>
              </w:rPr>
            </w:pPr>
          </w:p>
        </w:tc>
        <w:tc>
          <w:tcPr>
            <w:tcW w:w="1701" w:type="dxa"/>
            <w:noWrap w:val="0"/>
            <w:vAlign w:val="top"/>
          </w:tcPr>
          <w:p w14:paraId="7C693892">
            <w:pPr>
              <w:spacing w:line="300" w:lineRule="exact"/>
              <w:jc w:val="center"/>
              <w:rPr>
                <w:rFonts w:eastAsia="宋体"/>
                <w:sz w:val="21"/>
                <w:szCs w:val="21"/>
              </w:rPr>
            </w:pPr>
          </w:p>
        </w:tc>
      </w:tr>
      <w:tr w14:paraId="7F15B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3E814C61">
            <w:pPr>
              <w:spacing w:line="300" w:lineRule="exact"/>
              <w:jc w:val="center"/>
              <w:rPr>
                <w:rFonts w:eastAsia="宋体"/>
                <w:sz w:val="21"/>
                <w:szCs w:val="21"/>
              </w:rPr>
            </w:pPr>
            <w:r>
              <w:rPr>
                <w:rFonts w:eastAsia="宋体"/>
                <w:sz w:val="21"/>
                <w:szCs w:val="21"/>
              </w:rPr>
              <w:t>4</w:t>
            </w:r>
          </w:p>
        </w:tc>
        <w:tc>
          <w:tcPr>
            <w:tcW w:w="1775" w:type="dxa"/>
            <w:noWrap w:val="0"/>
            <w:vAlign w:val="center"/>
          </w:tcPr>
          <w:p w14:paraId="5313BDFF">
            <w:pPr>
              <w:spacing w:line="300" w:lineRule="exact"/>
              <w:jc w:val="center"/>
              <w:rPr>
                <w:rFonts w:eastAsia="宋体"/>
                <w:sz w:val="21"/>
                <w:szCs w:val="21"/>
              </w:rPr>
            </w:pPr>
          </w:p>
        </w:tc>
        <w:tc>
          <w:tcPr>
            <w:tcW w:w="685" w:type="dxa"/>
            <w:noWrap w:val="0"/>
            <w:vAlign w:val="center"/>
          </w:tcPr>
          <w:p w14:paraId="301BDB09">
            <w:pPr>
              <w:spacing w:line="300" w:lineRule="exact"/>
              <w:jc w:val="center"/>
              <w:rPr>
                <w:rFonts w:eastAsia="宋体"/>
                <w:sz w:val="21"/>
                <w:szCs w:val="21"/>
              </w:rPr>
            </w:pPr>
          </w:p>
        </w:tc>
        <w:tc>
          <w:tcPr>
            <w:tcW w:w="1094" w:type="dxa"/>
            <w:noWrap w:val="0"/>
            <w:vAlign w:val="center"/>
          </w:tcPr>
          <w:p w14:paraId="5FA66678">
            <w:pPr>
              <w:spacing w:line="300" w:lineRule="exact"/>
              <w:jc w:val="center"/>
              <w:rPr>
                <w:rFonts w:eastAsia="宋体"/>
                <w:sz w:val="21"/>
                <w:szCs w:val="21"/>
              </w:rPr>
            </w:pPr>
          </w:p>
        </w:tc>
        <w:tc>
          <w:tcPr>
            <w:tcW w:w="1271" w:type="dxa"/>
            <w:noWrap w:val="0"/>
            <w:vAlign w:val="center"/>
          </w:tcPr>
          <w:p w14:paraId="5F407710">
            <w:pPr>
              <w:spacing w:line="300" w:lineRule="exact"/>
              <w:jc w:val="center"/>
              <w:rPr>
                <w:rFonts w:eastAsia="宋体"/>
                <w:sz w:val="21"/>
                <w:szCs w:val="21"/>
              </w:rPr>
            </w:pPr>
          </w:p>
        </w:tc>
        <w:tc>
          <w:tcPr>
            <w:tcW w:w="1780" w:type="dxa"/>
            <w:noWrap w:val="0"/>
            <w:vAlign w:val="top"/>
          </w:tcPr>
          <w:p w14:paraId="3F13A99C">
            <w:pPr>
              <w:spacing w:line="300" w:lineRule="exact"/>
              <w:jc w:val="center"/>
              <w:rPr>
                <w:rFonts w:eastAsia="宋体"/>
                <w:sz w:val="21"/>
                <w:szCs w:val="21"/>
              </w:rPr>
            </w:pPr>
          </w:p>
        </w:tc>
        <w:tc>
          <w:tcPr>
            <w:tcW w:w="1701" w:type="dxa"/>
            <w:noWrap w:val="0"/>
            <w:vAlign w:val="top"/>
          </w:tcPr>
          <w:p w14:paraId="69019D4D">
            <w:pPr>
              <w:spacing w:line="300" w:lineRule="exact"/>
              <w:jc w:val="center"/>
              <w:rPr>
                <w:rFonts w:eastAsia="宋体"/>
                <w:sz w:val="21"/>
                <w:szCs w:val="21"/>
              </w:rPr>
            </w:pPr>
          </w:p>
        </w:tc>
      </w:tr>
      <w:tr w14:paraId="31EE3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 w:hRule="atLeast"/>
        </w:trPr>
        <w:tc>
          <w:tcPr>
            <w:tcW w:w="733" w:type="dxa"/>
            <w:noWrap w:val="0"/>
            <w:vAlign w:val="center"/>
          </w:tcPr>
          <w:p w14:paraId="504CDCBF">
            <w:pPr>
              <w:spacing w:line="300" w:lineRule="exact"/>
              <w:jc w:val="center"/>
              <w:rPr>
                <w:rFonts w:eastAsia="宋体"/>
                <w:sz w:val="21"/>
                <w:szCs w:val="21"/>
              </w:rPr>
            </w:pPr>
            <w:r>
              <w:rPr>
                <w:rFonts w:eastAsia="宋体"/>
                <w:sz w:val="21"/>
                <w:szCs w:val="21"/>
              </w:rPr>
              <w:t>…</w:t>
            </w:r>
          </w:p>
        </w:tc>
        <w:tc>
          <w:tcPr>
            <w:tcW w:w="1775" w:type="dxa"/>
            <w:noWrap w:val="0"/>
            <w:vAlign w:val="center"/>
          </w:tcPr>
          <w:p w14:paraId="37709C21">
            <w:pPr>
              <w:spacing w:line="300" w:lineRule="exact"/>
              <w:jc w:val="center"/>
              <w:rPr>
                <w:rFonts w:eastAsia="宋体"/>
                <w:sz w:val="21"/>
                <w:szCs w:val="21"/>
              </w:rPr>
            </w:pPr>
          </w:p>
        </w:tc>
        <w:tc>
          <w:tcPr>
            <w:tcW w:w="685" w:type="dxa"/>
            <w:noWrap w:val="0"/>
            <w:vAlign w:val="center"/>
          </w:tcPr>
          <w:p w14:paraId="1AF0F79D">
            <w:pPr>
              <w:spacing w:line="300" w:lineRule="exact"/>
              <w:jc w:val="center"/>
              <w:rPr>
                <w:rFonts w:eastAsia="宋体"/>
                <w:sz w:val="21"/>
                <w:szCs w:val="21"/>
              </w:rPr>
            </w:pPr>
          </w:p>
        </w:tc>
        <w:tc>
          <w:tcPr>
            <w:tcW w:w="1094" w:type="dxa"/>
            <w:noWrap w:val="0"/>
            <w:vAlign w:val="center"/>
          </w:tcPr>
          <w:p w14:paraId="5BA6FE95">
            <w:pPr>
              <w:spacing w:line="300" w:lineRule="exact"/>
              <w:jc w:val="center"/>
              <w:rPr>
                <w:rFonts w:eastAsia="宋体"/>
                <w:sz w:val="21"/>
                <w:szCs w:val="21"/>
              </w:rPr>
            </w:pPr>
          </w:p>
        </w:tc>
        <w:tc>
          <w:tcPr>
            <w:tcW w:w="1271" w:type="dxa"/>
            <w:noWrap w:val="0"/>
            <w:vAlign w:val="center"/>
          </w:tcPr>
          <w:p w14:paraId="5479A9C3">
            <w:pPr>
              <w:spacing w:line="300" w:lineRule="exact"/>
              <w:jc w:val="center"/>
              <w:rPr>
                <w:rFonts w:eastAsia="宋体"/>
                <w:sz w:val="21"/>
                <w:szCs w:val="21"/>
              </w:rPr>
            </w:pPr>
          </w:p>
        </w:tc>
        <w:tc>
          <w:tcPr>
            <w:tcW w:w="1780" w:type="dxa"/>
            <w:noWrap w:val="0"/>
            <w:vAlign w:val="top"/>
          </w:tcPr>
          <w:p w14:paraId="17D0469B">
            <w:pPr>
              <w:spacing w:line="300" w:lineRule="exact"/>
              <w:jc w:val="center"/>
              <w:rPr>
                <w:rFonts w:eastAsia="宋体"/>
                <w:sz w:val="21"/>
                <w:szCs w:val="21"/>
              </w:rPr>
            </w:pPr>
          </w:p>
        </w:tc>
        <w:tc>
          <w:tcPr>
            <w:tcW w:w="1701" w:type="dxa"/>
            <w:noWrap w:val="0"/>
            <w:vAlign w:val="top"/>
          </w:tcPr>
          <w:p w14:paraId="56AB80D8">
            <w:pPr>
              <w:spacing w:line="300" w:lineRule="exact"/>
              <w:jc w:val="center"/>
              <w:rPr>
                <w:rFonts w:eastAsia="宋体"/>
                <w:sz w:val="21"/>
                <w:szCs w:val="21"/>
              </w:rPr>
            </w:pPr>
          </w:p>
        </w:tc>
      </w:tr>
    </w:tbl>
    <w:p w14:paraId="0225DC3E">
      <w:pPr>
        <w:jc w:val="left"/>
        <w:rPr>
          <w:rFonts w:eastAsia="仿宋"/>
          <w:sz w:val="24"/>
          <w:szCs w:val="24"/>
        </w:rPr>
      </w:pPr>
      <w:r>
        <w:rPr>
          <w:rFonts w:hint="eastAsia" w:eastAsia="仿宋"/>
          <w:b/>
          <w:bCs/>
          <w:sz w:val="24"/>
          <w:szCs w:val="24"/>
        </w:rPr>
        <w:t>注：</w:t>
      </w:r>
      <w:r>
        <w:rPr>
          <w:rFonts w:hint="eastAsia" w:eastAsia="仿宋"/>
          <w:sz w:val="24"/>
          <w:szCs w:val="24"/>
        </w:rPr>
        <w:t>针织印染标准品为棉浅色染色面料，当产品不同时，参照《针织印染面料单位产品能耗限额》（FZ/T 07019）进行换算。</w:t>
      </w:r>
    </w:p>
    <w:p w14:paraId="3BD22803">
      <w:pPr>
        <w:spacing w:line="600" w:lineRule="exact"/>
        <w:jc w:val="center"/>
      </w:pPr>
      <w:r>
        <w:t>表2主要节能项目情况表</w:t>
      </w:r>
    </w:p>
    <w:tbl>
      <w:tblPr>
        <w:tblStyle w:val="18"/>
        <w:tblW w:w="89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8"/>
        <w:gridCol w:w="3913"/>
        <w:gridCol w:w="1276"/>
        <w:gridCol w:w="1134"/>
        <w:gridCol w:w="1716"/>
      </w:tblGrid>
      <w:tr w14:paraId="78F52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98" w:type="dxa"/>
            <w:tcBorders>
              <w:top w:val="single" w:color="auto" w:sz="4" w:space="0"/>
              <w:left w:val="single" w:color="auto" w:sz="4" w:space="0"/>
              <w:bottom w:val="single" w:color="auto" w:sz="4" w:space="0"/>
              <w:right w:val="single" w:color="auto" w:sz="4" w:space="0"/>
            </w:tcBorders>
            <w:noWrap w:val="0"/>
            <w:vAlign w:val="center"/>
          </w:tcPr>
          <w:p w14:paraId="2A34E2AF">
            <w:pPr>
              <w:widowControl/>
              <w:adjustRightInd w:val="0"/>
              <w:snapToGrid w:val="0"/>
              <w:spacing w:line="300" w:lineRule="exact"/>
              <w:jc w:val="center"/>
              <w:rPr>
                <w:rFonts w:eastAsia="宋体"/>
                <w:sz w:val="21"/>
                <w:szCs w:val="21"/>
              </w:rPr>
            </w:pPr>
            <w:r>
              <w:rPr>
                <w:rFonts w:eastAsia="宋体"/>
                <w:sz w:val="21"/>
                <w:szCs w:val="21"/>
              </w:rPr>
              <w:t>序号</w:t>
            </w:r>
          </w:p>
        </w:tc>
        <w:tc>
          <w:tcPr>
            <w:tcW w:w="3913" w:type="dxa"/>
            <w:tcBorders>
              <w:top w:val="single" w:color="auto" w:sz="4" w:space="0"/>
              <w:left w:val="single" w:color="auto" w:sz="4" w:space="0"/>
              <w:bottom w:val="single" w:color="auto" w:sz="4" w:space="0"/>
              <w:right w:val="single" w:color="auto" w:sz="4" w:space="0"/>
            </w:tcBorders>
            <w:noWrap w:val="0"/>
            <w:vAlign w:val="center"/>
          </w:tcPr>
          <w:p w14:paraId="79DF7BF0">
            <w:pPr>
              <w:widowControl/>
              <w:adjustRightInd w:val="0"/>
              <w:snapToGrid w:val="0"/>
              <w:spacing w:line="300" w:lineRule="exact"/>
              <w:jc w:val="center"/>
              <w:rPr>
                <w:rFonts w:eastAsia="宋体"/>
                <w:sz w:val="21"/>
                <w:szCs w:val="21"/>
              </w:rPr>
            </w:pPr>
            <w:r>
              <w:rPr>
                <w:rFonts w:eastAsia="宋体"/>
                <w:sz w:val="21"/>
                <w:szCs w:val="21"/>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00E0470C">
            <w:pPr>
              <w:widowControl/>
              <w:adjustRightInd w:val="0"/>
              <w:snapToGrid w:val="0"/>
              <w:spacing w:line="300" w:lineRule="exact"/>
              <w:jc w:val="center"/>
              <w:rPr>
                <w:rFonts w:eastAsia="宋体"/>
                <w:sz w:val="21"/>
                <w:szCs w:val="21"/>
              </w:rPr>
            </w:pPr>
            <w:r>
              <w:rPr>
                <w:rFonts w:eastAsia="宋体"/>
                <w:sz w:val="21"/>
                <w:szCs w:val="21"/>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1E4574C3">
            <w:pPr>
              <w:widowControl/>
              <w:adjustRightInd w:val="0"/>
              <w:snapToGrid w:val="0"/>
              <w:spacing w:line="300" w:lineRule="exact"/>
              <w:jc w:val="center"/>
              <w:rPr>
                <w:rFonts w:eastAsia="宋体"/>
                <w:sz w:val="21"/>
                <w:szCs w:val="21"/>
              </w:rPr>
            </w:pPr>
            <w:r>
              <w:rPr>
                <w:rFonts w:eastAsia="宋体"/>
                <w:sz w:val="21"/>
                <w:szCs w:val="21"/>
              </w:rPr>
              <w:t>总投资（万元）</w:t>
            </w:r>
          </w:p>
        </w:tc>
        <w:tc>
          <w:tcPr>
            <w:tcW w:w="1716" w:type="dxa"/>
            <w:tcBorders>
              <w:top w:val="single" w:color="auto" w:sz="4" w:space="0"/>
              <w:left w:val="single" w:color="auto" w:sz="4" w:space="0"/>
              <w:bottom w:val="single" w:color="auto" w:sz="4" w:space="0"/>
              <w:right w:val="single" w:color="auto" w:sz="4" w:space="0"/>
            </w:tcBorders>
            <w:noWrap w:val="0"/>
            <w:vAlign w:val="center"/>
          </w:tcPr>
          <w:p w14:paraId="3058F7C1">
            <w:pPr>
              <w:widowControl/>
              <w:adjustRightInd w:val="0"/>
              <w:snapToGrid w:val="0"/>
              <w:spacing w:line="300" w:lineRule="exact"/>
              <w:jc w:val="center"/>
              <w:rPr>
                <w:rFonts w:hint="eastAsia" w:eastAsia="宋体"/>
                <w:sz w:val="21"/>
                <w:szCs w:val="21"/>
              </w:rPr>
            </w:pPr>
            <w:r>
              <w:rPr>
                <w:rFonts w:eastAsia="宋体"/>
                <w:sz w:val="21"/>
                <w:szCs w:val="21"/>
              </w:rPr>
              <w:t>节能效果©</w:t>
            </w:r>
          </w:p>
          <w:p w14:paraId="3922352B">
            <w:pPr>
              <w:widowControl/>
              <w:adjustRightInd w:val="0"/>
              <w:snapToGrid w:val="0"/>
              <w:spacing w:line="300" w:lineRule="exact"/>
              <w:jc w:val="center"/>
              <w:rPr>
                <w:rFonts w:eastAsia="宋体"/>
                <w:sz w:val="21"/>
                <w:szCs w:val="21"/>
              </w:rPr>
            </w:pPr>
            <w:r>
              <w:rPr>
                <w:rFonts w:eastAsia="宋体"/>
                <w:sz w:val="21"/>
                <w:szCs w:val="21"/>
              </w:rPr>
              <w:t>（吨标准煤/年）</w:t>
            </w:r>
          </w:p>
        </w:tc>
      </w:tr>
      <w:tr w14:paraId="5B607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898" w:type="dxa"/>
            <w:tcBorders>
              <w:top w:val="single" w:color="auto" w:sz="4" w:space="0"/>
              <w:left w:val="single" w:color="auto" w:sz="4" w:space="0"/>
              <w:bottom w:val="single" w:color="auto" w:sz="4" w:space="0"/>
              <w:right w:val="single" w:color="auto" w:sz="4" w:space="0"/>
            </w:tcBorders>
            <w:noWrap w:val="0"/>
            <w:vAlign w:val="center"/>
          </w:tcPr>
          <w:p w14:paraId="40FAACC6">
            <w:pPr>
              <w:widowControl/>
              <w:spacing w:line="300" w:lineRule="exact"/>
              <w:jc w:val="center"/>
              <w:rPr>
                <w:rFonts w:eastAsia="宋体"/>
                <w:sz w:val="21"/>
                <w:szCs w:val="21"/>
              </w:rPr>
            </w:pPr>
            <w:r>
              <w:rPr>
                <w:rFonts w:eastAsia="宋体"/>
                <w:sz w:val="21"/>
                <w:szCs w:val="21"/>
              </w:rPr>
              <w:t>1</w:t>
            </w:r>
          </w:p>
        </w:tc>
        <w:tc>
          <w:tcPr>
            <w:tcW w:w="3913" w:type="dxa"/>
            <w:tcBorders>
              <w:top w:val="single" w:color="auto" w:sz="4" w:space="0"/>
              <w:left w:val="single" w:color="auto" w:sz="4" w:space="0"/>
              <w:bottom w:val="single" w:color="auto" w:sz="4" w:space="0"/>
              <w:right w:val="single" w:color="auto" w:sz="4" w:space="0"/>
            </w:tcBorders>
            <w:noWrap w:val="0"/>
            <w:vAlign w:val="center"/>
          </w:tcPr>
          <w:p w14:paraId="05626E50">
            <w:pPr>
              <w:widowControl/>
              <w:adjustRightInd w:val="0"/>
              <w:snapToGrid w:val="0"/>
              <w:spacing w:line="300" w:lineRule="exact"/>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28F2BB1B">
            <w:pPr>
              <w:widowControl/>
              <w:adjustRightInd w:val="0"/>
              <w:snapToGrid w:val="0"/>
              <w:spacing w:line="300" w:lineRule="exact"/>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599B6C93">
            <w:pPr>
              <w:widowControl/>
              <w:adjustRightInd w:val="0"/>
              <w:snapToGrid w:val="0"/>
              <w:spacing w:line="300" w:lineRule="exact"/>
              <w:jc w:val="center"/>
              <w:rPr>
                <w:rFonts w:eastAsia="宋体"/>
                <w:sz w:val="21"/>
                <w:szCs w:val="21"/>
              </w:rPr>
            </w:pPr>
          </w:p>
        </w:tc>
        <w:tc>
          <w:tcPr>
            <w:tcW w:w="1716" w:type="dxa"/>
            <w:tcBorders>
              <w:top w:val="single" w:color="auto" w:sz="4" w:space="0"/>
              <w:left w:val="single" w:color="auto" w:sz="4" w:space="0"/>
              <w:bottom w:val="single" w:color="auto" w:sz="4" w:space="0"/>
              <w:right w:val="single" w:color="auto" w:sz="4" w:space="0"/>
            </w:tcBorders>
            <w:noWrap w:val="0"/>
            <w:vAlign w:val="center"/>
          </w:tcPr>
          <w:p w14:paraId="62DF0ADF">
            <w:pPr>
              <w:widowControl/>
              <w:adjustRightInd w:val="0"/>
              <w:snapToGrid w:val="0"/>
              <w:spacing w:line="300" w:lineRule="exact"/>
              <w:jc w:val="center"/>
              <w:rPr>
                <w:rFonts w:eastAsia="宋体"/>
                <w:sz w:val="21"/>
                <w:szCs w:val="21"/>
              </w:rPr>
            </w:pPr>
          </w:p>
        </w:tc>
      </w:tr>
      <w:tr w14:paraId="38A1C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jc w:val="center"/>
        </w:trPr>
        <w:tc>
          <w:tcPr>
            <w:tcW w:w="898" w:type="dxa"/>
            <w:tcBorders>
              <w:top w:val="single" w:color="auto" w:sz="4" w:space="0"/>
              <w:left w:val="single" w:color="auto" w:sz="4" w:space="0"/>
              <w:bottom w:val="single" w:color="auto" w:sz="4" w:space="0"/>
              <w:right w:val="single" w:color="auto" w:sz="4" w:space="0"/>
            </w:tcBorders>
            <w:noWrap w:val="0"/>
            <w:vAlign w:val="center"/>
          </w:tcPr>
          <w:p w14:paraId="23708954">
            <w:pPr>
              <w:widowControl/>
              <w:spacing w:line="300" w:lineRule="exact"/>
              <w:jc w:val="center"/>
              <w:rPr>
                <w:rFonts w:eastAsia="宋体"/>
                <w:sz w:val="21"/>
                <w:szCs w:val="21"/>
              </w:rPr>
            </w:pPr>
            <w:r>
              <w:rPr>
                <w:rFonts w:eastAsia="宋体"/>
                <w:sz w:val="21"/>
                <w:szCs w:val="21"/>
              </w:rPr>
              <w:t>2</w:t>
            </w:r>
          </w:p>
        </w:tc>
        <w:tc>
          <w:tcPr>
            <w:tcW w:w="3913" w:type="dxa"/>
            <w:tcBorders>
              <w:top w:val="single" w:color="auto" w:sz="4" w:space="0"/>
              <w:left w:val="single" w:color="auto" w:sz="4" w:space="0"/>
              <w:bottom w:val="single" w:color="auto" w:sz="4" w:space="0"/>
              <w:right w:val="single" w:color="auto" w:sz="4" w:space="0"/>
            </w:tcBorders>
            <w:noWrap w:val="0"/>
            <w:vAlign w:val="center"/>
          </w:tcPr>
          <w:p w14:paraId="4A2A8FE1">
            <w:pPr>
              <w:widowControl/>
              <w:adjustRightInd w:val="0"/>
              <w:snapToGrid w:val="0"/>
              <w:spacing w:line="300" w:lineRule="exact"/>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47C2DB41">
            <w:pPr>
              <w:widowControl/>
              <w:adjustRightInd w:val="0"/>
              <w:snapToGrid w:val="0"/>
              <w:spacing w:line="300" w:lineRule="exact"/>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66C78257">
            <w:pPr>
              <w:widowControl/>
              <w:adjustRightInd w:val="0"/>
              <w:snapToGrid w:val="0"/>
              <w:spacing w:line="300" w:lineRule="exact"/>
              <w:jc w:val="center"/>
              <w:rPr>
                <w:rFonts w:eastAsia="宋体"/>
                <w:sz w:val="21"/>
                <w:szCs w:val="21"/>
              </w:rPr>
            </w:pPr>
          </w:p>
        </w:tc>
        <w:tc>
          <w:tcPr>
            <w:tcW w:w="1716" w:type="dxa"/>
            <w:tcBorders>
              <w:top w:val="single" w:color="auto" w:sz="4" w:space="0"/>
              <w:left w:val="single" w:color="auto" w:sz="4" w:space="0"/>
              <w:bottom w:val="single" w:color="auto" w:sz="4" w:space="0"/>
              <w:right w:val="single" w:color="auto" w:sz="4" w:space="0"/>
            </w:tcBorders>
            <w:noWrap w:val="0"/>
            <w:vAlign w:val="center"/>
          </w:tcPr>
          <w:p w14:paraId="0BCE96CA">
            <w:pPr>
              <w:widowControl/>
              <w:adjustRightInd w:val="0"/>
              <w:snapToGrid w:val="0"/>
              <w:spacing w:line="300" w:lineRule="exact"/>
              <w:jc w:val="center"/>
              <w:rPr>
                <w:rFonts w:eastAsia="宋体"/>
                <w:sz w:val="21"/>
                <w:szCs w:val="21"/>
              </w:rPr>
            </w:pPr>
          </w:p>
        </w:tc>
      </w:tr>
      <w:tr w14:paraId="3ED49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898" w:type="dxa"/>
            <w:tcBorders>
              <w:top w:val="single" w:color="auto" w:sz="4" w:space="0"/>
              <w:left w:val="single" w:color="auto" w:sz="4" w:space="0"/>
              <w:bottom w:val="single" w:color="auto" w:sz="4" w:space="0"/>
              <w:right w:val="single" w:color="auto" w:sz="4" w:space="0"/>
            </w:tcBorders>
            <w:noWrap w:val="0"/>
            <w:vAlign w:val="center"/>
          </w:tcPr>
          <w:p w14:paraId="41DB0692">
            <w:pPr>
              <w:widowControl/>
              <w:adjustRightInd w:val="0"/>
              <w:snapToGrid w:val="0"/>
              <w:spacing w:line="300" w:lineRule="exact"/>
              <w:jc w:val="center"/>
              <w:rPr>
                <w:rFonts w:eastAsia="宋体"/>
                <w:sz w:val="21"/>
                <w:szCs w:val="21"/>
              </w:rPr>
            </w:pPr>
            <w:r>
              <w:rPr>
                <w:rFonts w:eastAsia="宋体"/>
                <w:sz w:val="21"/>
                <w:szCs w:val="21"/>
              </w:rPr>
              <w:t>…</w:t>
            </w:r>
          </w:p>
        </w:tc>
        <w:tc>
          <w:tcPr>
            <w:tcW w:w="3913" w:type="dxa"/>
            <w:tcBorders>
              <w:top w:val="single" w:color="auto" w:sz="4" w:space="0"/>
              <w:left w:val="single" w:color="auto" w:sz="4" w:space="0"/>
              <w:bottom w:val="single" w:color="auto" w:sz="4" w:space="0"/>
              <w:right w:val="single" w:color="auto" w:sz="4" w:space="0"/>
            </w:tcBorders>
            <w:noWrap w:val="0"/>
            <w:vAlign w:val="center"/>
          </w:tcPr>
          <w:p w14:paraId="08F6315E">
            <w:pPr>
              <w:widowControl/>
              <w:adjustRightInd w:val="0"/>
              <w:snapToGrid w:val="0"/>
              <w:spacing w:line="300" w:lineRule="exact"/>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44EE6553">
            <w:pPr>
              <w:widowControl/>
              <w:adjustRightInd w:val="0"/>
              <w:snapToGrid w:val="0"/>
              <w:spacing w:line="300" w:lineRule="exact"/>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744C7640">
            <w:pPr>
              <w:widowControl/>
              <w:adjustRightInd w:val="0"/>
              <w:snapToGrid w:val="0"/>
              <w:spacing w:line="300" w:lineRule="exact"/>
              <w:jc w:val="center"/>
              <w:rPr>
                <w:rFonts w:eastAsia="宋体"/>
                <w:sz w:val="21"/>
                <w:szCs w:val="21"/>
              </w:rPr>
            </w:pPr>
          </w:p>
        </w:tc>
        <w:tc>
          <w:tcPr>
            <w:tcW w:w="1716" w:type="dxa"/>
            <w:tcBorders>
              <w:top w:val="single" w:color="auto" w:sz="4" w:space="0"/>
              <w:left w:val="single" w:color="auto" w:sz="4" w:space="0"/>
              <w:bottom w:val="single" w:color="auto" w:sz="4" w:space="0"/>
              <w:right w:val="single" w:color="auto" w:sz="4" w:space="0"/>
            </w:tcBorders>
            <w:noWrap w:val="0"/>
            <w:vAlign w:val="center"/>
          </w:tcPr>
          <w:p w14:paraId="6D69F2D0">
            <w:pPr>
              <w:widowControl/>
              <w:adjustRightInd w:val="0"/>
              <w:snapToGrid w:val="0"/>
              <w:spacing w:line="300" w:lineRule="exact"/>
              <w:jc w:val="center"/>
              <w:rPr>
                <w:rFonts w:eastAsia="宋体"/>
                <w:sz w:val="21"/>
                <w:szCs w:val="21"/>
              </w:rPr>
            </w:pPr>
          </w:p>
        </w:tc>
      </w:tr>
    </w:tbl>
    <w:p w14:paraId="6C18B666">
      <w:pPr>
        <w:spacing w:line="600" w:lineRule="exact"/>
        <w:jc w:val="center"/>
      </w:pPr>
      <w:r>
        <w:t>表3企业主要用电</w:t>
      </w:r>
      <w:r>
        <w:rPr>
          <w:rFonts w:hint="eastAsia"/>
        </w:rPr>
        <w:t>（蒸汽、天然气）</w:t>
      </w:r>
      <w:r>
        <w:t>设备表</w:t>
      </w:r>
    </w:p>
    <w:tbl>
      <w:tblPr>
        <w:tblStyle w:val="18"/>
        <w:tblW w:w="893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8"/>
        <w:gridCol w:w="1147"/>
        <w:gridCol w:w="747"/>
        <w:gridCol w:w="947"/>
        <w:gridCol w:w="1099"/>
        <w:gridCol w:w="467"/>
        <w:gridCol w:w="1134"/>
        <w:gridCol w:w="1088"/>
        <w:gridCol w:w="1464"/>
      </w:tblGrid>
      <w:tr w14:paraId="57483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noWrap w:val="0"/>
            <w:vAlign w:val="center"/>
          </w:tcPr>
          <w:p w14:paraId="0F6FDAA0">
            <w:pPr>
              <w:widowControl/>
              <w:adjustRightInd w:val="0"/>
              <w:snapToGrid w:val="0"/>
              <w:spacing w:line="280" w:lineRule="exact"/>
              <w:jc w:val="center"/>
              <w:rPr>
                <w:rFonts w:eastAsia="宋体"/>
                <w:sz w:val="21"/>
                <w:szCs w:val="21"/>
              </w:rPr>
            </w:pPr>
            <w:r>
              <w:rPr>
                <w:rFonts w:eastAsia="宋体"/>
                <w:sz w:val="21"/>
                <w:szCs w:val="21"/>
              </w:rPr>
              <w:t>序号</w:t>
            </w:r>
          </w:p>
        </w:tc>
        <w:tc>
          <w:tcPr>
            <w:tcW w:w="1147" w:type="dxa"/>
            <w:noWrap w:val="0"/>
            <w:vAlign w:val="center"/>
          </w:tcPr>
          <w:p w14:paraId="1D5DF60E">
            <w:pPr>
              <w:widowControl/>
              <w:adjustRightInd w:val="0"/>
              <w:snapToGrid w:val="0"/>
              <w:spacing w:line="280" w:lineRule="exact"/>
              <w:jc w:val="center"/>
              <w:rPr>
                <w:rFonts w:eastAsia="宋体"/>
                <w:sz w:val="21"/>
                <w:szCs w:val="21"/>
              </w:rPr>
            </w:pPr>
            <w:r>
              <w:rPr>
                <w:rFonts w:eastAsia="宋体"/>
                <w:sz w:val="21"/>
                <w:szCs w:val="21"/>
              </w:rPr>
              <w:t>设备名称</w:t>
            </w:r>
          </w:p>
        </w:tc>
        <w:tc>
          <w:tcPr>
            <w:tcW w:w="747" w:type="dxa"/>
            <w:noWrap w:val="0"/>
            <w:vAlign w:val="center"/>
          </w:tcPr>
          <w:p w14:paraId="3735E109">
            <w:pPr>
              <w:widowControl/>
              <w:adjustRightInd w:val="0"/>
              <w:snapToGrid w:val="0"/>
              <w:spacing w:line="280" w:lineRule="exact"/>
              <w:jc w:val="center"/>
              <w:rPr>
                <w:rFonts w:eastAsia="宋体"/>
                <w:sz w:val="21"/>
                <w:szCs w:val="21"/>
              </w:rPr>
            </w:pPr>
            <w:r>
              <w:rPr>
                <w:rFonts w:eastAsia="宋体"/>
                <w:sz w:val="21"/>
                <w:szCs w:val="21"/>
              </w:rPr>
              <w:t>规格型号</w:t>
            </w:r>
          </w:p>
        </w:tc>
        <w:tc>
          <w:tcPr>
            <w:tcW w:w="947" w:type="dxa"/>
            <w:noWrap w:val="0"/>
            <w:vAlign w:val="center"/>
          </w:tcPr>
          <w:p w14:paraId="66261325">
            <w:pPr>
              <w:widowControl/>
              <w:adjustRightInd w:val="0"/>
              <w:snapToGrid w:val="0"/>
              <w:spacing w:line="280" w:lineRule="exact"/>
              <w:jc w:val="center"/>
              <w:rPr>
                <w:rFonts w:eastAsia="宋体"/>
                <w:sz w:val="21"/>
                <w:szCs w:val="21"/>
              </w:rPr>
            </w:pPr>
            <w:r>
              <w:rPr>
                <w:rFonts w:eastAsia="宋体"/>
                <w:sz w:val="21"/>
                <w:szCs w:val="21"/>
              </w:rPr>
              <w:t>配套电机型号</w:t>
            </w:r>
          </w:p>
        </w:tc>
        <w:tc>
          <w:tcPr>
            <w:tcW w:w="1099" w:type="dxa"/>
            <w:noWrap w:val="0"/>
            <w:vAlign w:val="center"/>
          </w:tcPr>
          <w:p w14:paraId="1DAC4AD6">
            <w:pPr>
              <w:widowControl/>
              <w:adjustRightInd w:val="0"/>
              <w:snapToGrid w:val="0"/>
              <w:spacing w:line="280" w:lineRule="exact"/>
              <w:jc w:val="center"/>
              <w:rPr>
                <w:rFonts w:eastAsia="宋体"/>
                <w:sz w:val="21"/>
                <w:szCs w:val="21"/>
              </w:rPr>
            </w:pPr>
            <w:r>
              <w:rPr>
                <w:rFonts w:eastAsia="宋体"/>
                <w:sz w:val="21"/>
                <w:szCs w:val="21"/>
              </w:rPr>
              <w:t>配套电机功率</w:t>
            </w:r>
          </w:p>
          <w:p w14:paraId="49F481A1">
            <w:pPr>
              <w:widowControl/>
              <w:adjustRightInd w:val="0"/>
              <w:snapToGrid w:val="0"/>
              <w:spacing w:line="280" w:lineRule="exact"/>
              <w:jc w:val="center"/>
              <w:rPr>
                <w:rFonts w:eastAsia="宋体"/>
                <w:sz w:val="21"/>
                <w:szCs w:val="21"/>
              </w:rPr>
            </w:pPr>
            <w:r>
              <w:rPr>
                <w:rFonts w:eastAsia="宋体"/>
                <w:sz w:val="21"/>
                <w:szCs w:val="21"/>
              </w:rPr>
              <w:t>（千瓦）</w:t>
            </w:r>
          </w:p>
        </w:tc>
        <w:tc>
          <w:tcPr>
            <w:tcW w:w="467" w:type="dxa"/>
            <w:noWrap w:val="0"/>
            <w:vAlign w:val="center"/>
          </w:tcPr>
          <w:p w14:paraId="07884CD6">
            <w:pPr>
              <w:widowControl/>
              <w:adjustRightInd w:val="0"/>
              <w:snapToGrid w:val="0"/>
              <w:spacing w:line="280" w:lineRule="exact"/>
              <w:jc w:val="center"/>
              <w:rPr>
                <w:rFonts w:eastAsia="宋体"/>
                <w:sz w:val="21"/>
                <w:szCs w:val="21"/>
              </w:rPr>
            </w:pPr>
            <w:r>
              <w:rPr>
                <w:rFonts w:eastAsia="宋体"/>
                <w:sz w:val="21"/>
                <w:szCs w:val="21"/>
              </w:rPr>
              <w:t>数量</w:t>
            </w:r>
          </w:p>
        </w:tc>
        <w:tc>
          <w:tcPr>
            <w:tcW w:w="1134" w:type="dxa"/>
            <w:noWrap w:val="0"/>
            <w:vAlign w:val="center"/>
          </w:tcPr>
          <w:p w14:paraId="03FA713F">
            <w:pPr>
              <w:widowControl/>
              <w:adjustRightInd w:val="0"/>
              <w:snapToGrid w:val="0"/>
              <w:spacing w:line="280" w:lineRule="exact"/>
              <w:jc w:val="center"/>
              <w:rPr>
                <w:rFonts w:eastAsia="宋体"/>
                <w:sz w:val="21"/>
                <w:szCs w:val="21"/>
              </w:rPr>
            </w:pPr>
            <w:r>
              <w:rPr>
                <w:rFonts w:eastAsia="宋体"/>
                <w:sz w:val="21"/>
                <w:szCs w:val="21"/>
              </w:rPr>
              <w:t>年运行时间（小时）</w:t>
            </w:r>
          </w:p>
        </w:tc>
        <w:tc>
          <w:tcPr>
            <w:tcW w:w="1088" w:type="dxa"/>
            <w:noWrap w:val="0"/>
            <w:vAlign w:val="center"/>
          </w:tcPr>
          <w:p w14:paraId="1820C825">
            <w:pPr>
              <w:widowControl/>
              <w:adjustRightInd w:val="0"/>
              <w:snapToGrid w:val="0"/>
              <w:spacing w:line="280" w:lineRule="exact"/>
              <w:jc w:val="center"/>
              <w:rPr>
                <w:rFonts w:eastAsia="宋体"/>
                <w:sz w:val="21"/>
                <w:szCs w:val="21"/>
              </w:rPr>
            </w:pPr>
            <w:r>
              <w:rPr>
                <w:rFonts w:eastAsia="宋体"/>
                <w:sz w:val="21"/>
                <w:szCs w:val="21"/>
              </w:rPr>
              <w:t>所在工序</w:t>
            </w:r>
          </w:p>
        </w:tc>
        <w:tc>
          <w:tcPr>
            <w:tcW w:w="1464" w:type="dxa"/>
            <w:noWrap w:val="0"/>
            <w:vAlign w:val="center"/>
          </w:tcPr>
          <w:p w14:paraId="764A1FFC">
            <w:pPr>
              <w:widowControl/>
              <w:adjustRightInd w:val="0"/>
              <w:snapToGrid w:val="0"/>
              <w:spacing w:line="280" w:lineRule="exact"/>
              <w:jc w:val="center"/>
              <w:rPr>
                <w:rFonts w:eastAsia="宋体"/>
                <w:sz w:val="21"/>
                <w:szCs w:val="21"/>
              </w:rPr>
            </w:pPr>
            <w:r>
              <w:rPr>
                <w:rFonts w:eastAsia="宋体"/>
                <w:sz w:val="21"/>
                <w:szCs w:val="21"/>
              </w:rPr>
              <w:t>备注</w:t>
            </w:r>
          </w:p>
        </w:tc>
      </w:tr>
      <w:tr w14:paraId="64BBD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noWrap w:val="0"/>
            <w:vAlign w:val="center"/>
          </w:tcPr>
          <w:p w14:paraId="1B4B5913">
            <w:pPr>
              <w:widowControl/>
              <w:spacing w:line="280" w:lineRule="exact"/>
              <w:jc w:val="center"/>
              <w:rPr>
                <w:rFonts w:eastAsia="宋体"/>
                <w:sz w:val="21"/>
                <w:szCs w:val="21"/>
              </w:rPr>
            </w:pPr>
            <w:r>
              <w:rPr>
                <w:rFonts w:eastAsia="宋体"/>
                <w:sz w:val="21"/>
                <w:szCs w:val="21"/>
              </w:rPr>
              <w:t>1</w:t>
            </w:r>
          </w:p>
        </w:tc>
        <w:tc>
          <w:tcPr>
            <w:tcW w:w="1147" w:type="dxa"/>
            <w:noWrap w:val="0"/>
            <w:vAlign w:val="center"/>
          </w:tcPr>
          <w:p w14:paraId="0AE6EE47">
            <w:pPr>
              <w:widowControl/>
              <w:adjustRightInd w:val="0"/>
              <w:snapToGrid w:val="0"/>
              <w:spacing w:line="280" w:lineRule="exact"/>
              <w:jc w:val="center"/>
              <w:rPr>
                <w:rFonts w:eastAsia="宋体"/>
                <w:sz w:val="21"/>
                <w:szCs w:val="21"/>
              </w:rPr>
            </w:pPr>
            <w:r>
              <w:rPr>
                <w:rFonts w:eastAsia="宋体"/>
                <w:sz w:val="21"/>
                <w:szCs w:val="21"/>
              </w:rPr>
              <w:t>空压机</w:t>
            </w:r>
          </w:p>
        </w:tc>
        <w:tc>
          <w:tcPr>
            <w:tcW w:w="747" w:type="dxa"/>
            <w:noWrap w:val="0"/>
            <w:vAlign w:val="center"/>
          </w:tcPr>
          <w:p w14:paraId="7CD93707">
            <w:pPr>
              <w:widowControl/>
              <w:adjustRightInd w:val="0"/>
              <w:snapToGrid w:val="0"/>
              <w:spacing w:line="280" w:lineRule="exact"/>
              <w:jc w:val="center"/>
              <w:rPr>
                <w:rFonts w:eastAsia="宋体"/>
                <w:sz w:val="21"/>
                <w:szCs w:val="21"/>
              </w:rPr>
            </w:pPr>
          </w:p>
        </w:tc>
        <w:tc>
          <w:tcPr>
            <w:tcW w:w="947" w:type="dxa"/>
            <w:noWrap w:val="0"/>
            <w:vAlign w:val="center"/>
          </w:tcPr>
          <w:p w14:paraId="68628655">
            <w:pPr>
              <w:widowControl/>
              <w:adjustRightInd w:val="0"/>
              <w:snapToGrid w:val="0"/>
              <w:spacing w:line="280" w:lineRule="exact"/>
              <w:jc w:val="center"/>
              <w:rPr>
                <w:rFonts w:eastAsia="宋体"/>
                <w:sz w:val="21"/>
                <w:szCs w:val="21"/>
              </w:rPr>
            </w:pPr>
          </w:p>
        </w:tc>
        <w:tc>
          <w:tcPr>
            <w:tcW w:w="1099" w:type="dxa"/>
            <w:noWrap w:val="0"/>
            <w:vAlign w:val="center"/>
          </w:tcPr>
          <w:p w14:paraId="264E973B">
            <w:pPr>
              <w:widowControl/>
              <w:adjustRightInd w:val="0"/>
              <w:snapToGrid w:val="0"/>
              <w:spacing w:line="280" w:lineRule="exact"/>
              <w:jc w:val="center"/>
              <w:rPr>
                <w:rFonts w:eastAsia="宋体"/>
                <w:sz w:val="21"/>
                <w:szCs w:val="21"/>
              </w:rPr>
            </w:pPr>
          </w:p>
        </w:tc>
        <w:tc>
          <w:tcPr>
            <w:tcW w:w="467" w:type="dxa"/>
            <w:noWrap w:val="0"/>
            <w:vAlign w:val="center"/>
          </w:tcPr>
          <w:p w14:paraId="61C12D88">
            <w:pPr>
              <w:widowControl/>
              <w:adjustRightInd w:val="0"/>
              <w:snapToGrid w:val="0"/>
              <w:spacing w:line="280" w:lineRule="exact"/>
              <w:jc w:val="center"/>
              <w:rPr>
                <w:rFonts w:eastAsia="宋体"/>
                <w:sz w:val="21"/>
                <w:szCs w:val="21"/>
              </w:rPr>
            </w:pPr>
          </w:p>
        </w:tc>
        <w:tc>
          <w:tcPr>
            <w:tcW w:w="1134" w:type="dxa"/>
            <w:noWrap w:val="0"/>
            <w:vAlign w:val="center"/>
          </w:tcPr>
          <w:p w14:paraId="73FFC6C8">
            <w:pPr>
              <w:widowControl/>
              <w:adjustRightInd w:val="0"/>
              <w:snapToGrid w:val="0"/>
              <w:spacing w:line="280" w:lineRule="exact"/>
              <w:jc w:val="center"/>
              <w:rPr>
                <w:rFonts w:eastAsia="宋体"/>
                <w:sz w:val="21"/>
                <w:szCs w:val="21"/>
              </w:rPr>
            </w:pPr>
          </w:p>
        </w:tc>
        <w:tc>
          <w:tcPr>
            <w:tcW w:w="1088" w:type="dxa"/>
            <w:noWrap w:val="0"/>
            <w:vAlign w:val="center"/>
          </w:tcPr>
          <w:p w14:paraId="62366E7D">
            <w:pPr>
              <w:widowControl/>
              <w:adjustRightInd w:val="0"/>
              <w:snapToGrid w:val="0"/>
              <w:spacing w:line="280" w:lineRule="exact"/>
              <w:jc w:val="center"/>
              <w:rPr>
                <w:rFonts w:eastAsia="宋体"/>
                <w:sz w:val="21"/>
                <w:szCs w:val="21"/>
              </w:rPr>
            </w:pPr>
          </w:p>
        </w:tc>
        <w:tc>
          <w:tcPr>
            <w:tcW w:w="1464" w:type="dxa"/>
            <w:noWrap w:val="0"/>
            <w:vAlign w:val="center"/>
          </w:tcPr>
          <w:p w14:paraId="4EFA67F3">
            <w:pPr>
              <w:widowControl/>
              <w:adjustRightInd w:val="0"/>
              <w:snapToGrid w:val="0"/>
              <w:spacing w:line="280" w:lineRule="exact"/>
              <w:jc w:val="center"/>
              <w:rPr>
                <w:rFonts w:eastAsia="宋体"/>
                <w:sz w:val="21"/>
                <w:szCs w:val="21"/>
              </w:rPr>
            </w:pPr>
          </w:p>
        </w:tc>
      </w:tr>
      <w:tr w14:paraId="348BC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noWrap w:val="0"/>
            <w:vAlign w:val="center"/>
          </w:tcPr>
          <w:p w14:paraId="56616207">
            <w:pPr>
              <w:widowControl/>
              <w:spacing w:line="280" w:lineRule="exact"/>
              <w:jc w:val="center"/>
              <w:rPr>
                <w:rFonts w:eastAsia="宋体"/>
                <w:sz w:val="21"/>
                <w:szCs w:val="21"/>
              </w:rPr>
            </w:pPr>
          </w:p>
        </w:tc>
        <w:tc>
          <w:tcPr>
            <w:tcW w:w="1147" w:type="dxa"/>
            <w:noWrap w:val="0"/>
            <w:vAlign w:val="center"/>
          </w:tcPr>
          <w:p w14:paraId="228B5CB1">
            <w:pPr>
              <w:widowControl/>
              <w:adjustRightInd w:val="0"/>
              <w:snapToGrid w:val="0"/>
              <w:spacing w:line="280" w:lineRule="exact"/>
              <w:jc w:val="center"/>
              <w:rPr>
                <w:rFonts w:eastAsia="宋体"/>
                <w:sz w:val="21"/>
                <w:szCs w:val="21"/>
              </w:rPr>
            </w:pPr>
            <w:r>
              <w:rPr>
                <w:rFonts w:eastAsia="宋体"/>
                <w:sz w:val="21"/>
                <w:szCs w:val="21"/>
              </w:rPr>
              <w:t>……</w:t>
            </w:r>
          </w:p>
        </w:tc>
        <w:tc>
          <w:tcPr>
            <w:tcW w:w="747" w:type="dxa"/>
            <w:noWrap w:val="0"/>
            <w:vAlign w:val="center"/>
          </w:tcPr>
          <w:p w14:paraId="7D4D1ACF">
            <w:pPr>
              <w:widowControl/>
              <w:adjustRightInd w:val="0"/>
              <w:snapToGrid w:val="0"/>
              <w:spacing w:line="280" w:lineRule="exact"/>
              <w:jc w:val="center"/>
              <w:rPr>
                <w:rFonts w:eastAsia="宋体"/>
                <w:sz w:val="21"/>
                <w:szCs w:val="21"/>
              </w:rPr>
            </w:pPr>
          </w:p>
        </w:tc>
        <w:tc>
          <w:tcPr>
            <w:tcW w:w="947" w:type="dxa"/>
            <w:noWrap w:val="0"/>
            <w:vAlign w:val="center"/>
          </w:tcPr>
          <w:p w14:paraId="31EE6C29">
            <w:pPr>
              <w:widowControl/>
              <w:adjustRightInd w:val="0"/>
              <w:snapToGrid w:val="0"/>
              <w:spacing w:line="280" w:lineRule="exact"/>
              <w:jc w:val="center"/>
              <w:rPr>
                <w:rFonts w:eastAsia="宋体"/>
                <w:sz w:val="21"/>
                <w:szCs w:val="21"/>
              </w:rPr>
            </w:pPr>
          </w:p>
        </w:tc>
        <w:tc>
          <w:tcPr>
            <w:tcW w:w="1099" w:type="dxa"/>
            <w:noWrap w:val="0"/>
            <w:vAlign w:val="center"/>
          </w:tcPr>
          <w:p w14:paraId="73FB6479">
            <w:pPr>
              <w:widowControl/>
              <w:adjustRightInd w:val="0"/>
              <w:snapToGrid w:val="0"/>
              <w:spacing w:line="280" w:lineRule="exact"/>
              <w:jc w:val="center"/>
              <w:rPr>
                <w:rFonts w:eastAsia="宋体"/>
                <w:sz w:val="21"/>
                <w:szCs w:val="21"/>
              </w:rPr>
            </w:pPr>
          </w:p>
        </w:tc>
        <w:tc>
          <w:tcPr>
            <w:tcW w:w="467" w:type="dxa"/>
            <w:noWrap w:val="0"/>
            <w:vAlign w:val="center"/>
          </w:tcPr>
          <w:p w14:paraId="2DAD1CD4">
            <w:pPr>
              <w:widowControl/>
              <w:adjustRightInd w:val="0"/>
              <w:snapToGrid w:val="0"/>
              <w:spacing w:line="280" w:lineRule="exact"/>
              <w:jc w:val="center"/>
              <w:rPr>
                <w:rFonts w:eastAsia="宋体"/>
                <w:sz w:val="21"/>
                <w:szCs w:val="21"/>
              </w:rPr>
            </w:pPr>
          </w:p>
        </w:tc>
        <w:tc>
          <w:tcPr>
            <w:tcW w:w="1134" w:type="dxa"/>
            <w:noWrap w:val="0"/>
            <w:vAlign w:val="center"/>
          </w:tcPr>
          <w:p w14:paraId="3EDFDD8C">
            <w:pPr>
              <w:widowControl/>
              <w:adjustRightInd w:val="0"/>
              <w:snapToGrid w:val="0"/>
              <w:spacing w:line="280" w:lineRule="exact"/>
              <w:jc w:val="center"/>
              <w:rPr>
                <w:rFonts w:eastAsia="宋体"/>
                <w:sz w:val="21"/>
                <w:szCs w:val="21"/>
              </w:rPr>
            </w:pPr>
          </w:p>
        </w:tc>
        <w:tc>
          <w:tcPr>
            <w:tcW w:w="1088" w:type="dxa"/>
            <w:noWrap w:val="0"/>
            <w:vAlign w:val="center"/>
          </w:tcPr>
          <w:p w14:paraId="49F7BAAB">
            <w:pPr>
              <w:widowControl/>
              <w:adjustRightInd w:val="0"/>
              <w:snapToGrid w:val="0"/>
              <w:spacing w:line="280" w:lineRule="exact"/>
              <w:jc w:val="center"/>
              <w:rPr>
                <w:rFonts w:eastAsia="宋体"/>
                <w:sz w:val="21"/>
                <w:szCs w:val="21"/>
              </w:rPr>
            </w:pPr>
          </w:p>
        </w:tc>
        <w:tc>
          <w:tcPr>
            <w:tcW w:w="1464" w:type="dxa"/>
            <w:noWrap w:val="0"/>
            <w:vAlign w:val="center"/>
          </w:tcPr>
          <w:p w14:paraId="3D598FC5">
            <w:pPr>
              <w:widowControl/>
              <w:adjustRightInd w:val="0"/>
              <w:snapToGrid w:val="0"/>
              <w:spacing w:line="280" w:lineRule="exact"/>
              <w:jc w:val="center"/>
              <w:rPr>
                <w:rFonts w:eastAsia="宋体"/>
                <w:sz w:val="21"/>
                <w:szCs w:val="21"/>
              </w:rPr>
            </w:pPr>
          </w:p>
        </w:tc>
      </w:tr>
      <w:tr w14:paraId="5673E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38" w:type="dxa"/>
            <w:noWrap w:val="0"/>
            <w:vAlign w:val="center"/>
          </w:tcPr>
          <w:p w14:paraId="35CB9D79">
            <w:pPr>
              <w:widowControl/>
              <w:adjustRightInd w:val="0"/>
              <w:snapToGrid w:val="0"/>
              <w:spacing w:line="280" w:lineRule="exact"/>
              <w:jc w:val="center"/>
              <w:rPr>
                <w:rFonts w:eastAsia="宋体"/>
                <w:sz w:val="21"/>
                <w:szCs w:val="21"/>
              </w:rPr>
            </w:pPr>
            <w:r>
              <w:rPr>
                <w:rFonts w:eastAsia="宋体"/>
                <w:sz w:val="21"/>
                <w:szCs w:val="21"/>
              </w:rPr>
              <w:t>2</w:t>
            </w:r>
          </w:p>
        </w:tc>
        <w:tc>
          <w:tcPr>
            <w:tcW w:w="1147" w:type="dxa"/>
            <w:noWrap w:val="0"/>
            <w:vAlign w:val="center"/>
          </w:tcPr>
          <w:p w14:paraId="72561A7B">
            <w:pPr>
              <w:widowControl/>
              <w:adjustRightInd w:val="0"/>
              <w:snapToGrid w:val="0"/>
              <w:spacing w:line="280" w:lineRule="exact"/>
              <w:jc w:val="center"/>
              <w:rPr>
                <w:rFonts w:eastAsia="宋体"/>
                <w:sz w:val="21"/>
                <w:szCs w:val="21"/>
              </w:rPr>
            </w:pPr>
            <w:r>
              <w:rPr>
                <w:rFonts w:eastAsia="宋体"/>
                <w:sz w:val="21"/>
                <w:szCs w:val="21"/>
              </w:rPr>
              <w:t>染色机</w:t>
            </w:r>
          </w:p>
        </w:tc>
        <w:tc>
          <w:tcPr>
            <w:tcW w:w="747" w:type="dxa"/>
            <w:noWrap w:val="0"/>
            <w:vAlign w:val="center"/>
          </w:tcPr>
          <w:p w14:paraId="0DBD66F6">
            <w:pPr>
              <w:widowControl/>
              <w:adjustRightInd w:val="0"/>
              <w:snapToGrid w:val="0"/>
              <w:spacing w:line="280" w:lineRule="exact"/>
              <w:jc w:val="center"/>
              <w:rPr>
                <w:rFonts w:eastAsia="宋体"/>
                <w:sz w:val="21"/>
                <w:szCs w:val="21"/>
              </w:rPr>
            </w:pPr>
          </w:p>
        </w:tc>
        <w:tc>
          <w:tcPr>
            <w:tcW w:w="947" w:type="dxa"/>
            <w:noWrap w:val="0"/>
            <w:vAlign w:val="center"/>
          </w:tcPr>
          <w:p w14:paraId="5D212B83">
            <w:pPr>
              <w:widowControl/>
              <w:adjustRightInd w:val="0"/>
              <w:snapToGrid w:val="0"/>
              <w:spacing w:line="280" w:lineRule="exact"/>
              <w:jc w:val="center"/>
              <w:rPr>
                <w:rFonts w:eastAsia="宋体"/>
                <w:sz w:val="21"/>
                <w:szCs w:val="21"/>
              </w:rPr>
            </w:pPr>
          </w:p>
        </w:tc>
        <w:tc>
          <w:tcPr>
            <w:tcW w:w="1099" w:type="dxa"/>
            <w:noWrap w:val="0"/>
            <w:vAlign w:val="center"/>
          </w:tcPr>
          <w:p w14:paraId="20B808E9">
            <w:pPr>
              <w:widowControl/>
              <w:adjustRightInd w:val="0"/>
              <w:snapToGrid w:val="0"/>
              <w:spacing w:line="280" w:lineRule="exact"/>
              <w:jc w:val="center"/>
              <w:rPr>
                <w:rFonts w:eastAsia="宋体"/>
                <w:sz w:val="21"/>
                <w:szCs w:val="21"/>
              </w:rPr>
            </w:pPr>
          </w:p>
        </w:tc>
        <w:tc>
          <w:tcPr>
            <w:tcW w:w="467" w:type="dxa"/>
            <w:noWrap w:val="0"/>
            <w:vAlign w:val="center"/>
          </w:tcPr>
          <w:p w14:paraId="0EB4B9FA">
            <w:pPr>
              <w:widowControl/>
              <w:adjustRightInd w:val="0"/>
              <w:snapToGrid w:val="0"/>
              <w:spacing w:line="280" w:lineRule="exact"/>
              <w:jc w:val="center"/>
              <w:rPr>
                <w:rFonts w:eastAsia="宋体"/>
                <w:sz w:val="21"/>
                <w:szCs w:val="21"/>
              </w:rPr>
            </w:pPr>
          </w:p>
        </w:tc>
        <w:tc>
          <w:tcPr>
            <w:tcW w:w="1134" w:type="dxa"/>
            <w:noWrap w:val="0"/>
            <w:vAlign w:val="center"/>
          </w:tcPr>
          <w:p w14:paraId="42A0F770">
            <w:pPr>
              <w:widowControl/>
              <w:adjustRightInd w:val="0"/>
              <w:snapToGrid w:val="0"/>
              <w:spacing w:line="280" w:lineRule="exact"/>
              <w:jc w:val="center"/>
              <w:rPr>
                <w:rFonts w:eastAsia="宋体"/>
                <w:sz w:val="21"/>
                <w:szCs w:val="21"/>
              </w:rPr>
            </w:pPr>
          </w:p>
        </w:tc>
        <w:tc>
          <w:tcPr>
            <w:tcW w:w="1088" w:type="dxa"/>
            <w:noWrap w:val="0"/>
            <w:vAlign w:val="center"/>
          </w:tcPr>
          <w:p w14:paraId="05A931B8">
            <w:pPr>
              <w:widowControl/>
              <w:adjustRightInd w:val="0"/>
              <w:snapToGrid w:val="0"/>
              <w:spacing w:line="280" w:lineRule="exact"/>
              <w:jc w:val="center"/>
              <w:rPr>
                <w:rFonts w:eastAsia="宋体"/>
                <w:sz w:val="21"/>
                <w:szCs w:val="21"/>
              </w:rPr>
            </w:pPr>
          </w:p>
        </w:tc>
        <w:tc>
          <w:tcPr>
            <w:tcW w:w="1464" w:type="dxa"/>
            <w:noWrap w:val="0"/>
            <w:vAlign w:val="center"/>
          </w:tcPr>
          <w:p w14:paraId="5FB869DE">
            <w:pPr>
              <w:widowControl/>
              <w:adjustRightInd w:val="0"/>
              <w:snapToGrid w:val="0"/>
              <w:spacing w:line="280" w:lineRule="exact"/>
              <w:jc w:val="center"/>
              <w:rPr>
                <w:rFonts w:eastAsia="宋体"/>
                <w:sz w:val="21"/>
                <w:szCs w:val="21"/>
              </w:rPr>
            </w:pPr>
          </w:p>
        </w:tc>
      </w:tr>
      <w:tr w14:paraId="4A6A8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noWrap w:val="0"/>
            <w:vAlign w:val="center"/>
          </w:tcPr>
          <w:p w14:paraId="053507F5">
            <w:pPr>
              <w:widowControl/>
              <w:adjustRightInd w:val="0"/>
              <w:snapToGrid w:val="0"/>
              <w:spacing w:line="280" w:lineRule="exact"/>
              <w:jc w:val="center"/>
              <w:rPr>
                <w:rFonts w:eastAsia="宋体"/>
                <w:sz w:val="21"/>
                <w:szCs w:val="21"/>
              </w:rPr>
            </w:pPr>
          </w:p>
        </w:tc>
        <w:tc>
          <w:tcPr>
            <w:tcW w:w="1147" w:type="dxa"/>
            <w:noWrap w:val="0"/>
            <w:vAlign w:val="center"/>
          </w:tcPr>
          <w:p w14:paraId="609D02E8">
            <w:pPr>
              <w:widowControl/>
              <w:adjustRightInd w:val="0"/>
              <w:snapToGrid w:val="0"/>
              <w:spacing w:line="280" w:lineRule="exact"/>
              <w:jc w:val="center"/>
              <w:rPr>
                <w:rFonts w:eastAsia="宋体"/>
                <w:sz w:val="21"/>
                <w:szCs w:val="21"/>
              </w:rPr>
            </w:pPr>
            <w:r>
              <w:rPr>
                <w:rFonts w:eastAsia="宋体"/>
                <w:sz w:val="21"/>
                <w:szCs w:val="21"/>
              </w:rPr>
              <w:t>……</w:t>
            </w:r>
          </w:p>
        </w:tc>
        <w:tc>
          <w:tcPr>
            <w:tcW w:w="747" w:type="dxa"/>
            <w:noWrap w:val="0"/>
            <w:vAlign w:val="center"/>
          </w:tcPr>
          <w:p w14:paraId="2FAB874E">
            <w:pPr>
              <w:widowControl/>
              <w:adjustRightInd w:val="0"/>
              <w:snapToGrid w:val="0"/>
              <w:spacing w:line="280" w:lineRule="exact"/>
              <w:jc w:val="center"/>
              <w:rPr>
                <w:rFonts w:eastAsia="宋体"/>
                <w:sz w:val="21"/>
                <w:szCs w:val="21"/>
              </w:rPr>
            </w:pPr>
          </w:p>
        </w:tc>
        <w:tc>
          <w:tcPr>
            <w:tcW w:w="947" w:type="dxa"/>
            <w:noWrap w:val="0"/>
            <w:vAlign w:val="center"/>
          </w:tcPr>
          <w:p w14:paraId="5CD18CD2">
            <w:pPr>
              <w:widowControl/>
              <w:adjustRightInd w:val="0"/>
              <w:snapToGrid w:val="0"/>
              <w:spacing w:line="280" w:lineRule="exact"/>
              <w:jc w:val="center"/>
              <w:rPr>
                <w:rFonts w:eastAsia="宋体"/>
                <w:sz w:val="21"/>
                <w:szCs w:val="21"/>
              </w:rPr>
            </w:pPr>
          </w:p>
        </w:tc>
        <w:tc>
          <w:tcPr>
            <w:tcW w:w="1099" w:type="dxa"/>
            <w:noWrap w:val="0"/>
            <w:vAlign w:val="center"/>
          </w:tcPr>
          <w:p w14:paraId="7BA9E566">
            <w:pPr>
              <w:widowControl/>
              <w:adjustRightInd w:val="0"/>
              <w:snapToGrid w:val="0"/>
              <w:spacing w:line="280" w:lineRule="exact"/>
              <w:jc w:val="center"/>
              <w:rPr>
                <w:rFonts w:eastAsia="宋体"/>
                <w:sz w:val="21"/>
                <w:szCs w:val="21"/>
              </w:rPr>
            </w:pPr>
          </w:p>
        </w:tc>
        <w:tc>
          <w:tcPr>
            <w:tcW w:w="467" w:type="dxa"/>
            <w:noWrap w:val="0"/>
            <w:vAlign w:val="center"/>
          </w:tcPr>
          <w:p w14:paraId="44EB70CA">
            <w:pPr>
              <w:widowControl/>
              <w:adjustRightInd w:val="0"/>
              <w:snapToGrid w:val="0"/>
              <w:spacing w:line="280" w:lineRule="exact"/>
              <w:jc w:val="center"/>
              <w:rPr>
                <w:rFonts w:eastAsia="宋体"/>
                <w:sz w:val="21"/>
                <w:szCs w:val="21"/>
              </w:rPr>
            </w:pPr>
          </w:p>
        </w:tc>
        <w:tc>
          <w:tcPr>
            <w:tcW w:w="1134" w:type="dxa"/>
            <w:noWrap w:val="0"/>
            <w:vAlign w:val="center"/>
          </w:tcPr>
          <w:p w14:paraId="31517D5A">
            <w:pPr>
              <w:widowControl/>
              <w:adjustRightInd w:val="0"/>
              <w:snapToGrid w:val="0"/>
              <w:spacing w:line="280" w:lineRule="exact"/>
              <w:jc w:val="center"/>
              <w:rPr>
                <w:rFonts w:eastAsia="宋体"/>
                <w:sz w:val="21"/>
                <w:szCs w:val="21"/>
              </w:rPr>
            </w:pPr>
          </w:p>
        </w:tc>
        <w:tc>
          <w:tcPr>
            <w:tcW w:w="1088" w:type="dxa"/>
            <w:noWrap w:val="0"/>
            <w:vAlign w:val="center"/>
          </w:tcPr>
          <w:p w14:paraId="32ABEADD">
            <w:pPr>
              <w:widowControl/>
              <w:adjustRightInd w:val="0"/>
              <w:snapToGrid w:val="0"/>
              <w:spacing w:line="280" w:lineRule="exact"/>
              <w:jc w:val="center"/>
              <w:rPr>
                <w:rFonts w:eastAsia="宋体"/>
                <w:sz w:val="21"/>
                <w:szCs w:val="21"/>
              </w:rPr>
            </w:pPr>
          </w:p>
        </w:tc>
        <w:tc>
          <w:tcPr>
            <w:tcW w:w="1464" w:type="dxa"/>
            <w:noWrap w:val="0"/>
            <w:vAlign w:val="center"/>
          </w:tcPr>
          <w:p w14:paraId="6E795D11">
            <w:pPr>
              <w:widowControl/>
              <w:adjustRightInd w:val="0"/>
              <w:snapToGrid w:val="0"/>
              <w:spacing w:line="280" w:lineRule="exact"/>
              <w:jc w:val="center"/>
              <w:rPr>
                <w:rFonts w:eastAsia="宋体"/>
                <w:sz w:val="21"/>
                <w:szCs w:val="21"/>
              </w:rPr>
            </w:pPr>
          </w:p>
        </w:tc>
      </w:tr>
      <w:tr w14:paraId="14601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noWrap w:val="0"/>
            <w:vAlign w:val="center"/>
          </w:tcPr>
          <w:p w14:paraId="0C84B4D1">
            <w:pPr>
              <w:widowControl/>
              <w:adjustRightInd w:val="0"/>
              <w:snapToGrid w:val="0"/>
              <w:spacing w:line="280" w:lineRule="exact"/>
              <w:jc w:val="center"/>
              <w:rPr>
                <w:rFonts w:eastAsia="宋体"/>
                <w:sz w:val="21"/>
                <w:szCs w:val="21"/>
              </w:rPr>
            </w:pPr>
            <w:r>
              <w:rPr>
                <w:rFonts w:eastAsia="宋体"/>
                <w:sz w:val="21"/>
                <w:szCs w:val="21"/>
              </w:rPr>
              <w:t>3</w:t>
            </w:r>
          </w:p>
        </w:tc>
        <w:tc>
          <w:tcPr>
            <w:tcW w:w="1147" w:type="dxa"/>
            <w:noWrap w:val="0"/>
            <w:vAlign w:val="center"/>
          </w:tcPr>
          <w:p w14:paraId="53634CA8">
            <w:pPr>
              <w:widowControl/>
              <w:adjustRightInd w:val="0"/>
              <w:snapToGrid w:val="0"/>
              <w:spacing w:line="280" w:lineRule="exact"/>
              <w:jc w:val="center"/>
              <w:rPr>
                <w:rFonts w:eastAsia="宋体"/>
                <w:sz w:val="21"/>
                <w:szCs w:val="21"/>
              </w:rPr>
            </w:pPr>
            <w:r>
              <w:rPr>
                <w:rFonts w:eastAsia="宋体"/>
                <w:sz w:val="21"/>
                <w:szCs w:val="21"/>
              </w:rPr>
              <w:t>定形机</w:t>
            </w:r>
          </w:p>
        </w:tc>
        <w:tc>
          <w:tcPr>
            <w:tcW w:w="747" w:type="dxa"/>
            <w:noWrap w:val="0"/>
            <w:vAlign w:val="center"/>
          </w:tcPr>
          <w:p w14:paraId="5317C657">
            <w:pPr>
              <w:widowControl/>
              <w:adjustRightInd w:val="0"/>
              <w:snapToGrid w:val="0"/>
              <w:spacing w:line="280" w:lineRule="exact"/>
              <w:jc w:val="center"/>
              <w:rPr>
                <w:rFonts w:eastAsia="宋体"/>
                <w:sz w:val="21"/>
                <w:szCs w:val="21"/>
              </w:rPr>
            </w:pPr>
          </w:p>
        </w:tc>
        <w:tc>
          <w:tcPr>
            <w:tcW w:w="947" w:type="dxa"/>
            <w:noWrap w:val="0"/>
            <w:vAlign w:val="center"/>
          </w:tcPr>
          <w:p w14:paraId="042EDC83">
            <w:pPr>
              <w:widowControl/>
              <w:adjustRightInd w:val="0"/>
              <w:snapToGrid w:val="0"/>
              <w:spacing w:line="280" w:lineRule="exact"/>
              <w:jc w:val="center"/>
              <w:rPr>
                <w:rFonts w:eastAsia="宋体"/>
                <w:sz w:val="21"/>
                <w:szCs w:val="21"/>
              </w:rPr>
            </w:pPr>
          </w:p>
        </w:tc>
        <w:tc>
          <w:tcPr>
            <w:tcW w:w="1099" w:type="dxa"/>
            <w:noWrap w:val="0"/>
            <w:vAlign w:val="center"/>
          </w:tcPr>
          <w:p w14:paraId="57C70A8F">
            <w:pPr>
              <w:widowControl/>
              <w:adjustRightInd w:val="0"/>
              <w:snapToGrid w:val="0"/>
              <w:spacing w:line="280" w:lineRule="exact"/>
              <w:jc w:val="center"/>
              <w:rPr>
                <w:rFonts w:eastAsia="宋体"/>
                <w:sz w:val="21"/>
                <w:szCs w:val="21"/>
              </w:rPr>
            </w:pPr>
          </w:p>
        </w:tc>
        <w:tc>
          <w:tcPr>
            <w:tcW w:w="467" w:type="dxa"/>
            <w:noWrap w:val="0"/>
            <w:vAlign w:val="center"/>
          </w:tcPr>
          <w:p w14:paraId="24AAD5DF">
            <w:pPr>
              <w:widowControl/>
              <w:adjustRightInd w:val="0"/>
              <w:snapToGrid w:val="0"/>
              <w:spacing w:line="280" w:lineRule="exact"/>
              <w:jc w:val="center"/>
              <w:rPr>
                <w:rFonts w:eastAsia="宋体"/>
                <w:sz w:val="21"/>
                <w:szCs w:val="21"/>
              </w:rPr>
            </w:pPr>
          </w:p>
        </w:tc>
        <w:tc>
          <w:tcPr>
            <w:tcW w:w="1134" w:type="dxa"/>
            <w:noWrap w:val="0"/>
            <w:vAlign w:val="center"/>
          </w:tcPr>
          <w:p w14:paraId="0E65F2AD">
            <w:pPr>
              <w:widowControl/>
              <w:adjustRightInd w:val="0"/>
              <w:snapToGrid w:val="0"/>
              <w:spacing w:line="280" w:lineRule="exact"/>
              <w:jc w:val="center"/>
              <w:rPr>
                <w:rFonts w:eastAsia="宋体"/>
                <w:sz w:val="21"/>
                <w:szCs w:val="21"/>
              </w:rPr>
            </w:pPr>
          </w:p>
        </w:tc>
        <w:tc>
          <w:tcPr>
            <w:tcW w:w="1088" w:type="dxa"/>
            <w:noWrap w:val="0"/>
            <w:vAlign w:val="center"/>
          </w:tcPr>
          <w:p w14:paraId="5C9ACA6D">
            <w:pPr>
              <w:widowControl/>
              <w:adjustRightInd w:val="0"/>
              <w:snapToGrid w:val="0"/>
              <w:spacing w:line="280" w:lineRule="exact"/>
              <w:jc w:val="center"/>
              <w:rPr>
                <w:rFonts w:eastAsia="宋体"/>
                <w:sz w:val="21"/>
                <w:szCs w:val="21"/>
              </w:rPr>
            </w:pPr>
          </w:p>
        </w:tc>
        <w:tc>
          <w:tcPr>
            <w:tcW w:w="1464" w:type="dxa"/>
            <w:noWrap w:val="0"/>
            <w:vAlign w:val="center"/>
          </w:tcPr>
          <w:p w14:paraId="4F0F104B">
            <w:pPr>
              <w:widowControl/>
              <w:adjustRightInd w:val="0"/>
              <w:snapToGrid w:val="0"/>
              <w:spacing w:line="280" w:lineRule="exact"/>
              <w:jc w:val="center"/>
              <w:rPr>
                <w:rFonts w:eastAsia="宋体"/>
                <w:sz w:val="21"/>
                <w:szCs w:val="21"/>
              </w:rPr>
            </w:pPr>
          </w:p>
        </w:tc>
      </w:tr>
      <w:tr w14:paraId="2CE6E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noWrap w:val="0"/>
            <w:vAlign w:val="center"/>
          </w:tcPr>
          <w:p w14:paraId="41992223">
            <w:pPr>
              <w:widowControl/>
              <w:adjustRightInd w:val="0"/>
              <w:snapToGrid w:val="0"/>
              <w:spacing w:line="280" w:lineRule="exact"/>
              <w:jc w:val="center"/>
              <w:rPr>
                <w:rFonts w:eastAsia="宋体"/>
                <w:sz w:val="21"/>
                <w:szCs w:val="21"/>
              </w:rPr>
            </w:pPr>
          </w:p>
        </w:tc>
        <w:tc>
          <w:tcPr>
            <w:tcW w:w="1147" w:type="dxa"/>
            <w:noWrap w:val="0"/>
            <w:vAlign w:val="center"/>
          </w:tcPr>
          <w:p w14:paraId="106FB08A">
            <w:pPr>
              <w:widowControl/>
              <w:adjustRightInd w:val="0"/>
              <w:snapToGrid w:val="0"/>
              <w:spacing w:line="280" w:lineRule="exact"/>
              <w:jc w:val="center"/>
              <w:rPr>
                <w:rFonts w:eastAsia="宋体"/>
                <w:sz w:val="21"/>
                <w:szCs w:val="21"/>
              </w:rPr>
            </w:pPr>
            <w:r>
              <w:rPr>
                <w:rFonts w:eastAsia="宋体"/>
                <w:sz w:val="21"/>
                <w:szCs w:val="21"/>
              </w:rPr>
              <w:t>……</w:t>
            </w:r>
          </w:p>
        </w:tc>
        <w:tc>
          <w:tcPr>
            <w:tcW w:w="747" w:type="dxa"/>
            <w:noWrap w:val="0"/>
            <w:vAlign w:val="center"/>
          </w:tcPr>
          <w:p w14:paraId="714C7CFF">
            <w:pPr>
              <w:widowControl/>
              <w:adjustRightInd w:val="0"/>
              <w:snapToGrid w:val="0"/>
              <w:spacing w:line="280" w:lineRule="exact"/>
              <w:jc w:val="center"/>
              <w:rPr>
                <w:rFonts w:eastAsia="宋体"/>
                <w:sz w:val="21"/>
                <w:szCs w:val="21"/>
              </w:rPr>
            </w:pPr>
          </w:p>
        </w:tc>
        <w:tc>
          <w:tcPr>
            <w:tcW w:w="947" w:type="dxa"/>
            <w:noWrap w:val="0"/>
            <w:vAlign w:val="center"/>
          </w:tcPr>
          <w:p w14:paraId="3FED8C3C">
            <w:pPr>
              <w:widowControl/>
              <w:adjustRightInd w:val="0"/>
              <w:snapToGrid w:val="0"/>
              <w:spacing w:line="280" w:lineRule="exact"/>
              <w:jc w:val="center"/>
              <w:rPr>
                <w:rFonts w:eastAsia="宋体"/>
                <w:sz w:val="21"/>
                <w:szCs w:val="21"/>
              </w:rPr>
            </w:pPr>
          </w:p>
        </w:tc>
        <w:tc>
          <w:tcPr>
            <w:tcW w:w="1099" w:type="dxa"/>
            <w:noWrap w:val="0"/>
            <w:vAlign w:val="center"/>
          </w:tcPr>
          <w:p w14:paraId="58DC2A47">
            <w:pPr>
              <w:widowControl/>
              <w:adjustRightInd w:val="0"/>
              <w:snapToGrid w:val="0"/>
              <w:spacing w:line="280" w:lineRule="exact"/>
              <w:jc w:val="center"/>
              <w:rPr>
                <w:rFonts w:eastAsia="宋体"/>
                <w:sz w:val="21"/>
                <w:szCs w:val="21"/>
              </w:rPr>
            </w:pPr>
          </w:p>
        </w:tc>
        <w:tc>
          <w:tcPr>
            <w:tcW w:w="467" w:type="dxa"/>
            <w:noWrap w:val="0"/>
            <w:vAlign w:val="center"/>
          </w:tcPr>
          <w:p w14:paraId="21CC9CDC">
            <w:pPr>
              <w:widowControl/>
              <w:adjustRightInd w:val="0"/>
              <w:snapToGrid w:val="0"/>
              <w:spacing w:line="280" w:lineRule="exact"/>
              <w:jc w:val="center"/>
              <w:rPr>
                <w:rFonts w:eastAsia="宋体"/>
                <w:sz w:val="21"/>
                <w:szCs w:val="21"/>
              </w:rPr>
            </w:pPr>
          </w:p>
        </w:tc>
        <w:tc>
          <w:tcPr>
            <w:tcW w:w="1134" w:type="dxa"/>
            <w:noWrap w:val="0"/>
            <w:vAlign w:val="center"/>
          </w:tcPr>
          <w:p w14:paraId="08A89DFC">
            <w:pPr>
              <w:widowControl/>
              <w:adjustRightInd w:val="0"/>
              <w:snapToGrid w:val="0"/>
              <w:spacing w:line="280" w:lineRule="exact"/>
              <w:jc w:val="center"/>
              <w:rPr>
                <w:rFonts w:eastAsia="宋体"/>
                <w:sz w:val="21"/>
                <w:szCs w:val="21"/>
              </w:rPr>
            </w:pPr>
          </w:p>
        </w:tc>
        <w:tc>
          <w:tcPr>
            <w:tcW w:w="1088" w:type="dxa"/>
            <w:noWrap w:val="0"/>
            <w:vAlign w:val="center"/>
          </w:tcPr>
          <w:p w14:paraId="0C69680E">
            <w:pPr>
              <w:widowControl/>
              <w:adjustRightInd w:val="0"/>
              <w:snapToGrid w:val="0"/>
              <w:spacing w:line="280" w:lineRule="exact"/>
              <w:jc w:val="center"/>
              <w:rPr>
                <w:rFonts w:eastAsia="宋体"/>
                <w:sz w:val="21"/>
                <w:szCs w:val="21"/>
              </w:rPr>
            </w:pPr>
          </w:p>
        </w:tc>
        <w:tc>
          <w:tcPr>
            <w:tcW w:w="1464" w:type="dxa"/>
            <w:noWrap w:val="0"/>
            <w:vAlign w:val="center"/>
          </w:tcPr>
          <w:p w14:paraId="5818809E">
            <w:pPr>
              <w:widowControl/>
              <w:adjustRightInd w:val="0"/>
              <w:snapToGrid w:val="0"/>
              <w:spacing w:line="280" w:lineRule="exact"/>
              <w:jc w:val="center"/>
              <w:rPr>
                <w:rFonts w:eastAsia="宋体"/>
                <w:sz w:val="21"/>
                <w:szCs w:val="21"/>
              </w:rPr>
            </w:pPr>
          </w:p>
        </w:tc>
      </w:tr>
      <w:tr w14:paraId="09BCC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38" w:type="dxa"/>
            <w:noWrap w:val="0"/>
            <w:vAlign w:val="center"/>
          </w:tcPr>
          <w:p w14:paraId="1ED1207B">
            <w:pPr>
              <w:widowControl/>
              <w:spacing w:line="280" w:lineRule="exact"/>
              <w:jc w:val="center"/>
              <w:rPr>
                <w:rFonts w:eastAsia="宋体"/>
                <w:sz w:val="21"/>
                <w:szCs w:val="21"/>
              </w:rPr>
            </w:pPr>
            <w:r>
              <w:rPr>
                <w:rFonts w:eastAsia="宋体"/>
                <w:sz w:val="21"/>
                <w:szCs w:val="21"/>
              </w:rPr>
              <w:t>4</w:t>
            </w:r>
          </w:p>
        </w:tc>
        <w:tc>
          <w:tcPr>
            <w:tcW w:w="1147" w:type="dxa"/>
            <w:noWrap w:val="0"/>
            <w:vAlign w:val="center"/>
          </w:tcPr>
          <w:p w14:paraId="6A1F5C8B">
            <w:pPr>
              <w:widowControl/>
              <w:adjustRightInd w:val="0"/>
              <w:snapToGrid w:val="0"/>
              <w:spacing w:line="280" w:lineRule="exact"/>
              <w:jc w:val="center"/>
              <w:rPr>
                <w:rFonts w:eastAsia="宋体"/>
                <w:sz w:val="21"/>
                <w:szCs w:val="21"/>
              </w:rPr>
            </w:pPr>
            <w:r>
              <w:rPr>
                <w:rFonts w:eastAsia="宋体"/>
                <w:sz w:val="21"/>
                <w:szCs w:val="21"/>
              </w:rPr>
              <w:t>泵</w:t>
            </w:r>
          </w:p>
        </w:tc>
        <w:tc>
          <w:tcPr>
            <w:tcW w:w="747" w:type="dxa"/>
            <w:noWrap w:val="0"/>
            <w:vAlign w:val="center"/>
          </w:tcPr>
          <w:p w14:paraId="265FBAE2">
            <w:pPr>
              <w:widowControl/>
              <w:adjustRightInd w:val="0"/>
              <w:snapToGrid w:val="0"/>
              <w:spacing w:line="280" w:lineRule="exact"/>
              <w:jc w:val="center"/>
              <w:rPr>
                <w:rFonts w:eastAsia="宋体"/>
                <w:sz w:val="21"/>
                <w:szCs w:val="21"/>
              </w:rPr>
            </w:pPr>
          </w:p>
        </w:tc>
        <w:tc>
          <w:tcPr>
            <w:tcW w:w="947" w:type="dxa"/>
            <w:noWrap w:val="0"/>
            <w:vAlign w:val="center"/>
          </w:tcPr>
          <w:p w14:paraId="2956B528">
            <w:pPr>
              <w:widowControl/>
              <w:adjustRightInd w:val="0"/>
              <w:snapToGrid w:val="0"/>
              <w:spacing w:line="280" w:lineRule="exact"/>
              <w:jc w:val="center"/>
              <w:rPr>
                <w:rFonts w:eastAsia="宋体"/>
                <w:sz w:val="21"/>
                <w:szCs w:val="21"/>
              </w:rPr>
            </w:pPr>
          </w:p>
        </w:tc>
        <w:tc>
          <w:tcPr>
            <w:tcW w:w="1099" w:type="dxa"/>
            <w:noWrap w:val="0"/>
            <w:vAlign w:val="center"/>
          </w:tcPr>
          <w:p w14:paraId="305F4D61">
            <w:pPr>
              <w:widowControl/>
              <w:adjustRightInd w:val="0"/>
              <w:snapToGrid w:val="0"/>
              <w:spacing w:line="280" w:lineRule="exact"/>
              <w:jc w:val="center"/>
              <w:rPr>
                <w:rFonts w:eastAsia="宋体"/>
                <w:sz w:val="21"/>
                <w:szCs w:val="21"/>
              </w:rPr>
            </w:pPr>
          </w:p>
        </w:tc>
        <w:tc>
          <w:tcPr>
            <w:tcW w:w="467" w:type="dxa"/>
            <w:noWrap w:val="0"/>
            <w:vAlign w:val="center"/>
          </w:tcPr>
          <w:p w14:paraId="073E7F37">
            <w:pPr>
              <w:widowControl/>
              <w:adjustRightInd w:val="0"/>
              <w:snapToGrid w:val="0"/>
              <w:spacing w:line="280" w:lineRule="exact"/>
              <w:jc w:val="center"/>
              <w:rPr>
                <w:rFonts w:eastAsia="宋体"/>
                <w:sz w:val="21"/>
                <w:szCs w:val="21"/>
              </w:rPr>
            </w:pPr>
          </w:p>
        </w:tc>
        <w:tc>
          <w:tcPr>
            <w:tcW w:w="1134" w:type="dxa"/>
            <w:noWrap w:val="0"/>
            <w:vAlign w:val="center"/>
          </w:tcPr>
          <w:p w14:paraId="0D14A2F8">
            <w:pPr>
              <w:widowControl/>
              <w:adjustRightInd w:val="0"/>
              <w:snapToGrid w:val="0"/>
              <w:spacing w:line="280" w:lineRule="exact"/>
              <w:jc w:val="center"/>
              <w:rPr>
                <w:rFonts w:eastAsia="宋体"/>
                <w:sz w:val="21"/>
                <w:szCs w:val="21"/>
              </w:rPr>
            </w:pPr>
          </w:p>
        </w:tc>
        <w:tc>
          <w:tcPr>
            <w:tcW w:w="1088" w:type="dxa"/>
            <w:noWrap w:val="0"/>
            <w:vAlign w:val="center"/>
          </w:tcPr>
          <w:p w14:paraId="45A1F14B">
            <w:pPr>
              <w:widowControl/>
              <w:adjustRightInd w:val="0"/>
              <w:snapToGrid w:val="0"/>
              <w:spacing w:line="280" w:lineRule="exact"/>
              <w:jc w:val="center"/>
              <w:rPr>
                <w:rFonts w:eastAsia="宋体"/>
                <w:sz w:val="21"/>
                <w:szCs w:val="21"/>
              </w:rPr>
            </w:pPr>
          </w:p>
        </w:tc>
        <w:tc>
          <w:tcPr>
            <w:tcW w:w="1464" w:type="dxa"/>
            <w:noWrap w:val="0"/>
            <w:vAlign w:val="center"/>
          </w:tcPr>
          <w:p w14:paraId="299E91A1">
            <w:pPr>
              <w:widowControl/>
              <w:adjustRightInd w:val="0"/>
              <w:snapToGrid w:val="0"/>
              <w:spacing w:line="280" w:lineRule="exact"/>
              <w:jc w:val="center"/>
              <w:rPr>
                <w:rFonts w:eastAsia="宋体"/>
                <w:sz w:val="21"/>
                <w:szCs w:val="21"/>
              </w:rPr>
            </w:pPr>
          </w:p>
        </w:tc>
      </w:tr>
      <w:tr w14:paraId="1DF77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noWrap w:val="0"/>
            <w:vAlign w:val="center"/>
          </w:tcPr>
          <w:p w14:paraId="21F3B6DA">
            <w:pPr>
              <w:widowControl/>
              <w:spacing w:line="280" w:lineRule="exact"/>
              <w:jc w:val="center"/>
              <w:rPr>
                <w:rFonts w:eastAsia="宋体"/>
                <w:sz w:val="21"/>
                <w:szCs w:val="21"/>
              </w:rPr>
            </w:pPr>
          </w:p>
        </w:tc>
        <w:tc>
          <w:tcPr>
            <w:tcW w:w="1147" w:type="dxa"/>
            <w:noWrap w:val="0"/>
            <w:vAlign w:val="center"/>
          </w:tcPr>
          <w:p w14:paraId="216D6029">
            <w:pPr>
              <w:widowControl/>
              <w:adjustRightInd w:val="0"/>
              <w:snapToGrid w:val="0"/>
              <w:spacing w:line="280" w:lineRule="exact"/>
              <w:jc w:val="center"/>
              <w:rPr>
                <w:rFonts w:eastAsia="宋体"/>
                <w:sz w:val="21"/>
                <w:szCs w:val="21"/>
              </w:rPr>
            </w:pPr>
            <w:r>
              <w:rPr>
                <w:rFonts w:eastAsia="宋体"/>
                <w:sz w:val="21"/>
                <w:szCs w:val="21"/>
              </w:rPr>
              <w:t>……</w:t>
            </w:r>
          </w:p>
        </w:tc>
        <w:tc>
          <w:tcPr>
            <w:tcW w:w="747" w:type="dxa"/>
            <w:noWrap w:val="0"/>
            <w:vAlign w:val="center"/>
          </w:tcPr>
          <w:p w14:paraId="5F353C5B">
            <w:pPr>
              <w:widowControl/>
              <w:adjustRightInd w:val="0"/>
              <w:snapToGrid w:val="0"/>
              <w:spacing w:line="280" w:lineRule="exact"/>
              <w:jc w:val="center"/>
              <w:rPr>
                <w:rFonts w:eastAsia="宋体"/>
                <w:sz w:val="21"/>
                <w:szCs w:val="21"/>
              </w:rPr>
            </w:pPr>
          </w:p>
        </w:tc>
        <w:tc>
          <w:tcPr>
            <w:tcW w:w="947" w:type="dxa"/>
            <w:noWrap w:val="0"/>
            <w:vAlign w:val="center"/>
          </w:tcPr>
          <w:p w14:paraId="46955048">
            <w:pPr>
              <w:widowControl/>
              <w:adjustRightInd w:val="0"/>
              <w:snapToGrid w:val="0"/>
              <w:spacing w:line="280" w:lineRule="exact"/>
              <w:jc w:val="center"/>
              <w:rPr>
                <w:rFonts w:eastAsia="宋体"/>
                <w:sz w:val="21"/>
                <w:szCs w:val="21"/>
              </w:rPr>
            </w:pPr>
          </w:p>
        </w:tc>
        <w:tc>
          <w:tcPr>
            <w:tcW w:w="1099" w:type="dxa"/>
            <w:noWrap w:val="0"/>
            <w:vAlign w:val="center"/>
          </w:tcPr>
          <w:p w14:paraId="0D3DC8EC">
            <w:pPr>
              <w:widowControl/>
              <w:adjustRightInd w:val="0"/>
              <w:snapToGrid w:val="0"/>
              <w:spacing w:line="280" w:lineRule="exact"/>
              <w:jc w:val="center"/>
              <w:rPr>
                <w:rFonts w:eastAsia="宋体"/>
                <w:sz w:val="21"/>
                <w:szCs w:val="21"/>
              </w:rPr>
            </w:pPr>
          </w:p>
        </w:tc>
        <w:tc>
          <w:tcPr>
            <w:tcW w:w="467" w:type="dxa"/>
            <w:noWrap w:val="0"/>
            <w:vAlign w:val="center"/>
          </w:tcPr>
          <w:p w14:paraId="4A4943B9">
            <w:pPr>
              <w:widowControl/>
              <w:adjustRightInd w:val="0"/>
              <w:snapToGrid w:val="0"/>
              <w:spacing w:line="280" w:lineRule="exact"/>
              <w:jc w:val="center"/>
              <w:rPr>
                <w:rFonts w:eastAsia="宋体"/>
                <w:sz w:val="21"/>
                <w:szCs w:val="21"/>
              </w:rPr>
            </w:pPr>
          </w:p>
        </w:tc>
        <w:tc>
          <w:tcPr>
            <w:tcW w:w="1134" w:type="dxa"/>
            <w:noWrap w:val="0"/>
            <w:vAlign w:val="center"/>
          </w:tcPr>
          <w:p w14:paraId="12791CB8">
            <w:pPr>
              <w:widowControl/>
              <w:adjustRightInd w:val="0"/>
              <w:snapToGrid w:val="0"/>
              <w:spacing w:line="280" w:lineRule="exact"/>
              <w:jc w:val="center"/>
              <w:rPr>
                <w:rFonts w:eastAsia="宋体"/>
                <w:sz w:val="21"/>
                <w:szCs w:val="21"/>
              </w:rPr>
            </w:pPr>
          </w:p>
        </w:tc>
        <w:tc>
          <w:tcPr>
            <w:tcW w:w="1088" w:type="dxa"/>
            <w:noWrap w:val="0"/>
            <w:vAlign w:val="center"/>
          </w:tcPr>
          <w:p w14:paraId="0E1F015F">
            <w:pPr>
              <w:widowControl/>
              <w:adjustRightInd w:val="0"/>
              <w:snapToGrid w:val="0"/>
              <w:spacing w:line="280" w:lineRule="exact"/>
              <w:jc w:val="center"/>
              <w:rPr>
                <w:rFonts w:eastAsia="宋体"/>
                <w:sz w:val="21"/>
                <w:szCs w:val="21"/>
              </w:rPr>
            </w:pPr>
          </w:p>
        </w:tc>
        <w:tc>
          <w:tcPr>
            <w:tcW w:w="1464" w:type="dxa"/>
            <w:noWrap w:val="0"/>
            <w:vAlign w:val="center"/>
          </w:tcPr>
          <w:p w14:paraId="3B09E859">
            <w:pPr>
              <w:widowControl/>
              <w:adjustRightInd w:val="0"/>
              <w:snapToGrid w:val="0"/>
              <w:spacing w:line="280" w:lineRule="exact"/>
              <w:jc w:val="center"/>
              <w:rPr>
                <w:rFonts w:eastAsia="宋体"/>
                <w:sz w:val="21"/>
                <w:szCs w:val="21"/>
              </w:rPr>
            </w:pPr>
          </w:p>
        </w:tc>
      </w:tr>
      <w:tr w14:paraId="349FC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noWrap w:val="0"/>
            <w:vAlign w:val="center"/>
          </w:tcPr>
          <w:p w14:paraId="39AED952">
            <w:pPr>
              <w:widowControl/>
              <w:spacing w:line="280" w:lineRule="exact"/>
              <w:jc w:val="center"/>
              <w:rPr>
                <w:rFonts w:eastAsia="宋体"/>
                <w:sz w:val="21"/>
                <w:szCs w:val="21"/>
              </w:rPr>
            </w:pPr>
            <w:r>
              <w:rPr>
                <w:rFonts w:eastAsia="宋体"/>
                <w:sz w:val="21"/>
                <w:szCs w:val="21"/>
              </w:rPr>
              <w:t>5</w:t>
            </w:r>
          </w:p>
        </w:tc>
        <w:tc>
          <w:tcPr>
            <w:tcW w:w="1147" w:type="dxa"/>
            <w:noWrap w:val="0"/>
            <w:vAlign w:val="center"/>
          </w:tcPr>
          <w:p w14:paraId="356DA6FB">
            <w:pPr>
              <w:widowControl/>
              <w:adjustRightInd w:val="0"/>
              <w:snapToGrid w:val="0"/>
              <w:spacing w:line="280" w:lineRule="exact"/>
              <w:jc w:val="center"/>
              <w:rPr>
                <w:rFonts w:eastAsia="宋体"/>
                <w:sz w:val="21"/>
                <w:szCs w:val="21"/>
              </w:rPr>
            </w:pPr>
            <w:r>
              <w:rPr>
                <w:rFonts w:eastAsia="宋体"/>
                <w:sz w:val="21"/>
                <w:szCs w:val="21"/>
              </w:rPr>
              <w:t>打包机</w:t>
            </w:r>
          </w:p>
        </w:tc>
        <w:tc>
          <w:tcPr>
            <w:tcW w:w="747" w:type="dxa"/>
            <w:noWrap w:val="0"/>
            <w:vAlign w:val="center"/>
          </w:tcPr>
          <w:p w14:paraId="2D392F44">
            <w:pPr>
              <w:widowControl/>
              <w:adjustRightInd w:val="0"/>
              <w:snapToGrid w:val="0"/>
              <w:spacing w:line="280" w:lineRule="exact"/>
              <w:jc w:val="center"/>
              <w:rPr>
                <w:rFonts w:eastAsia="宋体"/>
                <w:sz w:val="21"/>
                <w:szCs w:val="21"/>
              </w:rPr>
            </w:pPr>
          </w:p>
        </w:tc>
        <w:tc>
          <w:tcPr>
            <w:tcW w:w="947" w:type="dxa"/>
            <w:noWrap w:val="0"/>
            <w:vAlign w:val="center"/>
          </w:tcPr>
          <w:p w14:paraId="4FE3CD1D">
            <w:pPr>
              <w:widowControl/>
              <w:adjustRightInd w:val="0"/>
              <w:snapToGrid w:val="0"/>
              <w:spacing w:line="280" w:lineRule="exact"/>
              <w:jc w:val="center"/>
              <w:rPr>
                <w:rFonts w:eastAsia="宋体"/>
                <w:sz w:val="21"/>
                <w:szCs w:val="21"/>
              </w:rPr>
            </w:pPr>
          </w:p>
        </w:tc>
        <w:tc>
          <w:tcPr>
            <w:tcW w:w="1099" w:type="dxa"/>
            <w:noWrap w:val="0"/>
            <w:vAlign w:val="center"/>
          </w:tcPr>
          <w:p w14:paraId="53FA6753">
            <w:pPr>
              <w:widowControl/>
              <w:adjustRightInd w:val="0"/>
              <w:snapToGrid w:val="0"/>
              <w:spacing w:line="280" w:lineRule="exact"/>
              <w:jc w:val="center"/>
              <w:rPr>
                <w:rFonts w:eastAsia="宋体"/>
                <w:sz w:val="21"/>
                <w:szCs w:val="21"/>
              </w:rPr>
            </w:pPr>
          </w:p>
        </w:tc>
        <w:tc>
          <w:tcPr>
            <w:tcW w:w="467" w:type="dxa"/>
            <w:noWrap w:val="0"/>
            <w:vAlign w:val="center"/>
          </w:tcPr>
          <w:p w14:paraId="0F7B475E">
            <w:pPr>
              <w:widowControl/>
              <w:adjustRightInd w:val="0"/>
              <w:snapToGrid w:val="0"/>
              <w:spacing w:line="280" w:lineRule="exact"/>
              <w:jc w:val="center"/>
              <w:rPr>
                <w:rFonts w:eastAsia="宋体"/>
                <w:sz w:val="21"/>
                <w:szCs w:val="21"/>
              </w:rPr>
            </w:pPr>
          </w:p>
        </w:tc>
        <w:tc>
          <w:tcPr>
            <w:tcW w:w="1134" w:type="dxa"/>
            <w:noWrap w:val="0"/>
            <w:vAlign w:val="center"/>
          </w:tcPr>
          <w:p w14:paraId="66544B22">
            <w:pPr>
              <w:widowControl/>
              <w:adjustRightInd w:val="0"/>
              <w:snapToGrid w:val="0"/>
              <w:spacing w:line="280" w:lineRule="exact"/>
              <w:jc w:val="center"/>
              <w:rPr>
                <w:rFonts w:eastAsia="宋体"/>
                <w:sz w:val="21"/>
                <w:szCs w:val="21"/>
              </w:rPr>
            </w:pPr>
          </w:p>
        </w:tc>
        <w:tc>
          <w:tcPr>
            <w:tcW w:w="1088" w:type="dxa"/>
            <w:noWrap w:val="0"/>
            <w:vAlign w:val="center"/>
          </w:tcPr>
          <w:p w14:paraId="066B5ABD">
            <w:pPr>
              <w:widowControl/>
              <w:adjustRightInd w:val="0"/>
              <w:snapToGrid w:val="0"/>
              <w:spacing w:line="280" w:lineRule="exact"/>
              <w:jc w:val="center"/>
              <w:rPr>
                <w:rFonts w:eastAsia="宋体"/>
                <w:sz w:val="21"/>
                <w:szCs w:val="21"/>
              </w:rPr>
            </w:pPr>
          </w:p>
        </w:tc>
        <w:tc>
          <w:tcPr>
            <w:tcW w:w="1464" w:type="dxa"/>
            <w:noWrap w:val="0"/>
            <w:vAlign w:val="center"/>
          </w:tcPr>
          <w:p w14:paraId="33B89F16">
            <w:pPr>
              <w:widowControl/>
              <w:adjustRightInd w:val="0"/>
              <w:snapToGrid w:val="0"/>
              <w:spacing w:line="280" w:lineRule="exact"/>
              <w:jc w:val="center"/>
              <w:rPr>
                <w:rFonts w:eastAsia="宋体"/>
                <w:sz w:val="21"/>
                <w:szCs w:val="21"/>
              </w:rPr>
            </w:pPr>
          </w:p>
        </w:tc>
      </w:tr>
      <w:tr w14:paraId="52FD7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noWrap w:val="0"/>
            <w:vAlign w:val="center"/>
          </w:tcPr>
          <w:p w14:paraId="5650C9A8">
            <w:pPr>
              <w:widowControl/>
              <w:spacing w:line="280" w:lineRule="exact"/>
              <w:jc w:val="center"/>
              <w:rPr>
                <w:rFonts w:eastAsia="宋体"/>
                <w:sz w:val="21"/>
                <w:szCs w:val="21"/>
              </w:rPr>
            </w:pPr>
          </w:p>
        </w:tc>
        <w:tc>
          <w:tcPr>
            <w:tcW w:w="1147" w:type="dxa"/>
            <w:noWrap w:val="0"/>
            <w:vAlign w:val="center"/>
          </w:tcPr>
          <w:p w14:paraId="07365DC8">
            <w:pPr>
              <w:widowControl/>
              <w:adjustRightInd w:val="0"/>
              <w:snapToGrid w:val="0"/>
              <w:spacing w:line="280" w:lineRule="exact"/>
              <w:jc w:val="center"/>
              <w:rPr>
                <w:rFonts w:eastAsia="宋体"/>
                <w:sz w:val="21"/>
                <w:szCs w:val="21"/>
              </w:rPr>
            </w:pPr>
            <w:r>
              <w:rPr>
                <w:rFonts w:eastAsia="宋体"/>
                <w:sz w:val="21"/>
                <w:szCs w:val="21"/>
              </w:rPr>
              <w:t>……</w:t>
            </w:r>
          </w:p>
        </w:tc>
        <w:tc>
          <w:tcPr>
            <w:tcW w:w="747" w:type="dxa"/>
            <w:noWrap w:val="0"/>
            <w:vAlign w:val="center"/>
          </w:tcPr>
          <w:p w14:paraId="4227711A">
            <w:pPr>
              <w:widowControl/>
              <w:adjustRightInd w:val="0"/>
              <w:snapToGrid w:val="0"/>
              <w:spacing w:line="280" w:lineRule="exact"/>
              <w:jc w:val="center"/>
              <w:rPr>
                <w:rFonts w:eastAsia="宋体"/>
                <w:sz w:val="21"/>
                <w:szCs w:val="21"/>
              </w:rPr>
            </w:pPr>
          </w:p>
        </w:tc>
        <w:tc>
          <w:tcPr>
            <w:tcW w:w="947" w:type="dxa"/>
            <w:noWrap w:val="0"/>
            <w:vAlign w:val="center"/>
          </w:tcPr>
          <w:p w14:paraId="218D24B3">
            <w:pPr>
              <w:widowControl/>
              <w:adjustRightInd w:val="0"/>
              <w:snapToGrid w:val="0"/>
              <w:spacing w:line="280" w:lineRule="exact"/>
              <w:jc w:val="center"/>
              <w:rPr>
                <w:rFonts w:eastAsia="宋体"/>
                <w:sz w:val="21"/>
                <w:szCs w:val="21"/>
              </w:rPr>
            </w:pPr>
          </w:p>
        </w:tc>
        <w:tc>
          <w:tcPr>
            <w:tcW w:w="1099" w:type="dxa"/>
            <w:noWrap w:val="0"/>
            <w:vAlign w:val="center"/>
          </w:tcPr>
          <w:p w14:paraId="0C571F50">
            <w:pPr>
              <w:widowControl/>
              <w:adjustRightInd w:val="0"/>
              <w:snapToGrid w:val="0"/>
              <w:spacing w:line="280" w:lineRule="exact"/>
              <w:jc w:val="center"/>
              <w:rPr>
                <w:rFonts w:eastAsia="宋体"/>
                <w:sz w:val="21"/>
                <w:szCs w:val="21"/>
              </w:rPr>
            </w:pPr>
          </w:p>
        </w:tc>
        <w:tc>
          <w:tcPr>
            <w:tcW w:w="467" w:type="dxa"/>
            <w:noWrap w:val="0"/>
            <w:vAlign w:val="center"/>
          </w:tcPr>
          <w:p w14:paraId="100BD8C1">
            <w:pPr>
              <w:widowControl/>
              <w:adjustRightInd w:val="0"/>
              <w:snapToGrid w:val="0"/>
              <w:spacing w:line="280" w:lineRule="exact"/>
              <w:jc w:val="center"/>
              <w:rPr>
                <w:rFonts w:eastAsia="宋体"/>
                <w:sz w:val="21"/>
                <w:szCs w:val="21"/>
              </w:rPr>
            </w:pPr>
          </w:p>
        </w:tc>
        <w:tc>
          <w:tcPr>
            <w:tcW w:w="1134" w:type="dxa"/>
            <w:noWrap w:val="0"/>
            <w:vAlign w:val="center"/>
          </w:tcPr>
          <w:p w14:paraId="31D25FA9">
            <w:pPr>
              <w:widowControl/>
              <w:adjustRightInd w:val="0"/>
              <w:snapToGrid w:val="0"/>
              <w:spacing w:line="280" w:lineRule="exact"/>
              <w:jc w:val="center"/>
              <w:rPr>
                <w:rFonts w:eastAsia="宋体"/>
                <w:sz w:val="21"/>
                <w:szCs w:val="21"/>
              </w:rPr>
            </w:pPr>
          </w:p>
        </w:tc>
        <w:tc>
          <w:tcPr>
            <w:tcW w:w="1088" w:type="dxa"/>
            <w:noWrap w:val="0"/>
            <w:vAlign w:val="center"/>
          </w:tcPr>
          <w:p w14:paraId="2FBF0AC4">
            <w:pPr>
              <w:widowControl/>
              <w:adjustRightInd w:val="0"/>
              <w:snapToGrid w:val="0"/>
              <w:spacing w:line="280" w:lineRule="exact"/>
              <w:jc w:val="center"/>
              <w:rPr>
                <w:rFonts w:eastAsia="宋体"/>
                <w:sz w:val="21"/>
                <w:szCs w:val="21"/>
              </w:rPr>
            </w:pPr>
          </w:p>
        </w:tc>
        <w:tc>
          <w:tcPr>
            <w:tcW w:w="1464" w:type="dxa"/>
            <w:noWrap w:val="0"/>
            <w:vAlign w:val="center"/>
          </w:tcPr>
          <w:p w14:paraId="31075DB2">
            <w:pPr>
              <w:widowControl/>
              <w:adjustRightInd w:val="0"/>
              <w:snapToGrid w:val="0"/>
              <w:spacing w:line="280" w:lineRule="exact"/>
              <w:jc w:val="center"/>
              <w:rPr>
                <w:rFonts w:eastAsia="宋体"/>
                <w:sz w:val="21"/>
                <w:szCs w:val="21"/>
              </w:rPr>
            </w:pPr>
          </w:p>
        </w:tc>
      </w:tr>
      <w:tr w14:paraId="1F1C0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38" w:type="dxa"/>
            <w:noWrap w:val="0"/>
            <w:vAlign w:val="center"/>
          </w:tcPr>
          <w:p w14:paraId="69D43C69">
            <w:pPr>
              <w:widowControl/>
              <w:spacing w:line="280" w:lineRule="exact"/>
              <w:jc w:val="center"/>
              <w:rPr>
                <w:rFonts w:eastAsia="宋体"/>
                <w:sz w:val="21"/>
                <w:szCs w:val="21"/>
              </w:rPr>
            </w:pPr>
            <w:r>
              <w:rPr>
                <w:rFonts w:eastAsia="宋体"/>
                <w:sz w:val="21"/>
                <w:szCs w:val="21"/>
              </w:rPr>
              <w:t>6</w:t>
            </w:r>
          </w:p>
        </w:tc>
        <w:tc>
          <w:tcPr>
            <w:tcW w:w="1147" w:type="dxa"/>
            <w:noWrap w:val="0"/>
            <w:vAlign w:val="center"/>
          </w:tcPr>
          <w:p w14:paraId="314C3BDE">
            <w:pPr>
              <w:widowControl/>
              <w:adjustRightInd w:val="0"/>
              <w:snapToGrid w:val="0"/>
              <w:spacing w:line="280" w:lineRule="exact"/>
              <w:jc w:val="center"/>
              <w:rPr>
                <w:rFonts w:eastAsia="宋体"/>
                <w:sz w:val="21"/>
                <w:szCs w:val="21"/>
              </w:rPr>
            </w:pPr>
            <w:r>
              <w:rPr>
                <w:rFonts w:eastAsia="宋体"/>
                <w:sz w:val="21"/>
                <w:szCs w:val="21"/>
              </w:rPr>
              <w:t>空调系统</w:t>
            </w:r>
          </w:p>
        </w:tc>
        <w:tc>
          <w:tcPr>
            <w:tcW w:w="747" w:type="dxa"/>
            <w:noWrap w:val="0"/>
            <w:vAlign w:val="center"/>
          </w:tcPr>
          <w:p w14:paraId="2A7A7B3F">
            <w:pPr>
              <w:widowControl/>
              <w:adjustRightInd w:val="0"/>
              <w:snapToGrid w:val="0"/>
              <w:spacing w:line="280" w:lineRule="exact"/>
              <w:jc w:val="center"/>
              <w:rPr>
                <w:rFonts w:eastAsia="宋体"/>
                <w:sz w:val="21"/>
                <w:szCs w:val="21"/>
              </w:rPr>
            </w:pPr>
          </w:p>
        </w:tc>
        <w:tc>
          <w:tcPr>
            <w:tcW w:w="947" w:type="dxa"/>
            <w:noWrap w:val="0"/>
            <w:vAlign w:val="center"/>
          </w:tcPr>
          <w:p w14:paraId="1A8CEC31">
            <w:pPr>
              <w:widowControl/>
              <w:adjustRightInd w:val="0"/>
              <w:snapToGrid w:val="0"/>
              <w:spacing w:line="280" w:lineRule="exact"/>
              <w:jc w:val="center"/>
              <w:rPr>
                <w:rFonts w:eastAsia="宋体"/>
                <w:sz w:val="21"/>
                <w:szCs w:val="21"/>
              </w:rPr>
            </w:pPr>
          </w:p>
        </w:tc>
        <w:tc>
          <w:tcPr>
            <w:tcW w:w="1099" w:type="dxa"/>
            <w:noWrap w:val="0"/>
            <w:vAlign w:val="center"/>
          </w:tcPr>
          <w:p w14:paraId="4F1E487B">
            <w:pPr>
              <w:widowControl/>
              <w:adjustRightInd w:val="0"/>
              <w:snapToGrid w:val="0"/>
              <w:spacing w:line="280" w:lineRule="exact"/>
              <w:jc w:val="center"/>
              <w:rPr>
                <w:rFonts w:eastAsia="宋体"/>
                <w:sz w:val="21"/>
                <w:szCs w:val="21"/>
              </w:rPr>
            </w:pPr>
          </w:p>
        </w:tc>
        <w:tc>
          <w:tcPr>
            <w:tcW w:w="467" w:type="dxa"/>
            <w:noWrap w:val="0"/>
            <w:vAlign w:val="center"/>
          </w:tcPr>
          <w:p w14:paraId="56E7AB95">
            <w:pPr>
              <w:widowControl/>
              <w:adjustRightInd w:val="0"/>
              <w:snapToGrid w:val="0"/>
              <w:spacing w:line="280" w:lineRule="exact"/>
              <w:jc w:val="center"/>
              <w:rPr>
                <w:rFonts w:eastAsia="宋体"/>
                <w:sz w:val="21"/>
                <w:szCs w:val="21"/>
              </w:rPr>
            </w:pPr>
          </w:p>
        </w:tc>
        <w:tc>
          <w:tcPr>
            <w:tcW w:w="1134" w:type="dxa"/>
            <w:noWrap w:val="0"/>
            <w:vAlign w:val="center"/>
          </w:tcPr>
          <w:p w14:paraId="568532D0">
            <w:pPr>
              <w:widowControl/>
              <w:adjustRightInd w:val="0"/>
              <w:snapToGrid w:val="0"/>
              <w:spacing w:line="280" w:lineRule="exact"/>
              <w:jc w:val="center"/>
              <w:rPr>
                <w:rFonts w:eastAsia="宋体"/>
                <w:sz w:val="21"/>
                <w:szCs w:val="21"/>
              </w:rPr>
            </w:pPr>
          </w:p>
        </w:tc>
        <w:tc>
          <w:tcPr>
            <w:tcW w:w="1088" w:type="dxa"/>
            <w:noWrap w:val="0"/>
            <w:vAlign w:val="center"/>
          </w:tcPr>
          <w:p w14:paraId="2B421933">
            <w:pPr>
              <w:widowControl/>
              <w:adjustRightInd w:val="0"/>
              <w:snapToGrid w:val="0"/>
              <w:spacing w:line="280" w:lineRule="exact"/>
              <w:jc w:val="center"/>
              <w:rPr>
                <w:rFonts w:eastAsia="宋体"/>
                <w:sz w:val="21"/>
                <w:szCs w:val="21"/>
              </w:rPr>
            </w:pPr>
          </w:p>
        </w:tc>
        <w:tc>
          <w:tcPr>
            <w:tcW w:w="1464" w:type="dxa"/>
            <w:noWrap w:val="0"/>
            <w:vAlign w:val="center"/>
          </w:tcPr>
          <w:p w14:paraId="0C313B69">
            <w:pPr>
              <w:widowControl/>
              <w:adjustRightInd w:val="0"/>
              <w:snapToGrid w:val="0"/>
              <w:spacing w:line="280" w:lineRule="exact"/>
              <w:jc w:val="center"/>
              <w:rPr>
                <w:rFonts w:eastAsia="宋体"/>
                <w:sz w:val="21"/>
                <w:szCs w:val="21"/>
              </w:rPr>
            </w:pPr>
          </w:p>
        </w:tc>
      </w:tr>
      <w:tr w14:paraId="6F99A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noWrap w:val="0"/>
            <w:vAlign w:val="center"/>
          </w:tcPr>
          <w:p w14:paraId="500FAD7B">
            <w:pPr>
              <w:widowControl/>
              <w:spacing w:line="280" w:lineRule="exact"/>
              <w:jc w:val="center"/>
              <w:rPr>
                <w:rFonts w:eastAsia="宋体"/>
                <w:sz w:val="21"/>
                <w:szCs w:val="21"/>
              </w:rPr>
            </w:pPr>
            <w:r>
              <w:rPr>
                <w:rFonts w:eastAsia="宋体"/>
                <w:sz w:val="21"/>
                <w:szCs w:val="21"/>
              </w:rPr>
              <w:t>…</w:t>
            </w:r>
          </w:p>
        </w:tc>
        <w:tc>
          <w:tcPr>
            <w:tcW w:w="1147" w:type="dxa"/>
            <w:noWrap w:val="0"/>
            <w:vAlign w:val="center"/>
          </w:tcPr>
          <w:p w14:paraId="4A4DCD74">
            <w:pPr>
              <w:widowControl/>
              <w:adjustRightInd w:val="0"/>
              <w:snapToGrid w:val="0"/>
              <w:spacing w:line="280" w:lineRule="exact"/>
              <w:rPr>
                <w:rFonts w:eastAsia="宋体"/>
                <w:sz w:val="21"/>
                <w:szCs w:val="21"/>
              </w:rPr>
            </w:pPr>
          </w:p>
        </w:tc>
        <w:tc>
          <w:tcPr>
            <w:tcW w:w="747" w:type="dxa"/>
            <w:noWrap w:val="0"/>
            <w:vAlign w:val="center"/>
          </w:tcPr>
          <w:p w14:paraId="7EBF1360">
            <w:pPr>
              <w:widowControl/>
              <w:adjustRightInd w:val="0"/>
              <w:snapToGrid w:val="0"/>
              <w:spacing w:line="280" w:lineRule="exact"/>
              <w:jc w:val="center"/>
              <w:rPr>
                <w:rFonts w:eastAsia="宋体"/>
                <w:sz w:val="21"/>
                <w:szCs w:val="21"/>
              </w:rPr>
            </w:pPr>
          </w:p>
        </w:tc>
        <w:tc>
          <w:tcPr>
            <w:tcW w:w="947" w:type="dxa"/>
            <w:noWrap w:val="0"/>
            <w:vAlign w:val="center"/>
          </w:tcPr>
          <w:p w14:paraId="20B49E29">
            <w:pPr>
              <w:widowControl/>
              <w:adjustRightInd w:val="0"/>
              <w:snapToGrid w:val="0"/>
              <w:spacing w:line="280" w:lineRule="exact"/>
              <w:jc w:val="center"/>
              <w:rPr>
                <w:rFonts w:eastAsia="宋体"/>
                <w:sz w:val="21"/>
                <w:szCs w:val="21"/>
              </w:rPr>
            </w:pPr>
          </w:p>
        </w:tc>
        <w:tc>
          <w:tcPr>
            <w:tcW w:w="1099" w:type="dxa"/>
            <w:noWrap w:val="0"/>
            <w:vAlign w:val="center"/>
          </w:tcPr>
          <w:p w14:paraId="26AECB84">
            <w:pPr>
              <w:widowControl/>
              <w:adjustRightInd w:val="0"/>
              <w:snapToGrid w:val="0"/>
              <w:spacing w:line="280" w:lineRule="exact"/>
              <w:jc w:val="center"/>
              <w:rPr>
                <w:rFonts w:eastAsia="宋体"/>
                <w:sz w:val="21"/>
                <w:szCs w:val="21"/>
              </w:rPr>
            </w:pPr>
          </w:p>
        </w:tc>
        <w:tc>
          <w:tcPr>
            <w:tcW w:w="467" w:type="dxa"/>
            <w:noWrap w:val="0"/>
            <w:vAlign w:val="center"/>
          </w:tcPr>
          <w:p w14:paraId="4C80F4FA">
            <w:pPr>
              <w:widowControl/>
              <w:adjustRightInd w:val="0"/>
              <w:snapToGrid w:val="0"/>
              <w:spacing w:line="280" w:lineRule="exact"/>
              <w:jc w:val="center"/>
              <w:rPr>
                <w:rFonts w:eastAsia="宋体"/>
                <w:sz w:val="21"/>
                <w:szCs w:val="21"/>
              </w:rPr>
            </w:pPr>
          </w:p>
        </w:tc>
        <w:tc>
          <w:tcPr>
            <w:tcW w:w="1134" w:type="dxa"/>
            <w:noWrap w:val="0"/>
            <w:vAlign w:val="center"/>
          </w:tcPr>
          <w:p w14:paraId="1ADCF4F6">
            <w:pPr>
              <w:widowControl/>
              <w:adjustRightInd w:val="0"/>
              <w:snapToGrid w:val="0"/>
              <w:spacing w:line="280" w:lineRule="exact"/>
              <w:jc w:val="center"/>
              <w:rPr>
                <w:rFonts w:eastAsia="宋体"/>
                <w:sz w:val="21"/>
                <w:szCs w:val="21"/>
              </w:rPr>
            </w:pPr>
          </w:p>
        </w:tc>
        <w:tc>
          <w:tcPr>
            <w:tcW w:w="1088" w:type="dxa"/>
            <w:noWrap w:val="0"/>
            <w:vAlign w:val="center"/>
          </w:tcPr>
          <w:p w14:paraId="6D93ED52">
            <w:pPr>
              <w:widowControl/>
              <w:adjustRightInd w:val="0"/>
              <w:snapToGrid w:val="0"/>
              <w:spacing w:line="280" w:lineRule="exact"/>
              <w:jc w:val="center"/>
              <w:rPr>
                <w:rFonts w:eastAsia="宋体"/>
                <w:sz w:val="21"/>
                <w:szCs w:val="21"/>
              </w:rPr>
            </w:pPr>
          </w:p>
        </w:tc>
        <w:tc>
          <w:tcPr>
            <w:tcW w:w="1464" w:type="dxa"/>
            <w:noWrap w:val="0"/>
            <w:vAlign w:val="center"/>
          </w:tcPr>
          <w:p w14:paraId="60B9487C">
            <w:pPr>
              <w:widowControl/>
              <w:adjustRightInd w:val="0"/>
              <w:snapToGrid w:val="0"/>
              <w:spacing w:line="280" w:lineRule="exact"/>
              <w:jc w:val="center"/>
              <w:rPr>
                <w:rFonts w:eastAsia="宋体"/>
                <w:sz w:val="21"/>
                <w:szCs w:val="21"/>
              </w:rPr>
            </w:pPr>
          </w:p>
        </w:tc>
      </w:tr>
    </w:tbl>
    <w:p w14:paraId="35A47B07">
      <w:pPr>
        <w:tabs>
          <w:tab w:val="left" w:pos="1580"/>
        </w:tabs>
        <w:sectPr>
          <w:pgSz w:w="11906" w:h="16838"/>
          <w:pgMar w:top="2098" w:right="1474" w:bottom="1985" w:left="1588" w:header="851" w:footer="1588" w:gutter="0"/>
          <w:pgNumType w:fmt="numberInDash"/>
          <w:cols w:space="720" w:num="1"/>
          <w:docGrid w:type="linesAndChars" w:linePitch="579" w:charSpace="-849"/>
        </w:sectPr>
      </w:pPr>
    </w:p>
    <w:p w14:paraId="186083D7">
      <w:pPr>
        <w:spacing w:line="600" w:lineRule="exact"/>
        <w:jc w:val="center"/>
      </w:pPr>
      <w:r>
        <w:t>表4企业能源消耗统计表</w:t>
      </w:r>
    </w:p>
    <w:tbl>
      <w:tblPr>
        <w:tblStyle w:val="18"/>
        <w:tblW w:w="128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0"/>
        <w:gridCol w:w="3991"/>
        <w:gridCol w:w="1701"/>
        <w:gridCol w:w="1560"/>
        <w:gridCol w:w="1842"/>
        <w:gridCol w:w="2552"/>
      </w:tblGrid>
      <w:tr w14:paraId="4FFA6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vMerge w:val="restart"/>
            <w:noWrap w:val="0"/>
            <w:vAlign w:val="center"/>
          </w:tcPr>
          <w:p w14:paraId="78DE9E44">
            <w:pPr>
              <w:widowControl/>
              <w:adjustRightInd w:val="0"/>
              <w:snapToGrid w:val="0"/>
              <w:spacing w:line="320" w:lineRule="exact"/>
              <w:jc w:val="center"/>
              <w:rPr>
                <w:rFonts w:eastAsia="宋体"/>
                <w:sz w:val="21"/>
                <w:szCs w:val="21"/>
              </w:rPr>
            </w:pPr>
            <w:r>
              <w:rPr>
                <w:rFonts w:eastAsia="宋体"/>
                <w:sz w:val="21"/>
                <w:szCs w:val="21"/>
              </w:rPr>
              <w:t>序号</w:t>
            </w:r>
          </w:p>
        </w:tc>
        <w:tc>
          <w:tcPr>
            <w:tcW w:w="3991" w:type="dxa"/>
            <w:vMerge w:val="restart"/>
            <w:noWrap w:val="0"/>
            <w:vAlign w:val="center"/>
          </w:tcPr>
          <w:p w14:paraId="378A66D5">
            <w:pPr>
              <w:widowControl/>
              <w:adjustRightInd w:val="0"/>
              <w:snapToGrid w:val="0"/>
              <w:spacing w:line="320" w:lineRule="exact"/>
              <w:jc w:val="center"/>
              <w:rPr>
                <w:rFonts w:eastAsia="宋体"/>
                <w:sz w:val="21"/>
                <w:szCs w:val="21"/>
              </w:rPr>
            </w:pPr>
            <w:r>
              <w:rPr>
                <w:rFonts w:eastAsia="宋体"/>
                <w:sz w:val="21"/>
                <w:szCs w:val="21"/>
              </w:rPr>
              <w:t>项目</w:t>
            </w:r>
          </w:p>
        </w:tc>
        <w:tc>
          <w:tcPr>
            <w:tcW w:w="3261" w:type="dxa"/>
            <w:gridSpan w:val="2"/>
            <w:noWrap w:val="0"/>
            <w:vAlign w:val="center"/>
          </w:tcPr>
          <w:p w14:paraId="291C9EA0">
            <w:pPr>
              <w:widowControl/>
              <w:adjustRightInd w:val="0"/>
              <w:snapToGrid w:val="0"/>
              <w:spacing w:line="320" w:lineRule="exact"/>
              <w:jc w:val="center"/>
              <w:rPr>
                <w:rFonts w:eastAsia="宋体"/>
                <w:sz w:val="21"/>
                <w:szCs w:val="21"/>
              </w:rPr>
            </w:pPr>
            <w:r>
              <w:rPr>
                <w:rFonts w:eastAsia="宋体"/>
                <w:sz w:val="21"/>
                <w:szCs w:val="21"/>
              </w:rPr>
              <w:t>实物量</w:t>
            </w:r>
          </w:p>
        </w:tc>
        <w:tc>
          <w:tcPr>
            <w:tcW w:w="1842" w:type="dxa"/>
            <w:vMerge w:val="restart"/>
            <w:noWrap w:val="0"/>
            <w:vAlign w:val="center"/>
          </w:tcPr>
          <w:p w14:paraId="44A608AB">
            <w:pPr>
              <w:widowControl/>
              <w:adjustRightInd w:val="0"/>
              <w:snapToGrid w:val="0"/>
              <w:spacing w:line="320" w:lineRule="exact"/>
              <w:jc w:val="center"/>
              <w:rPr>
                <w:rFonts w:eastAsia="宋体"/>
                <w:sz w:val="21"/>
                <w:szCs w:val="21"/>
              </w:rPr>
            </w:pPr>
            <w:r>
              <w:rPr>
                <w:rFonts w:eastAsia="宋体"/>
                <w:sz w:val="21"/>
                <w:szCs w:val="21"/>
              </w:rPr>
              <w:t>折标煤</w:t>
            </w:r>
          </w:p>
          <w:p w14:paraId="0BAEB7AF">
            <w:pPr>
              <w:widowControl/>
              <w:adjustRightInd w:val="0"/>
              <w:snapToGrid w:val="0"/>
              <w:spacing w:line="320" w:lineRule="exact"/>
              <w:jc w:val="center"/>
              <w:rPr>
                <w:rFonts w:eastAsia="宋体"/>
                <w:sz w:val="21"/>
                <w:szCs w:val="21"/>
              </w:rPr>
            </w:pPr>
            <w:r>
              <w:rPr>
                <w:rFonts w:eastAsia="宋体"/>
                <w:sz w:val="21"/>
                <w:szCs w:val="21"/>
              </w:rPr>
              <w:t>（吨标煤）</w:t>
            </w:r>
          </w:p>
        </w:tc>
        <w:tc>
          <w:tcPr>
            <w:tcW w:w="2552" w:type="dxa"/>
            <w:vMerge w:val="restart"/>
            <w:noWrap w:val="0"/>
            <w:vAlign w:val="center"/>
          </w:tcPr>
          <w:p w14:paraId="05C6967A">
            <w:pPr>
              <w:widowControl/>
              <w:adjustRightInd w:val="0"/>
              <w:snapToGrid w:val="0"/>
              <w:spacing w:line="320" w:lineRule="exact"/>
              <w:jc w:val="center"/>
              <w:rPr>
                <w:rFonts w:eastAsia="宋体"/>
                <w:sz w:val="21"/>
                <w:szCs w:val="21"/>
              </w:rPr>
            </w:pPr>
            <w:r>
              <w:rPr>
                <w:rFonts w:eastAsia="宋体"/>
                <w:sz w:val="21"/>
                <w:szCs w:val="21"/>
              </w:rPr>
              <w:t>备注</w:t>
            </w:r>
          </w:p>
        </w:tc>
      </w:tr>
      <w:tr w14:paraId="65FC5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1220" w:type="dxa"/>
            <w:vMerge w:val="continue"/>
            <w:noWrap w:val="0"/>
            <w:vAlign w:val="center"/>
          </w:tcPr>
          <w:p w14:paraId="2E432DF1">
            <w:pPr>
              <w:widowControl/>
              <w:adjustRightInd w:val="0"/>
              <w:snapToGrid w:val="0"/>
              <w:spacing w:line="320" w:lineRule="exact"/>
              <w:jc w:val="center"/>
              <w:rPr>
                <w:rFonts w:eastAsia="宋体"/>
                <w:sz w:val="21"/>
                <w:szCs w:val="21"/>
              </w:rPr>
            </w:pPr>
          </w:p>
        </w:tc>
        <w:tc>
          <w:tcPr>
            <w:tcW w:w="3991" w:type="dxa"/>
            <w:vMerge w:val="continue"/>
            <w:noWrap w:val="0"/>
            <w:vAlign w:val="top"/>
          </w:tcPr>
          <w:p w14:paraId="11B632D7">
            <w:pPr>
              <w:widowControl/>
              <w:adjustRightInd w:val="0"/>
              <w:snapToGrid w:val="0"/>
              <w:spacing w:line="320" w:lineRule="exact"/>
              <w:jc w:val="left"/>
              <w:rPr>
                <w:rFonts w:eastAsia="宋体"/>
                <w:sz w:val="21"/>
                <w:szCs w:val="21"/>
              </w:rPr>
            </w:pPr>
          </w:p>
        </w:tc>
        <w:tc>
          <w:tcPr>
            <w:tcW w:w="1701" w:type="dxa"/>
            <w:noWrap w:val="0"/>
            <w:vAlign w:val="center"/>
          </w:tcPr>
          <w:p w14:paraId="74B79815">
            <w:pPr>
              <w:widowControl/>
              <w:adjustRightInd w:val="0"/>
              <w:snapToGrid w:val="0"/>
              <w:spacing w:line="320" w:lineRule="exact"/>
              <w:jc w:val="center"/>
              <w:rPr>
                <w:rFonts w:eastAsia="宋体"/>
                <w:sz w:val="21"/>
                <w:szCs w:val="21"/>
              </w:rPr>
            </w:pPr>
            <w:r>
              <w:rPr>
                <w:rFonts w:eastAsia="宋体"/>
                <w:sz w:val="21"/>
                <w:szCs w:val="21"/>
              </w:rPr>
              <w:t>单位</w:t>
            </w:r>
          </w:p>
        </w:tc>
        <w:tc>
          <w:tcPr>
            <w:tcW w:w="1560" w:type="dxa"/>
            <w:noWrap w:val="0"/>
            <w:vAlign w:val="center"/>
          </w:tcPr>
          <w:p w14:paraId="5974E2E8">
            <w:pPr>
              <w:widowControl/>
              <w:adjustRightInd w:val="0"/>
              <w:snapToGrid w:val="0"/>
              <w:spacing w:line="320" w:lineRule="exact"/>
              <w:jc w:val="center"/>
              <w:rPr>
                <w:rFonts w:eastAsia="宋体"/>
                <w:sz w:val="21"/>
                <w:szCs w:val="21"/>
              </w:rPr>
            </w:pPr>
            <w:r>
              <w:rPr>
                <w:rFonts w:eastAsia="宋体"/>
                <w:sz w:val="21"/>
                <w:szCs w:val="21"/>
              </w:rPr>
              <w:t>数值</w:t>
            </w:r>
          </w:p>
        </w:tc>
        <w:tc>
          <w:tcPr>
            <w:tcW w:w="1842" w:type="dxa"/>
            <w:vMerge w:val="continue"/>
            <w:noWrap w:val="0"/>
            <w:vAlign w:val="top"/>
          </w:tcPr>
          <w:p w14:paraId="3E5F2157">
            <w:pPr>
              <w:widowControl/>
              <w:adjustRightInd w:val="0"/>
              <w:snapToGrid w:val="0"/>
              <w:spacing w:line="320" w:lineRule="exact"/>
              <w:jc w:val="left"/>
              <w:rPr>
                <w:rFonts w:eastAsia="宋体"/>
                <w:sz w:val="21"/>
                <w:szCs w:val="21"/>
              </w:rPr>
            </w:pPr>
          </w:p>
        </w:tc>
        <w:tc>
          <w:tcPr>
            <w:tcW w:w="2552" w:type="dxa"/>
            <w:vMerge w:val="continue"/>
            <w:noWrap w:val="0"/>
            <w:vAlign w:val="top"/>
          </w:tcPr>
          <w:p w14:paraId="3219F306">
            <w:pPr>
              <w:widowControl/>
              <w:adjustRightInd w:val="0"/>
              <w:snapToGrid w:val="0"/>
              <w:spacing w:line="320" w:lineRule="exact"/>
              <w:jc w:val="left"/>
              <w:rPr>
                <w:rFonts w:eastAsia="宋体"/>
                <w:sz w:val="21"/>
                <w:szCs w:val="21"/>
              </w:rPr>
            </w:pPr>
          </w:p>
        </w:tc>
      </w:tr>
      <w:tr w14:paraId="0C90B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220" w:type="dxa"/>
            <w:noWrap w:val="0"/>
            <w:vAlign w:val="center"/>
          </w:tcPr>
          <w:p w14:paraId="510FF296">
            <w:pPr>
              <w:widowControl/>
              <w:adjustRightInd w:val="0"/>
              <w:snapToGrid w:val="0"/>
              <w:spacing w:line="320" w:lineRule="exact"/>
              <w:jc w:val="center"/>
              <w:rPr>
                <w:rFonts w:eastAsia="宋体"/>
                <w:b/>
                <w:sz w:val="21"/>
                <w:szCs w:val="21"/>
              </w:rPr>
            </w:pPr>
            <w:r>
              <w:rPr>
                <w:rFonts w:eastAsia="宋体"/>
                <w:b/>
                <w:sz w:val="21"/>
                <w:szCs w:val="21"/>
              </w:rPr>
              <w:t>1</w:t>
            </w:r>
          </w:p>
        </w:tc>
        <w:tc>
          <w:tcPr>
            <w:tcW w:w="3991" w:type="dxa"/>
            <w:noWrap w:val="0"/>
            <w:vAlign w:val="top"/>
          </w:tcPr>
          <w:p w14:paraId="6D716925">
            <w:pPr>
              <w:widowControl/>
              <w:adjustRightInd w:val="0"/>
              <w:snapToGrid w:val="0"/>
              <w:spacing w:line="320" w:lineRule="exact"/>
              <w:jc w:val="left"/>
              <w:rPr>
                <w:rFonts w:eastAsia="宋体"/>
                <w:b/>
                <w:sz w:val="21"/>
                <w:szCs w:val="21"/>
              </w:rPr>
            </w:pPr>
            <w:r>
              <w:rPr>
                <w:rFonts w:eastAsia="宋体"/>
                <w:b/>
                <w:sz w:val="21"/>
                <w:szCs w:val="21"/>
              </w:rPr>
              <w:t>煤炭消耗总量：</w:t>
            </w:r>
          </w:p>
        </w:tc>
        <w:tc>
          <w:tcPr>
            <w:tcW w:w="1701" w:type="dxa"/>
            <w:noWrap w:val="0"/>
            <w:vAlign w:val="center"/>
          </w:tcPr>
          <w:p w14:paraId="2CCBE2D1">
            <w:pPr>
              <w:widowControl/>
              <w:adjustRightInd w:val="0"/>
              <w:snapToGrid w:val="0"/>
              <w:spacing w:line="320" w:lineRule="exact"/>
              <w:jc w:val="center"/>
              <w:rPr>
                <w:rFonts w:eastAsia="宋体"/>
                <w:sz w:val="21"/>
                <w:szCs w:val="21"/>
              </w:rPr>
            </w:pPr>
            <w:r>
              <w:rPr>
                <w:rFonts w:eastAsia="宋体"/>
                <w:sz w:val="21"/>
                <w:szCs w:val="21"/>
              </w:rPr>
              <w:t>吨</w:t>
            </w:r>
          </w:p>
        </w:tc>
        <w:tc>
          <w:tcPr>
            <w:tcW w:w="1560" w:type="dxa"/>
            <w:noWrap w:val="0"/>
            <w:vAlign w:val="center"/>
          </w:tcPr>
          <w:p w14:paraId="5E55EAC9">
            <w:pPr>
              <w:widowControl/>
              <w:adjustRightInd w:val="0"/>
              <w:snapToGrid w:val="0"/>
              <w:spacing w:line="320" w:lineRule="exact"/>
              <w:jc w:val="center"/>
              <w:rPr>
                <w:rFonts w:eastAsia="宋体"/>
                <w:sz w:val="21"/>
                <w:szCs w:val="21"/>
              </w:rPr>
            </w:pPr>
          </w:p>
        </w:tc>
        <w:tc>
          <w:tcPr>
            <w:tcW w:w="1842" w:type="dxa"/>
            <w:noWrap w:val="0"/>
            <w:vAlign w:val="top"/>
          </w:tcPr>
          <w:p w14:paraId="71021EF4">
            <w:pPr>
              <w:widowControl/>
              <w:adjustRightInd w:val="0"/>
              <w:snapToGrid w:val="0"/>
              <w:spacing w:line="320" w:lineRule="exact"/>
              <w:jc w:val="left"/>
              <w:rPr>
                <w:rFonts w:eastAsia="宋体"/>
                <w:sz w:val="21"/>
                <w:szCs w:val="21"/>
              </w:rPr>
            </w:pPr>
          </w:p>
        </w:tc>
        <w:tc>
          <w:tcPr>
            <w:tcW w:w="2552" w:type="dxa"/>
            <w:noWrap w:val="0"/>
            <w:vAlign w:val="top"/>
          </w:tcPr>
          <w:p w14:paraId="03E04AC2">
            <w:pPr>
              <w:widowControl/>
              <w:adjustRightInd w:val="0"/>
              <w:snapToGrid w:val="0"/>
              <w:spacing w:line="320" w:lineRule="exact"/>
              <w:jc w:val="left"/>
              <w:rPr>
                <w:rFonts w:eastAsia="宋体"/>
                <w:sz w:val="21"/>
                <w:szCs w:val="21"/>
              </w:rPr>
            </w:pPr>
            <w:r>
              <w:rPr>
                <w:rFonts w:eastAsia="宋体"/>
                <w:sz w:val="21"/>
                <w:szCs w:val="21"/>
              </w:rPr>
              <w:t>（注明折标系数/方法）</w:t>
            </w:r>
          </w:p>
        </w:tc>
      </w:tr>
      <w:tr w14:paraId="0A13F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14:paraId="46EDB204">
            <w:pPr>
              <w:widowControl/>
              <w:adjustRightInd w:val="0"/>
              <w:snapToGrid w:val="0"/>
              <w:spacing w:line="320" w:lineRule="exact"/>
              <w:jc w:val="center"/>
              <w:rPr>
                <w:rFonts w:eastAsia="宋体"/>
                <w:sz w:val="21"/>
                <w:szCs w:val="21"/>
              </w:rPr>
            </w:pPr>
            <w:r>
              <w:rPr>
                <w:rFonts w:eastAsia="宋体"/>
                <w:sz w:val="21"/>
                <w:szCs w:val="21"/>
              </w:rPr>
              <w:t>1.1</w:t>
            </w:r>
          </w:p>
        </w:tc>
        <w:tc>
          <w:tcPr>
            <w:tcW w:w="3991" w:type="dxa"/>
            <w:noWrap w:val="0"/>
            <w:vAlign w:val="top"/>
          </w:tcPr>
          <w:p w14:paraId="1F20CB14">
            <w:pPr>
              <w:widowControl/>
              <w:adjustRightInd w:val="0"/>
              <w:snapToGrid w:val="0"/>
              <w:spacing w:line="320" w:lineRule="exact"/>
              <w:ind w:firstLine="206" w:firstLineChars="100"/>
              <w:jc w:val="left"/>
              <w:rPr>
                <w:rFonts w:eastAsia="宋体"/>
                <w:sz w:val="21"/>
                <w:szCs w:val="21"/>
              </w:rPr>
            </w:pPr>
            <w:r>
              <w:rPr>
                <w:rFonts w:eastAsia="宋体"/>
                <w:sz w:val="21"/>
                <w:szCs w:val="21"/>
              </w:rPr>
              <w:t>其中：全年输入总量</w:t>
            </w:r>
          </w:p>
        </w:tc>
        <w:tc>
          <w:tcPr>
            <w:tcW w:w="1701" w:type="dxa"/>
            <w:noWrap w:val="0"/>
            <w:vAlign w:val="center"/>
          </w:tcPr>
          <w:p w14:paraId="24DBEC8F">
            <w:pPr>
              <w:widowControl/>
              <w:adjustRightInd w:val="0"/>
              <w:snapToGrid w:val="0"/>
              <w:spacing w:line="320" w:lineRule="exact"/>
              <w:jc w:val="center"/>
              <w:rPr>
                <w:rFonts w:eastAsia="宋体"/>
                <w:sz w:val="21"/>
                <w:szCs w:val="21"/>
              </w:rPr>
            </w:pPr>
            <w:r>
              <w:rPr>
                <w:rFonts w:eastAsia="宋体"/>
                <w:sz w:val="21"/>
                <w:szCs w:val="21"/>
              </w:rPr>
              <w:t>吨</w:t>
            </w:r>
          </w:p>
        </w:tc>
        <w:tc>
          <w:tcPr>
            <w:tcW w:w="1560" w:type="dxa"/>
            <w:noWrap w:val="0"/>
            <w:vAlign w:val="center"/>
          </w:tcPr>
          <w:p w14:paraId="62100C82">
            <w:pPr>
              <w:widowControl/>
              <w:adjustRightInd w:val="0"/>
              <w:snapToGrid w:val="0"/>
              <w:spacing w:line="320" w:lineRule="exact"/>
              <w:jc w:val="center"/>
              <w:rPr>
                <w:rFonts w:eastAsia="宋体"/>
                <w:sz w:val="21"/>
                <w:szCs w:val="21"/>
              </w:rPr>
            </w:pPr>
          </w:p>
        </w:tc>
        <w:tc>
          <w:tcPr>
            <w:tcW w:w="1842" w:type="dxa"/>
            <w:noWrap w:val="0"/>
            <w:vAlign w:val="top"/>
          </w:tcPr>
          <w:p w14:paraId="417A4B0F">
            <w:pPr>
              <w:widowControl/>
              <w:adjustRightInd w:val="0"/>
              <w:snapToGrid w:val="0"/>
              <w:spacing w:line="320" w:lineRule="exact"/>
              <w:jc w:val="left"/>
              <w:rPr>
                <w:rFonts w:eastAsia="宋体"/>
                <w:sz w:val="21"/>
                <w:szCs w:val="21"/>
              </w:rPr>
            </w:pPr>
          </w:p>
        </w:tc>
        <w:tc>
          <w:tcPr>
            <w:tcW w:w="2552" w:type="dxa"/>
            <w:noWrap w:val="0"/>
            <w:vAlign w:val="top"/>
          </w:tcPr>
          <w:p w14:paraId="1B10B0BD">
            <w:pPr>
              <w:widowControl/>
              <w:adjustRightInd w:val="0"/>
              <w:snapToGrid w:val="0"/>
              <w:spacing w:line="320" w:lineRule="exact"/>
              <w:jc w:val="left"/>
              <w:rPr>
                <w:rFonts w:eastAsia="宋体"/>
                <w:sz w:val="21"/>
                <w:szCs w:val="21"/>
              </w:rPr>
            </w:pPr>
            <w:r>
              <w:rPr>
                <w:rFonts w:eastAsia="宋体"/>
                <w:sz w:val="21"/>
                <w:szCs w:val="21"/>
              </w:rPr>
              <w:t>（扣除水分）</w:t>
            </w:r>
          </w:p>
        </w:tc>
      </w:tr>
      <w:tr w14:paraId="21B9E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14:paraId="35A78270">
            <w:pPr>
              <w:widowControl/>
              <w:adjustRightInd w:val="0"/>
              <w:snapToGrid w:val="0"/>
              <w:spacing w:line="320" w:lineRule="exact"/>
              <w:jc w:val="center"/>
              <w:rPr>
                <w:rFonts w:eastAsia="宋体"/>
                <w:sz w:val="21"/>
                <w:szCs w:val="21"/>
              </w:rPr>
            </w:pPr>
            <w:r>
              <w:rPr>
                <w:rFonts w:eastAsia="宋体"/>
                <w:sz w:val="21"/>
                <w:szCs w:val="21"/>
              </w:rPr>
              <w:t>1.2</w:t>
            </w:r>
          </w:p>
        </w:tc>
        <w:tc>
          <w:tcPr>
            <w:tcW w:w="3991" w:type="dxa"/>
            <w:noWrap w:val="0"/>
            <w:vAlign w:val="top"/>
          </w:tcPr>
          <w:p w14:paraId="1AD09B49">
            <w:pPr>
              <w:widowControl/>
              <w:adjustRightInd w:val="0"/>
              <w:snapToGrid w:val="0"/>
              <w:spacing w:line="320" w:lineRule="exact"/>
              <w:ind w:firstLine="824" w:firstLineChars="400"/>
              <w:jc w:val="left"/>
              <w:rPr>
                <w:rFonts w:eastAsia="宋体"/>
                <w:sz w:val="21"/>
                <w:szCs w:val="21"/>
              </w:rPr>
            </w:pPr>
            <w:r>
              <w:rPr>
                <w:rFonts w:eastAsia="宋体"/>
                <w:sz w:val="21"/>
                <w:szCs w:val="21"/>
              </w:rPr>
              <w:t>全年输出总量</w:t>
            </w:r>
          </w:p>
        </w:tc>
        <w:tc>
          <w:tcPr>
            <w:tcW w:w="1701" w:type="dxa"/>
            <w:noWrap w:val="0"/>
            <w:vAlign w:val="center"/>
          </w:tcPr>
          <w:p w14:paraId="607F9827">
            <w:pPr>
              <w:widowControl/>
              <w:adjustRightInd w:val="0"/>
              <w:snapToGrid w:val="0"/>
              <w:spacing w:line="320" w:lineRule="exact"/>
              <w:jc w:val="center"/>
              <w:rPr>
                <w:rFonts w:eastAsia="宋体"/>
                <w:sz w:val="21"/>
                <w:szCs w:val="21"/>
              </w:rPr>
            </w:pPr>
            <w:r>
              <w:rPr>
                <w:rFonts w:eastAsia="宋体"/>
                <w:sz w:val="21"/>
                <w:szCs w:val="21"/>
              </w:rPr>
              <w:t>吨</w:t>
            </w:r>
          </w:p>
        </w:tc>
        <w:tc>
          <w:tcPr>
            <w:tcW w:w="1560" w:type="dxa"/>
            <w:noWrap w:val="0"/>
            <w:vAlign w:val="center"/>
          </w:tcPr>
          <w:p w14:paraId="365BA2E3">
            <w:pPr>
              <w:widowControl/>
              <w:adjustRightInd w:val="0"/>
              <w:snapToGrid w:val="0"/>
              <w:spacing w:line="320" w:lineRule="exact"/>
              <w:jc w:val="center"/>
              <w:rPr>
                <w:rFonts w:eastAsia="宋体"/>
                <w:sz w:val="21"/>
                <w:szCs w:val="21"/>
              </w:rPr>
            </w:pPr>
          </w:p>
        </w:tc>
        <w:tc>
          <w:tcPr>
            <w:tcW w:w="1842" w:type="dxa"/>
            <w:noWrap w:val="0"/>
            <w:vAlign w:val="top"/>
          </w:tcPr>
          <w:p w14:paraId="0FB823DC">
            <w:pPr>
              <w:widowControl/>
              <w:adjustRightInd w:val="0"/>
              <w:snapToGrid w:val="0"/>
              <w:spacing w:line="320" w:lineRule="exact"/>
              <w:jc w:val="left"/>
              <w:rPr>
                <w:rFonts w:eastAsia="宋体"/>
                <w:sz w:val="21"/>
                <w:szCs w:val="21"/>
              </w:rPr>
            </w:pPr>
          </w:p>
        </w:tc>
        <w:tc>
          <w:tcPr>
            <w:tcW w:w="2552" w:type="dxa"/>
            <w:noWrap w:val="0"/>
            <w:vAlign w:val="top"/>
          </w:tcPr>
          <w:p w14:paraId="0E3519A9">
            <w:pPr>
              <w:widowControl/>
              <w:adjustRightInd w:val="0"/>
              <w:snapToGrid w:val="0"/>
              <w:spacing w:line="320" w:lineRule="exact"/>
              <w:jc w:val="left"/>
              <w:rPr>
                <w:rFonts w:eastAsia="宋体"/>
                <w:sz w:val="21"/>
                <w:szCs w:val="21"/>
              </w:rPr>
            </w:pPr>
          </w:p>
        </w:tc>
      </w:tr>
      <w:tr w14:paraId="64F20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20" w:type="dxa"/>
            <w:noWrap w:val="0"/>
            <w:vAlign w:val="center"/>
          </w:tcPr>
          <w:p w14:paraId="756B59E6">
            <w:pPr>
              <w:widowControl/>
              <w:adjustRightInd w:val="0"/>
              <w:snapToGrid w:val="0"/>
              <w:spacing w:line="320" w:lineRule="exact"/>
              <w:jc w:val="center"/>
              <w:rPr>
                <w:rFonts w:eastAsia="宋体"/>
                <w:sz w:val="21"/>
                <w:szCs w:val="21"/>
              </w:rPr>
            </w:pPr>
            <w:r>
              <w:rPr>
                <w:rFonts w:eastAsia="宋体"/>
                <w:sz w:val="21"/>
                <w:szCs w:val="21"/>
              </w:rPr>
              <w:t>1.3</w:t>
            </w:r>
          </w:p>
        </w:tc>
        <w:tc>
          <w:tcPr>
            <w:tcW w:w="3991" w:type="dxa"/>
            <w:noWrap w:val="0"/>
            <w:vAlign w:val="top"/>
          </w:tcPr>
          <w:p w14:paraId="1C5CB1E2">
            <w:pPr>
              <w:widowControl/>
              <w:adjustRightInd w:val="0"/>
              <w:snapToGrid w:val="0"/>
              <w:spacing w:line="320" w:lineRule="exact"/>
              <w:ind w:firstLine="824" w:firstLineChars="400"/>
              <w:jc w:val="left"/>
              <w:rPr>
                <w:rFonts w:eastAsia="宋体"/>
                <w:sz w:val="21"/>
                <w:szCs w:val="21"/>
              </w:rPr>
            </w:pPr>
            <w:r>
              <w:rPr>
                <w:rFonts w:eastAsia="宋体"/>
                <w:sz w:val="21"/>
                <w:szCs w:val="21"/>
              </w:rPr>
              <w:t>年末库存量-年初库存量</w:t>
            </w:r>
          </w:p>
        </w:tc>
        <w:tc>
          <w:tcPr>
            <w:tcW w:w="1701" w:type="dxa"/>
            <w:noWrap w:val="0"/>
            <w:vAlign w:val="center"/>
          </w:tcPr>
          <w:p w14:paraId="47B03DE0">
            <w:pPr>
              <w:widowControl/>
              <w:adjustRightInd w:val="0"/>
              <w:snapToGrid w:val="0"/>
              <w:spacing w:line="320" w:lineRule="exact"/>
              <w:jc w:val="center"/>
              <w:rPr>
                <w:rFonts w:eastAsia="宋体"/>
                <w:sz w:val="21"/>
                <w:szCs w:val="21"/>
              </w:rPr>
            </w:pPr>
            <w:r>
              <w:rPr>
                <w:rFonts w:eastAsia="宋体"/>
                <w:sz w:val="21"/>
                <w:szCs w:val="21"/>
              </w:rPr>
              <w:t>吨</w:t>
            </w:r>
          </w:p>
        </w:tc>
        <w:tc>
          <w:tcPr>
            <w:tcW w:w="1560" w:type="dxa"/>
            <w:noWrap w:val="0"/>
            <w:vAlign w:val="center"/>
          </w:tcPr>
          <w:p w14:paraId="79885DF9">
            <w:pPr>
              <w:widowControl/>
              <w:adjustRightInd w:val="0"/>
              <w:snapToGrid w:val="0"/>
              <w:spacing w:line="320" w:lineRule="exact"/>
              <w:jc w:val="center"/>
              <w:rPr>
                <w:rFonts w:eastAsia="宋体"/>
                <w:sz w:val="21"/>
                <w:szCs w:val="21"/>
              </w:rPr>
            </w:pPr>
          </w:p>
        </w:tc>
        <w:tc>
          <w:tcPr>
            <w:tcW w:w="1842" w:type="dxa"/>
            <w:noWrap w:val="0"/>
            <w:vAlign w:val="top"/>
          </w:tcPr>
          <w:p w14:paraId="6B9A44AE">
            <w:pPr>
              <w:widowControl/>
              <w:adjustRightInd w:val="0"/>
              <w:snapToGrid w:val="0"/>
              <w:spacing w:line="320" w:lineRule="exact"/>
              <w:jc w:val="left"/>
              <w:rPr>
                <w:rFonts w:eastAsia="宋体"/>
                <w:sz w:val="21"/>
                <w:szCs w:val="21"/>
              </w:rPr>
            </w:pPr>
          </w:p>
        </w:tc>
        <w:tc>
          <w:tcPr>
            <w:tcW w:w="2552" w:type="dxa"/>
            <w:noWrap w:val="0"/>
            <w:vAlign w:val="top"/>
          </w:tcPr>
          <w:p w14:paraId="74F220A1">
            <w:pPr>
              <w:widowControl/>
              <w:adjustRightInd w:val="0"/>
              <w:snapToGrid w:val="0"/>
              <w:spacing w:line="320" w:lineRule="exact"/>
              <w:jc w:val="left"/>
              <w:rPr>
                <w:rFonts w:eastAsia="宋体"/>
                <w:sz w:val="21"/>
                <w:szCs w:val="21"/>
              </w:rPr>
            </w:pPr>
          </w:p>
        </w:tc>
      </w:tr>
      <w:tr w14:paraId="76675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14:paraId="569F38BA">
            <w:pPr>
              <w:widowControl/>
              <w:adjustRightInd w:val="0"/>
              <w:snapToGrid w:val="0"/>
              <w:spacing w:line="320" w:lineRule="exact"/>
              <w:jc w:val="center"/>
              <w:rPr>
                <w:rFonts w:eastAsia="宋体"/>
                <w:b/>
                <w:sz w:val="21"/>
                <w:szCs w:val="21"/>
              </w:rPr>
            </w:pPr>
            <w:r>
              <w:rPr>
                <w:rFonts w:eastAsia="宋体"/>
                <w:b/>
                <w:sz w:val="21"/>
                <w:szCs w:val="21"/>
              </w:rPr>
              <w:t>2</w:t>
            </w:r>
          </w:p>
        </w:tc>
        <w:tc>
          <w:tcPr>
            <w:tcW w:w="3991" w:type="dxa"/>
            <w:noWrap w:val="0"/>
            <w:vAlign w:val="top"/>
          </w:tcPr>
          <w:p w14:paraId="1D8D6516">
            <w:pPr>
              <w:widowControl/>
              <w:adjustRightInd w:val="0"/>
              <w:snapToGrid w:val="0"/>
              <w:spacing w:line="320" w:lineRule="exact"/>
              <w:jc w:val="left"/>
              <w:rPr>
                <w:rFonts w:eastAsia="宋体"/>
                <w:b/>
                <w:sz w:val="21"/>
                <w:szCs w:val="21"/>
              </w:rPr>
            </w:pPr>
            <w:r>
              <w:rPr>
                <w:rFonts w:eastAsia="宋体"/>
                <w:b/>
                <w:sz w:val="21"/>
                <w:szCs w:val="21"/>
              </w:rPr>
              <w:t>用电总量：</w:t>
            </w:r>
          </w:p>
        </w:tc>
        <w:tc>
          <w:tcPr>
            <w:tcW w:w="1701" w:type="dxa"/>
            <w:noWrap w:val="0"/>
            <w:vAlign w:val="center"/>
          </w:tcPr>
          <w:p w14:paraId="5665DBD8">
            <w:pPr>
              <w:widowControl/>
              <w:adjustRightInd w:val="0"/>
              <w:snapToGrid w:val="0"/>
              <w:spacing w:line="320" w:lineRule="exact"/>
              <w:jc w:val="center"/>
              <w:rPr>
                <w:rFonts w:eastAsia="宋体"/>
                <w:sz w:val="21"/>
                <w:szCs w:val="21"/>
              </w:rPr>
            </w:pPr>
            <w:r>
              <w:rPr>
                <w:rFonts w:eastAsia="宋体"/>
                <w:sz w:val="21"/>
                <w:szCs w:val="21"/>
              </w:rPr>
              <w:t>万千瓦时</w:t>
            </w:r>
          </w:p>
        </w:tc>
        <w:tc>
          <w:tcPr>
            <w:tcW w:w="1560" w:type="dxa"/>
            <w:noWrap w:val="0"/>
            <w:vAlign w:val="center"/>
          </w:tcPr>
          <w:p w14:paraId="625438BC">
            <w:pPr>
              <w:widowControl/>
              <w:adjustRightInd w:val="0"/>
              <w:snapToGrid w:val="0"/>
              <w:spacing w:line="320" w:lineRule="exact"/>
              <w:jc w:val="center"/>
              <w:rPr>
                <w:rFonts w:eastAsia="宋体"/>
                <w:sz w:val="21"/>
                <w:szCs w:val="21"/>
              </w:rPr>
            </w:pPr>
          </w:p>
        </w:tc>
        <w:tc>
          <w:tcPr>
            <w:tcW w:w="1842" w:type="dxa"/>
            <w:noWrap w:val="0"/>
            <w:vAlign w:val="top"/>
          </w:tcPr>
          <w:p w14:paraId="6C96BABA">
            <w:pPr>
              <w:widowControl/>
              <w:adjustRightInd w:val="0"/>
              <w:snapToGrid w:val="0"/>
              <w:spacing w:line="320" w:lineRule="exact"/>
              <w:jc w:val="left"/>
              <w:rPr>
                <w:rFonts w:eastAsia="宋体"/>
                <w:sz w:val="21"/>
                <w:szCs w:val="21"/>
              </w:rPr>
            </w:pPr>
          </w:p>
        </w:tc>
        <w:tc>
          <w:tcPr>
            <w:tcW w:w="2552" w:type="dxa"/>
            <w:noWrap w:val="0"/>
            <w:vAlign w:val="top"/>
          </w:tcPr>
          <w:p w14:paraId="4990E3E5">
            <w:pPr>
              <w:widowControl/>
              <w:adjustRightInd w:val="0"/>
              <w:snapToGrid w:val="0"/>
              <w:spacing w:line="320" w:lineRule="exact"/>
              <w:jc w:val="left"/>
              <w:rPr>
                <w:rFonts w:eastAsia="宋体"/>
                <w:sz w:val="21"/>
                <w:szCs w:val="21"/>
              </w:rPr>
            </w:pPr>
          </w:p>
        </w:tc>
      </w:tr>
      <w:tr w14:paraId="3F9CB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14:paraId="62AA4BBB">
            <w:pPr>
              <w:widowControl/>
              <w:adjustRightInd w:val="0"/>
              <w:snapToGrid w:val="0"/>
              <w:spacing w:line="320" w:lineRule="exact"/>
              <w:jc w:val="center"/>
              <w:rPr>
                <w:rFonts w:eastAsia="宋体"/>
                <w:sz w:val="21"/>
                <w:szCs w:val="21"/>
              </w:rPr>
            </w:pPr>
            <w:r>
              <w:rPr>
                <w:rFonts w:eastAsia="宋体"/>
                <w:sz w:val="21"/>
                <w:szCs w:val="21"/>
              </w:rPr>
              <w:t>2.1</w:t>
            </w:r>
          </w:p>
        </w:tc>
        <w:tc>
          <w:tcPr>
            <w:tcW w:w="3991" w:type="dxa"/>
            <w:noWrap w:val="0"/>
            <w:vAlign w:val="top"/>
          </w:tcPr>
          <w:p w14:paraId="2475BA25">
            <w:pPr>
              <w:widowControl/>
              <w:adjustRightInd w:val="0"/>
              <w:snapToGrid w:val="0"/>
              <w:spacing w:line="320" w:lineRule="exact"/>
              <w:ind w:firstLine="206" w:firstLineChars="100"/>
              <w:jc w:val="left"/>
              <w:rPr>
                <w:rFonts w:eastAsia="宋体"/>
                <w:sz w:val="21"/>
                <w:szCs w:val="21"/>
              </w:rPr>
            </w:pPr>
            <w:r>
              <w:rPr>
                <w:rFonts w:eastAsia="宋体"/>
                <w:sz w:val="21"/>
                <w:szCs w:val="21"/>
              </w:rPr>
              <w:t>其中：主要生产车间用电总量</w:t>
            </w:r>
          </w:p>
        </w:tc>
        <w:tc>
          <w:tcPr>
            <w:tcW w:w="1701" w:type="dxa"/>
            <w:noWrap w:val="0"/>
            <w:vAlign w:val="center"/>
          </w:tcPr>
          <w:p w14:paraId="0DB9D9E1">
            <w:pPr>
              <w:widowControl/>
              <w:adjustRightInd w:val="0"/>
              <w:snapToGrid w:val="0"/>
              <w:spacing w:line="320" w:lineRule="exact"/>
              <w:jc w:val="center"/>
              <w:rPr>
                <w:rFonts w:eastAsia="宋体"/>
                <w:sz w:val="21"/>
                <w:szCs w:val="21"/>
              </w:rPr>
            </w:pPr>
            <w:r>
              <w:rPr>
                <w:rFonts w:eastAsia="宋体"/>
                <w:sz w:val="21"/>
                <w:szCs w:val="21"/>
              </w:rPr>
              <w:t>万千瓦时</w:t>
            </w:r>
          </w:p>
        </w:tc>
        <w:tc>
          <w:tcPr>
            <w:tcW w:w="1560" w:type="dxa"/>
            <w:noWrap w:val="0"/>
            <w:vAlign w:val="center"/>
          </w:tcPr>
          <w:p w14:paraId="7C0C911C">
            <w:pPr>
              <w:widowControl/>
              <w:adjustRightInd w:val="0"/>
              <w:snapToGrid w:val="0"/>
              <w:spacing w:line="320" w:lineRule="exact"/>
              <w:jc w:val="center"/>
              <w:rPr>
                <w:rFonts w:eastAsia="宋体"/>
                <w:sz w:val="21"/>
                <w:szCs w:val="21"/>
              </w:rPr>
            </w:pPr>
          </w:p>
        </w:tc>
        <w:tc>
          <w:tcPr>
            <w:tcW w:w="1842" w:type="dxa"/>
            <w:noWrap w:val="0"/>
            <w:vAlign w:val="top"/>
          </w:tcPr>
          <w:p w14:paraId="16273A07">
            <w:pPr>
              <w:widowControl/>
              <w:adjustRightInd w:val="0"/>
              <w:snapToGrid w:val="0"/>
              <w:spacing w:line="320" w:lineRule="exact"/>
              <w:jc w:val="left"/>
              <w:rPr>
                <w:rFonts w:eastAsia="宋体"/>
                <w:sz w:val="21"/>
                <w:szCs w:val="21"/>
              </w:rPr>
            </w:pPr>
          </w:p>
        </w:tc>
        <w:tc>
          <w:tcPr>
            <w:tcW w:w="2552" w:type="dxa"/>
            <w:noWrap w:val="0"/>
            <w:vAlign w:val="top"/>
          </w:tcPr>
          <w:p w14:paraId="5E40FC05">
            <w:pPr>
              <w:widowControl/>
              <w:adjustRightInd w:val="0"/>
              <w:snapToGrid w:val="0"/>
              <w:spacing w:line="320" w:lineRule="exact"/>
              <w:jc w:val="left"/>
              <w:rPr>
                <w:rFonts w:eastAsia="宋体"/>
                <w:sz w:val="21"/>
                <w:szCs w:val="21"/>
              </w:rPr>
            </w:pPr>
          </w:p>
        </w:tc>
      </w:tr>
      <w:tr w14:paraId="74641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20" w:type="dxa"/>
            <w:noWrap w:val="0"/>
            <w:vAlign w:val="center"/>
          </w:tcPr>
          <w:p w14:paraId="07B525E8">
            <w:pPr>
              <w:widowControl/>
              <w:adjustRightInd w:val="0"/>
              <w:snapToGrid w:val="0"/>
              <w:spacing w:line="320" w:lineRule="exact"/>
              <w:jc w:val="center"/>
              <w:rPr>
                <w:rFonts w:eastAsia="宋体"/>
                <w:sz w:val="21"/>
                <w:szCs w:val="21"/>
              </w:rPr>
            </w:pPr>
            <w:r>
              <w:rPr>
                <w:rFonts w:eastAsia="宋体"/>
                <w:sz w:val="21"/>
                <w:szCs w:val="21"/>
              </w:rPr>
              <w:t>2.2</w:t>
            </w:r>
          </w:p>
        </w:tc>
        <w:tc>
          <w:tcPr>
            <w:tcW w:w="3991" w:type="dxa"/>
            <w:noWrap w:val="0"/>
            <w:vAlign w:val="top"/>
          </w:tcPr>
          <w:p w14:paraId="03FD0201">
            <w:pPr>
              <w:widowControl/>
              <w:adjustRightInd w:val="0"/>
              <w:snapToGrid w:val="0"/>
              <w:spacing w:line="320" w:lineRule="exact"/>
              <w:ind w:firstLine="824" w:firstLineChars="400"/>
              <w:jc w:val="left"/>
              <w:rPr>
                <w:rFonts w:eastAsia="宋体"/>
                <w:sz w:val="21"/>
                <w:szCs w:val="21"/>
              </w:rPr>
            </w:pPr>
            <w:r>
              <w:rPr>
                <w:rFonts w:eastAsia="宋体"/>
                <w:sz w:val="21"/>
                <w:szCs w:val="21"/>
              </w:rPr>
              <w:t>公用工程车间用电总量</w:t>
            </w:r>
          </w:p>
        </w:tc>
        <w:tc>
          <w:tcPr>
            <w:tcW w:w="1701" w:type="dxa"/>
            <w:noWrap w:val="0"/>
            <w:vAlign w:val="center"/>
          </w:tcPr>
          <w:p w14:paraId="7122B3DE">
            <w:pPr>
              <w:widowControl/>
              <w:adjustRightInd w:val="0"/>
              <w:snapToGrid w:val="0"/>
              <w:spacing w:line="320" w:lineRule="exact"/>
              <w:jc w:val="center"/>
              <w:rPr>
                <w:rFonts w:eastAsia="宋体"/>
                <w:sz w:val="21"/>
                <w:szCs w:val="21"/>
              </w:rPr>
            </w:pPr>
            <w:r>
              <w:rPr>
                <w:rFonts w:eastAsia="宋体"/>
                <w:sz w:val="21"/>
                <w:szCs w:val="21"/>
              </w:rPr>
              <w:t>万千瓦时</w:t>
            </w:r>
          </w:p>
        </w:tc>
        <w:tc>
          <w:tcPr>
            <w:tcW w:w="1560" w:type="dxa"/>
            <w:noWrap w:val="0"/>
            <w:vAlign w:val="center"/>
          </w:tcPr>
          <w:p w14:paraId="6960E308">
            <w:pPr>
              <w:widowControl/>
              <w:adjustRightInd w:val="0"/>
              <w:snapToGrid w:val="0"/>
              <w:spacing w:line="320" w:lineRule="exact"/>
              <w:jc w:val="center"/>
              <w:rPr>
                <w:rFonts w:eastAsia="宋体"/>
                <w:sz w:val="21"/>
                <w:szCs w:val="21"/>
              </w:rPr>
            </w:pPr>
          </w:p>
        </w:tc>
        <w:tc>
          <w:tcPr>
            <w:tcW w:w="1842" w:type="dxa"/>
            <w:noWrap w:val="0"/>
            <w:vAlign w:val="top"/>
          </w:tcPr>
          <w:p w14:paraId="6BFF74C1">
            <w:pPr>
              <w:widowControl/>
              <w:adjustRightInd w:val="0"/>
              <w:snapToGrid w:val="0"/>
              <w:spacing w:line="320" w:lineRule="exact"/>
              <w:jc w:val="left"/>
              <w:rPr>
                <w:rFonts w:eastAsia="宋体"/>
                <w:sz w:val="21"/>
                <w:szCs w:val="21"/>
              </w:rPr>
            </w:pPr>
          </w:p>
        </w:tc>
        <w:tc>
          <w:tcPr>
            <w:tcW w:w="2552" w:type="dxa"/>
            <w:noWrap w:val="0"/>
            <w:vAlign w:val="top"/>
          </w:tcPr>
          <w:p w14:paraId="68F5E7EE">
            <w:pPr>
              <w:widowControl/>
              <w:adjustRightInd w:val="0"/>
              <w:snapToGrid w:val="0"/>
              <w:spacing w:line="320" w:lineRule="exact"/>
              <w:jc w:val="left"/>
              <w:rPr>
                <w:rFonts w:eastAsia="宋体"/>
                <w:sz w:val="21"/>
                <w:szCs w:val="21"/>
              </w:rPr>
            </w:pPr>
          </w:p>
        </w:tc>
      </w:tr>
      <w:tr w14:paraId="3E3A1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14:paraId="2E05A3DC">
            <w:pPr>
              <w:widowControl/>
              <w:adjustRightInd w:val="0"/>
              <w:snapToGrid w:val="0"/>
              <w:spacing w:line="320" w:lineRule="exact"/>
              <w:jc w:val="center"/>
              <w:rPr>
                <w:rFonts w:eastAsia="宋体"/>
                <w:sz w:val="21"/>
                <w:szCs w:val="21"/>
              </w:rPr>
            </w:pPr>
            <w:r>
              <w:rPr>
                <w:rFonts w:eastAsia="宋体"/>
                <w:sz w:val="21"/>
                <w:szCs w:val="21"/>
              </w:rPr>
              <w:t>2.3</w:t>
            </w:r>
          </w:p>
        </w:tc>
        <w:tc>
          <w:tcPr>
            <w:tcW w:w="3991" w:type="dxa"/>
            <w:noWrap w:val="0"/>
            <w:vAlign w:val="top"/>
          </w:tcPr>
          <w:p w14:paraId="260D1E5F">
            <w:pPr>
              <w:widowControl/>
              <w:adjustRightInd w:val="0"/>
              <w:snapToGrid w:val="0"/>
              <w:spacing w:line="320" w:lineRule="exact"/>
              <w:ind w:firstLine="824" w:firstLineChars="400"/>
              <w:jc w:val="left"/>
              <w:rPr>
                <w:rFonts w:eastAsia="宋体"/>
                <w:sz w:val="21"/>
                <w:szCs w:val="21"/>
              </w:rPr>
            </w:pPr>
            <w:r>
              <w:rPr>
                <w:rFonts w:eastAsia="宋体"/>
                <w:sz w:val="21"/>
                <w:szCs w:val="21"/>
              </w:rPr>
              <w:t>其他用电量</w:t>
            </w:r>
          </w:p>
        </w:tc>
        <w:tc>
          <w:tcPr>
            <w:tcW w:w="1701" w:type="dxa"/>
            <w:noWrap w:val="0"/>
            <w:vAlign w:val="center"/>
          </w:tcPr>
          <w:p w14:paraId="38044355">
            <w:pPr>
              <w:widowControl/>
              <w:adjustRightInd w:val="0"/>
              <w:snapToGrid w:val="0"/>
              <w:spacing w:line="320" w:lineRule="exact"/>
              <w:jc w:val="center"/>
              <w:rPr>
                <w:rFonts w:eastAsia="宋体"/>
                <w:sz w:val="21"/>
                <w:szCs w:val="21"/>
              </w:rPr>
            </w:pPr>
            <w:r>
              <w:rPr>
                <w:rFonts w:eastAsia="宋体"/>
                <w:sz w:val="21"/>
                <w:szCs w:val="21"/>
              </w:rPr>
              <w:t>万千瓦时</w:t>
            </w:r>
          </w:p>
        </w:tc>
        <w:tc>
          <w:tcPr>
            <w:tcW w:w="1560" w:type="dxa"/>
            <w:noWrap w:val="0"/>
            <w:vAlign w:val="center"/>
          </w:tcPr>
          <w:p w14:paraId="0E8B7D22">
            <w:pPr>
              <w:widowControl/>
              <w:adjustRightInd w:val="0"/>
              <w:snapToGrid w:val="0"/>
              <w:spacing w:line="320" w:lineRule="exact"/>
              <w:jc w:val="center"/>
              <w:rPr>
                <w:rFonts w:eastAsia="宋体"/>
                <w:sz w:val="21"/>
                <w:szCs w:val="21"/>
              </w:rPr>
            </w:pPr>
          </w:p>
        </w:tc>
        <w:tc>
          <w:tcPr>
            <w:tcW w:w="1842" w:type="dxa"/>
            <w:noWrap w:val="0"/>
            <w:vAlign w:val="top"/>
          </w:tcPr>
          <w:p w14:paraId="11EBC32E">
            <w:pPr>
              <w:widowControl/>
              <w:adjustRightInd w:val="0"/>
              <w:snapToGrid w:val="0"/>
              <w:spacing w:line="320" w:lineRule="exact"/>
              <w:jc w:val="left"/>
              <w:rPr>
                <w:rFonts w:eastAsia="宋体"/>
                <w:sz w:val="21"/>
                <w:szCs w:val="21"/>
              </w:rPr>
            </w:pPr>
          </w:p>
        </w:tc>
        <w:tc>
          <w:tcPr>
            <w:tcW w:w="2552" w:type="dxa"/>
            <w:noWrap w:val="0"/>
            <w:vAlign w:val="top"/>
          </w:tcPr>
          <w:p w14:paraId="26899DB3">
            <w:pPr>
              <w:widowControl/>
              <w:adjustRightInd w:val="0"/>
              <w:snapToGrid w:val="0"/>
              <w:spacing w:line="320" w:lineRule="exact"/>
              <w:jc w:val="left"/>
              <w:rPr>
                <w:rFonts w:eastAsia="宋体"/>
                <w:sz w:val="21"/>
                <w:szCs w:val="21"/>
              </w:rPr>
            </w:pPr>
            <w:r>
              <w:rPr>
                <w:rFonts w:eastAsia="宋体"/>
                <w:sz w:val="21"/>
                <w:szCs w:val="21"/>
              </w:rPr>
              <w:t>（注明用途）</w:t>
            </w:r>
          </w:p>
        </w:tc>
      </w:tr>
      <w:tr w14:paraId="53461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14:paraId="19A50C2C">
            <w:pPr>
              <w:widowControl/>
              <w:adjustRightInd w:val="0"/>
              <w:snapToGrid w:val="0"/>
              <w:spacing w:line="320" w:lineRule="exact"/>
              <w:jc w:val="center"/>
              <w:rPr>
                <w:rFonts w:eastAsia="宋体"/>
                <w:sz w:val="21"/>
                <w:szCs w:val="21"/>
              </w:rPr>
            </w:pPr>
            <w:r>
              <w:rPr>
                <w:rFonts w:eastAsia="宋体"/>
                <w:sz w:val="21"/>
                <w:szCs w:val="21"/>
              </w:rPr>
              <w:t>3</w:t>
            </w:r>
          </w:p>
        </w:tc>
        <w:tc>
          <w:tcPr>
            <w:tcW w:w="3991" w:type="dxa"/>
            <w:noWrap w:val="0"/>
            <w:vAlign w:val="top"/>
          </w:tcPr>
          <w:p w14:paraId="74CF288A">
            <w:pPr>
              <w:widowControl/>
              <w:adjustRightInd w:val="0"/>
              <w:snapToGrid w:val="0"/>
              <w:spacing w:line="320" w:lineRule="exact"/>
              <w:jc w:val="left"/>
              <w:rPr>
                <w:rFonts w:eastAsia="宋体"/>
                <w:sz w:val="21"/>
                <w:szCs w:val="21"/>
              </w:rPr>
            </w:pPr>
            <w:r>
              <w:rPr>
                <w:rFonts w:eastAsia="宋体"/>
                <w:sz w:val="21"/>
                <w:szCs w:val="21"/>
              </w:rPr>
              <w:t>天然气/液化气消耗总量</w:t>
            </w:r>
          </w:p>
        </w:tc>
        <w:tc>
          <w:tcPr>
            <w:tcW w:w="1701" w:type="dxa"/>
            <w:noWrap w:val="0"/>
            <w:vAlign w:val="center"/>
          </w:tcPr>
          <w:p w14:paraId="6A50E7A0">
            <w:pPr>
              <w:widowControl/>
              <w:adjustRightInd w:val="0"/>
              <w:snapToGrid w:val="0"/>
              <w:spacing w:line="320" w:lineRule="exact"/>
              <w:jc w:val="center"/>
              <w:rPr>
                <w:rFonts w:eastAsia="宋体"/>
                <w:sz w:val="21"/>
                <w:szCs w:val="21"/>
              </w:rPr>
            </w:pPr>
            <w:r>
              <w:rPr>
                <w:rFonts w:eastAsia="宋体"/>
                <w:sz w:val="21"/>
                <w:szCs w:val="21"/>
              </w:rPr>
              <w:t>立方米/吨</w:t>
            </w:r>
          </w:p>
        </w:tc>
        <w:tc>
          <w:tcPr>
            <w:tcW w:w="1560" w:type="dxa"/>
            <w:noWrap w:val="0"/>
            <w:vAlign w:val="center"/>
          </w:tcPr>
          <w:p w14:paraId="350E62AE">
            <w:pPr>
              <w:widowControl/>
              <w:adjustRightInd w:val="0"/>
              <w:snapToGrid w:val="0"/>
              <w:spacing w:line="320" w:lineRule="exact"/>
              <w:jc w:val="center"/>
              <w:rPr>
                <w:rFonts w:eastAsia="宋体"/>
                <w:sz w:val="21"/>
                <w:szCs w:val="21"/>
              </w:rPr>
            </w:pPr>
          </w:p>
        </w:tc>
        <w:tc>
          <w:tcPr>
            <w:tcW w:w="1842" w:type="dxa"/>
            <w:noWrap w:val="0"/>
            <w:vAlign w:val="top"/>
          </w:tcPr>
          <w:p w14:paraId="764D7238">
            <w:pPr>
              <w:widowControl/>
              <w:adjustRightInd w:val="0"/>
              <w:snapToGrid w:val="0"/>
              <w:spacing w:line="320" w:lineRule="exact"/>
              <w:jc w:val="left"/>
              <w:rPr>
                <w:rFonts w:eastAsia="宋体"/>
                <w:sz w:val="21"/>
                <w:szCs w:val="21"/>
              </w:rPr>
            </w:pPr>
          </w:p>
        </w:tc>
        <w:tc>
          <w:tcPr>
            <w:tcW w:w="2552" w:type="dxa"/>
            <w:noWrap w:val="0"/>
            <w:vAlign w:val="top"/>
          </w:tcPr>
          <w:p w14:paraId="61CF120A">
            <w:pPr>
              <w:widowControl/>
              <w:adjustRightInd w:val="0"/>
              <w:snapToGrid w:val="0"/>
              <w:spacing w:line="320" w:lineRule="exact"/>
              <w:jc w:val="left"/>
              <w:rPr>
                <w:rFonts w:eastAsia="宋体"/>
                <w:sz w:val="21"/>
                <w:szCs w:val="21"/>
              </w:rPr>
            </w:pPr>
            <w:r>
              <w:rPr>
                <w:rFonts w:eastAsia="宋体"/>
                <w:sz w:val="21"/>
                <w:szCs w:val="21"/>
              </w:rPr>
              <w:t>（注明用途）</w:t>
            </w:r>
          </w:p>
        </w:tc>
      </w:tr>
      <w:tr w14:paraId="6C2AD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14:paraId="4998F34A">
            <w:pPr>
              <w:widowControl/>
              <w:adjustRightInd w:val="0"/>
              <w:snapToGrid w:val="0"/>
              <w:spacing w:line="320" w:lineRule="exact"/>
              <w:jc w:val="center"/>
              <w:rPr>
                <w:rFonts w:eastAsia="宋体"/>
                <w:color w:val="000000"/>
                <w:sz w:val="21"/>
                <w:szCs w:val="21"/>
              </w:rPr>
            </w:pPr>
            <w:r>
              <w:rPr>
                <w:rFonts w:eastAsia="宋体"/>
                <w:color w:val="000000"/>
                <w:sz w:val="21"/>
                <w:szCs w:val="21"/>
              </w:rPr>
              <w:t>4</w:t>
            </w:r>
          </w:p>
        </w:tc>
        <w:tc>
          <w:tcPr>
            <w:tcW w:w="3991" w:type="dxa"/>
            <w:noWrap w:val="0"/>
            <w:vAlign w:val="top"/>
          </w:tcPr>
          <w:p w14:paraId="61C3D0E4">
            <w:pPr>
              <w:widowControl/>
              <w:adjustRightInd w:val="0"/>
              <w:snapToGrid w:val="0"/>
              <w:spacing w:line="320" w:lineRule="exact"/>
              <w:jc w:val="left"/>
              <w:rPr>
                <w:rFonts w:eastAsia="宋体"/>
                <w:color w:val="000000"/>
                <w:sz w:val="21"/>
                <w:szCs w:val="21"/>
              </w:rPr>
            </w:pPr>
            <w:r>
              <w:rPr>
                <w:rFonts w:eastAsia="宋体"/>
                <w:color w:val="000000"/>
                <w:sz w:val="21"/>
                <w:szCs w:val="21"/>
              </w:rPr>
              <w:t>蒸汽消耗总量</w:t>
            </w:r>
          </w:p>
        </w:tc>
        <w:tc>
          <w:tcPr>
            <w:tcW w:w="1701" w:type="dxa"/>
            <w:noWrap w:val="0"/>
            <w:vAlign w:val="center"/>
          </w:tcPr>
          <w:p w14:paraId="6008F878">
            <w:pPr>
              <w:widowControl/>
              <w:adjustRightInd w:val="0"/>
              <w:snapToGrid w:val="0"/>
              <w:spacing w:line="320" w:lineRule="exact"/>
              <w:jc w:val="center"/>
              <w:rPr>
                <w:rFonts w:eastAsia="宋体"/>
                <w:color w:val="000000"/>
                <w:sz w:val="21"/>
                <w:szCs w:val="21"/>
              </w:rPr>
            </w:pPr>
            <w:r>
              <w:rPr>
                <w:rFonts w:eastAsia="宋体"/>
                <w:color w:val="000000"/>
                <w:sz w:val="21"/>
                <w:szCs w:val="21"/>
              </w:rPr>
              <w:t>立方米/吨</w:t>
            </w:r>
          </w:p>
        </w:tc>
        <w:tc>
          <w:tcPr>
            <w:tcW w:w="1560" w:type="dxa"/>
            <w:noWrap w:val="0"/>
            <w:vAlign w:val="center"/>
          </w:tcPr>
          <w:p w14:paraId="4B3FE7FE">
            <w:pPr>
              <w:widowControl/>
              <w:adjustRightInd w:val="0"/>
              <w:snapToGrid w:val="0"/>
              <w:spacing w:line="320" w:lineRule="exact"/>
              <w:jc w:val="center"/>
              <w:rPr>
                <w:rFonts w:eastAsia="宋体"/>
                <w:color w:val="000000"/>
                <w:sz w:val="21"/>
                <w:szCs w:val="21"/>
              </w:rPr>
            </w:pPr>
          </w:p>
        </w:tc>
        <w:tc>
          <w:tcPr>
            <w:tcW w:w="1842" w:type="dxa"/>
            <w:noWrap w:val="0"/>
            <w:vAlign w:val="top"/>
          </w:tcPr>
          <w:p w14:paraId="2D5B6037">
            <w:pPr>
              <w:widowControl/>
              <w:adjustRightInd w:val="0"/>
              <w:snapToGrid w:val="0"/>
              <w:spacing w:line="320" w:lineRule="exact"/>
              <w:jc w:val="left"/>
              <w:rPr>
                <w:rFonts w:eastAsia="宋体"/>
                <w:color w:val="000000"/>
                <w:sz w:val="21"/>
                <w:szCs w:val="21"/>
              </w:rPr>
            </w:pPr>
          </w:p>
        </w:tc>
        <w:tc>
          <w:tcPr>
            <w:tcW w:w="2552" w:type="dxa"/>
            <w:noWrap w:val="0"/>
            <w:vAlign w:val="top"/>
          </w:tcPr>
          <w:p w14:paraId="223CA475">
            <w:pPr>
              <w:widowControl/>
              <w:adjustRightInd w:val="0"/>
              <w:snapToGrid w:val="0"/>
              <w:spacing w:line="320" w:lineRule="exact"/>
              <w:jc w:val="left"/>
              <w:rPr>
                <w:rFonts w:eastAsia="宋体"/>
                <w:color w:val="000000"/>
                <w:sz w:val="21"/>
                <w:szCs w:val="21"/>
              </w:rPr>
            </w:pPr>
            <w:r>
              <w:rPr>
                <w:rFonts w:eastAsia="宋体"/>
                <w:color w:val="000000"/>
                <w:sz w:val="21"/>
                <w:szCs w:val="21"/>
              </w:rPr>
              <w:t>（注明用途、压力值）</w:t>
            </w:r>
          </w:p>
        </w:tc>
      </w:tr>
      <w:tr w14:paraId="50CED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14:paraId="0AA5625C">
            <w:pPr>
              <w:widowControl/>
              <w:adjustRightInd w:val="0"/>
              <w:snapToGrid w:val="0"/>
              <w:spacing w:line="320" w:lineRule="exact"/>
              <w:jc w:val="center"/>
              <w:rPr>
                <w:rFonts w:eastAsia="宋体"/>
                <w:color w:val="000000"/>
                <w:sz w:val="21"/>
                <w:szCs w:val="21"/>
              </w:rPr>
            </w:pPr>
            <w:r>
              <w:rPr>
                <w:rFonts w:eastAsia="宋体"/>
                <w:color w:val="000000"/>
                <w:sz w:val="21"/>
                <w:szCs w:val="21"/>
              </w:rPr>
              <w:t>5</w:t>
            </w:r>
          </w:p>
        </w:tc>
        <w:tc>
          <w:tcPr>
            <w:tcW w:w="3991" w:type="dxa"/>
            <w:noWrap w:val="0"/>
            <w:vAlign w:val="top"/>
          </w:tcPr>
          <w:p w14:paraId="17681416">
            <w:pPr>
              <w:widowControl/>
              <w:adjustRightInd w:val="0"/>
              <w:snapToGrid w:val="0"/>
              <w:spacing w:line="320" w:lineRule="exact"/>
              <w:jc w:val="left"/>
              <w:rPr>
                <w:rFonts w:eastAsia="宋体"/>
                <w:color w:val="000000"/>
                <w:sz w:val="21"/>
                <w:szCs w:val="21"/>
              </w:rPr>
            </w:pPr>
            <w:r>
              <w:rPr>
                <w:rFonts w:eastAsia="宋体"/>
                <w:color w:val="000000"/>
                <w:sz w:val="21"/>
                <w:szCs w:val="21"/>
              </w:rPr>
              <w:t>燃料油消耗总量</w:t>
            </w:r>
          </w:p>
        </w:tc>
        <w:tc>
          <w:tcPr>
            <w:tcW w:w="1701" w:type="dxa"/>
            <w:noWrap w:val="0"/>
            <w:vAlign w:val="center"/>
          </w:tcPr>
          <w:p w14:paraId="3FCB5F8D">
            <w:pPr>
              <w:widowControl/>
              <w:adjustRightInd w:val="0"/>
              <w:snapToGrid w:val="0"/>
              <w:spacing w:line="320" w:lineRule="exact"/>
              <w:jc w:val="center"/>
              <w:rPr>
                <w:rFonts w:eastAsia="宋体"/>
                <w:color w:val="000000"/>
                <w:sz w:val="21"/>
                <w:szCs w:val="21"/>
              </w:rPr>
            </w:pPr>
            <w:r>
              <w:rPr>
                <w:rFonts w:eastAsia="宋体"/>
                <w:color w:val="000000"/>
                <w:sz w:val="21"/>
                <w:szCs w:val="21"/>
              </w:rPr>
              <w:t>吨</w:t>
            </w:r>
          </w:p>
        </w:tc>
        <w:tc>
          <w:tcPr>
            <w:tcW w:w="1560" w:type="dxa"/>
            <w:noWrap w:val="0"/>
            <w:vAlign w:val="center"/>
          </w:tcPr>
          <w:p w14:paraId="500C4242">
            <w:pPr>
              <w:widowControl/>
              <w:adjustRightInd w:val="0"/>
              <w:snapToGrid w:val="0"/>
              <w:spacing w:line="320" w:lineRule="exact"/>
              <w:jc w:val="center"/>
              <w:rPr>
                <w:rFonts w:eastAsia="宋体"/>
                <w:color w:val="000000"/>
                <w:sz w:val="21"/>
                <w:szCs w:val="21"/>
              </w:rPr>
            </w:pPr>
          </w:p>
        </w:tc>
        <w:tc>
          <w:tcPr>
            <w:tcW w:w="1842" w:type="dxa"/>
            <w:noWrap w:val="0"/>
            <w:vAlign w:val="top"/>
          </w:tcPr>
          <w:p w14:paraId="6A925D43">
            <w:pPr>
              <w:widowControl/>
              <w:adjustRightInd w:val="0"/>
              <w:snapToGrid w:val="0"/>
              <w:spacing w:line="320" w:lineRule="exact"/>
              <w:jc w:val="left"/>
              <w:rPr>
                <w:rFonts w:eastAsia="宋体"/>
                <w:color w:val="000000"/>
                <w:sz w:val="21"/>
                <w:szCs w:val="21"/>
              </w:rPr>
            </w:pPr>
          </w:p>
        </w:tc>
        <w:tc>
          <w:tcPr>
            <w:tcW w:w="2552" w:type="dxa"/>
            <w:noWrap w:val="0"/>
            <w:vAlign w:val="top"/>
          </w:tcPr>
          <w:p w14:paraId="365F0037">
            <w:pPr>
              <w:widowControl/>
              <w:adjustRightInd w:val="0"/>
              <w:snapToGrid w:val="0"/>
              <w:spacing w:line="320" w:lineRule="exact"/>
              <w:jc w:val="left"/>
              <w:rPr>
                <w:rFonts w:eastAsia="宋体"/>
                <w:color w:val="000000"/>
                <w:sz w:val="21"/>
                <w:szCs w:val="21"/>
              </w:rPr>
            </w:pPr>
            <w:r>
              <w:rPr>
                <w:rFonts w:eastAsia="宋体"/>
                <w:color w:val="000000"/>
                <w:sz w:val="21"/>
                <w:szCs w:val="21"/>
              </w:rPr>
              <w:t>（注明用途）</w:t>
            </w:r>
          </w:p>
        </w:tc>
      </w:tr>
      <w:tr w14:paraId="046C1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20" w:type="dxa"/>
            <w:noWrap w:val="0"/>
            <w:vAlign w:val="center"/>
          </w:tcPr>
          <w:p w14:paraId="05645BAC">
            <w:pPr>
              <w:widowControl/>
              <w:adjustRightInd w:val="0"/>
              <w:snapToGrid w:val="0"/>
              <w:spacing w:line="320" w:lineRule="exact"/>
              <w:jc w:val="center"/>
              <w:rPr>
                <w:rFonts w:eastAsia="宋体"/>
                <w:sz w:val="21"/>
                <w:szCs w:val="21"/>
              </w:rPr>
            </w:pPr>
            <w:r>
              <w:rPr>
                <w:rFonts w:eastAsia="宋体"/>
                <w:sz w:val="21"/>
                <w:szCs w:val="21"/>
              </w:rPr>
              <w:t>6</w:t>
            </w:r>
          </w:p>
        </w:tc>
        <w:tc>
          <w:tcPr>
            <w:tcW w:w="3991" w:type="dxa"/>
            <w:noWrap w:val="0"/>
            <w:vAlign w:val="top"/>
          </w:tcPr>
          <w:p w14:paraId="5CE683AF">
            <w:pPr>
              <w:widowControl/>
              <w:adjustRightInd w:val="0"/>
              <w:snapToGrid w:val="0"/>
              <w:spacing w:line="320" w:lineRule="exact"/>
              <w:jc w:val="left"/>
              <w:rPr>
                <w:rFonts w:eastAsia="宋体"/>
                <w:sz w:val="21"/>
                <w:szCs w:val="21"/>
              </w:rPr>
            </w:pPr>
            <w:r>
              <w:rPr>
                <w:rFonts w:eastAsia="宋体"/>
                <w:sz w:val="21"/>
                <w:szCs w:val="21"/>
              </w:rPr>
              <w:t>汽油消耗总量</w:t>
            </w:r>
          </w:p>
        </w:tc>
        <w:tc>
          <w:tcPr>
            <w:tcW w:w="1701" w:type="dxa"/>
            <w:noWrap w:val="0"/>
            <w:vAlign w:val="center"/>
          </w:tcPr>
          <w:p w14:paraId="02ED6D81">
            <w:pPr>
              <w:widowControl/>
              <w:adjustRightInd w:val="0"/>
              <w:snapToGrid w:val="0"/>
              <w:spacing w:line="320" w:lineRule="exact"/>
              <w:jc w:val="center"/>
              <w:rPr>
                <w:rFonts w:eastAsia="宋体"/>
                <w:sz w:val="21"/>
                <w:szCs w:val="21"/>
              </w:rPr>
            </w:pPr>
            <w:r>
              <w:rPr>
                <w:rFonts w:eastAsia="宋体"/>
                <w:sz w:val="21"/>
                <w:szCs w:val="21"/>
              </w:rPr>
              <w:t>吨</w:t>
            </w:r>
          </w:p>
        </w:tc>
        <w:tc>
          <w:tcPr>
            <w:tcW w:w="1560" w:type="dxa"/>
            <w:noWrap w:val="0"/>
            <w:vAlign w:val="center"/>
          </w:tcPr>
          <w:p w14:paraId="08F8F277">
            <w:pPr>
              <w:widowControl/>
              <w:adjustRightInd w:val="0"/>
              <w:snapToGrid w:val="0"/>
              <w:spacing w:line="320" w:lineRule="exact"/>
              <w:jc w:val="center"/>
              <w:rPr>
                <w:rFonts w:eastAsia="宋体"/>
                <w:sz w:val="21"/>
                <w:szCs w:val="21"/>
              </w:rPr>
            </w:pPr>
          </w:p>
        </w:tc>
        <w:tc>
          <w:tcPr>
            <w:tcW w:w="1842" w:type="dxa"/>
            <w:noWrap w:val="0"/>
            <w:vAlign w:val="top"/>
          </w:tcPr>
          <w:p w14:paraId="05750FA7">
            <w:pPr>
              <w:widowControl/>
              <w:adjustRightInd w:val="0"/>
              <w:snapToGrid w:val="0"/>
              <w:spacing w:line="320" w:lineRule="exact"/>
              <w:jc w:val="left"/>
              <w:rPr>
                <w:rFonts w:eastAsia="宋体"/>
                <w:sz w:val="21"/>
                <w:szCs w:val="21"/>
              </w:rPr>
            </w:pPr>
          </w:p>
        </w:tc>
        <w:tc>
          <w:tcPr>
            <w:tcW w:w="2552" w:type="dxa"/>
            <w:noWrap w:val="0"/>
            <w:vAlign w:val="top"/>
          </w:tcPr>
          <w:p w14:paraId="751B7FD7">
            <w:pPr>
              <w:widowControl/>
              <w:adjustRightInd w:val="0"/>
              <w:snapToGrid w:val="0"/>
              <w:spacing w:line="320" w:lineRule="exact"/>
              <w:jc w:val="left"/>
              <w:rPr>
                <w:rFonts w:eastAsia="宋体"/>
                <w:sz w:val="21"/>
                <w:szCs w:val="21"/>
              </w:rPr>
            </w:pPr>
            <w:r>
              <w:rPr>
                <w:rFonts w:eastAsia="宋体"/>
                <w:sz w:val="21"/>
                <w:szCs w:val="21"/>
              </w:rPr>
              <w:t>（注明用途）</w:t>
            </w:r>
          </w:p>
        </w:tc>
      </w:tr>
      <w:tr w14:paraId="35D29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14:paraId="7EB2FCF4">
            <w:pPr>
              <w:widowControl/>
              <w:adjustRightInd w:val="0"/>
              <w:snapToGrid w:val="0"/>
              <w:spacing w:line="320" w:lineRule="exact"/>
              <w:jc w:val="center"/>
              <w:rPr>
                <w:rFonts w:eastAsia="宋体"/>
                <w:sz w:val="21"/>
                <w:szCs w:val="21"/>
              </w:rPr>
            </w:pPr>
            <w:r>
              <w:rPr>
                <w:rFonts w:eastAsia="宋体"/>
                <w:sz w:val="21"/>
                <w:szCs w:val="21"/>
              </w:rPr>
              <w:t>7</w:t>
            </w:r>
          </w:p>
        </w:tc>
        <w:tc>
          <w:tcPr>
            <w:tcW w:w="3991" w:type="dxa"/>
            <w:noWrap w:val="0"/>
            <w:vAlign w:val="top"/>
          </w:tcPr>
          <w:p w14:paraId="36E61DD6">
            <w:pPr>
              <w:widowControl/>
              <w:adjustRightInd w:val="0"/>
              <w:snapToGrid w:val="0"/>
              <w:spacing w:line="320" w:lineRule="exact"/>
              <w:jc w:val="left"/>
              <w:rPr>
                <w:rFonts w:eastAsia="宋体"/>
                <w:sz w:val="21"/>
                <w:szCs w:val="21"/>
              </w:rPr>
            </w:pPr>
            <w:r>
              <w:rPr>
                <w:rFonts w:eastAsia="宋体"/>
                <w:sz w:val="21"/>
                <w:szCs w:val="21"/>
              </w:rPr>
              <w:t>柴油消耗总量</w:t>
            </w:r>
          </w:p>
        </w:tc>
        <w:tc>
          <w:tcPr>
            <w:tcW w:w="1701" w:type="dxa"/>
            <w:noWrap w:val="0"/>
            <w:vAlign w:val="center"/>
          </w:tcPr>
          <w:p w14:paraId="5580168B">
            <w:pPr>
              <w:widowControl/>
              <w:adjustRightInd w:val="0"/>
              <w:snapToGrid w:val="0"/>
              <w:spacing w:line="320" w:lineRule="exact"/>
              <w:jc w:val="center"/>
              <w:rPr>
                <w:rFonts w:eastAsia="宋体"/>
                <w:sz w:val="21"/>
                <w:szCs w:val="21"/>
              </w:rPr>
            </w:pPr>
            <w:r>
              <w:rPr>
                <w:rFonts w:eastAsia="宋体"/>
                <w:sz w:val="21"/>
                <w:szCs w:val="21"/>
              </w:rPr>
              <w:t>吨</w:t>
            </w:r>
          </w:p>
        </w:tc>
        <w:tc>
          <w:tcPr>
            <w:tcW w:w="1560" w:type="dxa"/>
            <w:noWrap w:val="0"/>
            <w:vAlign w:val="center"/>
          </w:tcPr>
          <w:p w14:paraId="43BA8C7A">
            <w:pPr>
              <w:widowControl/>
              <w:adjustRightInd w:val="0"/>
              <w:snapToGrid w:val="0"/>
              <w:spacing w:line="320" w:lineRule="exact"/>
              <w:jc w:val="center"/>
              <w:rPr>
                <w:rFonts w:eastAsia="宋体"/>
                <w:sz w:val="21"/>
                <w:szCs w:val="21"/>
              </w:rPr>
            </w:pPr>
          </w:p>
        </w:tc>
        <w:tc>
          <w:tcPr>
            <w:tcW w:w="1842" w:type="dxa"/>
            <w:noWrap w:val="0"/>
            <w:vAlign w:val="top"/>
          </w:tcPr>
          <w:p w14:paraId="591820B0">
            <w:pPr>
              <w:widowControl/>
              <w:adjustRightInd w:val="0"/>
              <w:snapToGrid w:val="0"/>
              <w:spacing w:line="320" w:lineRule="exact"/>
              <w:jc w:val="left"/>
              <w:rPr>
                <w:rFonts w:eastAsia="宋体"/>
                <w:sz w:val="21"/>
                <w:szCs w:val="21"/>
              </w:rPr>
            </w:pPr>
          </w:p>
        </w:tc>
        <w:tc>
          <w:tcPr>
            <w:tcW w:w="2552" w:type="dxa"/>
            <w:noWrap w:val="0"/>
            <w:vAlign w:val="top"/>
          </w:tcPr>
          <w:p w14:paraId="404F37CE">
            <w:pPr>
              <w:widowControl/>
              <w:adjustRightInd w:val="0"/>
              <w:snapToGrid w:val="0"/>
              <w:spacing w:line="320" w:lineRule="exact"/>
              <w:jc w:val="left"/>
              <w:rPr>
                <w:rFonts w:eastAsia="宋体"/>
                <w:sz w:val="21"/>
                <w:szCs w:val="21"/>
              </w:rPr>
            </w:pPr>
            <w:r>
              <w:rPr>
                <w:rFonts w:eastAsia="宋体"/>
                <w:sz w:val="21"/>
                <w:szCs w:val="21"/>
              </w:rPr>
              <w:t>（注明用途）</w:t>
            </w:r>
          </w:p>
        </w:tc>
      </w:tr>
      <w:tr w14:paraId="15F2C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14:paraId="7F803ED9">
            <w:pPr>
              <w:widowControl/>
              <w:adjustRightInd w:val="0"/>
              <w:snapToGrid w:val="0"/>
              <w:spacing w:line="320" w:lineRule="exact"/>
              <w:jc w:val="center"/>
              <w:rPr>
                <w:rFonts w:eastAsia="宋体"/>
                <w:sz w:val="21"/>
                <w:szCs w:val="21"/>
              </w:rPr>
            </w:pPr>
            <w:r>
              <w:rPr>
                <w:rFonts w:eastAsia="宋体"/>
                <w:sz w:val="21"/>
                <w:szCs w:val="21"/>
              </w:rPr>
              <w:t>8</w:t>
            </w:r>
          </w:p>
        </w:tc>
        <w:tc>
          <w:tcPr>
            <w:tcW w:w="3991" w:type="dxa"/>
            <w:noWrap w:val="0"/>
            <w:vAlign w:val="top"/>
          </w:tcPr>
          <w:p w14:paraId="7C48B5F8">
            <w:pPr>
              <w:widowControl/>
              <w:adjustRightInd w:val="0"/>
              <w:snapToGrid w:val="0"/>
              <w:spacing w:line="320" w:lineRule="exact"/>
              <w:jc w:val="left"/>
              <w:rPr>
                <w:rFonts w:eastAsia="宋体"/>
                <w:sz w:val="21"/>
                <w:szCs w:val="21"/>
              </w:rPr>
            </w:pPr>
            <w:r>
              <w:rPr>
                <w:rFonts w:eastAsia="宋体"/>
                <w:sz w:val="21"/>
                <w:szCs w:val="21"/>
              </w:rPr>
              <w:t>其他能源消耗总量</w:t>
            </w:r>
          </w:p>
        </w:tc>
        <w:tc>
          <w:tcPr>
            <w:tcW w:w="1701" w:type="dxa"/>
            <w:noWrap w:val="0"/>
            <w:vAlign w:val="center"/>
          </w:tcPr>
          <w:p w14:paraId="4FCF1492">
            <w:pPr>
              <w:widowControl/>
              <w:adjustRightInd w:val="0"/>
              <w:snapToGrid w:val="0"/>
              <w:spacing w:line="320" w:lineRule="exact"/>
              <w:jc w:val="center"/>
              <w:rPr>
                <w:rFonts w:eastAsia="宋体"/>
                <w:sz w:val="21"/>
                <w:szCs w:val="21"/>
              </w:rPr>
            </w:pPr>
            <w:r>
              <w:rPr>
                <w:rFonts w:eastAsia="宋体"/>
                <w:sz w:val="21"/>
                <w:szCs w:val="21"/>
              </w:rPr>
              <w:t>——</w:t>
            </w:r>
          </w:p>
        </w:tc>
        <w:tc>
          <w:tcPr>
            <w:tcW w:w="1560" w:type="dxa"/>
            <w:noWrap w:val="0"/>
            <w:vAlign w:val="center"/>
          </w:tcPr>
          <w:p w14:paraId="7B73731A">
            <w:pPr>
              <w:widowControl/>
              <w:adjustRightInd w:val="0"/>
              <w:snapToGrid w:val="0"/>
              <w:spacing w:line="320" w:lineRule="exact"/>
              <w:jc w:val="center"/>
              <w:rPr>
                <w:rFonts w:eastAsia="宋体"/>
                <w:sz w:val="21"/>
                <w:szCs w:val="21"/>
              </w:rPr>
            </w:pPr>
          </w:p>
        </w:tc>
        <w:tc>
          <w:tcPr>
            <w:tcW w:w="1842" w:type="dxa"/>
            <w:noWrap w:val="0"/>
            <w:vAlign w:val="top"/>
          </w:tcPr>
          <w:p w14:paraId="341C6BAA">
            <w:pPr>
              <w:widowControl/>
              <w:adjustRightInd w:val="0"/>
              <w:snapToGrid w:val="0"/>
              <w:spacing w:line="320" w:lineRule="exact"/>
              <w:jc w:val="left"/>
              <w:rPr>
                <w:rFonts w:eastAsia="宋体"/>
                <w:sz w:val="21"/>
                <w:szCs w:val="21"/>
              </w:rPr>
            </w:pPr>
          </w:p>
        </w:tc>
        <w:tc>
          <w:tcPr>
            <w:tcW w:w="2552" w:type="dxa"/>
            <w:noWrap w:val="0"/>
            <w:vAlign w:val="top"/>
          </w:tcPr>
          <w:p w14:paraId="70FA9225">
            <w:pPr>
              <w:widowControl/>
              <w:adjustRightInd w:val="0"/>
              <w:snapToGrid w:val="0"/>
              <w:spacing w:line="320" w:lineRule="exact"/>
              <w:jc w:val="left"/>
              <w:rPr>
                <w:rFonts w:eastAsia="宋体"/>
                <w:sz w:val="21"/>
                <w:szCs w:val="21"/>
              </w:rPr>
            </w:pPr>
            <w:r>
              <w:rPr>
                <w:rFonts w:eastAsia="宋体"/>
                <w:sz w:val="21"/>
                <w:szCs w:val="21"/>
              </w:rPr>
              <w:t>（注明能源名称）</w:t>
            </w:r>
          </w:p>
        </w:tc>
      </w:tr>
      <w:tr w14:paraId="46147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20" w:type="dxa"/>
            <w:noWrap w:val="0"/>
            <w:vAlign w:val="center"/>
          </w:tcPr>
          <w:p w14:paraId="2BEBEBDF">
            <w:pPr>
              <w:widowControl/>
              <w:adjustRightInd w:val="0"/>
              <w:snapToGrid w:val="0"/>
              <w:spacing w:line="320" w:lineRule="exact"/>
              <w:jc w:val="center"/>
              <w:rPr>
                <w:rFonts w:eastAsia="宋体"/>
                <w:b/>
                <w:bCs/>
                <w:sz w:val="21"/>
                <w:szCs w:val="21"/>
              </w:rPr>
            </w:pPr>
            <w:r>
              <w:rPr>
                <w:rFonts w:eastAsia="宋体"/>
                <w:b/>
                <w:bCs/>
                <w:sz w:val="21"/>
                <w:szCs w:val="21"/>
              </w:rPr>
              <w:t>9</w:t>
            </w:r>
          </w:p>
        </w:tc>
        <w:tc>
          <w:tcPr>
            <w:tcW w:w="3991" w:type="dxa"/>
            <w:noWrap w:val="0"/>
            <w:vAlign w:val="top"/>
          </w:tcPr>
          <w:p w14:paraId="1E903D55">
            <w:pPr>
              <w:widowControl/>
              <w:adjustRightInd w:val="0"/>
              <w:snapToGrid w:val="0"/>
              <w:spacing w:line="320" w:lineRule="exact"/>
              <w:jc w:val="left"/>
              <w:rPr>
                <w:rFonts w:eastAsia="宋体"/>
                <w:b/>
                <w:bCs/>
                <w:sz w:val="21"/>
                <w:szCs w:val="21"/>
              </w:rPr>
            </w:pPr>
            <w:r>
              <w:rPr>
                <w:rFonts w:eastAsia="宋体"/>
                <w:b/>
                <w:bCs/>
                <w:sz w:val="21"/>
                <w:szCs w:val="21"/>
              </w:rPr>
              <w:t>余热发电总量：</w:t>
            </w:r>
          </w:p>
        </w:tc>
        <w:tc>
          <w:tcPr>
            <w:tcW w:w="1701" w:type="dxa"/>
            <w:noWrap w:val="0"/>
            <w:vAlign w:val="center"/>
          </w:tcPr>
          <w:p w14:paraId="5FD0C841">
            <w:pPr>
              <w:widowControl/>
              <w:adjustRightInd w:val="0"/>
              <w:snapToGrid w:val="0"/>
              <w:spacing w:line="320" w:lineRule="exact"/>
              <w:jc w:val="center"/>
              <w:rPr>
                <w:rFonts w:eastAsia="宋体"/>
                <w:sz w:val="21"/>
                <w:szCs w:val="21"/>
              </w:rPr>
            </w:pPr>
            <w:r>
              <w:rPr>
                <w:rFonts w:eastAsia="宋体"/>
                <w:sz w:val="21"/>
                <w:szCs w:val="21"/>
              </w:rPr>
              <w:t>万千瓦时</w:t>
            </w:r>
          </w:p>
        </w:tc>
        <w:tc>
          <w:tcPr>
            <w:tcW w:w="1560" w:type="dxa"/>
            <w:noWrap w:val="0"/>
            <w:vAlign w:val="center"/>
          </w:tcPr>
          <w:p w14:paraId="04A6B6BB">
            <w:pPr>
              <w:widowControl/>
              <w:adjustRightInd w:val="0"/>
              <w:snapToGrid w:val="0"/>
              <w:spacing w:line="320" w:lineRule="exact"/>
              <w:jc w:val="center"/>
              <w:rPr>
                <w:rFonts w:eastAsia="宋体"/>
                <w:sz w:val="21"/>
                <w:szCs w:val="21"/>
              </w:rPr>
            </w:pPr>
          </w:p>
        </w:tc>
        <w:tc>
          <w:tcPr>
            <w:tcW w:w="1842" w:type="dxa"/>
            <w:noWrap w:val="0"/>
            <w:vAlign w:val="top"/>
          </w:tcPr>
          <w:p w14:paraId="26BE0BB1">
            <w:pPr>
              <w:widowControl/>
              <w:adjustRightInd w:val="0"/>
              <w:snapToGrid w:val="0"/>
              <w:spacing w:line="320" w:lineRule="exact"/>
              <w:jc w:val="left"/>
              <w:rPr>
                <w:rFonts w:eastAsia="宋体"/>
                <w:sz w:val="21"/>
                <w:szCs w:val="21"/>
              </w:rPr>
            </w:pPr>
          </w:p>
        </w:tc>
        <w:tc>
          <w:tcPr>
            <w:tcW w:w="2552" w:type="dxa"/>
            <w:noWrap w:val="0"/>
            <w:vAlign w:val="top"/>
          </w:tcPr>
          <w:p w14:paraId="7729C103">
            <w:pPr>
              <w:widowControl/>
              <w:adjustRightInd w:val="0"/>
              <w:snapToGrid w:val="0"/>
              <w:spacing w:line="320" w:lineRule="exact"/>
              <w:jc w:val="left"/>
              <w:rPr>
                <w:rFonts w:eastAsia="宋体"/>
                <w:sz w:val="21"/>
                <w:szCs w:val="21"/>
              </w:rPr>
            </w:pPr>
            <w:r>
              <w:rPr>
                <w:rFonts w:eastAsia="宋体"/>
                <w:sz w:val="21"/>
                <w:szCs w:val="21"/>
              </w:rPr>
              <w:t>（注明利用方式）</w:t>
            </w:r>
          </w:p>
        </w:tc>
      </w:tr>
      <w:tr w14:paraId="26CC3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220" w:type="dxa"/>
            <w:noWrap w:val="0"/>
            <w:vAlign w:val="center"/>
          </w:tcPr>
          <w:p w14:paraId="008821D5">
            <w:pPr>
              <w:widowControl/>
              <w:adjustRightInd w:val="0"/>
              <w:snapToGrid w:val="0"/>
              <w:spacing w:line="320" w:lineRule="exact"/>
              <w:jc w:val="center"/>
              <w:rPr>
                <w:rFonts w:eastAsia="宋体"/>
                <w:sz w:val="21"/>
                <w:szCs w:val="21"/>
              </w:rPr>
            </w:pPr>
            <w:r>
              <w:rPr>
                <w:rFonts w:eastAsia="宋体"/>
                <w:sz w:val="21"/>
                <w:szCs w:val="21"/>
              </w:rPr>
              <w:t>9.1</w:t>
            </w:r>
          </w:p>
        </w:tc>
        <w:tc>
          <w:tcPr>
            <w:tcW w:w="3991" w:type="dxa"/>
            <w:noWrap w:val="0"/>
            <w:vAlign w:val="top"/>
          </w:tcPr>
          <w:p w14:paraId="5BB731F3">
            <w:pPr>
              <w:widowControl/>
              <w:adjustRightInd w:val="0"/>
              <w:snapToGrid w:val="0"/>
              <w:spacing w:line="320" w:lineRule="exact"/>
              <w:ind w:firstLine="206" w:firstLineChars="100"/>
              <w:jc w:val="left"/>
              <w:rPr>
                <w:rFonts w:eastAsia="宋体"/>
                <w:sz w:val="21"/>
                <w:szCs w:val="21"/>
              </w:rPr>
            </w:pPr>
            <w:r>
              <w:rPr>
                <w:rFonts w:eastAsia="宋体"/>
                <w:sz w:val="21"/>
                <w:szCs w:val="21"/>
              </w:rPr>
              <w:t>其中：余热发电自用总量</w:t>
            </w:r>
          </w:p>
        </w:tc>
        <w:tc>
          <w:tcPr>
            <w:tcW w:w="1701" w:type="dxa"/>
            <w:noWrap w:val="0"/>
            <w:vAlign w:val="center"/>
          </w:tcPr>
          <w:p w14:paraId="5A7ECA97">
            <w:pPr>
              <w:widowControl/>
              <w:adjustRightInd w:val="0"/>
              <w:snapToGrid w:val="0"/>
              <w:spacing w:line="320" w:lineRule="exact"/>
              <w:jc w:val="center"/>
              <w:rPr>
                <w:rFonts w:eastAsia="宋体"/>
                <w:sz w:val="21"/>
                <w:szCs w:val="21"/>
              </w:rPr>
            </w:pPr>
            <w:r>
              <w:rPr>
                <w:rFonts w:eastAsia="宋体"/>
                <w:sz w:val="21"/>
                <w:szCs w:val="21"/>
              </w:rPr>
              <w:t>万千瓦时</w:t>
            </w:r>
          </w:p>
        </w:tc>
        <w:tc>
          <w:tcPr>
            <w:tcW w:w="1560" w:type="dxa"/>
            <w:noWrap w:val="0"/>
            <w:vAlign w:val="center"/>
          </w:tcPr>
          <w:p w14:paraId="2F927879">
            <w:pPr>
              <w:widowControl/>
              <w:adjustRightInd w:val="0"/>
              <w:snapToGrid w:val="0"/>
              <w:spacing w:line="320" w:lineRule="exact"/>
              <w:jc w:val="center"/>
              <w:rPr>
                <w:rFonts w:eastAsia="宋体"/>
                <w:sz w:val="21"/>
                <w:szCs w:val="21"/>
              </w:rPr>
            </w:pPr>
          </w:p>
        </w:tc>
        <w:tc>
          <w:tcPr>
            <w:tcW w:w="1842" w:type="dxa"/>
            <w:noWrap w:val="0"/>
            <w:vAlign w:val="top"/>
          </w:tcPr>
          <w:p w14:paraId="063DB63A">
            <w:pPr>
              <w:widowControl/>
              <w:adjustRightInd w:val="0"/>
              <w:snapToGrid w:val="0"/>
              <w:spacing w:line="320" w:lineRule="exact"/>
              <w:jc w:val="left"/>
              <w:rPr>
                <w:rFonts w:eastAsia="宋体"/>
                <w:sz w:val="21"/>
                <w:szCs w:val="21"/>
              </w:rPr>
            </w:pPr>
          </w:p>
        </w:tc>
        <w:tc>
          <w:tcPr>
            <w:tcW w:w="2552" w:type="dxa"/>
            <w:noWrap w:val="0"/>
            <w:vAlign w:val="top"/>
          </w:tcPr>
          <w:p w14:paraId="5C16B5BE">
            <w:pPr>
              <w:widowControl/>
              <w:adjustRightInd w:val="0"/>
              <w:snapToGrid w:val="0"/>
              <w:spacing w:line="320" w:lineRule="exact"/>
              <w:jc w:val="left"/>
              <w:rPr>
                <w:rFonts w:eastAsia="宋体"/>
                <w:sz w:val="21"/>
                <w:szCs w:val="21"/>
              </w:rPr>
            </w:pPr>
          </w:p>
        </w:tc>
      </w:tr>
      <w:tr w14:paraId="454C9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220" w:type="dxa"/>
            <w:noWrap w:val="0"/>
            <w:vAlign w:val="center"/>
          </w:tcPr>
          <w:p w14:paraId="461FF4B2">
            <w:pPr>
              <w:widowControl/>
              <w:adjustRightInd w:val="0"/>
              <w:snapToGrid w:val="0"/>
              <w:spacing w:line="320" w:lineRule="exact"/>
              <w:jc w:val="center"/>
              <w:rPr>
                <w:rFonts w:eastAsia="宋体"/>
                <w:sz w:val="21"/>
                <w:szCs w:val="21"/>
              </w:rPr>
            </w:pPr>
            <w:r>
              <w:rPr>
                <w:rFonts w:eastAsia="宋体"/>
                <w:sz w:val="21"/>
                <w:szCs w:val="21"/>
              </w:rPr>
              <w:t>9.2</w:t>
            </w:r>
          </w:p>
        </w:tc>
        <w:tc>
          <w:tcPr>
            <w:tcW w:w="3991" w:type="dxa"/>
            <w:noWrap w:val="0"/>
            <w:vAlign w:val="top"/>
          </w:tcPr>
          <w:p w14:paraId="72CCF77A">
            <w:pPr>
              <w:widowControl/>
              <w:adjustRightInd w:val="0"/>
              <w:snapToGrid w:val="0"/>
              <w:spacing w:line="320" w:lineRule="exact"/>
              <w:ind w:firstLine="824" w:firstLineChars="400"/>
              <w:jc w:val="left"/>
              <w:rPr>
                <w:rFonts w:eastAsia="宋体"/>
                <w:sz w:val="21"/>
                <w:szCs w:val="21"/>
              </w:rPr>
            </w:pPr>
            <w:r>
              <w:rPr>
                <w:rFonts w:eastAsia="宋体"/>
                <w:sz w:val="21"/>
                <w:szCs w:val="21"/>
              </w:rPr>
              <w:t>余热发电外供总量</w:t>
            </w:r>
          </w:p>
        </w:tc>
        <w:tc>
          <w:tcPr>
            <w:tcW w:w="1701" w:type="dxa"/>
            <w:noWrap w:val="0"/>
            <w:vAlign w:val="center"/>
          </w:tcPr>
          <w:p w14:paraId="613598FE">
            <w:pPr>
              <w:widowControl/>
              <w:adjustRightInd w:val="0"/>
              <w:snapToGrid w:val="0"/>
              <w:spacing w:line="320" w:lineRule="exact"/>
              <w:jc w:val="center"/>
              <w:rPr>
                <w:rFonts w:eastAsia="宋体"/>
                <w:sz w:val="21"/>
                <w:szCs w:val="21"/>
              </w:rPr>
            </w:pPr>
            <w:r>
              <w:rPr>
                <w:rFonts w:eastAsia="宋体"/>
                <w:sz w:val="21"/>
                <w:szCs w:val="21"/>
              </w:rPr>
              <w:t>万千瓦时</w:t>
            </w:r>
          </w:p>
        </w:tc>
        <w:tc>
          <w:tcPr>
            <w:tcW w:w="1560" w:type="dxa"/>
            <w:noWrap w:val="0"/>
            <w:vAlign w:val="center"/>
          </w:tcPr>
          <w:p w14:paraId="7F005991">
            <w:pPr>
              <w:widowControl/>
              <w:adjustRightInd w:val="0"/>
              <w:snapToGrid w:val="0"/>
              <w:spacing w:line="320" w:lineRule="exact"/>
              <w:jc w:val="center"/>
              <w:rPr>
                <w:rFonts w:eastAsia="宋体"/>
                <w:sz w:val="21"/>
                <w:szCs w:val="21"/>
              </w:rPr>
            </w:pPr>
          </w:p>
        </w:tc>
        <w:tc>
          <w:tcPr>
            <w:tcW w:w="1842" w:type="dxa"/>
            <w:noWrap w:val="0"/>
            <w:vAlign w:val="top"/>
          </w:tcPr>
          <w:p w14:paraId="54DEFD83">
            <w:pPr>
              <w:widowControl/>
              <w:adjustRightInd w:val="0"/>
              <w:snapToGrid w:val="0"/>
              <w:spacing w:line="320" w:lineRule="exact"/>
              <w:jc w:val="left"/>
              <w:rPr>
                <w:rFonts w:eastAsia="宋体"/>
                <w:sz w:val="21"/>
                <w:szCs w:val="21"/>
              </w:rPr>
            </w:pPr>
          </w:p>
        </w:tc>
        <w:tc>
          <w:tcPr>
            <w:tcW w:w="2552" w:type="dxa"/>
            <w:noWrap w:val="0"/>
            <w:vAlign w:val="top"/>
          </w:tcPr>
          <w:p w14:paraId="6F4B78C8">
            <w:pPr>
              <w:widowControl/>
              <w:adjustRightInd w:val="0"/>
              <w:snapToGrid w:val="0"/>
              <w:spacing w:line="320" w:lineRule="exact"/>
              <w:jc w:val="left"/>
              <w:rPr>
                <w:rFonts w:eastAsia="宋体"/>
                <w:sz w:val="21"/>
                <w:szCs w:val="21"/>
              </w:rPr>
            </w:pPr>
          </w:p>
        </w:tc>
      </w:tr>
    </w:tbl>
    <w:p w14:paraId="5E4D3BF2">
      <w:pPr>
        <w:rPr>
          <w:color w:val="000000"/>
          <w:sz w:val="24"/>
          <w:szCs w:val="24"/>
        </w:rPr>
      </w:pPr>
      <w:r>
        <w:rPr>
          <w:b/>
          <w:bCs/>
          <w:color w:val="000000"/>
          <w:sz w:val="24"/>
          <w:szCs w:val="24"/>
        </w:rPr>
        <w:t>注：</w:t>
      </w:r>
      <w:r>
        <w:rPr>
          <w:color w:val="000000"/>
          <w:sz w:val="24"/>
          <w:szCs w:val="24"/>
        </w:rPr>
        <w:t>1.说明能效对标所参照的能耗限额标准和能源系统边界。2.上一年度有大修、非正常停机等情况应注明。</w:t>
      </w:r>
    </w:p>
    <w:p w14:paraId="56718513">
      <w:pPr>
        <w:tabs>
          <w:tab w:val="left" w:pos="1580"/>
        </w:tabs>
        <w:sectPr>
          <w:pgSz w:w="16838" w:h="11906" w:orient="landscape"/>
          <w:pgMar w:top="1588" w:right="2098" w:bottom="1474" w:left="1985" w:header="851" w:footer="1588" w:gutter="0"/>
          <w:pgNumType w:fmt="numberInDash"/>
          <w:cols w:space="720" w:num="1"/>
          <w:docGrid w:type="linesAndChars" w:linePitch="579" w:charSpace="-849"/>
        </w:sectPr>
      </w:pPr>
    </w:p>
    <w:p w14:paraId="05FBEB36">
      <w:pPr>
        <w:widowControl/>
        <w:jc w:val="left"/>
        <w:outlineLvl w:val="0"/>
        <w:rPr>
          <w:rFonts w:eastAsia="黑体"/>
          <w:bCs/>
          <w:color w:val="000000"/>
          <w:szCs w:val="21"/>
        </w:rPr>
      </w:pPr>
      <w:bookmarkStart w:id="156" w:name="_Toc28205"/>
      <w:bookmarkStart w:id="157" w:name="_Toc9022"/>
      <w:bookmarkStart w:id="158" w:name="_Toc24056"/>
      <w:r>
        <w:rPr>
          <w:rFonts w:eastAsia="黑体"/>
          <w:bCs/>
          <w:color w:val="000000"/>
          <w:szCs w:val="21"/>
        </w:rPr>
        <w:t>附表</w:t>
      </w:r>
      <w:r>
        <w:rPr>
          <w:rFonts w:hint="eastAsia" w:eastAsia="黑体"/>
          <w:bCs/>
          <w:color w:val="000000"/>
          <w:szCs w:val="21"/>
        </w:rPr>
        <w:t>36</w:t>
      </w:r>
      <w:bookmarkEnd w:id="156"/>
      <w:bookmarkEnd w:id="157"/>
      <w:bookmarkEnd w:id="158"/>
    </w:p>
    <w:p w14:paraId="3D4F1D34">
      <w:pPr>
        <w:tabs>
          <w:tab w:val="left" w:pos="4962"/>
        </w:tabs>
        <w:jc w:val="center"/>
        <w:rPr>
          <w:rFonts w:hint="eastAsia" w:ascii="方正小标宋简体" w:hAnsi="方正小标宋简体" w:eastAsia="方正小标宋简体" w:cs="方正小标宋简体"/>
          <w:bCs/>
          <w:sz w:val="36"/>
        </w:rPr>
      </w:pPr>
      <w:r>
        <w:rPr>
          <w:rFonts w:hint="eastAsia" w:ascii="方正小标宋简体" w:hAnsi="方正小标宋简体" w:eastAsia="方正小标宋简体" w:cs="方正小标宋简体"/>
          <w:bCs/>
          <w:sz w:val="36"/>
        </w:rPr>
        <w:t>粘胶短纤维行业能源使用情况详表</w:t>
      </w:r>
    </w:p>
    <w:p w14:paraId="0DA8880F">
      <w:pPr>
        <w:spacing w:line="600" w:lineRule="exact"/>
        <w:jc w:val="center"/>
      </w:pPr>
      <w:r>
        <w:t>表1</w:t>
      </w:r>
      <w:r>
        <w:rPr>
          <w:rFonts w:hint="eastAsia"/>
        </w:rPr>
        <w:t>粘胶短纤维</w:t>
      </w:r>
      <w:r>
        <w:t>企业主要生产线</w:t>
      </w:r>
    </w:p>
    <w:tbl>
      <w:tblPr>
        <w:tblStyle w:val="18"/>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775"/>
        <w:gridCol w:w="685"/>
        <w:gridCol w:w="1094"/>
        <w:gridCol w:w="1271"/>
        <w:gridCol w:w="1921"/>
        <w:gridCol w:w="1560"/>
      </w:tblGrid>
      <w:tr w14:paraId="5E0EB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5536929D">
            <w:pPr>
              <w:spacing w:line="360" w:lineRule="exact"/>
              <w:jc w:val="center"/>
              <w:rPr>
                <w:rFonts w:eastAsia="宋体"/>
                <w:sz w:val="21"/>
                <w:szCs w:val="21"/>
              </w:rPr>
            </w:pPr>
            <w:r>
              <w:rPr>
                <w:rFonts w:eastAsia="宋体"/>
                <w:sz w:val="21"/>
                <w:szCs w:val="21"/>
              </w:rPr>
              <w:t>序号</w:t>
            </w:r>
          </w:p>
        </w:tc>
        <w:tc>
          <w:tcPr>
            <w:tcW w:w="1775" w:type="dxa"/>
            <w:noWrap w:val="0"/>
            <w:vAlign w:val="center"/>
          </w:tcPr>
          <w:p w14:paraId="1B238A9C">
            <w:pPr>
              <w:spacing w:line="360" w:lineRule="exact"/>
              <w:jc w:val="center"/>
              <w:rPr>
                <w:rFonts w:eastAsia="宋体"/>
                <w:sz w:val="21"/>
                <w:szCs w:val="21"/>
              </w:rPr>
            </w:pPr>
            <w:r>
              <w:rPr>
                <w:rFonts w:eastAsia="宋体"/>
                <w:sz w:val="21"/>
                <w:szCs w:val="21"/>
              </w:rPr>
              <w:t>生产线名称</w:t>
            </w:r>
          </w:p>
        </w:tc>
        <w:tc>
          <w:tcPr>
            <w:tcW w:w="685" w:type="dxa"/>
            <w:noWrap w:val="0"/>
            <w:vAlign w:val="center"/>
          </w:tcPr>
          <w:p w14:paraId="3489E2B2">
            <w:pPr>
              <w:spacing w:line="360" w:lineRule="exact"/>
              <w:jc w:val="center"/>
              <w:rPr>
                <w:rFonts w:eastAsia="宋体"/>
                <w:sz w:val="21"/>
                <w:szCs w:val="21"/>
              </w:rPr>
            </w:pPr>
            <w:r>
              <w:rPr>
                <w:rFonts w:eastAsia="宋体"/>
                <w:sz w:val="21"/>
                <w:szCs w:val="21"/>
              </w:rPr>
              <w:t>规模</w:t>
            </w:r>
          </w:p>
        </w:tc>
        <w:tc>
          <w:tcPr>
            <w:tcW w:w="1094" w:type="dxa"/>
            <w:noWrap w:val="0"/>
            <w:vAlign w:val="center"/>
          </w:tcPr>
          <w:p w14:paraId="112614BC">
            <w:pPr>
              <w:spacing w:line="360" w:lineRule="exact"/>
              <w:jc w:val="center"/>
              <w:rPr>
                <w:rFonts w:eastAsia="宋体"/>
                <w:sz w:val="21"/>
                <w:szCs w:val="21"/>
              </w:rPr>
            </w:pPr>
            <w:r>
              <w:rPr>
                <w:rFonts w:eastAsia="宋体"/>
                <w:sz w:val="21"/>
                <w:szCs w:val="21"/>
              </w:rPr>
              <w:t>年设计产能（万吨）</w:t>
            </w:r>
          </w:p>
        </w:tc>
        <w:tc>
          <w:tcPr>
            <w:tcW w:w="1271" w:type="dxa"/>
            <w:noWrap w:val="0"/>
            <w:vAlign w:val="center"/>
          </w:tcPr>
          <w:p w14:paraId="335388B8">
            <w:pPr>
              <w:spacing w:line="360" w:lineRule="exact"/>
              <w:jc w:val="center"/>
              <w:rPr>
                <w:rFonts w:eastAsia="宋体"/>
                <w:sz w:val="21"/>
                <w:szCs w:val="21"/>
              </w:rPr>
            </w:pPr>
            <w:r>
              <w:rPr>
                <w:rFonts w:eastAsia="宋体"/>
                <w:sz w:val="21"/>
                <w:szCs w:val="21"/>
              </w:rPr>
              <w:t>上一年度产量（万吨）</w:t>
            </w:r>
          </w:p>
        </w:tc>
        <w:tc>
          <w:tcPr>
            <w:tcW w:w="1921" w:type="dxa"/>
            <w:noWrap w:val="0"/>
            <w:vAlign w:val="center"/>
          </w:tcPr>
          <w:p w14:paraId="3342D892">
            <w:pPr>
              <w:spacing w:line="360" w:lineRule="exact"/>
              <w:jc w:val="center"/>
              <w:rPr>
                <w:rFonts w:eastAsia="宋体"/>
                <w:sz w:val="21"/>
                <w:szCs w:val="21"/>
              </w:rPr>
            </w:pPr>
            <w:r>
              <w:rPr>
                <w:rFonts w:eastAsia="宋体"/>
                <w:sz w:val="21"/>
                <w:szCs w:val="21"/>
              </w:rPr>
              <w:t>单位产品综合能耗（千克标准煤）</w:t>
            </w:r>
          </w:p>
        </w:tc>
        <w:tc>
          <w:tcPr>
            <w:tcW w:w="1560" w:type="dxa"/>
            <w:noWrap w:val="0"/>
            <w:vAlign w:val="center"/>
          </w:tcPr>
          <w:p w14:paraId="721E6B84">
            <w:pPr>
              <w:spacing w:line="360" w:lineRule="exact"/>
              <w:jc w:val="center"/>
              <w:rPr>
                <w:rFonts w:eastAsia="宋体"/>
                <w:sz w:val="21"/>
                <w:szCs w:val="21"/>
              </w:rPr>
            </w:pPr>
            <w:r>
              <w:rPr>
                <w:rFonts w:eastAsia="宋体"/>
                <w:sz w:val="21"/>
                <w:szCs w:val="21"/>
              </w:rPr>
              <w:t>单位产品用电量（千瓦时/吨）</w:t>
            </w:r>
          </w:p>
        </w:tc>
      </w:tr>
      <w:tr w14:paraId="1817D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4F045FE0">
            <w:pPr>
              <w:spacing w:line="360" w:lineRule="exact"/>
              <w:jc w:val="center"/>
              <w:rPr>
                <w:rFonts w:eastAsia="宋体"/>
                <w:sz w:val="21"/>
                <w:szCs w:val="21"/>
              </w:rPr>
            </w:pPr>
            <w:r>
              <w:rPr>
                <w:rFonts w:eastAsia="宋体"/>
                <w:sz w:val="21"/>
                <w:szCs w:val="21"/>
              </w:rPr>
              <w:t>1</w:t>
            </w:r>
          </w:p>
        </w:tc>
        <w:tc>
          <w:tcPr>
            <w:tcW w:w="1775" w:type="dxa"/>
            <w:noWrap w:val="0"/>
            <w:vAlign w:val="center"/>
          </w:tcPr>
          <w:p w14:paraId="08ACEE0B">
            <w:pPr>
              <w:spacing w:line="360" w:lineRule="exact"/>
              <w:jc w:val="center"/>
              <w:rPr>
                <w:rFonts w:eastAsia="宋体"/>
                <w:sz w:val="21"/>
                <w:szCs w:val="21"/>
              </w:rPr>
            </w:pPr>
          </w:p>
        </w:tc>
        <w:tc>
          <w:tcPr>
            <w:tcW w:w="685" w:type="dxa"/>
            <w:noWrap w:val="0"/>
            <w:vAlign w:val="center"/>
          </w:tcPr>
          <w:p w14:paraId="7FA6EF70">
            <w:pPr>
              <w:spacing w:line="360" w:lineRule="exact"/>
              <w:jc w:val="center"/>
              <w:rPr>
                <w:rFonts w:eastAsia="宋体"/>
                <w:sz w:val="21"/>
                <w:szCs w:val="21"/>
              </w:rPr>
            </w:pPr>
          </w:p>
        </w:tc>
        <w:tc>
          <w:tcPr>
            <w:tcW w:w="1094" w:type="dxa"/>
            <w:noWrap w:val="0"/>
            <w:vAlign w:val="center"/>
          </w:tcPr>
          <w:p w14:paraId="5CC0BB78">
            <w:pPr>
              <w:spacing w:line="360" w:lineRule="exact"/>
              <w:jc w:val="center"/>
              <w:rPr>
                <w:rFonts w:eastAsia="宋体"/>
                <w:sz w:val="21"/>
                <w:szCs w:val="21"/>
              </w:rPr>
            </w:pPr>
          </w:p>
        </w:tc>
        <w:tc>
          <w:tcPr>
            <w:tcW w:w="1271" w:type="dxa"/>
            <w:noWrap w:val="0"/>
            <w:vAlign w:val="center"/>
          </w:tcPr>
          <w:p w14:paraId="53A44CAA">
            <w:pPr>
              <w:spacing w:line="360" w:lineRule="exact"/>
              <w:jc w:val="center"/>
              <w:rPr>
                <w:rFonts w:eastAsia="宋体"/>
                <w:sz w:val="21"/>
                <w:szCs w:val="21"/>
              </w:rPr>
            </w:pPr>
          </w:p>
        </w:tc>
        <w:tc>
          <w:tcPr>
            <w:tcW w:w="1921" w:type="dxa"/>
            <w:noWrap w:val="0"/>
            <w:vAlign w:val="top"/>
          </w:tcPr>
          <w:p w14:paraId="5A35E85F">
            <w:pPr>
              <w:spacing w:line="360" w:lineRule="exact"/>
              <w:jc w:val="center"/>
              <w:rPr>
                <w:rFonts w:eastAsia="宋体"/>
                <w:sz w:val="21"/>
                <w:szCs w:val="21"/>
              </w:rPr>
            </w:pPr>
          </w:p>
        </w:tc>
        <w:tc>
          <w:tcPr>
            <w:tcW w:w="1560" w:type="dxa"/>
            <w:noWrap w:val="0"/>
            <w:vAlign w:val="top"/>
          </w:tcPr>
          <w:p w14:paraId="1EFD38C2">
            <w:pPr>
              <w:spacing w:line="360" w:lineRule="exact"/>
              <w:jc w:val="center"/>
              <w:rPr>
                <w:rFonts w:eastAsia="宋体"/>
                <w:sz w:val="21"/>
                <w:szCs w:val="21"/>
              </w:rPr>
            </w:pPr>
          </w:p>
        </w:tc>
      </w:tr>
      <w:tr w14:paraId="7F149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2C4BABD5">
            <w:pPr>
              <w:spacing w:line="360" w:lineRule="exact"/>
              <w:jc w:val="center"/>
              <w:rPr>
                <w:rFonts w:eastAsia="宋体"/>
                <w:sz w:val="21"/>
                <w:szCs w:val="21"/>
              </w:rPr>
            </w:pPr>
            <w:r>
              <w:rPr>
                <w:rFonts w:eastAsia="宋体"/>
                <w:sz w:val="21"/>
                <w:szCs w:val="21"/>
              </w:rPr>
              <w:t>2</w:t>
            </w:r>
          </w:p>
        </w:tc>
        <w:tc>
          <w:tcPr>
            <w:tcW w:w="1775" w:type="dxa"/>
            <w:noWrap w:val="0"/>
            <w:vAlign w:val="center"/>
          </w:tcPr>
          <w:p w14:paraId="435E1826">
            <w:pPr>
              <w:spacing w:line="360" w:lineRule="exact"/>
              <w:jc w:val="center"/>
              <w:rPr>
                <w:rFonts w:eastAsia="宋体"/>
                <w:sz w:val="21"/>
                <w:szCs w:val="21"/>
              </w:rPr>
            </w:pPr>
          </w:p>
        </w:tc>
        <w:tc>
          <w:tcPr>
            <w:tcW w:w="685" w:type="dxa"/>
            <w:noWrap w:val="0"/>
            <w:vAlign w:val="center"/>
          </w:tcPr>
          <w:p w14:paraId="5766A079">
            <w:pPr>
              <w:spacing w:line="360" w:lineRule="exact"/>
              <w:jc w:val="center"/>
              <w:rPr>
                <w:rFonts w:eastAsia="宋体"/>
                <w:sz w:val="21"/>
                <w:szCs w:val="21"/>
              </w:rPr>
            </w:pPr>
          </w:p>
        </w:tc>
        <w:tc>
          <w:tcPr>
            <w:tcW w:w="1094" w:type="dxa"/>
            <w:noWrap w:val="0"/>
            <w:vAlign w:val="center"/>
          </w:tcPr>
          <w:p w14:paraId="64F01C4D">
            <w:pPr>
              <w:spacing w:line="360" w:lineRule="exact"/>
              <w:jc w:val="center"/>
              <w:rPr>
                <w:rFonts w:eastAsia="宋体"/>
                <w:sz w:val="21"/>
                <w:szCs w:val="21"/>
              </w:rPr>
            </w:pPr>
          </w:p>
        </w:tc>
        <w:tc>
          <w:tcPr>
            <w:tcW w:w="1271" w:type="dxa"/>
            <w:noWrap w:val="0"/>
            <w:vAlign w:val="center"/>
          </w:tcPr>
          <w:p w14:paraId="08AB9B71">
            <w:pPr>
              <w:spacing w:line="360" w:lineRule="exact"/>
              <w:jc w:val="center"/>
              <w:rPr>
                <w:rFonts w:eastAsia="宋体"/>
                <w:sz w:val="21"/>
                <w:szCs w:val="21"/>
              </w:rPr>
            </w:pPr>
          </w:p>
        </w:tc>
        <w:tc>
          <w:tcPr>
            <w:tcW w:w="1921" w:type="dxa"/>
            <w:noWrap w:val="0"/>
            <w:vAlign w:val="top"/>
          </w:tcPr>
          <w:p w14:paraId="786FFD7F">
            <w:pPr>
              <w:spacing w:line="360" w:lineRule="exact"/>
              <w:jc w:val="center"/>
              <w:rPr>
                <w:rFonts w:eastAsia="宋体"/>
                <w:sz w:val="21"/>
                <w:szCs w:val="21"/>
              </w:rPr>
            </w:pPr>
          </w:p>
        </w:tc>
        <w:tc>
          <w:tcPr>
            <w:tcW w:w="1560" w:type="dxa"/>
            <w:noWrap w:val="0"/>
            <w:vAlign w:val="top"/>
          </w:tcPr>
          <w:p w14:paraId="67261C74">
            <w:pPr>
              <w:spacing w:line="360" w:lineRule="exact"/>
              <w:jc w:val="center"/>
              <w:rPr>
                <w:rFonts w:eastAsia="宋体"/>
                <w:sz w:val="21"/>
                <w:szCs w:val="21"/>
              </w:rPr>
            </w:pPr>
          </w:p>
        </w:tc>
      </w:tr>
      <w:tr w14:paraId="3850E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13DD6B4A">
            <w:pPr>
              <w:spacing w:line="360" w:lineRule="exact"/>
              <w:jc w:val="center"/>
              <w:rPr>
                <w:rFonts w:eastAsia="宋体"/>
                <w:sz w:val="21"/>
                <w:szCs w:val="21"/>
              </w:rPr>
            </w:pPr>
            <w:r>
              <w:rPr>
                <w:rFonts w:eastAsia="宋体"/>
                <w:sz w:val="21"/>
                <w:szCs w:val="21"/>
              </w:rPr>
              <w:t>3</w:t>
            </w:r>
          </w:p>
        </w:tc>
        <w:tc>
          <w:tcPr>
            <w:tcW w:w="1775" w:type="dxa"/>
            <w:noWrap w:val="0"/>
            <w:vAlign w:val="center"/>
          </w:tcPr>
          <w:p w14:paraId="310604B0">
            <w:pPr>
              <w:spacing w:line="360" w:lineRule="exact"/>
              <w:jc w:val="center"/>
              <w:rPr>
                <w:rFonts w:eastAsia="宋体"/>
                <w:sz w:val="21"/>
                <w:szCs w:val="21"/>
              </w:rPr>
            </w:pPr>
          </w:p>
        </w:tc>
        <w:tc>
          <w:tcPr>
            <w:tcW w:w="685" w:type="dxa"/>
            <w:noWrap w:val="0"/>
            <w:vAlign w:val="center"/>
          </w:tcPr>
          <w:p w14:paraId="0DF04B9A">
            <w:pPr>
              <w:spacing w:line="360" w:lineRule="exact"/>
              <w:jc w:val="center"/>
              <w:rPr>
                <w:rFonts w:eastAsia="宋体"/>
                <w:sz w:val="21"/>
                <w:szCs w:val="21"/>
              </w:rPr>
            </w:pPr>
          </w:p>
        </w:tc>
        <w:tc>
          <w:tcPr>
            <w:tcW w:w="1094" w:type="dxa"/>
            <w:noWrap w:val="0"/>
            <w:vAlign w:val="center"/>
          </w:tcPr>
          <w:p w14:paraId="7B344E8C">
            <w:pPr>
              <w:spacing w:line="360" w:lineRule="exact"/>
              <w:jc w:val="center"/>
              <w:rPr>
                <w:rFonts w:eastAsia="宋体"/>
                <w:sz w:val="21"/>
                <w:szCs w:val="21"/>
              </w:rPr>
            </w:pPr>
          </w:p>
        </w:tc>
        <w:tc>
          <w:tcPr>
            <w:tcW w:w="1271" w:type="dxa"/>
            <w:noWrap w:val="0"/>
            <w:vAlign w:val="center"/>
          </w:tcPr>
          <w:p w14:paraId="479128C8">
            <w:pPr>
              <w:spacing w:line="360" w:lineRule="exact"/>
              <w:jc w:val="center"/>
              <w:rPr>
                <w:rFonts w:eastAsia="宋体"/>
                <w:sz w:val="21"/>
                <w:szCs w:val="21"/>
              </w:rPr>
            </w:pPr>
          </w:p>
        </w:tc>
        <w:tc>
          <w:tcPr>
            <w:tcW w:w="1921" w:type="dxa"/>
            <w:noWrap w:val="0"/>
            <w:vAlign w:val="top"/>
          </w:tcPr>
          <w:p w14:paraId="21A93F42">
            <w:pPr>
              <w:spacing w:line="360" w:lineRule="exact"/>
              <w:jc w:val="center"/>
              <w:rPr>
                <w:rFonts w:eastAsia="宋体"/>
                <w:sz w:val="21"/>
                <w:szCs w:val="21"/>
              </w:rPr>
            </w:pPr>
          </w:p>
        </w:tc>
        <w:tc>
          <w:tcPr>
            <w:tcW w:w="1560" w:type="dxa"/>
            <w:noWrap w:val="0"/>
            <w:vAlign w:val="top"/>
          </w:tcPr>
          <w:p w14:paraId="7485028D">
            <w:pPr>
              <w:spacing w:line="360" w:lineRule="exact"/>
              <w:jc w:val="center"/>
              <w:rPr>
                <w:rFonts w:eastAsia="宋体"/>
                <w:sz w:val="21"/>
                <w:szCs w:val="21"/>
              </w:rPr>
            </w:pPr>
          </w:p>
        </w:tc>
      </w:tr>
      <w:tr w14:paraId="60815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05989A96">
            <w:pPr>
              <w:spacing w:line="360" w:lineRule="exact"/>
              <w:jc w:val="center"/>
              <w:rPr>
                <w:rFonts w:eastAsia="宋体"/>
                <w:sz w:val="21"/>
                <w:szCs w:val="21"/>
              </w:rPr>
            </w:pPr>
            <w:r>
              <w:rPr>
                <w:rFonts w:eastAsia="宋体"/>
                <w:sz w:val="21"/>
                <w:szCs w:val="21"/>
              </w:rPr>
              <w:t>4</w:t>
            </w:r>
          </w:p>
        </w:tc>
        <w:tc>
          <w:tcPr>
            <w:tcW w:w="1775" w:type="dxa"/>
            <w:noWrap w:val="0"/>
            <w:vAlign w:val="center"/>
          </w:tcPr>
          <w:p w14:paraId="586A8E5D">
            <w:pPr>
              <w:spacing w:line="360" w:lineRule="exact"/>
              <w:jc w:val="center"/>
              <w:rPr>
                <w:rFonts w:eastAsia="宋体"/>
                <w:sz w:val="21"/>
                <w:szCs w:val="21"/>
              </w:rPr>
            </w:pPr>
          </w:p>
        </w:tc>
        <w:tc>
          <w:tcPr>
            <w:tcW w:w="685" w:type="dxa"/>
            <w:noWrap w:val="0"/>
            <w:vAlign w:val="center"/>
          </w:tcPr>
          <w:p w14:paraId="164B9034">
            <w:pPr>
              <w:spacing w:line="360" w:lineRule="exact"/>
              <w:jc w:val="center"/>
              <w:rPr>
                <w:rFonts w:eastAsia="宋体"/>
                <w:sz w:val="21"/>
                <w:szCs w:val="21"/>
              </w:rPr>
            </w:pPr>
          </w:p>
        </w:tc>
        <w:tc>
          <w:tcPr>
            <w:tcW w:w="1094" w:type="dxa"/>
            <w:noWrap w:val="0"/>
            <w:vAlign w:val="center"/>
          </w:tcPr>
          <w:p w14:paraId="6E81B6C1">
            <w:pPr>
              <w:spacing w:line="360" w:lineRule="exact"/>
              <w:jc w:val="center"/>
              <w:rPr>
                <w:rFonts w:eastAsia="宋体"/>
                <w:sz w:val="21"/>
                <w:szCs w:val="21"/>
              </w:rPr>
            </w:pPr>
          </w:p>
        </w:tc>
        <w:tc>
          <w:tcPr>
            <w:tcW w:w="1271" w:type="dxa"/>
            <w:noWrap w:val="0"/>
            <w:vAlign w:val="center"/>
          </w:tcPr>
          <w:p w14:paraId="2B9A54E7">
            <w:pPr>
              <w:spacing w:line="360" w:lineRule="exact"/>
              <w:jc w:val="center"/>
              <w:rPr>
                <w:rFonts w:eastAsia="宋体"/>
                <w:sz w:val="21"/>
                <w:szCs w:val="21"/>
              </w:rPr>
            </w:pPr>
          </w:p>
        </w:tc>
        <w:tc>
          <w:tcPr>
            <w:tcW w:w="1921" w:type="dxa"/>
            <w:noWrap w:val="0"/>
            <w:vAlign w:val="top"/>
          </w:tcPr>
          <w:p w14:paraId="0C7223E6">
            <w:pPr>
              <w:spacing w:line="360" w:lineRule="exact"/>
              <w:jc w:val="center"/>
              <w:rPr>
                <w:rFonts w:eastAsia="宋体"/>
                <w:sz w:val="21"/>
                <w:szCs w:val="21"/>
              </w:rPr>
            </w:pPr>
          </w:p>
        </w:tc>
        <w:tc>
          <w:tcPr>
            <w:tcW w:w="1560" w:type="dxa"/>
            <w:noWrap w:val="0"/>
            <w:vAlign w:val="top"/>
          </w:tcPr>
          <w:p w14:paraId="6FCF56C1">
            <w:pPr>
              <w:spacing w:line="360" w:lineRule="exact"/>
              <w:jc w:val="center"/>
              <w:rPr>
                <w:rFonts w:eastAsia="宋体"/>
                <w:sz w:val="21"/>
                <w:szCs w:val="21"/>
              </w:rPr>
            </w:pPr>
          </w:p>
        </w:tc>
      </w:tr>
      <w:tr w14:paraId="33EA5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5CE9736A">
            <w:pPr>
              <w:spacing w:line="360" w:lineRule="exact"/>
              <w:jc w:val="center"/>
              <w:rPr>
                <w:rFonts w:eastAsia="宋体"/>
                <w:sz w:val="21"/>
                <w:szCs w:val="21"/>
              </w:rPr>
            </w:pPr>
            <w:r>
              <w:rPr>
                <w:rFonts w:eastAsia="宋体"/>
                <w:sz w:val="21"/>
                <w:szCs w:val="21"/>
              </w:rPr>
              <w:t>…</w:t>
            </w:r>
          </w:p>
        </w:tc>
        <w:tc>
          <w:tcPr>
            <w:tcW w:w="1775" w:type="dxa"/>
            <w:noWrap w:val="0"/>
            <w:vAlign w:val="center"/>
          </w:tcPr>
          <w:p w14:paraId="37F38CD1">
            <w:pPr>
              <w:spacing w:line="360" w:lineRule="exact"/>
              <w:jc w:val="center"/>
              <w:rPr>
                <w:rFonts w:eastAsia="宋体"/>
                <w:sz w:val="21"/>
                <w:szCs w:val="21"/>
              </w:rPr>
            </w:pPr>
          </w:p>
        </w:tc>
        <w:tc>
          <w:tcPr>
            <w:tcW w:w="685" w:type="dxa"/>
            <w:noWrap w:val="0"/>
            <w:vAlign w:val="center"/>
          </w:tcPr>
          <w:p w14:paraId="7409D97E">
            <w:pPr>
              <w:spacing w:line="360" w:lineRule="exact"/>
              <w:jc w:val="center"/>
              <w:rPr>
                <w:rFonts w:eastAsia="宋体"/>
                <w:sz w:val="21"/>
                <w:szCs w:val="21"/>
              </w:rPr>
            </w:pPr>
          </w:p>
        </w:tc>
        <w:tc>
          <w:tcPr>
            <w:tcW w:w="1094" w:type="dxa"/>
            <w:noWrap w:val="0"/>
            <w:vAlign w:val="center"/>
          </w:tcPr>
          <w:p w14:paraId="79D62290">
            <w:pPr>
              <w:spacing w:line="360" w:lineRule="exact"/>
              <w:jc w:val="center"/>
              <w:rPr>
                <w:rFonts w:eastAsia="宋体"/>
                <w:sz w:val="21"/>
                <w:szCs w:val="21"/>
              </w:rPr>
            </w:pPr>
          </w:p>
        </w:tc>
        <w:tc>
          <w:tcPr>
            <w:tcW w:w="1271" w:type="dxa"/>
            <w:noWrap w:val="0"/>
            <w:vAlign w:val="center"/>
          </w:tcPr>
          <w:p w14:paraId="75E6F383">
            <w:pPr>
              <w:spacing w:line="360" w:lineRule="exact"/>
              <w:jc w:val="center"/>
              <w:rPr>
                <w:rFonts w:eastAsia="宋体"/>
                <w:sz w:val="21"/>
                <w:szCs w:val="21"/>
              </w:rPr>
            </w:pPr>
          </w:p>
        </w:tc>
        <w:tc>
          <w:tcPr>
            <w:tcW w:w="1921" w:type="dxa"/>
            <w:noWrap w:val="0"/>
            <w:vAlign w:val="top"/>
          </w:tcPr>
          <w:p w14:paraId="04D589E4">
            <w:pPr>
              <w:spacing w:line="360" w:lineRule="exact"/>
              <w:jc w:val="center"/>
              <w:rPr>
                <w:rFonts w:eastAsia="宋体"/>
                <w:sz w:val="21"/>
                <w:szCs w:val="21"/>
              </w:rPr>
            </w:pPr>
          </w:p>
        </w:tc>
        <w:tc>
          <w:tcPr>
            <w:tcW w:w="1560" w:type="dxa"/>
            <w:noWrap w:val="0"/>
            <w:vAlign w:val="top"/>
          </w:tcPr>
          <w:p w14:paraId="39133D42">
            <w:pPr>
              <w:spacing w:line="360" w:lineRule="exact"/>
              <w:jc w:val="center"/>
              <w:rPr>
                <w:rFonts w:eastAsia="宋体"/>
                <w:sz w:val="21"/>
                <w:szCs w:val="21"/>
              </w:rPr>
            </w:pPr>
          </w:p>
        </w:tc>
      </w:tr>
    </w:tbl>
    <w:p w14:paraId="3A6E5B28">
      <w:pPr>
        <w:spacing w:line="600" w:lineRule="exact"/>
        <w:jc w:val="center"/>
      </w:pPr>
      <w:r>
        <w:t>表2主要节能项目情况表</w:t>
      </w:r>
    </w:p>
    <w:tbl>
      <w:tblPr>
        <w:tblStyle w:val="18"/>
        <w:tblW w:w="90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0"/>
        <w:gridCol w:w="3805"/>
        <w:gridCol w:w="1276"/>
        <w:gridCol w:w="1134"/>
        <w:gridCol w:w="1716"/>
      </w:tblGrid>
      <w:tr w14:paraId="624AA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070" w:type="dxa"/>
            <w:tcBorders>
              <w:top w:val="single" w:color="auto" w:sz="4" w:space="0"/>
              <w:left w:val="single" w:color="auto" w:sz="4" w:space="0"/>
              <w:bottom w:val="single" w:color="auto" w:sz="4" w:space="0"/>
              <w:right w:val="single" w:color="auto" w:sz="4" w:space="0"/>
            </w:tcBorders>
            <w:noWrap w:val="0"/>
            <w:vAlign w:val="center"/>
          </w:tcPr>
          <w:p w14:paraId="5BD33481">
            <w:pPr>
              <w:widowControl/>
              <w:adjustRightInd w:val="0"/>
              <w:snapToGrid w:val="0"/>
              <w:spacing w:line="360" w:lineRule="exact"/>
              <w:jc w:val="center"/>
              <w:rPr>
                <w:rFonts w:eastAsia="宋体"/>
                <w:sz w:val="21"/>
                <w:szCs w:val="21"/>
              </w:rPr>
            </w:pPr>
            <w:r>
              <w:rPr>
                <w:rFonts w:eastAsia="宋体"/>
                <w:sz w:val="21"/>
                <w:szCs w:val="21"/>
              </w:rPr>
              <w:t>序号</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5D4C5815">
            <w:pPr>
              <w:widowControl/>
              <w:adjustRightInd w:val="0"/>
              <w:snapToGrid w:val="0"/>
              <w:spacing w:line="360" w:lineRule="exact"/>
              <w:jc w:val="center"/>
              <w:rPr>
                <w:rFonts w:eastAsia="宋体"/>
                <w:sz w:val="21"/>
                <w:szCs w:val="21"/>
              </w:rPr>
            </w:pPr>
            <w:r>
              <w:rPr>
                <w:rFonts w:eastAsia="宋体"/>
                <w:sz w:val="21"/>
                <w:szCs w:val="21"/>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475D7D82">
            <w:pPr>
              <w:widowControl/>
              <w:adjustRightInd w:val="0"/>
              <w:snapToGrid w:val="0"/>
              <w:spacing w:line="360" w:lineRule="exact"/>
              <w:jc w:val="center"/>
              <w:rPr>
                <w:rFonts w:eastAsia="宋体"/>
                <w:sz w:val="21"/>
                <w:szCs w:val="21"/>
              </w:rPr>
            </w:pPr>
            <w:r>
              <w:rPr>
                <w:rFonts w:eastAsia="宋体"/>
                <w:sz w:val="21"/>
                <w:szCs w:val="21"/>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413DB310">
            <w:pPr>
              <w:widowControl/>
              <w:adjustRightInd w:val="0"/>
              <w:snapToGrid w:val="0"/>
              <w:spacing w:line="360" w:lineRule="exact"/>
              <w:jc w:val="center"/>
              <w:rPr>
                <w:rFonts w:eastAsia="宋体"/>
                <w:sz w:val="21"/>
                <w:szCs w:val="21"/>
              </w:rPr>
            </w:pPr>
            <w:r>
              <w:rPr>
                <w:rFonts w:eastAsia="宋体"/>
                <w:sz w:val="21"/>
                <w:szCs w:val="21"/>
              </w:rPr>
              <w:t>总投资（万元）</w:t>
            </w:r>
          </w:p>
        </w:tc>
        <w:tc>
          <w:tcPr>
            <w:tcW w:w="1716" w:type="dxa"/>
            <w:tcBorders>
              <w:top w:val="single" w:color="auto" w:sz="4" w:space="0"/>
              <w:left w:val="single" w:color="auto" w:sz="4" w:space="0"/>
              <w:bottom w:val="single" w:color="auto" w:sz="4" w:space="0"/>
              <w:right w:val="single" w:color="auto" w:sz="4" w:space="0"/>
            </w:tcBorders>
            <w:noWrap w:val="0"/>
            <w:vAlign w:val="center"/>
          </w:tcPr>
          <w:p w14:paraId="74BC5151">
            <w:pPr>
              <w:widowControl/>
              <w:adjustRightInd w:val="0"/>
              <w:snapToGrid w:val="0"/>
              <w:spacing w:line="360" w:lineRule="exact"/>
              <w:jc w:val="center"/>
              <w:rPr>
                <w:rFonts w:eastAsia="宋体"/>
                <w:sz w:val="21"/>
                <w:szCs w:val="21"/>
              </w:rPr>
            </w:pPr>
            <w:r>
              <w:rPr>
                <w:rFonts w:eastAsia="宋体"/>
                <w:sz w:val="21"/>
                <w:szCs w:val="21"/>
              </w:rPr>
              <w:t>节能效果</w:t>
            </w:r>
          </w:p>
          <w:p w14:paraId="39E3875F">
            <w:pPr>
              <w:widowControl/>
              <w:adjustRightInd w:val="0"/>
              <w:snapToGrid w:val="0"/>
              <w:spacing w:line="360" w:lineRule="exact"/>
              <w:jc w:val="center"/>
              <w:rPr>
                <w:rFonts w:eastAsia="宋体"/>
                <w:sz w:val="21"/>
                <w:szCs w:val="21"/>
              </w:rPr>
            </w:pPr>
            <w:r>
              <w:rPr>
                <w:rFonts w:eastAsia="宋体"/>
                <w:sz w:val="21"/>
                <w:szCs w:val="21"/>
              </w:rPr>
              <w:t>（吨标准煤/年）</w:t>
            </w:r>
          </w:p>
        </w:tc>
      </w:tr>
      <w:tr w14:paraId="70550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1070" w:type="dxa"/>
            <w:tcBorders>
              <w:top w:val="single" w:color="auto" w:sz="4" w:space="0"/>
              <w:left w:val="single" w:color="auto" w:sz="4" w:space="0"/>
              <w:bottom w:val="single" w:color="auto" w:sz="4" w:space="0"/>
              <w:right w:val="single" w:color="auto" w:sz="4" w:space="0"/>
            </w:tcBorders>
            <w:noWrap w:val="0"/>
            <w:vAlign w:val="center"/>
          </w:tcPr>
          <w:p w14:paraId="4BFA355B">
            <w:pPr>
              <w:widowControl/>
              <w:spacing w:line="360" w:lineRule="exact"/>
              <w:jc w:val="center"/>
              <w:rPr>
                <w:rFonts w:eastAsia="宋体"/>
                <w:sz w:val="21"/>
                <w:szCs w:val="21"/>
              </w:rPr>
            </w:pPr>
            <w:r>
              <w:rPr>
                <w:rFonts w:eastAsia="宋体"/>
                <w:sz w:val="21"/>
                <w:szCs w:val="21"/>
              </w:rPr>
              <w:t>1</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392BDEE0">
            <w:pPr>
              <w:widowControl/>
              <w:adjustRightInd w:val="0"/>
              <w:snapToGrid w:val="0"/>
              <w:spacing w:line="360" w:lineRule="exact"/>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3EFE9F03">
            <w:pPr>
              <w:widowControl/>
              <w:adjustRightInd w:val="0"/>
              <w:snapToGrid w:val="0"/>
              <w:spacing w:line="360" w:lineRule="exact"/>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7C7D9FD8">
            <w:pPr>
              <w:widowControl/>
              <w:adjustRightInd w:val="0"/>
              <w:snapToGrid w:val="0"/>
              <w:spacing w:line="360" w:lineRule="exact"/>
              <w:jc w:val="center"/>
              <w:rPr>
                <w:rFonts w:eastAsia="宋体"/>
                <w:sz w:val="21"/>
                <w:szCs w:val="21"/>
              </w:rPr>
            </w:pPr>
          </w:p>
        </w:tc>
        <w:tc>
          <w:tcPr>
            <w:tcW w:w="1716" w:type="dxa"/>
            <w:tcBorders>
              <w:top w:val="single" w:color="auto" w:sz="4" w:space="0"/>
              <w:left w:val="single" w:color="auto" w:sz="4" w:space="0"/>
              <w:bottom w:val="single" w:color="auto" w:sz="4" w:space="0"/>
              <w:right w:val="single" w:color="auto" w:sz="4" w:space="0"/>
            </w:tcBorders>
            <w:noWrap w:val="0"/>
            <w:vAlign w:val="center"/>
          </w:tcPr>
          <w:p w14:paraId="67340A06">
            <w:pPr>
              <w:widowControl/>
              <w:adjustRightInd w:val="0"/>
              <w:snapToGrid w:val="0"/>
              <w:spacing w:line="360" w:lineRule="exact"/>
              <w:jc w:val="center"/>
              <w:rPr>
                <w:rFonts w:eastAsia="宋体"/>
                <w:sz w:val="21"/>
                <w:szCs w:val="21"/>
              </w:rPr>
            </w:pPr>
          </w:p>
        </w:tc>
      </w:tr>
      <w:tr w14:paraId="425B7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1070" w:type="dxa"/>
            <w:tcBorders>
              <w:top w:val="single" w:color="auto" w:sz="4" w:space="0"/>
              <w:left w:val="single" w:color="auto" w:sz="4" w:space="0"/>
              <w:bottom w:val="single" w:color="auto" w:sz="4" w:space="0"/>
              <w:right w:val="single" w:color="auto" w:sz="4" w:space="0"/>
            </w:tcBorders>
            <w:noWrap w:val="0"/>
            <w:vAlign w:val="center"/>
          </w:tcPr>
          <w:p w14:paraId="1861B563">
            <w:pPr>
              <w:widowControl/>
              <w:spacing w:line="360" w:lineRule="exact"/>
              <w:jc w:val="center"/>
              <w:rPr>
                <w:rFonts w:eastAsia="宋体"/>
                <w:sz w:val="21"/>
                <w:szCs w:val="21"/>
              </w:rPr>
            </w:pPr>
            <w:r>
              <w:rPr>
                <w:rFonts w:eastAsia="宋体"/>
                <w:sz w:val="21"/>
                <w:szCs w:val="21"/>
              </w:rPr>
              <w:t>2</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35EC2005">
            <w:pPr>
              <w:widowControl/>
              <w:adjustRightInd w:val="0"/>
              <w:snapToGrid w:val="0"/>
              <w:spacing w:line="360" w:lineRule="exact"/>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75212151">
            <w:pPr>
              <w:widowControl/>
              <w:adjustRightInd w:val="0"/>
              <w:snapToGrid w:val="0"/>
              <w:spacing w:line="360" w:lineRule="exact"/>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1A0EB46D">
            <w:pPr>
              <w:widowControl/>
              <w:adjustRightInd w:val="0"/>
              <w:snapToGrid w:val="0"/>
              <w:spacing w:line="360" w:lineRule="exact"/>
              <w:jc w:val="center"/>
              <w:rPr>
                <w:rFonts w:eastAsia="宋体"/>
                <w:sz w:val="21"/>
                <w:szCs w:val="21"/>
              </w:rPr>
            </w:pPr>
          </w:p>
        </w:tc>
        <w:tc>
          <w:tcPr>
            <w:tcW w:w="1716" w:type="dxa"/>
            <w:tcBorders>
              <w:top w:val="single" w:color="auto" w:sz="4" w:space="0"/>
              <w:left w:val="single" w:color="auto" w:sz="4" w:space="0"/>
              <w:bottom w:val="single" w:color="auto" w:sz="4" w:space="0"/>
              <w:right w:val="single" w:color="auto" w:sz="4" w:space="0"/>
            </w:tcBorders>
            <w:noWrap w:val="0"/>
            <w:vAlign w:val="center"/>
          </w:tcPr>
          <w:p w14:paraId="073EE8FD">
            <w:pPr>
              <w:widowControl/>
              <w:adjustRightInd w:val="0"/>
              <w:snapToGrid w:val="0"/>
              <w:spacing w:line="360" w:lineRule="exact"/>
              <w:jc w:val="center"/>
              <w:rPr>
                <w:rFonts w:eastAsia="宋体"/>
                <w:sz w:val="21"/>
                <w:szCs w:val="21"/>
              </w:rPr>
            </w:pPr>
          </w:p>
        </w:tc>
      </w:tr>
      <w:tr w14:paraId="59502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70" w:type="dxa"/>
            <w:tcBorders>
              <w:top w:val="single" w:color="auto" w:sz="4" w:space="0"/>
              <w:left w:val="single" w:color="auto" w:sz="4" w:space="0"/>
              <w:bottom w:val="single" w:color="auto" w:sz="4" w:space="0"/>
              <w:right w:val="single" w:color="auto" w:sz="4" w:space="0"/>
            </w:tcBorders>
            <w:noWrap w:val="0"/>
            <w:vAlign w:val="center"/>
          </w:tcPr>
          <w:p w14:paraId="6C78EDC5">
            <w:pPr>
              <w:widowControl/>
              <w:adjustRightInd w:val="0"/>
              <w:snapToGrid w:val="0"/>
              <w:spacing w:line="360" w:lineRule="exact"/>
              <w:jc w:val="center"/>
              <w:rPr>
                <w:rFonts w:eastAsia="宋体"/>
                <w:sz w:val="21"/>
                <w:szCs w:val="21"/>
              </w:rPr>
            </w:pPr>
            <w:r>
              <w:rPr>
                <w:rFonts w:eastAsia="宋体"/>
                <w:sz w:val="21"/>
                <w:szCs w:val="21"/>
              </w:rPr>
              <w:t>…</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318575BB">
            <w:pPr>
              <w:widowControl/>
              <w:adjustRightInd w:val="0"/>
              <w:snapToGrid w:val="0"/>
              <w:spacing w:line="360" w:lineRule="exact"/>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242FAF2F">
            <w:pPr>
              <w:widowControl/>
              <w:adjustRightInd w:val="0"/>
              <w:snapToGrid w:val="0"/>
              <w:spacing w:line="360" w:lineRule="exact"/>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35DA03EE">
            <w:pPr>
              <w:widowControl/>
              <w:adjustRightInd w:val="0"/>
              <w:snapToGrid w:val="0"/>
              <w:spacing w:line="360" w:lineRule="exact"/>
              <w:jc w:val="center"/>
              <w:rPr>
                <w:rFonts w:eastAsia="宋体"/>
                <w:sz w:val="21"/>
                <w:szCs w:val="21"/>
              </w:rPr>
            </w:pPr>
          </w:p>
        </w:tc>
        <w:tc>
          <w:tcPr>
            <w:tcW w:w="1716" w:type="dxa"/>
            <w:tcBorders>
              <w:top w:val="single" w:color="auto" w:sz="4" w:space="0"/>
              <w:left w:val="single" w:color="auto" w:sz="4" w:space="0"/>
              <w:bottom w:val="single" w:color="auto" w:sz="4" w:space="0"/>
              <w:right w:val="single" w:color="auto" w:sz="4" w:space="0"/>
            </w:tcBorders>
            <w:noWrap w:val="0"/>
            <w:vAlign w:val="center"/>
          </w:tcPr>
          <w:p w14:paraId="7075FD7F">
            <w:pPr>
              <w:widowControl/>
              <w:adjustRightInd w:val="0"/>
              <w:snapToGrid w:val="0"/>
              <w:spacing w:line="360" w:lineRule="exact"/>
              <w:jc w:val="center"/>
              <w:rPr>
                <w:rFonts w:eastAsia="宋体"/>
                <w:sz w:val="21"/>
                <w:szCs w:val="21"/>
              </w:rPr>
            </w:pPr>
          </w:p>
        </w:tc>
      </w:tr>
    </w:tbl>
    <w:p w14:paraId="6E01B7E7">
      <w:pPr>
        <w:spacing w:line="600" w:lineRule="exact"/>
        <w:jc w:val="center"/>
      </w:pPr>
      <w:r>
        <w:t>表3企业主要用电设备表</w:t>
      </w:r>
    </w:p>
    <w:tbl>
      <w:tblPr>
        <w:tblStyle w:val="18"/>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6"/>
        <w:gridCol w:w="1147"/>
        <w:gridCol w:w="747"/>
        <w:gridCol w:w="947"/>
        <w:gridCol w:w="1099"/>
        <w:gridCol w:w="467"/>
        <w:gridCol w:w="1418"/>
        <w:gridCol w:w="1275"/>
        <w:gridCol w:w="993"/>
      </w:tblGrid>
      <w:tr w14:paraId="54FEA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13D04901">
            <w:pPr>
              <w:widowControl/>
              <w:adjustRightInd w:val="0"/>
              <w:snapToGrid w:val="0"/>
              <w:spacing w:line="360" w:lineRule="exact"/>
              <w:jc w:val="center"/>
              <w:rPr>
                <w:rFonts w:eastAsia="宋体"/>
                <w:sz w:val="21"/>
                <w:szCs w:val="21"/>
              </w:rPr>
            </w:pPr>
            <w:r>
              <w:rPr>
                <w:rFonts w:eastAsia="宋体"/>
                <w:sz w:val="21"/>
                <w:szCs w:val="21"/>
              </w:rPr>
              <w:t>序号</w:t>
            </w:r>
          </w:p>
        </w:tc>
        <w:tc>
          <w:tcPr>
            <w:tcW w:w="1147" w:type="dxa"/>
            <w:noWrap w:val="0"/>
            <w:vAlign w:val="center"/>
          </w:tcPr>
          <w:p w14:paraId="1BAE213B">
            <w:pPr>
              <w:widowControl/>
              <w:adjustRightInd w:val="0"/>
              <w:snapToGrid w:val="0"/>
              <w:spacing w:line="360" w:lineRule="exact"/>
              <w:jc w:val="center"/>
              <w:rPr>
                <w:rFonts w:eastAsia="宋体"/>
                <w:sz w:val="21"/>
                <w:szCs w:val="21"/>
              </w:rPr>
            </w:pPr>
            <w:r>
              <w:rPr>
                <w:rFonts w:eastAsia="宋体"/>
                <w:sz w:val="21"/>
                <w:szCs w:val="21"/>
              </w:rPr>
              <w:t>设备名称</w:t>
            </w:r>
          </w:p>
        </w:tc>
        <w:tc>
          <w:tcPr>
            <w:tcW w:w="747" w:type="dxa"/>
            <w:noWrap w:val="0"/>
            <w:vAlign w:val="center"/>
          </w:tcPr>
          <w:p w14:paraId="38403452">
            <w:pPr>
              <w:widowControl/>
              <w:adjustRightInd w:val="0"/>
              <w:snapToGrid w:val="0"/>
              <w:spacing w:line="360" w:lineRule="exact"/>
              <w:jc w:val="center"/>
              <w:rPr>
                <w:rFonts w:eastAsia="宋体"/>
                <w:sz w:val="21"/>
                <w:szCs w:val="21"/>
              </w:rPr>
            </w:pPr>
            <w:r>
              <w:rPr>
                <w:rFonts w:eastAsia="宋体"/>
                <w:sz w:val="21"/>
                <w:szCs w:val="21"/>
              </w:rPr>
              <w:t>规格型号</w:t>
            </w:r>
          </w:p>
        </w:tc>
        <w:tc>
          <w:tcPr>
            <w:tcW w:w="947" w:type="dxa"/>
            <w:noWrap w:val="0"/>
            <w:vAlign w:val="center"/>
          </w:tcPr>
          <w:p w14:paraId="084EE080">
            <w:pPr>
              <w:widowControl/>
              <w:adjustRightInd w:val="0"/>
              <w:snapToGrid w:val="0"/>
              <w:spacing w:line="360" w:lineRule="exact"/>
              <w:jc w:val="center"/>
              <w:rPr>
                <w:rFonts w:eastAsia="宋体"/>
                <w:sz w:val="21"/>
                <w:szCs w:val="21"/>
              </w:rPr>
            </w:pPr>
            <w:r>
              <w:rPr>
                <w:rFonts w:eastAsia="宋体"/>
                <w:sz w:val="21"/>
                <w:szCs w:val="21"/>
              </w:rPr>
              <w:t>配套电机型号</w:t>
            </w:r>
          </w:p>
        </w:tc>
        <w:tc>
          <w:tcPr>
            <w:tcW w:w="1099" w:type="dxa"/>
            <w:noWrap w:val="0"/>
            <w:vAlign w:val="center"/>
          </w:tcPr>
          <w:p w14:paraId="1AF47774">
            <w:pPr>
              <w:widowControl/>
              <w:adjustRightInd w:val="0"/>
              <w:snapToGrid w:val="0"/>
              <w:spacing w:line="360" w:lineRule="exact"/>
              <w:jc w:val="center"/>
              <w:rPr>
                <w:rFonts w:eastAsia="宋体"/>
                <w:sz w:val="21"/>
                <w:szCs w:val="21"/>
              </w:rPr>
            </w:pPr>
            <w:r>
              <w:rPr>
                <w:rFonts w:eastAsia="宋体"/>
                <w:sz w:val="21"/>
                <w:szCs w:val="21"/>
              </w:rPr>
              <w:t>配套电机功率（千瓦）</w:t>
            </w:r>
          </w:p>
        </w:tc>
        <w:tc>
          <w:tcPr>
            <w:tcW w:w="467" w:type="dxa"/>
            <w:noWrap w:val="0"/>
            <w:vAlign w:val="center"/>
          </w:tcPr>
          <w:p w14:paraId="31B2904E">
            <w:pPr>
              <w:widowControl/>
              <w:adjustRightInd w:val="0"/>
              <w:snapToGrid w:val="0"/>
              <w:spacing w:line="360" w:lineRule="exact"/>
              <w:jc w:val="center"/>
              <w:rPr>
                <w:rFonts w:eastAsia="宋体"/>
                <w:sz w:val="21"/>
                <w:szCs w:val="21"/>
              </w:rPr>
            </w:pPr>
            <w:r>
              <w:rPr>
                <w:rFonts w:eastAsia="宋体"/>
                <w:sz w:val="21"/>
                <w:szCs w:val="21"/>
              </w:rPr>
              <w:t>数量</w:t>
            </w:r>
          </w:p>
        </w:tc>
        <w:tc>
          <w:tcPr>
            <w:tcW w:w="1418" w:type="dxa"/>
            <w:noWrap w:val="0"/>
            <w:vAlign w:val="center"/>
          </w:tcPr>
          <w:p w14:paraId="0E37B8DE">
            <w:pPr>
              <w:widowControl/>
              <w:adjustRightInd w:val="0"/>
              <w:snapToGrid w:val="0"/>
              <w:spacing w:line="360" w:lineRule="exact"/>
              <w:jc w:val="center"/>
              <w:rPr>
                <w:rFonts w:eastAsia="宋体"/>
                <w:sz w:val="21"/>
                <w:szCs w:val="21"/>
              </w:rPr>
            </w:pPr>
            <w:r>
              <w:rPr>
                <w:rFonts w:eastAsia="宋体"/>
                <w:sz w:val="21"/>
                <w:szCs w:val="21"/>
              </w:rPr>
              <w:t>年运行时间（小时）</w:t>
            </w:r>
          </w:p>
        </w:tc>
        <w:tc>
          <w:tcPr>
            <w:tcW w:w="1275" w:type="dxa"/>
            <w:noWrap w:val="0"/>
            <w:vAlign w:val="center"/>
          </w:tcPr>
          <w:p w14:paraId="75EE77E1">
            <w:pPr>
              <w:widowControl/>
              <w:adjustRightInd w:val="0"/>
              <w:snapToGrid w:val="0"/>
              <w:spacing w:line="360" w:lineRule="exact"/>
              <w:jc w:val="center"/>
              <w:rPr>
                <w:rFonts w:eastAsia="宋体"/>
                <w:sz w:val="21"/>
                <w:szCs w:val="21"/>
              </w:rPr>
            </w:pPr>
            <w:r>
              <w:rPr>
                <w:rFonts w:eastAsia="宋体"/>
                <w:sz w:val="21"/>
                <w:szCs w:val="21"/>
              </w:rPr>
              <w:t>所在工序</w:t>
            </w:r>
          </w:p>
        </w:tc>
        <w:tc>
          <w:tcPr>
            <w:tcW w:w="993" w:type="dxa"/>
            <w:noWrap w:val="0"/>
            <w:vAlign w:val="center"/>
          </w:tcPr>
          <w:p w14:paraId="0C0BAC7C">
            <w:pPr>
              <w:widowControl/>
              <w:adjustRightInd w:val="0"/>
              <w:snapToGrid w:val="0"/>
              <w:spacing w:line="360" w:lineRule="exact"/>
              <w:jc w:val="center"/>
              <w:rPr>
                <w:rFonts w:eastAsia="宋体"/>
                <w:sz w:val="21"/>
                <w:szCs w:val="21"/>
              </w:rPr>
            </w:pPr>
            <w:r>
              <w:rPr>
                <w:rFonts w:eastAsia="宋体"/>
                <w:sz w:val="21"/>
                <w:szCs w:val="21"/>
              </w:rPr>
              <w:t>备注</w:t>
            </w:r>
          </w:p>
        </w:tc>
      </w:tr>
      <w:tr w14:paraId="04533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1A277C58">
            <w:pPr>
              <w:widowControl/>
              <w:spacing w:line="360" w:lineRule="exact"/>
              <w:jc w:val="center"/>
              <w:rPr>
                <w:rFonts w:eastAsia="宋体"/>
                <w:sz w:val="21"/>
                <w:szCs w:val="21"/>
              </w:rPr>
            </w:pPr>
            <w:r>
              <w:rPr>
                <w:rFonts w:eastAsia="宋体"/>
                <w:sz w:val="21"/>
                <w:szCs w:val="21"/>
              </w:rPr>
              <w:t>1</w:t>
            </w:r>
          </w:p>
        </w:tc>
        <w:tc>
          <w:tcPr>
            <w:tcW w:w="1147" w:type="dxa"/>
            <w:noWrap w:val="0"/>
            <w:vAlign w:val="center"/>
          </w:tcPr>
          <w:p w14:paraId="15F1543C">
            <w:pPr>
              <w:widowControl/>
              <w:adjustRightInd w:val="0"/>
              <w:snapToGrid w:val="0"/>
              <w:spacing w:line="360" w:lineRule="exact"/>
              <w:jc w:val="center"/>
              <w:rPr>
                <w:rFonts w:eastAsia="宋体"/>
                <w:sz w:val="21"/>
                <w:szCs w:val="21"/>
              </w:rPr>
            </w:pPr>
            <w:r>
              <w:rPr>
                <w:rFonts w:eastAsia="宋体"/>
                <w:sz w:val="21"/>
                <w:szCs w:val="21"/>
              </w:rPr>
              <w:t>空压机</w:t>
            </w:r>
          </w:p>
        </w:tc>
        <w:tc>
          <w:tcPr>
            <w:tcW w:w="747" w:type="dxa"/>
            <w:noWrap w:val="0"/>
            <w:vAlign w:val="center"/>
          </w:tcPr>
          <w:p w14:paraId="714D4CF7">
            <w:pPr>
              <w:widowControl/>
              <w:adjustRightInd w:val="0"/>
              <w:snapToGrid w:val="0"/>
              <w:spacing w:line="360" w:lineRule="exact"/>
              <w:jc w:val="center"/>
              <w:rPr>
                <w:rFonts w:eastAsia="宋体"/>
                <w:sz w:val="21"/>
                <w:szCs w:val="21"/>
              </w:rPr>
            </w:pPr>
          </w:p>
        </w:tc>
        <w:tc>
          <w:tcPr>
            <w:tcW w:w="947" w:type="dxa"/>
            <w:noWrap w:val="0"/>
            <w:vAlign w:val="center"/>
          </w:tcPr>
          <w:p w14:paraId="21F241E5">
            <w:pPr>
              <w:widowControl/>
              <w:adjustRightInd w:val="0"/>
              <w:snapToGrid w:val="0"/>
              <w:spacing w:line="360" w:lineRule="exact"/>
              <w:jc w:val="center"/>
              <w:rPr>
                <w:rFonts w:eastAsia="宋体"/>
                <w:sz w:val="21"/>
                <w:szCs w:val="21"/>
              </w:rPr>
            </w:pPr>
          </w:p>
        </w:tc>
        <w:tc>
          <w:tcPr>
            <w:tcW w:w="1099" w:type="dxa"/>
            <w:noWrap w:val="0"/>
            <w:vAlign w:val="center"/>
          </w:tcPr>
          <w:p w14:paraId="3B176438">
            <w:pPr>
              <w:widowControl/>
              <w:adjustRightInd w:val="0"/>
              <w:snapToGrid w:val="0"/>
              <w:spacing w:line="360" w:lineRule="exact"/>
              <w:jc w:val="center"/>
              <w:rPr>
                <w:rFonts w:eastAsia="宋体"/>
                <w:sz w:val="21"/>
                <w:szCs w:val="21"/>
              </w:rPr>
            </w:pPr>
          </w:p>
        </w:tc>
        <w:tc>
          <w:tcPr>
            <w:tcW w:w="467" w:type="dxa"/>
            <w:noWrap w:val="0"/>
            <w:vAlign w:val="center"/>
          </w:tcPr>
          <w:p w14:paraId="6CD16811">
            <w:pPr>
              <w:widowControl/>
              <w:adjustRightInd w:val="0"/>
              <w:snapToGrid w:val="0"/>
              <w:spacing w:line="360" w:lineRule="exact"/>
              <w:jc w:val="center"/>
              <w:rPr>
                <w:rFonts w:eastAsia="宋体"/>
                <w:sz w:val="21"/>
                <w:szCs w:val="21"/>
              </w:rPr>
            </w:pPr>
          </w:p>
        </w:tc>
        <w:tc>
          <w:tcPr>
            <w:tcW w:w="1418" w:type="dxa"/>
            <w:noWrap w:val="0"/>
            <w:vAlign w:val="center"/>
          </w:tcPr>
          <w:p w14:paraId="59532B9D">
            <w:pPr>
              <w:widowControl/>
              <w:adjustRightInd w:val="0"/>
              <w:snapToGrid w:val="0"/>
              <w:spacing w:line="360" w:lineRule="exact"/>
              <w:jc w:val="center"/>
              <w:rPr>
                <w:rFonts w:eastAsia="宋体"/>
                <w:sz w:val="21"/>
                <w:szCs w:val="21"/>
              </w:rPr>
            </w:pPr>
          </w:p>
        </w:tc>
        <w:tc>
          <w:tcPr>
            <w:tcW w:w="1275" w:type="dxa"/>
            <w:noWrap w:val="0"/>
            <w:vAlign w:val="center"/>
          </w:tcPr>
          <w:p w14:paraId="6327ACF0">
            <w:pPr>
              <w:widowControl/>
              <w:adjustRightInd w:val="0"/>
              <w:snapToGrid w:val="0"/>
              <w:spacing w:line="360" w:lineRule="exact"/>
              <w:jc w:val="center"/>
              <w:rPr>
                <w:rFonts w:eastAsia="宋体"/>
                <w:sz w:val="21"/>
                <w:szCs w:val="21"/>
              </w:rPr>
            </w:pPr>
          </w:p>
        </w:tc>
        <w:tc>
          <w:tcPr>
            <w:tcW w:w="993" w:type="dxa"/>
            <w:noWrap w:val="0"/>
            <w:vAlign w:val="center"/>
          </w:tcPr>
          <w:p w14:paraId="4E7FC041">
            <w:pPr>
              <w:widowControl/>
              <w:adjustRightInd w:val="0"/>
              <w:snapToGrid w:val="0"/>
              <w:spacing w:line="360" w:lineRule="exact"/>
              <w:jc w:val="center"/>
              <w:rPr>
                <w:rFonts w:eastAsia="宋体"/>
                <w:sz w:val="21"/>
                <w:szCs w:val="21"/>
              </w:rPr>
            </w:pPr>
          </w:p>
        </w:tc>
      </w:tr>
      <w:tr w14:paraId="58728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7B43BB29">
            <w:pPr>
              <w:widowControl/>
              <w:spacing w:line="360" w:lineRule="exact"/>
              <w:jc w:val="center"/>
              <w:rPr>
                <w:rFonts w:eastAsia="宋体"/>
                <w:sz w:val="21"/>
                <w:szCs w:val="21"/>
              </w:rPr>
            </w:pPr>
          </w:p>
        </w:tc>
        <w:tc>
          <w:tcPr>
            <w:tcW w:w="1147" w:type="dxa"/>
            <w:noWrap w:val="0"/>
            <w:vAlign w:val="center"/>
          </w:tcPr>
          <w:p w14:paraId="421D4C42">
            <w:pPr>
              <w:widowControl/>
              <w:adjustRightInd w:val="0"/>
              <w:snapToGrid w:val="0"/>
              <w:spacing w:line="360" w:lineRule="exact"/>
              <w:jc w:val="center"/>
              <w:rPr>
                <w:rFonts w:eastAsia="宋体"/>
                <w:sz w:val="21"/>
                <w:szCs w:val="21"/>
              </w:rPr>
            </w:pPr>
            <w:r>
              <w:rPr>
                <w:rFonts w:eastAsia="宋体"/>
                <w:sz w:val="21"/>
                <w:szCs w:val="21"/>
              </w:rPr>
              <w:t>……</w:t>
            </w:r>
          </w:p>
        </w:tc>
        <w:tc>
          <w:tcPr>
            <w:tcW w:w="747" w:type="dxa"/>
            <w:noWrap w:val="0"/>
            <w:vAlign w:val="center"/>
          </w:tcPr>
          <w:p w14:paraId="6CB1891B">
            <w:pPr>
              <w:widowControl/>
              <w:adjustRightInd w:val="0"/>
              <w:snapToGrid w:val="0"/>
              <w:spacing w:line="360" w:lineRule="exact"/>
              <w:jc w:val="center"/>
              <w:rPr>
                <w:rFonts w:eastAsia="宋体"/>
                <w:sz w:val="21"/>
                <w:szCs w:val="21"/>
              </w:rPr>
            </w:pPr>
          </w:p>
        </w:tc>
        <w:tc>
          <w:tcPr>
            <w:tcW w:w="947" w:type="dxa"/>
            <w:noWrap w:val="0"/>
            <w:vAlign w:val="center"/>
          </w:tcPr>
          <w:p w14:paraId="4C31D43A">
            <w:pPr>
              <w:widowControl/>
              <w:adjustRightInd w:val="0"/>
              <w:snapToGrid w:val="0"/>
              <w:spacing w:line="360" w:lineRule="exact"/>
              <w:jc w:val="center"/>
              <w:rPr>
                <w:rFonts w:eastAsia="宋体"/>
                <w:sz w:val="21"/>
                <w:szCs w:val="21"/>
              </w:rPr>
            </w:pPr>
          </w:p>
        </w:tc>
        <w:tc>
          <w:tcPr>
            <w:tcW w:w="1099" w:type="dxa"/>
            <w:noWrap w:val="0"/>
            <w:vAlign w:val="center"/>
          </w:tcPr>
          <w:p w14:paraId="17AA984D">
            <w:pPr>
              <w:widowControl/>
              <w:adjustRightInd w:val="0"/>
              <w:snapToGrid w:val="0"/>
              <w:spacing w:line="360" w:lineRule="exact"/>
              <w:jc w:val="center"/>
              <w:rPr>
                <w:rFonts w:eastAsia="宋体"/>
                <w:sz w:val="21"/>
                <w:szCs w:val="21"/>
              </w:rPr>
            </w:pPr>
          </w:p>
        </w:tc>
        <w:tc>
          <w:tcPr>
            <w:tcW w:w="467" w:type="dxa"/>
            <w:noWrap w:val="0"/>
            <w:vAlign w:val="center"/>
          </w:tcPr>
          <w:p w14:paraId="7136A3F4">
            <w:pPr>
              <w:widowControl/>
              <w:adjustRightInd w:val="0"/>
              <w:snapToGrid w:val="0"/>
              <w:spacing w:line="360" w:lineRule="exact"/>
              <w:jc w:val="center"/>
              <w:rPr>
                <w:rFonts w:eastAsia="宋体"/>
                <w:sz w:val="21"/>
                <w:szCs w:val="21"/>
              </w:rPr>
            </w:pPr>
          </w:p>
        </w:tc>
        <w:tc>
          <w:tcPr>
            <w:tcW w:w="1418" w:type="dxa"/>
            <w:noWrap w:val="0"/>
            <w:vAlign w:val="center"/>
          </w:tcPr>
          <w:p w14:paraId="43771555">
            <w:pPr>
              <w:widowControl/>
              <w:adjustRightInd w:val="0"/>
              <w:snapToGrid w:val="0"/>
              <w:spacing w:line="360" w:lineRule="exact"/>
              <w:jc w:val="center"/>
              <w:rPr>
                <w:rFonts w:eastAsia="宋体"/>
                <w:sz w:val="21"/>
                <w:szCs w:val="21"/>
              </w:rPr>
            </w:pPr>
          </w:p>
        </w:tc>
        <w:tc>
          <w:tcPr>
            <w:tcW w:w="1275" w:type="dxa"/>
            <w:noWrap w:val="0"/>
            <w:vAlign w:val="center"/>
          </w:tcPr>
          <w:p w14:paraId="5FAC6739">
            <w:pPr>
              <w:widowControl/>
              <w:adjustRightInd w:val="0"/>
              <w:snapToGrid w:val="0"/>
              <w:spacing w:line="360" w:lineRule="exact"/>
              <w:jc w:val="center"/>
              <w:rPr>
                <w:rFonts w:eastAsia="宋体"/>
                <w:sz w:val="21"/>
                <w:szCs w:val="21"/>
              </w:rPr>
            </w:pPr>
          </w:p>
        </w:tc>
        <w:tc>
          <w:tcPr>
            <w:tcW w:w="993" w:type="dxa"/>
            <w:noWrap w:val="0"/>
            <w:vAlign w:val="center"/>
          </w:tcPr>
          <w:p w14:paraId="624523C6">
            <w:pPr>
              <w:widowControl/>
              <w:adjustRightInd w:val="0"/>
              <w:snapToGrid w:val="0"/>
              <w:spacing w:line="360" w:lineRule="exact"/>
              <w:jc w:val="center"/>
              <w:rPr>
                <w:rFonts w:eastAsia="宋体"/>
                <w:sz w:val="21"/>
                <w:szCs w:val="21"/>
              </w:rPr>
            </w:pPr>
          </w:p>
        </w:tc>
      </w:tr>
      <w:tr w14:paraId="285D9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46" w:type="dxa"/>
            <w:noWrap w:val="0"/>
            <w:vAlign w:val="center"/>
          </w:tcPr>
          <w:p w14:paraId="77EE219B">
            <w:pPr>
              <w:widowControl/>
              <w:spacing w:line="360" w:lineRule="exact"/>
              <w:jc w:val="center"/>
              <w:rPr>
                <w:rFonts w:eastAsia="宋体"/>
                <w:sz w:val="21"/>
                <w:szCs w:val="21"/>
              </w:rPr>
            </w:pPr>
            <w:r>
              <w:rPr>
                <w:rFonts w:eastAsia="宋体"/>
                <w:sz w:val="21"/>
                <w:szCs w:val="21"/>
              </w:rPr>
              <w:t>2</w:t>
            </w:r>
          </w:p>
        </w:tc>
        <w:tc>
          <w:tcPr>
            <w:tcW w:w="1147" w:type="dxa"/>
            <w:noWrap w:val="0"/>
            <w:vAlign w:val="center"/>
          </w:tcPr>
          <w:p w14:paraId="5DA1548A">
            <w:pPr>
              <w:widowControl/>
              <w:adjustRightInd w:val="0"/>
              <w:snapToGrid w:val="0"/>
              <w:spacing w:line="360" w:lineRule="exact"/>
              <w:jc w:val="center"/>
              <w:rPr>
                <w:rFonts w:eastAsia="宋体"/>
                <w:sz w:val="21"/>
                <w:szCs w:val="21"/>
              </w:rPr>
            </w:pPr>
            <w:r>
              <w:rPr>
                <w:rFonts w:eastAsia="宋体"/>
                <w:sz w:val="21"/>
                <w:szCs w:val="21"/>
              </w:rPr>
              <w:t>纺丝机</w:t>
            </w:r>
          </w:p>
        </w:tc>
        <w:tc>
          <w:tcPr>
            <w:tcW w:w="747" w:type="dxa"/>
            <w:noWrap w:val="0"/>
            <w:vAlign w:val="center"/>
          </w:tcPr>
          <w:p w14:paraId="61D3557B">
            <w:pPr>
              <w:widowControl/>
              <w:adjustRightInd w:val="0"/>
              <w:snapToGrid w:val="0"/>
              <w:spacing w:line="360" w:lineRule="exact"/>
              <w:jc w:val="center"/>
              <w:rPr>
                <w:rFonts w:eastAsia="宋体"/>
                <w:sz w:val="21"/>
                <w:szCs w:val="21"/>
              </w:rPr>
            </w:pPr>
          </w:p>
        </w:tc>
        <w:tc>
          <w:tcPr>
            <w:tcW w:w="947" w:type="dxa"/>
            <w:noWrap w:val="0"/>
            <w:vAlign w:val="center"/>
          </w:tcPr>
          <w:p w14:paraId="48567CBE">
            <w:pPr>
              <w:widowControl/>
              <w:adjustRightInd w:val="0"/>
              <w:snapToGrid w:val="0"/>
              <w:spacing w:line="360" w:lineRule="exact"/>
              <w:jc w:val="center"/>
              <w:rPr>
                <w:rFonts w:eastAsia="宋体"/>
                <w:sz w:val="21"/>
                <w:szCs w:val="21"/>
              </w:rPr>
            </w:pPr>
          </w:p>
        </w:tc>
        <w:tc>
          <w:tcPr>
            <w:tcW w:w="1099" w:type="dxa"/>
            <w:noWrap w:val="0"/>
            <w:vAlign w:val="center"/>
          </w:tcPr>
          <w:p w14:paraId="0E49107D">
            <w:pPr>
              <w:widowControl/>
              <w:adjustRightInd w:val="0"/>
              <w:snapToGrid w:val="0"/>
              <w:spacing w:line="360" w:lineRule="exact"/>
              <w:jc w:val="center"/>
              <w:rPr>
                <w:rFonts w:eastAsia="宋体"/>
                <w:sz w:val="21"/>
                <w:szCs w:val="21"/>
              </w:rPr>
            </w:pPr>
          </w:p>
        </w:tc>
        <w:tc>
          <w:tcPr>
            <w:tcW w:w="467" w:type="dxa"/>
            <w:noWrap w:val="0"/>
            <w:vAlign w:val="center"/>
          </w:tcPr>
          <w:p w14:paraId="56CC3343">
            <w:pPr>
              <w:widowControl/>
              <w:adjustRightInd w:val="0"/>
              <w:snapToGrid w:val="0"/>
              <w:spacing w:line="360" w:lineRule="exact"/>
              <w:jc w:val="center"/>
              <w:rPr>
                <w:rFonts w:eastAsia="宋体"/>
                <w:sz w:val="21"/>
                <w:szCs w:val="21"/>
              </w:rPr>
            </w:pPr>
          </w:p>
        </w:tc>
        <w:tc>
          <w:tcPr>
            <w:tcW w:w="1418" w:type="dxa"/>
            <w:noWrap w:val="0"/>
            <w:vAlign w:val="center"/>
          </w:tcPr>
          <w:p w14:paraId="3183476E">
            <w:pPr>
              <w:widowControl/>
              <w:adjustRightInd w:val="0"/>
              <w:snapToGrid w:val="0"/>
              <w:spacing w:line="360" w:lineRule="exact"/>
              <w:jc w:val="center"/>
              <w:rPr>
                <w:rFonts w:eastAsia="宋体"/>
                <w:sz w:val="21"/>
                <w:szCs w:val="21"/>
              </w:rPr>
            </w:pPr>
          </w:p>
        </w:tc>
        <w:tc>
          <w:tcPr>
            <w:tcW w:w="1275" w:type="dxa"/>
            <w:noWrap w:val="0"/>
            <w:vAlign w:val="center"/>
          </w:tcPr>
          <w:p w14:paraId="4C991AAB">
            <w:pPr>
              <w:widowControl/>
              <w:adjustRightInd w:val="0"/>
              <w:snapToGrid w:val="0"/>
              <w:spacing w:line="360" w:lineRule="exact"/>
              <w:jc w:val="center"/>
              <w:rPr>
                <w:rFonts w:eastAsia="宋体"/>
                <w:sz w:val="21"/>
                <w:szCs w:val="21"/>
              </w:rPr>
            </w:pPr>
          </w:p>
        </w:tc>
        <w:tc>
          <w:tcPr>
            <w:tcW w:w="993" w:type="dxa"/>
            <w:noWrap w:val="0"/>
            <w:vAlign w:val="center"/>
          </w:tcPr>
          <w:p w14:paraId="61FE35E1">
            <w:pPr>
              <w:widowControl/>
              <w:adjustRightInd w:val="0"/>
              <w:snapToGrid w:val="0"/>
              <w:spacing w:line="360" w:lineRule="exact"/>
              <w:jc w:val="center"/>
              <w:rPr>
                <w:rFonts w:eastAsia="宋体"/>
                <w:sz w:val="21"/>
                <w:szCs w:val="21"/>
              </w:rPr>
            </w:pPr>
          </w:p>
        </w:tc>
      </w:tr>
      <w:tr w14:paraId="3B033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33E4EB4B">
            <w:pPr>
              <w:widowControl/>
              <w:spacing w:line="360" w:lineRule="exact"/>
              <w:jc w:val="center"/>
              <w:rPr>
                <w:rFonts w:eastAsia="宋体"/>
                <w:sz w:val="21"/>
                <w:szCs w:val="21"/>
              </w:rPr>
            </w:pPr>
          </w:p>
        </w:tc>
        <w:tc>
          <w:tcPr>
            <w:tcW w:w="1147" w:type="dxa"/>
            <w:noWrap w:val="0"/>
            <w:vAlign w:val="center"/>
          </w:tcPr>
          <w:p w14:paraId="42DE9A72">
            <w:pPr>
              <w:widowControl/>
              <w:adjustRightInd w:val="0"/>
              <w:snapToGrid w:val="0"/>
              <w:spacing w:line="360" w:lineRule="exact"/>
              <w:jc w:val="center"/>
              <w:rPr>
                <w:rFonts w:eastAsia="宋体"/>
                <w:sz w:val="21"/>
                <w:szCs w:val="21"/>
              </w:rPr>
            </w:pPr>
            <w:r>
              <w:rPr>
                <w:rFonts w:eastAsia="宋体"/>
                <w:sz w:val="21"/>
                <w:szCs w:val="21"/>
              </w:rPr>
              <w:t>……</w:t>
            </w:r>
          </w:p>
        </w:tc>
        <w:tc>
          <w:tcPr>
            <w:tcW w:w="747" w:type="dxa"/>
            <w:noWrap w:val="0"/>
            <w:vAlign w:val="center"/>
          </w:tcPr>
          <w:p w14:paraId="493FB799">
            <w:pPr>
              <w:widowControl/>
              <w:adjustRightInd w:val="0"/>
              <w:snapToGrid w:val="0"/>
              <w:spacing w:line="360" w:lineRule="exact"/>
              <w:jc w:val="center"/>
              <w:rPr>
                <w:rFonts w:eastAsia="宋体"/>
                <w:sz w:val="21"/>
                <w:szCs w:val="21"/>
              </w:rPr>
            </w:pPr>
          </w:p>
        </w:tc>
        <w:tc>
          <w:tcPr>
            <w:tcW w:w="947" w:type="dxa"/>
            <w:noWrap w:val="0"/>
            <w:vAlign w:val="center"/>
          </w:tcPr>
          <w:p w14:paraId="5E747535">
            <w:pPr>
              <w:widowControl/>
              <w:adjustRightInd w:val="0"/>
              <w:snapToGrid w:val="0"/>
              <w:spacing w:line="360" w:lineRule="exact"/>
              <w:jc w:val="center"/>
              <w:rPr>
                <w:rFonts w:eastAsia="宋体"/>
                <w:sz w:val="21"/>
                <w:szCs w:val="21"/>
              </w:rPr>
            </w:pPr>
          </w:p>
        </w:tc>
        <w:tc>
          <w:tcPr>
            <w:tcW w:w="1099" w:type="dxa"/>
            <w:noWrap w:val="0"/>
            <w:vAlign w:val="center"/>
          </w:tcPr>
          <w:p w14:paraId="6A29C3F0">
            <w:pPr>
              <w:widowControl/>
              <w:adjustRightInd w:val="0"/>
              <w:snapToGrid w:val="0"/>
              <w:spacing w:line="360" w:lineRule="exact"/>
              <w:jc w:val="center"/>
              <w:rPr>
                <w:rFonts w:eastAsia="宋体"/>
                <w:sz w:val="21"/>
                <w:szCs w:val="21"/>
              </w:rPr>
            </w:pPr>
          </w:p>
        </w:tc>
        <w:tc>
          <w:tcPr>
            <w:tcW w:w="467" w:type="dxa"/>
            <w:noWrap w:val="0"/>
            <w:vAlign w:val="center"/>
          </w:tcPr>
          <w:p w14:paraId="0F6718F5">
            <w:pPr>
              <w:widowControl/>
              <w:adjustRightInd w:val="0"/>
              <w:snapToGrid w:val="0"/>
              <w:spacing w:line="360" w:lineRule="exact"/>
              <w:jc w:val="center"/>
              <w:rPr>
                <w:rFonts w:eastAsia="宋体"/>
                <w:sz w:val="21"/>
                <w:szCs w:val="21"/>
              </w:rPr>
            </w:pPr>
          </w:p>
        </w:tc>
        <w:tc>
          <w:tcPr>
            <w:tcW w:w="1418" w:type="dxa"/>
            <w:noWrap w:val="0"/>
            <w:vAlign w:val="center"/>
          </w:tcPr>
          <w:p w14:paraId="7DB1154A">
            <w:pPr>
              <w:widowControl/>
              <w:adjustRightInd w:val="0"/>
              <w:snapToGrid w:val="0"/>
              <w:spacing w:line="360" w:lineRule="exact"/>
              <w:jc w:val="center"/>
              <w:rPr>
                <w:rFonts w:eastAsia="宋体"/>
                <w:sz w:val="21"/>
                <w:szCs w:val="21"/>
              </w:rPr>
            </w:pPr>
          </w:p>
        </w:tc>
        <w:tc>
          <w:tcPr>
            <w:tcW w:w="1275" w:type="dxa"/>
            <w:noWrap w:val="0"/>
            <w:vAlign w:val="center"/>
          </w:tcPr>
          <w:p w14:paraId="1AB3E0CB">
            <w:pPr>
              <w:widowControl/>
              <w:adjustRightInd w:val="0"/>
              <w:snapToGrid w:val="0"/>
              <w:spacing w:line="360" w:lineRule="exact"/>
              <w:jc w:val="center"/>
              <w:rPr>
                <w:rFonts w:eastAsia="宋体"/>
                <w:sz w:val="21"/>
                <w:szCs w:val="21"/>
              </w:rPr>
            </w:pPr>
          </w:p>
        </w:tc>
        <w:tc>
          <w:tcPr>
            <w:tcW w:w="993" w:type="dxa"/>
            <w:noWrap w:val="0"/>
            <w:vAlign w:val="center"/>
          </w:tcPr>
          <w:p w14:paraId="0B23F04C">
            <w:pPr>
              <w:widowControl/>
              <w:adjustRightInd w:val="0"/>
              <w:snapToGrid w:val="0"/>
              <w:spacing w:line="360" w:lineRule="exact"/>
              <w:jc w:val="center"/>
              <w:rPr>
                <w:rFonts w:eastAsia="宋体"/>
                <w:sz w:val="21"/>
                <w:szCs w:val="21"/>
              </w:rPr>
            </w:pPr>
          </w:p>
        </w:tc>
      </w:tr>
      <w:tr w14:paraId="34B71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01602164">
            <w:pPr>
              <w:widowControl/>
              <w:spacing w:line="360" w:lineRule="exact"/>
              <w:jc w:val="center"/>
              <w:rPr>
                <w:rFonts w:eastAsia="宋体"/>
                <w:sz w:val="21"/>
                <w:szCs w:val="21"/>
              </w:rPr>
            </w:pPr>
            <w:r>
              <w:rPr>
                <w:rFonts w:eastAsia="宋体"/>
                <w:sz w:val="21"/>
                <w:szCs w:val="21"/>
              </w:rPr>
              <w:t>3</w:t>
            </w:r>
          </w:p>
        </w:tc>
        <w:tc>
          <w:tcPr>
            <w:tcW w:w="1147" w:type="dxa"/>
            <w:noWrap w:val="0"/>
            <w:vAlign w:val="center"/>
          </w:tcPr>
          <w:p w14:paraId="11698263">
            <w:pPr>
              <w:widowControl/>
              <w:adjustRightInd w:val="0"/>
              <w:snapToGrid w:val="0"/>
              <w:spacing w:line="360" w:lineRule="exact"/>
              <w:jc w:val="center"/>
              <w:rPr>
                <w:rFonts w:eastAsia="宋体"/>
                <w:sz w:val="21"/>
                <w:szCs w:val="21"/>
              </w:rPr>
            </w:pPr>
            <w:r>
              <w:rPr>
                <w:rFonts w:eastAsia="宋体"/>
                <w:sz w:val="21"/>
                <w:szCs w:val="21"/>
              </w:rPr>
              <w:t>泵</w:t>
            </w:r>
          </w:p>
        </w:tc>
        <w:tc>
          <w:tcPr>
            <w:tcW w:w="747" w:type="dxa"/>
            <w:noWrap w:val="0"/>
            <w:vAlign w:val="center"/>
          </w:tcPr>
          <w:p w14:paraId="140C44B3">
            <w:pPr>
              <w:widowControl/>
              <w:adjustRightInd w:val="0"/>
              <w:snapToGrid w:val="0"/>
              <w:spacing w:line="360" w:lineRule="exact"/>
              <w:jc w:val="center"/>
              <w:rPr>
                <w:rFonts w:eastAsia="宋体"/>
                <w:sz w:val="21"/>
                <w:szCs w:val="21"/>
              </w:rPr>
            </w:pPr>
          </w:p>
        </w:tc>
        <w:tc>
          <w:tcPr>
            <w:tcW w:w="947" w:type="dxa"/>
            <w:noWrap w:val="0"/>
            <w:vAlign w:val="center"/>
          </w:tcPr>
          <w:p w14:paraId="232961CF">
            <w:pPr>
              <w:widowControl/>
              <w:adjustRightInd w:val="0"/>
              <w:snapToGrid w:val="0"/>
              <w:spacing w:line="360" w:lineRule="exact"/>
              <w:jc w:val="center"/>
              <w:rPr>
                <w:rFonts w:eastAsia="宋体"/>
                <w:sz w:val="21"/>
                <w:szCs w:val="21"/>
              </w:rPr>
            </w:pPr>
          </w:p>
        </w:tc>
        <w:tc>
          <w:tcPr>
            <w:tcW w:w="1099" w:type="dxa"/>
            <w:noWrap w:val="0"/>
            <w:vAlign w:val="center"/>
          </w:tcPr>
          <w:p w14:paraId="14F2B11C">
            <w:pPr>
              <w:widowControl/>
              <w:adjustRightInd w:val="0"/>
              <w:snapToGrid w:val="0"/>
              <w:spacing w:line="360" w:lineRule="exact"/>
              <w:jc w:val="center"/>
              <w:rPr>
                <w:rFonts w:eastAsia="宋体"/>
                <w:sz w:val="21"/>
                <w:szCs w:val="21"/>
              </w:rPr>
            </w:pPr>
          </w:p>
        </w:tc>
        <w:tc>
          <w:tcPr>
            <w:tcW w:w="467" w:type="dxa"/>
            <w:noWrap w:val="0"/>
            <w:vAlign w:val="center"/>
          </w:tcPr>
          <w:p w14:paraId="30D2F1F4">
            <w:pPr>
              <w:widowControl/>
              <w:adjustRightInd w:val="0"/>
              <w:snapToGrid w:val="0"/>
              <w:spacing w:line="360" w:lineRule="exact"/>
              <w:jc w:val="center"/>
              <w:rPr>
                <w:rFonts w:eastAsia="宋体"/>
                <w:sz w:val="21"/>
                <w:szCs w:val="21"/>
              </w:rPr>
            </w:pPr>
          </w:p>
        </w:tc>
        <w:tc>
          <w:tcPr>
            <w:tcW w:w="1418" w:type="dxa"/>
            <w:noWrap w:val="0"/>
            <w:vAlign w:val="center"/>
          </w:tcPr>
          <w:p w14:paraId="392EF467">
            <w:pPr>
              <w:widowControl/>
              <w:adjustRightInd w:val="0"/>
              <w:snapToGrid w:val="0"/>
              <w:spacing w:line="360" w:lineRule="exact"/>
              <w:jc w:val="center"/>
              <w:rPr>
                <w:rFonts w:eastAsia="宋体"/>
                <w:sz w:val="21"/>
                <w:szCs w:val="21"/>
              </w:rPr>
            </w:pPr>
          </w:p>
        </w:tc>
        <w:tc>
          <w:tcPr>
            <w:tcW w:w="1275" w:type="dxa"/>
            <w:noWrap w:val="0"/>
            <w:vAlign w:val="center"/>
          </w:tcPr>
          <w:p w14:paraId="3A519B7D">
            <w:pPr>
              <w:widowControl/>
              <w:adjustRightInd w:val="0"/>
              <w:snapToGrid w:val="0"/>
              <w:spacing w:line="360" w:lineRule="exact"/>
              <w:jc w:val="center"/>
              <w:rPr>
                <w:rFonts w:eastAsia="宋体"/>
                <w:sz w:val="21"/>
                <w:szCs w:val="21"/>
              </w:rPr>
            </w:pPr>
          </w:p>
        </w:tc>
        <w:tc>
          <w:tcPr>
            <w:tcW w:w="993" w:type="dxa"/>
            <w:noWrap w:val="0"/>
            <w:vAlign w:val="center"/>
          </w:tcPr>
          <w:p w14:paraId="2A075A5A">
            <w:pPr>
              <w:widowControl/>
              <w:adjustRightInd w:val="0"/>
              <w:snapToGrid w:val="0"/>
              <w:spacing w:line="360" w:lineRule="exact"/>
              <w:jc w:val="center"/>
              <w:rPr>
                <w:rFonts w:eastAsia="宋体"/>
                <w:sz w:val="21"/>
                <w:szCs w:val="21"/>
              </w:rPr>
            </w:pPr>
          </w:p>
        </w:tc>
      </w:tr>
      <w:tr w14:paraId="61933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18AE2618">
            <w:pPr>
              <w:widowControl/>
              <w:spacing w:line="360" w:lineRule="exact"/>
              <w:jc w:val="center"/>
              <w:rPr>
                <w:rFonts w:eastAsia="宋体"/>
                <w:sz w:val="21"/>
                <w:szCs w:val="21"/>
              </w:rPr>
            </w:pPr>
          </w:p>
        </w:tc>
        <w:tc>
          <w:tcPr>
            <w:tcW w:w="1147" w:type="dxa"/>
            <w:noWrap w:val="0"/>
            <w:vAlign w:val="center"/>
          </w:tcPr>
          <w:p w14:paraId="301786E5">
            <w:pPr>
              <w:widowControl/>
              <w:adjustRightInd w:val="0"/>
              <w:snapToGrid w:val="0"/>
              <w:spacing w:line="360" w:lineRule="exact"/>
              <w:jc w:val="center"/>
              <w:rPr>
                <w:rFonts w:eastAsia="宋体"/>
                <w:sz w:val="21"/>
                <w:szCs w:val="21"/>
              </w:rPr>
            </w:pPr>
            <w:r>
              <w:rPr>
                <w:rFonts w:eastAsia="宋体"/>
                <w:sz w:val="21"/>
                <w:szCs w:val="21"/>
              </w:rPr>
              <w:t>……</w:t>
            </w:r>
          </w:p>
        </w:tc>
        <w:tc>
          <w:tcPr>
            <w:tcW w:w="747" w:type="dxa"/>
            <w:noWrap w:val="0"/>
            <w:vAlign w:val="center"/>
          </w:tcPr>
          <w:p w14:paraId="1AEEA5C0">
            <w:pPr>
              <w:widowControl/>
              <w:adjustRightInd w:val="0"/>
              <w:snapToGrid w:val="0"/>
              <w:spacing w:line="360" w:lineRule="exact"/>
              <w:jc w:val="center"/>
              <w:rPr>
                <w:rFonts w:eastAsia="宋体"/>
                <w:sz w:val="21"/>
                <w:szCs w:val="21"/>
              </w:rPr>
            </w:pPr>
          </w:p>
        </w:tc>
        <w:tc>
          <w:tcPr>
            <w:tcW w:w="947" w:type="dxa"/>
            <w:noWrap w:val="0"/>
            <w:vAlign w:val="center"/>
          </w:tcPr>
          <w:p w14:paraId="16F24157">
            <w:pPr>
              <w:widowControl/>
              <w:adjustRightInd w:val="0"/>
              <w:snapToGrid w:val="0"/>
              <w:spacing w:line="360" w:lineRule="exact"/>
              <w:jc w:val="center"/>
              <w:rPr>
                <w:rFonts w:eastAsia="宋体"/>
                <w:sz w:val="21"/>
                <w:szCs w:val="21"/>
              </w:rPr>
            </w:pPr>
          </w:p>
        </w:tc>
        <w:tc>
          <w:tcPr>
            <w:tcW w:w="1099" w:type="dxa"/>
            <w:noWrap w:val="0"/>
            <w:vAlign w:val="center"/>
          </w:tcPr>
          <w:p w14:paraId="584BFBD8">
            <w:pPr>
              <w:widowControl/>
              <w:adjustRightInd w:val="0"/>
              <w:snapToGrid w:val="0"/>
              <w:spacing w:line="360" w:lineRule="exact"/>
              <w:jc w:val="center"/>
              <w:rPr>
                <w:rFonts w:eastAsia="宋体"/>
                <w:sz w:val="21"/>
                <w:szCs w:val="21"/>
              </w:rPr>
            </w:pPr>
          </w:p>
        </w:tc>
        <w:tc>
          <w:tcPr>
            <w:tcW w:w="467" w:type="dxa"/>
            <w:noWrap w:val="0"/>
            <w:vAlign w:val="center"/>
          </w:tcPr>
          <w:p w14:paraId="218347FA">
            <w:pPr>
              <w:widowControl/>
              <w:adjustRightInd w:val="0"/>
              <w:snapToGrid w:val="0"/>
              <w:spacing w:line="360" w:lineRule="exact"/>
              <w:jc w:val="center"/>
              <w:rPr>
                <w:rFonts w:eastAsia="宋体"/>
                <w:sz w:val="21"/>
                <w:szCs w:val="21"/>
              </w:rPr>
            </w:pPr>
          </w:p>
        </w:tc>
        <w:tc>
          <w:tcPr>
            <w:tcW w:w="1418" w:type="dxa"/>
            <w:noWrap w:val="0"/>
            <w:vAlign w:val="center"/>
          </w:tcPr>
          <w:p w14:paraId="5C26E02D">
            <w:pPr>
              <w:widowControl/>
              <w:adjustRightInd w:val="0"/>
              <w:snapToGrid w:val="0"/>
              <w:spacing w:line="360" w:lineRule="exact"/>
              <w:jc w:val="center"/>
              <w:rPr>
                <w:rFonts w:eastAsia="宋体"/>
                <w:sz w:val="21"/>
                <w:szCs w:val="21"/>
              </w:rPr>
            </w:pPr>
          </w:p>
        </w:tc>
        <w:tc>
          <w:tcPr>
            <w:tcW w:w="1275" w:type="dxa"/>
            <w:noWrap w:val="0"/>
            <w:vAlign w:val="center"/>
          </w:tcPr>
          <w:p w14:paraId="2DB39704">
            <w:pPr>
              <w:widowControl/>
              <w:adjustRightInd w:val="0"/>
              <w:snapToGrid w:val="0"/>
              <w:spacing w:line="360" w:lineRule="exact"/>
              <w:jc w:val="center"/>
              <w:rPr>
                <w:rFonts w:eastAsia="宋体"/>
                <w:sz w:val="21"/>
                <w:szCs w:val="21"/>
              </w:rPr>
            </w:pPr>
          </w:p>
        </w:tc>
        <w:tc>
          <w:tcPr>
            <w:tcW w:w="993" w:type="dxa"/>
            <w:noWrap w:val="0"/>
            <w:vAlign w:val="center"/>
          </w:tcPr>
          <w:p w14:paraId="45F7C954">
            <w:pPr>
              <w:widowControl/>
              <w:adjustRightInd w:val="0"/>
              <w:snapToGrid w:val="0"/>
              <w:spacing w:line="360" w:lineRule="exact"/>
              <w:jc w:val="center"/>
              <w:rPr>
                <w:rFonts w:eastAsia="宋体"/>
                <w:sz w:val="21"/>
                <w:szCs w:val="21"/>
              </w:rPr>
            </w:pPr>
          </w:p>
        </w:tc>
      </w:tr>
      <w:tr w14:paraId="241BC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946" w:type="dxa"/>
            <w:noWrap w:val="0"/>
            <w:vAlign w:val="center"/>
          </w:tcPr>
          <w:p w14:paraId="2BD0C8C3">
            <w:pPr>
              <w:widowControl/>
              <w:spacing w:line="360" w:lineRule="exact"/>
              <w:jc w:val="center"/>
              <w:rPr>
                <w:rFonts w:eastAsia="宋体"/>
                <w:sz w:val="21"/>
                <w:szCs w:val="21"/>
              </w:rPr>
            </w:pPr>
            <w:r>
              <w:rPr>
                <w:rFonts w:eastAsia="宋体"/>
                <w:sz w:val="21"/>
                <w:szCs w:val="21"/>
              </w:rPr>
              <w:t>4</w:t>
            </w:r>
          </w:p>
        </w:tc>
        <w:tc>
          <w:tcPr>
            <w:tcW w:w="1147" w:type="dxa"/>
            <w:noWrap w:val="0"/>
            <w:vAlign w:val="center"/>
          </w:tcPr>
          <w:p w14:paraId="1ECFFB97">
            <w:pPr>
              <w:widowControl/>
              <w:adjustRightInd w:val="0"/>
              <w:snapToGrid w:val="0"/>
              <w:spacing w:line="360" w:lineRule="exact"/>
              <w:jc w:val="center"/>
              <w:rPr>
                <w:rFonts w:eastAsia="宋体"/>
                <w:sz w:val="21"/>
                <w:szCs w:val="21"/>
              </w:rPr>
            </w:pPr>
            <w:r>
              <w:rPr>
                <w:rFonts w:eastAsia="宋体"/>
                <w:sz w:val="21"/>
                <w:szCs w:val="21"/>
              </w:rPr>
              <w:t>打包机</w:t>
            </w:r>
          </w:p>
        </w:tc>
        <w:tc>
          <w:tcPr>
            <w:tcW w:w="747" w:type="dxa"/>
            <w:noWrap w:val="0"/>
            <w:vAlign w:val="center"/>
          </w:tcPr>
          <w:p w14:paraId="77D581AC">
            <w:pPr>
              <w:widowControl/>
              <w:adjustRightInd w:val="0"/>
              <w:snapToGrid w:val="0"/>
              <w:spacing w:line="360" w:lineRule="exact"/>
              <w:jc w:val="center"/>
              <w:rPr>
                <w:rFonts w:eastAsia="宋体"/>
                <w:sz w:val="21"/>
                <w:szCs w:val="21"/>
              </w:rPr>
            </w:pPr>
          </w:p>
        </w:tc>
        <w:tc>
          <w:tcPr>
            <w:tcW w:w="947" w:type="dxa"/>
            <w:noWrap w:val="0"/>
            <w:vAlign w:val="center"/>
          </w:tcPr>
          <w:p w14:paraId="49A02624">
            <w:pPr>
              <w:widowControl/>
              <w:adjustRightInd w:val="0"/>
              <w:snapToGrid w:val="0"/>
              <w:spacing w:line="360" w:lineRule="exact"/>
              <w:jc w:val="center"/>
              <w:rPr>
                <w:rFonts w:eastAsia="宋体"/>
                <w:sz w:val="21"/>
                <w:szCs w:val="21"/>
              </w:rPr>
            </w:pPr>
          </w:p>
        </w:tc>
        <w:tc>
          <w:tcPr>
            <w:tcW w:w="1099" w:type="dxa"/>
            <w:noWrap w:val="0"/>
            <w:vAlign w:val="center"/>
          </w:tcPr>
          <w:p w14:paraId="4F99A7FF">
            <w:pPr>
              <w:widowControl/>
              <w:adjustRightInd w:val="0"/>
              <w:snapToGrid w:val="0"/>
              <w:spacing w:line="360" w:lineRule="exact"/>
              <w:jc w:val="center"/>
              <w:rPr>
                <w:rFonts w:eastAsia="宋体"/>
                <w:sz w:val="21"/>
                <w:szCs w:val="21"/>
              </w:rPr>
            </w:pPr>
          </w:p>
        </w:tc>
        <w:tc>
          <w:tcPr>
            <w:tcW w:w="467" w:type="dxa"/>
            <w:noWrap w:val="0"/>
            <w:vAlign w:val="center"/>
          </w:tcPr>
          <w:p w14:paraId="6B386B7E">
            <w:pPr>
              <w:widowControl/>
              <w:adjustRightInd w:val="0"/>
              <w:snapToGrid w:val="0"/>
              <w:spacing w:line="360" w:lineRule="exact"/>
              <w:jc w:val="center"/>
              <w:rPr>
                <w:rFonts w:eastAsia="宋体"/>
                <w:sz w:val="21"/>
                <w:szCs w:val="21"/>
              </w:rPr>
            </w:pPr>
          </w:p>
        </w:tc>
        <w:tc>
          <w:tcPr>
            <w:tcW w:w="1418" w:type="dxa"/>
            <w:noWrap w:val="0"/>
            <w:vAlign w:val="center"/>
          </w:tcPr>
          <w:p w14:paraId="090D370E">
            <w:pPr>
              <w:widowControl/>
              <w:adjustRightInd w:val="0"/>
              <w:snapToGrid w:val="0"/>
              <w:spacing w:line="360" w:lineRule="exact"/>
              <w:jc w:val="center"/>
              <w:rPr>
                <w:rFonts w:eastAsia="宋体"/>
                <w:sz w:val="21"/>
                <w:szCs w:val="21"/>
              </w:rPr>
            </w:pPr>
          </w:p>
        </w:tc>
        <w:tc>
          <w:tcPr>
            <w:tcW w:w="1275" w:type="dxa"/>
            <w:noWrap w:val="0"/>
            <w:vAlign w:val="center"/>
          </w:tcPr>
          <w:p w14:paraId="3162CDDC">
            <w:pPr>
              <w:widowControl/>
              <w:adjustRightInd w:val="0"/>
              <w:snapToGrid w:val="0"/>
              <w:spacing w:line="360" w:lineRule="exact"/>
              <w:jc w:val="center"/>
              <w:rPr>
                <w:rFonts w:eastAsia="宋体"/>
                <w:sz w:val="21"/>
                <w:szCs w:val="21"/>
              </w:rPr>
            </w:pPr>
          </w:p>
        </w:tc>
        <w:tc>
          <w:tcPr>
            <w:tcW w:w="993" w:type="dxa"/>
            <w:noWrap w:val="0"/>
            <w:vAlign w:val="center"/>
          </w:tcPr>
          <w:p w14:paraId="3FE997E8">
            <w:pPr>
              <w:widowControl/>
              <w:adjustRightInd w:val="0"/>
              <w:snapToGrid w:val="0"/>
              <w:spacing w:line="360" w:lineRule="exact"/>
              <w:jc w:val="center"/>
              <w:rPr>
                <w:rFonts w:eastAsia="宋体"/>
                <w:sz w:val="21"/>
                <w:szCs w:val="21"/>
              </w:rPr>
            </w:pPr>
          </w:p>
        </w:tc>
      </w:tr>
      <w:tr w14:paraId="6D3E9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659D34DC">
            <w:pPr>
              <w:widowControl/>
              <w:spacing w:line="360" w:lineRule="exact"/>
              <w:jc w:val="center"/>
              <w:rPr>
                <w:rFonts w:eastAsia="宋体"/>
                <w:sz w:val="21"/>
                <w:szCs w:val="21"/>
              </w:rPr>
            </w:pPr>
          </w:p>
        </w:tc>
        <w:tc>
          <w:tcPr>
            <w:tcW w:w="1147" w:type="dxa"/>
            <w:noWrap w:val="0"/>
            <w:vAlign w:val="center"/>
          </w:tcPr>
          <w:p w14:paraId="516175BA">
            <w:pPr>
              <w:widowControl/>
              <w:adjustRightInd w:val="0"/>
              <w:snapToGrid w:val="0"/>
              <w:spacing w:line="360" w:lineRule="exact"/>
              <w:jc w:val="center"/>
              <w:rPr>
                <w:rFonts w:eastAsia="宋体"/>
                <w:sz w:val="21"/>
                <w:szCs w:val="21"/>
              </w:rPr>
            </w:pPr>
            <w:r>
              <w:rPr>
                <w:rFonts w:eastAsia="宋体"/>
                <w:sz w:val="21"/>
                <w:szCs w:val="21"/>
              </w:rPr>
              <w:t>……</w:t>
            </w:r>
          </w:p>
        </w:tc>
        <w:tc>
          <w:tcPr>
            <w:tcW w:w="747" w:type="dxa"/>
            <w:noWrap w:val="0"/>
            <w:vAlign w:val="center"/>
          </w:tcPr>
          <w:p w14:paraId="401A375B">
            <w:pPr>
              <w:widowControl/>
              <w:adjustRightInd w:val="0"/>
              <w:snapToGrid w:val="0"/>
              <w:spacing w:line="360" w:lineRule="exact"/>
              <w:jc w:val="center"/>
              <w:rPr>
                <w:rFonts w:eastAsia="宋体"/>
                <w:sz w:val="21"/>
                <w:szCs w:val="21"/>
              </w:rPr>
            </w:pPr>
          </w:p>
        </w:tc>
        <w:tc>
          <w:tcPr>
            <w:tcW w:w="947" w:type="dxa"/>
            <w:noWrap w:val="0"/>
            <w:vAlign w:val="center"/>
          </w:tcPr>
          <w:p w14:paraId="42D85B19">
            <w:pPr>
              <w:widowControl/>
              <w:adjustRightInd w:val="0"/>
              <w:snapToGrid w:val="0"/>
              <w:spacing w:line="360" w:lineRule="exact"/>
              <w:jc w:val="center"/>
              <w:rPr>
                <w:rFonts w:eastAsia="宋体"/>
                <w:sz w:val="21"/>
                <w:szCs w:val="21"/>
              </w:rPr>
            </w:pPr>
          </w:p>
        </w:tc>
        <w:tc>
          <w:tcPr>
            <w:tcW w:w="1099" w:type="dxa"/>
            <w:noWrap w:val="0"/>
            <w:vAlign w:val="center"/>
          </w:tcPr>
          <w:p w14:paraId="5930F5FC">
            <w:pPr>
              <w:widowControl/>
              <w:adjustRightInd w:val="0"/>
              <w:snapToGrid w:val="0"/>
              <w:spacing w:line="360" w:lineRule="exact"/>
              <w:jc w:val="center"/>
              <w:rPr>
                <w:rFonts w:eastAsia="宋体"/>
                <w:sz w:val="21"/>
                <w:szCs w:val="21"/>
              </w:rPr>
            </w:pPr>
          </w:p>
        </w:tc>
        <w:tc>
          <w:tcPr>
            <w:tcW w:w="467" w:type="dxa"/>
            <w:noWrap w:val="0"/>
            <w:vAlign w:val="center"/>
          </w:tcPr>
          <w:p w14:paraId="5DBC98C2">
            <w:pPr>
              <w:widowControl/>
              <w:adjustRightInd w:val="0"/>
              <w:snapToGrid w:val="0"/>
              <w:spacing w:line="360" w:lineRule="exact"/>
              <w:jc w:val="center"/>
              <w:rPr>
                <w:rFonts w:eastAsia="宋体"/>
                <w:sz w:val="21"/>
                <w:szCs w:val="21"/>
              </w:rPr>
            </w:pPr>
          </w:p>
        </w:tc>
        <w:tc>
          <w:tcPr>
            <w:tcW w:w="1418" w:type="dxa"/>
            <w:noWrap w:val="0"/>
            <w:vAlign w:val="center"/>
          </w:tcPr>
          <w:p w14:paraId="2E5D4C8A">
            <w:pPr>
              <w:widowControl/>
              <w:adjustRightInd w:val="0"/>
              <w:snapToGrid w:val="0"/>
              <w:spacing w:line="360" w:lineRule="exact"/>
              <w:jc w:val="center"/>
              <w:rPr>
                <w:rFonts w:eastAsia="宋体"/>
                <w:sz w:val="21"/>
                <w:szCs w:val="21"/>
              </w:rPr>
            </w:pPr>
          </w:p>
        </w:tc>
        <w:tc>
          <w:tcPr>
            <w:tcW w:w="1275" w:type="dxa"/>
            <w:noWrap w:val="0"/>
            <w:vAlign w:val="center"/>
          </w:tcPr>
          <w:p w14:paraId="672DAD59">
            <w:pPr>
              <w:widowControl/>
              <w:adjustRightInd w:val="0"/>
              <w:snapToGrid w:val="0"/>
              <w:spacing w:line="360" w:lineRule="exact"/>
              <w:jc w:val="center"/>
              <w:rPr>
                <w:rFonts w:eastAsia="宋体"/>
                <w:sz w:val="21"/>
                <w:szCs w:val="21"/>
              </w:rPr>
            </w:pPr>
          </w:p>
        </w:tc>
        <w:tc>
          <w:tcPr>
            <w:tcW w:w="993" w:type="dxa"/>
            <w:noWrap w:val="0"/>
            <w:vAlign w:val="center"/>
          </w:tcPr>
          <w:p w14:paraId="7E4588F3">
            <w:pPr>
              <w:widowControl/>
              <w:adjustRightInd w:val="0"/>
              <w:snapToGrid w:val="0"/>
              <w:spacing w:line="360" w:lineRule="exact"/>
              <w:jc w:val="center"/>
              <w:rPr>
                <w:rFonts w:eastAsia="宋体"/>
                <w:sz w:val="21"/>
                <w:szCs w:val="21"/>
              </w:rPr>
            </w:pPr>
          </w:p>
        </w:tc>
      </w:tr>
      <w:tr w14:paraId="57108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481CA0A4">
            <w:pPr>
              <w:widowControl/>
              <w:spacing w:line="360" w:lineRule="exact"/>
              <w:jc w:val="center"/>
              <w:rPr>
                <w:rFonts w:eastAsia="宋体"/>
                <w:sz w:val="21"/>
                <w:szCs w:val="21"/>
              </w:rPr>
            </w:pPr>
            <w:r>
              <w:rPr>
                <w:rFonts w:eastAsia="宋体"/>
                <w:sz w:val="21"/>
                <w:szCs w:val="21"/>
              </w:rPr>
              <w:t>5</w:t>
            </w:r>
          </w:p>
        </w:tc>
        <w:tc>
          <w:tcPr>
            <w:tcW w:w="1147" w:type="dxa"/>
            <w:noWrap w:val="0"/>
            <w:vAlign w:val="center"/>
          </w:tcPr>
          <w:p w14:paraId="1D671970">
            <w:pPr>
              <w:widowControl/>
              <w:adjustRightInd w:val="0"/>
              <w:snapToGrid w:val="0"/>
              <w:spacing w:line="360" w:lineRule="exact"/>
              <w:jc w:val="center"/>
              <w:rPr>
                <w:rFonts w:eastAsia="宋体"/>
                <w:sz w:val="21"/>
                <w:szCs w:val="21"/>
              </w:rPr>
            </w:pPr>
            <w:r>
              <w:rPr>
                <w:rFonts w:eastAsia="宋体"/>
                <w:sz w:val="21"/>
                <w:szCs w:val="21"/>
              </w:rPr>
              <w:t>空调系统</w:t>
            </w:r>
          </w:p>
        </w:tc>
        <w:tc>
          <w:tcPr>
            <w:tcW w:w="747" w:type="dxa"/>
            <w:noWrap w:val="0"/>
            <w:vAlign w:val="center"/>
          </w:tcPr>
          <w:p w14:paraId="229B1AD6">
            <w:pPr>
              <w:widowControl/>
              <w:adjustRightInd w:val="0"/>
              <w:snapToGrid w:val="0"/>
              <w:spacing w:line="360" w:lineRule="exact"/>
              <w:jc w:val="center"/>
              <w:rPr>
                <w:rFonts w:eastAsia="宋体"/>
                <w:sz w:val="21"/>
                <w:szCs w:val="21"/>
              </w:rPr>
            </w:pPr>
          </w:p>
        </w:tc>
        <w:tc>
          <w:tcPr>
            <w:tcW w:w="947" w:type="dxa"/>
            <w:noWrap w:val="0"/>
            <w:vAlign w:val="center"/>
          </w:tcPr>
          <w:p w14:paraId="0E50F3E5">
            <w:pPr>
              <w:widowControl/>
              <w:adjustRightInd w:val="0"/>
              <w:snapToGrid w:val="0"/>
              <w:spacing w:line="360" w:lineRule="exact"/>
              <w:jc w:val="center"/>
              <w:rPr>
                <w:rFonts w:eastAsia="宋体"/>
                <w:sz w:val="21"/>
                <w:szCs w:val="21"/>
              </w:rPr>
            </w:pPr>
          </w:p>
        </w:tc>
        <w:tc>
          <w:tcPr>
            <w:tcW w:w="1099" w:type="dxa"/>
            <w:noWrap w:val="0"/>
            <w:vAlign w:val="center"/>
          </w:tcPr>
          <w:p w14:paraId="352674C1">
            <w:pPr>
              <w:widowControl/>
              <w:adjustRightInd w:val="0"/>
              <w:snapToGrid w:val="0"/>
              <w:spacing w:line="360" w:lineRule="exact"/>
              <w:jc w:val="center"/>
              <w:rPr>
                <w:rFonts w:eastAsia="宋体"/>
                <w:sz w:val="21"/>
                <w:szCs w:val="21"/>
              </w:rPr>
            </w:pPr>
          </w:p>
        </w:tc>
        <w:tc>
          <w:tcPr>
            <w:tcW w:w="467" w:type="dxa"/>
            <w:noWrap w:val="0"/>
            <w:vAlign w:val="center"/>
          </w:tcPr>
          <w:p w14:paraId="45E378CE">
            <w:pPr>
              <w:widowControl/>
              <w:adjustRightInd w:val="0"/>
              <w:snapToGrid w:val="0"/>
              <w:spacing w:line="360" w:lineRule="exact"/>
              <w:jc w:val="center"/>
              <w:rPr>
                <w:rFonts w:eastAsia="宋体"/>
                <w:sz w:val="21"/>
                <w:szCs w:val="21"/>
              </w:rPr>
            </w:pPr>
          </w:p>
        </w:tc>
        <w:tc>
          <w:tcPr>
            <w:tcW w:w="1418" w:type="dxa"/>
            <w:noWrap w:val="0"/>
            <w:vAlign w:val="center"/>
          </w:tcPr>
          <w:p w14:paraId="74CFCEAF">
            <w:pPr>
              <w:widowControl/>
              <w:adjustRightInd w:val="0"/>
              <w:snapToGrid w:val="0"/>
              <w:spacing w:line="360" w:lineRule="exact"/>
              <w:jc w:val="center"/>
              <w:rPr>
                <w:rFonts w:eastAsia="宋体"/>
                <w:sz w:val="21"/>
                <w:szCs w:val="21"/>
              </w:rPr>
            </w:pPr>
          </w:p>
        </w:tc>
        <w:tc>
          <w:tcPr>
            <w:tcW w:w="1275" w:type="dxa"/>
            <w:noWrap w:val="0"/>
            <w:vAlign w:val="center"/>
          </w:tcPr>
          <w:p w14:paraId="5D3FE22D">
            <w:pPr>
              <w:widowControl/>
              <w:adjustRightInd w:val="0"/>
              <w:snapToGrid w:val="0"/>
              <w:spacing w:line="360" w:lineRule="exact"/>
              <w:jc w:val="center"/>
              <w:rPr>
                <w:rFonts w:eastAsia="宋体"/>
                <w:sz w:val="21"/>
                <w:szCs w:val="21"/>
              </w:rPr>
            </w:pPr>
          </w:p>
        </w:tc>
        <w:tc>
          <w:tcPr>
            <w:tcW w:w="993" w:type="dxa"/>
            <w:noWrap w:val="0"/>
            <w:vAlign w:val="center"/>
          </w:tcPr>
          <w:p w14:paraId="192320A9">
            <w:pPr>
              <w:widowControl/>
              <w:adjustRightInd w:val="0"/>
              <w:snapToGrid w:val="0"/>
              <w:spacing w:line="360" w:lineRule="exact"/>
              <w:jc w:val="center"/>
              <w:rPr>
                <w:rFonts w:eastAsia="宋体"/>
                <w:sz w:val="21"/>
                <w:szCs w:val="21"/>
              </w:rPr>
            </w:pPr>
          </w:p>
        </w:tc>
      </w:tr>
      <w:tr w14:paraId="2E597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noWrap w:val="0"/>
            <w:vAlign w:val="center"/>
          </w:tcPr>
          <w:p w14:paraId="77CFD01D">
            <w:pPr>
              <w:widowControl/>
              <w:spacing w:line="360" w:lineRule="exact"/>
              <w:jc w:val="center"/>
              <w:rPr>
                <w:rFonts w:eastAsia="宋体"/>
                <w:sz w:val="21"/>
                <w:szCs w:val="21"/>
              </w:rPr>
            </w:pPr>
            <w:r>
              <w:rPr>
                <w:rFonts w:eastAsia="宋体"/>
                <w:sz w:val="21"/>
                <w:szCs w:val="21"/>
              </w:rPr>
              <w:t>…</w:t>
            </w:r>
          </w:p>
        </w:tc>
        <w:tc>
          <w:tcPr>
            <w:tcW w:w="1147" w:type="dxa"/>
            <w:noWrap w:val="0"/>
            <w:vAlign w:val="center"/>
          </w:tcPr>
          <w:p w14:paraId="19C520BE">
            <w:pPr>
              <w:widowControl/>
              <w:adjustRightInd w:val="0"/>
              <w:snapToGrid w:val="0"/>
              <w:spacing w:line="360" w:lineRule="exact"/>
              <w:jc w:val="center"/>
              <w:rPr>
                <w:rFonts w:eastAsia="宋体"/>
                <w:sz w:val="21"/>
                <w:szCs w:val="21"/>
              </w:rPr>
            </w:pPr>
          </w:p>
        </w:tc>
        <w:tc>
          <w:tcPr>
            <w:tcW w:w="747" w:type="dxa"/>
            <w:noWrap w:val="0"/>
            <w:vAlign w:val="center"/>
          </w:tcPr>
          <w:p w14:paraId="3F572D9F">
            <w:pPr>
              <w:widowControl/>
              <w:adjustRightInd w:val="0"/>
              <w:snapToGrid w:val="0"/>
              <w:spacing w:line="360" w:lineRule="exact"/>
              <w:jc w:val="center"/>
              <w:rPr>
                <w:rFonts w:eastAsia="宋体"/>
                <w:sz w:val="21"/>
                <w:szCs w:val="21"/>
              </w:rPr>
            </w:pPr>
          </w:p>
        </w:tc>
        <w:tc>
          <w:tcPr>
            <w:tcW w:w="947" w:type="dxa"/>
            <w:noWrap w:val="0"/>
            <w:vAlign w:val="center"/>
          </w:tcPr>
          <w:p w14:paraId="7D6CF638">
            <w:pPr>
              <w:widowControl/>
              <w:adjustRightInd w:val="0"/>
              <w:snapToGrid w:val="0"/>
              <w:spacing w:line="360" w:lineRule="exact"/>
              <w:jc w:val="center"/>
              <w:rPr>
                <w:rFonts w:eastAsia="宋体"/>
                <w:sz w:val="21"/>
                <w:szCs w:val="21"/>
              </w:rPr>
            </w:pPr>
          </w:p>
        </w:tc>
        <w:tc>
          <w:tcPr>
            <w:tcW w:w="1099" w:type="dxa"/>
            <w:noWrap w:val="0"/>
            <w:vAlign w:val="center"/>
          </w:tcPr>
          <w:p w14:paraId="587F9F18">
            <w:pPr>
              <w:widowControl/>
              <w:adjustRightInd w:val="0"/>
              <w:snapToGrid w:val="0"/>
              <w:spacing w:line="360" w:lineRule="exact"/>
              <w:jc w:val="center"/>
              <w:rPr>
                <w:rFonts w:eastAsia="宋体"/>
                <w:sz w:val="21"/>
                <w:szCs w:val="21"/>
              </w:rPr>
            </w:pPr>
          </w:p>
        </w:tc>
        <w:tc>
          <w:tcPr>
            <w:tcW w:w="467" w:type="dxa"/>
            <w:noWrap w:val="0"/>
            <w:vAlign w:val="center"/>
          </w:tcPr>
          <w:p w14:paraId="798F48A8">
            <w:pPr>
              <w:widowControl/>
              <w:adjustRightInd w:val="0"/>
              <w:snapToGrid w:val="0"/>
              <w:spacing w:line="360" w:lineRule="exact"/>
              <w:jc w:val="center"/>
              <w:rPr>
                <w:rFonts w:eastAsia="宋体"/>
                <w:sz w:val="21"/>
                <w:szCs w:val="21"/>
              </w:rPr>
            </w:pPr>
          </w:p>
        </w:tc>
        <w:tc>
          <w:tcPr>
            <w:tcW w:w="1418" w:type="dxa"/>
            <w:noWrap w:val="0"/>
            <w:vAlign w:val="center"/>
          </w:tcPr>
          <w:p w14:paraId="19B5A4F3">
            <w:pPr>
              <w:widowControl/>
              <w:adjustRightInd w:val="0"/>
              <w:snapToGrid w:val="0"/>
              <w:spacing w:line="360" w:lineRule="exact"/>
              <w:jc w:val="center"/>
              <w:rPr>
                <w:rFonts w:eastAsia="宋体"/>
                <w:sz w:val="21"/>
                <w:szCs w:val="21"/>
              </w:rPr>
            </w:pPr>
          </w:p>
        </w:tc>
        <w:tc>
          <w:tcPr>
            <w:tcW w:w="1275" w:type="dxa"/>
            <w:noWrap w:val="0"/>
            <w:vAlign w:val="center"/>
          </w:tcPr>
          <w:p w14:paraId="017638B3">
            <w:pPr>
              <w:widowControl/>
              <w:adjustRightInd w:val="0"/>
              <w:snapToGrid w:val="0"/>
              <w:spacing w:line="360" w:lineRule="exact"/>
              <w:jc w:val="center"/>
              <w:rPr>
                <w:rFonts w:eastAsia="宋体"/>
                <w:sz w:val="21"/>
                <w:szCs w:val="21"/>
              </w:rPr>
            </w:pPr>
          </w:p>
        </w:tc>
        <w:tc>
          <w:tcPr>
            <w:tcW w:w="993" w:type="dxa"/>
            <w:noWrap w:val="0"/>
            <w:vAlign w:val="center"/>
          </w:tcPr>
          <w:p w14:paraId="6C57FB62">
            <w:pPr>
              <w:widowControl/>
              <w:adjustRightInd w:val="0"/>
              <w:snapToGrid w:val="0"/>
              <w:spacing w:line="360" w:lineRule="exact"/>
              <w:jc w:val="center"/>
              <w:rPr>
                <w:rFonts w:eastAsia="宋体"/>
                <w:sz w:val="21"/>
                <w:szCs w:val="21"/>
              </w:rPr>
            </w:pPr>
          </w:p>
        </w:tc>
      </w:tr>
    </w:tbl>
    <w:p w14:paraId="1CA36C5C">
      <w:pPr>
        <w:tabs>
          <w:tab w:val="left" w:pos="1580"/>
        </w:tabs>
        <w:sectPr>
          <w:pgSz w:w="11906" w:h="16838"/>
          <w:pgMar w:top="2098" w:right="1474" w:bottom="1985" w:left="1588" w:header="851" w:footer="1588" w:gutter="0"/>
          <w:pgNumType w:fmt="numberInDash"/>
          <w:cols w:space="720" w:num="1"/>
          <w:docGrid w:type="linesAndChars" w:linePitch="579" w:charSpace="-849"/>
        </w:sectPr>
      </w:pPr>
    </w:p>
    <w:p w14:paraId="51FBDEC1">
      <w:pPr>
        <w:spacing w:line="600" w:lineRule="exact"/>
        <w:jc w:val="center"/>
      </w:pPr>
      <w:r>
        <w:t>表4企业能源消耗统计表</w:t>
      </w:r>
    </w:p>
    <w:tbl>
      <w:tblPr>
        <w:tblStyle w:val="18"/>
        <w:tblW w:w="128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0"/>
        <w:gridCol w:w="3708"/>
        <w:gridCol w:w="1559"/>
        <w:gridCol w:w="1559"/>
        <w:gridCol w:w="2268"/>
        <w:gridCol w:w="2552"/>
      </w:tblGrid>
      <w:tr w14:paraId="559C1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vMerge w:val="restart"/>
            <w:noWrap w:val="0"/>
            <w:vAlign w:val="center"/>
          </w:tcPr>
          <w:p w14:paraId="27B7BA47">
            <w:pPr>
              <w:widowControl/>
              <w:adjustRightInd w:val="0"/>
              <w:snapToGrid w:val="0"/>
              <w:spacing w:line="360" w:lineRule="exact"/>
              <w:jc w:val="center"/>
              <w:rPr>
                <w:rFonts w:eastAsia="宋体"/>
                <w:sz w:val="21"/>
                <w:szCs w:val="21"/>
              </w:rPr>
            </w:pPr>
            <w:r>
              <w:rPr>
                <w:rFonts w:eastAsia="宋体"/>
                <w:sz w:val="21"/>
                <w:szCs w:val="21"/>
              </w:rPr>
              <w:t>序号</w:t>
            </w:r>
          </w:p>
        </w:tc>
        <w:tc>
          <w:tcPr>
            <w:tcW w:w="3708" w:type="dxa"/>
            <w:vMerge w:val="restart"/>
            <w:noWrap w:val="0"/>
            <w:vAlign w:val="center"/>
          </w:tcPr>
          <w:p w14:paraId="07BBA43E">
            <w:pPr>
              <w:widowControl/>
              <w:adjustRightInd w:val="0"/>
              <w:snapToGrid w:val="0"/>
              <w:spacing w:line="360" w:lineRule="exact"/>
              <w:jc w:val="center"/>
              <w:rPr>
                <w:rFonts w:eastAsia="宋体"/>
                <w:sz w:val="21"/>
                <w:szCs w:val="21"/>
              </w:rPr>
            </w:pPr>
            <w:r>
              <w:rPr>
                <w:rFonts w:eastAsia="宋体"/>
                <w:sz w:val="21"/>
                <w:szCs w:val="21"/>
              </w:rPr>
              <w:t>项目</w:t>
            </w:r>
          </w:p>
        </w:tc>
        <w:tc>
          <w:tcPr>
            <w:tcW w:w="3118" w:type="dxa"/>
            <w:gridSpan w:val="2"/>
            <w:noWrap w:val="0"/>
            <w:vAlign w:val="center"/>
          </w:tcPr>
          <w:p w14:paraId="503BE262">
            <w:pPr>
              <w:widowControl/>
              <w:adjustRightInd w:val="0"/>
              <w:snapToGrid w:val="0"/>
              <w:spacing w:line="360" w:lineRule="exact"/>
              <w:jc w:val="center"/>
              <w:rPr>
                <w:rFonts w:eastAsia="宋体"/>
                <w:sz w:val="21"/>
                <w:szCs w:val="21"/>
              </w:rPr>
            </w:pPr>
            <w:r>
              <w:rPr>
                <w:rFonts w:eastAsia="宋体"/>
                <w:sz w:val="21"/>
                <w:szCs w:val="21"/>
              </w:rPr>
              <w:t>实物量</w:t>
            </w:r>
          </w:p>
        </w:tc>
        <w:tc>
          <w:tcPr>
            <w:tcW w:w="2268" w:type="dxa"/>
            <w:vMerge w:val="restart"/>
            <w:noWrap w:val="0"/>
            <w:vAlign w:val="center"/>
          </w:tcPr>
          <w:p w14:paraId="5ACB56A1">
            <w:pPr>
              <w:widowControl/>
              <w:adjustRightInd w:val="0"/>
              <w:snapToGrid w:val="0"/>
              <w:spacing w:line="360" w:lineRule="exact"/>
              <w:jc w:val="center"/>
              <w:rPr>
                <w:rFonts w:eastAsia="宋体"/>
                <w:sz w:val="21"/>
                <w:szCs w:val="21"/>
              </w:rPr>
            </w:pPr>
            <w:r>
              <w:rPr>
                <w:rFonts w:eastAsia="宋体"/>
                <w:sz w:val="21"/>
                <w:szCs w:val="21"/>
              </w:rPr>
              <w:t>折标煤（吨标煤）</w:t>
            </w:r>
          </w:p>
        </w:tc>
        <w:tc>
          <w:tcPr>
            <w:tcW w:w="2552" w:type="dxa"/>
            <w:vMerge w:val="restart"/>
            <w:noWrap w:val="0"/>
            <w:vAlign w:val="center"/>
          </w:tcPr>
          <w:p w14:paraId="02C64368">
            <w:pPr>
              <w:widowControl/>
              <w:adjustRightInd w:val="0"/>
              <w:snapToGrid w:val="0"/>
              <w:spacing w:line="360" w:lineRule="exact"/>
              <w:jc w:val="center"/>
              <w:rPr>
                <w:rFonts w:eastAsia="宋体"/>
                <w:sz w:val="21"/>
                <w:szCs w:val="21"/>
              </w:rPr>
            </w:pPr>
            <w:r>
              <w:rPr>
                <w:rFonts w:eastAsia="宋体"/>
                <w:sz w:val="21"/>
                <w:szCs w:val="21"/>
              </w:rPr>
              <w:t>备注</w:t>
            </w:r>
          </w:p>
        </w:tc>
      </w:tr>
      <w:tr w14:paraId="0483B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1220" w:type="dxa"/>
            <w:vMerge w:val="continue"/>
            <w:noWrap w:val="0"/>
            <w:vAlign w:val="center"/>
          </w:tcPr>
          <w:p w14:paraId="6F078587">
            <w:pPr>
              <w:widowControl/>
              <w:adjustRightInd w:val="0"/>
              <w:snapToGrid w:val="0"/>
              <w:spacing w:line="360" w:lineRule="exact"/>
              <w:jc w:val="center"/>
              <w:rPr>
                <w:rFonts w:eastAsia="宋体"/>
                <w:sz w:val="21"/>
                <w:szCs w:val="21"/>
              </w:rPr>
            </w:pPr>
          </w:p>
        </w:tc>
        <w:tc>
          <w:tcPr>
            <w:tcW w:w="3708" w:type="dxa"/>
            <w:vMerge w:val="continue"/>
            <w:noWrap w:val="0"/>
            <w:vAlign w:val="top"/>
          </w:tcPr>
          <w:p w14:paraId="1F32AF32">
            <w:pPr>
              <w:widowControl/>
              <w:adjustRightInd w:val="0"/>
              <w:snapToGrid w:val="0"/>
              <w:spacing w:line="360" w:lineRule="exact"/>
              <w:jc w:val="left"/>
              <w:rPr>
                <w:rFonts w:eastAsia="宋体"/>
                <w:sz w:val="21"/>
                <w:szCs w:val="21"/>
              </w:rPr>
            </w:pPr>
          </w:p>
        </w:tc>
        <w:tc>
          <w:tcPr>
            <w:tcW w:w="1559" w:type="dxa"/>
            <w:noWrap w:val="0"/>
            <w:vAlign w:val="center"/>
          </w:tcPr>
          <w:p w14:paraId="1B5A8CD4">
            <w:pPr>
              <w:widowControl/>
              <w:adjustRightInd w:val="0"/>
              <w:snapToGrid w:val="0"/>
              <w:spacing w:line="360" w:lineRule="exact"/>
              <w:jc w:val="center"/>
              <w:rPr>
                <w:rFonts w:eastAsia="宋体"/>
                <w:sz w:val="21"/>
                <w:szCs w:val="21"/>
              </w:rPr>
            </w:pPr>
            <w:r>
              <w:rPr>
                <w:rFonts w:eastAsia="宋体"/>
                <w:sz w:val="21"/>
                <w:szCs w:val="21"/>
              </w:rPr>
              <w:t>单位</w:t>
            </w:r>
          </w:p>
        </w:tc>
        <w:tc>
          <w:tcPr>
            <w:tcW w:w="1559" w:type="dxa"/>
            <w:noWrap w:val="0"/>
            <w:vAlign w:val="center"/>
          </w:tcPr>
          <w:p w14:paraId="782E20DE">
            <w:pPr>
              <w:widowControl/>
              <w:adjustRightInd w:val="0"/>
              <w:snapToGrid w:val="0"/>
              <w:spacing w:line="360" w:lineRule="exact"/>
              <w:jc w:val="center"/>
              <w:rPr>
                <w:rFonts w:eastAsia="宋体"/>
                <w:sz w:val="21"/>
                <w:szCs w:val="21"/>
              </w:rPr>
            </w:pPr>
            <w:r>
              <w:rPr>
                <w:rFonts w:eastAsia="宋体"/>
                <w:sz w:val="21"/>
                <w:szCs w:val="21"/>
              </w:rPr>
              <w:t>数值</w:t>
            </w:r>
          </w:p>
        </w:tc>
        <w:tc>
          <w:tcPr>
            <w:tcW w:w="2268" w:type="dxa"/>
            <w:vMerge w:val="continue"/>
            <w:noWrap w:val="0"/>
            <w:vAlign w:val="top"/>
          </w:tcPr>
          <w:p w14:paraId="29D3B7B7">
            <w:pPr>
              <w:widowControl/>
              <w:adjustRightInd w:val="0"/>
              <w:snapToGrid w:val="0"/>
              <w:spacing w:line="360" w:lineRule="exact"/>
              <w:jc w:val="left"/>
              <w:rPr>
                <w:rFonts w:eastAsia="宋体"/>
                <w:sz w:val="21"/>
                <w:szCs w:val="21"/>
              </w:rPr>
            </w:pPr>
          </w:p>
        </w:tc>
        <w:tc>
          <w:tcPr>
            <w:tcW w:w="2552" w:type="dxa"/>
            <w:vMerge w:val="continue"/>
            <w:noWrap w:val="0"/>
            <w:vAlign w:val="top"/>
          </w:tcPr>
          <w:p w14:paraId="48C3318C">
            <w:pPr>
              <w:widowControl/>
              <w:adjustRightInd w:val="0"/>
              <w:snapToGrid w:val="0"/>
              <w:spacing w:line="360" w:lineRule="exact"/>
              <w:jc w:val="left"/>
              <w:rPr>
                <w:rFonts w:eastAsia="宋体"/>
                <w:sz w:val="21"/>
                <w:szCs w:val="21"/>
              </w:rPr>
            </w:pPr>
          </w:p>
        </w:tc>
      </w:tr>
      <w:tr w14:paraId="11594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220" w:type="dxa"/>
            <w:noWrap w:val="0"/>
            <w:vAlign w:val="center"/>
          </w:tcPr>
          <w:p w14:paraId="1BFF7741">
            <w:pPr>
              <w:widowControl/>
              <w:adjustRightInd w:val="0"/>
              <w:snapToGrid w:val="0"/>
              <w:spacing w:line="360" w:lineRule="exact"/>
              <w:jc w:val="center"/>
              <w:rPr>
                <w:rFonts w:eastAsia="宋体"/>
                <w:b/>
                <w:sz w:val="21"/>
                <w:szCs w:val="21"/>
              </w:rPr>
            </w:pPr>
            <w:r>
              <w:rPr>
                <w:rFonts w:eastAsia="宋体"/>
                <w:b/>
                <w:sz w:val="21"/>
                <w:szCs w:val="21"/>
              </w:rPr>
              <w:t>1</w:t>
            </w:r>
          </w:p>
        </w:tc>
        <w:tc>
          <w:tcPr>
            <w:tcW w:w="3708" w:type="dxa"/>
            <w:noWrap w:val="0"/>
            <w:vAlign w:val="top"/>
          </w:tcPr>
          <w:p w14:paraId="3CF31BBF">
            <w:pPr>
              <w:widowControl/>
              <w:adjustRightInd w:val="0"/>
              <w:snapToGrid w:val="0"/>
              <w:spacing w:line="360" w:lineRule="exact"/>
              <w:jc w:val="left"/>
              <w:rPr>
                <w:rFonts w:eastAsia="宋体"/>
                <w:b/>
                <w:sz w:val="21"/>
                <w:szCs w:val="21"/>
              </w:rPr>
            </w:pPr>
            <w:r>
              <w:rPr>
                <w:rFonts w:eastAsia="宋体"/>
                <w:b/>
                <w:sz w:val="21"/>
                <w:szCs w:val="21"/>
              </w:rPr>
              <w:t>煤炭消耗总量：</w:t>
            </w:r>
          </w:p>
        </w:tc>
        <w:tc>
          <w:tcPr>
            <w:tcW w:w="1559" w:type="dxa"/>
            <w:noWrap w:val="0"/>
            <w:vAlign w:val="center"/>
          </w:tcPr>
          <w:p w14:paraId="42B08A21">
            <w:pPr>
              <w:widowControl/>
              <w:adjustRightInd w:val="0"/>
              <w:snapToGrid w:val="0"/>
              <w:spacing w:line="360" w:lineRule="exact"/>
              <w:jc w:val="center"/>
              <w:rPr>
                <w:rFonts w:eastAsia="宋体"/>
                <w:sz w:val="21"/>
                <w:szCs w:val="21"/>
              </w:rPr>
            </w:pPr>
            <w:r>
              <w:rPr>
                <w:rFonts w:eastAsia="宋体"/>
                <w:sz w:val="21"/>
                <w:szCs w:val="21"/>
              </w:rPr>
              <w:t>吨</w:t>
            </w:r>
          </w:p>
        </w:tc>
        <w:tc>
          <w:tcPr>
            <w:tcW w:w="1559" w:type="dxa"/>
            <w:noWrap w:val="0"/>
            <w:vAlign w:val="center"/>
          </w:tcPr>
          <w:p w14:paraId="52E6D5AE">
            <w:pPr>
              <w:widowControl/>
              <w:adjustRightInd w:val="0"/>
              <w:snapToGrid w:val="0"/>
              <w:spacing w:line="360" w:lineRule="exact"/>
              <w:jc w:val="center"/>
              <w:rPr>
                <w:rFonts w:eastAsia="宋体"/>
                <w:sz w:val="21"/>
                <w:szCs w:val="21"/>
              </w:rPr>
            </w:pPr>
          </w:p>
        </w:tc>
        <w:tc>
          <w:tcPr>
            <w:tcW w:w="2268" w:type="dxa"/>
            <w:noWrap w:val="0"/>
            <w:vAlign w:val="top"/>
          </w:tcPr>
          <w:p w14:paraId="0060473F">
            <w:pPr>
              <w:widowControl/>
              <w:adjustRightInd w:val="0"/>
              <w:snapToGrid w:val="0"/>
              <w:spacing w:line="360" w:lineRule="exact"/>
              <w:jc w:val="left"/>
              <w:rPr>
                <w:rFonts w:eastAsia="宋体"/>
                <w:sz w:val="21"/>
                <w:szCs w:val="21"/>
              </w:rPr>
            </w:pPr>
          </w:p>
        </w:tc>
        <w:tc>
          <w:tcPr>
            <w:tcW w:w="2552" w:type="dxa"/>
            <w:noWrap w:val="0"/>
            <w:vAlign w:val="top"/>
          </w:tcPr>
          <w:p w14:paraId="44B926B6">
            <w:pPr>
              <w:widowControl/>
              <w:adjustRightInd w:val="0"/>
              <w:snapToGrid w:val="0"/>
              <w:spacing w:line="360" w:lineRule="exact"/>
              <w:jc w:val="left"/>
              <w:rPr>
                <w:rFonts w:eastAsia="宋体"/>
                <w:sz w:val="21"/>
                <w:szCs w:val="21"/>
              </w:rPr>
            </w:pPr>
            <w:r>
              <w:rPr>
                <w:rFonts w:eastAsia="宋体"/>
                <w:sz w:val="21"/>
                <w:szCs w:val="21"/>
              </w:rPr>
              <w:t>（注明折标系数/方法）</w:t>
            </w:r>
          </w:p>
        </w:tc>
      </w:tr>
      <w:tr w14:paraId="65992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14:paraId="66791F07">
            <w:pPr>
              <w:widowControl/>
              <w:adjustRightInd w:val="0"/>
              <w:snapToGrid w:val="0"/>
              <w:spacing w:line="360" w:lineRule="exact"/>
              <w:jc w:val="center"/>
              <w:rPr>
                <w:rFonts w:eastAsia="宋体"/>
                <w:sz w:val="21"/>
                <w:szCs w:val="21"/>
              </w:rPr>
            </w:pPr>
            <w:r>
              <w:rPr>
                <w:rFonts w:eastAsia="宋体"/>
                <w:sz w:val="21"/>
                <w:szCs w:val="21"/>
              </w:rPr>
              <w:t>1.1</w:t>
            </w:r>
          </w:p>
        </w:tc>
        <w:tc>
          <w:tcPr>
            <w:tcW w:w="3708" w:type="dxa"/>
            <w:noWrap w:val="0"/>
            <w:vAlign w:val="top"/>
          </w:tcPr>
          <w:p w14:paraId="36331C92">
            <w:pPr>
              <w:widowControl/>
              <w:adjustRightInd w:val="0"/>
              <w:snapToGrid w:val="0"/>
              <w:spacing w:line="360" w:lineRule="exact"/>
              <w:ind w:firstLine="206" w:firstLineChars="100"/>
              <w:jc w:val="left"/>
              <w:rPr>
                <w:rFonts w:eastAsia="宋体"/>
                <w:sz w:val="21"/>
                <w:szCs w:val="21"/>
              </w:rPr>
            </w:pPr>
            <w:r>
              <w:rPr>
                <w:rFonts w:eastAsia="宋体"/>
                <w:sz w:val="21"/>
                <w:szCs w:val="21"/>
              </w:rPr>
              <w:t>其中：全年输入总量</w:t>
            </w:r>
          </w:p>
        </w:tc>
        <w:tc>
          <w:tcPr>
            <w:tcW w:w="1559" w:type="dxa"/>
            <w:noWrap w:val="0"/>
            <w:vAlign w:val="center"/>
          </w:tcPr>
          <w:p w14:paraId="3001F1E6">
            <w:pPr>
              <w:widowControl/>
              <w:adjustRightInd w:val="0"/>
              <w:snapToGrid w:val="0"/>
              <w:spacing w:line="360" w:lineRule="exact"/>
              <w:jc w:val="center"/>
              <w:rPr>
                <w:rFonts w:eastAsia="宋体"/>
                <w:sz w:val="21"/>
                <w:szCs w:val="21"/>
              </w:rPr>
            </w:pPr>
            <w:r>
              <w:rPr>
                <w:rFonts w:eastAsia="宋体"/>
                <w:sz w:val="21"/>
                <w:szCs w:val="21"/>
              </w:rPr>
              <w:t>吨</w:t>
            </w:r>
          </w:p>
        </w:tc>
        <w:tc>
          <w:tcPr>
            <w:tcW w:w="1559" w:type="dxa"/>
            <w:noWrap w:val="0"/>
            <w:vAlign w:val="center"/>
          </w:tcPr>
          <w:p w14:paraId="620ABDCB">
            <w:pPr>
              <w:widowControl/>
              <w:adjustRightInd w:val="0"/>
              <w:snapToGrid w:val="0"/>
              <w:spacing w:line="360" w:lineRule="exact"/>
              <w:jc w:val="center"/>
              <w:rPr>
                <w:rFonts w:eastAsia="宋体"/>
                <w:sz w:val="21"/>
                <w:szCs w:val="21"/>
              </w:rPr>
            </w:pPr>
          </w:p>
        </w:tc>
        <w:tc>
          <w:tcPr>
            <w:tcW w:w="2268" w:type="dxa"/>
            <w:noWrap w:val="0"/>
            <w:vAlign w:val="top"/>
          </w:tcPr>
          <w:p w14:paraId="3C163942">
            <w:pPr>
              <w:widowControl/>
              <w:adjustRightInd w:val="0"/>
              <w:snapToGrid w:val="0"/>
              <w:spacing w:line="360" w:lineRule="exact"/>
              <w:jc w:val="left"/>
              <w:rPr>
                <w:rFonts w:eastAsia="宋体"/>
                <w:sz w:val="21"/>
                <w:szCs w:val="21"/>
              </w:rPr>
            </w:pPr>
          </w:p>
        </w:tc>
        <w:tc>
          <w:tcPr>
            <w:tcW w:w="2552" w:type="dxa"/>
            <w:noWrap w:val="0"/>
            <w:vAlign w:val="top"/>
          </w:tcPr>
          <w:p w14:paraId="4B7E9BB2">
            <w:pPr>
              <w:widowControl/>
              <w:adjustRightInd w:val="0"/>
              <w:snapToGrid w:val="0"/>
              <w:spacing w:line="360" w:lineRule="exact"/>
              <w:jc w:val="left"/>
              <w:rPr>
                <w:rFonts w:eastAsia="宋体"/>
                <w:sz w:val="21"/>
                <w:szCs w:val="21"/>
              </w:rPr>
            </w:pPr>
            <w:r>
              <w:rPr>
                <w:rFonts w:eastAsia="宋体"/>
                <w:sz w:val="21"/>
                <w:szCs w:val="21"/>
              </w:rPr>
              <w:t>（扣除水分）</w:t>
            </w:r>
          </w:p>
        </w:tc>
      </w:tr>
      <w:tr w14:paraId="13D69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14:paraId="37F580B6">
            <w:pPr>
              <w:widowControl/>
              <w:adjustRightInd w:val="0"/>
              <w:snapToGrid w:val="0"/>
              <w:spacing w:line="360" w:lineRule="exact"/>
              <w:jc w:val="center"/>
              <w:rPr>
                <w:rFonts w:eastAsia="宋体"/>
                <w:sz w:val="21"/>
                <w:szCs w:val="21"/>
              </w:rPr>
            </w:pPr>
            <w:r>
              <w:rPr>
                <w:rFonts w:eastAsia="宋体"/>
                <w:sz w:val="21"/>
                <w:szCs w:val="21"/>
              </w:rPr>
              <w:t>1.2</w:t>
            </w:r>
          </w:p>
        </w:tc>
        <w:tc>
          <w:tcPr>
            <w:tcW w:w="3708" w:type="dxa"/>
            <w:noWrap w:val="0"/>
            <w:vAlign w:val="top"/>
          </w:tcPr>
          <w:p w14:paraId="6AA00ADC">
            <w:pPr>
              <w:widowControl/>
              <w:adjustRightInd w:val="0"/>
              <w:snapToGrid w:val="0"/>
              <w:spacing w:line="360" w:lineRule="exact"/>
              <w:ind w:firstLine="824" w:firstLineChars="400"/>
              <w:jc w:val="left"/>
              <w:rPr>
                <w:rFonts w:eastAsia="宋体"/>
                <w:sz w:val="21"/>
                <w:szCs w:val="21"/>
              </w:rPr>
            </w:pPr>
            <w:r>
              <w:rPr>
                <w:rFonts w:eastAsia="宋体"/>
                <w:sz w:val="21"/>
                <w:szCs w:val="21"/>
              </w:rPr>
              <w:t>全年输出总量</w:t>
            </w:r>
          </w:p>
        </w:tc>
        <w:tc>
          <w:tcPr>
            <w:tcW w:w="1559" w:type="dxa"/>
            <w:noWrap w:val="0"/>
            <w:vAlign w:val="center"/>
          </w:tcPr>
          <w:p w14:paraId="66265EFC">
            <w:pPr>
              <w:widowControl/>
              <w:adjustRightInd w:val="0"/>
              <w:snapToGrid w:val="0"/>
              <w:spacing w:line="360" w:lineRule="exact"/>
              <w:jc w:val="center"/>
              <w:rPr>
                <w:rFonts w:eastAsia="宋体"/>
                <w:sz w:val="21"/>
                <w:szCs w:val="21"/>
              </w:rPr>
            </w:pPr>
            <w:r>
              <w:rPr>
                <w:rFonts w:eastAsia="宋体"/>
                <w:sz w:val="21"/>
                <w:szCs w:val="21"/>
              </w:rPr>
              <w:t>吨</w:t>
            </w:r>
          </w:p>
        </w:tc>
        <w:tc>
          <w:tcPr>
            <w:tcW w:w="1559" w:type="dxa"/>
            <w:noWrap w:val="0"/>
            <w:vAlign w:val="center"/>
          </w:tcPr>
          <w:p w14:paraId="775E1444">
            <w:pPr>
              <w:widowControl/>
              <w:adjustRightInd w:val="0"/>
              <w:snapToGrid w:val="0"/>
              <w:spacing w:line="360" w:lineRule="exact"/>
              <w:jc w:val="center"/>
              <w:rPr>
                <w:rFonts w:eastAsia="宋体"/>
                <w:sz w:val="21"/>
                <w:szCs w:val="21"/>
              </w:rPr>
            </w:pPr>
          </w:p>
        </w:tc>
        <w:tc>
          <w:tcPr>
            <w:tcW w:w="2268" w:type="dxa"/>
            <w:noWrap w:val="0"/>
            <w:vAlign w:val="top"/>
          </w:tcPr>
          <w:p w14:paraId="3E3B2AD4">
            <w:pPr>
              <w:widowControl/>
              <w:adjustRightInd w:val="0"/>
              <w:snapToGrid w:val="0"/>
              <w:spacing w:line="360" w:lineRule="exact"/>
              <w:jc w:val="left"/>
              <w:rPr>
                <w:rFonts w:eastAsia="宋体"/>
                <w:sz w:val="21"/>
                <w:szCs w:val="21"/>
              </w:rPr>
            </w:pPr>
          </w:p>
        </w:tc>
        <w:tc>
          <w:tcPr>
            <w:tcW w:w="2552" w:type="dxa"/>
            <w:noWrap w:val="0"/>
            <w:vAlign w:val="top"/>
          </w:tcPr>
          <w:p w14:paraId="6AF70C9C">
            <w:pPr>
              <w:widowControl/>
              <w:adjustRightInd w:val="0"/>
              <w:snapToGrid w:val="0"/>
              <w:spacing w:line="360" w:lineRule="exact"/>
              <w:jc w:val="left"/>
              <w:rPr>
                <w:rFonts w:eastAsia="宋体"/>
                <w:sz w:val="21"/>
                <w:szCs w:val="21"/>
              </w:rPr>
            </w:pPr>
          </w:p>
        </w:tc>
      </w:tr>
      <w:tr w14:paraId="6F149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20" w:type="dxa"/>
            <w:noWrap w:val="0"/>
            <w:vAlign w:val="center"/>
          </w:tcPr>
          <w:p w14:paraId="01B1F176">
            <w:pPr>
              <w:widowControl/>
              <w:adjustRightInd w:val="0"/>
              <w:snapToGrid w:val="0"/>
              <w:spacing w:line="360" w:lineRule="exact"/>
              <w:jc w:val="center"/>
              <w:rPr>
                <w:rFonts w:eastAsia="宋体"/>
                <w:sz w:val="21"/>
                <w:szCs w:val="21"/>
              </w:rPr>
            </w:pPr>
            <w:r>
              <w:rPr>
                <w:rFonts w:eastAsia="宋体"/>
                <w:sz w:val="21"/>
                <w:szCs w:val="21"/>
              </w:rPr>
              <w:t>1.3</w:t>
            </w:r>
          </w:p>
        </w:tc>
        <w:tc>
          <w:tcPr>
            <w:tcW w:w="3708" w:type="dxa"/>
            <w:noWrap w:val="0"/>
            <w:vAlign w:val="top"/>
          </w:tcPr>
          <w:p w14:paraId="6A6A49AA">
            <w:pPr>
              <w:widowControl/>
              <w:adjustRightInd w:val="0"/>
              <w:snapToGrid w:val="0"/>
              <w:spacing w:line="360" w:lineRule="exact"/>
              <w:ind w:firstLine="824" w:firstLineChars="400"/>
              <w:jc w:val="left"/>
              <w:rPr>
                <w:rFonts w:eastAsia="宋体"/>
                <w:sz w:val="21"/>
                <w:szCs w:val="21"/>
              </w:rPr>
            </w:pPr>
            <w:r>
              <w:rPr>
                <w:rFonts w:eastAsia="宋体"/>
                <w:sz w:val="21"/>
                <w:szCs w:val="21"/>
              </w:rPr>
              <w:t>年末库存量-年初库存量</w:t>
            </w:r>
          </w:p>
        </w:tc>
        <w:tc>
          <w:tcPr>
            <w:tcW w:w="1559" w:type="dxa"/>
            <w:noWrap w:val="0"/>
            <w:vAlign w:val="center"/>
          </w:tcPr>
          <w:p w14:paraId="5B67A4D0">
            <w:pPr>
              <w:widowControl/>
              <w:adjustRightInd w:val="0"/>
              <w:snapToGrid w:val="0"/>
              <w:spacing w:line="360" w:lineRule="exact"/>
              <w:jc w:val="center"/>
              <w:rPr>
                <w:rFonts w:eastAsia="宋体"/>
                <w:sz w:val="21"/>
                <w:szCs w:val="21"/>
              </w:rPr>
            </w:pPr>
            <w:r>
              <w:rPr>
                <w:rFonts w:eastAsia="宋体"/>
                <w:sz w:val="21"/>
                <w:szCs w:val="21"/>
              </w:rPr>
              <w:t>吨</w:t>
            </w:r>
          </w:p>
        </w:tc>
        <w:tc>
          <w:tcPr>
            <w:tcW w:w="1559" w:type="dxa"/>
            <w:noWrap w:val="0"/>
            <w:vAlign w:val="center"/>
          </w:tcPr>
          <w:p w14:paraId="697304BF">
            <w:pPr>
              <w:widowControl/>
              <w:adjustRightInd w:val="0"/>
              <w:snapToGrid w:val="0"/>
              <w:spacing w:line="360" w:lineRule="exact"/>
              <w:jc w:val="center"/>
              <w:rPr>
                <w:rFonts w:eastAsia="宋体"/>
                <w:sz w:val="21"/>
                <w:szCs w:val="21"/>
              </w:rPr>
            </w:pPr>
          </w:p>
        </w:tc>
        <w:tc>
          <w:tcPr>
            <w:tcW w:w="2268" w:type="dxa"/>
            <w:noWrap w:val="0"/>
            <w:vAlign w:val="top"/>
          </w:tcPr>
          <w:p w14:paraId="73D7F2D6">
            <w:pPr>
              <w:widowControl/>
              <w:adjustRightInd w:val="0"/>
              <w:snapToGrid w:val="0"/>
              <w:spacing w:line="360" w:lineRule="exact"/>
              <w:jc w:val="left"/>
              <w:rPr>
                <w:rFonts w:eastAsia="宋体"/>
                <w:sz w:val="21"/>
                <w:szCs w:val="21"/>
              </w:rPr>
            </w:pPr>
          </w:p>
        </w:tc>
        <w:tc>
          <w:tcPr>
            <w:tcW w:w="2552" w:type="dxa"/>
            <w:noWrap w:val="0"/>
            <w:vAlign w:val="top"/>
          </w:tcPr>
          <w:p w14:paraId="4F4D5D5E">
            <w:pPr>
              <w:widowControl/>
              <w:adjustRightInd w:val="0"/>
              <w:snapToGrid w:val="0"/>
              <w:spacing w:line="360" w:lineRule="exact"/>
              <w:jc w:val="left"/>
              <w:rPr>
                <w:rFonts w:eastAsia="宋体"/>
                <w:sz w:val="21"/>
                <w:szCs w:val="21"/>
              </w:rPr>
            </w:pPr>
          </w:p>
        </w:tc>
      </w:tr>
      <w:tr w14:paraId="30C37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14:paraId="262793EB">
            <w:pPr>
              <w:widowControl/>
              <w:adjustRightInd w:val="0"/>
              <w:snapToGrid w:val="0"/>
              <w:spacing w:line="360" w:lineRule="exact"/>
              <w:jc w:val="center"/>
              <w:rPr>
                <w:rFonts w:eastAsia="宋体"/>
                <w:b/>
                <w:sz w:val="21"/>
                <w:szCs w:val="21"/>
              </w:rPr>
            </w:pPr>
            <w:r>
              <w:rPr>
                <w:rFonts w:eastAsia="宋体"/>
                <w:b/>
                <w:sz w:val="21"/>
                <w:szCs w:val="21"/>
              </w:rPr>
              <w:t>2</w:t>
            </w:r>
          </w:p>
        </w:tc>
        <w:tc>
          <w:tcPr>
            <w:tcW w:w="3708" w:type="dxa"/>
            <w:noWrap w:val="0"/>
            <w:vAlign w:val="top"/>
          </w:tcPr>
          <w:p w14:paraId="7AB90067">
            <w:pPr>
              <w:widowControl/>
              <w:adjustRightInd w:val="0"/>
              <w:snapToGrid w:val="0"/>
              <w:spacing w:line="360" w:lineRule="exact"/>
              <w:jc w:val="left"/>
              <w:rPr>
                <w:rFonts w:eastAsia="宋体"/>
                <w:b/>
                <w:sz w:val="21"/>
                <w:szCs w:val="21"/>
              </w:rPr>
            </w:pPr>
            <w:r>
              <w:rPr>
                <w:rFonts w:eastAsia="宋体"/>
                <w:b/>
                <w:sz w:val="21"/>
                <w:szCs w:val="21"/>
              </w:rPr>
              <w:t>用电总量：</w:t>
            </w:r>
          </w:p>
        </w:tc>
        <w:tc>
          <w:tcPr>
            <w:tcW w:w="1559" w:type="dxa"/>
            <w:noWrap w:val="0"/>
            <w:vAlign w:val="center"/>
          </w:tcPr>
          <w:p w14:paraId="1C7130F3">
            <w:pPr>
              <w:widowControl/>
              <w:adjustRightInd w:val="0"/>
              <w:snapToGrid w:val="0"/>
              <w:spacing w:line="360" w:lineRule="exact"/>
              <w:jc w:val="center"/>
              <w:rPr>
                <w:rFonts w:eastAsia="宋体"/>
                <w:sz w:val="21"/>
                <w:szCs w:val="21"/>
              </w:rPr>
            </w:pPr>
            <w:r>
              <w:rPr>
                <w:rFonts w:eastAsia="宋体"/>
                <w:sz w:val="21"/>
                <w:szCs w:val="21"/>
              </w:rPr>
              <w:t>万千瓦时</w:t>
            </w:r>
          </w:p>
        </w:tc>
        <w:tc>
          <w:tcPr>
            <w:tcW w:w="1559" w:type="dxa"/>
            <w:noWrap w:val="0"/>
            <w:vAlign w:val="center"/>
          </w:tcPr>
          <w:p w14:paraId="1A2B0F1A">
            <w:pPr>
              <w:widowControl/>
              <w:adjustRightInd w:val="0"/>
              <w:snapToGrid w:val="0"/>
              <w:spacing w:line="360" w:lineRule="exact"/>
              <w:jc w:val="center"/>
              <w:rPr>
                <w:rFonts w:eastAsia="宋体"/>
                <w:sz w:val="21"/>
                <w:szCs w:val="21"/>
              </w:rPr>
            </w:pPr>
          </w:p>
        </w:tc>
        <w:tc>
          <w:tcPr>
            <w:tcW w:w="2268" w:type="dxa"/>
            <w:noWrap w:val="0"/>
            <w:vAlign w:val="top"/>
          </w:tcPr>
          <w:p w14:paraId="4D04E825">
            <w:pPr>
              <w:widowControl/>
              <w:adjustRightInd w:val="0"/>
              <w:snapToGrid w:val="0"/>
              <w:spacing w:line="360" w:lineRule="exact"/>
              <w:jc w:val="left"/>
              <w:rPr>
                <w:rFonts w:eastAsia="宋体"/>
                <w:sz w:val="21"/>
                <w:szCs w:val="21"/>
              </w:rPr>
            </w:pPr>
          </w:p>
        </w:tc>
        <w:tc>
          <w:tcPr>
            <w:tcW w:w="2552" w:type="dxa"/>
            <w:noWrap w:val="0"/>
            <w:vAlign w:val="top"/>
          </w:tcPr>
          <w:p w14:paraId="6C24E014">
            <w:pPr>
              <w:widowControl/>
              <w:adjustRightInd w:val="0"/>
              <w:snapToGrid w:val="0"/>
              <w:spacing w:line="360" w:lineRule="exact"/>
              <w:jc w:val="left"/>
              <w:rPr>
                <w:rFonts w:eastAsia="宋体"/>
                <w:sz w:val="21"/>
                <w:szCs w:val="21"/>
              </w:rPr>
            </w:pPr>
          </w:p>
        </w:tc>
      </w:tr>
      <w:tr w14:paraId="6C379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14:paraId="067B2690">
            <w:pPr>
              <w:widowControl/>
              <w:adjustRightInd w:val="0"/>
              <w:snapToGrid w:val="0"/>
              <w:spacing w:line="360" w:lineRule="exact"/>
              <w:jc w:val="center"/>
              <w:rPr>
                <w:rFonts w:eastAsia="宋体"/>
                <w:sz w:val="21"/>
                <w:szCs w:val="21"/>
              </w:rPr>
            </w:pPr>
            <w:r>
              <w:rPr>
                <w:rFonts w:eastAsia="宋体"/>
                <w:sz w:val="21"/>
                <w:szCs w:val="21"/>
              </w:rPr>
              <w:t>2.1</w:t>
            </w:r>
          </w:p>
        </w:tc>
        <w:tc>
          <w:tcPr>
            <w:tcW w:w="3708" w:type="dxa"/>
            <w:noWrap w:val="0"/>
            <w:vAlign w:val="top"/>
          </w:tcPr>
          <w:p w14:paraId="6E138F01">
            <w:pPr>
              <w:widowControl/>
              <w:adjustRightInd w:val="0"/>
              <w:snapToGrid w:val="0"/>
              <w:spacing w:line="360" w:lineRule="exact"/>
              <w:ind w:firstLine="206" w:firstLineChars="100"/>
              <w:jc w:val="left"/>
              <w:rPr>
                <w:rFonts w:eastAsia="宋体"/>
                <w:sz w:val="21"/>
                <w:szCs w:val="21"/>
              </w:rPr>
            </w:pPr>
            <w:r>
              <w:rPr>
                <w:rFonts w:eastAsia="宋体"/>
                <w:sz w:val="21"/>
                <w:szCs w:val="21"/>
              </w:rPr>
              <w:t>其中：主要生产车间用电总量</w:t>
            </w:r>
          </w:p>
        </w:tc>
        <w:tc>
          <w:tcPr>
            <w:tcW w:w="1559" w:type="dxa"/>
            <w:noWrap w:val="0"/>
            <w:vAlign w:val="center"/>
          </w:tcPr>
          <w:p w14:paraId="189E5ABA">
            <w:pPr>
              <w:widowControl/>
              <w:adjustRightInd w:val="0"/>
              <w:snapToGrid w:val="0"/>
              <w:spacing w:line="360" w:lineRule="exact"/>
              <w:jc w:val="center"/>
              <w:rPr>
                <w:rFonts w:eastAsia="宋体"/>
                <w:sz w:val="21"/>
                <w:szCs w:val="21"/>
              </w:rPr>
            </w:pPr>
            <w:r>
              <w:rPr>
                <w:rFonts w:eastAsia="宋体"/>
                <w:sz w:val="21"/>
                <w:szCs w:val="21"/>
              </w:rPr>
              <w:t>万千瓦时</w:t>
            </w:r>
          </w:p>
        </w:tc>
        <w:tc>
          <w:tcPr>
            <w:tcW w:w="1559" w:type="dxa"/>
            <w:noWrap w:val="0"/>
            <w:vAlign w:val="center"/>
          </w:tcPr>
          <w:p w14:paraId="5E4E1F6C">
            <w:pPr>
              <w:widowControl/>
              <w:adjustRightInd w:val="0"/>
              <w:snapToGrid w:val="0"/>
              <w:spacing w:line="360" w:lineRule="exact"/>
              <w:jc w:val="center"/>
              <w:rPr>
                <w:rFonts w:eastAsia="宋体"/>
                <w:sz w:val="21"/>
                <w:szCs w:val="21"/>
              </w:rPr>
            </w:pPr>
          </w:p>
        </w:tc>
        <w:tc>
          <w:tcPr>
            <w:tcW w:w="2268" w:type="dxa"/>
            <w:noWrap w:val="0"/>
            <w:vAlign w:val="top"/>
          </w:tcPr>
          <w:p w14:paraId="1DABE74A">
            <w:pPr>
              <w:widowControl/>
              <w:adjustRightInd w:val="0"/>
              <w:snapToGrid w:val="0"/>
              <w:spacing w:line="360" w:lineRule="exact"/>
              <w:jc w:val="left"/>
              <w:rPr>
                <w:rFonts w:eastAsia="宋体"/>
                <w:sz w:val="21"/>
                <w:szCs w:val="21"/>
              </w:rPr>
            </w:pPr>
          </w:p>
        </w:tc>
        <w:tc>
          <w:tcPr>
            <w:tcW w:w="2552" w:type="dxa"/>
            <w:noWrap w:val="0"/>
            <w:vAlign w:val="top"/>
          </w:tcPr>
          <w:p w14:paraId="36120473">
            <w:pPr>
              <w:widowControl/>
              <w:adjustRightInd w:val="0"/>
              <w:snapToGrid w:val="0"/>
              <w:spacing w:line="360" w:lineRule="exact"/>
              <w:jc w:val="left"/>
              <w:rPr>
                <w:rFonts w:eastAsia="宋体"/>
                <w:sz w:val="21"/>
                <w:szCs w:val="21"/>
              </w:rPr>
            </w:pPr>
          </w:p>
        </w:tc>
      </w:tr>
      <w:tr w14:paraId="34541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20" w:type="dxa"/>
            <w:noWrap w:val="0"/>
            <w:vAlign w:val="center"/>
          </w:tcPr>
          <w:p w14:paraId="316A56EE">
            <w:pPr>
              <w:widowControl/>
              <w:adjustRightInd w:val="0"/>
              <w:snapToGrid w:val="0"/>
              <w:spacing w:line="360" w:lineRule="exact"/>
              <w:jc w:val="center"/>
              <w:rPr>
                <w:rFonts w:eastAsia="宋体"/>
                <w:sz w:val="21"/>
                <w:szCs w:val="21"/>
              </w:rPr>
            </w:pPr>
            <w:r>
              <w:rPr>
                <w:rFonts w:eastAsia="宋体"/>
                <w:sz w:val="21"/>
                <w:szCs w:val="21"/>
              </w:rPr>
              <w:t>2.2</w:t>
            </w:r>
          </w:p>
        </w:tc>
        <w:tc>
          <w:tcPr>
            <w:tcW w:w="3708" w:type="dxa"/>
            <w:noWrap w:val="0"/>
            <w:vAlign w:val="top"/>
          </w:tcPr>
          <w:p w14:paraId="4C3CEFAD">
            <w:pPr>
              <w:widowControl/>
              <w:adjustRightInd w:val="0"/>
              <w:snapToGrid w:val="0"/>
              <w:spacing w:line="360" w:lineRule="exact"/>
              <w:ind w:firstLine="824" w:firstLineChars="400"/>
              <w:jc w:val="left"/>
              <w:rPr>
                <w:rFonts w:eastAsia="宋体"/>
                <w:sz w:val="21"/>
                <w:szCs w:val="21"/>
              </w:rPr>
            </w:pPr>
            <w:r>
              <w:rPr>
                <w:rFonts w:eastAsia="宋体"/>
                <w:sz w:val="21"/>
                <w:szCs w:val="21"/>
              </w:rPr>
              <w:t>公用工程车间用电总量</w:t>
            </w:r>
          </w:p>
        </w:tc>
        <w:tc>
          <w:tcPr>
            <w:tcW w:w="1559" w:type="dxa"/>
            <w:noWrap w:val="0"/>
            <w:vAlign w:val="center"/>
          </w:tcPr>
          <w:p w14:paraId="2C166AA7">
            <w:pPr>
              <w:widowControl/>
              <w:adjustRightInd w:val="0"/>
              <w:snapToGrid w:val="0"/>
              <w:spacing w:line="360" w:lineRule="exact"/>
              <w:jc w:val="center"/>
              <w:rPr>
                <w:rFonts w:eastAsia="宋体"/>
                <w:sz w:val="21"/>
                <w:szCs w:val="21"/>
              </w:rPr>
            </w:pPr>
            <w:r>
              <w:rPr>
                <w:rFonts w:eastAsia="宋体"/>
                <w:sz w:val="21"/>
                <w:szCs w:val="21"/>
              </w:rPr>
              <w:t>万千瓦时</w:t>
            </w:r>
          </w:p>
        </w:tc>
        <w:tc>
          <w:tcPr>
            <w:tcW w:w="1559" w:type="dxa"/>
            <w:noWrap w:val="0"/>
            <w:vAlign w:val="center"/>
          </w:tcPr>
          <w:p w14:paraId="78E00333">
            <w:pPr>
              <w:widowControl/>
              <w:adjustRightInd w:val="0"/>
              <w:snapToGrid w:val="0"/>
              <w:spacing w:line="360" w:lineRule="exact"/>
              <w:jc w:val="center"/>
              <w:rPr>
                <w:rFonts w:eastAsia="宋体"/>
                <w:sz w:val="21"/>
                <w:szCs w:val="21"/>
              </w:rPr>
            </w:pPr>
          </w:p>
        </w:tc>
        <w:tc>
          <w:tcPr>
            <w:tcW w:w="2268" w:type="dxa"/>
            <w:noWrap w:val="0"/>
            <w:vAlign w:val="top"/>
          </w:tcPr>
          <w:p w14:paraId="6E8ABAB5">
            <w:pPr>
              <w:widowControl/>
              <w:adjustRightInd w:val="0"/>
              <w:snapToGrid w:val="0"/>
              <w:spacing w:line="360" w:lineRule="exact"/>
              <w:jc w:val="left"/>
              <w:rPr>
                <w:rFonts w:eastAsia="宋体"/>
                <w:sz w:val="21"/>
                <w:szCs w:val="21"/>
              </w:rPr>
            </w:pPr>
          </w:p>
        </w:tc>
        <w:tc>
          <w:tcPr>
            <w:tcW w:w="2552" w:type="dxa"/>
            <w:noWrap w:val="0"/>
            <w:vAlign w:val="top"/>
          </w:tcPr>
          <w:p w14:paraId="31FFE6B9">
            <w:pPr>
              <w:widowControl/>
              <w:adjustRightInd w:val="0"/>
              <w:snapToGrid w:val="0"/>
              <w:spacing w:line="360" w:lineRule="exact"/>
              <w:jc w:val="left"/>
              <w:rPr>
                <w:rFonts w:eastAsia="宋体"/>
                <w:sz w:val="21"/>
                <w:szCs w:val="21"/>
              </w:rPr>
            </w:pPr>
          </w:p>
        </w:tc>
      </w:tr>
      <w:tr w14:paraId="11D4D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14:paraId="25C43CC4">
            <w:pPr>
              <w:widowControl/>
              <w:adjustRightInd w:val="0"/>
              <w:snapToGrid w:val="0"/>
              <w:spacing w:line="360" w:lineRule="exact"/>
              <w:jc w:val="center"/>
              <w:rPr>
                <w:rFonts w:eastAsia="宋体"/>
                <w:sz w:val="21"/>
                <w:szCs w:val="21"/>
              </w:rPr>
            </w:pPr>
            <w:r>
              <w:rPr>
                <w:rFonts w:eastAsia="宋体"/>
                <w:sz w:val="21"/>
                <w:szCs w:val="21"/>
              </w:rPr>
              <w:t>2.3</w:t>
            </w:r>
          </w:p>
        </w:tc>
        <w:tc>
          <w:tcPr>
            <w:tcW w:w="3708" w:type="dxa"/>
            <w:noWrap w:val="0"/>
            <w:vAlign w:val="top"/>
          </w:tcPr>
          <w:p w14:paraId="57A40097">
            <w:pPr>
              <w:widowControl/>
              <w:adjustRightInd w:val="0"/>
              <w:snapToGrid w:val="0"/>
              <w:spacing w:line="360" w:lineRule="exact"/>
              <w:ind w:firstLine="824" w:firstLineChars="400"/>
              <w:jc w:val="left"/>
              <w:rPr>
                <w:rFonts w:eastAsia="宋体"/>
                <w:sz w:val="21"/>
                <w:szCs w:val="21"/>
              </w:rPr>
            </w:pPr>
            <w:r>
              <w:rPr>
                <w:rFonts w:eastAsia="宋体"/>
                <w:sz w:val="21"/>
                <w:szCs w:val="21"/>
              </w:rPr>
              <w:t>其他用电量</w:t>
            </w:r>
          </w:p>
        </w:tc>
        <w:tc>
          <w:tcPr>
            <w:tcW w:w="1559" w:type="dxa"/>
            <w:noWrap w:val="0"/>
            <w:vAlign w:val="center"/>
          </w:tcPr>
          <w:p w14:paraId="669554E0">
            <w:pPr>
              <w:widowControl/>
              <w:adjustRightInd w:val="0"/>
              <w:snapToGrid w:val="0"/>
              <w:spacing w:line="360" w:lineRule="exact"/>
              <w:jc w:val="center"/>
              <w:rPr>
                <w:rFonts w:eastAsia="宋体"/>
                <w:sz w:val="21"/>
                <w:szCs w:val="21"/>
              </w:rPr>
            </w:pPr>
            <w:r>
              <w:rPr>
                <w:rFonts w:eastAsia="宋体"/>
                <w:sz w:val="21"/>
                <w:szCs w:val="21"/>
              </w:rPr>
              <w:t>万千瓦时</w:t>
            </w:r>
          </w:p>
        </w:tc>
        <w:tc>
          <w:tcPr>
            <w:tcW w:w="1559" w:type="dxa"/>
            <w:noWrap w:val="0"/>
            <w:vAlign w:val="center"/>
          </w:tcPr>
          <w:p w14:paraId="7930BCD0">
            <w:pPr>
              <w:widowControl/>
              <w:adjustRightInd w:val="0"/>
              <w:snapToGrid w:val="0"/>
              <w:spacing w:line="360" w:lineRule="exact"/>
              <w:jc w:val="center"/>
              <w:rPr>
                <w:rFonts w:eastAsia="宋体"/>
                <w:sz w:val="21"/>
                <w:szCs w:val="21"/>
              </w:rPr>
            </w:pPr>
          </w:p>
        </w:tc>
        <w:tc>
          <w:tcPr>
            <w:tcW w:w="2268" w:type="dxa"/>
            <w:noWrap w:val="0"/>
            <w:vAlign w:val="top"/>
          </w:tcPr>
          <w:p w14:paraId="44AFB3BC">
            <w:pPr>
              <w:widowControl/>
              <w:adjustRightInd w:val="0"/>
              <w:snapToGrid w:val="0"/>
              <w:spacing w:line="360" w:lineRule="exact"/>
              <w:jc w:val="left"/>
              <w:rPr>
                <w:rFonts w:eastAsia="宋体"/>
                <w:sz w:val="21"/>
                <w:szCs w:val="21"/>
              </w:rPr>
            </w:pPr>
          </w:p>
        </w:tc>
        <w:tc>
          <w:tcPr>
            <w:tcW w:w="2552" w:type="dxa"/>
            <w:noWrap w:val="0"/>
            <w:vAlign w:val="top"/>
          </w:tcPr>
          <w:p w14:paraId="20E8325B">
            <w:pPr>
              <w:widowControl/>
              <w:adjustRightInd w:val="0"/>
              <w:snapToGrid w:val="0"/>
              <w:spacing w:line="360" w:lineRule="exact"/>
              <w:jc w:val="left"/>
              <w:rPr>
                <w:rFonts w:eastAsia="宋体"/>
                <w:sz w:val="21"/>
                <w:szCs w:val="21"/>
              </w:rPr>
            </w:pPr>
            <w:r>
              <w:rPr>
                <w:rFonts w:eastAsia="宋体"/>
                <w:sz w:val="21"/>
                <w:szCs w:val="21"/>
              </w:rPr>
              <w:t>（注明用途）</w:t>
            </w:r>
          </w:p>
        </w:tc>
      </w:tr>
      <w:tr w14:paraId="7014A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14:paraId="2A3DEE4A">
            <w:pPr>
              <w:widowControl/>
              <w:adjustRightInd w:val="0"/>
              <w:snapToGrid w:val="0"/>
              <w:spacing w:line="360" w:lineRule="exact"/>
              <w:jc w:val="center"/>
              <w:rPr>
                <w:rFonts w:eastAsia="宋体"/>
                <w:sz w:val="21"/>
                <w:szCs w:val="21"/>
              </w:rPr>
            </w:pPr>
            <w:r>
              <w:rPr>
                <w:rFonts w:eastAsia="宋体"/>
                <w:sz w:val="21"/>
                <w:szCs w:val="21"/>
              </w:rPr>
              <w:t>3</w:t>
            </w:r>
          </w:p>
        </w:tc>
        <w:tc>
          <w:tcPr>
            <w:tcW w:w="3708" w:type="dxa"/>
            <w:noWrap w:val="0"/>
            <w:vAlign w:val="top"/>
          </w:tcPr>
          <w:p w14:paraId="05A6A8E3">
            <w:pPr>
              <w:widowControl/>
              <w:adjustRightInd w:val="0"/>
              <w:snapToGrid w:val="0"/>
              <w:spacing w:line="360" w:lineRule="exact"/>
              <w:jc w:val="left"/>
              <w:rPr>
                <w:rFonts w:eastAsia="宋体"/>
                <w:sz w:val="21"/>
                <w:szCs w:val="21"/>
              </w:rPr>
            </w:pPr>
            <w:r>
              <w:rPr>
                <w:rFonts w:eastAsia="宋体"/>
                <w:sz w:val="21"/>
                <w:szCs w:val="21"/>
              </w:rPr>
              <w:t>天然气/液化气消耗总量</w:t>
            </w:r>
          </w:p>
        </w:tc>
        <w:tc>
          <w:tcPr>
            <w:tcW w:w="1559" w:type="dxa"/>
            <w:noWrap w:val="0"/>
            <w:vAlign w:val="center"/>
          </w:tcPr>
          <w:p w14:paraId="6EF062A5">
            <w:pPr>
              <w:widowControl/>
              <w:adjustRightInd w:val="0"/>
              <w:snapToGrid w:val="0"/>
              <w:spacing w:line="360" w:lineRule="exact"/>
              <w:jc w:val="center"/>
              <w:rPr>
                <w:rFonts w:eastAsia="宋体"/>
                <w:sz w:val="21"/>
                <w:szCs w:val="21"/>
              </w:rPr>
            </w:pPr>
            <w:r>
              <w:rPr>
                <w:rFonts w:eastAsia="宋体"/>
                <w:sz w:val="21"/>
                <w:szCs w:val="21"/>
              </w:rPr>
              <w:t>立方米/吨</w:t>
            </w:r>
          </w:p>
        </w:tc>
        <w:tc>
          <w:tcPr>
            <w:tcW w:w="1559" w:type="dxa"/>
            <w:noWrap w:val="0"/>
            <w:vAlign w:val="center"/>
          </w:tcPr>
          <w:p w14:paraId="6C207A25">
            <w:pPr>
              <w:widowControl/>
              <w:adjustRightInd w:val="0"/>
              <w:snapToGrid w:val="0"/>
              <w:spacing w:line="360" w:lineRule="exact"/>
              <w:jc w:val="center"/>
              <w:rPr>
                <w:rFonts w:eastAsia="宋体"/>
                <w:sz w:val="21"/>
                <w:szCs w:val="21"/>
              </w:rPr>
            </w:pPr>
          </w:p>
        </w:tc>
        <w:tc>
          <w:tcPr>
            <w:tcW w:w="2268" w:type="dxa"/>
            <w:noWrap w:val="0"/>
            <w:vAlign w:val="top"/>
          </w:tcPr>
          <w:p w14:paraId="318992CF">
            <w:pPr>
              <w:widowControl/>
              <w:adjustRightInd w:val="0"/>
              <w:snapToGrid w:val="0"/>
              <w:spacing w:line="360" w:lineRule="exact"/>
              <w:jc w:val="left"/>
              <w:rPr>
                <w:rFonts w:eastAsia="宋体"/>
                <w:sz w:val="21"/>
                <w:szCs w:val="21"/>
              </w:rPr>
            </w:pPr>
          </w:p>
        </w:tc>
        <w:tc>
          <w:tcPr>
            <w:tcW w:w="2552" w:type="dxa"/>
            <w:noWrap w:val="0"/>
            <w:vAlign w:val="top"/>
          </w:tcPr>
          <w:p w14:paraId="6BAB36C1">
            <w:pPr>
              <w:widowControl/>
              <w:adjustRightInd w:val="0"/>
              <w:snapToGrid w:val="0"/>
              <w:spacing w:line="360" w:lineRule="exact"/>
              <w:jc w:val="left"/>
              <w:rPr>
                <w:rFonts w:eastAsia="宋体"/>
                <w:sz w:val="21"/>
                <w:szCs w:val="21"/>
              </w:rPr>
            </w:pPr>
            <w:r>
              <w:rPr>
                <w:rFonts w:eastAsia="宋体"/>
                <w:sz w:val="21"/>
                <w:szCs w:val="21"/>
              </w:rPr>
              <w:t>（注明用途）</w:t>
            </w:r>
          </w:p>
        </w:tc>
      </w:tr>
      <w:tr w14:paraId="7A08B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14:paraId="7959DA1E">
            <w:pPr>
              <w:widowControl/>
              <w:adjustRightInd w:val="0"/>
              <w:snapToGrid w:val="0"/>
              <w:spacing w:line="360" w:lineRule="exact"/>
              <w:jc w:val="center"/>
              <w:rPr>
                <w:rFonts w:eastAsia="宋体"/>
                <w:sz w:val="21"/>
                <w:szCs w:val="21"/>
              </w:rPr>
            </w:pPr>
            <w:r>
              <w:rPr>
                <w:rFonts w:eastAsia="宋体"/>
                <w:sz w:val="21"/>
                <w:szCs w:val="21"/>
              </w:rPr>
              <w:t>4</w:t>
            </w:r>
          </w:p>
        </w:tc>
        <w:tc>
          <w:tcPr>
            <w:tcW w:w="3708" w:type="dxa"/>
            <w:noWrap w:val="0"/>
            <w:vAlign w:val="top"/>
          </w:tcPr>
          <w:p w14:paraId="2E19A415">
            <w:pPr>
              <w:widowControl/>
              <w:adjustRightInd w:val="0"/>
              <w:snapToGrid w:val="0"/>
              <w:spacing w:line="360" w:lineRule="exact"/>
              <w:jc w:val="left"/>
              <w:rPr>
                <w:rFonts w:eastAsia="宋体"/>
                <w:sz w:val="21"/>
                <w:szCs w:val="21"/>
              </w:rPr>
            </w:pPr>
            <w:r>
              <w:rPr>
                <w:rFonts w:eastAsia="宋体"/>
                <w:sz w:val="21"/>
                <w:szCs w:val="21"/>
              </w:rPr>
              <w:t>燃料油消耗总量</w:t>
            </w:r>
          </w:p>
        </w:tc>
        <w:tc>
          <w:tcPr>
            <w:tcW w:w="1559" w:type="dxa"/>
            <w:noWrap w:val="0"/>
            <w:vAlign w:val="center"/>
          </w:tcPr>
          <w:p w14:paraId="252A3D26">
            <w:pPr>
              <w:widowControl/>
              <w:adjustRightInd w:val="0"/>
              <w:snapToGrid w:val="0"/>
              <w:spacing w:line="360" w:lineRule="exact"/>
              <w:jc w:val="center"/>
              <w:rPr>
                <w:rFonts w:eastAsia="宋体"/>
                <w:sz w:val="21"/>
                <w:szCs w:val="21"/>
              </w:rPr>
            </w:pPr>
            <w:r>
              <w:rPr>
                <w:rFonts w:eastAsia="宋体"/>
                <w:sz w:val="21"/>
                <w:szCs w:val="21"/>
              </w:rPr>
              <w:t>吨</w:t>
            </w:r>
          </w:p>
        </w:tc>
        <w:tc>
          <w:tcPr>
            <w:tcW w:w="1559" w:type="dxa"/>
            <w:noWrap w:val="0"/>
            <w:vAlign w:val="center"/>
          </w:tcPr>
          <w:p w14:paraId="7976C32A">
            <w:pPr>
              <w:widowControl/>
              <w:adjustRightInd w:val="0"/>
              <w:snapToGrid w:val="0"/>
              <w:spacing w:line="360" w:lineRule="exact"/>
              <w:jc w:val="center"/>
              <w:rPr>
                <w:rFonts w:eastAsia="宋体"/>
                <w:sz w:val="21"/>
                <w:szCs w:val="21"/>
              </w:rPr>
            </w:pPr>
          </w:p>
        </w:tc>
        <w:tc>
          <w:tcPr>
            <w:tcW w:w="2268" w:type="dxa"/>
            <w:noWrap w:val="0"/>
            <w:vAlign w:val="top"/>
          </w:tcPr>
          <w:p w14:paraId="684A0658">
            <w:pPr>
              <w:widowControl/>
              <w:adjustRightInd w:val="0"/>
              <w:snapToGrid w:val="0"/>
              <w:spacing w:line="360" w:lineRule="exact"/>
              <w:jc w:val="left"/>
              <w:rPr>
                <w:rFonts w:eastAsia="宋体"/>
                <w:sz w:val="21"/>
                <w:szCs w:val="21"/>
              </w:rPr>
            </w:pPr>
          </w:p>
        </w:tc>
        <w:tc>
          <w:tcPr>
            <w:tcW w:w="2552" w:type="dxa"/>
            <w:noWrap w:val="0"/>
            <w:vAlign w:val="top"/>
          </w:tcPr>
          <w:p w14:paraId="30233385">
            <w:pPr>
              <w:widowControl/>
              <w:adjustRightInd w:val="0"/>
              <w:snapToGrid w:val="0"/>
              <w:spacing w:line="360" w:lineRule="exact"/>
              <w:jc w:val="left"/>
              <w:rPr>
                <w:rFonts w:eastAsia="宋体"/>
                <w:sz w:val="21"/>
                <w:szCs w:val="21"/>
              </w:rPr>
            </w:pPr>
            <w:r>
              <w:rPr>
                <w:rFonts w:eastAsia="宋体"/>
                <w:sz w:val="21"/>
                <w:szCs w:val="21"/>
              </w:rPr>
              <w:t>（注明用途）</w:t>
            </w:r>
          </w:p>
        </w:tc>
      </w:tr>
      <w:tr w14:paraId="19BD0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20" w:type="dxa"/>
            <w:noWrap w:val="0"/>
            <w:vAlign w:val="center"/>
          </w:tcPr>
          <w:p w14:paraId="1AED1518">
            <w:pPr>
              <w:widowControl/>
              <w:adjustRightInd w:val="0"/>
              <w:snapToGrid w:val="0"/>
              <w:spacing w:line="360" w:lineRule="exact"/>
              <w:jc w:val="center"/>
              <w:rPr>
                <w:rFonts w:eastAsia="宋体"/>
                <w:sz w:val="21"/>
                <w:szCs w:val="21"/>
              </w:rPr>
            </w:pPr>
            <w:r>
              <w:rPr>
                <w:rFonts w:eastAsia="宋体"/>
                <w:sz w:val="21"/>
                <w:szCs w:val="21"/>
              </w:rPr>
              <w:t>5</w:t>
            </w:r>
          </w:p>
        </w:tc>
        <w:tc>
          <w:tcPr>
            <w:tcW w:w="3708" w:type="dxa"/>
            <w:noWrap w:val="0"/>
            <w:vAlign w:val="top"/>
          </w:tcPr>
          <w:p w14:paraId="0A14865F">
            <w:pPr>
              <w:widowControl/>
              <w:adjustRightInd w:val="0"/>
              <w:snapToGrid w:val="0"/>
              <w:spacing w:line="360" w:lineRule="exact"/>
              <w:jc w:val="left"/>
              <w:rPr>
                <w:rFonts w:eastAsia="宋体"/>
                <w:sz w:val="21"/>
                <w:szCs w:val="21"/>
              </w:rPr>
            </w:pPr>
            <w:r>
              <w:rPr>
                <w:rFonts w:eastAsia="宋体"/>
                <w:sz w:val="21"/>
                <w:szCs w:val="21"/>
              </w:rPr>
              <w:t>汽油消耗总量</w:t>
            </w:r>
          </w:p>
        </w:tc>
        <w:tc>
          <w:tcPr>
            <w:tcW w:w="1559" w:type="dxa"/>
            <w:noWrap w:val="0"/>
            <w:vAlign w:val="center"/>
          </w:tcPr>
          <w:p w14:paraId="0D667E9C">
            <w:pPr>
              <w:widowControl/>
              <w:adjustRightInd w:val="0"/>
              <w:snapToGrid w:val="0"/>
              <w:spacing w:line="360" w:lineRule="exact"/>
              <w:jc w:val="center"/>
              <w:rPr>
                <w:rFonts w:eastAsia="宋体"/>
                <w:sz w:val="21"/>
                <w:szCs w:val="21"/>
              </w:rPr>
            </w:pPr>
            <w:r>
              <w:rPr>
                <w:rFonts w:eastAsia="宋体"/>
                <w:sz w:val="21"/>
                <w:szCs w:val="21"/>
              </w:rPr>
              <w:t>吨</w:t>
            </w:r>
          </w:p>
        </w:tc>
        <w:tc>
          <w:tcPr>
            <w:tcW w:w="1559" w:type="dxa"/>
            <w:noWrap w:val="0"/>
            <w:vAlign w:val="center"/>
          </w:tcPr>
          <w:p w14:paraId="5A45A623">
            <w:pPr>
              <w:widowControl/>
              <w:adjustRightInd w:val="0"/>
              <w:snapToGrid w:val="0"/>
              <w:spacing w:line="360" w:lineRule="exact"/>
              <w:jc w:val="center"/>
              <w:rPr>
                <w:rFonts w:eastAsia="宋体"/>
                <w:sz w:val="21"/>
                <w:szCs w:val="21"/>
              </w:rPr>
            </w:pPr>
          </w:p>
        </w:tc>
        <w:tc>
          <w:tcPr>
            <w:tcW w:w="2268" w:type="dxa"/>
            <w:noWrap w:val="0"/>
            <w:vAlign w:val="top"/>
          </w:tcPr>
          <w:p w14:paraId="469AC3C7">
            <w:pPr>
              <w:widowControl/>
              <w:adjustRightInd w:val="0"/>
              <w:snapToGrid w:val="0"/>
              <w:spacing w:line="360" w:lineRule="exact"/>
              <w:jc w:val="left"/>
              <w:rPr>
                <w:rFonts w:eastAsia="宋体"/>
                <w:sz w:val="21"/>
                <w:szCs w:val="21"/>
              </w:rPr>
            </w:pPr>
          </w:p>
        </w:tc>
        <w:tc>
          <w:tcPr>
            <w:tcW w:w="2552" w:type="dxa"/>
            <w:noWrap w:val="0"/>
            <w:vAlign w:val="top"/>
          </w:tcPr>
          <w:p w14:paraId="4757392C">
            <w:pPr>
              <w:widowControl/>
              <w:adjustRightInd w:val="0"/>
              <w:snapToGrid w:val="0"/>
              <w:spacing w:line="360" w:lineRule="exact"/>
              <w:jc w:val="left"/>
              <w:rPr>
                <w:rFonts w:eastAsia="宋体"/>
                <w:sz w:val="21"/>
                <w:szCs w:val="21"/>
              </w:rPr>
            </w:pPr>
            <w:r>
              <w:rPr>
                <w:rFonts w:eastAsia="宋体"/>
                <w:sz w:val="21"/>
                <w:szCs w:val="21"/>
              </w:rPr>
              <w:t>（注明用途）</w:t>
            </w:r>
          </w:p>
        </w:tc>
      </w:tr>
      <w:tr w14:paraId="6594B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14:paraId="0E912A29">
            <w:pPr>
              <w:widowControl/>
              <w:adjustRightInd w:val="0"/>
              <w:snapToGrid w:val="0"/>
              <w:spacing w:line="360" w:lineRule="exact"/>
              <w:jc w:val="center"/>
              <w:rPr>
                <w:rFonts w:eastAsia="宋体"/>
                <w:sz w:val="21"/>
                <w:szCs w:val="21"/>
              </w:rPr>
            </w:pPr>
            <w:r>
              <w:rPr>
                <w:rFonts w:eastAsia="宋体"/>
                <w:sz w:val="21"/>
                <w:szCs w:val="21"/>
              </w:rPr>
              <w:t>6</w:t>
            </w:r>
          </w:p>
        </w:tc>
        <w:tc>
          <w:tcPr>
            <w:tcW w:w="3708" w:type="dxa"/>
            <w:noWrap w:val="0"/>
            <w:vAlign w:val="top"/>
          </w:tcPr>
          <w:p w14:paraId="60635564">
            <w:pPr>
              <w:widowControl/>
              <w:adjustRightInd w:val="0"/>
              <w:snapToGrid w:val="0"/>
              <w:spacing w:line="360" w:lineRule="exact"/>
              <w:jc w:val="left"/>
              <w:rPr>
                <w:rFonts w:eastAsia="宋体"/>
                <w:sz w:val="21"/>
                <w:szCs w:val="21"/>
              </w:rPr>
            </w:pPr>
            <w:r>
              <w:rPr>
                <w:rFonts w:eastAsia="宋体"/>
                <w:sz w:val="21"/>
                <w:szCs w:val="21"/>
              </w:rPr>
              <w:t>柴油消耗总量</w:t>
            </w:r>
          </w:p>
        </w:tc>
        <w:tc>
          <w:tcPr>
            <w:tcW w:w="1559" w:type="dxa"/>
            <w:noWrap w:val="0"/>
            <w:vAlign w:val="center"/>
          </w:tcPr>
          <w:p w14:paraId="036BB093">
            <w:pPr>
              <w:widowControl/>
              <w:adjustRightInd w:val="0"/>
              <w:snapToGrid w:val="0"/>
              <w:spacing w:line="360" w:lineRule="exact"/>
              <w:jc w:val="center"/>
              <w:rPr>
                <w:rFonts w:eastAsia="宋体"/>
                <w:sz w:val="21"/>
                <w:szCs w:val="21"/>
              </w:rPr>
            </w:pPr>
            <w:r>
              <w:rPr>
                <w:rFonts w:eastAsia="宋体"/>
                <w:sz w:val="21"/>
                <w:szCs w:val="21"/>
              </w:rPr>
              <w:t>吨</w:t>
            </w:r>
          </w:p>
        </w:tc>
        <w:tc>
          <w:tcPr>
            <w:tcW w:w="1559" w:type="dxa"/>
            <w:noWrap w:val="0"/>
            <w:vAlign w:val="center"/>
          </w:tcPr>
          <w:p w14:paraId="17B9BB43">
            <w:pPr>
              <w:widowControl/>
              <w:adjustRightInd w:val="0"/>
              <w:snapToGrid w:val="0"/>
              <w:spacing w:line="360" w:lineRule="exact"/>
              <w:jc w:val="center"/>
              <w:rPr>
                <w:rFonts w:eastAsia="宋体"/>
                <w:sz w:val="21"/>
                <w:szCs w:val="21"/>
              </w:rPr>
            </w:pPr>
          </w:p>
        </w:tc>
        <w:tc>
          <w:tcPr>
            <w:tcW w:w="2268" w:type="dxa"/>
            <w:noWrap w:val="0"/>
            <w:vAlign w:val="top"/>
          </w:tcPr>
          <w:p w14:paraId="2D780B08">
            <w:pPr>
              <w:widowControl/>
              <w:adjustRightInd w:val="0"/>
              <w:snapToGrid w:val="0"/>
              <w:spacing w:line="360" w:lineRule="exact"/>
              <w:jc w:val="left"/>
              <w:rPr>
                <w:rFonts w:eastAsia="宋体"/>
                <w:sz w:val="21"/>
                <w:szCs w:val="21"/>
              </w:rPr>
            </w:pPr>
          </w:p>
        </w:tc>
        <w:tc>
          <w:tcPr>
            <w:tcW w:w="2552" w:type="dxa"/>
            <w:noWrap w:val="0"/>
            <w:vAlign w:val="top"/>
          </w:tcPr>
          <w:p w14:paraId="48A54FB0">
            <w:pPr>
              <w:widowControl/>
              <w:adjustRightInd w:val="0"/>
              <w:snapToGrid w:val="0"/>
              <w:spacing w:line="360" w:lineRule="exact"/>
              <w:jc w:val="left"/>
              <w:rPr>
                <w:rFonts w:eastAsia="宋体"/>
                <w:sz w:val="21"/>
                <w:szCs w:val="21"/>
              </w:rPr>
            </w:pPr>
            <w:r>
              <w:rPr>
                <w:rFonts w:eastAsia="宋体"/>
                <w:sz w:val="21"/>
                <w:szCs w:val="21"/>
              </w:rPr>
              <w:t>（注明用途）</w:t>
            </w:r>
          </w:p>
        </w:tc>
      </w:tr>
      <w:tr w14:paraId="09359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14:paraId="24A22DB3">
            <w:pPr>
              <w:widowControl/>
              <w:adjustRightInd w:val="0"/>
              <w:snapToGrid w:val="0"/>
              <w:spacing w:line="360" w:lineRule="exact"/>
              <w:jc w:val="center"/>
              <w:rPr>
                <w:rFonts w:eastAsia="宋体"/>
                <w:sz w:val="21"/>
                <w:szCs w:val="21"/>
              </w:rPr>
            </w:pPr>
            <w:r>
              <w:rPr>
                <w:rFonts w:eastAsia="宋体"/>
                <w:sz w:val="21"/>
                <w:szCs w:val="21"/>
              </w:rPr>
              <w:t>7</w:t>
            </w:r>
          </w:p>
        </w:tc>
        <w:tc>
          <w:tcPr>
            <w:tcW w:w="3708" w:type="dxa"/>
            <w:noWrap w:val="0"/>
            <w:vAlign w:val="top"/>
          </w:tcPr>
          <w:p w14:paraId="42382446">
            <w:pPr>
              <w:widowControl/>
              <w:adjustRightInd w:val="0"/>
              <w:snapToGrid w:val="0"/>
              <w:spacing w:line="360" w:lineRule="exact"/>
              <w:jc w:val="left"/>
              <w:rPr>
                <w:rFonts w:eastAsia="宋体"/>
                <w:sz w:val="21"/>
                <w:szCs w:val="21"/>
              </w:rPr>
            </w:pPr>
            <w:r>
              <w:rPr>
                <w:rFonts w:eastAsia="宋体"/>
                <w:sz w:val="21"/>
                <w:szCs w:val="21"/>
              </w:rPr>
              <w:t>其他能源消耗总量</w:t>
            </w:r>
          </w:p>
        </w:tc>
        <w:tc>
          <w:tcPr>
            <w:tcW w:w="1559" w:type="dxa"/>
            <w:noWrap w:val="0"/>
            <w:vAlign w:val="center"/>
          </w:tcPr>
          <w:p w14:paraId="08AE94AE">
            <w:pPr>
              <w:widowControl/>
              <w:adjustRightInd w:val="0"/>
              <w:snapToGrid w:val="0"/>
              <w:spacing w:line="360" w:lineRule="exact"/>
              <w:jc w:val="center"/>
              <w:rPr>
                <w:rFonts w:eastAsia="宋体"/>
                <w:sz w:val="21"/>
                <w:szCs w:val="21"/>
              </w:rPr>
            </w:pPr>
            <w:r>
              <w:rPr>
                <w:rFonts w:eastAsia="宋体"/>
                <w:sz w:val="21"/>
                <w:szCs w:val="21"/>
              </w:rPr>
              <w:t>——</w:t>
            </w:r>
          </w:p>
        </w:tc>
        <w:tc>
          <w:tcPr>
            <w:tcW w:w="1559" w:type="dxa"/>
            <w:noWrap w:val="0"/>
            <w:vAlign w:val="center"/>
          </w:tcPr>
          <w:p w14:paraId="27576B93">
            <w:pPr>
              <w:widowControl/>
              <w:adjustRightInd w:val="0"/>
              <w:snapToGrid w:val="0"/>
              <w:spacing w:line="360" w:lineRule="exact"/>
              <w:jc w:val="center"/>
              <w:rPr>
                <w:rFonts w:eastAsia="宋体"/>
                <w:sz w:val="21"/>
                <w:szCs w:val="21"/>
              </w:rPr>
            </w:pPr>
          </w:p>
        </w:tc>
        <w:tc>
          <w:tcPr>
            <w:tcW w:w="2268" w:type="dxa"/>
            <w:noWrap w:val="0"/>
            <w:vAlign w:val="top"/>
          </w:tcPr>
          <w:p w14:paraId="6A2CD47C">
            <w:pPr>
              <w:widowControl/>
              <w:adjustRightInd w:val="0"/>
              <w:snapToGrid w:val="0"/>
              <w:spacing w:line="360" w:lineRule="exact"/>
              <w:jc w:val="left"/>
              <w:rPr>
                <w:rFonts w:eastAsia="宋体"/>
                <w:sz w:val="21"/>
                <w:szCs w:val="21"/>
              </w:rPr>
            </w:pPr>
          </w:p>
        </w:tc>
        <w:tc>
          <w:tcPr>
            <w:tcW w:w="2552" w:type="dxa"/>
            <w:noWrap w:val="0"/>
            <w:vAlign w:val="top"/>
          </w:tcPr>
          <w:p w14:paraId="2D49B898">
            <w:pPr>
              <w:widowControl/>
              <w:adjustRightInd w:val="0"/>
              <w:snapToGrid w:val="0"/>
              <w:spacing w:line="360" w:lineRule="exact"/>
              <w:jc w:val="left"/>
              <w:rPr>
                <w:rFonts w:eastAsia="宋体"/>
                <w:sz w:val="21"/>
                <w:szCs w:val="21"/>
              </w:rPr>
            </w:pPr>
            <w:r>
              <w:rPr>
                <w:rFonts w:eastAsia="宋体"/>
                <w:sz w:val="21"/>
                <w:szCs w:val="21"/>
              </w:rPr>
              <w:t>（注明能源名称）</w:t>
            </w:r>
          </w:p>
        </w:tc>
      </w:tr>
      <w:tr w14:paraId="600A9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20" w:type="dxa"/>
            <w:noWrap w:val="0"/>
            <w:vAlign w:val="center"/>
          </w:tcPr>
          <w:p w14:paraId="352E7B0A">
            <w:pPr>
              <w:widowControl/>
              <w:adjustRightInd w:val="0"/>
              <w:snapToGrid w:val="0"/>
              <w:spacing w:line="360" w:lineRule="exact"/>
              <w:jc w:val="center"/>
              <w:rPr>
                <w:rFonts w:eastAsia="宋体"/>
                <w:b/>
                <w:bCs/>
                <w:sz w:val="21"/>
                <w:szCs w:val="21"/>
              </w:rPr>
            </w:pPr>
            <w:r>
              <w:rPr>
                <w:rFonts w:eastAsia="宋体"/>
                <w:b/>
                <w:bCs/>
                <w:sz w:val="21"/>
                <w:szCs w:val="21"/>
              </w:rPr>
              <w:t>8</w:t>
            </w:r>
          </w:p>
        </w:tc>
        <w:tc>
          <w:tcPr>
            <w:tcW w:w="3708" w:type="dxa"/>
            <w:noWrap w:val="0"/>
            <w:vAlign w:val="top"/>
          </w:tcPr>
          <w:p w14:paraId="6E16D3E9">
            <w:pPr>
              <w:widowControl/>
              <w:adjustRightInd w:val="0"/>
              <w:snapToGrid w:val="0"/>
              <w:spacing w:line="360" w:lineRule="exact"/>
              <w:jc w:val="left"/>
              <w:rPr>
                <w:rFonts w:eastAsia="宋体"/>
                <w:b/>
                <w:bCs/>
                <w:sz w:val="21"/>
                <w:szCs w:val="21"/>
              </w:rPr>
            </w:pPr>
            <w:r>
              <w:rPr>
                <w:rFonts w:eastAsia="宋体"/>
                <w:b/>
                <w:bCs/>
                <w:sz w:val="21"/>
                <w:szCs w:val="21"/>
              </w:rPr>
              <w:t>余热发电总量：</w:t>
            </w:r>
          </w:p>
        </w:tc>
        <w:tc>
          <w:tcPr>
            <w:tcW w:w="1559" w:type="dxa"/>
            <w:noWrap w:val="0"/>
            <w:vAlign w:val="center"/>
          </w:tcPr>
          <w:p w14:paraId="720EE321">
            <w:pPr>
              <w:widowControl/>
              <w:adjustRightInd w:val="0"/>
              <w:snapToGrid w:val="0"/>
              <w:spacing w:line="360" w:lineRule="exact"/>
              <w:jc w:val="center"/>
              <w:rPr>
                <w:rFonts w:eastAsia="宋体"/>
                <w:sz w:val="21"/>
                <w:szCs w:val="21"/>
              </w:rPr>
            </w:pPr>
            <w:r>
              <w:rPr>
                <w:rFonts w:eastAsia="宋体"/>
                <w:sz w:val="21"/>
                <w:szCs w:val="21"/>
              </w:rPr>
              <w:t>万千瓦时</w:t>
            </w:r>
          </w:p>
        </w:tc>
        <w:tc>
          <w:tcPr>
            <w:tcW w:w="1559" w:type="dxa"/>
            <w:noWrap w:val="0"/>
            <w:vAlign w:val="center"/>
          </w:tcPr>
          <w:p w14:paraId="0D924D65">
            <w:pPr>
              <w:widowControl/>
              <w:adjustRightInd w:val="0"/>
              <w:snapToGrid w:val="0"/>
              <w:spacing w:line="360" w:lineRule="exact"/>
              <w:jc w:val="center"/>
              <w:rPr>
                <w:rFonts w:eastAsia="宋体"/>
                <w:sz w:val="21"/>
                <w:szCs w:val="21"/>
              </w:rPr>
            </w:pPr>
          </w:p>
        </w:tc>
        <w:tc>
          <w:tcPr>
            <w:tcW w:w="2268" w:type="dxa"/>
            <w:noWrap w:val="0"/>
            <w:vAlign w:val="top"/>
          </w:tcPr>
          <w:p w14:paraId="1DA67976">
            <w:pPr>
              <w:widowControl/>
              <w:adjustRightInd w:val="0"/>
              <w:snapToGrid w:val="0"/>
              <w:spacing w:line="360" w:lineRule="exact"/>
              <w:jc w:val="left"/>
              <w:rPr>
                <w:rFonts w:eastAsia="宋体"/>
                <w:sz w:val="21"/>
                <w:szCs w:val="21"/>
              </w:rPr>
            </w:pPr>
          </w:p>
        </w:tc>
        <w:tc>
          <w:tcPr>
            <w:tcW w:w="2552" w:type="dxa"/>
            <w:noWrap w:val="0"/>
            <w:vAlign w:val="top"/>
          </w:tcPr>
          <w:p w14:paraId="54AE66FC">
            <w:pPr>
              <w:widowControl/>
              <w:adjustRightInd w:val="0"/>
              <w:snapToGrid w:val="0"/>
              <w:spacing w:line="360" w:lineRule="exact"/>
              <w:jc w:val="left"/>
              <w:rPr>
                <w:rFonts w:eastAsia="宋体"/>
                <w:sz w:val="21"/>
                <w:szCs w:val="21"/>
              </w:rPr>
            </w:pPr>
            <w:r>
              <w:rPr>
                <w:rFonts w:eastAsia="宋体"/>
                <w:sz w:val="21"/>
                <w:szCs w:val="21"/>
              </w:rPr>
              <w:t>（注明利用方式）</w:t>
            </w:r>
          </w:p>
        </w:tc>
      </w:tr>
      <w:tr w14:paraId="03BD0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220" w:type="dxa"/>
            <w:noWrap w:val="0"/>
            <w:vAlign w:val="center"/>
          </w:tcPr>
          <w:p w14:paraId="06B51FBA">
            <w:pPr>
              <w:widowControl/>
              <w:adjustRightInd w:val="0"/>
              <w:snapToGrid w:val="0"/>
              <w:spacing w:line="360" w:lineRule="exact"/>
              <w:jc w:val="center"/>
              <w:rPr>
                <w:rFonts w:eastAsia="宋体"/>
                <w:sz w:val="21"/>
                <w:szCs w:val="21"/>
              </w:rPr>
            </w:pPr>
            <w:r>
              <w:rPr>
                <w:rFonts w:eastAsia="宋体"/>
                <w:sz w:val="21"/>
                <w:szCs w:val="21"/>
              </w:rPr>
              <w:t>8.1</w:t>
            </w:r>
          </w:p>
        </w:tc>
        <w:tc>
          <w:tcPr>
            <w:tcW w:w="3708" w:type="dxa"/>
            <w:noWrap w:val="0"/>
            <w:vAlign w:val="top"/>
          </w:tcPr>
          <w:p w14:paraId="019321F1">
            <w:pPr>
              <w:widowControl/>
              <w:adjustRightInd w:val="0"/>
              <w:snapToGrid w:val="0"/>
              <w:spacing w:line="360" w:lineRule="exact"/>
              <w:ind w:firstLine="206" w:firstLineChars="100"/>
              <w:jc w:val="left"/>
              <w:rPr>
                <w:rFonts w:eastAsia="宋体"/>
                <w:sz w:val="21"/>
                <w:szCs w:val="21"/>
              </w:rPr>
            </w:pPr>
            <w:r>
              <w:rPr>
                <w:rFonts w:eastAsia="宋体"/>
                <w:sz w:val="21"/>
                <w:szCs w:val="21"/>
              </w:rPr>
              <w:t>其中：余热发电自用总量</w:t>
            </w:r>
          </w:p>
        </w:tc>
        <w:tc>
          <w:tcPr>
            <w:tcW w:w="1559" w:type="dxa"/>
            <w:noWrap w:val="0"/>
            <w:vAlign w:val="center"/>
          </w:tcPr>
          <w:p w14:paraId="027A3006">
            <w:pPr>
              <w:widowControl/>
              <w:adjustRightInd w:val="0"/>
              <w:snapToGrid w:val="0"/>
              <w:spacing w:line="360" w:lineRule="exact"/>
              <w:jc w:val="center"/>
              <w:rPr>
                <w:rFonts w:eastAsia="宋体"/>
                <w:sz w:val="21"/>
                <w:szCs w:val="21"/>
              </w:rPr>
            </w:pPr>
            <w:r>
              <w:rPr>
                <w:rFonts w:eastAsia="宋体"/>
                <w:sz w:val="21"/>
                <w:szCs w:val="21"/>
              </w:rPr>
              <w:t>万千瓦时</w:t>
            </w:r>
          </w:p>
        </w:tc>
        <w:tc>
          <w:tcPr>
            <w:tcW w:w="1559" w:type="dxa"/>
            <w:noWrap w:val="0"/>
            <w:vAlign w:val="center"/>
          </w:tcPr>
          <w:p w14:paraId="570B6356">
            <w:pPr>
              <w:widowControl/>
              <w:adjustRightInd w:val="0"/>
              <w:snapToGrid w:val="0"/>
              <w:spacing w:line="360" w:lineRule="exact"/>
              <w:jc w:val="center"/>
              <w:rPr>
                <w:rFonts w:eastAsia="宋体"/>
                <w:sz w:val="21"/>
                <w:szCs w:val="21"/>
              </w:rPr>
            </w:pPr>
          </w:p>
        </w:tc>
        <w:tc>
          <w:tcPr>
            <w:tcW w:w="2268" w:type="dxa"/>
            <w:noWrap w:val="0"/>
            <w:vAlign w:val="top"/>
          </w:tcPr>
          <w:p w14:paraId="62B12296">
            <w:pPr>
              <w:widowControl/>
              <w:adjustRightInd w:val="0"/>
              <w:snapToGrid w:val="0"/>
              <w:spacing w:line="360" w:lineRule="exact"/>
              <w:jc w:val="left"/>
              <w:rPr>
                <w:rFonts w:eastAsia="宋体"/>
                <w:sz w:val="21"/>
                <w:szCs w:val="21"/>
              </w:rPr>
            </w:pPr>
          </w:p>
        </w:tc>
        <w:tc>
          <w:tcPr>
            <w:tcW w:w="2552" w:type="dxa"/>
            <w:noWrap w:val="0"/>
            <w:vAlign w:val="top"/>
          </w:tcPr>
          <w:p w14:paraId="10C535B4">
            <w:pPr>
              <w:widowControl/>
              <w:adjustRightInd w:val="0"/>
              <w:snapToGrid w:val="0"/>
              <w:spacing w:line="360" w:lineRule="exact"/>
              <w:jc w:val="left"/>
              <w:rPr>
                <w:rFonts w:eastAsia="宋体"/>
                <w:sz w:val="21"/>
                <w:szCs w:val="21"/>
              </w:rPr>
            </w:pPr>
          </w:p>
        </w:tc>
      </w:tr>
      <w:tr w14:paraId="4A9DF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220" w:type="dxa"/>
            <w:noWrap w:val="0"/>
            <w:vAlign w:val="center"/>
          </w:tcPr>
          <w:p w14:paraId="74A12427">
            <w:pPr>
              <w:widowControl/>
              <w:adjustRightInd w:val="0"/>
              <w:snapToGrid w:val="0"/>
              <w:spacing w:line="360" w:lineRule="exact"/>
              <w:jc w:val="center"/>
              <w:rPr>
                <w:rFonts w:eastAsia="宋体"/>
                <w:sz w:val="21"/>
                <w:szCs w:val="21"/>
              </w:rPr>
            </w:pPr>
            <w:r>
              <w:rPr>
                <w:rFonts w:eastAsia="宋体"/>
                <w:sz w:val="21"/>
                <w:szCs w:val="21"/>
              </w:rPr>
              <w:t>8.2</w:t>
            </w:r>
          </w:p>
        </w:tc>
        <w:tc>
          <w:tcPr>
            <w:tcW w:w="3708" w:type="dxa"/>
            <w:noWrap w:val="0"/>
            <w:vAlign w:val="top"/>
          </w:tcPr>
          <w:p w14:paraId="58B9C696">
            <w:pPr>
              <w:widowControl/>
              <w:adjustRightInd w:val="0"/>
              <w:snapToGrid w:val="0"/>
              <w:spacing w:line="360" w:lineRule="exact"/>
              <w:ind w:firstLine="824" w:firstLineChars="400"/>
              <w:jc w:val="left"/>
              <w:rPr>
                <w:rFonts w:eastAsia="宋体"/>
                <w:sz w:val="21"/>
                <w:szCs w:val="21"/>
              </w:rPr>
            </w:pPr>
            <w:r>
              <w:rPr>
                <w:rFonts w:eastAsia="宋体"/>
                <w:sz w:val="21"/>
                <w:szCs w:val="21"/>
              </w:rPr>
              <w:t>余热发电外供总量</w:t>
            </w:r>
          </w:p>
        </w:tc>
        <w:tc>
          <w:tcPr>
            <w:tcW w:w="1559" w:type="dxa"/>
            <w:noWrap w:val="0"/>
            <w:vAlign w:val="center"/>
          </w:tcPr>
          <w:p w14:paraId="648BCEAA">
            <w:pPr>
              <w:widowControl/>
              <w:adjustRightInd w:val="0"/>
              <w:snapToGrid w:val="0"/>
              <w:spacing w:line="360" w:lineRule="exact"/>
              <w:jc w:val="center"/>
              <w:rPr>
                <w:rFonts w:eastAsia="宋体"/>
                <w:sz w:val="21"/>
                <w:szCs w:val="21"/>
              </w:rPr>
            </w:pPr>
            <w:r>
              <w:rPr>
                <w:rFonts w:eastAsia="宋体"/>
                <w:sz w:val="21"/>
                <w:szCs w:val="21"/>
              </w:rPr>
              <w:t>万千瓦时</w:t>
            </w:r>
          </w:p>
        </w:tc>
        <w:tc>
          <w:tcPr>
            <w:tcW w:w="1559" w:type="dxa"/>
            <w:noWrap w:val="0"/>
            <w:vAlign w:val="center"/>
          </w:tcPr>
          <w:p w14:paraId="7A23FF40">
            <w:pPr>
              <w:widowControl/>
              <w:adjustRightInd w:val="0"/>
              <w:snapToGrid w:val="0"/>
              <w:spacing w:line="360" w:lineRule="exact"/>
              <w:jc w:val="center"/>
              <w:rPr>
                <w:rFonts w:eastAsia="宋体"/>
                <w:sz w:val="21"/>
                <w:szCs w:val="21"/>
              </w:rPr>
            </w:pPr>
          </w:p>
        </w:tc>
        <w:tc>
          <w:tcPr>
            <w:tcW w:w="2268" w:type="dxa"/>
            <w:noWrap w:val="0"/>
            <w:vAlign w:val="top"/>
          </w:tcPr>
          <w:p w14:paraId="31ACAA14">
            <w:pPr>
              <w:widowControl/>
              <w:adjustRightInd w:val="0"/>
              <w:snapToGrid w:val="0"/>
              <w:spacing w:line="360" w:lineRule="exact"/>
              <w:jc w:val="left"/>
              <w:rPr>
                <w:rFonts w:eastAsia="宋体"/>
                <w:sz w:val="21"/>
                <w:szCs w:val="21"/>
              </w:rPr>
            </w:pPr>
          </w:p>
        </w:tc>
        <w:tc>
          <w:tcPr>
            <w:tcW w:w="2552" w:type="dxa"/>
            <w:noWrap w:val="0"/>
            <w:vAlign w:val="top"/>
          </w:tcPr>
          <w:p w14:paraId="455FA77C">
            <w:pPr>
              <w:widowControl/>
              <w:adjustRightInd w:val="0"/>
              <w:snapToGrid w:val="0"/>
              <w:spacing w:line="360" w:lineRule="exact"/>
              <w:jc w:val="left"/>
              <w:rPr>
                <w:rFonts w:eastAsia="宋体"/>
                <w:sz w:val="21"/>
                <w:szCs w:val="21"/>
              </w:rPr>
            </w:pPr>
          </w:p>
        </w:tc>
      </w:tr>
    </w:tbl>
    <w:p w14:paraId="072E1B3B">
      <w:pPr>
        <w:rPr>
          <w:sz w:val="24"/>
          <w:szCs w:val="24"/>
        </w:rPr>
      </w:pPr>
      <w:r>
        <w:rPr>
          <w:b/>
          <w:bCs/>
          <w:color w:val="000000"/>
          <w:sz w:val="24"/>
          <w:szCs w:val="24"/>
        </w:rPr>
        <w:t>注：</w:t>
      </w:r>
      <w:r>
        <w:rPr>
          <w:color w:val="000000"/>
          <w:sz w:val="24"/>
          <w:szCs w:val="24"/>
        </w:rPr>
        <w:t>1.说明能效对标所参照的能耗限额标准和能源系统边界。2.上一年度有大修、非正常停机等情况应注明。</w:t>
      </w:r>
    </w:p>
    <w:p w14:paraId="548EDF94">
      <w:pPr>
        <w:tabs>
          <w:tab w:val="left" w:pos="1580"/>
        </w:tabs>
        <w:sectPr>
          <w:pgSz w:w="16838" w:h="11906" w:orient="landscape"/>
          <w:pgMar w:top="1588" w:right="2098" w:bottom="1474" w:left="1985" w:header="851" w:footer="1588" w:gutter="0"/>
          <w:pgNumType w:fmt="numberInDash"/>
          <w:cols w:space="720" w:num="1"/>
          <w:docGrid w:type="linesAndChars" w:linePitch="579" w:charSpace="-849"/>
        </w:sectPr>
      </w:pPr>
    </w:p>
    <w:p w14:paraId="246597F1">
      <w:pPr>
        <w:widowControl/>
        <w:jc w:val="left"/>
        <w:outlineLvl w:val="0"/>
        <w:rPr>
          <w:rFonts w:eastAsia="黑体"/>
          <w:bCs/>
          <w:color w:val="000000"/>
          <w:szCs w:val="21"/>
        </w:rPr>
      </w:pPr>
      <w:bookmarkStart w:id="159" w:name="_Toc16247"/>
      <w:bookmarkStart w:id="160" w:name="_Toc19283"/>
      <w:bookmarkStart w:id="161" w:name="_Toc7413"/>
      <w:r>
        <w:rPr>
          <w:rFonts w:eastAsia="黑体"/>
          <w:bCs/>
          <w:color w:val="000000"/>
          <w:szCs w:val="21"/>
        </w:rPr>
        <w:t>附表</w:t>
      </w:r>
      <w:r>
        <w:rPr>
          <w:rFonts w:hint="eastAsia" w:eastAsia="黑体"/>
          <w:bCs/>
          <w:color w:val="000000"/>
          <w:szCs w:val="21"/>
        </w:rPr>
        <w:t>37</w:t>
      </w:r>
      <w:bookmarkEnd w:id="159"/>
      <w:bookmarkEnd w:id="160"/>
      <w:bookmarkEnd w:id="161"/>
    </w:p>
    <w:p w14:paraId="542EEAB5">
      <w:pPr>
        <w:tabs>
          <w:tab w:val="left" w:pos="4962"/>
        </w:tabs>
        <w:jc w:val="center"/>
        <w:rPr>
          <w:rFonts w:hint="eastAsia" w:ascii="方正小标宋简体" w:hAnsi="方正小标宋简体" w:eastAsia="方正小标宋简体" w:cs="方正小标宋简体"/>
          <w:bCs/>
          <w:sz w:val="36"/>
        </w:rPr>
      </w:pPr>
      <w:r>
        <w:rPr>
          <w:rFonts w:hint="eastAsia" w:ascii="方正小标宋简体" w:hAnsi="方正小标宋简体" w:eastAsia="方正小标宋简体" w:cs="方正小标宋简体"/>
          <w:bCs/>
          <w:sz w:val="36"/>
        </w:rPr>
        <w:t>聚酯涤纶行业能源使用情况详表</w:t>
      </w:r>
    </w:p>
    <w:p w14:paraId="6BF794C3">
      <w:pPr>
        <w:spacing w:line="600" w:lineRule="exact"/>
        <w:jc w:val="center"/>
      </w:pPr>
      <w:r>
        <w:t>表1聚酯涤纶企业主要生产线</w:t>
      </w:r>
    </w:p>
    <w:tbl>
      <w:tblPr>
        <w:tblStyle w:val="18"/>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775"/>
        <w:gridCol w:w="685"/>
        <w:gridCol w:w="1094"/>
        <w:gridCol w:w="1271"/>
        <w:gridCol w:w="1647"/>
        <w:gridCol w:w="1834"/>
      </w:tblGrid>
      <w:tr w14:paraId="7CD60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08904BCB">
            <w:pPr>
              <w:spacing w:line="240" w:lineRule="exact"/>
              <w:jc w:val="center"/>
              <w:rPr>
                <w:rFonts w:eastAsia="宋体"/>
                <w:sz w:val="24"/>
                <w:szCs w:val="21"/>
              </w:rPr>
            </w:pPr>
            <w:r>
              <w:rPr>
                <w:rFonts w:eastAsia="宋体"/>
                <w:sz w:val="24"/>
                <w:szCs w:val="21"/>
              </w:rPr>
              <w:t>序号</w:t>
            </w:r>
          </w:p>
        </w:tc>
        <w:tc>
          <w:tcPr>
            <w:tcW w:w="1775" w:type="dxa"/>
            <w:noWrap w:val="0"/>
            <w:vAlign w:val="center"/>
          </w:tcPr>
          <w:p w14:paraId="156EA78F">
            <w:pPr>
              <w:spacing w:line="240" w:lineRule="exact"/>
              <w:jc w:val="center"/>
              <w:rPr>
                <w:rFonts w:eastAsia="宋体"/>
                <w:sz w:val="24"/>
                <w:szCs w:val="21"/>
              </w:rPr>
            </w:pPr>
            <w:r>
              <w:rPr>
                <w:rFonts w:eastAsia="宋体"/>
                <w:sz w:val="24"/>
                <w:szCs w:val="21"/>
              </w:rPr>
              <w:t>装置名称</w:t>
            </w:r>
          </w:p>
        </w:tc>
        <w:tc>
          <w:tcPr>
            <w:tcW w:w="685" w:type="dxa"/>
            <w:noWrap w:val="0"/>
            <w:vAlign w:val="center"/>
          </w:tcPr>
          <w:p w14:paraId="2D08065D">
            <w:pPr>
              <w:spacing w:line="240" w:lineRule="exact"/>
              <w:jc w:val="center"/>
              <w:rPr>
                <w:rFonts w:eastAsia="宋体"/>
                <w:sz w:val="24"/>
                <w:szCs w:val="21"/>
              </w:rPr>
            </w:pPr>
            <w:r>
              <w:rPr>
                <w:rFonts w:eastAsia="宋体"/>
                <w:sz w:val="24"/>
                <w:szCs w:val="21"/>
              </w:rPr>
              <w:t>规模</w:t>
            </w:r>
          </w:p>
        </w:tc>
        <w:tc>
          <w:tcPr>
            <w:tcW w:w="1094" w:type="dxa"/>
            <w:noWrap w:val="0"/>
            <w:vAlign w:val="center"/>
          </w:tcPr>
          <w:p w14:paraId="64B50CC0">
            <w:pPr>
              <w:spacing w:line="240" w:lineRule="exact"/>
              <w:jc w:val="center"/>
              <w:rPr>
                <w:rFonts w:eastAsia="宋体"/>
                <w:sz w:val="24"/>
                <w:szCs w:val="21"/>
              </w:rPr>
            </w:pPr>
            <w:r>
              <w:rPr>
                <w:rFonts w:eastAsia="宋体"/>
                <w:sz w:val="24"/>
                <w:szCs w:val="21"/>
              </w:rPr>
              <w:t>年设计产能（万吨）</w:t>
            </w:r>
          </w:p>
        </w:tc>
        <w:tc>
          <w:tcPr>
            <w:tcW w:w="1271" w:type="dxa"/>
            <w:noWrap w:val="0"/>
            <w:vAlign w:val="center"/>
          </w:tcPr>
          <w:p w14:paraId="673AA67B">
            <w:pPr>
              <w:spacing w:line="240" w:lineRule="exact"/>
              <w:jc w:val="center"/>
              <w:rPr>
                <w:rFonts w:eastAsia="宋体"/>
                <w:sz w:val="24"/>
                <w:szCs w:val="21"/>
              </w:rPr>
            </w:pPr>
            <w:r>
              <w:rPr>
                <w:rFonts w:eastAsia="宋体"/>
                <w:sz w:val="24"/>
                <w:szCs w:val="21"/>
              </w:rPr>
              <w:t>上一年度产量（万吨）</w:t>
            </w:r>
          </w:p>
        </w:tc>
        <w:tc>
          <w:tcPr>
            <w:tcW w:w="1647" w:type="dxa"/>
            <w:noWrap w:val="0"/>
            <w:vAlign w:val="center"/>
          </w:tcPr>
          <w:p w14:paraId="67BA81B6">
            <w:pPr>
              <w:spacing w:line="240" w:lineRule="exact"/>
              <w:jc w:val="center"/>
              <w:rPr>
                <w:rFonts w:eastAsia="宋体"/>
                <w:sz w:val="24"/>
                <w:szCs w:val="21"/>
              </w:rPr>
            </w:pPr>
            <w:r>
              <w:rPr>
                <w:rFonts w:eastAsia="宋体"/>
                <w:sz w:val="24"/>
                <w:szCs w:val="21"/>
              </w:rPr>
              <w:t>单位产品综合能耗（千克标准煤）</w:t>
            </w:r>
          </w:p>
        </w:tc>
        <w:tc>
          <w:tcPr>
            <w:tcW w:w="1834" w:type="dxa"/>
            <w:noWrap w:val="0"/>
            <w:vAlign w:val="center"/>
          </w:tcPr>
          <w:p w14:paraId="4FED5084">
            <w:pPr>
              <w:spacing w:line="240" w:lineRule="exact"/>
              <w:jc w:val="center"/>
              <w:rPr>
                <w:rFonts w:eastAsia="宋体"/>
                <w:sz w:val="24"/>
                <w:szCs w:val="21"/>
              </w:rPr>
            </w:pPr>
            <w:r>
              <w:rPr>
                <w:rFonts w:eastAsia="宋体"/>
                <w:sz w:val="24"/>
                <w:szCs w:val="21"/>
              </w:rPr>
              <w:t>单位产品用电量（千瓦时/吨）</w:t>
            </w:r>
          </w:p>
        </w:tc>
      </w:tr>
      <w:tr w14:paraId="6C214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9039" w:type="dxa"/>
            <w:gridSpan w:val="7"/>
            <w:noWrap w:val="0"/>
            <w:vAlign w:val="center"/>
          </w:tcPr>
          <w:p w14:paraId="69C86B36">
            <w:pPr>
              <w:spacing w:line="240" w:lineRule="exact"/>
              <w:rPr>
                <w:rFonts w:eastAsia="宋体"/>
                <w:sz w:val="24"/>
                <w:szCs w:val="21"/>
              </w:rPr>
            </w:pPr>
            <w:r>
              <w:rPr>
                <w:rFonts w:eastAsia="宋体"/>
                <w:sz w:val="24"/>
                <w:szCs w:val="21"/>
              </w:rPr>
              <w:t>聚合工序</w:t>
            </w:r>
          </w:p>
        </w:tc>
      </w:tr>
      <w:tr w14:paraId="2B360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5BE62FFA">
            <w:pPr>
              <w:spacing w:line="240" w:lineRule="exact"/>
              <w:jc w:val="center"/>
              <w:rPr>
                <w:rFonts w:eastAsia="宋体"/>
                <w:sz w:val="24"/>
                <w:szCs w:val="21"/>
              </w:rPr>
            </w:pPr>
            <w:r>
              <w:rPr>
                <w:rFonts w:eastAsia="宋体"/>
                <w:sz w:val="24"/>
                <w:szCs w:val="21"/>
              </w:rPr>
              <w:t>1</w:t>
            </w:r>
          </w:p>
        </w:tc>
        <w:tc>
          <w:tcPr>
            <w:tcW w:w="1775" w:type="dxa"/>
            <w:noWrap w:val="0"/>
            <w:vAlign w:val="center"/>
          </w:tcPr>
          <w:p w14:paraId="0061546C">
            <w:pPr>
              <w:spacing w:line="240" w:lineRule="exact"/>
              <w:jc w:val="center"/>
              <w:rPr>
                <w:rFonts w:eastAsia="宋体"/>
                <w:sz w:val="24"/>
                <w:szCs w:val="21"/>
              </w:rPr>
            </w:pPr>
          </w:p>
        </w:tc>
        <w:tc>
          <w:tcPr>
            <w:tcW w:w="685" w:type="dxa"/>
            <w:noWrap w:val="0"/>
            <w:vAlign w:val="center"/>
          </w:tcPr>
          <w:p w14:paraId="21132C7F">
            <w:pPr>
              <w:spacing w:line="240" w:lineRule="exact"/>
              <w:jc w:val="center"/>
              <w:rPr>
                <w:rFonts w:eastAsia="宋体"/>
                <w:sz w:val="24"/>
                <w:szCs w:val="21"/>
              </w:rPr>
            </w:pPr>
          </w:p>
        </w:tc>
        <w:tc>
          <w:tcPr>
            <w:tcW w:w="1094" w:type="dxa"/>
            <w:noWrap w:val="0"/>
            <w:vAlign w:val="center"/>
          </w:tcPr>
          <w:p w14:paraId="3FA9F73F">
            <w:pPr>
              <w:spacing w:line="240" w:lineRule="exact"/>
              <w:jc w:val="center"/>
              <w:rPr>
                <w:rFonts w:eastAsia="宋体"/>
                <w:sz w:val="24"/>
                <w:szCs w:val="21"/>
              </w:rPr>
            </w:pPr>
          </w:p>
        </w:tc>
        <w:tc>
          <w:tcPr>
            <w:tcW w:w="1271" w:type="dxa"/>
            <w:noWrap w:val="0"/>
            <w:vAlign w:val="center"/>
          </w:tcPr>
          <w:p w14:paraId="41A85095">
            <w:pPr>
              <w:spacing w:line="240" w:lineRule="exact"/>
              <w:jc w:val="center"/>
              <w:rPr>
                <w:rFonts w:eastAsia="宋体"/>
                <w:sz w:val="24"/>
                <w:szCs w:val="21"/>
              </w:rPr>
            </w:pPr>
          </w:p>
        </w:tc>
        <w:tc>
          <w:tcPr>
            <w:tcW w:w="1647" w:type="dxa"/>
            <w:noWrap w:val="0"/>
            <w:vAlign w:val="top"/>
          </w:tcPr>
          <w:p w14:paraId="2F768D78">
            <w:pPr>
              <w:spacing w:line="240" w:lineRule="exact"/>
              <w:jc w:val="center"/>
              <w:rPr>
                <w:rFonts w:eastAsia="宋体"/>
                <w:sz w:val="24"/>
                <w:szCs w:val="21"/>
              </w:rPr>
            </w:pPr>
          </w:p>
        </w:tc>
        <w:tc>
          <w:tcPr>
            <w:tcW w:w="1834" w:type="dxa"/>
            <w:noWrap w:val="0"/>
            <w:vAlign w:val="top"/>
          </w:tcPr>
          <w:p w14:paraId="78F79D71">
            <w:pPr>
              <w:spacing w:line="240" w:lineRule="exact"/>
              <w:jc w:val="center"/>
              <w:rPr>
                <w:rFonts w:eastAsia="宋体"/>
                <w:sz w:val="24"/>
                <w:szCs w:val="21"/>
              </w:rPr>
            </w:pPr>
          </w:p>
        </w:tc>
      </w:tr>
      <w:tr w14:paraId="4977B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0FB5C088">
            <w:pPr>
              <w:spacing w:line="240" w:lineRule="exact"/>
              <w:jc w:val="center"/>
              <w:rPr>
                <w:rFonts w:eastAsia="宋体"/>
                <w:sz w:val="24"/>
                <w:szCs w:val="21"/>
              </w:rPr>
            </w:pPr>
            <w:r>
              <w:rPr>
                <w:rFonts w:eastAsia="宋体"/>
                <w:sz w:val="24"/>
                <w:szCs w:val="21"/>
              </w:rPr>
              <w:t>2</w:t>
            </w:r>
          </w:p>
        </w:tc>
        <w:tc>
          <w:tcPr>
            <w:tcW w:w="1775" w:type="dxa"/>
            <w:noWrap w:val="0"/>
            <w:vAlign w:val="center"/>
          </w:tcPr>
          <w:p w14:paraId="30F82031">
            <w:pPr>
              <w:spacing w:line="240" w:lineRule="exact"/>
              <w:jc w:val="center"/>
              <w:rPr>
                <w:rFonts w:eastAsia="宋体"/>
                <w:sz w:val="24"/>
                <w:szCs w:val="21"/>
              </w:rPr>
            </w:pPr>
          </w:p>
        </w:tc>
        <w:tc>
          <w:tcPr>
            <w:tcW w:w="685" w:type="dxa"/>
            <w:noWrap w:val="0"/>
            <w:vAlign w:val="center"/>
          </w:tcPr>
          <w:p w14:paraId="180F9CBC">
            <w:pPr>
              <w:spacing w:line="240" w:lineRule="exact"/>
              <w:jc w:val="center"/>
              <w:rPr>
                <w:rFonts w:eastAsia="宋体"/>
                <w:sz w:val="24"/>
                <w:szCs w:val="21"/>
              </w:rPr>
            </w:pPr>
          </w:p>
        </w:tc>
        <w:tc>
          <w:tcPr>
            <w:tcW w:w="1094" w:type="dxa"/>
            <w:noWrap w:val="0"/>
            <w:vAlign w:val="center"/>
          </w:tcPr>
          <w:p w14:paraId="1FBCBA78">
            <w:pPr>
              <w:spacing w:line="240" w:lineRule="exact"/>
              <w:jc w:val="center"/>
              <w:rPr>
                <w:rFonts w:eastAsia="宋体"/>
                <w:sz w:val="24"/>
                <w:szCs w:val="21"/>
              </w:rPr>
            </w:pPr>
          </w:p>
        </w:tc>
        <w:tc>
          <w:tcPr>
            <w:tcW w:w="1271" w:type="dxa"/>
            <w:noWrap w:val="0"/>
            <w:vAlign w:val="center"/>
          </w:tcPr>
          <w:p w14:paraId="7F07097D">
            <w:pPr>
              <w:spacing w:line="240" w:lineRule="exact"/>
              <w:jc w:val="center"/>
              <w:rPr>
                <w:rFonts w:eastAsia="宋体"/>
                <w:sz w:val="24"/>
                <w:szCs w:val="21"/>
              </w:rPr>
            </w:pPr>
          </w:p>
        </w:tc>
        <w:tc>
          <w:tcPr>
            <w:tcW w:w="1647" w:type="dxa"/>
            <w:noWrap w:val="0"/>
            <w:vAlign w:val="top"/>
          </w:tcPr>
          <w:p w14:paraId="0B52861E">
            <w:pPr>
              <w:spacing w:line="240" w:lineRule="exact"/>
              <w:jc w:val="center"/>
              <w:rPr>
                <w:rFonts w:eastAsia="宋体"/>
                <w:sz w:val="24"/>
                <w:szCs w:val="21"/>
              </w:rPr>
            </w:pPr>
          </w:p>
        </w:tc>
        <w:tc>
          <w:tcPr>
            <w:tcW w:w="1834" w:type="dxa"/>
            <w:noWrap w:val="0"/>
            <w:vAlign w:val="top"/>
          </w:tcPr>
          <w:p w14:paraId="577F4162">
            <w:pPr>
              <w:spacing w:line="240" w:lineRule="exact"/>
              <w:jc w:val="center"/>
              <w:rPr>
                <w:rFonts w:eastAsia="宋体"/>
                <w:sz w:val="24"/>
                <w:szCs w:val="21"/>
              </w:rPr>
            </w:pPr>
          </w:p>
        </w:tc>
      </w:tr>
      <w:tr w14:paraId="15F58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9039" w:type="dxa"/>
            <w:gridSpan w:val="7"/>
            <w:noWrap w:val="0"/>
            <w:vAlign w:val="center"/>
          </w:tcPr>
          <w:p w14:paraId="2D5880AD">
            <w:pPr>
              <w:spacing w:line="240" w:lineRule="exact"/>
              <w:rPr>
                <w:rFonts w:eastAsia="宋体"/>
                <w:sz w:val="24"/>
                <w:szCs w:val="21"/>
              </w:rPr>
            </w:pPr>
            <w:r>
              <w:rPr>
                <w:rFonts w:eastAsia="宋体"/>
                <w:sz w:val="24"/>
                <w:szCs w:val="21"/>
              </w:rPr>
              <w:t>固相增粘工序</w:t>
            </w:r>
          </w:p>
        </w:tc>
      </w:tr>
      <w:tr w14:paraId="2E953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17DF9C55">
            <w:pPr>
              <w:spacing w:line="240" w:lineRule="exact"/>
              <w:jc w:val="center"/>
              <w:rPr>
                <w:rFonts w:eastAsia="宋体"/>
                <w:sz w:val="24"/>
                <w:szCs w:val="21"/>
              </w:rPr>
            </w:pPr>
            <w:r>
              <w:rPr>
                <w:rFonts w:eastAsia="宋体"/>
                <w:sz w:val="24"/>
                <w:szCs w:val="21"/>
              </w:rPr>
              <w:t>1</w:t>
            </w:r>
          </w:p>
        </w:tc>
        <w:tc>
          <w:tcPr>
            <w:tcW w:w="1775" w:type="dxa"/>
            <w:noWrap w:val="0"/>
            <w:vAlign w:val="center"/>
          </w:tcPr>
          <w:p w14:paraId="3ED28276">
            <w:pPr>
              <w:spacing w:line="240" w:lineRule="exact"/>
              <w:jc w:val="center"/>
              <w:rPr>
                <w:rFonts w:eastAsia="宋体"/>
                <w:sz w:val="24"/>
                <w:szCs w:val="21"/>
              </w:rPr>
            </w:pPr>
          </w:p>
        </w:tc>
        <w:tc>
          <w:tcPr>
            <w:tcW w:w="685" w:type="dxa"/>
            <w:noWrap w:val="0"/>
            <w:vAlign w:val="center"/>
          </w:tcPr>
          <w:p w14:paraId="5AD4626E">
            <w:pPr>
              <w:spacing w:line="240" w:lineRule="exact"/>
              <w:jc w:val="center"/>
              <w:rPr>
                <w:rFonts w:eastAsia="宋体"/>
                <w:sz w:val="24"/>
                <w:szCs w:val="21"/>
              </w:rPr>
            </w:pPr>
          </w:p>
        </w:tc>
        <w:tc>
          <w:tcPr>
            <w:tcW w:w="1094" w:type="dxa"/>
            <w:noWrap w:val="0"/>
            <w:vAlign w:val="center"/>
          </w:tcPr>
          <w:p w14:paraId="2794F44C">
            <w:pPr>
              <w:spacing w:line="240" w:lineRule="exact"/>
              <w:jc w:val="center"/>
              <w:rPr>
                <w:rFonts w:eastAsia="宋体"/>
                <w:sz w:val="24"/>
                <w:szCs w:val="21"/>
              </w:rPr>
            </w:pPr>
          </w:p>
        </w:tc>
        <w:tc>
          <w:tcPr>
            <w:tcW w:w="1271" w:type="dxa"/>
            <w:noWrap w:val="0"/>
            <w:vAlign w:val="center"/>
          </w:tcPr>
          <w:p w14:paraId="3FF958C4">
            <w:pPr>
              <w:spacing w:line="240" w:lineRule="exact"/>
              <w:jc w:val="center"/>
              <w:rPr>
                <w:rFonts w:eastAsia="宋体"/>
                <w:sz w:val="24"/>
                <w:szCs w:val="21"/>
              </w:rPr>
            </w:pPr>
          </w:p>
        </w:tc>
        <w:tc>
          <w:tcPr>
            <w:tcW w:w="1647" w:type="dxa"/>
            <w:noWrap w:val="0"/>
            <w:vAlign w:val="top"/>
          </w:tcPr>
          <w:p w14:paraId="4FF0F41B">
            <w:pPr>
              <w:spacing w:line="240" w:lineRule="exact"/>
              <w:jc w:val="center"/>
              <w:rPr>
                <w:rFonts w:eastAsia="宋体"/>
                <w:sz w:val="24"/>
                <w:szCs w:val="21"/>
              </w:rPr>
            </w:pPr>
          </w:p>
        </w:tc>
        <w:tc>
          <w:tcPr>
            <w:tcW w:w="1834" w:type="dxa"/>
            <w:noWrap w:val="0"/>
            <w:vAlign w:val="top"/>
          </w:tcPr>
          <w:p w14:paraId="168A84B9">
            <w:pPr>
              <w:spacing w:line="240" w:lineRule="exact"/>
              <w:jc w:val="center"/>
              <w:rPr>
                <w:rFonts w:eastAsia="宋体"/>
                <w:sz w:val="24"/>
                <w:szCs w:val="21"/>
              </w:rPr>
            </w:pPr>
          </w:p>
        </w:tc>
      </w:tr>
      <w:tr w14:paraId="641B3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0C81E592">
            <w:pPr>
              <w:spacing w:line="240" w:lineRule="exact"/>
              <w:jc w:val="center"/>
              <w:rPr>
                <w:rFonts w:eastAsia="宋体"/>
                <w:sz w:val="24"/>
                <w:szCs w:val="21"/>
              </w:rPr>
            </w:pPr>
            <w:r>
              <w:rPr>
                <w:rFonts w:eastAsia="宋体"/>
                <w:sz w:val="24"/>
                <w:szCs w:val="21"/>
              </w:rPr>
              <w:t>2</w:t>
            </w:r>
          </w:p>
        </w:tc>
        <w:tc>
          <w:tcPr>
            <w:tcW w:w="1775" w:type="dxa"/>
            <w:noWrap w:val="0"/>
            <w:vAlign w:val="center"/>
          </w:tcPr>
          <w:p w14:paraId="4BA58504">
            <w:pPr>
              <w:spacing w:line="240" w:lineRule="exact"/>
              <w:jc w:val="center"/>
              <w:rPr>
                <w:rFonts w:eastAsia="宋体"/>
                <w:sz w:val="24"/>
                <w:szCs w:val="21"/>
              </w:rPr>
            </w:pPr>
          </w:p>
        </w:tc>
        <w:tc>
          <w:tcPr>
            <w:tcW w:w="685" w:type="dxa"/>
            <w:noWrap w:val="0"/>
            <w:vAlign w:val="center"/>
          </w:tcPr>
          <w:p w14:paraId="316B33FF">
            <w:pPr>
              <w:spacing w:line="240" w:lineRule="exact"/>
              <w:jc w:val="center"/>
              <w:rPr>
                <w:rFonts w:eastAsia="宋体"/>
                <w:sz w:val="24"/>
                <w:szCs w:val="21"/>
              </w:rPr>
            </w:pPr>
          </w:p>
        </w:tc>
        <w:tc>
          <w:tcPr>
            <w:tcW w:w="1094" w:type="dxa"/>
            <w:noWrap w:val="0"/>
            <w:vAlign w:val="center"/>
          </w:tcPr>
          <w:p w14:paraId="2254C0B1">
            <w:pPr>
              <w:spacing w:line="240" w:lineRule="exact"/>
              <w:jc w:val="center"/>
              <w:rPr>
                <w:rFonts w:eastAsia="宋体"/>
                <w:sz w:val="24"/>
                <w:szCs w:val="21"/>
              </w:rPr>
            </w:pPr>
          </w:p>
        </w:tc>
        <w:tc>
          <w:tcPr>
            <w:tcW w:w="1271" w:type="dxa"/>
            <w:noWrap w:val="0"/>
            <w:vAlign w:val="center"/>
          </w:tcPr>
          <w:p w14:paraId="6A67ECD7">
            <w:pPr>
              <w:spacing w:line="240" w:lineRule="exact"/>
              <w:jc w:val="center"/>
              <w:rPr>
                <w:rFonts w:eastAsia="宋体"/>
                <w:sz w:val="24"/>
                <w:szCs w:val="21"/>
              </w:rPr>
            </w:pPr>
          </w:p>
        </w:tc>
        <w:tc>
          <w:tcPr>
            <w:tcW w:w="1647" w:type="dxa"/>
            <w:noWrap w:val="0"/>
            <w:vAlign w:val="top"/>
          </w:tcPr>
          <w:p w14:paraId="31D9BDE2">
            <w:pPr>
              <w:spacing w:line="240" w:lineRule="exact"/>
              <w:jc w:val="center"/>
              <w:rPr>
                <w:rFonts w:eastAsia="宋体"/>
                <w:sz w:val="24"/>
                <w:szCs w:val="21"/>
              </w:rPr>
            </w:pPr>
          </w:p>
        </w:tc>
        <w:tc>
          <w:tcPr>
            <w:tcW w:w="1834" w:type="dxa"/>
            <w:noWrap w:val="0"/>
            <w:vAlign w:val="top"/>
          </w:tcPr>
          <w:p w14:paraId="4BAB4AAB">
            <w:pPr>
              <w:spacing w:line="240" w:lineRule="exact"/>
              <w:jc w:val="center"/>
              <w:rPr>
                <w:rFonts w:eastAsia="宋体"/>
                <w:sz w:val="24"/>
                <w:szCs w:val="21"/>
              </w:rPr>
            </w:pPr>
          </w:p>
        </w:tc>
      </w:tr>
      <w:tr w14:paraId="0E1CB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9039" w:type="dxa"/>
            <w:gridSpan w:val="7"/>
            <w:noWrap w:val="0"/>
            <w:vAlign w:val="center"/>
          </w:tcPr>
          <w:p w14:paraId="2FCB2331">
            <w:pPr>
              <w:spacing w:line="240" w:lineRule="exact"/>
              <w:rPr>
                <w:rFonts w:eastAsia="宋体"/>
                <w:sz w:val="24"/>
                <w:szCs w:val="21"/>
              </w:rPr>
            </w:pPr>
            <w:r>
              <w:rPr>
                <w:rFonts w:eastAsia="宋体"/>
                <w:sz w:val="24"/>
                <w:szCs w:val="21"/>
              </w:rPr>
              <w:t>纺丝工序（需按GB 36889计算折标后的综合能耗）</w:t>
            </w:r>
          </w:p>
        </w:tc>
      </w:tr>
      <w:tr w14:paraId="57F83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1AF16C9B">
            <w:pPr>
              <w:spacing w:line="240" w:lineRule="exact"/>
              <w:jc w:val="center"/>
              <w:rPr>
                <w:rFonts w:eastAsia="宋体"/>
                <w:sz w:val="24"/>
                <w:szCs w:val="21"/>
              </w:rPr>
            </w:pPr>
            <w:r>
              <w:rPr>
                <w:rFonts w:eastAsia="宋体"/>
                <w:sz w:val="24"/>
                <w:szCs w:val="21"/>
              </w:rPr>
              <w:t>1</w:t>
            </w:r>
          </w:p>
        </w:tc>
        <w:tc>
          <w:tcPr>
            <w:tcW w:w="1775" w:type="dxa"/>
            <w:noWrap w:val="0"/>
            <w:vAlign w:val="center"/>
          </w:tcPr>
          <w:p w14:paraId="2BCE6105">
            <w:pPr>
              <w:spacing w:line="240" w:lineRule="exact"/>
              <w:jc w:val="center"/>
              <w:rPr>
                <w:rFonts w:eastAsia="宋体"/>
                <w:sz w:val="24"/>
                <w:szCs w:val="21"/>
              </w:rPr>
            </w:pPr>
          </w:p>
        </w:tc>
        <w:tc>
          <w:tcPr>
            <w:tcW w:w="685" w:type="dxa"/>
            <w:noWrap w:val="0"/>
            <w:vAlign w:val="center"/>
          </w:tcPr>
          <w:p w14:paraId="7D0E4972">
            <w:pPr>
              <w:spacing w:line="240" w:lineRule="exact"/>
              <w:jc w:val="center"/>
              <w:rPr>
                <w:rFonts w:eastAsia="宋体"/>
                <w:sz w:val="24"/>
                <w:szCs w:val="21"/>
              </w:rPr>
            </w:pPr>
          </w:p>
        </w:tc>
        <w:tc>
          <w:tcPr>
            <w:tcW w:w="1094" w:type="dxa"/>
            <w:noWrap w:val="0"/>
            <w:vAlign w:val="center"/>
          </w:tcPr>
          <w:p w14:paraId="75A0A8E9">
            <w:pPr>
              <w:spacing w:line="240" w:lineRule="exact"/>
              <w:jc w:val="center"/>
              <w:rPr>
                <w:rFonts w:eastAsia="宋体"/>
                <w:sz w:val="24"/>
                <w:szCs w:val="21"/>
              </w:rPr>
            </w:pPr>
          </w:p>
        </w:tc>
        <w:tc>
          <w:tcPr>
            <w:tcW w:w="1271" w:type="dxa"/>
            <w:noWrap w:val="0"/>
            <w:vAlign w:val="center"/>
          </w:tcPr>
          <w:p w14:paraId="375F4059">
            <w:pPr>
              <w:spacing w:line="240" w:lineRule="exact"/>
              <w:jc w:val="center"/>
              <w:rPr>
                <w:rFonts w:eastAsia="宋体"/>
                <w:sz w:val="24"/>
                <w:szCs w:val="21"/>
              </w:rPr>
            </w:pPr>
          </w:p>
        </w:tc>
        <w:tc>
          <w:tcPr>
            <w:tcW w:w="1647" w:type="dxa"/>
            <w:noWrap w:val="0"/>
            <w:vAlign w:val="top"/>
          </w:tcPr>
          <w:p w14:paraId="524F6355">
            <w:pPr>
              <w:spacing w:line="240" w:lineRule="exact"/>
              <w:jc w:val="center"/>
              <w:rPr>
                <w:rFonts w:eastAsia="宋体"/>
                <w:sz w:val="24"/>
                <w:szCs w:val="21"/>
              </w:rPr>
            </w:pPr>
          </w:p>
        </w:tc>
        <w:tc>
          <w:tcPr>
            <w:tcW w:w="1834" w:type="dxa"/>
            <w:noWrap w:val="0"/>
            <w:vAlign w:val="top"/>
          </w:tcPr>
          <w:p w14:paraId="2BFD500B">
            <w:pPr>
              <w:spacing w:line="240" w:lineRule="exact"/>
              <w:jc w:val="center"/>
              <w:rPr>
                <w:rFonts w:eastAsia="宋体"/>
                <w:sz w:val="24"/>
                <w:szCs w:val="21"/>
              </w:rPr>
            </w:pPr>
          </w:p>
        </w:tc>
      </w:tr>
      <w:tr w14:paraId="79663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25FC86CF">
            <w:pPr>
              <w:spacing w:line="240" w:lineRule="exact"/>
              <w:jc w:val="center"/>
              <w:rPr>
                <w:rFonts w:eastAsia="宋体"/>
                <w:sz w:val="24"/>
                <w:szCs w:val="21"/>
              </w:rPr>
            </w:pPr>
            <w:r>
              <w:rPr>
                <w:rFonts w:eastAsia="宋体"/>
                <w:sz w:val="24"/>
                <w:szCs w:val="21"/>
              </w:rPr>
              <w:t>2</w:t>
            </w:r>
          </w:p>
        </w:tc>
        <w:tc>
          <w:tcPr>
            <w:tcW w:w="1775" w:type="dxa"/>
            <w:noWrap w:val="0"/>
            <w:vAlign w:val="center"/>
          </w:tcPr>
          <w:p w14:paraId="1CB3D174">
            <w:pPr>
              <w:spacing w:line="240" w:lineRule="exact"/>
              <w:jc w:val="center"/>
              <w:rPr>
                <w:rFonts w:eastAsia="宋体"/>
                <w:sz w:val="24"/>
                <w:szCs w:val="21"/>
              </w:rPr>
            </w:pPr>
          </w:p>
        </w:tc>
        <w:tc>
          <w:tcPr>
            <w:tcW w:w="685" w:type="dxa"/>
            <w:noWrap w:val="0"/>
            <w:vAlign w:val="center"/>
          </w:tcPr>
          <w:p w14:paraId="70810F9A">
            <w:pPr>
              <w:spacing w:line="240" w:lineRule="exact"/>
              <w:jc w:val="center"/>
              <w:rPr>
                <w:rFonts w:eastAsia="宋体"/>
                <w:sz w:val="24"/>
                <w:szCs w:val="21"/>
              </w:rPr>
            </w:pPr>
          </w:p>
        </w:tc>
        <w:tc>
          <w:tcPr>
            <w:tcW w:w="1094" w:type="dxa"/>
            <w:noWrap w:val="0"/>
            <w:vAlign w:val="center"/>
          </w:tcPr>
          <w:p w14:paraId="3083B1FB">
            <w:pPr>
              <w:spacing w:line="240" w:lineRule="exact"/>
              <w:jc w:val="center"/>
              <w:rPr>
                <w:rFonts w:eastAsia="宋体"/>
                <w:sz w:val="24"/>
                <w:szCs w:val="21"/>
              </w:rPr>
            </w:pPr>
          </w:p>
        </w:tc>
        <w:tc>
          <w:tcPr>
            <w:tcW w:w="1271" w:type="dxa"/>
            <w:noWrap w:val="0"/>
            <w:vAlign w:val="center"/>
          </w:tcPr>
          <w:p w14:paraId="7B3E54D6">
            <w:pPr>
              <w:spacing w:line="240" w:lineRule="exact"/>
              <w:jc w:val="center"/>
              <w:rPr>
                <w:rFonts w:eastAsia="宋体"/>
                <w:sz w:val="24"/>
                <w:szCs w:val="21"/>
              </w:rPr>
            </w:pPr>
          </w:p>
        </w:tc>
        <w:tc>
          <w:tcPr>
            <w:tcW w:w="1647" w:type="dxa"/>
            <w:noWrap w:val="0"/>
            <w:vAlign w:val="top"/>
          </w:tcPr>
          <w:p w14:paraId="3AE9C418">
            <w:pPr>
              <w:spacing w:line="240" w:lineRule="exact"/>
              <w:jc w:val="center"/>
              <w:rPr>
                <w:rFonts w:eastAsia="宋体"/>
                <w:sz w:val="24"/>
                <w:szCs w:val="21"/>
              </w:rPr>
            </w:pPr>
          </w:p>
        </w:tc>
        <w:tc>
          <w:tcPr>
            <w:tcW w:w="1834" w:type="dxa"/>
            <w:noWrap w:val="0"/>
            <w:vAlign w:val="top"/>
          </w:tcPr>
          <w:p w14:paraId="78A0C29B">
            <w:pPr>
              <w:spacing w:line="240" w:lineRule="exact"/>
              <w:jc w:val="center"/>
              <w:rPr>
                <w:rFonts w:eastAsia="宋体"/>
                <w:sz w:val="24"/>
                <w:szCs w:val="21"/>
              </w:rPr>
            </w:pPr>
          </w:p>
        </w:tc>
      </w:tr>
      <w:tr w14:paraId="65FEF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9039" w:type="dxa"/>
            <w:gridSpan w:val="7"/>
            <w:noWrap w:val="0"/>
            <w:vAlign w:val="center"/>
          </w:tcPr>
          <w:p w14:paraId="27B2C89A">
            <w:pPr>
              <w:spacing w:line="240" w:lineRule="exact"/>
              <w:rPr>
                <w:rFonts w:eastAsia="宋体"/>
                <w:sz w:val="24"/>
                <w:szCs w:val="21"/>
              </w:rPr>
            </w:pPr>
            <w:r>
              <w:rPr>
                <w:rFonts w:eastAsia="宋体"/>
                <w:sz w:val="24"/>
                <w:szCs w:val="21"/>
              </w:rPr>
              <w:t>长丝加弹工序（需按GB 36889计算折标后的综合能耗）</w:t>
            </w:r>
          </w:p>
        </w:tc>
      </w:tr>
      <w:tr w14:paraId="1BD80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40DF23B3">
            <w:pPr>
              <w:spacing w:line="240" w:lineRule="exact"/>
              <w:jc w:val="center"/>
              <w:rPr>
                <w:rFonts w:eastAsia="宋体"/>
                <w:sz w:val="24"/>
                <w:szCs w:val="21"/>
              </w:rPr>
            </w:pPr>
            <w:r>
              <w:rPr>
                <w:rFonts w:eastAsia="宋体"/>
                <w:sz w:val="24"/>
                <w:szCs w:val="21"/>
              </w:rPr>
              <w:t>1</w:t>
            </w:r>
          </w:p>
        </w:tc>
        <w:tc>
          <w:tcPr>
            <w:tcW w:w="1775" w:type="dxa"/>
            <w:noWrap w:val="0"/>
            <w:vAlign w:val="center"/>
          </w:tcPr>
          <w:p w14:paraId="3DB314E0">
            <w:pPr>
              <w:spacing w:line="240" w:lineRule="exact"/>
              <w:jc w:val="center"/>
              <w:rPr>
                <w:rFonts w:eastAsia="宋体"/>
                <w:sz w:val="24"/>
                <w:szCs w:val="21"/>
              </w:rPr>
            </w:pPr>
          </w:p>
        </w:tc>
        <w:tc>
          <w:tcPr>
            <w:tcW w:w="685" w:type="dxa"/>
            <w:noWrap w:val="0"/>
            <w:vAlign w:val="center"/>
          </w:tcPr>
          <w:p w14:paraId="480CE4F8">
            <w:pPr>
              <w:spacing w:line="240" w:lineRule="exact"/>
              <w:jc w:val="center"/>
              <w:rPr>
                <w:rFonts w:eastAsia="宋体"/>
                <w:sz w:val="24"/>
                <w:szCs w:val="21"/>
              </w:rPr>
            </w:pPr>
          </w:p>
        </w:tc>
        <w:tc>
          <w:tcPr>
            <w:tcW w:w="1094" w:type="dxa"/>
            <w:noWrap w:val="0"/>
            <w:vAlign w:val="center"/>
          </w:tcPr>
          <w:p w14:paraId="60D514B4">
            <w:pPr>
              <w:spacing w:line="240" w:lineRule="exact"/>
              <w:jc w:val="center"/>
              <w:rPr>
                <w:rFonts w:eastAsia="宋体"/>
                <w:sz w:val="24"/>
                <w:szCs w:val="21"/>
              </w:rPr>
            </w:pPr>
          </w:p>
        </w:tc>
        <w:tc>
          <w:tcPr>
            <w:tcW w:w="1271" w:type="dxa"/>
            <w:noWrap w:val="0"/>
            <w:vAlign w:val="center"/>
          </w:tcPr>
          <w:p w14:paraId="486E493F">
            <w:pPr>
              <w:spacing w:line="240" w:lineRule="exact"/>
              <w:jc w:val="center"/>
              <w:rPr>
                <w:rFonts w:eastAsia="宋体"/>
                <w:sz w:val="24"/>
                <w:szCs w:val="21"/>
              </w:rPr>
            </w:pPr>
          </w:p>
        </w:tc>
        <w:tc>
          <w:tcPr>
            <w:tcW w:w="1647" w:type="dxa"/>
            <w:noWrap w:val="0"/>
            <w:vAlign w:val="top"/>
          </w:tcPr>
          <w:p w14:paraId="7225832A">
            <w:pPr>
              <w:spacing w:line="240" w:lineRule="exact"/>
              <w:jc w:val="center"/>
              <w:rPr>
                <w:rFonts w:eastAsia="宋体"/>
                <w:sz w:val="24"/>
                <w:szCs w:val="21"/>
              </w:rPr>
            </w:pPr>
          </w:p>
        </w:tc>
        <w:tc>
          <w:tcPr>
            <w:tcW w:w="1834" w:type="dxa"/>
            <w:noWrap w:val="0"/>
            <w:vAlign w:val="top"/>
          </w:tcPr>
          <w:p w14:paraId="49509E60">
            <w:pPr>
              <w:spacing w:line="240" w:lineRule="exact"/>
              <w:jc w:val="center"/>
              <w:rPr>
                <w:rFonts w:eastAsia="宋体"/>
                <w:sz w:val="24"/>
                <w:szCs w:val="21"/>
              </w:rPr>
            </w:pPr>
          </w:p>
        </w:tc>
      </w:tr>
      <w:tr w14:paraId="3E004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070F20B2">
            <w:pPr>
              <w:spacing w:line="240" w:lineRule="exact"/>
              <w:jc w:val="center"/>
              <w:rPr>
                <w:rFonts w:eastAsia="宋体"/>
                <w:sz w:val="24"/>
                <w:szCs w:val="21"/>
              </w:rPr>
            </w:pPr>
            <w:r>
              <w:rPr>
                <w:rFonts w:eastAsia="宋体"/>
                <w:sz w:val="24"/>
                <w:szCs w:val="21"/>
              </w:rPr>
              <w:t>2</w:t>
            </w:r>
          </w:p>
        </w:tc>
        <w:tc>
          <w:tcPr>
            <w:tcW w:w="1775" w:type="dxa"/>
            <w:noWrap w:val="0"/>
            <w:vAlign w:val="center"/>
          </w:tcPr>
          <w:p w14:paraId="216C7582">
            <w:pPr>
              <w:spacing w:line="240" w:lineRule="exact"/>
              <w:jc w:val="center"/>
              <w:rPr>
                <w:rFonts w:eastAsia="宋体"/>
                <w:sz w:val="24"/>
                <w:szCs w:val="21"/>
              </w:rPr>
            </w:pPr>
          </w:p>
        </w:tc>
        <w:tc>
          <w:tcPr>
            <w:tcW w:w="685" w:type="dxa"/>
            <w:noWrap w:val="0"/>
            <w:vAlign w:val="center"/>
          </w:tcPr>
          <w:p w14:paraId="23D02566">
            <w:pPr>
              <w:spacing w:line="240" w:lineRule="exact"/>
              <w:jc w:val="center"/>
              <w:rPr>
                <w:rFonts w:eastAsia="宋体"/>
                <w:sz w:val="24"/>
                <w:szCs w:val="21"/>
              </w:rPr>
            </w:pPr>
          </w:p>
        </w:tc>
        <w:tc>
          <w:tcPr>
            <w:tcW w:w="1094" w:type="dxa"/>
            <w:noWrap w:val="0"/>
            <w:vAlign w:val="center"/>
          </w:tcPr>
          <w:p w14:paraId="45B3A037">
            <w:pPr>
              <w:spacing w:line="240" w:lineRule="exact"/>
              <w:jc w:val="center"/>
              <w:rPr>
                <w:rFonts w:eastAsia="宋体"/>
                <w:sz w:val="24"/>
                <w:szCs w:val="21"/>
              </w:rPr>
            </w:pPr>
          </w:p>
        </w:tc>
        <w:tc>
          <w:tcPr>
            <w:tcW w:w="1271" w:type="dxa"/>
            <w:noWrap w:val="0"/>
            <w:vAlign w:val="center"/>
          </w:tcPr>
          <w:p w14:paraId="17D21F5E">
            <w:pPr>
              <w:spacing w:line="240" w:lineRule="exact"/>
              <w:jc w:val="center"/>
              <w:rPr>
                <w:rFonts w:eastAsia="宋体"/>
                <w:sz w:val="24"/>
                <w:szCs w:val="21"/>
              </w:rPr>
            </w:pPr>
          </w:p>
        </w:tc>
        <w:tc>
          <w:tcPr>
            <w:tcW w:w="1647" w:type="dxa"/>
            <w:noWrap w:val="0"/>
            <w:vAlign w:val="top"/>
          </w:tcPr>
          <w:p w14:paraId="0ABA8352">
            <w:pPr>
              <w:spacing w:line="240" w:lineRule="exact"/>
              <w:jc w:val="center"/>
              <w:rPr>
                <w:rFonts w:eastAsia="宋体"/>
                <w:sz w:val="24"/>
                <w:szCs w:val="21"/>
              </w:rPr>
            </w:pPr>
          </w:p>
        </w:tc>
        <w:tc>
          <w:tcPr>
            <w:tcW w:w="1834" w:type="dxa"/>
            <w:noWrap w:val="0"/>
            <w:vAlign w:val="top"/>
          </w:tcPr>
          <w:p w14:paraId="3247C27A">
            <w:pPr>
              <w:spacing w:line="240" w:lineRule="exact"/>
              <w:jc w:val="center"/>
              <w:rPr>
                <w:rFonts w:eastAsia="宋体"/>
                <w:sz w:val="24"/>
                <w:szCs w:val="21"/>
              </w:rPr>
            </w:pPr>
          </w:p>
        </w:tc>
      </w:tr>
      <w:tr w14:paraId="5118C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33" w:type="dxa"/>
            <w:noWrap w:val="0"/>
            <w:vAlign w:val="center"/>
          </w:tcPr>
          <w:p w14:paraId="29A5E50D">
            <w:pPr>
              <w:spacing w:line="240" w:lineRule="exact"/>
              <w:jc w:val="center"/>
              <w:rPr>
                <w:rFonts w:eastAsia="宋体"/>
                <w:sz w:val="24"/>
                <w:szCs w:val="21"/>
              </w:rPr>
            </w:pPr>
            <w:r>
              <w:rPr>
                <w:rFonts w:eastAsia="宋体"/>
                <w:sz w:val="24"/>
                <w:szCs w:val="21"/>
              </w:rPr>
              <w:t>…</w:t>
            </w:r>
          </w:p>
        </w:tc>
        <w:tc>
          <w:tcPr>
            <w:tcW w:w="1775" w:type="dxa"/>
            <w:noWrap w:val="0"/>
            <w:vAlign w:val="center"/>
          </w:tcPr>
          <w:p w14:paraId="643C3855">
            <w:pPr>
              <w:spacing w:line="240" w:lineRule="exact"/>
              <w:jc w:val="center"/>
              <w:rPr>
                <w:rFonts w:eastAsia="宋体"/>
                <w:sz w:val="24"/>
                <w:szCs w:val="21"/>
              </w:rPr>
            </w:pPr>
          </w:p>
        </w:tc>
        <w:tc>
          <w:tcPr>
            <w:tcW w:w="685" w:type="dxa"/>
            <w:noWrap w:val="0"/>
            <w:vAlign w:val="center"/>
          </w:tcPr>
          <w:p w14:paraId="17A94127">
            <w:pPr>
              <w:spacing w:line="240" w:lineRule="exact"/>
              <w:jc w:val="center"/>
              <w:rPr>
                <w:rFonts w:eastAsia="宋体"/>
                <w:sz w:val="24"/>
                <w:szCs w:val="21"/>
              </w:rPr>
            </w:pPr>
          </w:p>
        </w:tc>
        <w:tc>
          <w:tcPr>
            <w:tcW w:w="1094" w:type="dxa"/>
            <w:noWrap w:val="0"/>
            <w:vAlign w:val="center"/>
          </w:tcPr>
          <w:p w14:paraId="4E161D3F">
            <w:pPr>
              <w:spacing w:line="240" w:lineRule="exact"/>
              <w:jc w:val="center"/>
              <w:rPr>
                <w:rFonts w:eastAsia="宋体"/>
                <w:sz w:val="24"/>
                <w:szCs w:val="21"/>
              </w:rPr>
            </w:pPr>
          </w:p>
        </w:tc>
        <w:tc>
          <w:tcPr>
            <w:tcW w:w="1271" w:type="dxa"/>
            <w:noWrap w:val="0"/>
            <w:vAlign w:val="center"/>
          </w:tcPr>
          <w:p w14:paraId="567E7696">
            <w:pPr>
              <w:spacing w:line="240" w:lineRule="exact"/>
              <w:jc w:val="center"/>
              <w:rPr>
                <w:rFonts w:eastAsia="宋体"/>
                <w:sz w:val="24"/>
                <w:szCs w:val="21"/>
              </w:rPr>
            </w:pPr>
          </w:p>
        </w:tc>
        <w:tc>
          <w:tcPr>
            <w:tcW w:w="1647" w:type="dxa"/>
            <w:noWrap w:val="0"/>
            <w:vAlign w:val="top"/>
          </w:tcPr>
          <w:p w14:paraId="2B23D58A">
            <w:pPr>
              <w:spacing w:line="240" w:lineRule="exact"/>
              <w:jc w:val="center"/>
              <w:rPr>
                <w:rFonts w:eastAsia="宋体"/>
                <w:sz w:val="24"/>
                <w:szCs w:val="21"/>
              </w:rPr>
            </w:pPr>
          </w:p>
        </w:tc>
        <w:tc>
          <w:tcPr>
            <w:tcW w:w="1834" w:type="dxa"/>
            <w:noWrap w:val="0"/>
            <w:vAlign w:val="top"/>
          </w:tcPr>
          <w:p w14:paraId="60A77F4F">
            <w:pPr>
              <w:spacing w:line="240" w:lineRule="exact"/>
              <w:jc w:val="center"/>
              <w:rPr>
                <w:rFonts w:eastAsia="宋体"/>
                <w:sz w:val="24"/>
                <w:szCs w:val="21"/>
              </w:rPr>
            </w:pPr>
          </w:p>
        </w:tc>
      </w:tr>
    </w:tbl>
    <w:p w14:paraId="69422E9D">
      <w:pPr>
        <w:spacing w:line="600" w:lineRule="exact"/>
        <w:jc w:val="center"/>
      </w:pPr>
      <w:r>
        <w:t>表2主要节能项目情况表</w:t>
      </w:r>
    </w:p>
    <w:tbl>
      <w:tblPr>
        <w:tblStyle w:val="18"/>
        <w:tblW w:w="89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6"/>
        <w:gridCol w:w="3805"/>
        <w:gridCol w:w="1276"/>
        <w:gridCol w:w="1134"/>
        <w:gridCol w:w="1716"/>
      </w:tblGrid>
      <w:tr w14:paraId="03BBD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006" w:type="dxa"/>
            <w:tcBorders>
              <w:top w:val="single" w:color="auto" w:sz="4" w:space="0"/>
              <w:left w:val="single" w:color="auto" w:sz="4" w:space="0"/>
              <w:bottom w:val="single" w:color="auto" w:sz="4" w:space="0"/>
              <w:right w:val="single" w:color="auto" w:sz="4" w:space="0"/>
            </w:tcBorders>
            <w:noWrap w:val="0"/>
            <w:vAlign w:val="center"/>
          </w:tcPr>
          <w:p w14:paraId="5967330B">
            <w:pPr>
              <w:widowControl/>
              <w:adjustRightInd w:val="0"/>
              <w:snapToGrid w:val="0"/>
              <w:spacing w:line="320" w:lineRule="exact"/>
              <w:jc w:val="center"/>
              <w:rPr>
                <w:rFonts w:eastAsia="宋体"/>
                <w:sz w:val="21"/>
                <w:szCs w:val="21"/>
              </w:rPr>
            </w:pPr>
            <w:r>
              <w:rPr>
                <w:rFonts w:eastAsia="宋体"/>
                <w:sz w:val="21"/>
                <w:szCs w:val="21"/>
              </w:rPr>
              <w:t>序号</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65A0E38C">
            <w:pPr>
              <w:widowControl/>
              <w:adjustRightInd w:val="0"/>
              <w:snapToGrid w:val="0"/>
              <w:spacing w:line="320" w:lineRule="exact"/>
              <w:jc w:val="center"/>
              <w:rPr>
                <w:rFonts w:eastAsia="宋体"/>
                <w:sz w:val="21"/>
                <w:szCs w:val="21"/>
              </w:rPr>
            </w:pPr>
            <w:r>
              <w:rPr>
                <w:rFonts w:eastAsia="宋体"/>
                <w:sz w:val="21"/>
                <w:szCs w:val="21"/>
              </w:rPr>
              <w:t>主要节能措施、节能技术改造项目情况</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141707F0">
            <w:pPr>
              <w:widowControl/>
              <w:adjustRightInd w:val="0"/>
              <w:snapToGrid w:val="0"/>
              <w:spacing w:line="320" w:lineRule="exact"/>
              <w:jc w:val="center"/>
              <w:rPr>
                <w:rFonts w:eastAsia="宋体"/>
                <w:sz w:val="21"/>
                <w:szCs w:val="21"/>
              </w:rPr>
            </w:pPr>
            <w:r>
              <w:rPr>
                <w:rFonts w:eastAsia="宋体"/>
                <w:sz w:val="21"/>
                <w:szCs w:val="21"/>
              </w:rPr>
              <w:t>实施时间</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53819A63">
            <w:pPr>
              <w:widowControl/>
              <w:adjustRightInd w:val="0"/>
              <w:snapToGrid w:val="0"/>
              <w:spacing w:line="320" w:lineRule="exact"/>
              <w:jc w:val="center"/>
              <w:rPr>
                <w:rFonts w:eastAsia="宋体"/>
                <w:sz w:val="21"/>
                <w:szCs w:val="21"/>
              </w:rPr>
            </w:pPr>
            <w:r>
              <w:rPr>
                <w:rFonts w:eastAsia="宋体"/>
                <w:sz w:val="21"/>
                <w:szCs w:val="21"/>
              </w:rPr>
              <w:t>总投资（万元）</w:t>
            </w:r>
          </w:p>
        </w:tc>
        <w:tc>
          <w:tcPr>
            <w:tcW w:w="1716" w:type="dxa"/>
            <w:tcBorders>
              <w:top w:val="single" w:color="auto" w:sz="4" w:space="0"/>
              <w:left w:val="single" w:color="auto" w:sz="4" w:space="0"/>
              <w:bottom w:val="single" w:color="auto" w:sz="4" w:space="0"/>
              <w:right w:val="single" w:color="auto" w:sz="4" w:space="0"/>
            </w:tcBorders>
            <w:noWrap w:val="0"/>
            <w:vAlign w:val="center"/>
          </w:tcPr>
          <w:p w14:paraId="573AF38B">
            <w:pPr>
              <w:widowControl/>
              <w:adjustRightInd w:val="0"/>
              <w:snapToGrid w:val="0"/>
              <w:spacing w:line="320" w:lineRule="exact"/>
              <w:jc w:val="center"/>
              <w:rPr>
                <w:rFonts w:eastAsia="宋体"/>
                <w:sz w:val="21"/>
                <w:szCs w:val="21"/>
              </w:rPr>
            </w:pPr>
            <w:r>
              <w:rPr>
                <w:rFonts w:eastAsia="宋体"/>
                <w:sz w:val="21"/>
                <w:szCs w:val="21"/>
              </w:rPr>
              <w:t>节能效果</w:t>
            </w:r>
          </w:p>
          <w:p w14:paraId="02C40AFD">
            <w:pPr>
              <w:widowControl/>
              <w:adjustRightInd w:val="0"/>
              <w:snapToGrid w:val="0"/>
              <w:spacing w:line="320" w:lineRule="exact"/>
              <w:jc w:val="center"/>
              <w:rPr>
                <w:rFonts w:eastAsia="宋体"/>
                <w:sz w:val="21"/>
                <w:szCs w:val="21"/>
              </w:rPr>
            </w:pPr>
            <w:r>
              <w:rPr>
                <w:rFonts w:eastAsia="宋体"/>
                <w:sz w:val="21"/>
                <w:szCs w:val="21"/>
              </w:rPr>
              <w:t>（吨标准煤/年）</w:t>
            </w:r>
          </w:p>
        </w:tc>
      </w:tr>
      <w:tr w14:paraId="7C488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006" w:type="dxa"/>
            <w:tcBorders>
              <w:top w:val="single" w:color="auto" w:sz="4" w:space="0"/>
              <w:left w:val="single" w:color="auto" w:sz="4" w:space="0"/>
              <w:bottom w:val="single" w:color="auto" w:sz="4" w:space="0"/>
              <w:right w:val="single" w:color="auto" w:sz="4" w:space="0"/>
            </w:tcBorders>
            <w:noWrap w:val="0"/>
            <w:vAlign w:val="center"/>
          </w:tcPr>
          <w:p w14:paraId="5B27EB6E">
            <w:pPr>
              <w:widowControl/>
              <w:spacing w:line="320" w:lineRule="exact"/>
              <w:jc w:val="center"/>
              <w:rPr>
                <w:rFonts w:eastAsia="宋体"/>
                <w:sz w:val="21"/>
                <w:szCs w:val="21"/>
              </w:rPr>
            </w:pPr>
            <w:r>
              <w:rPr>
                <w:rFonts w:eastAsia="宋体"/>
                <w:sz w:val="21"/>
                <w:szCs w:val="21"/>
              </w:rPr>
              <w:t>1</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5F025467">
            <w:pPr>
              <w:widowControl/>
              <w:adjustRightInd w:val="0"/>
              <w:snapToGrid w:val="0"/>
              <w:spacing w:line="320" w:lineRule="exact"/>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6189E38E">
            <w:pPr>
              <w:widowControl/>
              <w:adjustRightInd w:val="0"/>
              <w:snapToGrid w:val="0"/>
              <w:spacing w:line="320" w:lineRule="exact"/>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460B7992">
            <w:pPr>
              <w:widowControl/>
              <w:adjustRightInd w:val="0"/>
              <w:snapToGrid w:val="0"/>
              <w:spacing w:line="320" w:lineRule="exact"/>
              <w:jc w:val="center"/>
              <w:rPr>
                <w:rFonts w:eastAsia="宋体"/>
                <w:sz w:val="21"/>
                <w:szCs w:val="21"/>
              </w:rPr>
            </w:pPr>
          </w:p>
        </w:tc>
        <w:tc>
          <w:tcPr>
            <w:tcW w:w="1716" w:type="dxa"/>
            <w:tcBorders>
              <w:top w:val="single" w:color="auto" w:sz="4" w:space="0"/>
              <w:left w:val="single" w:color="auto" w:sz="4" w:space="0"/>
              <w:bottom w:val="single" w:color="auto" w:sz="4" w:space="0"/>
              <w:right w:val="single" w:color="auto" w:sz="4" w:space="0"/>
            </w:tcBorders>
            <w:noWrap w:val="0"/>
            <w:vAlign w:val="center"/>
          </w:tcPr>
          <w:p w14:paraId="2F001BCF">
            <w:pPr>
              <w:widowControl/>
              <w:adjustRightInd w:val="0"/>
              <w:snapToGrid w:val="0"/>
              <w:spacing w:line="320" w:lineRule="exact"/>
              <w:jc w:val="center"/>
              <w:rPr>
                <w:rFonts w:eastAsia="宋体"/>
                <w:sz w:val="21"/>
                <w:szCs w:val="21"/>
              </w:rPr>
            </w:pPr>
          </w:p>
        </w:tc>
      </w:tr>
      <w:tr w14:paraId="6A3B9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006" w:type="dxa"/>
            <w:tcBorders>
              <w:top w:val="single" w:color="auto" w:sz="4" w:space="0"/>
              <w:left w:val="single" w:color="auto" w:sz="4" w:space="0"/>
              <w:bottom w:val="single" w:color="auto" w:sz="4" w:space="0"/>
              <w:right w:val="single" w:color="auto" w:sz="4" w:space="0"/>
            </w:tcBorders>
            <w:noWrap w:val="0"/>
            <w:vAlign w:val="center"/>
          </w:tcPr>
          <w:p w14:paraId="15E74291">
            <w:pPr>
              <w:widowControl/>
              <w:spacing w:line="320" w:lineRule="exact"/>
              <w:jc w:val="center"/>
              <w:rPr>
                <w:rFonts w:eastAsia="宋体"/>
                <w:sz w:val="21"/>
                <w:szCs w:val="21"/>
              </w:rPr>
            </w:pPr>
            <w:r>
              <w:rPr>
                <w:rFonts w:eastAsia="宋体"/>
                <w:sz w:val="21"/>
                <w:szCs w:val="21"/>
              </w:rPr>
              <w:t>2</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7106D0F5">
            <w:pPr>
              <w:widowControl/>
              <w:adjustRightInd w:val="0"/>
              <w:snapToGrid w:val="0"/>
              <w:spacing w:line="320" w:lineRule="exact"/>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18DAEA00">
            <w:pPr>
              <w:widowControl/>
              <w:adjustRightInd w:val="0"/>
              <w:snapToGrid w:val="0"/>
              <w:spacing w:line="320" w:lineRule="exact"/>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59F8FDE4">
            <w:pPr>
              <w:widowControl/>
              <w:adjustRightInd w:val="0"/>
              <w:snapToGrid w:val="0"/>
              <w:spacing w:line="320" w:lineRule="exact"/>
              <w:jc w:val="center"/>
              <w:rPr>
                <w:rFonts w:eastAsia="宋体"/>
                <w:sz w:val="21"/>
                <w:szCs w:val="21"/>
              </w:rPr>
            </w:pPr>
          </w:p>
        </w:tc>
        <w:tc>
          <w:tcPr>
            <w:tcW w:w="1716" w:type="dxa"/>
            <w:tcBorders>
              <w:top w:val="single" w:color="auto" w:sz="4" w:space="0"/>
              <w:left w:val="single" w:color="auto" w:sz="4" w:space="0"/>
              <w:bottom w:val="single" w:color="auto" w:sz="4" w:space="0"/>
              <w:right w:val="single" w:color="auto" w:sz="4" w:space="0"/>
            </w:tcBorders>
            <w:noWrap w:val="0"/>
            <w:vAlign w:val="center"/>
          </w:tcPr>
          <w:p w14:paraId="4BA195FA">
            <w:pPr>
              <w:widowControl/>
              <w:adjustRightInd w:val="0"/>
              <w:snapToGrid w:val="0"/>
              <w:spacing w:line="320" w:lineRule="exact"/>
              <w:jc w:val="center"/>
              <w:rPr>
                <w:rFonts w:eastAsia="宋体"/>
                <w:sz w:val="21"/>
                <w:szCs w:val="21"/>
              </w:rPr>
            </w:pPr>
          </w:p>
        </w:tc>
      </w:tr>
      <w:tr w14:paraId="05340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006" w:type="dxa"/>
            <w:tcBorders>
              <w:top w:val="single" w:color="auto" w:sz="4" w:space="0"/>
              <w:left w:val="single" w:color="auto" w:sz="4" w:space="0"/>
              <w:bottom w:val="single" w:color="auto" w:sz="4" w:space="0"/>
              <w:right w:val="single" w:color="auto" w:sz="4" w:space="0"/>
            </w:tcBorders>
            <w:noWrap w:val="0"/>
            <w:vAlign w:val="center"/>
          </w:tcPr>
          <w:p w14:paraId="4519E424">
            <w:pPr>
              <w:widowControl/>
              <w:adjustRightInd w:val="0"/>
              <w:snapToGrid w:val="0"/>
              <w:spacing w:line="320" w:lineRule="exact"/>
              <w:jc w:val="center"/>
              <w:rPr>
                <w:rFonts w:eastAsia="宋体"/>
                <w:sz w:val="21"/>
                <w:szCs w:val="21"/>
              </w:rPr>
            </w:pPr>
            <w:r>
              <w:rPr>
                <w:rFonts w:eastAsia="宋体"/>
                <w:sz w:val="21"/>
                <w:szCs w:val="21"/>
              </w:rPr>
              <w:t>…</w:t>
            </w:r>
          </w:p>
        </w:tc>
        <w:tc>
          <w:tcPr>
            <w:tcW w:w="3805" w:type="dxa"/>
            <w:tcBorders>
              <w:top w:val="single" w:color="auto" w:sz="4" w:space="0"/>
              <w:left w:val="single" w:color="auto" w:sz="4" w:space="0"/>
              <w:bottom w:val="single" w:color="auto" w:sz="4" w:space="0"/>
              <w:right w:val="single" w:color="auto" w:sz="4" w:space="0"/>
            </w:tcBorders>
            <w:noWrap w:val="0"/>
            <w:vAlign w:val="center"/>
          </w:tcPr>
          <w:p w14:paraId="61BBBD5F">
            <w:pPr>
              <w:widowControl/>
              <w:adjustRightInd w:val="0"/>
              <w:snapToGrid w:val="0"/>
              <w:spacing w:line="320" w:lineRule="exact"/>
              <w:jc w:val="center"/>
              <w:rPr>
                <w:rFonts w:eastAsia="宋体"/>
                <w:sz w:val="21"/>
                <w:szCs w:val="21"/>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7722F6FE">
            <w:pPr>
              <w:widowControl/>
              <w:adjustRightInd w:val="0"/>
              <w:snapToGrid w:val="0"/>
              <w:spacing w:line="320" w:lineRule="exact"/>
              <w:jc w:val="center"/>
              <w:rPr>
                <w:rFonts w:eastAsia="宋体"/>
                <w:sz w:val="21"/>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22323097">
            <w:pPr>
              <w:widowControl/>
              <w:adjustRightInd w:val="0"/>
              <w:snapToGrid w:val="0"/>
              <w:spacing w:line="320" w:lineRule="exact"/>
              <w:jc w:val="center"/>
              <w:rPr>
                <w:rFonts w:eastAsia="宋体"/>
                <w:sz w:val="21"/>
                <w:szCs w:val="21"/>
              </w:rPr>
            </w:pPr>
          </w:p>
        </w:tc>
        <w:tc>
          <w:tcPr>
            <w:tcW w:w="1716" w:type="dxa"/>
            <w:tcBorders>
              <w:top w:val="single" w:color="auto" w:sz="4" w:space="0"/>
              <w:left w:val="single" w:color="auto" w:sz="4" w:space="0"/>
              <w:bottom w:val="single" w:color="auto" w:sz="4" w:space="0"/>
              <w:right w:val="single" w:color="auto" w:sz="4" w:space="0"/>
            </w:tcBorders>
            <w:noWrap w:val="0"/>
            <w:vAlign w:val="center"/>
          </w:tcPr>
          <w:p w14:paraId="3AC3B22F">
            <w:pPr>
              <w:widowControl/>
              <w:adjustRightInd w:val="0"/>
              <w:snapToGrid w:val="0"/>
              <w:spacing w:line="320" w:lineRule="exact"/>
              <w:jc w:val="center"/>
              <w:rPr>
                <w:rFonts w:eastAsia="宋体"/>
                <w:sz w:val="21"/>
                <w:szCs w:val="21"/>
              </w:rPr>
            </w:pPr>
          </w:p>
        </w:tc>
      </w:tr>
    </w:tbl>
    <w:p w14:paraId="68B786BE">
      <w:pPr>
        <w:spacing w:line="600" w:lineRule="exact"/>
        <w:jc w:val="center"/>
      </w:pPr>
      <w:r>
        <w:t>表3企业主要用电设备表</w:t>
      </w:r>
    </w:p>
    <w:tbl>
      <w:tblPr>
        <w:tblStyle w:val="18"/>
        <w:tblW w:w="90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6"/>
        <w:gridCol w:w="1367"/>
        <w:gridCol w:w="747"/>
        <w:gridCol w:w="947"/>
        <w:gridCol w:w="1424"/>
        <w:gridCol w:w="390"/>
        <w:gridCol w:w="1440"/>
        <w:gridCol w:w="1147"/>
        <w:gridCol w:w="823"/>
      </w:tblGrid>
      <w:tr w14:paraId="75BA6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noWrap w:val="0"/>
            <w:vAlign w:val="center"/>
          </w:tcPr>
          <w:p w14:paraId="703BC70B">
            <w:pPr>
              <w:widowControl/>
              <w:adjustRightInd w:val="0"/>
              <w:snapToGrid w:val="0"/>
              <w:spacing w:line="260" w:lineRule="exact"/>
              <w:jc w:val="center"/>
              <w:rPr>
                <w:rFonts w:eastAsia="宋体"/>
                <w:sz w:val="21"/>
                <w:szCs w:val="21"/>
              </w:rPr>
            </w:pPr>
            <w:r>
              <w:rPr>
                <w:rFonts w:eastAsia="宋体"/>
                <w:sz w:val="21"/>
                <w:szCs w:val="21"/>
              </w:rPr>
              <w:t>序号</w:t>
            </w:r>
          </w:p>
        </w:tc>
        <w:tc>
          <w:tcPr>
            <w:tcW w:w="1367" w:type="dxa"/>
            <w:noWrap w:val="0"/>
            <w:vAlign w:val="center"/>
          </w:tcPr>
          <w:p w14:paraId="629C3F0A">
            <w:pPr>
              <w:widowControl/>
              <w:adjustRightInd w:val="0"/>
              <w:snapToGrid w:val="0"/>
              <w:spacing w:line="260" w:lineRule="exact"/>
              <w:jc w:val="center"/>
              <w:rPr>
                <w:rFonts w:eastAsia="宋体"/>
                <w:sz w:val="21"/>
                <w:szCs w:val="21"/>
              </w:rPr>
            </w:pPr>
            <w:r>
              <w:rPr>
                <w:rFonts w:eastAsia="宋体"/>
                <w:sz w:val="21"/>
                <w:szCs w:val="21"/>
              </w:rPr>
              <w:t>设备名称</w:t>
            </w:r>
          </w:p>
        </w:tc>
        <w:tc>
          <w:tcPr>
            <w:tcW w:w="747" w:type="dxa"/>
            <w:noWrap w:val="0"/>
            <w:vAlign w:val="center"/>
          </w:tcPr>
          <w:p w14:paraId="7971A664">
            <w:pPr>
              <w:widowControl/>
              <w:adjustRightInd w:val="0"/>
              <w:snapToGrid w:val="0"/>
              <w:spacing w:line="260" w:lineRule="exact"/>
              <w:jc w:val="center"/>
              <w:rPr>
                <w:rFonts w:eastAsia="宋体"/>
                <w:sz w:val="21"/>
                <w:szCs w:val="21"/>
              </w:rPr>
            </w:pPr>
            <w:r>
              <w:rPr>
                <w:rFonts w:eastAsia="宋体"/>
                <w:sz w:val="21"/>
                <w:szCs w:val="21"/>
              </w:rPr>
              <w:t>规格型号</w:t>
            </w:r>
          </w:p>
        </w:tc>
        <w:tc>
          <w:tcPr>
            <w:tcW w:w="947" w:type="dxa"/>
            <w:noWrap w:val="0"/>
            <w:vAlign w:val="center"/>
          </w:tcPr>
          <w:p w14:paraId="60DA14E8">
            <w:pPr>
              <w:widowControl/>
              <w:adjustRightInd w:val="0"/>
              <w:snapToGrid w:val="0"/>
              <w:spacing w:line="260" w:lineRule="exact"/>
              <w:jc w:val="center"/>
              <w:rPr>
                <w:rFonts w:eastAsia="宋体"/>
                <w:sz w:val="21"/>
                <w:szCs w:val="21"/>
              </w:rPr>
            </w:pPr>
            <w:r>
              <w:rPr>
                <w:rFonts w:eastAsia="宋体"/>
                <w:sz w:val="21"/>
                <w:szCs w:val="21"/>
              </w:rPr>
              <w:t>配套电机型号</w:t>
            </w:r>
          </w:p>
        </w:tc>
        <w:tc>
          <w:tcPr>
            <w:tcW w:w="1424" w:type="dxa"/>
            <w:noWrap w:val="0"/>
            <w:vAlign w:val="center"/>
          </w:tcPr>
          <w:p w14:paraId="72CE1D4E">
            <w:pPr>
              <w:widowControl/>
              <w:adjustRightInd w:val="0"/>
              <w:snapToGrid w:val="0"/>
              <w:spacing w:line="260" w:lineRule="exact"/>
              <w:jc w:val="center"/>
              <w:rPr>
                <w:rFonts w:eastAsia="宋体"/>
                <w:sz w:val="21"/>
                <w:szCs w:val="21"/>
              </w:rPr>
            </w:pPr>
            <w:r>
              <w:rPr>
                <w:rFonts w:eastAsia="宋体"/>
                <w:sz w:val="21"/>
                <w:szCs w:val="21"/>
              </w:rPr>
              <w:t>配套电机功率（千瓦）</w:t>
            </w:r>
          </w:p>
        </w:tc>
        <w:tc>
          <w:tcPr>
            <w:tcW w:w="390" w:type="dxa"/>
            <w:noWrap w:val="0"/>
            <w:vAlign w:val="center"/>
          </w:tcPr>
          <w:p w14:paraId="2A35CA48">
            <w:pPr>
              <w:widowControl/>
              <w:adjustRightInd w:val="0"/>
              <w:snapToGrid w:val="0"/>
              <w:spacing w:line="260" w:lineRule="exact"/>
              <w:jc w:val="center"/>
              <w:rPr>
                <w:rFonts w:eastAsia="宋体"/>
                <w:sz w:val="21"/>
                <w:szCs w:val="21"/>
              </w:rPr>
            </w:pPr>
            <w:r>
              <w:rPr>
                <w:rFonts w:eastAsia="宋体"/>
                <w:sz w:val="21"/>
                <w:szCs w:val="21"/>
              </w:rPr>
              <w:t>数量</w:t>
            </w:r>
          </w:p>
        </w:tc>
        <w:tc>
          <w:tcPr>
            <w:tcW w:w="1440" w:type="dxa"/>
            <w:noWrap w:val="0"/>
            <w:vAlign w:val="center"/>
          </w:tcPr>
          <w:p w14:paraId="34D4AF4C">
            <w:pPr>
              <w:widowControl/>
              <w:adjustRightInd w:val="0"/>
              <w:snapToGrid w:val="0"/>
              <w:spacing w:line="260" w:lineRule="exact"/>
              <w:jc w:val="center"/>
              <w:rPr>
                <w:rFonts w:eastAsia="宋体"/>
                <w:sz w:val="21"/>
                <w:szCs w:val="21"/>
              </w:rPr>
            </w:pPr>
            <w:r>
              <w:rPr>
                <w:rFonts w:eastAsia="宋体"/>
                <w:sz w:val="21"/>
                <w:szCs w:val="21"/>
              </w:rPr>
              <w:t>年运行时间（小时）</w:t>
            </w:r>
          </w:p>
        </w:tc>
        <w:tc>
          <w:tcPr>
            <w:tcW w:w="1147" w:type="dxa"/>
            <w:noWrap w:val="0"/>
            <w:vAlign w:val="center"/>
          </w:tcPr>
          <w:p w14:paraId="13243436">
            <w:pPr>
              <w:widowControl/>
              <w:adjustRightInd w:val="0"/>
              <w:snapToGrid w:val="0"/>
              <w:spacing w:line="260" w:lineRule="exact"/>
              <w:jc w:val="center"/>
              <w:rPr>
                <w:rFonts w:eastAsia="宋体"/>
                <w:sz w:val="21"/>
                <w:szCs w:val="21"/>
              </w:rPr>
            </w:pPr>
            <w:r>
              <w:rPr>
                <w:rFonts w:eastAsia="宋体"/>
                <w:sz w:val="21"/>
                <w:szCs w:val="21"/>
              </w:rPr>
              <w:t>所在工序</w:t>
            </w:r>
          </w:p>
        </w:tc>
        <w:tc>
          <w:tcPr>
            <w:tcW w:w="823" w:type="dxa"/>
            <w:noWrap w:val="0"/>
            <w:vAlign w:val="center"/>
          </w:tcPr>
          <w:p w14:paraId="399D2393">
            <w:pPr>
              <w:widowControl/>
              <w:adjustRightInd w:val="0"/>
              <w:snapToGrid w:val="0"/>
              <w:spacing w:line="260" w:lineRule="exact"/>
              <w:jc w:val="center"/>
              <w:rPr>
                <w:rFonts w:eastAsia="宋体"/>
                <w:sz w:val="21"/>
                <w:szCs w:val="21"/>
              </w:rPr>
            </w:pPr>
            <w:r>
              <w:rPr>
                <w:rFonts w:eastAsia="宋体"/>
                <w:sz w:val="21"/>
                <w:szCs w:val="21"/>
              </w:rPr>
              <w:t>备注</w:t>
            </w:r>
          </w:p>
        </w:tc>
      </w:tr>
      <w:tr w14:paraId="35915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noWrap w:val="0"/>
            <w:vAlign w:val="center"/>
          </w:tcPr>
          <w:p w14:paraId="7B98E086">
            <w:pPr>
              <w:widowControl/>
              <w:spacing w:line="260" w:lineRule="exact"/>
              <w:jc w:val="center"/>
              <w:rPr>
                <w:rFonts w:eastAsia="宋体"/>
                <w:sz w:val="21"/>
                <w:szCs w:val="21"/>
              </w:rPr>
            </w:pPr>
            <w:r>
              <w:rPr>
                <w:rFonts w:eastAsia="宋体"/>
                <w:sz w:val="21"/>
                <w:szCs w:val="21"/>
              </w:rPr>
              <w:t>1</w:t>
            </w:r>
          </w:p>
        </w:tc>
        <w:tc>
          <w:tcPr>
            <w:tcW w:w="1367" w:type="dxa"/>
            <w:noWrap w:val="0"/>
            <w:vAlign w:val="center"/>
          </w:tcPr>
          <w:p w14:paraId="05FB0436">
            <w:pPr>
              <w:widowControl/>
              <w:adjustRightInd w:val="0"/>
              <w:snapToGrid w:val="0"/>
              <w:spacing w:line="260" w:lineRule="exact"/>
              <w:jc w:val="center"/>
              <w:rPr>
                <w:rFonts w:eastAsia="宋体"/>
                <w:sz w:val="21"/>
                <w:szCs w:val="21"/>
              </w:rPr>
            </w:pPr>
            <w:r>
              <w:rPr>
                <w:rFonts w:eastAsia="宋体"/>
                <w:sz w:val="21"/>
                <w:szCs w:val="21"/>
              </w:rPr>
              <w:t>空压机</w:t>
            </w:r>
          </w:p>
        </w:tc>
        <w:tc>
          <w:tcPr>
            <w:tcW w:w="747" w:type="dxa"/>
            <w:noWrap w:val="0"/>
            <w:vAlign w:val="center"/>
          </w:tcPr>
          <w:p w14:paraId="6FFB36AD">
            <w:pPr>
              <w:widowControl/>
              <w:adjustRightInd w:val="0"/>
              <w:snapToGrid w:val="0"/>
              <w:spacing w:line="260" w:lineRule="exact"/>
              <w:jc w:val="center"/>
              <w:rPr>
                <w:rFonts w:eastAsia="宋体"/>
                <w:sz w:val="21"/>
                <w:szCs w:val="21"/>
              </w:rPr>
            </w:pPr>
          </w:p>
        </w:tc>
        <w:tc>
          <w:tcPr>
            <w:tcW w:w="947" w:type="dxa"/>
            <w:noWrap w:val="0"/>
            <w:vAlign w:val="center"/>
          </w:tcPr>
          <w:p w14:paraId="2AC9C737">
            <w:pPr>
              <w:widowControl/>
              <w:adjustRightInd w:val="0"/>
              <w:snapToGrid w:val="0"/>
              <w:spacing w:line="260" w:lineRule="exact"/>
              <w:jc w:val="center"/>
              <w:rPr>
                <w:rFonts w:eastAsia="宋体"/>
                <w:sz w:val="21"/>
                <w:szCs w:val="21"/>
              </w:rPr>
            </w:pPr>
          </w:p>
        </w:tc>
        <w:tc>
          <w:tcPr>
            <w:tcW w:w="1424" w:type="dxa"/>
            <w:noWrap w:val="0"/>
            <w:vAlign w:val="center"/>
          </w:tcPr>
          <w:p w14:paraId="6925855B">
            <w:pPr>
              <w:widowControl/>
              <w:adjustRightInd w:val="0"/>
              <w:snapToGrid w:val="0"/>
              <w:spacing w:line="260" w:lineRule="exact"/>
              <w:jc w:val="center"/>
              <w:rPr>
                <w:rFonts w:eastAsia="宋体"/>
                <w:sz w:val="21"/>
                <w:szCs w:val="21"/>
              </w:rPr>
            </w:pPr>
          </w:p>
        </w:tc>
        <w:tc>
          <w:tcPr>
            <w:tcW w:w="390" w:type="dxa"/>
            <w:noWrap w:val="0"/>
            <w:vAlign w:val="center"/>
          </w:tcPr>
          <w:p w14:paraId="359512CF">
            <w:pPr>
              <w:widowControl/>
              <w:adjustRightInd w:val="0"/>
              <w:snapToGrid w:val="0"/>
              <w:spacing w:line="260" w:lineRule="exact"/>
              <w:jc w:val="center"/>
              <w:rPr>
                <w:rFonts w:eastAsia="宋体"/>
                <w:sz w:val="21"/>
                <w:szCs w:val="21"/>
              </w:rPr>
            </w:pPr>
          </w:p>
        </w:tc>
        <w:tc>
          <w:tcPr>
            <w:tcW w:w="1440" w:type="dxa"/>
            <w:noWrap w:val="0"/>
            <w:vAlign w:val="center"/>
          </w:tcPr>
          <w:p w14:paraId="1AA81C9A">
            <w:pPr>
              <w:widowControl/>
              <w:adjustRightInd w:val="0"/>
              <w:snapToGrid w:val="0"/>
              <w:spacing w:line="260" w:lineRule="exact"/>
              <w:jc w:val="center"/>
              <w:rPr>
                <w:rFonts w:eastAsia="宋体"/>
                <w:sz w:val="21"/>
                <w:szCs w:val="21"/>
              </w:rPr>
            </w:pPr>
          </w:p>
        </w:tc>
        <w:tc>
          <w:tcPr>
            <w:tcW w:w="1147" w:type="dxa"/>
            <w:noWrap w:val="0"/>
            <w:vAlign w:val="center"/>
          </w:tcPr>
          <w:p w14:paraId="465079E3">
            <w:pPr>
              <w:widowControl/>
              <w:adjustRightInd w:val="0"/>
              <w:snapToGrid w:val="0"/>
              <w:spacing w:line="260" w:lineRule="exact"/>
              <w:jc w:val="center"/>
              <w:rPr>
                <w:rFonts w:eastAsia="宋体"/>
                <w:sz w:val="21"/>
                <w:szCs w:val="21"/>
              </w:rPr>
            </w:pPr>
          </w:p>
        </w:tc>
        <w:tc>
          <w:tcPr>
            <w:tcW w:w="823" w:type="dxa"/>
            <w:noWrap w:val="0"/>
            <w:vAlign w:val="center"/>
          </w:tcPr>
          <w:p w14:paraId="6C304E9F">
            <w:pPr>
              <w:widowControl/>
              <w:adjustRightInd w:val="0"/>
              <w:snapToGrid w:val="0"/>
              <w:spacing w:line="260" w:lineRule="exact"/>
              <w:jc w:val="center"/>
              <w:rPr>
                <w:rFonts w:eastAsia="宋体"/>
                <w:sz w:val="21"/>
                <w:szCs w:val="21"/>
              </w:rPr>
            </w:pPr>
          </w:p>
        </w:tc>
      </w:tr>
      <w:tr w14:paraId="096B7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noWrap w:val="0"/>
            <w:vAlign w:val="center"/>
          </w:tcPr>
          <w:p w14:paraId="2C481E18">
            <w:pPr>
              <w:widowControl/>
              <w:spacing w:line="260" w:lineRule="exact"/>
              <w:jc w:val="center"/>
              <w:rPr>
                <w:rFonts w:eastAsia="宋体"/>
                <w:sz w:val="21"/>
                <w:szCs w:val="21"/>
              </w:rPr>
            </w:pPr>
          </w:p>
        </w:tc>
        <w:tc>
          <w:tcPr>
            <w:tcW w:w="1367" w:type="dxa"/>
            <w:noWrap w:val="0"/>
            <w:vAlign w:val="center"/>
          </w:tcPr>
          <w:p w14:paraId="0D9A8DBE">
            <w:pPr>
              <w:widowControl/>
              <w:adjustRightInd w:val="0"/>
              <w:snapToGrid w:val="0"/>
              <w:spacing w:line="260" w:lineRule="exact"/>
              <w:jc w:val="center"/>
              <w:rPr>
                <w:rFonts w:eastAsia="宋体"/>
                <w:sz w:val="21"/>
                <w:szCs w:val="21"/>
              </w:rPr>
            </w:pPr>
            <w:r>
              <w:rPr>
                <w:rFonts w:eastAsia="宋体"/>
                <w:sz w:val="21"/>
                <w:szCs w:val="21"/>
              </w:rPr>
              <w:t>……</w:t>
            </w:r>
          </w:p>
        </w:tc>
        <w:tc>
          <w:tcPr>
            <w:tcW w:w="747" w:type="dxa"/>
            <w:noWrap w:val="0"/>
            <w:vAlign w:val="center"/>
          </w:tcPr>
          <w:p w14:paraId="6B31694F">
            <w:pPr>
              <w:widowControl/>
              <w:adjustRightInd w:val="0"/>
              <w:snapToGrid w:val="0"/>
              <w:spacing w:line="260" w:lineRule="exact"/>
              <w:jc w:val="center"/>
              <w:rPr>
                <w:rFonts w:eastAsia="宋体"/>
                <w:sz w:val="21"/>
                <w:szCs w:val="21"/>
              </w:rPr>
            </w:pPr>
          </w:p>
        </w:tc>
        <w:tc>
          <w:tcPr>
            <w:tcW w:w="947" w:type="dxa"/>
            <w:noWrap w:val="0"/>
            <w:vAlign w:val="center"/>
          </w:tcPr>
          <w:p w14:paraId="7415FC22">
            <w:pPr>
              <w:widowControl/>
              <w:adjustRightInd w:val="0"/>
              <w:snapToGrid w:val="0"/>
              <w:spacing w:line="260" w:lineRule="exact"/>
              <w:jc w:val="center"/>
              <w:rPr>
                <w:rFonts w:eastAsia="宋体"/>
                <w:sz w:val="21"/>
                <w:szCs w:val="21"/>
              </w:rPr>
            </w:pPr>
          </w:p>
        </w:tc>
        <w:tc>
          <w:tcPr>
            <w:tcW w:w="1424" w:type="dxa"/>
            <w:noWrap w:val="0"/>
            <w:vAlign w:val="center"/>
          </w:tcPr>
          <w:p w14:paraId="263A89AE">
            <w:pPr>
              <w:widowControl/>
              <w:adjustRightInd w:val="0"/>
              <w:snapToGrid w:val="0"/>
              <w:spacing w:line="260" w:lineRule="exact"/>
              <w:jc w:val="center"/>
              <w:rPr>
                <w:rFonts w:eastAsia="宋体"/>
                <w:sz w:val="21"/>
                <w:szCs w:val="21"/>
              </w:rPr>
            </w:pPr>
          </w:p>
        </w:tc>
        <w:tc>
          <w:tcPr>
            <w:tcW w:w="390" w:type="dxa"/>
            <w:noWrap w:val="0"/>
            <w:vAlign w:val="center"/>
          </w:tcPr>
          <w:p w14:paraId="624F68C1">
            <w:pPr>
              <w:widowControl/>
              <w:adjustRightInd w:val="0"/>
              <w:snapToGrid w:val="0"/>
              <w:spacing w:line="260" w:lineRule="exact"/>
              <w:jc w:val="center"/>
              <w:rPr>
                <w:rFonts w:eastAsia="宋体"/>
                <w:sz w:val="21"/>
                <w:szCs w:val="21"/>
              </w:rPr>
            </w:pPr>
          </w:p>
        </w:tc>
        <w:tc>
          <w:tcPr>
            <w:tcW w:w="1440" w:type="dxa"/>
            <w:noWrap w:val="0"/>
            <w:vAlign w:val="center"/>
          </w:tcPr>
          <w:p w14:paraId="6369D507">
            <w:pPr>
              <w:widowControl/>
              <w:adjustRightInd w:val="0"/>
              <w:snapToGrid w:val="0"/>
              <w:spacing w:line="260" w:lineRule="exact"/>
              <w:jc w:val="center"/>
              <w:rPr>
                <w:rFonts w:eastAsia="宋体"/>
                <w:sz w:val="21"/>
                <w:szCs w:val="21"/>
              </w:rPr>
            </w:pPr>
          </w:p>
        </w:tc>
        <w:tc>
          <w:tcPr>
            <w:tcW w:w="1147" w:type="dxa"/>
            <w:noWrap w:val="0"/>
            <w:vAlign w:val="center"/>
          </w:tcPr>
          <w:p w14:paraId="58A9DE94">
            <w:pPr>
              <w:widowControl/>
              <w:adjustRightInd w:val="0"/>
              <w:snapToGrid w:val="0"/>
              <w:spacing w:line="260" w:lineRule="exact"/>
              <w:jc w:val="center"/>
              <w:rPr>
                <w:rFonts w:eastAsia="宋体"/>
                <w:sz w:val="21"/>
                <w:szCs w:val="21"/>
              </w:rPr>
            </w:pPr>
          </w:p>
        </w:tc>
        <w:tc>
          <w:tcPr>
            <w:tcW w:w="823" w:type="dxa"/>
            <w:noWrap w:val="0"/>
            <w:vAlign w:val="center"/>
          </w:tcPr>
          <w:p w14:paraId="285712B7">
            <w:pPr>
              <w:widowControl/>
              <w:adjustRightInd w:val="0"/>
              <w:snapToGrid w:val="0"/>
              <w:spacing w:line="260" w:lineRule="exact"/>
              <w:jc w:val="center"/>
              <w:rPr>
                <w:rFonts w:eastAsia="宋体"/>
                <w:sz w:val="21"/>
                <w:szCs w:val="21"/>
              </w:rPr>
            </w:pPr>
          </w:p>
        </w:tc>
      </w:tr>
      <w:tr w14:paraId="7CC92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26" w:type="dxa"/>
            <w:noWrap w:val="0"/>
            <w:vAlign w:val="center"/>
          </w:tcPr>
          <w:p w14:paraId="6B54DA69">
            <w:pPr>
              <w:widowControl/>
              <w:spacing w:line="260" w:lineRule="exact"/>
              <w:jc w:val="center"/>
              <w:rPr>
                <w:rFonts w:eastAsia="宋体"/>
                <w:sz w:val="21"/>
                <w:szCs w:val="21"/>
              </w:rPr>
            </w:pPr>
            <w:r>
              <w:rPr>
                <w:rFonts w:eastAsia="宋体"/>
                <w:sz w:val="21"/>
                <w:szCs w:val="21"/>
              </w:rPr>
              <w:t>2</w:t>
            </w:r>
          </w:p>
        </w:tc>
        <w:tc>
          <w:tcPr>
            <w:tcW w:w="1367" w:type="dxa"/>
            <w:noWrap w:val="0"/>
            <w:vAlign w:val="center"/>
          </w:tcPr>
          <w:p w14:paraId="199752A9">
            <w:pPr>
              <w:widowControl/>
              <w:adjustRightInd w:val="0"/>
              <w:snapToGrid w:val="0"/>
              <w:spacing w:line="260" w:lineRule="exact"/>
              <w:jc w:val="center"/>
              <w:rPr>
                <w:rFonts w:eastAsia="宋体"/>
                <w:sz w:val="21"/>
                <w:szCs w:val="21"/>
              </w:rPr>
            </w:pPr>
            <w:r>
              <w:rPr>
                <w:rFonts w:eastAsia="宋体"/>
                <w:sz w:val="21"/>
                <w:szCs w:val="21"/>
              </w:rPr>
              <w:t>泵</w:t>
            </w:r>
          </w:p>
        </w:tc>
        <w:tc>
          <w:tcPr>
            <w:tcW w:w="747" w:type="dxa"/>
            <w:noWrap w:val="0"/>
            <w:vAlign w:val="center"/>
          </w:tcPr>
          <w:p w14:paraId="06B5F951">
            <w:pPr>
              <w:widowControl/>
              <w:adjustRightInd w:val="0"/>
              <w:snapToGrid w:val="0"/>
              <w:spacing w:line="260" w:lineRule="exact"/>
              <w:jc w:val="center"/>
              <w:rPr>
                <w:rFonts w:eastAsia="宋体"/>
                <w:sz w:val="21"/>
                <w:szCs w:val="21"/>
              </w:rPr>
            </w:pPr>
          </w:p>
        </w:tc>
        <w:tc>
          <w:tcPr>
            <w:tcW w:w="947" w:type="dxa"/>
            <w:noWrap w:val="0"/>
            <w:vAlign w:val="center"/>
          </w:tcPr>
          <w:p w14:paraId="221A8EF0">
            <w:pPr>
              <w:widowControl/>
              <w:adjustRightInd w:val="0"/>
              <w:snapToGrid w:val="0"/>
              <w:spacing w:line="260" w:lineRule="exact"/>
              <w:jc w:val="center"/>
              <w:rPr>
                <w:rFonts w:eastAsia="宋体"/>
                <w:sz w:val="21"/>
                <w:szCs w:val="21"/>
              </w:rPr>
            </w:pPr>
          </w:p>
        </w:tc>
        <w:tc>
          <w:tcPr>
            <w:tcW w:w="1424" w:type="dxa"/>
            <w:noWrap w:val="0"/>
            <w:vAlign w:val="center"/>
          </w:tcPr>
          <w:p w14:paraId="5A6C93CD">
            <w:pPr>
              <w:widowControl/>
              <w:adjustRightInd w:val="0"/>
              <w:snapToGrid w:val="0"/>
              <w:spacing w:line="260" w:lineRule="exact"/>
              <w:jc w:val="center"/>
              <w:rPr>
                <w:rFonts w:eastAsia="宋体"/>
                <w:sz w:val="21"/>
                <w:szCs w:val="21"/>
              </w:rPr>
            </w:pPr>
          </w:p>
        </w:tc>
        <w:tc>
          <w:tcPr>
            <w:tcW w:w="390" w:type="dxa"/>
            <w:noWrap w:val="0"/>
            <w:vAlign w:val="center"/>
          </w:tcPr>
          <w:p w14:paraId="16079072">
            <w:pPr>
              <w:widowControl/>
              <w:adjustRightInd w:val="0"/>
              <w:snapToGrid w:val="0"/>
              <w:spacing w:line="260" w:lineRule="exact"/>
              <w:jc w:val="center"/>
              <w:rPr>
                <w:rFonts w:eastAsia="宋体"/>
                <w:sz w:val="21"/>
                <w:szCs w:val="21"/>
              </w:rPr>
            </w:pPr>
          </w:p>
        </w:tc>
        <w:tc>
          <w:tcPr>
            <w:tcW w:w="1440" w:type="dxa"/>
            <w:noWrap w:val="0"/>
            <w:vAlign w:val="center"/>
          </w:tcPr>
          <w:p w14:paraId="3116F2A1">
            <w:pPr>
              <w:widowControl/>
              <w:adjustRightInd w:val="0"/>
              <w:snapToGrid w:val="0"/>
              <w:spacing w:line="260" w:lineRule="exact"/>
              <w:jc w:val="center"/>
              <w:rPr>
                <w:rFonts w:eastAsia="宋体"/>
                <w:sz w:val="21"/>
                <w:szCs w:val="21"/>
              </w:rPr>
            </w:pPr>
          </w:p>
        </w:tc>
        <w:tc>
          <w:tcPr>
            <w:tcW w:w="1147" w:type="dxa"/>
            <w:noWrap w:val="0"/>
            <w:vAlign w:val="center"/>
          </w:tcPr>
          <w:p w14:paraId="6F055F4D">
            <w:pPr>
              <w:widowControl/>
              <w:adjustRightInd w:val="0"/>
              <w:snapToGrid w:val="0"/>
              <w:spacing w:line="260" w:lineRule="exact"/>
              <w:jc w:val="center"/>
              <w:rPr>
                <w:rFonts w:eastAsia="宋体"/>
                <w:sz w:val="21"/>
                <w:szCs w:val="21"/>
              </w:rPr>
            </w:pPr>
          </w:p>
        </w:tc>
        <w:tc>
          <w:tcPr>
            <w:tcW w:w="823" w:type="dxa"/>
            <w:noWrap w:val="0"/>
            <w:vAlign w:val="center"/>
          </w:tcPr>
          <w:p w14:paraId="231455F0">
            <w:pPr>
              <w:widowControl/>
              <w:adjustRightInd w:val="0"/>
              <w:snapToGrid w:val="0"/>
              <w:spacing w:line="260" w:lineRule="exact"/>
              <w:jc w:val="center"/>
              <w:rPr>
                <w:rFonts w:eastAsia="宋体"/>
                <w:sz w:val="21"/>
                <w:szCs w:val="21"/>
              </w:rPr>
            </w:pPr>
          </w:p>
        </w:tc>
      </w:tr>
      <w:tr w14:paraId="169BC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noWrap w:val="0"/>
            <w:vAlign w:val="center"/>
          </w:tcPr>
          <w:p w14:paraId="41BB9B8A">
            <w:pPr>
              <w:widowControl/>
              <w:spacing w:line="260" w:lineRule="exact"/>
              <w:jc w:val="center"/>
              <w:rPr>
                <w:rFonts w:eastAsia="宋体"/>
                <w:sz w:val="21"/>
                <w:szCs w:val="21"/>
              </w:rPr>
            </w:pPr>
          </w:p>
        </w:tc>
        <w:tc>
          <w:tcPr>
            <w:tcW w:w="1367" w:type="dxa"/>
            <w:noWrap w:val="0"/>
            <w:vAlign w:val="center"/>
          </w:tcPr>
          <w:p w14:paraId="6B81846A">
            <w:pPr>
              <w:widowControl/>
              <w:adjustRightInd w:val="0"/>
              <w:snapToGrid w:val="0"/>
              <w:spacing w:line="260" w:lineRule="exact"/>
              <w:jc w:val="center"/>
              <w:rPr>
                <w:rFonts w:eastAsia="宋体"/>
                <w:sz w:val="21"/>
                <w:szCs w:val="21"/>
              </w:rPr>
            </w:pPr>
            <w:r>
              <w:rPr>
                <w:rFonts w:eastAsia="宋体"/>
                <w:sz w:val="21"/>
                <w:szCs w:val="21"/>
              </w:rPr>
              <w:t>……</w:t>
            </w:r>
          </w:p>
        </w:tc>
        <w:tc>
          <w:tcPr>
            <w:tcW w:w="747" w:type="dxa"/>
            <w:noWrap w:val="0"/>
            <w:vAlign w:val="center"/>
          </w:tcPr>
          <w:p w14:paraId="1A3DB083">
            <w:pPr>
              <w:widowControl/>
              <w:adjustRightInd w:val="0"/>
              <w:snapToGrid w:val="0"/>
              <w:spacing w:line="260" w:lineRule="exact"/>
              <w:jc w:val="center"/>
              <w:rPr>
                <w:rFonts w:eastAsia="宋体"/>
                <w:sz w:val="21"/>
                <w:szCs w:val="21"/>
              </w:rPr>
            </w:pPr>
          </w:p>
        </w:tc>
        <w:tc>
          <w:tcPr>
            <w:tcW w:w="947" w:type="dxa"/>
            <w:noWrap w:val="0"/>
            <w:vAlign w:val="center"/>
          </w:tcPr>
          <w:p w14:paraId="084CA542">
            <w:pPr>
              <w:widowControl/>
              <w:adjustRightInd w:val="0"/>
              <w:snapToGrid w:val="0"/>
              <w:spacing w:line="260" w:lineRule="exact"/>
              <w:jc w:val="center"/>
              <w:rPr>
                <w:rFonts w:eastAsia="宋体"/>
                <w:sz w:val="21"/>
                <w:szCs w:val="21"/>
              </w:rPr>
            </w:pPr>
          </w:p>
        </w:tc>
        <w:tc>
          <w:tcPr>
            <w:tcW w:w="1424" w:type="dxa"/>
            <w:noWrap w:val="0"/>
            <w:vAlign w:val="center"/>
          </w:tcPr>
          <w:p w14:paraId="3802F464">
            <w:pPr>
              <w:widowControl/>
              <w:adjustRightInd w:val="0"/>
              <w:snapToGrid w:val="0"/>
              <w:spacing w:line="260" w:lineRule="exact"/>
              <w:jc w:val="center"/>
              <w:rPr>
                <w:rFonts w:eastAsia="宋体"/>
                <w:sz w:val="21"/>
                <w:szCs w:val="21"/>
              </w:rPr>
            </w:pPr>
          </w:p>
        </w:tc>
        <w:tc>
          <w:tcPr>
            <w:tcW w:w="390" w:type="dxa"/>
            <w:noWrap w:val="0"/>
            <w:vAlign w:val="center"/>
          </w:tcPr>
          <w:p w14:paraId="3C64EB3C">
            <w:pPr>
              <w:widowControl/>
              <w:adjustRightInd w:val="0"/>
              <w:snapToGrid w:val="0"/>
              <w:spacing w:line="260" w:lineRule="exact"/>
              <w:jc w:val="center"/>
              <w:rPr>
                <w:rFonts w:eastAsia="宋体"/>
                <w:sz w:val="21"/>
                <w:szCs w:val="21"/>
              </w:rPr>
            </w:pPr>
          </w:p>
        </w:tc>
        <w:tc>
          <w:tcPr>
            <w:tcW w:w="1440" w:type="dxa"/>
            <w:noWrap w:val="0"/>
            <w:vAlign w:val="center"/>
          </w:tcPr>
          <w:p w14:paraId="346E77AE">
            <w:pPr>
              <w:widowControl/>
              <w:adjustRightInd w:val="0"/>
              <w:snapToGrid w:val="0"/>
              <w:spacing w:line="260" w:lineRule="exact"/>
              <w:jc w:val="center"/>
              <w:rPr>
                <w:rFonts w:eastAsia="宋体"/>
                <w:sz w:val="21"/>
                <w:szCs w:val="21"/>
              </w:rPr>
            </w:pPr>
          </w:p>
        </w:tc>
        <w:tc>
          <w:tcPr>
            <w:tcW w:w="1147" w:type="dxa"/>
            <w:noWrap w:val="0"/>
            <w:vAlign w:val="center"/>
          </w:tcPr>
          <w:p w14:paraId="0646FCAF">
            <w:pPr>
              <w:widowControl/>
              <w:adjustRightInd w:val="0"/>
              <w:snapToGrid w:val="0"/>
              <w:spacing w:line="260" w:lineRule="exact"/>
              <w:jc w:val="center"/>
              <w:rPr>
                <w:rFonts w:eastAsia="宋体"/>
                <w:sz w:val="21"/>
                <w:szCs w:val="21"/>
              </w:rPr>
            </w:pPr>
          </w:p>
        </w:tc>
        <w:tc>
          <w:tcPr>
            <w:tcW w:w="823" w:type="dxa"/>
            <w:noWrap w:val="0"/>
            <w:vAlign w:val="center"/>
          </w:tcPr>
          <w:p w14:paraId="10158F3D">
            <w:pPr>
              <w:widowControl/>
              <w:adjustRightInd w:val="0"/>
              <w:snapToGrid w:val="0"/>
              <w:spacing w:line="260" w:lineRule="exact"/>
              <w:jc w:val="center"/>
              <w:rPr>
                <w:rFonts w:eastAsia="宋体"/>
                <w:sz w:val="21"/>
                <w:szCs w:val="21"/>
              </w:rPr>
            </w:pPr>
          </w:p>
        </w:tc>
      </w:tr>
      <w:tr w14:paraId="49F5F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noWrap w:val="0"/>
            <w:vAlign w:val="center"/>
          </w:tcPr>
          <w:p w14:paraId="584922B3">
            <w:pPr>
              <w:widowControl/>
              <w:spacing w:line="260" w:lineRule="exact"/>
              <w:jc w:val="center"/>
              <w:rPr>
                <w:rFonts w:eastAsia="宋体"/>
                <w:sz w:val="21"/>
                <w:szCs w:val="21"/>
              </w:rPr>
            </w:pPr>
            <w:r>
              <w:rPr>
                <w:rFonts w:eastAsia="宋体"/>
                <w:sz w:val="21"/>
                <w:szCs w:val="21"/>
              </w:rPr>
              <w:t>3</w:t>
            </w:r>
          </w:p>
        </w:tc>
        <w:tc>
          <w:tcPr>
            <w:tcW w:w="1367" w:type="dxa"/>
            <w:noWrap w:val="0"/>
            <w:vAlign w:val="center"/>
          </w:tcPr>
          <w:p w14:paraId="1AC801CC">
            <w:pPr>
              <w:widowControl/>
              <w:adjustRightInd w:val="0"/>
              <w:snapToGrid w:val="0"/>
              <w:spacing w:line="260" w:lineRule="exact"/>
              <w:jc w:val="center"/>
              <w:rPr>
                <w:rFonts w:eastAsia="宋体"/>
                <w:sz w:val="21"/>
                <w:szCs w:val="21"/>
              </w:rPr>
            </w:pPr>
            <w:r>
              <w:rPr>
                <w:rFonts w:eastAsia="宋体"/>
                <w:sz w:val="21"/>
                <w:szCs w:val="21"/>
              </w:rPr>
              <w:t>打包机</w:t>
            </w:r>
          </w:p>
        </w:tc>
        <w:tc>
          <w:tcPr>
            <w:tcW w:w="747" w:type="dxa"/>
            <w:noWrap w:val="0"/>
            <w:vAlign w:val="center"/>
          </w:tcPr>
          <w:p w14:paraId="2F24E302">
            <w:pPr>
              <w:widowControl/>
              <w:adjustRightInd w:val="0"/>
              <w:snapToGrid w:val="0"/>
              <w:spacing w:line="260" w:lineRule="exact"/>
              <w:jc w:val="center"/>
              <w:rPr>
                <w:rFonts w:eastAsia="宋体"/>
                <w:sz w:val="21"/>
                <w:szCs w:val="21"/>
              </w:rPr>
            </w:pPr>
          </w:p>
        </w:tc>
        <w:tc>
          <w:tcPr>
            <w:tcW w:w="947" w:type="dxa"/>
            <w:noWrap w:val="0"/>
            <w:vAlign w:val="center"/>
          </w:tcPr>
          <w:p w14:paraId="79A22702">
            <w:pPr>
              <w:widowControl/>
              <w:adjustRightInd w:val="0"/>
              <w:snapToGrid w:val="0"/>
              <w:spacing w:line="260" w:lineRule="exact"/>
              <w:jc w:val="center"/>
              <w:rPr>
                <w:rFonts w:eastAsia="宋体"/>
                <w:sz w:val="21"/>
                <w:szCs w:val="21"/>
              </w:rPr>
            </w:pPr>
          </w:p>
        </w:tc>
        <w:tc>
          <w:tcPr>
            <w:tcW w:w="1424" w:type="dxa"/>
            <w:noWrap w:val="0"/>
            <w:vAlign w:val="center"/>
          </w:tcPr>
          <w:p w14:paraId="6337CEB1">
            <w:pPr>
              <w:widowControl/>
              <w:adjustRightInd w:val="0"/>
              <w:snapToGrid w:val="0"/>
              <w:spacing w:line="260" w:lineRule="exact"/>
              <w:jc w:val="center"/>
              <w:rPr>
                <w:rFonts w:eastAsia="宋体"/>
                <w:sz w:val="21"/>
                <w:szCs w:val="21"/>
              </w:rPr>
            </w:pPr>
          </w:p>
        </w:tc>
        <w:tc>
          <w:tcPr>
            <w:tcW w:w="390" w:type="dxa"/>
            <w:noWrap w:val="0"/>
            <w:vAlign w:val="center"/>
          </w:tcPr>
          <w:p w14:paraId="1E4B21A7">
            <w:pPr>
              <w:widowControl/>
              <w:adjustRightInd w:val="0"/>
              <w:snapToGrid w:val="0"/>
              <w:spacing w:line="260" w:lineRule="exact"/>
              <w:jc w:val="center"/>
              <w:rPr>
                <w:rFonts w:eastAsia="宋体"/>
                <w:sz w:val="21"/>
                <w:szCs w:val="21"/>
              </w:rPr>
            </w:pPr>
          </w:p>
        </w:tc>
        <w:tc>
          <w:tcPr>
            <w:tcW w:w="1440" w:type="dxa"/>
            <w:noWrap w:val="0"/>
            <w:vAlign w:val="center"/>
          </w:tcPr>
          <w:p w14:paraId="59C7E144">
            <w:pPr>
              <w:widowControl/>
              <w:adjustRightInd w:val="0"/>
              <w:snapToGrid w:val="0"/>
              <w:spacing w:line="260" w:lineRule="exact"/>
              <w:jc w:val="center"/>
              <w:rPr>
                <w:rFonts w:eastAsia="宋体"/>
                <w:sz w:val="21"/>
                <w:szCs w:val="21"/>
              </w:rPr>
            </w:pPr>
          </w:p>
        </w:tc>
        <w:tc>
          <w:tcPr>
            <w:tcW w:w="1147" w:type="dxa"/>
            <w:noWrap w:val="0"/>
            <w:vAlign w:val="center"/>
          </w:tcPr>
          <w:p w14:paraId="2517C7CD">
            <w:pPr>
              <w:widowControl/>
              <w:adjustRightInd w:val="0"/>
              <w:snapToGrid w:val="0"/>
              <w:spacing w:line="260" w:lineRule="exact"/>
              <w:jc w:val="center"/>
              <w:rPr>
                <w:rFonts w:eastAsia="宋体"/>
                <w:sz w:val="21"/>
                <w:szCs w:val="21"/>
              </w:rPr>
            </w:pPr>
          </w:p>
        </w:tc>
        <w:tc>
          <w:tcPr>
            <w:tcW w:w="823" w:type="dxa"/>
            <w:noWrap w:val="0"/>
            <w:vAlign w:val="center"/>
          </w:tcPr>
          <w:p w14:paraId="07F757DC">
            <w:pPr>
              <w:widowControl/>
              <w:adjustRightInd w:val="0"/>
              <w:snapToGrid w:val="0"/>
              <w:spacing w:line="260" w:lineRule="exact"/>
              <w:jc w:val="center"/>
              <w:rPr>
                <w:rFonts w:eastAsia="宋体"/>
                <w:sz w:val="21"/>
                <w:szCs w:val="21"/>
              </w:rPr>
            </w:pPr>
          </w:p>
        </w:tc>
      </w:tr>
      <w:tr w14:paraId="0EA82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noWrap w:val="0"/>
            <w:vAlign w:val="center"/>
          </w:tcPr>
          <w:p w14:paraId="2820E64D">
            <w:pPr>
              <w:widowControl/>
              <w:spacing w:line="260" w:lineRule="exact"/>
              <w:jc w:val="center"/>
              <w:rPr>
                <w:rFonts w:eastAsia="宋体"/>
                <w:sz w:val="21"/>
                <w:szCs w:val="21"/>
              </w:rPr>
            </w:pPr>
          </w:p>
        </w:tc>
        <w:tc>
          <w:tcPr>
            <w:tcW w:w="1367" w:type="dxa"/>
            <w:noWrap w:val="0"/>
            <w:vAlign w:val="center"/>
          </w:tcPr>
          <w:p w14:paraId="33CDF406">
            <w:pPr>
              <w:widowControl/>
              <w:adjustRightInd w:val="0"/>
              <w:snapToGrid w:val="0"/>
              <w:spacing w:line="260" w:lineRule="exact"/>
              <w:jc w:val="center"/>
              <w:rPr>
                <w:rFonts w:eastAsia="宋体"/>
                <w:sz w:val="21"/>
                <w:szCs w:val="21"/>
              </w:rPr>
            </w:pPr>
            <w:r>
              <w:rPr>
                <w:rFonts w:eastAsia="宋体"/>
                <w:sz w:val="21"/>
                <w:szCs w:val="21"/>
              </w:rPr>
              <w:t>……</w:t>
            </w:r>
          </w:p>
        </w:tc>
        <w:tc>
          <w:tcPr>
            <w:tcW w:w="747" w:type="dxa"/>
            <w:noWrap w:val="0"/>
            <w:vAlign w:val="center"/>
          </w:tcPr>
          <w:p w14:paraId="219E8AFB">
            <w:pPr>
              <w:widowControl/>
              <w:adjustRightInd w:val="0"/>
              <w:snapToGrid w:val="0"/>
              <w:spacing w:line="260" w:lineRule="exact"/>
              <w:jc w:val="center"/>
              <w:rPr>
                <w:rFonts w:eastAsia="宋体"/>
                <w:sz w:val="21"/>
                <w:szCs w:val="21"/>
              </w:rPr>
            </w:pPr>
          </w:p>
        </w:tc>
        <w:tc>
          <w:tcPr>
            <w:tcW w:w="947" w:type="dxa"/>
            <w:noWrap w:val="0"/>
            <w:vAlign w:val="center"/>
          </w:tcPr>
          <w:p w14:paraId="57BCF860">
            <w:pPr>
              <w:widowControl/>
              <w:adjustRightInd w:val="0"/>
              <w:snapToGrid w:val="0"/>
              <w:spacing w:line="260" w:lineRule="exact"/>
              <w:jc w:val="center"/>
              <w:rPr>
                <w:rFonts w:eastAsia="宋体"/>
                <w:sz w:val="21"/>
                <w:szCs w:val="21"/>
              </w:rPr>
            </w:pPr>
          </w:p>
        </w:tc>
        <w:tc>
          <w:tcPr>
            <w:tcW w:w="1424" w:type="dxa"/>
            <w:noWrap w:val="0"/>
            <w:vAlign w:val="center"/>
          </w:tcPr>
          <w:p w14:paraId="5ED800F0">
            <w:pPr>
              <w:widowControl/>
              <w:adjustRightInd w:val="0"/>
              <w:snapToGrid w:val="0"/>
              <w:spacing w:line="260" w:lineRule="exact"/>
              <w:jc w:val="center"/>
              <w:rPr>
                <w:rFonts w:eastAsia="宋体"/>
                <w:sz w:val="21"/>
                <w:szCs w:val="21"/>
              </w:rPr>
            </w:pPr>
          </w:p>
        </w:tc>
        <w:tc>
          <w:tcPr>
            <w:tcW w:w="390" w:type="dxa"/>
            <w:noWrap w:val="0"/>
            <w:vAlign w:val="center"/>
          </w:tcPr>
          <w:p w14:paraId="24CABBE9">
            <w:pPr>
              <w:widowControl/>
              <w:adjustRightInd w:val="0"/>
              <w:snapToGrid w:val="0"/>
              <w:spacing w:line="260" w:lineRule="exact"/>
              <w:jc w:val="center"/>
              <w:rPr>
                <w:rFonts w:eastAsia="宋体"/>
                <w:sz w:val="21"/>
                <w:szCs w:val="21"/>
              </w:rPr>
            </w:pPr>
          </w:p>
        </w:tc>
        <w:tc>
          <w:tcPr>
            <w:tcW w:w="1440" w:type="dxa"/>
            <w:noWrap w:val="0"/>
            <w:vAlign w:val="center"/>
          </w:tcPr>
          <w:p w14:paraId="5BFBFD0E">
            <w:pPr>
              <w:widowControl/>
              <w:adjustRightInd w:val="0"/>
              <w:snapToGrid w:val="0"/>
              <w:spacing w:line="260" w:lineRule="exact"/>
              <w:jc w:val="center"/>
              <w:rPr>
                <w:rFonts w:eastAsia="宋体"/>
                <w:sz w:val="21"/>
                <w:szCs w:val="21"/>
              </w:rPr>
            </w:pPr>
          </w:p>
        </w:tc>
        <w:tc>
          <w:tcPr>
            <w:tcW w:w="1147" w:type="dxa"/>
            <w:noWrap w:val="0"/>
            <w:vAlign w:val="center"/>
          </w:tcPr>
          <w:p w14:paraId="1D8FF6EE">
            <w:pPr>
              <w:widowControl/>
              <w:adjustRightInd w:val="0"/>
              <w:snapToGrid w:val="0"/>
              <w:spacing w:line="260" w:lineRule="exact"/>
              <w:jc w:val="center"/>
              <w:rPr>
                <w:rFonts w:eastAsia="宋体"/>
                <w:sz w:val="21"/>
                <w:szCs w:val="21"/>
              </w:rPr>
            </w:pPr>
          </w:p>
        </w:tc>
        <w:tc>
          <w:tcPr>
            <w:tcW w:w="823" w:type="dxa"/>
            <w:noWrap w:val="0"/>
            <w:vAlign w:val="center"/>
          </w:tcPr>
          <w:p w14:paraId="6575C14C">
            <w:pPr>
              <w:widowControl/>
              <w:adjustRightInd w:val="0"/>
              <w:snapToGrid w:val="0"/>
              <w:spacing w:line="260" w:lineRule="exact"/>
              <w:jc w:val="center"/>
              <w:rPr>
                <w:rFonts w:eastAsia="宋体"/>
                <w:sz w:val="21"/>
                <w:szCs w:val="21"/>
              </w:rPr>
            </w:pPr>
          </w:p>
        </w:tc>
      </w:tr>
      <w:tr w14:paraId="210B1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26" w:type="dxa"/>
            <w:noWrap w:val="0"/>
            <w:vAlign w:val="center"/>
          </w:tcPr>
          <w:p w14:paraId="77A66C43">
            <w:pPr>
              <w:widowControl/>
              <w:spacing w:line="260" w:lineRule="exact"/>
              <w:jc w:val="center"/>
              <w:rPr>
                <w:rFonts w:eastAsia="宋体"/>
                <w:sz w:val="21"/>
                <w:szCs w:val="21"/>
              </w:rPr>
            </w:pPr>
            <w:r>
              <w:rPr>
                <w:rFonts w:eastAsia="宋体"/>
                <w:sz w:val="21"/>
                <w:szCs w:val="21"/>
              </w:rPr>
              <w:t>4</w:t>
            </w:r>
          </w:p>
        </w:tc>
        <w:tc>
          <w:tcPr>
            <w:tcW w:w="1367" w:type="dxa"/>
            <w:noWrap w:val="0"/>
            <w:vAlign w:val="center"/>
          </w:tcPr>
          <w:p w14:paraId="40813D0E">
            <w:pPr>
              <w:widowControl/>
              <w:adjustRightInd w:val="0"/>
              <w:snapToGrid w:val="0"/>
              <w:spacing w:line="260" w:lineRule="exact"/>
              <w:jc w:val="center"/>
              <w:rPr>
                <w:rFonts w:eastAsia="宋体"/>
                <w:sz w:val="21"/>
                <w:szCs w:val="21"/>
              </w:rPr>
            </w:pPr>
            <w:r>
              <w:rPr>
                <w:rFonts w:eastAsia="宋体"/>
                <w:sz w:val="21"/>
                <w:szCs w:val="21"/>
              </w:rPr>
              <w:t>空调系统</w:t>
            </w:r>
          </w:p>
        </w:tc>
        <w:tc>
          <w:tcPr>
            <w:tcW w:w="747" w:type="dxa"/>
            <w:noWrap w:val="0"/>
            <w:vAlign w:val="center"/>
          </w:tcPr>
          <w:p w14:paraId="26B4E258">
            <w:pPr>
              <w:widowControl/>
              <w:adjustRightInd w:val="0"/>
              <w:snapToGrid w:val="0"/>
              <w:spacing w:line="260" w:lineRule="exact"/>
              <w:jc w:val="center"/>
              <w:rPr>
                <w:rFonts w:eastAsia="宋体"/>
                <w:sz w:val="21"/>
                <w:szCs w:val="21"/>
              </w:rPr>
            </w:pPr>
          </w:p>
        </w:tc>
        <w:tc>
          <w:tcPr>
            <w:tcW w:w="947" w:type="dxa"/>
            <w:noWrap w:val="0"/>
            <w:vAlign w:val="center"/>
          </w:tcPr>
          <w:p w14:paraId="63041A9D">
            <w:pPr>
              <w:widowControl/>
              <w:adjustRightInd w:val="0"/>
              <w:snapToGrid w:val="0"/>
              <w:spacing w:line="260" w:lineRule="exact"/>
              <w:jc w:val="center"/>
              <w:rPr>
                <w:rFonts w:eastAsia="宋体"/>
                <w:sz w:val="21"/>
                <w:szCs w:val="21"/>
              </w:rPr>
            </w:pPr>
          </w:p>
        </w:tc>
        <w:tc>
          <w:tcPr>
            <w:tcW w:w="1424" w:type="dxa"/>
            <w:noWrap w:val="0"/>
            <w:vAlign w:val="center"/>
          </w:tcPr>
          <w:p w14:paraId="570BD766">
            <w:pPr>
              <w:widowControl/>
              <w:adjustRightInd w:val="0"/>
              <w:snapToGrid w:val="0"/>
              <w:spacing w:line="260" w:lineRule="exact"/>
              <w:jc w:val="center"/>
              <w:rPr>
                <w:rFonts w:eastAsia="宋体"/>
                <w:sz w:val="21"/>
                <w:szCs w:val="21"/>
              </w:rPr>
            </w:pPr>
          </w:p>
        </w:tc>
        <w:tc>
          <w:tcPr>
            <w:tcW w:w="390" w:type="dxa"/>
            <w:noWrap w:val="0"/>
            <w:vAlign w:val="center"/>
          </w:tcPr>
          <w:p w14:paraId="32B8AA58">
            <w:pPr>
              <w:widowControl/>
              <w:adjustRightInd w:val="0"/>
              <w:snapToGrid w:val="0"/>
              <w:spacing w:line="260" w:lineRule="exact"/>
              <w:jc w:val="center"/>
              <w:rPr>
                <w:rFonts w:eastAsia="宋体"/>
                <w:sz w:val="21"/>
                <w:szCs w:val="21"/>
              </w:rPr>
            </w:pPr>
          </w:p>
        </w:tc>
        <w:tc>
          <w:tcPr>
            <w:tcW w:w="1440" w:type="dxa"/>
            <w:noWrap w:val="0"/>
            <w:vAlign w:val="center"/>
          </w:tcPr>
          <w:p w14:paraId="7D37EC33">
            <w:pPr>
              <w:widowControl/>
              <w:adjustRightInd w:val="0"/>
              <w:snapToGrid w:val="0"/>
              <w:spacing w:line="260" w:lineRule="exact"/>
              <w:jc w:val="center"/>
              <w:rPr>
                <w:rFonts w:eastAsia="宋体"/>
                <w:sz w:val="21"/>
                <w:szCs w:val="21"/>
              </w:rPr>
            </w:pPr>
          </w:p>
        </w:tc>
        <w:tc>
          <w:tcPr>
            <w:tcW w:w="1147" w:type="dxa"/>
            <w:noWrap w:val="0"/>
            <w:vAlign w:val="center"/>
          </w:tcPr>
          <w:p w14:paraId="020FE3F8">
            <w:pPr>
              <w:widowControl/>
              <w:adjustRightInd w:val="0"/>
              <w:snapToGrid w:val="0"/>
              <w:spacing w:line="260" w:lineRule="exact"/>
              <w:jc w:val="center"/>
              <w:rPr>
                <w:rFonts w:eastAsia="宋体"/>
                <w:sz w:val="21"/>
                <w:szCs w:val="21"/>
              </w:rPr>
            </w:pPr>
          </w:p>
        </w:tc>
        <w:tc>
          <w:tcPr>
            <w:tcW w:w="823" w:type="dxa"/>
            <w:noWrap w:val="0"/>
            <w:vAlign w:val="center"/>
          </w:tcPr>
          <w:p w14:paraId="6C286221">
            <w:pPr>
              <w:widowControl/>
              <w:adjustRightInd w:val="0"/>
              <w:snapToGrid w:val="0"/>
              <w:spacing w:line="260" w:lineRule="exact"/>
              <w:jc w:val="center"/>
              <w:rPr>
                <w:rFonts w:eastAsia="宋体"/>
                <w:sz w:val="21"/>
                <w:szCs w:val="21"/>
              </w:rPr>
            </w:pPr>
          </w:p>
        </w:tc>
      </w:tr>
      <w:tr w14:paraId="008F3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6" w:type="dxa"/>
            <w:noWrap w:val="0"/>
            <w:vAlign w:val="center"/>
          </w:tcPr>
          <w:p w14:paraId="3962F0AC">
            <w:pPr>
              <w:widowControl/>
              <w:spacing w:line="260" w:lineRule="exact"/>
              <w:jc w:val="center"/>
              <w:rPr>
                <w:rFonts w:eastAsia="宋体"/>
                <w:sz w:val="21"/>
                <w:szCs w:val="21"/>
              </w:rPr>
            </w:pPr>
            <w:r>
              <w:rPr>
                <w:rFonts w:eastAsia="宋体"/>
                <w:sz w:val="21"/>
                <w:szCs w:val="21"/>
              </w:rPr>
              <w:t>…</w:t>
            </w:r>
          </w:p>
        </w:tc>
        <w:tc>
          <w:tcPr>
            <w:tcW w:w="1367" w:type="dxa"/>
            <w:noWrap w:val="0"/>
            <w:vAlign w:val="center"/>
          </w:tcPr>
          <w:p w14:paraId="5A8F4C1C">
            <w:pPr>
              <w:widowControl/>
              <w:adjustRightInd w:val="0"/>
              <w:snapToGrid w:val="0"/>
              <w:spacing w:line="260" w:lineRule="exact"/>
              <w:jc w:val="center"/>
              <w:rPr>
                <w:rFonts w:eastAsia="宋体"/>
                <w:sz w:val="21"/>
                <w:szCs w:val="21"/>
              </w:rPr>
            </w:pPr>
          </w:p>
        </w:tc>
        <w:tc>
          <w:tcPr>
            <w:tcW w:w="747" w:type="dxa"/>
            <w:noWrap w:val="0"/>
            <w:vAlign w:val="center"/>
          </w:tcPr>
          <w:p w14:paraId="1592DB50">
            <w:pPr>
              <w:widowControl/>
              <w:adjustRightInd w:val="0"/>
              <w:snapToGrid w:val="0"/>
              <w:spacing w:line="260" w:lineRule="exact"/>
              <w:jc w:val="center"/>
              <w:rPr>
                <w:rFonts w:eastAsia="宋体"/>
                <w:sz w:val="21"/>
                <w:szCs w:val="21"/>
              </w:rPr>
            </w:pPr>
          </w:p>
        </w:tc>
        <w:tc>
          <w:tcPr>
            <w:tcW w:w="947" w:type="dxa"/>
            <w:noWrap w:val="0"/>
            <w:vAlign w:val="center"/>
          </w:tcPr>
          <w:p w14:paraId="10817BB9">
            <w:pPr>
              <w:widowControl/>
              <w:adjustRightInd w:val="0"/>
              <w:snapToGrid w:val="0"/>
              <w:spacing w:line="260" w:lineRule="exact"/>
              <w:jc w:val="center"/>
              <w:rPr>
                <w:rFonts w:eastAsia="宋体"/>
                <w:sz w:val="21"/>
                <w:szCs w:val="21"/>
              </w:rPr>
            </w:pPr>
          </w:p>
        </w:tc>
        <w:tc>
          <w:tcPr>
            <w:tcW w:w="1424" w:type="dxa"/>
            <w:noWrap w:val="0"/>
            <w:vAlign w:val="center"/>
          </w:tcPr>
          <w:p w14:paraId="48CFADD5">
            <w:pPr>
              <w:widowControl/>
              <w:adjustRightInd w:val="0"/>
              <w:snapToGrid w:val="0"/>
              <w:spacing w:line="260" w:lineRule="exact"/>
              <w:jc w:val="center"/>
              <w:rPr>
                <w:rFonts w:eastAsia="宋体"/>
                <w:sz w:val="21"/>
                <w:szCs w:val="21"/>
              </w:rPr>
            </w:pPr>
          </w:p>
        </w:tc>
        <w:tc>
          <w:tcPr>
            <w:tcW w:w="390" w:type="dxa"/>
            <w:noWrap w:val="0"/>
            <w:vAlign w:val="center"/>
          </w:tcPr>
          <w:p w14:paraId="18F39F19">
            <w:pPr>
              <w:widowControl/>
              <w:adjustRightInd w:val="0"/>
              <w:snapToGrid w:val="0"/>
              <w:spacing w:line="260" w:lineRule="exact"/>
              <w:jc w:val="center"/>
              <w:rPr>
                <w:rFonts w:eastAsia="宋体"/>
                <w:sz w:val="21"/>
                <w:szCs w:val="21"/>
              </w:rPr>
            </w:pPr>
          </w:p>
        </w:tc>
        <w:tc>
          <w:tcPr>
            <w:tcW w:w="1440" w:type="dxa"/>
            <w:noWrap w:val="0"/>
            <w:vAlign w:val="center"/>
          </w:tcPr>
          <w:p w14:paraId="44511362">
            <w:pPr>
              <w:widowControl/>
              <w:adjustRightInd w:val="0"/>
              <w:snapToGrid w:val="0"/>
              <w:spacing w:line="260" w:lineRule="exact"/>
              <w:jc w:val="center"/>
              <w:rPr>
                <w:rFonts w:eastAsia="宋体"/>
                <w:sz w:val="21"/>
                <w:szCs w:val="21"/>
              </w:rPr>
            </w:pPr>
          </w:p>
        </w:tc>
        <w:tc>
          <w:tcPr>
            <w:tcW w:w="1147" w:type="dxa"/>
            <w:noWrap w:val="0"/>
            <w:vAlign w:val="center"/>
          </w:tcPr>
          <w:p w14:paraId="4FE1EDE0">
            <w:pPr>
              <w:widowControl/>
              <w:adjustRightInd w:val="0"/>
              <w:snapToGrid w:val="0"/>
              <w:spacing w:line="260" w:lineRule="exact"/>
              <w:jc w:val="center"/>
              <w:rPr>
                <w:rFonts w:eastAsia="宋体"/>
                <w:sz w:val="21"/>
                <w:szCs w:val="21"/>
              </w:rPr>
            </w:pPr>
          </w:p>
        </w:tc>
        <w:tc>
          <w:tcPr>
            <w:tcW w:w="823" w:type="dxa"/>
            <w:noWrap w:val="0"/>
            <w:vAlign w:val="center"/>
          </w:tcPr>
          <w:p w14:paraId="0AF8B352">
            <w:pPr>
              <w:widowControl/>
              <w:adjustRightInd w:val="0"/>
              <w:snapToGrid w:val="0"/>
              <w:spacing w:line="260" w:lineRule="exact"/>
              <w:jc w:val="center"/>
              <w:rPr>
                <w:rFonts w:eastAsia="宋体"/>
                <w:sz w:val="21"/>
                <w:szCs w:val="21"/>
              </w:rPr>
            </w:pPr>
          </w:p>
        </w:tc>
      </w:tr>
    </w:tbl>
    <w:p w14:paraId="29ABD241">
      <w:pPr>
        <w:tabs>
          <w:tab w:val="left" w:pos="1580"/>
        </w:tabs>
        <w:sectPr>
          <w:pgSz w:w="11906" w:h="16838"/>
          <w:pgMar w:top="2098" w:right="1474" w:bottom="1985" w:left="1588" w:header="851" w:footer="1588" w:gutter="0"/>
          <w:pgNumType w:fmt="numberInDash"/>
          <w:cols w:space="720" w:num="1"/>
          <w:docGrid w:type="linesAndChars" w:linePitch="579" w:charSpace="-849"/>
        </w:sectPr>
      </w:pPr>
    </w:p>
    <w:p w14:paraId="2BEF537E">
      <w:pPr>
        <w:spacing w:line="600" w:lineRule="exact"/>
        <w:jc w:val="center"/>
      </w:pPr>
      <w:r>
        <w:t>表4企业能源消耗统计表</w:t>
      </w:r>
    </w:p>
    <w:tbl>
      <w:tblPr>
        <w:tblStyle w:val="18"/>
        <w:tblW w:w="130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0"/>
        <w:gridCol w:w="4133"/>
        <w:gridCol w:w="1418"/>
        <w:gridCol w:w="1417"/>
        <w:gridCol w:w="2410"/>
        <w:gridCol w:w="2410"/>
      </w:tblGrid>
      <w:tr w14:paraId="10A1A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vMerge w:val="restart"/>
            <w:noWrap w:val="0"/>
            <w:vAlign w:val="center"/>
          </w:tcPr>
          <w:p w14:paraId="6FF1E8EC">
            <w:pPr>
              <w:widowControl/>
              <w:adjustRightInd w:val="0"/>
              <w:snapToGrid w:val="0"/>
              <w:spacing w:line="320" w:lineRule="exact"/>
              <w:jc w:val="center"/>
              <w:rPr>
                <w:rFonts w:eastAsia="宋体"/>
                <w:sz w:val="21"/>
                <w:szCs w:val="21"/>
              </w:rPr>
            </w:pPr>
            <w:r>
              <w:rPr>
                <w:rFonts w:eastAsia="宋体"/>
                <w:sz w:val="21"/>
                <w:szCs w:val="21"/>
              </w:rPr>
              <w:t>序号</w:t>
            </w:r>
          </w:p>
        </w:tc>
        <w:tc>
          <w:tcPr>
            <w:tcW w:w="4133" w:type="dxa"/>
            <w:vMerge w:val="restart"/>
            <w:noWrap w:val="0"/>
            <w:vAlign w:val="center"/>
          </w:tcPr>
          <w:p w14:paraId="403150B4">
            <w:pPr>
              <w:widowControl/>
              <w:adjustRightInd w:val="0"/>
              <w:snapToGrid w:val="0"/>
              <w:spacing w:line="320" w:lineRule="exact"/>
              <w:jc w:val="center"/>
              <w:rPr>
                <w:rFonts w:eastAsia="宋体"/>
                <w:sz w:val="21"/>
                <w:szCs w:val="21"/>
              </w:rPr>
            </w:pPr>
            <w:r>
              <w:rPr>
                <w:rFonts w:eastAsia="宋体"/>
                <w:sz w:val="21"/>
                <w:szCs w:val="21"/>
              </w:rPr>
              <w:t>项目</w:t>
            </w:r>
          </w:p>
        </w:tc>
        <w:tc>
          <w:tcPr>
            <w:tcW w:w="2835" w:type="dxa"/>
            <w:gridSpan w:val="2"/>
            <w:noWrap w:val="0"/>
            <w:vAlign w:val="center"/>
          </w:tcPr>
          <w:p w14:paraId="6A597CF6">
            <w:pPr>
              <w:widowControl/>
              <w:adjustRightInd w:val="0"/>
              <w:snapToGrid w:val="0"/>
              <w:spacing w:line="320" w:lineRule="exact"/>
              <w:jc w:val="center"/>
              <w:rPr>
                <w:rFonts w:eastAsia="宋体"/>
                <w:sz w:val="21"/>
                <w:szCs w:val="21"/>
              </w:rPr>
            </w:pPr>
            <w:r>
              <w:rPr>
                <w:rFonts w:eastAsia="宋体"/>
                <w:sz w:val="21"/>
                <w:szCs w:val="21"/>
              </w:rPr>
              <w:t>实物量</w:t>
            </w:r>
          </w:p>
        </w:tc>
        <w:tc>
          <w:tcPr>
            <w:tcW w:w="2410" w:type="dxa"/>
            <w:vMerge w:val="restart"/>
            <w:noWrap w:val="0"/>
            <w:vAlign w:val="center"/>
          </w:tcPr>
          <w:p w14:paraId="47CE677D">
            <w:pPr>
              <w:widowControl/>
              <w:adjustRightInd w:val="0"/>
              <w:snapToGrid w:val="0"/>
              <w:spacing w:line="320" w:lineRule="exact"/>
              <w:jc w:val="center"/>
              <w:rPr>
                <w:rFonts w:eastAsia="宋体"/>
                <w:sz w:val="21"/>
                <w:szCs w:val="21"/>
              </w:rPr>
            </w:pPr>
            <w:r>
              <w:rPr>
                <w:rFonts w:eastAsia="宋体"/>
                <w:sz w:val="21"/>
                <w:szCs w:val="21"/>
              </w:rPr>
              <w:t>折标煤（吨标煤）</w:t>
            </w:r>
          </w:p>
        </w:tc>
        <w:tc>
          <w:tcPr>
            <w:tcW w:w="2410" w:type="dxa"/>
            <w:vMerge w:val="restart"/>
            <w:noWrap w:val="0"/>
            <w:vAlign w:val="center"/>
          </w:tcPr>
          <w:p w14:paraId="382D0A85">
            <w:pPr>
              <w:widowControl/>
              <w:adjustRightInd w:val="0"/>
              <w:snapToGrid w:val="0"/>
              <w:spacing w:line="320" w:lineRule="exact"/>
              <w:jc w:val="center"/>
              <w:rPr>
                <w:rFonts w:eastAsia="宋体"/>
                <w:sz w:val="21"/>
                <w:szCs w:val="21"/>
              </w:rPr>
            </w:pPr>
            <w:r>
              <w:rPr>
                <w:rFonts w:eastAsia="宋体"/>
                <w:sz w:val="21"/>
                <w:szCs w:val="21"/>
              </w:rPr>
              <w:t>备注</w:t>
            </w:r>
          </w:p>
        </w:tc>
      </w:tr>
      <w:tr w14:paraId="7E94C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1220" w:type="dxa"/>
            <w:vMerge w:val="continue"/>
            <w:noWrap w:val="0"/>
            <w:vAlign w:val="center"/>
          </w:tcPr>
          <w:p w14:paraId="34E0784C">
            <w:pPr>
              <w:widowControl/>
              <w:adjustRightInd w:val="0"/>
              <w:snapToGrid w:val="0"/>
              <w:spacing w:line="320" w:lineRule="exact"/>
              <w:jc w:val="center"/>
              <w:rPr>
                <w:rFonts w:eastAsia="宋体"/>
                <w:sz w:val="21"/>
                <w:szCs w:val="21"/>
              </w:rPr>
            </w:pPr>
          </w:p>
        </w:tc>
        <w:tc>
          <w:tcPr>
            <w:tcW w:w="4133" w:type="dxa"/>
            <w:vMerge w:val="continue"/>
            <w:noWrap w:val="0"/>
            <w:vAlign w:val="top"/>
          </w:tcPr>
          <w:p w14:paraId="7F68B355">
            <w:pPr>
              <w:widowControl/>
              <w:adjustRightInd w:val="0"/>
              <w:snapToGrid w:val="0"/>
              <w:spacing w:line="320" w:lineRule="exact"/>
              <w:jc w:val="left"/>
              <w:rPr>
                <w:rFonts w:eastAsia="宋体"/>
                <w:sz w:val="21"/>
                <w:szCs w:val="21"/>
              </w:rPr>
            </w:pPr>
          </w:p>
        </w:tc>
        <w:tc>
          <w:tcPr>
            <w:tcW w:w="1418" w:type="dxa"/>
            <w:noWrap w:val="0"/>
            <w:vAlign w:val="center"/>
          </w:tcPr>
          <w:p w14:paraId="2741A791">
            <w:pPr>
              <w:widowControl/>
              <w:adjustRightInd w:val="0"/>
              <w:snapToGrid w:val="0"/>
              <w:spacing w:line="320" w:lineRule="exact"/>
              <w:jc w:val="center"/>
              <w:rPr>
                <w:rFonts w:eastAsia="宋体"/>
                <w:sz w:val="21"/>
                <w:szCs w:val="21"/>
              </w:rPr>
            </w:pPr>
            <w:r>
              <w:rPr>
                <w:rFonts w:eastAsia="宋体"/>
                <w:sz w:val="21"/>
                <w:szCs w:val="21"/>
              </w:rPr>
              <w:t>单位</w:t>
            </w:r>
          </w:p>
        </w:tc>
        <w:tc>
          <w:tcPr>
            <w:tcW w:w="1417" w:type="dxa"/>
            <w:noWrap w:val="0"/>
            <w:vAlign w:val="center"/>
          </w:tcPr>
          <w:p w14:paraId="540C0A31">
            <w:pPr>
              <w:widowControl/>
              <w:adjustRightInd w:val="0"/>
              <w:snapToGrid w:val="0"/>
              <w:spacing w:line="320" w:lineRule="exact"/>
              <w:jc w:val="center"/>
              <w:rPr>
                <w:rFonts w:eastAsia="宋体"/>
                <w:sz w:val="21"/>
                <w:szCs w:val="21"/>
              </w:rPr>
            </w:pPr>
            <w:r>
              <w:rPr>
                <w:rFonts w:eastAsia="宋体"/>
                <w:sz w:val="21"/>
                <w:szCs w:val="21"/>
              </w:rPr>
              <w:t>数值</w:t>
            </w:r>
          </w:p>
        </w:tc>
        <w:tc>
          <w:tcPr>
            <w:tcW w:w="2410" w:type="dxa"/>
            <w:vMerge w:val="continue"/>
            <w:noWrap w:val="0"/>
            <w:vAlign w:val="top"/>
          </w:tcPr>
          <w:p w14:paraId="3E9431A7">
            <w:pPr>
              <w:widowControl/>
              <w:adjustRightInd w:val="0"/>
              <w:snapToGrid w:val="0"/>
              <w:spacing w:line="320" w:lineRule="exact"/>
              <w:jc w:val="left"/>
              <w:rPr>
                <w:rFonts w:eastAsia="宋体"/>
                <w:sz w:val="21"/>
                <w:szCs w:val="21"/>
              </w:rPr>
            </w:pPr>
          </w:p>
        </w:tc>
        <w:tc>
          <w:tcPr>
            <w:tcW w:w="2410" w:type="dxa"/>
            <w:vMerge w:val="continue"/>
            <w:noWrap w:val="0"/>
            <w:vAlign w:val="top"/>
          </w:tcPr>
          <w:p w14:paraId="7022F293">
            <w:pPr>
              <w:widowControl/>
              <w:adjustRightInd w:val="0"/>
              <w:snapToGrid w:val="0"/>
              <w:spacing w:line="320" w:lineRule="exact"/>
              <w:jc w:val="left"/>
              <w:rPr>
                <w:rFonts w:eastAsia="宋体"/>
                <w:sz w:val="21"/>
                <w:szCs w:val="21"/>
              </w:rPr>
            </w:pPr>
          </w:p>
        </w:tc>
      </w:tr>
      <w:tr w14:paraId="6AA3B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220" w:type="dxa"/>
            <w:noWrap w:val="0"/>
            <w:vAlign w:val="center"/>
          </w:tcPr>
          <w:p w14:paraId="1ACB5934">
            <w:pPr>
              <w:widowControl/>
              <w:adjustRightInd w:val="0"/>
              <w:snapToGrid w:val="0"/>
              <w:spacing w:line="320" w:lineRule="exact"/>
              <w:jc w:val="center"/>
              <w:rPr>
                <w:rFonts w:eastAsia="宋体"/>
                <w:b/>
                <w:sz w:val="21"/>
                <w:szCs w:val="21"/>
              </w:rPr>
            </w:pPr>
            <w:r>
              <w:rPr>
                <w:rFonts w:eastAsia="宋体"/>
                <w:b/>
                <w:sz w:val="21"/>
                <w:szCs w:val="21"/>
              </w:rPr>
              <w:t>1</w:t>
            </w:r>
          </w:p>
        </w:tc>
        <w:tc>
          <w:tcPr>
            <w:tcW w:w="4133" w:type="dxa"/>
            <w:noWrap w:val="0"/>
            <w:vAlign w:val="top"/>
          </w:tcPr>
          <w:p w14:paraId="1A8E8C0F">
            <w:pPr>
              <w:widowControl/>
              <w:adjustRightInd w:val="0"/>
              <w:snapToGrid w:val="0"/>
              <w:spacing w:line="320" w:lineRule="exact"/>
              <w:jc w:val="left"/>
              <w:rPr>
                <w:rFonts w:eastAsia="宋体"/>
                <w:b/>
                <w:sz w:val="21"/>
                <w:szCs w:val="21"/>
              </w:rPr>
            </w:pPr>
            <w:r>
              <w:rPr>
                <w:rFonts w:eastAsia="宋体"/>
                <w:b/>
                <w:sz w:val="21"/>
                <w:szCs w:val="21"/>
              </w:rPr>
              <w:t>煤炭消耗总量：</w:t>
            </w:r>
          </w:p>
        </w:tc>
        <w:tc>
          <w:tcPr>
            <w:tcW w:w="1418" w:type="dxa"/>
            <w:noWrap w:val="0"/>
            <w:vAlign w:val="center"/>
          </w:tcPr>
          <w:p w14:paraId="5E471273">
            <w:pPr>
              <w:widowControl/>
              <w:adjustRightInd w:val="0"/>
              <w:snapToGrid w:val="0"/>
              <w:spacing w:line="320" w:lineRule="exact"/>
              <w:jc w:val="center"/>
              <w:rPr>
                <w:rFonts w:eastAsia="宋体"/>
                <w:sz w:val="21"/>
                <w:szCs w:val="21"/>
              </w:rPr>
            </w:pPr>
            <w:r>
              <w:rPr>
                <w:rFonts w:eastAsia="宋体"/>
                <w:sz w:val="21"/>
                <w:szCs w:val="21"/>
              </w:rPr>
              <w:t>吨</w:t>
            </w:r>
          </w:p>
        </w:tc>
        <w:tc>
          <w:tcPr>
            <w:tcW w:w="1417" w:type="dxa"/>
            <w:noWrap w:val="0"/>
            <w:vAlign w:val="center"/>
          </w:tcPr>
          <w:p w14:paraId="706765DB">
            <w:pPr>
              <w:widowControl/>
              <w:adjustRightInd w:val="0"/>
              <w:snapToGrid w:val="0"/>
              <w:spacing w:line="320" w:lineRule="exact"/>
              <w:jc w:val="center"/>
              <w:rPr>
                <w:rFonts w:eastAsia="宋体"/>
                <w:sz w:val="21"/>
                <w:szCs w:val="21"/>
              </w:rPr>
            </w:pPr>
          </w:p>
        </w:tc>
        <w:tc>
          <w:tcPr>
            <w:tcW w:w="2410" w:type="dxa"/>
            <w:noWrap w:val="0"/>
            <w:vAlign w:val="top"/>
          </w:tcPr>
          <w:p w14:paraId="3F4F7F0F">
            <w:pPr>
              <w:widowControl/>
              <w:adjustRightInd w:val="0"/>
              <w:snapToGrid w:val="0"/>
              <w:spacing w:line="320" w:lineRule="exact"/>
              <w:jc w:val="left"/>
              <w:rPr>
                <w:rFonts w:eastAsia="宋体"/>
                <w:sz w:val="21"/>
                <w:szCs w:val="21"/>
              </w:rPr>
            </w:pPr>
          </w:p>
        </w:tc>
        <w:tc>
          <w:tcPr>
            <w:tcW w:w="2410" w:type="dxa"/>
            <w:noWrap w:val="0"/>
            <w:vAlign w:val="top"/>
          </w:tcPr>
          <w:p w14:paraId="595792AA">
            <w:pPr>
              <w:widowControl/>
              <w:adjustRightInd w:val="0"/>
              <w:snapToGrid w:val="0"/>
              <w:spacing w:line="320" w:lineRule="exact"/>
              <w:jc w:val="left"/>
              <w:rPr>
                <w:rFonts w:eastAsia="宋体"/>
                <w:sz w:val="21"/>
                <w:szCs w:val="21"/>
              </w:rPr>
            </w:pPr>
            <w:r>
              <w:rPr>
                <w:rFonts w:eastAsia="宋体"/>
                <w:sz w:val="21"/>
                <w:szCs w:val="21"/>
              </w:rPr>
              <w:t>（注明折标系数/方法）</w:t>
            </w:r>
          </w:p>
        </w:tc>
      </w:tr>
      <w:tr w14:paraId="21BD8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14:paraId="1D289731">
            <w:pPr>
              <w:widowControl/>
              <w:adjustRightInd w:val="0"/>
              <w:snapToGrid w:val="0"/>
              <w:spacing w:line="320" w:lineRule="exact"/>
              <w:jc w:val="center"/>
              <w:rPr>
                <w:rFonts w:eastAsia="宋体"/>
                <w:sz w:val="21"/>
                <w:szCs w:val="21"/>
              </w:rPr>
            </w:pPr>
            <w:r>
              <w:rPr>
                <w:rFonts w:eastAsia="宋体"/>
                <w:sz w:val="21"/>
                <w:szCs w:val="21"/>
              </w:rPr>
              <w:t>1.1</w:t>
            </w:r>
          </w:p>
        </w:tc>
        <w:tc>
          <w:tcPr>
            <w:tcW w:w="4133" w:type="dxa"/>
            <w:noWrap w:val="0"/>
            <w:vAlign w:val="top"/>
          </w:tcPr>
          <w:p w14:paraId="66C7D74A">
            <w:pPr>
              <w:widowControl/>
              <w:adjustRightInd w:val="0"/>
              <w:snapToGrid w:val="0"/>
              <w:spacing w:line="320" w:lineRule="exact"/>
              <w:ind w:firstLine="206" w:firstLineChars="100"/>
              <w:jc w:val="left"/>
              <w:rPr>
                <w:rFonts w:eastAsia="宋体"/>
                <w:sz w:val="21"/>
                <w:szCs w:val="21"/>
              </w:rPr>
            </w:pPr>
            <w:r>
              <w:rPr>
                <w:rFonts w:eastAsia="宋体"/>
                <w:sz w:val="21"/>
                <w:szCs w:val="21"/>
              </w:rPr>
              <w:t>其中：全年输入总量</w:t>
            </w:r>
          </w:p>
        </w:tc>
        <w:tc>
          <w:tcPr>
            <w:tcW w:w="1418" w:type="dxa"/>
            <w:noWrap w:val="0"/>
            <w:vAlign w:val="center"/>
          </w:tcPr>
          <w:p w14:paraId="5EE18E14">
            <w:pPr>
              <w:widowControl/>
              <w:adjustRightInd w:val="0"/>
              <w:snapToGrid w:val="0"/>
              <w:spacing w:line="320" w:lineRule="exact"/>
              <w:jc w:val="center"/>
              <w:rPr>
                <w:rFonts w:eastAsia="宋体"/>
                <w:sz w:val="21"/>
                <w:szCs w:val="21"/>
              </w:rPr>
            </w:pPr>
            <w:r>
              <w:rPr>
                <w:rFonts w:eastAsia="宋体"/>
                <w:sz w:val="21"/>
                <w:szCs w:val="21"/>
              </w:rPr>
              <w:t>吨</w:t>
            </w:r>
          </w:p>
        </w:tc>
        <w:tc>
          <w:tcPr>
            <w:tcW w:w="1417" w:type="dxa"/>
            <w:noWrap w:val="0"/>
            <w:vAlign w:val="center"/>
          </w:tcPr>
          <w:p w14:paraId="312F8B19">
            <w:pPr>
              <w:widowControl/>
              <w:adjustRightInd w:val="0"/>
              <w:snapToGrid w:val="0"/>
              <w:spacing w:line="320" w:lineRule="exact"/>
              <w:jc w:val="center"/>
              <w:rPr>
                <w:rFonts w:eastAsia="宋体"/>
                <w:sz w:val="21"/>
                <w:szCs w:val="21"/>
              </w:rPr>
            </w:pPr>
          </w:p>
        </w:tc>
        <w:tc>
          <w:tcPr>
            <w:tcW w:w="2410" w:type="dxa"/>
            <w:noWrap w:val="0"/>
            <w:vAlign w:val="top"/>
          </w:tcPr>
          <w:p w14:paraId="140B55E6">
            <w:pPr>
              <w:widowControl/>
              <w:adjustRightInd w:val="0"/>
              <w:snapToGrid w:val="0"/>
              <w:spacing w:line="320" w:lineRule="exact"/>
              <w:jc w:val="left"/>
              <w:rPr>
                <w:rFonts w:eastAsia="宋体"/>
                <w:sz w:val="21"/>
                <w:szCs w:val="21"/>
              </w:rPr>
            </w:pPr>
          </w:p>
        </w:tc>
        <w:tc>
          <w:tcPr>
            <w:tcW w:w="2410" w:type="dxa"/>
            <w:noWrap w:val="0"/>
            <w:vAlign w:val="top"/>
          </w:tcPr>
          <w:p w14:paraId="1A55DF67">
            <w:pPr>
              <w:widowControl/>
              <w:adjustRightInd w:val="0"/>
              <w:snapToGrid w:val="0"/>
              <w:spacing w:line="320" w:lineRule="exact"/>
              <w:jc w:val="left"/>
              <w:rPr>
                <w:rFonts w:eastAsia="宋体"/>
                <w:sz w:val="21"/>
                <w:szCs w:val="21"/>
              </w:rPr>
            </w:pPr>
            <w:r>
              <w:rPr>
                <w:rFonts w:eastAsia="宋体"/>
                <w:sz w:val="21"/>
                <w:szCs w:val="21"/>
              </w:rPr>
              <w:t>（扣除水分）</w:t>
            </w:r>
          </w:p>
        </w:tc>
      </w:tr>
      <w:tr w14:paraId="7F265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14:paraId="2766F697">
            <w:pPr>
              <w:widowControl/>
              <w:adjustRightInd w:val="0"/>
              <w:snapToGrid w:val="0"/>
              <w:spacing w:line="320" w:lineRule="exact"/>
              <w:jc w:val="center"/>
              <w:rPr>
                <w:rFonts w:eastAsia="宋体"/>
                <w:sz w:val="21"/>
                <w:szCs w:val="21"/>
              </w:rPr>
            </w:pPr>
            <w:r>
              <w:rPr>
                <w:rFonts w:eastAsia="宋体"/>
                <w:sz w:val="21"/>
                <w:szCs w:val="21"/>
              </w:rPr>
              <w:t>1.2</w:t>
            </w:r>
          </w:p>
        </w:tc>
        <w:tc>
          <w:tcPr>
            <w:tcW w:w="4133" w:type="dxa"/>
            <w:noWrap w:val="0"/>
            <w:vAlign w:val="top"/>
          </w:tcPr>
          <w:p w14:paraId="054DD52D">
            <w:pPr>
              <w:widowControl/>
              <w:adjustRightInd w:val="0"/>
              <w:snapToGrid w:val="0"/>
              <w:spacing w:line="320" w:lineRule="exact"/>
              <w:ind w:firstLine="824" w:firstLineChars="400"/>
              <w:jc w:val="left"/>
              <w:rPr>
                <w:rFonts w:eastAsia="宋体"/>
                <w:sz w:val="21"/>
                <w:szCs w:val="21"/>
              </w:rPr>
            </w:pPr>
            <w:r>
              <w:rPr>
                <w:rFonts w:eastAsia="宋体"/>
                <w:sz w:val="21"/>
                <w:szCs w:val="21"/>
              </w:rPr>
              <w:t>全年输出总量</w:t>
            </w:r>
          </w:p>
        </w:tc>
        <w:tc>
          <w:tcPr>
            <w:tcW w:w="1418" w:type="dxa"/>
            <w:noWrap w:val="0"/>
            <w:vAlign w:val="center"/>
          </w:tcPr>
          <w:p w14:paraId="6BCEFCAA">
            <w:pPr>
              <w:widowControl/>
              <w:adjustRightInd w:val="0"/>
              <w:snapToGrid w:val="0"/>
              <w:spacing w:line="320" w:lineRule="exact"/>
              <w:jc w:val="center"/>
              <w:rPr>
                <w:rFonts w:eastAsia="宋体"/>
                <w:sz w:val="21"/>
                <w:szCs w:val="21"/>
              </w:rPr>
            </w:pPr>
            <w:r>
              <w:rPr>
                <w:rFonts w:eastAsia="宋体"/>
                <w:sz w:val="21"/>
                <w:szCs w:val="21"/>
              </w:rPr>
              <w:t>吨</w:t>
            </w:r>
          </w:p>
        </w:tc>
        <w:tc>
          <w:tcPr>
            <w:tcW w:w="1417" w:type="dxa"/>
            <w:noWrap w:val="0"/>
            <w:vAlign w:val="center"/>
          </w:tcPr>
          <w:p w14:paraId="4B62BA6B">
            <w:pPr>
              <w:widowControl/>
              <w:adjustRightInd w:val="0"/>
              <w:snapToGrid w:val="0"/>
              <w:spacing w:line="320" w:lineRule="exact"/>
              <w:jc w:val="center"/>
              <w:rPr>
                <w:rFonts w:eastAsia="宋体"/>
                <w:sz w:val="21"/>
                <w:szCs w:val="21"/>
              </w:rPr>
            </w:pPr>
          </w:p>
        </w:tc>
        <w:tc>
          <w:tcPr>
            <w:tcW w:w="2410" w:type="dxa"/>
            <w:noWrap w:val="0"/>
            <w:vAlign w:val="top"/>
          </w:tcPr>
          <w:p w14:paraId="0703ED18">
            <w:pPr>
              <w:widowControl/>
              <w:adjustRightInd w:val="0"/>
              <w:snapToGrid w:val="0"/>
              <w:spacing w:line="320" w:lineRule="exact"/>
              <w:jc w:val="left"/>
              <w:rPr>
                <w:rFonts w:eastAsia="宋体"/>
                <w:sz w:val="21"/>
                <w:szCs w:val="21"/>
              </w:rPr>
            </w:pPr>
          </w:p>
        </w:tc>
        <w:tc>
          <w:tcPr>
            <w:tcW w:w="2410" w:type="dxa"/>
            <w:noWrap w:val="0"/>
            <w:vAlign w:val="top"/>
          </w:tcPr>
          <w:p w14:paraId="6E452D7F">
            <w:pPr>
              <w:widowControl/>
              <w:adjustRightInd w:val="0"/>
              <w:snapToGrid w:val="0"/>
              <w:spacing w:line="320" w:lineRule="exact"/>
              <w:jc w:val="left"/>
              <w:rPr>
                <w:rFonts w:eastAsia="宋体"/>
                <w:sz w:val="21"/>
                <w:szCs w:val="21"/>
              </w:rPr>
            </w:pPr>
          </w:p>
        </w:tc>
      </w:tr>
      <w:tr w14:paraId="39A80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20" w:type="dxa"/>
            <w:noWrap w:val="0"/>
            <w:vAlign w:val="center"/>
          </w:tcPr>
          <w:p w14:paraId="2BF1B4D6">
            <w:pPr>
              <w:widowControl/>
              <w:adjustRightInd w:val="0"/>
              <w:snapToGrid w:val="0"/>
              <w:spacing w:line="320" w:lineRule="exact"/>
              <w:jc w:val="center"/>
              <w:rPr>
                <w:rFonts w:eastAsia="宋体"/>
                <w:sz w:val="21"/>
                <w:szCs w:val="21"/>
              </w:rPr>
            </w:pPr>
            <w:r>
              <w:rPr>
                <w:rFonts w:eastAsia="宋体"/>
                <w:sz w:val="21"/>
                <w:szCs w:val="21"/>
              </w:rPr>
              <w:t>1.3</w:t>
            </w:r>
          </w:p>
        </w:tc>
        <w:tc>
          <w:tcPr>
            <w:tcW w:w="4133" w:type="dxa"/>
            <w:noWrap w:val="0"/>
            <w:vAlign w:val="top"/>
          </w:tcPr>
          <w:p w14:paraId="7B83F8A3">
            <w:pPr>
              <w:widowControl/>
              <w:adjustRightInd w:val="0"/>
              <w:snapToGrid w:val="0"/>
              <w:spacing w:line="320" w:lineRule="exact"/>
              <w:ind w:firstLine="824" w:firstLineChars="400"/>
              <w:jc w:val="left"/>
              <w:rPr>
                <w:rFonts w:eastAsia="宋体"/>
                <w:sz w:val="21"/>
                <w:szCs w:val="21"/>
              </w:rPr>
            </w:pPr>
            <w:r>
              <w:rPr>
                <w:rFonts w:eastAsia="宋体"/>
                <w:sz w:val="21"/>
                <w:szCs w:val="21"/>
              </w:rPr>
              <w:t>年末库存量-年初库存量</w:t>
            </w:r>
          </w:p>
        </w:tc>
        <w:tc>
          <w:tcPr>
            <w:tcW w:w="1418" w:type="dxa"/>
            <w:noWrap w:val="0"/>
            <w:vAlign w:val="center"/>
          </w:tcPr>
          <w:p w14:paraId="1491C31C">
            <w:pPr>
              <w:widowControl/>
              <w:adjustRightInd w:val="0"/>
              <w:snapToGrid w:val="0"/>
              <w:spacing w:line="320" w:lineRule="exact"/>
              <w:jc w:val="center"/>
              <w:rPr>
                <w:rFonts w:eastAsia="宋体"/>
                <w:sz w:val="21"/>
                <w:szCs w:val="21"/>
              </w:rPr>
            </w:pPr>
            <w:r>
              <w:rPr>
                <w:rFonts w:eastAsia="宋体"/>
                <w:sz w:val="21"/>
                <w:szCs w:val="21"/>
              </w:rPr>
              <w:t>吨</w:t>
            </w:r>
          </w:p>
        </w:tc>
        <w:tc>
          <w:tcPr>
            <w:tcW w:w="1417" w:type="dxa"/>
            <w:noWrap w:val="0"/>
            <w:vAlign w:val="center"/>
          </w:tcPr>
          <w:p w14:paraId="74B0A54C">
            <w:pPr>
              <w:widowControl/>
              <w:adjustRightInd w:val="0"/>
              <w:snapToGrid w:val="0"/>
              <w:spacing w:line="320" w:lineRule="exact"/>
              <w:jc w:val="center"/>
              <w:rPr>
                <w:rFonts w:eastAsia="宋体"/>
                <w:sz w:val="21"/>
                <w:szCs w:val="21"/>
              </w:rPr>
            </w:pPr>
          </w:p>
        </w:tc>
        <w:tc>
          <w:tcPr>
            <w:tcW w:w="2410" w:type="dxa"/>
            <w:noWrap w:val="0"/>
            <w:vAlign w:val="top"/>
          </w:tcPr>
          <w:p w14:paraId="249C0460">
            <w:pPr>
              <w:widowControl/>
              <w:adjustRightInd w:val="0"/>
              <w:snapToGrid w:val="0"/>
              <w:spacing w:line="320" w:lineRule="exact"/>
              <w:jc w:val="left"/>
              <w:rPr>
                <w:rFonts w:eastAsia="宋体"/>
                <w:sz w:val="21"/>
                <w:szCs w:val="21"/>
              </w:rPr>
            </w:pPr>
          </w:p>
        </w:tc>
        <w:tc>
          <w:tcPr>
            <w:tcW w:w="2410" w:type="dxa"/>
            <w:noWrap w:val="0"/>
            <w:vAlign w:val="top"/>
          </w:tcPr>
          <w:p w14:paraId="2A34B515">
            <w:pPr>
              <w:widowControl/>
              <w:adjustRightInd w:val="0"/>
              <w:snapToGrid w:val="0"/>
              <w:spacing w:line="320" w:lineRule="exact"/>
              <w:jc w:val="left"/>
              <w:rPr>
                <w:rFonts w:eastAsia="宋体"/>
                <w:sz w:val="21"/>
                <w:szCs w:val="21"/>
              </w:rPr>
            </w:pPr>
          </w:p>
        </w:tc>
      </w:tr>
      <w:tr w14:paraId="736A7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14:paraId="5FAC547E">
            <w:pPr>
              <w:widowControl/>
              <w:adjustRightInd w:val="0"/>
              <w:snapToGrid w:val="0"/>
              <w:spacing w:line="320" w:lineRule="exact"/>
              <w:jc w:val="center"/>
              <w:rPr>
                <w:rFonts w:eastAsia="宋体"/>
                <w:b/>
                <w:sz w:val="21"/>
                <w:szCs w:val="21"/>
              </w:rPr>
            </w:pPr>
            <w:r>
              <w:rPr>
                <w:rFonts w:eastAsia="宋体"/>
                <w:b/>
                <w:sz w:val="21"/>
                <w:szCs w:val="21"/>
              </w:rPr>
              <w:t>2</w:t>
            </w:r>
          </w:p>
        </w:tc>
        <w:tc>
          <w:tcPr>
            <w:tcW w:w="4133" w:type="dxa"/>
            <w:noWrap w:val="0"/>
            <w:vAlign w:val="top"/>
          </w:tcPr>
          <w:p w14:paraId="0BD06DDB">
            <w:pPr>
              <w:widowControl/>
              <w:adjustRightInd w:val="0"/>
              <w:snapToGrid w:val="0"/>
              <w:spacing w:line="320" w:lineRule="exact"/>
              <w:jc w:val="left"/>
              <w:rPr>
                <w:rFonts w:eastAsia="宋体"/>
                <w:b/>
                <w:sz w:val="21"/>
                <w:szCs w:val="21"/>
              </w:rPr>
            </w:pPr>
            <w:r>
              <w:rPr>
                <w:rFonts w:eastAsia="宋体"/>
                <w:b/>
                <w:sz w:val="21"/>
                <w:szCs w:val="21"/>
              </w:rPr>
              <w:t>用电总量：</w:t>
            </w:r>
          </w:p>
        </w:tc>
        <w:tc>
          <w:tcPr>
            <w:tcW w:w="1418" w:type="dxa"/>
            <w:noWrap w:val="0"/>
            <w:vAlign w:val="center"/>
          </w:tcPr>
          <w:p w14:paraId="424BD3FA">
            <w:pPr>
              <w:widowControl/>
              <w:adjustRightInd w:val="0"/>
              <w:snapToGrid w:val="0"/>
              <w:spacing w:line="320" w:lineRule="exact"/>
              <w:jc w:val="center"/>
              <w:rPr>
                <w:rFonts w:eastAsia="宋体"/>
                <w:sz w:val="21"/>
                <w:szCs w:val="21"/>
              </w:rPr>
            </w:pPr>
            <w:r>
              <w:rPr>
                <w:rFonts w:eastAsia="宋体"/>
                <w:sz w:val="21"/>
                <w:szCs w:val="21"/>
              </w:rPr>
              <w:t>万千瓦时</w:t>
            </w:r>
          </w:p>
        </w:tc>
        <w:tc>
          <w:tcPr>
            <w:tcW w:w="1417" w:type="dxa"/>
            <w:noWrap w:val="0"/>
            <w:vAlign w:val="center"/>
          </w:tcPr>
          <w:p w14:paraId="0A0F4FA8">
            <w:pPr>
              <w:widowControl/>
              <w:adjustRightInd w:val="0"/>
              <w:snapToGrid w:val="0"/>
              <w:spacing w:line="320" w:lineRule="exact"/>
              <w:jc w:val="center"/>
              <w:rPr>
                <w:rFonts w:eastAsia="宋体"/>
                <w:sz w:val="21"/>
                <w:szCs w:val="21"/>
              </w:rPr>
            </w:pPr>
          </w:p>
        </w:tc>
        <w:tc>
          <w:tcPr>
            <w:tcW w:w="2410" w:type="dxa"/>
            <w:noWrap w:val="0"/>
            <w:vAlign w:val="top"/>
          </w:tcPr>
          <w:p w14:paraId="02A1F40D">
            <w:pPr>
              <w:widowControl/>
              <w:adjustRightInd w:val="0"/>
              <w:snapToGrid w:val="0"/>
              <w:spacing w:line="320" w:lineRule="exact"/>
              <w:jc w:val="left"/>
              <w:rPr>
                <w:rFonts w:eastAsia="宋体"/>
                <w:sz w:val="21"/>
                <w:szCs w:val="21"/>
              </w:rPr>
            </w:pPr>
          </w:p>
        </w:tc>
        <w:tc>
          <w:tcPr>
            <w:tcW w:w="2410" w:type="dxa"/>
            <w:noWrap w:val="0"/>
            <w:vAlign w:val="top"/>
          </w:tcPr>
          <w:p w14:paraId="30898C2D">
            <w:pPr>
              <w:widowControl/>
              <w:adjustRightInd w:val="0"/>
              <w:snapToGrid w:val="0"/>
              <w:spacing w:line="320" w:lineRule="exact"/>
              <w:jc w:val="left"/>
              <w:rPr>
                <w:rFonts w:eastAsia="宋体"/>
                <w:sz w:val="21"/>
                <w:szCs w:val="21"/>
              </w:rPr>
            </w:pPr>
          </w:p>
        </w:tc>
      </w:tr>
      <w:tr w14:paraId="33C7A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14:paraId="25736D59">
            <w:pPr>
              <w:widowControl/>
              <w:adjustRightInd w:val="0"/>
              <w:snapToGrid w:val="0"/>
              <w:spacing w:line="320" w:lineRule="exact"/>
              <w:jc w:val="center"/>
              <w:rPr>
                <w:rFonts w:eastAsia="宋体"/>
                <w:sz w:val="21"/>
                <w:szCs w:val="21"/>
              </w:rPr>
            </w:pPr>
            <w:r>
              <w:rPr>
                <w:rFonts w:eastAsia="宋体"/>
                <w:sz w:val="21"/>
                <w:szCs w:val="21"/>
              </w:rPr>
              <w:t>2.1</w:t>
            </w:r>
          </w:p>
        </w:tc>
        <w:tc>
          <w:tcPr>
            <w:tcW w:w="4133" w:type="dxa"/>
            <w:noWrap w:val="0"/>
            <w:vAlign w:val="top"/>
          </w:tcPr>
          <w:p w14:paraId="3D79CF8B">
            <w:pPr>
              <w:widowControl/>
              <w:adjustRightInd w:val="0"/>
              <w:snapToGrid w:val="0"/>
              <w:spacing w:line="320" w:lineRule="exact"/>
              <w:ind w:firstLine="206" w:firstLineChars="100"/>
              <w:jc w:val="left"/>
              <w:rPr>
                <w:rFonts w:eastAsia="宋体"/>
                <w:sz w:val="21"/>
                <w:szCs w:val="21"/>
              </w:rPr>
            </w:pPr>
            <w:r>
              <w:rPr>
                <w:rFonts w:eastAsia="宋体"/>
                <w:sz w:val="21"/>
                <w:szCs w:val="21"/>
              </w:rPr>
              <w:t>其中：主要生产车间用电总量</w:t>
            </w:r>
          </w:p>
        </w:tc>
        <w:tc>
          <w:tcPr>
            <w:tcW w:w="1418" w:type="dxa"/>
            <w:noWrap w:val="0"/>
            <w:vAlign w:val="center"/>
          </w:tcPr>
          <w:p w14:paraId="323E3F2D">
            <w:pPr>
              <w:widowControl/>
              <w:adjustRightInd w:val="0"/>
              <w:snapToGrid w:val="0"/>
              <w:spacing w:line="320" w:lineRule="exact"/>
              <w:jc w:val="center"/>
              <w:rPr>
                <w:rFonts w:eastAsia="宋体"/>
                <w:sz w:val="21"/>
                <w:szCs w:val="21"/>
              </w:rPr>
            </w:pPr>
            <w:r>
              <w:rPr>
                <w:rFonts w:eastAsia="宋体"/>
                <w:sz w:val="21"/>
                <w:szCs w:val="21"/>
              </w:rPr>
              <w:t>万千瓦时</w:t>
            </w:r>
          </w:p>
        </w:tc>
        <w:tc>
          <w:tcPr>
            <w:tcW w:w="1417" w:type="dxa"/>
            <w:noWrap w:val="0"/>
            <w:vAlign w:val="center"/>
          </w:tcPr>
          <w:p w14:paraId="27F436ED">
            <w:pPr>
              <w:widowControl/>
              <w:adjustRightInd w:val="0"/>
              <w:snapToGrid w:val="0"/>
              <w:spacing w:line="320" w:lineRule="exact"/>
              <w:jc w:val="center"/>
              <w:rPr>
                <w:rFonts w:eastAsia="宋体"/>
                <w:sz w:val="21"/>
                <w:szCs w:val="21"/>
              </w:rPr>
            </w:pPr>
          </w:p>
        </w:tc>
        <w:tc>
          <w:tcPr>
            <w:tcW w:w="2410" w:type="dxa"/>
            <w:noWrap w:val="0"/>
            <w:vAlign w:val="top"/>
          </w:tcPr>
          <w:p w14:paraId="666932AE">
            <w:pPr>
              <w:widowControl/>
              <w:adjustRightInd w:val="0"/>
              <w:snapToGrid w:val="0"/>
              <w:spacing w:line="320" w:lineRule="exact"/>
              <w:jc w:val="left"/>
              <w:rPr>
                <w:rFonts w:eastAsia="宋体"/>
                <w:sz w:val="21"/>
                <w:szCs w:val="21"/>
              </w:rPr>
            </w:pPr>
          </w:p>
        </w:tc>
        <w:tc>
          <w:tcPr>
            <w:tcW w:w="2410" w:type="dxa"/>
            <w:noWrap w:val="0"/>
            <w:vAlign w:val="top"/>
          </w:tcPr>
          <w:p w14:paraId="14A668A8">
            <w:pPr>
              <w:widowControl/>
              <w:adjustRightInd w:val="0"/>
              <w:snapToGrid w:val="0"/>
              <w:spacing w:line="320" w:lineRule="exact"/>
              <w:jc w:val="left"/>
              <w:rPr>
                <w:rFonts w:eastAsia="宋体"/>
                <w:sz w:val="21"/>
                <w:szCs w:val="21"/>
              </w:rPr>
            </w:pPr>
          </w:p>
        </w:tc>
      </w:tr>
      <w:tr w14:paraId="483FB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20" w:type="dxa"/>
            <w:noWrap w:val="0"/>
            <w:vAlign w:val="center"/>
          </w:tcPr>
          <w:p w14:paraId="2175FE1A">
            <w:pPr>
              <w:widowControl/>
              <w:adjustRightInd w:val="0"/>
              <w:snapToGrid w:val="0"/>
              <w:spacing w:line="320" w:lineRule="exact"/>
              <w:jc w:val="center"/>
              <w:rPr>
                <w:rFonts w:eastAsia="宋体"/>
                <w:sz w:val="21"/>
                <w:szCs w:val="21"/>
              </w:rPr>
            </w:pPr>
            <w:r>
              <w:rPr>
                <w:rFonts w:eastAsia="宋体"/>
                <w:sz w:val="21"/>
                <w:szCs w:val="21"/>
              </w:rPr>
              <w:t>2.2</w:t>
            </w:r>
          </w:p>
        </w:tc>
        <w:tc>
          <w:tcPr>
            <w:tcW w:w="4133" w:type="dxa"/>
            <w:noWrap w:val="0"/>
            <w:vAlign w:val="top"/>
          </w:tcPr>
          <w:p w14:paraId="18090D49">
            <w:pPr>
              <w:widowControl/>
              <w:adjustRightInd w:val="0"/>
              <w:snapToGrid w:val="0"/>
              <w:spacing w:line="320" w:lineRule="exact"/>
              <w:ind w:firstLine="824" w:firstLineChars="400"/>
              <w:jc w:val="left"/>
              <w:rPr>
                <w:rFonts w:eastAsia="宋体"/>
                <w:sz w:val="21"/>
                <w:szCs w:val="21"/>
              </w:rPr>
            </w:pPr>
            <w:r>
              <w:rPr>
                <w:rFonts w:eastAsia="宋体"/>
                <w:sz w:val="21"/>
                <w:szCs w:val="21"/>
              </w:rPr>
              <w:t>公用工程车间用电总量</w:t>
            </w:r>
          </w:p>
        </w:tc>
        <w:tc>
          <w:tcPr>
            <w:tcW w:w="1418" w:type="dxa"/>
            <w:noWrap w:val="0"/>
            <w:vAlign w:val="center"/>
          </w:tcPr>
          <w:p w14:paraId="101FB01D">
            <w:pPr>
              <w:widowControl/>
              <w:adjustRightInd w:val="0"/>
              <w:snapToGrid w:val="0"/>
              <w:spacing w:line="320" w:lineRule="exact"/>
              <w:jc w:val="center"/>
              <w:rPr>
                <w:rFonts w:eastAsia="宋体"/>
                <w:sz w:val="21"/>
                <w:szCs w:val="21"/>
              </w:rPr>
            </w:pPr>
            <w:r>
              <w:rPr>
                <w:rFonts w:eastAsia="宋体"/>
                <w:sz w:val="21"/>
                <w:szCs w:val="21"/>
              </w:rPr>
              <w:t>万千瓦时</w:t>
            </w:r>
          </w:p>
        </w:tc>
        <w:tc>
          <w:tcPr>
            <w:tcW w:w="1417" w:type="dxa"/>
            <w:noWrap w:val="0"/>
            <w:vAlign w:val="center"/>
          </w:tcPr>
          <w:p w14:paraId="228148F3">
            <w:pPr>
              <w:widowControl/>
              <w:adjustRightInd w:val="0"/>
              <w:snapToGrid w:val="0"/>
              <w:spacing w:line="320" w:lineRule="exact"/>
              <w:jc w:val="center"/>
              <w:rPr>
                <w:rFonts w:eastAsia="宋体"/>
                <w:sz w:val="21"/>
                <w:szCs w:val="21"/>
              </w:rPr>
            </w:pPr>
          </w:p>
        </w:tc>
        <w:tc>
          <w:tcPr>
            <w:tcW w:w="2410" w:type="dxa"/>
            <w:noWrap w:val="0"/>
            <w:vAlign w:val="top"/>
          </w:tcPr>
          <w:p w14:paraId="2DD076D5">
            <w:pPr>
              <w:widowControl/>
              <w:adjustRightInd w:val="0"/>
              <w:snapToGrid w:val="0"/>
              <w:spacing w:line="320" w:lineRule="exact"/>
              <w:jc w:val="left"/>
              <w:rPr>
                <w:rFonts w:eastAsia="宋体"/>
                <w:sz w:val="21"/>
                <w:szCs w:val="21"/>
              </w:rPr>
            </w:pPr>
          </w:p>
        </w:tc>
        <w:tc>
          <w:tcPr>
            <w:tcW w:w="2410" w:type="dxa"/>
            <w:noWrap w:val="0"/>
            <w:vAlign w:val="top"/>
          </w:tcPr>
          <w:p w14:paraId="31DCA61F">
            <w:pPr>
              <w:widowControl/>
              <w:adjustRightInd w:val="0"/>
              <w:snapToGrid w:val="0"/>
              <w:spacing w:line="320" w:lineRule="exact"/>
              <w:jc w:val="left"/>
              <w:rPr>
                <w:rFonts w:eastAsia="宋体"/>
                <w:sz w:val="21"/>
                <w:szCs w:val="21"/>
              </w:rPr>
            </w:pPr>
          </w:p>
        </w:tc>
      </w:tr>
      <w:tr w14:paraId="76C7B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14:paraId="4BDB7B1E">
            <w:pPr>
              <w:widowControl/>
              <w:adjustRightInd w:val="0"/>
              <w:snapToGrid w:val="0"/>
              <w:spacing w:line="320" w:lineRule="exact"/>
              <w:jc w:val="center"/>
              <w:rPr>
                <w:rFonts w:eastAsia="宋体"/>
                <w:sz w:val="21"/>
                <w:szCs w:val="21"/>
              </w:rPr>
            </w:pPr>
            <w:r>
              <w:rPr>
                <w:rFonts w:eastAsia="宋体"/>
                <w:sz w:val="21"/>
                <w:szCs w:val="21"/>
              </w:rPr>
              <w:t>2.3</w:t>
            </w:r>
          </w:p>
        </w:tc>
        <w:tc>
          <w:tcPr>
            <w:tcW w:w="4133" w:type="dxa"/>
            <w:noWrap w:val="0"/>
            <w:vAlign w:val="top"/>
          </w:tcPr>
          <w:p w14:paraId="7F823C76">
            <w:pPr>
              <w:widowControl/>
              <w:adjustRightInd w:val="0"/>
              <w:snapToGrid w:val="0"/>
              <w:spacing w:line="320" w:lineRule="exact"/>
              <w:ind w:firstLine="824" w:firstLineChars="400"/>
              <w:jc w:val="left"/>
              <w:rPr>
                <w:rFonts w:eastAsia="宋体"/>
                <w:sz w:val="21"/>
                <w:szCs w:val="21"/>
              </w:rPr>
            </w:pPr>
            <w:r>
              <w:rPr>
                <w:rFonts w:eastAsia="宋体"/>
                <w:sz w:val="21"/>
                <w:szCs w:val="21"/>
              </w:rPr>
              <w:t>其他用电量</w:t>
            </w:r>
          </w:p>
        </w:tc>
        <w:tc>
          <w:tcPr>
            <w:tcW w:w="1418" w:type="dxa"/>
            <w:noWrap w:val="0"/>
            <w:vAlign w:val="center"/>
          </w:tcPr>
          <w:p w14:paraId="22618A8B">
            <w:pPr>
              <w:widowControl/>
              <w:adjustRightInd w:val="0"/>
              <w:snapToGrid w:val="0"/>
              <w:spacing w:line="320" w:lineRule="exact"/>
              <w:jc w:val="center"/>
              <w:rPr>
                <w:rFonts w:eastAsia="宋体"/>
                <w:sz w:val="21"/>
                <w:szCs w:val="21"/>
              </w:rPr>
            </w:pPr>
            <w:r>
              <w:rPr>
                <w:rFonts w:eastAsia="宋体"/>
                <w:sz w:val="21"/>
                <w:szCs w:val="21"/>
              </w:rPr>
              <w:t>万千瓦时</w:t>
            </w:r>
          </w:p>
        </w:tc>
        <w:tc>
          <w:tcPr>
            <w:tcW w:w="1417" w:type="dxa"/>
            <w:noWrap w:val="0"/>
            <w:vAlign w:val="center"/>
          </w:tcPr>
          <w:p w14:paraId="065590A7">
            <w:pPr>
              <w:widowControl/>
              <w:adjustRightInd w:val="0"/>
              <w:snapToGrid w:val="0"/>
              <w:spacing w:line="320" w:lineRule="exact"/>
              <w:jc w:val="center"/>
              <w:rPr>
                <w:rFonts w:eastAsia="宋体"/>
                <w:sz w:val="21"/>
                <w:szCs w:val="21"/>
              </w:rPr>
            </w:pPr>
          </w:p>
        </w:tc>
        <w:tc>
          <w:tcPr>
            <w:tcW w:w="2410" w:type="dxa"/>
            <w:noWrap w:val="0"/>
            <w:vAlign w:val="top"/>
          </w:tcPr>
          <w:p w14:paraId="5C1A9038">
            <w:pPr>
              <w:widowControl/>
              <w:adjustRightInd w:val="0"/>
              <w:snapToGrid w:val="0"/>
              <w:spacing w:line="320" w:lineRule="exact"/>
              <w:jc w:val="left"/>
              <w:rPr>
                <w:rFonts w:eastAsia="宋体"/>
                <w:sz w:val="21"/>
                <w:szCs w:val="21"/>
              </w:rPr>
            </w:pPr>
          </w:p>
        </w:tc>
        <w:tc>
          <w:tcPr>
            <w:tcW w:w="2410" w:type="dxa"/>
            <w:noWrap w:val="0"/>
            <w:vAlign w:val="top"/>
          </w:tcPr>
          <w:p w14:paraId="6F5C8C67">
            <w:pPr>
              <w:widowControl/>
              <w:adjustRightInd w:val="0"/>
              <w:snapToGrid w:val="0"/>
              <w:spacing w:line="320" w:lineRule="exact"/>
              <w:jc w:val="left"/>
              <w:rPr>
                <w:rFonts w:eastAsia="宋体"/>
                <w:sz w:val="21"/>
                <w:szCs w:val="21"/>
              </w:rPr>
            </w:pPr>
            <w:r>
              <w:rPr>
                <w:rFonts w:eastAsia="宋体"/>
                <w:sz w:val="21"/>
                <w:szCs w:val="21"/>
              </w:rPr>
              <w:t>（注明用途）</w:t>
            </w:r>
          </w:p>
        </w:tc>
      </w:tr>
      <w:tr w14:paraId="7ECBF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14:paraId="3225C30C">
            <w:pPr>
              <w:widowControl/>
              <w:adjustRightInd w:val="0"/>
              <w:snapToGrid w:val="0"/>
              <w:spacing w:line="320" w:lineRule="exact"/>
              <w:jc w:val="center"/>
              <w:rPr>
                <w:rFonts w:eastAsia="宋体"/>
                <w:sz w:val="21"/>
                <w:szCs w:val="21"/>
              </w:rPr>
            </w:pPr>
            <w:r>
              <w:rPr>
                <w:rFonts w:eastAsia="宋体"/>
                <w:sz w:val="21"/>
                <w:szCs w:val="21"/>
              </w:rPr>
              <w:t>3</w:t>
            </w:r>
          </w:p>
        </w:tc>
        <w:tc>
          <w:tcPr>
            <w:tcW w:w="4133" w:type="dxa"/>
            <w:noWrap w:val="0"/>
            <w:vAlign w:val="top"/>
          </w:tcPr>
          <w:p w14:paraId="555D53F0">
            <w:pPr>
              <w:widowControl/>
              <w:adjustRightInd w:val="0"/>
              <w:snapToGrid w:val="0"/>
              <w:spacing w:line="320" w:lineRule="exact"/>
              <w:jc w:val="left"/>
              <w:rPr>
                <w:rFonts w:eastAsia="宋体"/>
                <w:sz w:val="21"/>
                <w:szCs w:val="21"/>
              </w:rPr>
            </w:pPr>
            <w:r>
              <w:rPr>
                <w:rFonts w:eastAsia="宋体"/>
                <w:sz w:val="21"/>
                <w:szCs w:val="21"/>
              </w:rPr>
              <w:t>天然气/液化气消耗总量</w:t>
            </w:r>
          </w:p>
        </w:tc>
        <w:tc>
          <w:tcPr>
            <w:tcW w:w="1418" w:type="dxa"/>
            <w:noWrap w:val="0"/>
            <w:vAlign w:val="center"/>
          </w:tcPr>
          <w:p w14:paraId="603D989F">
            <w:pPr>
              <w:widowControl/>
              <w:adjustRightInd w:val="0"/>
              <w:snapToGrid w:val="0"/>
              <w:spacing w:line="320" w:lineRule="exact"/>
              <w:jc w:val="center"/>
              <w:rPr>
                <w:rFonts w:eastAsia="宋体"/>
                <w:sz w:val="21"/>
                <w:szCs w:val="21"/>
              </w:rPr>
            </w:pPr>
            <w:r>
              <w:rPr>
                <w:rFonts w:eastAsia="宋体"/>
                <w:sz w:val="21"/>
                <w:szCs w:val="21"/>
              </w:rPr>
              <w:t>立方米/吨</w:t>
            </w:r>
          </w:p>
        </w:tc>
        <w:tc>
          <w:tcPr>
            <w:tcW w:w="1417" w:type="dxa"/>
            <w:noWrap w:val="0"/>
            <w:vAlign w:val="center"/>
          </w:tcPr>
          <w:p w14:paraId="66D63CBC">
            <w:pPr>
              <w:widowControl/>
              <w:adjustRightInd w:val="0"/>
              <w:snapToGrid w:val="0"/>
              <w:spacing w:line="320" w:lineRule="exact"/>
              <w:jc w:val="center"/>
              <w:rPr>
                <w:rFonts w:eastAsia="宋体"/>
                <w:sz w:val="21"/>
                <w:szCs w:val="21"/>
              </w:rPr>
            </w:pPr>
          </w:p>
        </w:tc>
        <w:tc>
          <w:tcPr>
            <w:tcW w:w="2410" w:type="dxa"/>
            <w:noWrap w:val="0"/>
            <w:vAlign w:val="top"/>
          </w:tcPr>
          <w:p w14:paraId="27556D8D">
            <w:pPr>
              <w:widowControl/>
              <w:adjustRightInd w:val="0"/>
              <w:snapToGrid w:val="0"/>
              <w:spacing w:line="320" w:lineRule="exact"/>
              <w:jc w:val="left"/>
              <w:rPr>
                <w:rFonts w:eastAsia="宋体"/>
                <w:sz w:val="21"/>
                <w:szCs w:val="21"/>
              </w:rPr>
            </w:pPr>
          </w:p>
        </w:tc>
        <w:tc>
          <w:tcPr>
            <w:tcW w:w="2410" w:type="dxa"/>
            <w:noWrap w:val="0"/>
            <w:vAlign w:val="top"/>
          </w:tcPr>
          <w:p w14:paraId="5B121ED0">
            <w:pPr>
              <w:widowControl/>
              <w:adjustRightInd w:val="0"/>
              <w:snapToGrid w:val="0"/>
              <w:spacing w:line="320" w:lineRule="exact"/>
              <w:jc w:val="left"/>
              <w:rPr>
                <w:rFonts w:eastAsia="宋体"/>
                <w:sz w:val="21"/>
                <w:szCs w:val="21"/>
              </w:rPr>
            </w:pPr>
            <w:r>
              <w:rPr>
                <w:rFonts w:eastAsia="宋体"/>
                <w:sz w:val="21"/>
                <w:szCs w:val="21"/>
              </w:rPr>
              <w:t>（注明用途）</w:t>
            </w:r>
          </w:p>
        </w:tc>
      </w:tr>
      <w:tr w14:paraId="76AD6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14:paraId="6C3EED78">
            <w:pPr>
              <w:widowControl/>
              <w:adjustRightInd w:val="0"/>
              <w:snapToGrid w:val="0"/>
              <w:spacing w:line="320" w:lineRule="exact"/>
              <w:jc w:val="center"/>
              <w:rPr>
                <w:rFonts w:eastAsia="宋体"/>
                <w:sz w:val="21"/>
                <w:szCs w:val="21"/>
              </w:rPr>
            </w:pPr>
            <w:r>
              <w:rPr>
                <w:rFonts w:eastAsia="宋体"/>
                <w:sz w:val="21"/>
                <w:szCs w:val="21"/>
              </w:rPr>
              <w:t>4</w:t>
            </w:r>
          </w:p>
        </w:tc>
        <w:tc>
          <w:tcPr>
            <w:tcW w:w="4133" w:type="dxa"/>
            <w:noWrap w:val="0"/>
            <w:vAlign w:val="top"/>
          </w:tcPr>
          <w:p w14:paraId="43604BBC">
            <w:pPr>
              <w:widowControl/>
              <w:adjustRightInd w:val="0"/>
              <w:snapToGrid w:val="0"/>
              <w:spacing w:line="320" w:lineRule="exact"/>
              <w:jc w:val="left"/>
              <w:rPr>
                <w:rFonts w:eastAsia="宋体"/>
                <w:sz w:val="21"/>
                <w:szCs w:val="21"/>
              </w:rPr>
            </w:pPr>
            <w:r>
              <w:rPr>
                <w:rFonts w:eastAsia="宋体"/>
                <w:sz w:val="21"/>
                <w:szCs w:val="21"/>
              </w:rPr>
              <w:t>燃料油消耗总量</w:t>
            </w:r>
          </w:p>
        </w:tc>
        <w:tc>
          <w:tcPr>
            <w:tcW w:w="1418" w:type="dxa"/>
            <w:noWrap w:val="0"/>
            <w:vAlign w:val="center"/>
          </w:tcPr>
          <w:p w14:paraId="7D2EE9FA">
            <w:pPr>
              <w:widowControl/>
              <w:adjustRightInd w:val="0"/>
              <w:snapToGrid w:val="0"/>
              <w:spacing w:line="320" w:lineRule="exact"/>
              <w:jc w:val="center"/>
              <w:rPr>
                <w:rFonts w:eastAsia="宋体"/>
                <w:sz w:val="21"/>
                <w:szCs w:val="21"/>
              </w:rPr>
            </w:pPr>
            <w:r>
              <w:rPr>
                <w:rFonts w:eastAsia="宋体"/>
                <w:sz w:val="21"/>
                <w:szCs w:val="21"/>
              </w:rPr>
              <w:t>吨</w:t>
            </w:r>
          </w:p>
        </w:tc>
        <w:tc>
          <w:tcPr>
            <w:tcW w:w="1417" w:type="dxa"/>
            <w:noWrap w:val="0"/>
            <w:vAlign w:val="center"/>
          </w:tcPr>
          <w:p w14:paraId="67E46FF5">
            <w:pPr>
              <w:widowControl/>
              <w:adjustRightInd w:val="0"/>
              <w:snapToGrid w:val="0"/>
              <w:spacing w:line="320" w:lineRule="exact"/>
              <w:jc w:val="center"/>
              <w:rPr>
                <w:rFonts w:eastAsia="宋体"/>
                <w:sz w:val="21"/>
                <w:szCs w:val="21"/>
              </w:rPr>
            </w:pPr>
          </w:p>
        </w:tc>
        <w:tc>
          <w:tcPr>
            <w:tcW w:w="2410" w:type="dxa"/>
            <w:noWrap w:val="0"/>
            <w:vAlign w:val="top"/>
          </w:tcPr>
          <w:p w14:paraId="7D0D8262">
            <w:pPr>
              <w:widowControl/>
              <w:adjustRightInd w:val="0"/>
              <w:snapToGrid w:val="0"/>
              <w:spacing w:line="320" w:lineRule="exact"/>
              <w:jc w:val="left"/>
              <w:rPr>
                <w:rFonts w:eastAsia="宋体"/>
                <w:sz w:val="21"/>
                <w:szCs w:val="21"/>
              </w:rPr>
            </w:pPr>
          </w:p>
        </w:tc>
        <w:tc>
          <w:tcPr>
            <w:tcW w:w="2410" w:type="dxa"/>
            <w:noWrap w:val="0"/>
            <w:vAlign w:val="top"/>
          </w:tcPr>
          <w:p w14:paraId="390B5807">
            <w:pPr>
              <w:widowControl/>
              <w:adjustRightInd w:val="0"/>
              <w:snapToGrid w:val="0"/>
              <w:spacing w:line="320" w:lineRule="exact"/>
              <w:jc w:val="left"/>
              <w:rPr>
                <w:rFonts w:eastAsia="宋体"/>
                <w:sz w:val="21"/>
                <w:szCs w:val="21"/>
              </w:rPr>
            </w:pPr>
            <w:r>
              <w:rPr>
                <w:rFonts w:eastAsia="宋体"/>
                <w:sz w:val="21"/>
                <w:szCs w:val="21"/>
              </w:rPr>
              <w:t>（注明用途）</w:t>
            </w:r>
          </w:p>
        </w:tc>
      </w:tr>
      <w:tr w14:paraId="1448F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20" w:type="dxa"/>
            <w:noWrap w:val="0"/>
            <w:vAlign w:val="center"/>
          </w:tcPr>
          <w:p w14:paraId="7646B923">
            <w:pPr>
              <w:widowControl/>
              <w:adjustRightInd w:val="0"/>
              <w:snapToGrid w:val="0"/>
              <w:spacing w:line="320" w:lineRule="exact"/>
              <w:jc w:val="center"/>
              <w:rPr>
                <w:rFonts w:eastAsia="宋体"/>
                <w:sz w:val="21"/>
                <w:szCs w:val="21"/>
              </w:rPr>
            </w:pPr>
            <w:r>
              <w:rPr>
                <w:rFonts w:eastAsia="宋体"/>
                <w:sz w:val="21"/>
                <w:szCs w:val="21"/>
              </w:rPr>
              <w:t>5</w:t>
            </w:r>
          </w:p>
        </w:tc>
        <w:tc>
          <w:tcPr>
            <w:tcW w:w="4133" w:type="dxa"/>
            <w:noWrap w:val="0"/>
            <w:vAlign w:val="top"/>
          </w:tcPr>
          <w:p w14:paraId="44F152F5">
            <w:pPr>
              <w:widowControl/>
              <w:adjustRightInd w:val="0"/>
              <w:snapToGrid w:val="0"/>
              <w:spacing w:line="320" w:lineRule="exact"/>
              <w:jc w:val="left"/>
              <w:rPr>
                <w:rFonts w:eastAsia="宋体"/>
                <w:sz w:val="21"/>
                <w:szCs w:val="21"/>
              </w:rPr>
            </w:pPr>
            <w:r>
              <w:rPr>
                <w:rFonts w:eastAsia="宋体"/>
                <w:sz w:val="21"/>
                <w:szCs w:val="21"/>
              </w:rPr>
              <w:t>汽油消耗总量</w:t>
            </w:r>
          </w:p>
        </w:tc>
        <w:tc>
          <w:tcPr>
            <w:tcW w:w="1418" w:type="dxa"/>
            <w:noWrap w:val="0"/>
            <w:vAlign w:val="center"/>
          </w:tcPr>
          <w:p w14:paraId="3B2D5CBC">
            <w:pPr>
              <w:widowControl/>
              <w:adjustRightInd w:val="0"/>
              <w:snapToGrid w:val="0"/>
              <w:spacing w:line="320" w:lineRule="exact"/>
              <w:jc w:val="center"/>
              <w:rPr>
                <w:rFonts w:eastAsia="宋体"/>
                <w:sz w:val="21"/>
                <w:szCs w:val="21"/>
              </w:rPr>
            </w:pPr>
            <w:r>
              <w:rPr>
                <w:rFonts w:eastAsia="宋体"/>
                <w:sz w:val="21"/>
                <w:szCs w:val="21"/>
              </w:rPr>
              <w:t>吨</w:t>
            </w:r>
          </w:p>
        </w:tc>
        <w:tc>
          <w:tcPr>
            <w:tcW w:w="1417" w:type="dxa"/>
            <w:noWrap w:val="0"/>
            <w:vAlign w:val="center"/>
          </w:tcPr>
          <w:p w14:paraId="277A9691">
            <w:pPr>
              <w:widowControl/>
              <w:adjustRightInd w:val="0"/>
              <w:snapToGrid w:val="0"/>
              <w:spacing w:line="320" w:lineRule="exact"/>
              <w:jc w:val="center"/>
              <w:rPr>
                <w:rFonts w:eastAsia="宋体"/>
                <w:sz w:val="21"/>
                <w:szCs w:val="21"/>
              </w:rPr>
            </w:pPr>
          </w:p>
        </w:tc>
        <w:tc>
          <w:tcPr>
            <w:tcW w:w="2410" w:type="dxa"/>
            <w:noWrap w:val="0"/>
            <w:vAlign w:val="top"/>
          </w:tcPr>
          <w:p w14:paraId="17D28BAE">
            <w:pPr>
              <w:widowControl/>
              <w:adjustRightInd w:val="0"/>
              <w:snapToGrid w:val="0"/>
              <w:spacing w:line="320" w:lineRule="exact"/>
              <w:jc w:val="left"/>
              <w:rPr>
                <w:rFonts w:eastAsia="宋体"/>
                <w:sz w:val="21"/>
                <w:szCs w:val="21"/>
              </w:rPr>
            </w:pPr>
          </w:p>
        </w:tc>
        <w:tc>
          <w:tcPr>
            <w:tcW w:w="2410" w:type="dxa"/>
            <w:noWrap w:val="0"/>
            <w:vAlign w:val="top"/>
          </w:tcPr>
          <w:p w14:paraId="0EDE1BB6">
            <w:pPr>
              <w:widowControl/>
              <w:adjustRightInd w:val="0"/>
              <w:snapToGrid w:val="0"/>
              <w:spacing w:line="320" w:lineRule="exact"/>
              <w:jc w:val="left"/>
              <w:rPr>
                <w:rFonts w:eastAsia="宋体"/>
                <w:sz w:val="21"/>
                <w:szCs w:val="21"/>
              </w:rPr>
            </w:pPr>
            <w:r>
              <w:rPr>
                <w:rFonts w:eastAsia="宋体"/>
                <w:sz w:val="21"/>
                <w:szCs w:val="21"/>
              </w:rPr>
              <w:t>（注明用途）</w:t>
            </w:r>
          </w:p>
        </w:tc>
      </w:tr>
      <w:tr w14:paraId="6FD8E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14:paraId="2794FD46">
            <w:pPr>
              <w:widowControl/>
              <w:adjustRightInd w:val="0"/>
              <w:snapToGrid w:val="0"/>
              <w:spacing w:line="320" w:lineRule="exact"/>
              <w:jc w:val="center"/>
              <w:rPr>
                <w:rFonts w:eastAsia="宋体"/>
                <w:sz w:val="21"/>
                <w:szCs w:val="21"/>
              </w:rPr>
            </w:pPr>
            <w:r>
              <w:rPr>
                <w:rFonts w:eastAsia="宋体"/>
                <w:sz w:val="21"/>
                <w:szCs w:val="21"/>
              </w:rPr>
              <w:t>6</w:t>
            </w:r>
          </w:p>
        </w:tc>
        <w:tc>
          <w:tcPr>
            <w:tcW w:w="4133" w:type="dxa"/>
            <w:noWrap w:val="0"/>
            <w:vAlign w:val="top"/>
          </w:tcPr>
          <w:p w14:paraId="6FED8132">
            <w:pPr>
              <w:widowControl/>
              <w:adjustRightInd w:val="0"/>
              <w:snapToGrid w:val="0"/>
              <w:spacing w:line="320" w:lineRule="exact"/>
              <w:jc w:val="left"/>
              <w:rPr>
                <w:rFonts w:eastAsia="宋体"/>
                <w:sz w:val="21"/>
                <w:szCs w:val="21"/>
              </w:rPr>
            </w:pPr>
            <w:r>
              <w:rPr>
                <w:rFonts w:eastAsia="宋体"/>
                <w:sz w:val="21"/>
                <w:szCs w:val="21"/>
              </w:rPr>
              <w:t>柴油消耗总量</w:t>
            </w:r>
          </w:p>
        </w:tc>
        <w:tc>
          <w:tcPr>
            <w:tcW w:w="1418" w:type="dxa"/>
            <w:noWrap w:val="0"/>
            <w:vAlign w:val="center"/>
          </w:tcPr>
          <w:p w14:paraId="55F72B0C">
            <w:pPr>
              <w:widowControl/>
              <w:adjustRightInd w:val="0"/>
              <w:snapToGrid w:val="0"/>
              <w:spacing w:line="320" w:lineRule="exact"/>
              <w:jc w:val="center"/>
              <w:rPr>
                <w:rFonts w:eastAsia="宋体"/>
                <w:sz w:val="21"/>
                <w:szCs w:val="21"/>
              </w:rPr>
            </w:pPr>
            <w:r>
              <w:rPr>
                <w:rFonts w:eastAsia="宋体"/>
                <w:sz w:val="21"/>
                <w:szCs w:val="21"/>
              </w:rPr>
              <w:t>吨</w:t>
            </w:r>
          </w:p>
        </w:tc>
        <w:tc>
          <w:tcPr>
            <w:tcW w:w="1417" w:type="dxa"/>
            <w:noWrap w:val="0"/>
            <w:vAlign w:val="center"/>
          </w:tcPr>
          <w:p w14:paraId="3474A7B8">
            <w:pPr>
              <w:widowControl/>
              <w:adjustRightInd w:val="0"/>
              <w:snapToGrid w:val="0"/>
              <w:spacing w:line="320" w:lineRule="exact"/>
              <w:jc w:val="center"/>
              <w:rPr>
                <w:rFonts w:eastAsia="宋体"/>
                <w:sz w:val="21"/>
                <w:szCs w:val="21"/>
              </w:rPr>
            </w:pPr>
          </w:p>
        </w:tc>
        <w:tc>
          <w:tcPr>
            <w:tcW w:w="2410" w:type="dxa"/>
            <w:noWrap w:val="0"/>
            <w:vAlign w:val="top"/>
          </w:tcPr>
          <w:p w14:paraId="6E39C397">
            <w:pPr>
              <w:widowControl/>
              <w:adjustRightInd w:val="0"/>
              <w:snapToGrid w:val="0"/>
              <w:spacing w:line="320" w:lineRule="exact"/>
              <w:jc w:val="left"/>
              <w:rPr>
                <w:rFonts w:eastAsia="宋体"/>
                <w:sz w:val="21"/>
                <w:szCs w:val="21"/>
              </w:rPr>
            </w:pPr>
          </w:p>
        </w:tc>
        <w:tc>
          <w:tcPr>
            <w:tcW w:w="2410" w:type="dxa"/>
            <w:noWrap w:val="0"/>
            <w:vAlign w:val="top"/>
          </w:tcPr>
          <w:p w14:paraId="447877A1">
            <w:pPr>
              <w:widowControl/>
              <w:adjustRightInd w:val="0"/>
              <w:snapToGrid w:val="0"/>
              <w:spacing w:line="320" w:lineRule="exact"/>
              <w:jc w:val="left"/>
              <w:rPr>
                <w:rFonts w:eastAsia="宋体"/>
                <w:sz w:val="21"/>
                <w:szCs w:val="21"/>
              </w:rPr>
            </w:pPr>
            <w:r>
              <w:rPr>
                <w:rFonts w:eastAsia="宋体"/>
                <w:sz w:val="21"/>
                <w:szCs w:val="21"/>
              </w:rPr>
              <w:t>（注明用途）</w:t>
            </w:r>
          </w:p>
        </w:tc>
      </w:tr>
      <w:tr w14:paraId="7A433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20" w:type="dxa"/>
            <w:noWrap w:val="0"/>
            <w:vAlign w:val="center"/>
          </w:tcPr>
          <w:p w14:paraId="633FA518">
            <w:pPr>
              <w:widowControl/>
              <w:adjustRightInd w:val="0"/>
              <w:snapToGrid w:val="0"/>
              <w:spacing w:line="320" w:lineRule="exact"/>
              <w:jc w:val="center"/>
              <w:rPr>
                <w:rFonts w:eastAsia="宋体"/>
                <w:sz w:val="21"/>
                <w:szCs w:val="21"/>
              </w:rPr>
            </w:pPr>
            <w:r>
              <w:rPr>
                <w:rFonts w:eastAsia="宋体"/>
                <w:sz w:val="21"/>
                <w:szCs w:val="21"/>
              </w:rPr>
              <w:t>7</w:t>
            </w:r>
          </w:p>
        </w:tc>
        <w:tc>
          <w:tcPr>
            <w:tcW w:w="4133" w:type="dxa"/>
            <w:noWrap w:val="0"/>
            <w:vAlign w:val="top"/>
          </w:tcPr>
          <w:p w14:paraId="29A63C4B">
            <w:pPr>
              <w:widowControl/>
              <w:adjustRightInd w:val="0"/>
              <w:snapToGrid w:val="0"/>
              <w:spacing w:line="320" w:lineRule="exact"/>
              <w:jc w:val="left"/>
              <w:rPr>
                <w:rFonts w:eastAsia="宋体"/>
                <w:sz w:val="21"/>
                <w:szCs w:val="21"/>
              </w:rPr>
            </w:pPr>
            <w:r>
              <w:rPr>
                <w:rFonts w:eastAsia="宋体"/>
                <w:sz w:val="21"/>
                <w:szCs w:val="21"/>
              </w:rPr>
              <w:t>其他能源消耗总量</w:t>
            </w:r>
          </w:p>
        </w:tc>
        <w:tc>
          <w:tcPr>
            <w:tcW w:w="1418" w:type="dxa"/>
            <w:noWrap w:val="0"/>
            <w:vAlign w:val="center"/>
          </w:tcPr>
          <w:p w14:paraId="4C7FEED2">
            <w:pPr>
              <w:widowControl/>
              <w:adjustRightInd w:val="0"/>
              <w:snapToGrid w:val="0"/>
              <w:spacing w:line="320" w:lineRule="exact"/>
              <w:jc w:val="center"/>
              <w:rPr>
                <w:rFonts w:eastAsia="宋体"/>
                <w:sz w:val="21"/>
                <w:szCs w:val="21"/>
              </w:rPr>
            </w:pPr>
            <w:r>
              <w:rPr>
                <w:rFonts w:eastAsia="宋体"/>
                <w:sz w:val="21"/>
                <w:szCs w:val="21"/>
              </w:rPr>
              <w:t>——</w:t>
            </w:r>
          </w:p>
        </w:tc>
        <w:tc>
          <w:tcPr>
            <w:tcW w:w="1417" w:type="dxa"/>
            <w:noWrap w:val="0"/>
            <w:vAlign w:val="center"/>
          </w:tcPr>
          <w:p w14:paraId="777D4FEC">
            <w:pPr>
              <w:widowControl/>
              <w:adjustRightInd w:val="0"/>
              <w:snapToGrid w:val="0"/>
              <w:spacing w:line="320" w:lineRule="exact"/>
              <w:jc w:val="center"/>
              <w:rPr>
                <w:rFonts w:eastAsia="宋体"/>
                <w:sz w:val="21"/>
                <w:szCs w:val="21"/>
              </w:rPr>
            </w:pPr>
          </w:p>
        </w:tc>
        <w:tc>
          <w:tcPr>
            <w:tcW w:w="2410" w:type="dxa"/>
            <w:noWrap w:val="0"/>
            <w:vAlign w:val="top"/>
          </w:tcPr>
          <w:p w14:paraId="0A38D693">
            <w:pPr>
              <w:widowControl/>
              <w:adjustRightInd w:val="0"/>
              <w:snapToGrid w:val="0"/>
              <w:spacing w:line="320" w:lineRule="exact"/>
              <w:jc w:val="left"/>
              <w:rPr>
                <w:rFonts w:eastAsia="宋体"/>
                <w:sz w:val="21"/>
                <w:szCs w:val="21"/>
              </w:rPr>
            </w:pPr>
          </w:p>
        </w:tc>
        <w:tc>
          <w:tcPr>
            <w:tcW w:w="2410" w:type="dxa"/>
            <w:noWrap w:val="0"/>
            <w:vAlign w:val="top"/>
          </w:tcPr>
          <w:p w14:paraId="1160EF22">
            <w:pPr>
              <w:widowControl/>
              <w:adjustRightInd w:val="0"/>
              <w:snapToGrid w:val="0"/>
              <w:spacing w:line="320" w:lineRule="exact"/>
              <w:jc w:val="left"/>
              <w:rPr>
                <w:rFonts w:eastAsia="宋体"/>
                <w:sz w:val="21"/>
                <w:szCs w:val="21"/>
              </w:rPr>
            </w:pPr>
            <w:r>
              <w:rPr>
                <w:rFonts w:eastAsia="宋体"/>
                <w:sz w:val="21"/>
                <w:szCs w:val="21"/>
              </w:rPr>
              <w:t>（注明能源名称）</w:t>
            </w:r>
          </w:p>
        </w:tc>
      </w:tr>
      <w:tr w14:paraId="55C06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220" w:type="dxa"/>
            <w:noWrap w:val="0"/>
            <w:vAlign w:val="center"/>
          </w:tcPr>
          <w:p w14:paraId="17BC8C5F">
            <w:pPr>
              <w:widowControl/>
              <w:adjustRightInd w:val="0"/>
              <w:snapToGrid w:val="0"/>
              <w:spacing w:line="320" w:lineRule="exact"/>
              <w:jc w:val="center"/>
              <w:rPr>
                <w:rFonts w:eastAsia="宋体"/>
                <w:b/>
                <w:bCs/>
                <w:sz w:val="21"/>
                <w:szCs w:val="21"/>
              </w:rPr>
            </w:pPr>
            <w:r>
              <w:rPr>
                <w:rFonts w:eastAsia="宋体"/>
                <w:b/>
                <w:bCs/>
                <w:sz w:val="21"/>
                <w:szCs w:val="21"/>
              </w:rPr>
              <w:t>8</w:t>
            </w:r>
          </w:p>
        </w:tc>
        <w:tc>
          <w:tcPr>
            <w:tcW w:w="4133" w:type="dxa"/>
            <w:noWrap w:val="0"/>
            <w:vAlign w:val="top"/>
          </w:tcPr>
          <w:p w14:paraId="2E8484A7">
            <w:pPr>
              <w:widowControl/>
              <w:adjustRightInd w:val="0"/>
              <w:snapToGrid w:val="0"/>
              <w:spacing w:line="320" w:lineRule="exact"/>
              <w:jc w:val="left"/>
              <w:rPr>
                <w:rFonts w:eastAsia="宋体"/>
                <w:b/>
                <w:bCs/>
                <w:sz w:val="21"/>
                <w:szCs w:val="21"/>
              </w:rPr>
            </w:pPr>
            <w:r>
              <w:rPr>
                <w:rFonts w:eastAsia="宋体"/>
                <w:b/>
                <w:bCs/>
                <w:sz w:val="21"/>
                <w:szCs w:val="21"/>
              </w:rPr>
              <w:t>余热发电总量：</w:t>
            </w:r>
          </w:p>
        </w:tc>
        <w:tc>
          <w:tcPr>
            <w:tcW w:w="1418" w:type="dxa"/>
            <w:noWrap w:val="0"/>
            <w:vAlign w:val="center"/>
          </w:tcPr>
          <w:p w14:paraId="7A295EBA">
            <w:pPr>
              <w:widowControl/>
              <w:adjustRightInd w:val="0"/>
              <w:snapToGrid w:val="0"/>
              <w:spacing w:line="320" w:lineRule="exact"/>
              <w:jc w:val="center"/>
              <w:rPr>
                <w:rFonts w:eastAsia="宋体"/>
                <w:sz w:val="21"/>
                <w:szCs w:val="21"/>
              </w:rPr>
            </w:pPr>
            <w:r>
              <w:rPr>
                <w:rFonts w:eastAsia="宋体"/>
                <w:sz w:val="21"/>
                <w:szCs w:val="21"/>
              </w:rPr>
              <w:t>万千瓦时</w:t>
            </w:r>
          </w:p>
        </w:tc>
        <w:tc>
          <w:tcPr>
            <w:tcW w:w="1417" w:type="dxa"/>
            <w:noWrap w:val="0"/>
            <w:vAlign w:val="center"/>
          </w:tcPr>
          <w:p w14:paraId="5557CB4D">
            <w:pPr>
              <w:widowControl/>
              <w:adjustRightInd w:val="0"/>
              <w:snapToGrid w:val="0"/>
              <w:spacing w:line="320" w:lineRule="exact"/>
              <w:jc w:val="center"/>
              <w:rPr>
                <w:rFonts w:eastAsia="宋体"/>
                <w:sz w:val="21"/>
                <w:szCs w:val="21"/>
              </w:rPr>
            </w:pPr>
          </w:p>
        </w:tc>
        <w:tc>
          <w:tcPr>
            <w:tcW w:w="2410" w:type="dxa"/>
            <w:noWrap w:val="0"/>
            <w:vAlign w:val="top"/>
          </w:tcPr>
          <w:p w14:paraId="05D1261E">
            <w:pPr>
              <w:widowControl/>
              <w:adjustRightInd w:val="0"/>
              <w:snapToGrid w:val="0"/>
              <w:spacing w:line="320" w:lineRule="exact"/>
              <w:jc w:val="left"/>
              <w:rPr>
                <w:rFonts w:eastAsia="宋体"/>
                <w:sz w:val="21"/>
                <w:szCs w:val="21"/>
              </w:rPr>
            </w:pPr>
          </w:p>
        </w:tc>
        <w:tc>
          <w:tcPr>
            <w:tcW w:w="2410" w:type="dxa"/>
            <w:noWrap w:val="0"/>
            <w:vAlign w:val="top"/>
          </w:tcPr>
          <w:p w14:paraId="09E78846">
            <w:pPr>
              <w:widowControl/>
              <w:adjustRightInd w:val="0"/>
              <w:snapToGrid w:val="0"/>
              <w:spacing w:line="320" w:lineRule="exact"/>
              <w:jc w:val="left"/>
              <w:rPr>
                <w:rFonts w:eastAsia="宋体"/>
                <w:sz w:val="21"/>
                <w:szCs w:val="21"/>
              </w:rPr>
            </w:pPr>
            <w:r>
              <w:rPr>
                <w:rFonts w:eastAsia="宋体"/>
                <w:sz w:val="21"/>
                <w:szCs w:val="21"/>
              </w:rPr>
              <w:t>（注明利用方式）</w:t>
            </w:r>
          </w:p>
        </w:tc>
      </w:tr>
      <w:tr w14:paraId="2B859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220" w:type="dxa"/>
            <w:noWrap w:val="0"/>
            <w:vAlign w:val="center"/>
          </w:tcPr>
          <w:p w14:paraId="7B172A18">
            <w:pPr>
              <w:widowControl/>
              <w:adjustRightInd w:val="0"/>
              <w:snapToGrid w:val="0"/>
              <w:spacing w:line="320" w:lineRule="exact"/>
              <w:jc w:val="center"/>
              <w:rPr>
                <w:rFonts w:eastAsia="宋体"/>
                <w:sz w:val="21"/>
                <w:szCs w:val="21"/>
              </w:rPr>
            </w:pPr>
            <w:r>
              <w:rPr>
                <w:rFonts w:eastAsia="宋体"/>
                <w:sz w:val="21"/>
                <w:szCs w:val="21"/>
              </w:rPr>
              <w:t>8.1</w:t>
            </w:r>
          </w:p>
        </w:tc>
        <w:tc>
          <w:tcPr>
            <w:tcW w:w="4133" w:type="dxa"/>
            <w:noWrap w:val="0"/>
            <w:vAlign w:val="top"/>
          </w:tcPr>
          <w:p w14:paraId="12852487">
            <w:pPr>
              <w:widowControl/>
              <w:adjustRightInd w:val="0"/>
              <w:snapToGrid w:val="0"/>
              <w:spacing w:line="320" w:lineRule="exact"/>
              <w:ind w:firstLine="206" w:firstLineChars="100"/>
              <w:jc w:val="left"/>
              <w:rPr>
                <w:rFonts w:eastAsia="宋体"/>
                <w:sz w:val="21"/>
                <w:szCs w:val="21"/>
              </w:rPr>
            </w:pPr>
            <w:r>
              <w:rPr>
                <w:rFonts w:eastAsia="宋体"/>
                <w:sz w:val="21"/>
                <w:szCs w:val="21"/>
              </w:rPr>
              <w:t>其中：余热发电自用总量</w:t>
            </w:r>
          </w:p>
        </w:tc>
        <w:tc>
          <w:tcPr>
            <w:tcW w:w="1418" w:type="dxa"/>
            <w:noWrap w:val="0"/>
            <w:vAlign w:val="center"/>
          </w:tcPr>
          <w:p w14:paraId="35B21E1A">
            <w:pPr>
              <w:widowControl/>
              <w:adjustRightInd w:val="0"/>
              <w:snapToGrid w:val="0"/>
              <w:spacing w:line="320" w:lineRule="exact"/>
              <w:jc w:val="center"/>
              <w:rPr>
                <w:rFonts w:eastAsia="宋体"/>
                <w:sz w:val="21"/>
                <w:szCs w:val="21"/>
              </w:rPr>
            </w:pPr>
            <w:r>
              <w:rPr>
                <w:rFonts w:eastAsia="宋体"/>
                <w:sz w:val="21"/>
                <w:szCs w:val="21"/>
              </w:rPr>
              <w:t>万千瓦时</w:t>
            </w:r>
          </w:p>
        </w:tc>
        <w:tc>
          <w:tcPr>
            <w:tcW w:w="1417" w:type="dxa"/>
            <w:noWrap w:val="0"/>
            <w:vAlign w:val="center"/>
          </w:tcPr>
          <w:p w14:paraId="26FDE8FC">
            <w:pPr>
              <w:widowControl/>
              <w:adjustRightInd w:val="0"/>
              <w:snapToGrid w:val="0"/>
              <w:spacing w:line="320" w:lineRule="exact"/>
              <w:jc w:val="center"/>
              <w:rPr>
                <w:rFonts w:eastAsia="宋体"/>
                <w:sz w:val="21"/>
                <w:szCs w:val="21"/>
              </w:rPr>
            </w:pPr>
          </w:p>
        </w:tc>
        <w:tc>
          <w:tcPr>
            <w:tcW w:w="2410" w:type="dxa"/>
            <w:noWrap w:val="0"/>
            <w:vAlign w:val="top"/>
          </w:tcPr>
          <w:p w14:paraId="6F9A6956">
            <w:pPr>
              <w:widowControl/>
              <w:adjustRightInd w:val="0"/>
              <w:snapToGrid w:val="0"/>
              <w:spacing w:line="320" w:lineRule="exact"/>
              <w:jc w:val="left"/>
              <w:rPr>
                <w:rFonts w:eastAsia="宋体"/>
                <w:sz w:val="21"/>
                <w:szCs w:val="21"/>
              </w:rPr>
            </w:pPr>
          </w:p>
        </w:tc>
        <w:tc>
          <w:tcPr>
            <w:tcW w:w="2410" w:type="dxa"/>
            <w:noWrap w:val="0"/>
            <w:vAlign w:val="top"/>
          </w:tcPr>
          <w:p w14:paraId="078BC08E">
            <w:pPr>
              <w:widowControl/>
              <w:adjustRightInd w:val="0"/>
              <w:snapToGrid w:val="0"/>
              <w:spacing w:line="320" w:lineRule="exact"/>
              <w:jc w:val="left"/>
              <w:rPr>
                <w:rFonts w:eastAsia="宋体"/>
                <w:sz w:val="21"/>
                <w:szCs w:val="21"/>
              </w:rPr>
            </w:pPr>
          </w:p>
        </w:tc>
      </w:tr>
      <w:tr w14:paraId="55AE5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1220" w:type="dxa"/>
            <w:noWrap w:val="0"/>
            <w:vAlign w:val="center"/>
          </w:tcPr>
          <w:p w14:paraId="4BAC4DBD">
            <w:pPr>
              <w:widowControl/>
              <w:adjustRightInd w:val="0"/>
              <w:snapToGrid w:val="0"/>
              <w:spacing w:line="320" w:lineRule="exact"/>
              <w:jc w:val="center"/>
              <w:rPr>
                <w:rFonts w:eastAsia="宋体"/>
                <w:sz w:val="21"/>
                <w:szCs w:val="21"/>
              </w:rPr>
            </w:pPr>
            <w:r>
              <w:rPr>
                <w:rFonts w:eastAsia="宋体"/>
                <w:sz w:val="21"/>
                <w:szCs w:val="21"/>
              </w:rPr>
              <w:t>8.2</w:t>
            </w:r>
          </w:p>
        </w:tc>
        <w:tc>
          <w:tcPr>
            <w:tcW w:w="4133" w:type="dxa"/>
            <w:noWrap w:val="0"/>
            <w:vAlign w:val="top"/>
          </w:tcPr>
          <w:p w14:paraId="46F06F2D">
            <w:pPr>
              <w:widowControl/>
              <w:adjustRightInd w:val="0"/>
              <w:snapToGrid w:val="0"/>
              <w:spacing w:line="320" w:lineRule="exact"/>
              <w:ind w:firstLine="824" w:firstLineChars="400"/>
              <w:jc w:val="left"/>
              <w:rPr>
                <w:rFonts w:eastAsia="宋体"/>
                <w:sz w:val="21"/>
                <w:szCs w:val="21"/>
              </w:rPr>
            </w:pPr>
            <w:r>
              <w:rPr>
                <w:rFonts w:eastAsia="宋体"/>
                <w:sz w:val="21"/>
                <w:szCs w:val="21"/>
              </w:rPr>
              <w:t>余热发电外供总量</w:t>
            </w:r>
          </w:p>
        </w:tc>
        <w:tc>
          <w:tcPr>
            <w:tcW w:w="1418" w:type="dxa"/>
            <w:noWrap w:val="0"/>
            <w:vAlign w:val="center"/>
          </w:tcPr>
          <w:p w14:paraId="65739242">
            <w:pPr>
              <w:widowControl/>
              <w:adjustRightInd w:val="0"/>
              <w:snapToGrid w:val="0"/>
              <w:spacing w:line="320" w:lineRule="exact"/>
              <w:jc w:val="center"/>
              <w:rPr>
                <w:rFonts w:eastAsia="宋体"/>
                <w:sz w:val="21"/>
                <w:szCs w:val="21"/>
              </w:rPr>
            </w:pPr>
            <w:r>
              <w:rPr>
                <w:rFonts w:eastAsia="宋体"/>
                <w:sz w:val="21"/>
                <w:szCs w:val="21"/>
              </w:rPr>
              <w:t>万千瓦时</w:t>
            </w:r>
          </w:p>
        </w:tc>
        <w:tc>
          <w:tcPr>
            <w:tcW w:w="1417" w:type="dxa"/>
            <w:noWrap w:val="0"/>
            <w:vAlign w:val="center"/>
          </w:tcPr>
          <w:p w14:paraId="5ACEA02C">
            <w:pPr>
              <w:widowControl/>
              <w:adjustRightInd w:val="0"/>
              <w:snapToGrid w:val="0"/>
              <w:spacing w:line="320" w:lineRule="exact"/>
              <w:jc w:val="center"/>
              <w:rPr>
                <w:rFonts w:eastAsia="宋体"/>
                <w:sz w:val="21"/>
                <w:szCs w:val="21"/>
              </w:rPr>
            </w:pPr>
          </w:p>
        </w:tc>
        <w:tc>
          <w:tcPr>
            <w:tcW w:w="2410" w:type="dxa"/>
            <w:noWrap w:val="0"/>
            <w:vAlign w:val="top"/>
          </w:tcPr>
          <w:p w14:paraId="19BBD5AC">
            <w:pPr>
              <w:widowControl/>
              <w:adjustRightInd w:val="0"/>
              <w:snapToGrid w:val="0"/>
              <w:spacing w:line="320" w:lineRule="exact"/>
              <w:jc w:val="left"/>
              <w:rPr>
                <w:rFonts w:eastAsia="宋体"/>
                <w:sz w:val="21"/>
                <w:szCs w:val="21"/>
              </w:rPr>
            </w:pPr>
          </w:p>
        </w:tc>
        <w:tc>
          <w:tcPr>
            <w:tcW w:w="2410" w:type="dxa"/>
            <w:noWrap w:val="0"/>
            <w:vAlign w:val="top"/>
          </w:tcPr>
          <w:p w14:paraId="085A8799">
            <w:pPr>
              <w:widowControl/>
              <w:adjustRightInd w:val="0"/>
              <w:snapToGrid w:val="0"/>
              <w:spacing w:line="320" w:lineRule="exact"/>
              <w:jc w:val="left"/>
              <w:rPr>
                <w:rFonts w:eastAsia="宋体"/>
                <w:sz w:val="21"/>
                <w:szCs w:val="21"/>
              </w:rPr>
            </w:pPr>
          </w:p>
        </w:tc>
      </w:tr>
    </w:tbl>
    <w:p w14:paraId="34F7A4E7">
      <w:pPr>
        <w:rPr>
          <w:color w:val="000000"/>
          <w:sz w:val="24"/>
          <w:szCs w:val="24"/>
        </w:rPr>
        <w:sectPr>
          <w:footerReference r:id="rId8" w:type="default"/>
          <w:footerReference r:id="rId9" w:type="even"/>
          <w:pgSz w:w="16838" w:h="11906" w:orient="landscape"/>
          <w:pgMar w:top="1588" w:right="2098" w:bottom="1474" w:left="1985" w:header="851" w:footer="1588" w:gutter="0"/>
          <w:pgNumType w:fmt="numberInDash"/>
          <w:cols w:space="720" w:num="1"/>
          <w:titlePg/>
          <w:docGrid w:type="linesAndChars" w:linePitch="579" w:charSpace="-849"/>
        </w:sectPr>
      </w:pPr>
      <w:r>
        <w:rPr>
          <w:b/>
          <w:bCs/>
          <w:color w:val="000000"/>
          <w:sz w:val="24"/>
          <w:szCs w:val="24"/>
        </w:rPr>
        <w:t>注：</w:t>
      </w:r>
      <w:r>
        <w:rPr>
          <w:color w:val="000000"/>
          <w:sz w:val="24"/>
          <w:szCs w:val="24"/>
        </w:rPr>
        <w:t>1.说明能效对标所参照的能耗限额标准和能源系统边界。2.上一年度有大修、非正常停机等情况应注明。</w:t>
      </w:r>
    </w:p>
    <w:p w14:paraId="2FAD3A76">
      <w:pPr>
        <w:keepNext w:val="0"/>
        <w:keepLines w:val="0"/>
        <w:pageBreakBefore w:val="0"/>
        <w:widowControl w:val="0"/>
        <w:tabs>
          <w:tab w:val="left" w:pos="624"/>
        </w:tabs>
        <w:kinsoku/>
        <w:wordWrap/>
        <w:overflowPunct/>
        <w:topLinePunct w:val="0"/>
        <w:autoSpaceDE/>
        <w:autoSpaceDN/>
        <w:bidi w:val="0"/>
        <w:adjustRightInd/>
        <w:snapToGrid/>
        <w:spacing w:line="20" w:lineRule="exact"/>
        <w:textAlignment w:val="auto"/>
        <w:rPr>
          <w:vanish/>
          <w:sz w:val="32"/>
        </w:rPr>
      </w:pPr>
    </w:p>
    <w:sectPr>
      <w:pgSz w:w="11906" w:h="16838"/>
      <w:pgMar w:top="2098" w:right="1474" w:bottom="1985" w:left="1588" w:header="851" w:footer="1588" w:gutter="0"/>
      <w:pgNumType w:fmt="numberInDash"/>
      <w:cols w:space="720" w:num="1"/>
      <w:titlePg/>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等线 Light">
    <w:altName w:val="华文仿宋"/>
    <w:panose1 w:val="02010600030101010101"/>
    <w:charset w:val="86"/>
    <w:family w:val="auto"/>
    <w:pitch w:val="default"/>
    <w:sig w:usb0="00000000" w:usb1="00000000" w:usb2="00000016" w:usb3="00000000" w:csb0="0004000F" w:csb1="00000000"/>
  </w:font>
  <w:font w:name="华文仿宋">
    <w:panose1 w:val="02010600040101010101"/>
    <w:charset w:val="86"/>
    <w:family w:val="auto"/>
    <w:pitch w:val="default"/>
    <w:sig w:usb0="00000287" w:usb1="080F0000" w:usb2="00000000" w:usb3="00000000" w:csb0="0004009F" w:csb1="DFD7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Tahoma">
    <w:altName w:val="noto sans thai"/>
    <w:panose1 w:val="020B0604030504040204"/>
    <w:charset w:val="00"/>
    <w:family w:val="swiss"/>
    <w:pitch w:val="default"/>
    <w:sig w:usb0="00000000" w:usb1="00000000" w:usb2="00000029" w:usb3="00000000" w:csb0="200101FF" w:csb1="20280000"/>
  </w:font>
  <w:font w:name="noto sans thai">
    <w:panose1 w:val="020B0502040504020204"/>
    <w:charset w:val="00"/>
    <w:family w:val="auto"/>
    <w:pitch w:val="default"/>
    <w:sig w:usb0="81000063" w:usb1="00002000" w:usb2="00000000" w:usb3="00000000" w:csb0="00010000" w:csb1="00000000"/>
  </w:font>
  <w:font w:name="楷体_GB2312">
    <w:altName w:val="方正楷体_GBK"/>
    <w:panose1 w:val="02010609030101010101"/>
    <w:charset w:val="86"/>
    <w:family w:val="modern"/>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Segoe UI Symbol">
    <w:altName w:val="Noto Sans"/>
    <w:panose1 w:val="020B0502040204020203"/>
    <w:charset w:val="00"/>
    <w:family w:val="swiss"/>
    <w:pitch w:val="default"/>
    <w:sig w:usb0="00000000" w:usb1="00000000" w:usb2="00040000" w:usb3="04000000" w:csb0="00000001" w:csb1="40000000"/>
  </w:font>
  <w:font w:name="Noto Sans">
    <w:panose1 w:val="020B0502040504020204"/>
    <w:charset w:val="00"/>
    <w:family w:val="auto"/>
    <w:pitch w:val="default"/>
    <w:sig w:usb0="E00002FF" w:usb1="4000201F" w:usb2="08000029" w:usb3="00100000" w:csb0="0000019F"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微软雅黑">
    <w:altName w:val="方正黑体_GBK"/>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234D3B">
    <w:pPr>
      <w:pStyle w:val="12"/>
      <w:jc w:val="right"/>
      <w:rPr>
        <w:rFonts w:hint="eastAsia"/>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DD4D36D">
                          <w:pPr>
                            <w:pStyle w:val="12"/>
                            <w:jc w:val="right"/>
                          </w:pP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w:t>
                          </w:r>
                          <w:r>
                            <w:rPr>
                              <w:sz w:val="28"/>
                              <w:szCs w:val="28"/>
                            </w:rPr>
                            <w:t xml:space="preserve"> 9 -</w:t>
                          </w:r>
                          <w:r>
                            <w:rPr>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3DD4D36D">
                    <w:pPr>
                      <w:pStyle w:val="12"/>
                      <w:jc w:val="right"/>
                    </w:pP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w:t>
                    </w:r>
                    <w:r>
                      <w:rPr>
                        <w:sz w:val="28"/>
                        <w:szCs w:val="28"/>
                      </w:rPr>
                      <w:t xml:space="preserve"> 9 -</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7E8EA1">
    <w:pPr>
      <w:pStyle w:val="12"/>
      <w:jc w:val="right"/>
      <w:rPr>
        <w:rFonts w:hint="eastAsia"/>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343605D">
                          <w:pPr>
                            <w:pStyle w:val="12"/>
                            <w:jc w:val="right"/>
                          </w:pP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w:t>
                          </w:r>
                          <w:r>
                            <w:rPr>
                              <w:sz w:val="28"/>
                              <w:szCs w:val="28"/>
                            </w:rPr>
                            <w:t xml:space="preserve"> 11 -</w:t>
                          </w:r>
                          <w:r>
                            <w:rPr>
                              <w:sz w:val="28"/>
                              <w:szCs w:val="28"/>
                            </w:rP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Ux0jMkBAACZ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V1S4rjFgZ9//jj/ejw/fCdv&#10;sjx9gBqz7gLmpeG9H3BpZj+gM7MeVLT5i3wIxlHc00VcOSQi8qPVcrWqMCQwNl8Qnz09DxHSB+kt&#10;yUZDI06viMqPnyCNqXNKrub8rTamTNC4vxyImT0s9z72mK007IaJ0M63J+TT4+Ab6nDPKTEfHeqa&#10;d2Q24mzsZuMQot53ZYlyPQjvDgmbKL3lCiPsVBgnVthN25VX4s97yXr6oz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1THSMyQEAAJkDAAAOAAAAAAAAAAEAIAAAAB4BAABkcnMvZTJvRG9j&#10;LnhtbFBLBQYAAAAABgAGAFkBAABZBQAAAAA=&#10;">
              <v:fill on="f" focussize="0,0"/>
              <v:stroke on="f"/>
              <v:imagedata o:title=""/>
              <o:lock v:ext="edit" aspectratio="f"/>
              <v:textbox inset="0mm,0mm,0mm,0mm" style="mso-fit-shape-to-text:t;">
                <w:txbxContent>
                  <w:p w14:paraId="1343605D">
                    <w:pPr>
                      <w:pStyle w:val="12"/>
                      <w:jc w:val="right"/>
                    </w:pP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w:t>
                    </w:r>
                    <w:r>
                      <w:rPr>
                        <w:sz w:val="28"/>
                        <w:szCs w:val="28"/>
                      </w:rPr>
                      <w:t xml:space="preserve"> 11 -</w:t>
                    </w:r>
                    <w:r>
                      <w:rPr>
                        <w:sz w:val="28"/>
                        <w:szCs w:val="2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184DCB">
    <w:pPr>
      <w:pStyle w:val="12"/>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8D2EA26">
                          <w:pPr>
                            <w:pStyle w:val="12"/>
                            <w:rPr>
                              <w:rStyle w:val="23"/>
                            </w:rPr>
                          </w:pPr>
                          <w:r>
                            <w:fldChar w:fldCharType="begin"/>
                          </w:r>
                          <w:r>
                            <w:rPr>
                              <w:rStyle w:val="23"/>
                            </w:rPr>
                            <w:instrText xml:space="preserve">PAGE  </w:instrText>
                          </w:r>
                          <w:r>
                            <w:fldChar w:fldCharType="separate"/>
                          </w:r>
                          <w:r>
                            <w:rPr>
                              <w:rStyle w:val="23"/>
                            </w:rPr>
                            <w:t>2</w:t>
                          </w:r>
                          <w:r>
                            <w:fldChar w:fldCharType="end"/>
                          </w:r>
                        </w:p>
                      </w:txbxContent>
                    </wps:txbx>
                    <wps:bodyPr wrap="none" lIns="0" tIns="0" rIns="0" bIns="0" upright="0">
                      <a:spAutoFit/>
                    </wps:bodyPr>
                  </wps:wsp>
                </a:graphicData>
              </a:graphic>
            </wp:anchor>
          </w:drawing>
        </mc:Choice>
        <mc:Fallback>
          <w:pict>
            <v:shape id="文本框 4"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7Qo4MkBAACZAwAADgAAAGRycy9lMm9Eb2MueG1srVPNjtMwEL4j8Q6W&#10;79TZg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NeUOG5x4OefP86//px/fydv&#10;sjx9gBqzbgPmpeG9H3BpZj+gM7MeVLT5i3wIxlHc00VcOSQi8qPVcrWqMCQwNl8Qn90/DxHSB+kt&#10;yUZDI06viMqPnyCNqXNKrub8jTamTNC4/xyImT0s9z72mK007IaJ0M63J+TT4+Ab6nDPKTEfHeqa&#10;d2Q24mzsZuMQot53ZYlyPQjvDgmbKL3lCiPsVBgnVthN25VX4t97ybr/ozZ/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DtCjgyQEAAJkDAAAOAAAAAAAAAAEAIAAAAB4BAABkcnMvZTJvRG9j&#10;LnhtbFBLBQYAAAAABgAGAFkBAABZBQAAAAA=&#10;">
              <v:fill on="f" focussize="0,0"/>
              <v:stroke on="f"/>
              <v:imagedata o:title=""/>
              <o:lock v:ext="edit" aspectratio="f"/>
              <v:textbox inset="0mm,0mm,0mm,0mm" style="mso-fit-shape-to-text:t;">
                <w:txbxContent>
                  <w:p w14:paraId="08D2EA26">
                    <w:pPr>
                      <w:pStyle w:val="12"/>
                      <w:rPr>
                        <w:rStyle w:val="23"/>
                      </w:rPr>
                    </w:pPr>
                    <w:r>
                      <w:fldChar w:fldCharType="begin"/>
                    </w:r>
                    <w:r>
                      <w:rPr>
                        <w:rStyle w:val="23"/>
                      </w:rPr>
                      <w:instrText xml:space="preserve">PAGE  </w:instrText>
                    </w:r>
                    <w:r>
                      <w:fldChar w:fldCharType="separate"/>
                    </w:r>
                    <w:r>
                      <w:rPr>
                        <w:rStyle w:val="23"/>
                      </w:rP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DE5674">
    <w:pPr>
      <w:pStyle w:val="12"/>
      <w:framePr w:wrap="around" w:vAnchor="text" w:hAnchor="margin" w:xAlign="center" w:y="1"/>
      <w:rPr>
        <w:rStyle w:val="23"/>
      </w:rPr>
    </w:pPr>
    <w:r>
      <w:fldChar w:fldCharType="begin"/>
    </w:r>
    <w:r>
      <w:rPr>
        <w:rStyle w:val="23"/>
      </w:rPr>
      <w:instrText xml:space="preserve">PAGE  </w:instrText>
    </w:r>
    <w:r>
      <w:fldChar w:fldCharType="end"/>
    </w:r>
  </w:p>
  <w:p w14:paraId="2576720B">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AE73F6"/>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BE0C8B"/>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09F385"/>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420"/>
  <w:hyphenationZone w:val="360"/>
  <w:drawingGridHorizontalSpacing w:val="156"/>
  <w:drawingGridVerticalSpacing w:val="287"/>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KGWebUrl" w:val="http://59.218.238.169:8080/weaver/weaver.file.FileDownloadForNews?uuid=103cc42e-4158-49c5-a36b-34a5b3042d9a&amp;fileid=3&amp;type=showMould&amp;isofficeview=0"/>
  </w:docVars>
  <w:rsids>
    <w:rsidRoot w:val="00844A9A"/>
    <w:rsid w:val="00012E82"/>
    <w:rsid w:val="000203DF"/>
    <w:rsid w:val="00020F89"/>
    <w:rsid w:val="000413F1"/>
    <w:rsid w:val="00042786"/>
    <w:rsid w:val="00045B74"/>
    <w:rsid w:val="000516D2"/>
    <w:rsid w:val="000549A4"/>
    <w:rsid w:val="00055809"/>
    <w:rsid w:val="00060CE7"/>
    <w:rsid w:val="00063BE6"/>
    <w:rsid w:val="00073A1F"/>
    <w:rsid w:val="00073F36"/>
    <w:rsid w:val="00074F23"/>
    <w:rsid w:val="00082BB7"/>
    <w:rsid w:val="00086877"/>
    <w:rsid w:val="000868AA"/>
    <w:rsid w:val="00094312"/>
    <w:rsid w:val="000A2961"/>
    <w:rsid w:val="000A6EA1"/>
    <w:rsid w:val="000B07D1"/>
    <w:rsid w:val="000B58C7"/>
    <w:rsid w:val="000B5CC3"/>
    <w:rsid w:val="000B773B"/>
    <w:rsid w:val="000C061F"/>
    <w:rsid w:val="000C148E"/>
    <w:rsid w:val="000C79CE"/>
    <w:rsid w:val="000D56FD"/>
    <w:rsid w:val="000D73EC"/>
    <w:rsid w:val="000D7BB4"/>
    <w:rsid w:val="000D7DCE"/>
    <w:rsid w:val="000F67B0"/>
    <w:rsid w:val="001042A1"/>
    <w:rsid w:val="00104464"/>
    <w:rsid w:val="001052D5"/>
    <w:rsid w:val="00113501"/>
    <w:rsid w:val="00113917"/>
    <w:rsid w:val="00122D30"/>
    <w:rsid w:val="00123531"/>
    <w:rsid w:val="00123A9F"/>
    <w:rsid w:val="00123B52"/>
    <w:rsid w:val="0012653A"/>
    <w:rsid w:val="00131573"/>
    <w:rsid w:val="0013486D"/>
    <w:rsid w:val="0014332C"/>
    <w:rsid w:val="001551AA"/>
    <w:rsid w:val="00156EF3"/>
    <w:rsid w:val="00166E11"/>
    <w:rsid w:val="001678F8"/>
    <w:rsid w:val="0017342D"/>
    <w:rsid w:val="00180AD3"/>
    <w:rsid w:val="00193C71"/>
    <w:rsid w:val="00195A1B"/>
    <w:rsid w:val="00195B49"/>
    <w:rsid w:val="00196F68"/>
    <w:rsid w:val="001A107E"/>
    <w:rsid w:val="001A32AE"/>
    <w:rsid w:val="001A637E"/>
    <w:rsid w:val="001B22F0"/>
    <w:rsid w:val="001C0788"/>
    <w:rsid w:val="001C4683"/>
    <w:rsid w:val="001C5A52"/>
    <w:rsid w:val="001C69A9"/>
    <w:rsid w:val="001D3B58"/>
    <w:rsid w:val="001D7A4D"/>
    <w:rsid w:val="001E433F"/>
    <w:rsid w:val="001F0D48"/>
    <w:rsid w:val="002108AA"/>
    <w:rsid w:val="0021529F"/>
    <w:rsid w:val="002163E6"/>
    <w:rsid w:val="002164E6"/>
    <w:rsid w:val="002220BE"/>
    <w:rsid w:val="00224E43"/>
    <w:rsid w:val="00227C20"/>
    <w:rsid w:val="0023052F"/>
    <w:rsid w:val="00230B13"/>
    <w:rsid w:val="00241341"/>
    <w:rsid w:val="00244CFA"/>
    <w:rsid w:val="0024557E"/>
    <w:rsid w:val="0025322D"/>
    <w:rsid w:val="00255FC8"/>
    <w:rsid w:val="0026485B"/>
    <w:rsid w:val="002703D5"/>
    <w:rsid w:val="00270CA5"/>
    <w:rsid w:val="00270E03"/>
    <w:rsid w:val="0027150F"/>
    <w:rsid w:val="002769D9"/>
    <w:rsid w:val="00285940"/>
    <w:rsid w:val="00290BC1"/>
    <w:rsid w:val="00294E7E"/>
    <w:rsid w:val="002972AC"/>
    <w:rsid w:val="002A1CF7"/>
    <w:rsid w:val="002B6EB5"/>
    <w:rsid w:val="002C495F"/>
    <w:rsid w:val="002C4FC0"/>
    <w:rsid w:val="002C76D5"/>
    <w:rsid w:val="002D2E83"/>
    <w:rsid w:val="002E29A5"/>
    <w:rsid w:val="002F1008"/>
    <w:rsid w:val="003063A0"/>
    <w:rsid w:val="003113DA"/>
    <w:rsid w:val="003113FE"/>
    <w:rsid w:val="00313BBF"/>
    <w:rsid w:val="003174B7"/>
    <w:rsid w:val="0032133A"/>
    <w:rsid w:val="00325EA3"/>
    <w:rsid w:val="00331D55"/>
    <w:rsid w:val="003331BA"/>
    <w:rsid w:val="003334A2"/>
    <w:rsid w:val="00354E09"/>
    <w:rsid w:val="00362E68"/>
    <w:rsid w:val="003666C3"/>
    <w:rsid w:val="00367CB9"/>
    <w:rsid w:val="0037030F"/>
    <w:rsid w:val="003726C7"/>
    <w:rsid w:val="00374DB4"/>
    <w:rsid w:val="003854B2"/>
    <w:rsid w:val="00390AC2"/>
    <w:rsid w:val="003914FD"/>
    <w:rsid w:val="00396EFD"/>
    <w:rsid w:val="003A1DD0"/>
    <w:rsid w:val="003B3AEB"/>
    <w:rsid w:val="003B6AAD"/>
    <w:rsid w:val="003C2460"/>
    <w:rsid w:val="003F07F5"/>
    <w:rsid w:val="003F71EB"/>
    <w:rsid w:val="004006D2"/>
    <w:rsid w:val="004057E6"/>
    <w:rsid w:val="00415129"/>
    <w:rsid w:val="004151BE"/>
    <w:rsid w:val="0041577E"/>
    <w:rsid w:val="00416C3D"/>
    <w:rsid w:val="00425E6A"/>
    <w:rsid w:val="0042694B"/>
    <w:rsid w:val="00436224"/>
    <w:rsid w:val="004421C4"/>
    <w:rsid w:val="0044638E"/>
    <w:rsid w:val="004505EA"/>
    <w:rsid w:val="00451007"/>
    <w:rsid w:val="004514EA"/>
    <w:rsid w:val="0046244D"/>
    <w:rsid w:val="004636D7"/>
    <w:rsid w:val="00463C88"/>
    <w:rsid w:val="00473E51"/>
    <w:rsid w:val="0047785E"/>
    <w:rsid w:val="00480604"/>
    <w:rsid w:val="004808A7"/>
    <w:rsid w:val="00481171"/>
    <w:rsid w:val="0048588D"/>
    <w:rsid w:val="0048656C"/>
    <w:rsid w:val="00493D7B"/>
    <w:rsid w:val="004A207B"/>
    <w:rsid w:val="004B6869"/>
    <w:rsid w:val="004C1BAD"/>
    <w:rsid w:val="004C303B"/>
    <w:rsid w:val="004C3093"/>
    <w:rsid w:val="004C3F4B"/>
    <w:rsid w:val="004D20DE"/>
    <w:rsid w:val="004D36C1"/>
    <w:rsid w:val="004D5C6E"/>
    <w:rsid w:val="004E3EF1"/>
    <w:rsid w:val="004E56DF"/>
    <w:rsid w:val="004E6BAA"/>
    <w:rsid w:val="004F4977"/>
    <w:rsid w:val="004F50DD"/>
    <w:rsid w:val="004F57D1"/>
    <w:rsid w:val="005036CF"/>
    <w:rsid w:val="00504278"/>
    <w:rsid w:val="005067BF"/>
    <w:rsid w:val="00514097"/>
    <w:rsid w:val="005208D4"/>
    <w:rsid w:val="0052360C"/>
    <w:rsid w:val="00523F53"/>
    <w:rsid w:val="00526240"/>
    <w:rsid w:val="00537CCB"/>
    <w:rsid w:val="0054439B"/>
    <w:rsid w:val="00546D39"/>
    <w:rsid w:val="00550418"/>
    <w:rsid w:val="00557A50"/>
    <w:rsid w:val="005601D0"/>
    <w:rsid w:val="00562C41"/>
    <w:rsid w:val="00575913"/>
    <w:rsid w:val="0058104D"/>
    <w:rsid w:val="00581C41"/>
    <w:rsid w:val="00582F1D"/>
    <w:rsid w:val="00590F62"/>
    <w:rsid w:val="00596B18"/>
    <w:rsid w:val="005978BF"/>
    <w:rsid w:val="005A4253"/>
    <w:rsid w:val="005A4E6A"/>
    <w:rsid w:val="005A7E01"/>
    <w:rsid w:val="005B1621"/>
    <w:rsid w:val="005B2DAE"/>
    <w:rsid w:val="005B71F9"/>
    <w:rsid w:val="005C078E"/>
    <w:rsid w:val="005C3338"/>
    <w:rsid w:val="005C69E0"/>
    <w:rsid w:val="005D2768"/>
    <w:rsid w:val="005D4D52"/>
    <w:rsid w:val="005E02D7"/>
    <w:rsid w:val="005E7FDC"/>
    <w:rsid w:val="0060540F"/>
    <w:rsid w:val="00607BBE"/>
    <w:rsid w:val="00611AE7"/>
    <w:rsid w:val="006164C6"/>
    <w:rsid w:val="006230CB"/>
    <w:rsid w:val="0062546A"/>
    <w:rsid w:val="00633809"/>
    <w:rsid w:val="00634B27"/>
    <w:rsid w:val="00641E5C"/>
    <w:rsid w:val="00655171"/>
    <w:rsid w:val="0066786C"/>
    <w:rsid w:val="0067136A"/>
    <w:rsid w:val="00676CEE"/>
    <w:rsid w:val="0068550B"/>
    <w:rsid w:val="0068630A"/>
    <w:rsid w:val="00693085"/>
    <w:rsid w:val="006A6CD7"/>
    <w:rsid w:val="006B54AE"/>
    <w:rsid w:val="006B7258"/>
    <w:rsid w:val="006C0F52"/>
    <w:rsid w:val="006C785B"/>
    <w:rsid w:val="006E489C"/>
    <w:rsid w:val="006F0452"/>
    <w:rsid w:val="006F0EB4"/>
    <w:rsid w:val="006F18D5"/>
    <w:rsid w:val="006F30B5"/>
    <w:rsid w:val="006F6F9C"/>
    <w:rsid w:val="00705B24"/>
    <w:rsid w:val="0070609E"/>
    <w:rsid w:val="00710714"/>
    <w:rsid w:val="0071190D"/>
    <w:rsid w:val="00712240"/>
    <w:rsid w:val="00712700"/>
    <w:rsid w:val="0071367A"/>
    <w:rsid w:val="007178F7"/>
    <w:rsid w:val="00722812"/>
    <w:rsid w:val="0072341A"/>
    <w:rsid w:val="0072649F"/>
    <w:rsid w:val="007278E5"/>
    <w:rsid w:val="00735208"/>
    <w:rsid w:val="0073557C"/>
    <w:rsid w:val="00736EEE"/>
    <w:rsid w:val="0074498C"/>
    <w:rsid w:val="00747AAB"/>
    <w:rsid w:val="00752908"/>
    <w:rsid w:val="007565CA"/>
    <w:rsid w:val="007601AC"/>
    <w:rsid w:val="0076697B"/>
    <w:rsid w:val="00770F49"/>
    <w:rsid w:val="007814EA"/>
    <w:rsid w:val="00781FF0"/>
    <w:rsid w:val="00782741"/>
    <w:rsid w:val="00784E95"/>
    <w:rsid w:val="007855DB"/>
    <w:rsid w:val="0078761A"/>
    <w:rsid w:val="00790CC4"/>
    <w:rsid w:val="00792D9B"/>
    <w:rsid w:val="007A4B65"/>
    <w:rsid w:val="007A6E6A"/>
    <w:rsid w:val="007B66D6"/>
    <w:rsid w:val="007B6B49"/>
    <w:rsid w:val="007C00FE"/>
    <w:rsid w:val="007C31C1"/>
    <w:rsid w:val="007C391A"/>
    <w:rsid w:val="007C43FB"/>
    <w:rsid w:val="007C5FB4"/>
    <w:rsid w:val="007D0EE0"/>
    <w:rsid w:val="007D3C79"/>
    <w:rsid w:val="007D5DFE"/>
    <w:rsid w:val="007E5CED"/>
    <w:rsid w:val="007F0199"/>
    <w:rsid w:val="007F4EB6"/>
    <w:rsid w:val="00815406"/>
    <w:rsid w:val="00816305"/>
    <w:rsid w:val="00824EFC"/>
    <w:rsid w:val="00827B90"/>
    <w:rsid w:val="00831E53"/>
    <w:rsid w:val="00832B57"/>
    <w:rsid w:val="00837267"/>
    <w:rsid w:val="00840015"/>
    <w:rsid w:val="00840E81"/>
    <w:rsid w:val="00844A9A"/>
    <w:rsid w:val="00847A7C"/>
    <w:rsid w:val="00850265"/>
    <w:rsid w:val="00852047"/>
    <w:rsid w:val="00854B18"/>
    <w:rsid w:val="00855837"/>
    <w:rsid w:val="00863F88"/>
    <w:rsid w:val="00871199"/>
    <w:rsid w:val="00872476"/>
    <w:rsid w:val="008871C5"/>
    <w:rsid w:val="00895924"/>
    <w:rsid w:val="00895A47"/>
    <w:rsid w:val="008A71B1"/>
    <w:rsid w:val="008C0DB0"/>
    <w:rsid w:val="008C208D"/>
    <w:rsid w:val="008C41AA"/>
    <w:rsid w:val="008C4BC0"/>
    <w:rsid w:val="008D0A69"/>
    <w:rsid w:val="008D63F1"/>
    <w:rsid w:val="008D7323"/>
    <w:rsid w:val="008E0083"/>
    <w:rsid w:val="008E1274"/>
    <w:rsid w:val="008E3D05"/>
    <w:rsid w:val="008E5F64"/>
    <w:rsid w:val="008F0F28"/>
    <w:rsid w:val="008F27BF"/>
    <w:rsid w:val="008F3328"/>
    <w:rsid w:val="008F35FD"/>
    <w:rsid w:val="008F4B8D"/>
    <w:rsid w:val="008F7120"/>
    <w:rsid w:val="00902DB2"/>
    <w:rsid w:val="009030C8"/>
    <w:rsid w:val="009043F9"/>
    <w:rsid w:val="0090486D"/>
    <w:rsid w:val="00912056"/>
    <w:rsid w:val="00915212"/>
    <w:rsid w:val="00915E6C"/>
    <w:rsid w:val="009271A9"/>
    <w:rsid w:val="00941DD7"/>
    <w:rsid w:val="0095300C"/>
    <w:rsid w:val="00954FA9"/>
    <w:rsid w:val="00957562"/>
    <w:rsid w:val="009626BD"/>
    <w:rsid w:val="0096488F"/>
    <w:rsid w:val="00967335"/>
    <w:rsid w:val="009725E1"/>
    <w:rsid w:val="0097742C"/>
    <w:rsid w:val="009B6236"/>
    <w:rsid w:val="009B7532"/>
    <w:rsid w:val="009B7693"/>
    <w:rsid w:val="009C2E8F"/>
    <w:rsid w:val="009C763E"/>
    <w:rsid w:val="009C787E"/>
    <w:rsid w:val="00A0026A"/>
    <w:rsid w:val="00A065C4"/>
    <w:rsid w:val="00A13AE3"/>
    <w:rsid w:val="00A248D1"/>
    <w:rsid w:val="00A25F8D"/>
    <w:rsid w:val="00A3035D"/>
    <w:rsid w:val="00A311FF"/>
    <w:rsid w:val="00A31938"/>
    <w:rsid w:val="00A373EE"/>
    <w:rsid w:val="00A45471"/>
    <w:rsid w:val="00A538F0"/>
    <w:rsid w:val="00A57DC3"/>
    <w:rsid w:val="00A642C6"/>
    <w:rsid w:val="00A656B3"/>
    <w:rsid w:val="00A73C52"/>
    <w:rsid w:val="00A76240"/>
    <w:rsid w:val="00A76861"/>
    <w:rsid w:val="00A831DF"/>
    <w:rsid w:val="00A832EF"/>
    <w:rsid w:val="00A93029"/>
    <w:rsid w:val="00A97CBB"/>
    <w:rsid w:val="00AA0AE6"/>
    <w:rsid w:val="00AA6FA6"/>
    <w:rsid w:val="00AB2B15"/>
    <w:rsid w:val="00AB7185"/>
    <w:rsid w:val="00AC1DF4"/>
    <w:rsid w:val="00AD2C49"/>
    <w:rsid w:val="00AD5A8B"/>
    <w:rsid w:val="00AE32DC"/>
    <w:rsid w:val="00AE4AAF"/>
    <w:rsid w:val="00AE5D58"/>
    <w:rsid w:val="00AF4218"/>
    <w:rsid w:val="00AF596B"/>
    <w:rsid w:val="00B008FD"/>
    <w:rsid w:val="00B0182C"/>
    <w:rsid w:val="00B02118"/>
    <w:rsid w:val="00B049D1"/>
    <w:rsid w:val="00B0655F"/>
    <w:rsid w:val="00B15AC2"/>
    <w:rsid w:val="00B210AD"/>
    <w:rsid w:val="00B223BC"/>
    <w:rsid w:val="00B32CF4"/>
    <w:rsid w:val="00B3392D"/>
    <w:rsid w:val="00B34298"/>
    <w:rsid w:val="00B34C60"/>
    <w:rsid w:val="00B35035"/>
    <w:rsid w:val="00B40721"/>
    <w:rsid w:val="00B4556E"/>
    <w:rsid w:val="00B4740C"/>
    <w:rsid w:val="00B5622B"/>
    <w:rsid w:val="00B6120B"/>
    <w:rsid w:val="00B6131B"/>
    <w:rsid w:val="00B63586"/>
    <w:rsid w:val="00B647AF"/>
    <w:rsid w:val="00B73267"/>
    <w:rsid w:val="00B76D92"/>
    <w:rsid w:val="00B83509"/>
    <w:rsid w:val="00B84225"/>
    <w:rsid w:val="00B915FC"/>
    <w:rsid w:val="00B9739E"/>
    <w:rsid w:val="00B97FC5"/>
    <w:rsid w:val="00BA5E4E"/>
    <w:rsid w:val="00BB0E0F"/>
    <w:rsid w:val="00BB43F7"/>
    <w:rsid w:val="00BB5A7D"/>
    <w:rsid w:val="00BC3DAE"/>
    <w:rsid w:val="00BC6046"/>
    <w:rsid w:val="00BD3FAB"/>
    <w:rsid w:val="00BD47EE"/>
    <w:rsid w:val="00BD685C"/>
    <w:rsid w:val="00BD6874"/>
    <w:rsid w:val="00BD7E25"/>
    <w:rsid w:val="00BF0405"/>
    <w:rsid w:val="00C105DB"/>
    <w:rsid w:val="00C10F2A"/>
    <w:rsid w:val="00C11E9A"/>
    <w:rsid w:val="00C12BD3"/>
    <w:rsid w:val="00C21B3E"/>
    <w:rsid w:val="00C2378E"/>
    <w:rsid w:val="00C242F5"/>
    <w:rsid w:val="00C33E76"/>
    <w:rsid w:val="00C35B19"/>
    <w:rsid w:val="00C35F44"/>
    <w:rsid w:val="00C36C2D"/>
    <w:rsid w:val="00C40999"/>
    <w:rsid w:val="00C44AE1"/>
    <w:rsid w:val="00C44BE6"/>
    <w:rsid w:val="00C611EC"/>
    <w:rsid w:val="00C61B21"/>
    <w:rsid w:val="00C61B4F"/>
    <w:rsid w:val="00C71AE4"/>
    <w:rsid w:val="00C7564B"/>
    <w:rsid w:val="00C76A4F"/>
    <w:rsid w:val="00C82989"/>
    <w:rsid w:val="00C85C7C"/>
    <w:rsid w:val="00C916AD"/>
    <w:rsid w:val="00C9235A"/>
    <w:rsid w:val="00C928C7"/>
    <w:rsid w:val="00C96945"/>
    <w:rsid w:val="00CA0468"/>
    <w:rsid w:val="00CA4B29"/>
    <w:rsid w:val="00CA56C7"/>
    <w:rsid w:val="00CA6F52"/>
    <w:rsid w:val="00CA7BD0"/>
    <w:rsid w:val="00CB6AF3"/>
    <w:rsid w:val="00CB7C41"/>
    <w:rsid w:val="00CC48CB"/>
    <w:rsid w:val="00CC5111"/>
    <w:rsid w:val="00CD31F0"/>
    <w:rsid w:val="00CD3E67"/>
    <w:rsid w:val="00CD5C30"/>
    <w:rsid w:val="00CE4C68"/>
    <w:rsid w:val="00CF49E7"/>
    <w:rsid w:val="00D022D6"/>
    <w:rsid w:val="00D1110A"/>
    <w:rsid w:val="00D1549C"/>
    <w:rsid w:val="00D16269"/>
    <w:rsid w:val="00D1713D"/>
    <w:rsid w:val="00D3322D"/>
    <w:rsid w:val="00D34DC3"/>
    <w:rsid w:val="00D41182"/>
    <w:rsid w:val="00D420A6"/>
    <w:rsid w:val="00D45802"/>
    <w:rsid w:val="00D538CC"/>
    <w:rsid w:val="00D5533A"/>
    <w:rsid w:val="00D55DF4"/>
    <w:rsid w:val="00D621AC"/>
    <w:rsid w:val="00D66AB8"/>
    <w:rsid w:val="00D67439"/>
    <w:rsid w:val="00D71711"/>
    <w:rsid w:val="00D75C03"/>
    <w:rsid w:val="00D804BC"/>
    <w:rsid w:val="00D8204C"/>
    <w:rsid w:val="00DB67E9"/>
    <w:rsid w:val="00DC6FDF"/>
    <w:rsid w:val="00DD1FD5"/>
    <w:rsid w:val="00DD3E56"/>
    <w:rsid w:val="00DD45E0"/>
    <w:rsid w:val="00DD5AF1"/>
    <w:rsid w:val="00DE2E4D"/>
    <w:rsid w:val="00DE53D7"/>
    <w:rsid w:val="00DF0652"/>
    <w:rsid w:val="00DF7E5D"/>
    <w:rsid w:val="00E0301A"/>
    <w:rsid w:val="00E06ED7"/>
    <w:rsid w:val="00E133E2"/>
    <w:rsid w:val="00E208E4"/>
    <w:rsid w:val="00E260E8"/>
    <w:rsid w:val="00E31AA5"/>
    <w:rsid w:val="00E40649"/>
    <w:rsid w:val="00E51E15"/>
    <w:rsid w:val="00E54D14"/>
    <w:rsid w:val="00E557E5"/>
    <w:rsid w:val="00E60008"/>
    <w:rsid w:val="00E61B0D"/>
    <w:rsid w:val="00E65B6B"/>
    <w:rsid w:val="00E74EF9"/>
    <w:rsid w:val="00E76793"/>
    <w:rsid w:val="00E80F82"/>
    <w:rsid w:val="00E81222"/>
    <w:rsid w:val="00E8520E"/>
    <w:rsid w:val="00E87F5E"/>
    <w:rsid w:val="00E9327B"/>
    <w:rsid w:val="00E95BF1"/>
    <w:rsid w:val="00E968E1"/>
    <w:rsid w:val="00E97BB9"/>
    <w:rsid w:val="00EA1CA0"/>
    <w:rsid w:val="00EB0E57"/>
    <w:rsid w:val="00EB19E0"/>
    <w:rsid w:val="00EB2121"/>
    <w:rsid w:val="00EC2054"/>
    <w:rsid w:val="00EC5EBF"/>
    <w:rsid w:val="00EC7970"/>
    <w:rsid w:val="00ED05AB"/>
    <w:rsid w:val="00EE6EEF"/>
    <w:rsid w:val="00EF67A3"/>
    <w:rsid w:val="00EF7B07"/>
    <w:rsid w:val="00F00715"/>
    <w:rsid w:val="00F0131F"/>
    <w:rsid w:val="00F016D9"/>
    <w:rsid w:val="00F02CF7"/>
    <w:rsid w:val="00F053C7"/>
    <w:rsid w:val="00F10CA2"/>
    <w:rsid w:val="00F14EF2"/>
    <w:rsid w:val="00F173F6"/>
    <w:rsid w:val="00F2117E"/>
    <w:rsid w:val="00F21D16"/>
    <w:rsid w:val="00F221EC"/>
    <w:rsid w:val="00F23068"/>
    <w:rsid w:val="00F25B22"/>
    <w:rsid w:val="00F27C7C"/>
    <w:rsid w:val="00F3027C"/>
    <w:rsid w:val="00F30F0A"/>
    <w:rsid w:val="00F3172F"/>
    <w:rsid w:val="00F3436D"/>
    <w:rsid w:val="00F441C7"/>
    <w:rsid w:val="00F51D49"/>
    <w:rsid w:val="00F5253B"/>
    <w:rsid w:val="00F5331D"/>
    <w:rsid w:val="00F54A0B"/>
    <w:rsid w:val="00F55172"/>
    <w:rsid w:val="00F5764F"/>
    <w:rsid w:val="00F57FAA"/>
    <w:rsid w:val="00F63D0D"/>
    <w:rsid w:val="00F70CB2"/>
    <w:rsid w:val="00F745D5"/>
    <w:rsid w:val="00F85C86"/>
    <w:rsid w:val="00F913C2"/>
    <w:rsid w:val="00F95B5F"/>
    <w:rsid w:val="00FA2D76"/>
    <w:rsid w:val="00FB3E9D"/>
    <w:rsid w:val="00FC5EF5"/>
    <w:rsid w:val="00FC6CEA"/>
    <w:rsid w:val="00FC789C"/>
    <w:rsid w:val="00FD0F70"/>
    <w:rsid w:val="00FD45D4"/>
    <w:rsid w:val="00FD4656"/>
    <w:rsid w:val="00FD5710"/>
    <w:rsid w:val="00FE082A"/>
    <w:rsid w:val="00FE15A0"/>
    <w:rsid w:val="00FE5040"/>
    <w:rsid w:val="00FE5E53"/>
    <w:rsid w:val="00FF44DD"/>
    <w:rsid w:val="00FF6B90"/>
    <w:rsid w:val="04F95927"/>
    <w:rsid w:val="11CF4058"/>
    <w:rsid w:val="1254371D"/>
    <w:rsid w:val="140124E8"/>
    <w:rsid w:val="18BB4304"/>
    <w:rsid w:val="20D710AF"/>
    <w:rsid w:val="224E206D"/>
    <w:rsid w:val="2C3C1284"/>
    <w:rsid w:val="2CA07D90"/>
    <w:rsid w:val="2F427AEB"/>
    <w:rsid w:val="37C75566"/>
    <w:rsid w:val="38DA238F"/>
    <w:rsid w:val="39D33669"/>
    <w:rsid w:val="451B58AB"/>
    <w:rsid w:val="4A8D175A"/>
    <w:rsid w:val="4B425F43"/>
    <w:rsid w:val="52260F93"/>
    <w:rsid w:val="59851CEA"/>
    <w:rsid w:val="5E0702D6"/>
    <w:rsid w:val="5FD23149"/>
    <w:rsid w:val="68951BB8"/>
    <w:rsid w:val="6D524C93"/>
    <w:rsid w:val="7082576B"/>
    <w:rsid w:val="759E46E2"/>
    <w:rsid w:val="77FF86BF"/>
    <w:rsid w:val="9753AA47"/>
    <w:rsid w:val="EEFFE7FB"/>
    <w:rsid w:val="EFFC07AC"/>
    <w:rsid w:val="FFAFE15B"/>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32"/>
      <w:lang w:val="en-US" w:eastAsia="zh-CN" w:bidi="ar-SA"/>
    </w:rPr>
  </w:style>
  <w:style w:type="paragraph" w:styleId="2">
    <w:name w:val="heading 1"/>
    <w:basedOn w:val="1"/>
    <w:next w:val="1"/>
    <w:link w:val="55"/>
    <w:qFormat/>
    <w:uiPriority w:val="0"/>
    <w:pPr>
      <w:spacing w:before="100" w:beforeAutospacing="1" w:after="100" w:afterAutospacing="1"/>
      <w:jc w:val="left"/>
      <w:outlineLvl w:val="0"/>
    </w:pPr>
    <w:rPr>
      <w:rFonts w:hint="eastAsia" w:ascii="宋体" w:hAnsi="宋体" w:eastAsia="宋体"/>
      <w:b/>
      <w:kern w:val="44"/>
      <w:sz w:val="48"/>
      <w:szCs w:val="48"/>
    </w:rPr>
  </w:style>
  <w:style w:type="paragraph" w:styleId="3">
    <w:name w:val="heading 2"/>
    <w:basedOn w:val="1"/>
    <w:next w:val="1"/>
    <w:link w:val="47"/>
    <w:unhideWhenUsed/>
    <w:qFormat/>
    <w:uiPriority w:val="0"/>
    <w:pPr>
      <w:keepNext/>
      <w:keepLines/>
      <w:spacing w:before="260" w:after="260" w:line="416" w:lineRule="auto"/>
      <w:outlineLvl w:val="1"/>
    </w:pPr>
    <w:rPr>
      <w:rFonts w:ascii="等线 Light" w:hAnsi="等线 Light" w:eastAsia="等线 Light" w:cs="Times New Roman"/>
      <w:b/>
      <w:bCs/>
    </w:rPr>
  </w:style>
  <w:style w:type="paragraph" w:styleId="4">
    <w:name w:val="heading 3"/>
    <w:basedOn w:val="1"/>
    <w:next w:val="1"/>
    <w:link w:val="50"/>
    <w:qFormat/>
    <w:uiPriority w:val="9"/>
    <w:pPr>
      <w:keepNext/>
      <w:keepLines/>
      <w:spacing w:before="260" w:after="260" w:line="416" w:lineRule="auto"/>
      <w:outlineLvl w:val="2"/>
    </w:pPr>
    <w:rPr>
      <w:rFonts w:ascii="Calibri" w:hAnsi="Calibri" w:eastAsia="宋体"/>
      <w:b/>
      <w:bCs/>
    </w:rPr>
  </w:style>
  <w:style w:type="character" w:default="1" w:styleId="20">
    <w:name w:val="Default Paragraph Font"/>
    <w:link w:val="21"/>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ind w:firstLine="200" w:firstLineChars="200"/>
    </w:pPr>
    <w:rPr>
      <w:rFonts w:eastAsia="宋体"/>
      <w:sz w:val="21"/>
      <w:szCs w:val="21"/>
    </w:rPr>
  </w:style>
  <w:style w:type="paragraph" w:styleId="6">
    <w:name w:val="annotation text"/>
    <w:basedOn w:val="1"/>
    <w:link w:val="46"/>
    <w:unhideWhenUsed/>
    <w:qFormat/>
    <w:uiPriority w:val="99"/>
    <w:pPr>
      <w:jc w:val="left"/>
    </w:pPr>
    <w:rPr>
      <w:rFonts w:eastAsia="宋体"/>
      <w:sz w:val="21"/>
      <w:szCs w:val="22"/>
    </w:rPr>
  </w:style>
  <w:style w:type="paragraph" w:styleId="7">
    <w:name w:val="Body Text"/>
    <w:basedOn w:val="1"/>
    <w:link w:val="54"/>
    <w:qFormat/>
    <w:uiPriority w:val="0"/>
    <w:pPr>
      <w:spacing w:after="120"/>
    </w:pPr>
  </w:style>
  <w:style w:type="paragraph" w:styleId="8">
    <w:name w:val="Body Text Indent"/>
    <w:basedOn w:val="1"/>
    <w:qFormat/>
    <w:uiPriority w:val="0"/>
    <w:pPr>
      <w:ind w:firstLine="560" w:firstLineChars="200"/>
    </w:pPr>
    <w:rPr>
      <w:rFonts w:ascii="宋体" w:hAnsi="宋体"/>
      <w:sz w:val="28"/>
      <w:szCs w:val="20"/>
    </w:rPr>
  </w:style>
  <w:style w:type="paragraph" w:styleId="9">
    <w:name w:val="Plain Text"/>
    <w:basedOn w:val="1"/>
    <w:qFormat/>
    <w:uiPriority w:val="0"/>
    <w:rPr>
      <w:rFonts w:ascii="宋体" w:hAnsi="Courier New" w:eastAsia="宋体" w:cs="Courier New"/>
      <w:sz w:val="21"/>
      <w:szCs w:val="21"/>
    </w:rPr>
  </w:style>
  <w:style w:type="paragraph" w:styleId="10">
    <w:name w:val="Date"/>
    <w:basedOn w:val="1"/>
    <w:next w:val="1"/>
    <w:link w:val="41"/>
    <w:qFormat/>
    <w:uiPriority w:val="0"/>
    <w:pPr>
      <w:ind w:left="100" w:leftChars="2500"/>
    </w:pPr>
  </w:style>
  <w:style w:type="paragraph" w:styleId="11">
    <w:name w:val="Balloon Text"/>
    <w:basedOn w:val="1"/>
    <w:link w:val="38"/>
    <w:qFormat/>
    <w:uiPriority w:val="0"/>
    <w:rPr>
      <w:sz w:val="18"/>
      <w:szCs w:val="18"/>
    </w:rPr>
  </w:style>
  <w:style w:type="paragraph" w:styleId="12">
    <w:name w:val="footer"/>
    <w:basedOn w:val="1"/>
    <w:link w:val="49"/>
    <w:qFormat/>
    <w:uiPriority w:val="0"/>
    <w:pPr>
      <w:tabs>
        <w:tab w:val="center" w:pos="4153"/>
        <w:tab w:val="right" w:pos="8306"/>
      </w:tabs>
      <w:snapToGrid w:val="0"/>
      <w:jc w:val="left"/>
    </w:pPr>
    <w:rPr>
      <w:sz w:val="18"/>
      <w:szCs w:val="18"/>
    </w:rPr>
  </w:style>
  <w:style w:type="paragraph" w:styleId="13">
    <w:name w:val="header"/>
    <w:basedOn w:val="1"/>
    <w:link w:val="42"/>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unhideWhenUsed/>
    <w:qFormat/>
    <w:uiPriority w:val="39"/>
    <w:rPr>
      <w:rFonts w:ascii="Calibri" w:hAnsi="Calibri" w:eastAsia="宋体"/>
      <w:sz w:val="21"/>
      <w:szCs w:val="22"/>
    </w:rPr>
  </w:style>
  <w:style w:type="paragraph" w:styleId="15">
    <w:name w:val="Message Header"/>
    <w:basedOn w:val="1"/>
    <w:next w:val="7"/>
    <w:link w:val="45"/>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eastAsia="宋体"/>
      <w:sz w:val="24"/>
      <w:szCs w:val="22"/>
    </w:rPr>
  </w:style>
  <w:style w:type="paragraph" w:styleId="16">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17">
    <w:name w:val="Body Text First Indent"/>
    <w:basedOn w:val="7"/>
    <w:link w:val="53"/>
    <w:qFormat/>
    <w:uiPriority w:val="0"/>
    <w:pPr>
      <w:ind w:firstLine="420" w:firstLineChars="100"/>
    </w:pPr>
  </w:style>
  <w:style w:type="table" w:styleId="19">
    <w:name w:val="Table Grid"/>
    <w:basedOn w:val="18"/>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1">
    <w:name w:val="Char Char Char Char Char Char Char"/>
    <w:basedOn w:val="1"/>
    <w:link w:val="20"/>
    <w:qFormat/>
    <w:uiPriority w:val="0"/>
    <w:rPr>
      <w:szCs w:val="20"/>
    </w:rPr>
  </w:style>
  <w:style w:type="character" w:styleId="22">
    <w:name w:val="Strong"/>
    <w:qFormat/>
    <w:uiPriority w:val="0"/>
    <w:rPr>
      <w:rFonts w:ascii="Times New Roman" w:hAnsi="Times New Roman" w:eastAsia="宋体" w:cs="Times New Roman"/>
      <w:b/>
      <w:bCs/>
    </w:rPr>
  </w:style>
  <w:style w:type="character" w:styleId="23">
    <w:name w:val="page number"/>
    <w:basedOn w:val="20"/>
    <w:qFormat/>
    <w:uiPriority w:val="0"/>
  </w:style>
  <w:style w:type="character" w:styleId="24">
    <w:name w:val="Hyperlink"/>
    <w:qFormat/>
    <w:uiPriority w:val="0"/>
    <w:rPr>
      <w:rFonts w:ascii="Times New Roman" w:hAnsi="Times New Roman" w:eastAsia="宋体" w:cs="Times New Roman"/>
      <w:color w:val="0000FF"/>
      <w:u w:val="single"/>
    </w:rPr>
  </w:style>
  <w:style w:type="character" w:styleId="25">
    <w:name w:val="footnote reference"/>
    <w:unhideWhenUsed/>
    <w:qFormat/>
    <w:uiPriority w:val="99"/>
    <w:rPr>
      <w:rFonts w:ascii="Times New Roman" w:hAnsi="Times New Roman" w:eastAsia="宋体" w:cs="Times New Roman"/>
      <w:vertAlign w:val="superscript"/>
    </w:rPr>
  </w:style>
  <w:style w:type="paragraph" w:customStyle="1" w:styleId="26">
    <w:name w:val=" Char Char1 Char Char Char Char"/>
    <w:basedOn w:val="1"/>
    <w:qFormat/>
    <w:uiPriority w:val="0"/>
    <w:rPr>
      <w:rFonts w:ascii="Tahoma" w:hAnsi="Tahoma" w:eastAsia="宋体"/>
      <w:sz w:val="24"/>
      <w:szCs w:val="20"/>
    </w:rPr>
  </w:style>
  <w:style w:type="paragraph" w:customStyle="1" w:styleId="27">
    <w:name w:val="No Spacing"/>
    <w:qFormat/>
    <w:uiPriority w:val="1"/>
    <w:pPr>
      <w:widowControl w:val="0"/>
      <w:jc w:val="both"/>
    </w:pPr>
    <w:rPr>
      <w:rFonts w:ascii="Calibri" w:hAnsi="Calibri" w:eastAsia="宋体" w:cs="Times New Roman"/>
      <w:kern w:val="2"/>
      <w:sz w:val="21"/>
      <w:szCs w:val="22"/>
      <w:lang w:val="en-US" w:eastAsia="zh-CN" w:bidi="ar-SA"/>
    </w:rPr>
  </w:style>
  <w:style w:type="paragraph" w:customStyle="1" w:styleId="28">
    <w:name w:val="列出段落2"/>
    <w:basedOn w:val="1"/>
    <w:qFormat/>
    <w:uiPriority w:val="99"/>
    <w:pPr>
      <w:ind w:firstLine="420" w:firstLineChars="200"/>
    </w:pPr>
    <w:rPr>
      <w:rFonts w:ascii="Calibri" w:hAnsi="Calibri" w:eastAsia="宋体"/>
      <w:sz w:val="21"/>
      <w:szCs w:val="24"/>
    </w:rPr>
  </w:style>
  <w:style w:type="paragraph" w:customStyle="1" w:styleId="29">
    <w:name w:val="Char Char1 Char Char Char Char Char Char"/>
    <w:basedOn w:val="1"/>
    <w:qFormat/>
    <w:uiPriority w:val="0"/>
    <w:pPr>
      <w:widowControl/>
      <w:adjustRightInd w:val="0"/>
      <w:snapToGrid w:val="0"/>
      <w:spacing w:line="360" w:lineRule="auto"/>
      <w:ind w:firstLine="601"/>
    </w:pPr>
    <w:rPr>
      <w:rFonts w:ascii="宋体" w:hAnsi="宋体"/>
      <w:color w:val="000000"/>
      <w:kern w:val="0"/>
      <w:sz w:val="24"/>
    </w:rPr>
  </w:style>
  <w:style w:type="paragraph" w:customStyle="1" w:styleId="30">
    <w:name w:val="Char2"/>
    <w:basedOn w:val="1"/>
    <w:semiHidden/>
    <w:qFormat/>
    <w:uiPriority w:val="0"/>
    <w:pPr>
      <w:spacing w:line="540" w:lineRule="exact"/>
    </w:pPr>
    <w:rPr>
      <w:rFonts w:ascii="楷体_GB2312" w:eastAsia="楷体_GB2312"/>
      <w:kern w:val="0"/>
      <w:sz w:val="28"/>
    </w:rPr>
  </w:style>
  <w:style w:type="paragraph" w:customStyle="1" w:styleId="31">
    <w:name w:val="Body text|1"/>
    <w:basedOn w:val="1"/>
    <w:qFormat/>
    <w:uiPriority w:val="0"/>
    <w:pPr>
      <w:spacing w:line="413" w:lineRule="auto"/>
      <w:ind w:firstLine="400"/>
    </w:pPr>
    <w:rPr>
      <w:rFonts w:ascii="宋体" w:hAnsi="宋体" w:eastAsia="宋体" w:cs="宋体"/>
      <w:sz w:val="30"/>
      <w:szCs w:val="30"/>
      <w:lang w:val="zh-TW" w:eastAsia="zh-TW" w:bidi="zh-TW"/>
    </w:rPr>
  </w:style>
  <w:style w:type="paragraph" w:customStyle="1" w:styleId="32">
    <w:name w:val=" Char Char Char Char"/>
    <w:basedOn w:val="1"/>
    <w:qFormat/>
    <w:uiPriority w:val="0"/>
    <w:rPr>
      <w:rFonts w:eastAsia="仿宋_GB2312"/>
    </w:rPr>
  </w:style>
  <w:style w:type="paragraph" w:customStyle="1" w:styleId="33">
    <w:name w:val="Other|1"/>
    <w:basedOn w:val="1"/>
    <w:qFormat/>
    <w:uiPriority w:val="0"/>
    <w:pPr>
      <w:spacing w:line="413" w:lineRule="auto"/>
      <w:ind w:firstLine="400"/>
    </w:pPr>
    <w:rPr>
      <w:rFonts w:ascii="宋体" w:hAnsi="宋体" w:eastAsia="宋体" w:cs="宋体"/>
      <w:sz w:val="30"/>
      <w:szCs w:val="30"/>
      <w:lang w:val="zh-TW" w:eastAsia="zh-TW" w:bidi="zh-TW"/>
    </w:rPr>
  </w:style>
  <w:style w:type="paragraph" w:customStyle="1" w:styleId="34">
    <w:name w:val="Heading #2|1"/>
    <w:basedOn w:val="1"/>
    <w:qFormat/>
    <w:uiPriority w:val="0"/>
    <w:pPr>
      <w:spacing w:after="200"/>
      <w:jc w:val="center"/>
      <w:outlineLvl w:val="1"/>
    </w:pPr>
    <w:rPr>
      <w:rFonts w:ascii="宋体" w:hAnsi="宋体" w:eastAsia="宋体" w:cs="宋体"/>
      <w:sz w:val="44"/>
      <w:szCs w:val="44"/>
      <w:lang w:val="zh-TW" w:eastAsia="zh-TW" w:bidi="zh-TW"/>
    </w:rPr>
  </w:style>
  <w:style w:type="paragraph" w:customStyle="1" w:styleId="35">
    <w:name w:val="默认段落字体 Para Char Char Char Char"/>
    <w:basedOn w:val="1"/>
    <w:qFormat/>
    <w:uiPriority w:val="0"/>
    <w:rPr>
      <w:sz w:val="21"/>
      <w:szCs w:val="24"/>
    </w:rPr>
  </w:style>
  <w:style w:type="paragraph" w:customStyle="1" w:styleId="36">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37">
    <w:name w:val="font61"/>
    <w:qFormat/>
    <w:uiPriority w:val="0"/>
    <w:rPr>
      <w:rFonts w:hint="eastAsia" w:ascii="仿宋" w:hAnsi="仿宋" w:eastAsia="仿宋" w:cs="仿宋"/>
      <w:color w:val="000000"/>
      <w:sz w:val="16"/>
      <w:szCs w:val="16"/>
      <w:u w:val="none"/>
    </w:rPr>
  </w:style>
  <w:style w:type="character" w:customStyle="1" w:styleId="38">
    <w:name w:val="批注框文本 Char"/>
    <w:link w:val="11"/>
    <w:qFormat/>
    <w:uiPriority w:val="0"/>
    <w:rPr>
      <w:rFonts w:ascii="Times New Roman" w:hAnsi="Times New Roman" w:eastAsia="仿宋_GB2312" w:cs="Times New Roman"/>
      <w:kern w:val="2"/>
      <w:sz w:val="18"/>
      <w:szCs w:val="18"/>
    </w:rPr>
  </w:style>
  <w:style w:type="character" w:customStyle="1" w:styleId="39">
    <w:name w:val="font31"/>
    <w:qFormat/>
    <w:uiPriority w:val="0"/>
    <w:rPr>
      <w:rFonts w:hint="default" w:ascii="Times New Roman" w:hAnsi="Times New Roman" w:eastAsia="宋体" w:cs="Times New Roman"/>
      <w:color w:val="000000"/>
      <w:sz w:val="20"/>
      <w:szCs w:val="20"/>
      <w:u w:val="none"/>
    </w:rPr>
  </w:style>
  <w:style w:type="character" w:customStyle="1" w:styleId="40">
    <w:name w:val="font01"/>
    <w:qFormat/>
    <w:uiPriority w:val="0"/>
    <w:rPr>
      <w:rFonts w:hint="eastAsia" w:ascii="仿宋" w:hAnsi="仿宋" w:eastAsia="仿宋" w:cs="仿宋"/>
      <w:color w:val="000000"/>
      <w:sz w:val="20"/>
      <w:szCs w:val="20"/>
      <w:u w:val="none"/>
      <w:vertAlign w:val="superscript"/>
    </w:rPr>
  </w:style>
  <w:style w:type="character" w:customStyle="1" w:styleId="41">
    <w:name w:val="日期 Char"/>
    <w:link w:val="10"/>
    <w:qFormat/>
    <w:uiPriority w:val="0"/>
    <w:rPr>
      <w:rFonts w:ascii="Times New Roman" w:hAnsi="Times New Roman" w:eastAsia="仿宋_GB2312" w:cs="Times New Roman"/>
      <w:kern w:val="2"/>
      <w:sz w:val="32"/>
      <w:szCs w:val="32"/>
    </w:rPr>
  </w:style>
  <w:style w:type="character" w:customStyle="1" w:styleId="42">
    <w:name w:val="页眉 字符"/>
    <w:link w:val="13"/>
    <w:qFormat/>
    <w:uiPriority w:val="0"/>
    <w:rPr>
      <w:rFonts w:ascii="Times New Roman" w:hAnsi="Times New Roman" w:eastAsia="仿宋_GB2312" w:cs="Times New Roman"/>
      <w:kern w:val="2"/>
      <w:sz w:val="18"/>
      <w:szCs w:val="18"/>
    </w:rPr>
  </w:style>
  <w:style w:type="character" w:customStyle="1" w:styleId="43">
    <w:name w:val="font51"/>
    <w:qFormat/>
    <w:uiPriority w:val="0"/>
    <w:rPr>
      <w:rFonts w:ascii="Segoe UI Symbol" w:hAnsi="Segoe UI Symbol" w:eastAsia="Segoe UI Symbol" w:cs="Segoe UI Symbol"/>
      <w:color w:val="000000"/>
      <w:sz w:val="20"/>
      <w:szCs w:val="20"/>
      <w:u w:val="none"/>
    </w:rPr>
  </w:style>
  <w:style w:type="character" w:customStyle="1" w:styleId="44">
    <w:name w:val="14b"/>
    <w:basedOn w:val="20"/>
    <w:qFormat/>
    <w:uiPriority w:val="0"/>
    <w:rPr>
      <w:rFonts w:ascii="Times New Roman" w:hAnsi="Times New Roman" w:eastAsia="宋体" w:cs="Times New Roman"/>
    </w:rPr>
  </w:style>
  <w:style w:type="character" w:customStyle="1" w:styleId="45">
    <w:name w:val="信息标题 字符"/>
    <w:link w:val="15"/>
    <w:qFormat/>
    <w:uiPriority w:val="0"/>
    <w:rPr>
      <w:rFonts w:ascii="Cambria" w:hAnsi="Cambria" w:eastAsia="宋体" w:cs="Times New Roman"/>
      <w:kern w:val="2"/>
      <w:sz w:val="24"/>
      <w:szCs w:val="22"/>
      <w:shd w:val="pct20" w:color="auto" w:fill="auto"/>
    </w:rPr>
  </w:style>
  <w:style w:type="character" w:customStyle="1" w:styleId="46">
    <w:name w:val="批注文字 字符"/>
    <w:link w:val="6"/>
    <w:qFormat/>
    <w:uiPriority w:val="99"/>
    <w:rPr>
      <w:rFonts w:ascii="Times New Roman" w:hAnsi="Times New Roman" w:eastAsia="宋体" w:cs="Times New Roman"/>
      <w:kern w:val="2"/>
      <w:sz w:val="21"/>
      <w:szCs w:val="22"/>
    </w:rPr>
  </w:style>
  <w:style w:type="character" w:customStyle="1" w:styleId="47">
    <w:name w:val="标题 2 字符"/>
    <w:link w:val="3"/>
    <w:qFormat/>
    <w:uiPriority w:val="0"/>
    <w:rPr>
      <w:rFonts w:ascii="等线 Light" w:hAnsi="等线 Light" w:eastAsia="等线 Light" w:cs="Times New Roman"/>
      <w:b/>
      <w:bCs/>
      <w:kern w:val="2"/>
      <w:sz w:val="32"/>
      <w:szCs w:val="32"/>
    </w:rPr>
  </w:style>
  <w:style w:type="character" w:customStyle="1" w:styleId="48">
    <w:name w:val="font71"/>
    <w:qFormat/>
    <w:uiPriority w:val="0"/>
    <w:rPr>
      <w:rFonts w:hint="eastAsia" w:ascii="仿宋" w:hAnsi="仿宋" w:eastAsia="仿宋" w:cs="仿宋"/>
      <w:color w:val="000000"/>
      <w:sz w:val="20"/>
      <w:szCs w:val="20"/>
      <w:u w:val="none"/>
    </w:rPr>
  </w:style>
  <w:style w:type="character" w:customStyle="1" w:styleId="49">
    <w:name w:val="页脚 Char"/>
    <w:link w:val="12"/>
    <w:qFormat/>
    <w:uiPriority w:val="99"/>
    <w:rPr>
      <w:rFonts w:ascii="Times New Roman" w:hAnsi="Times New Roman" w:eastAsia="仿宋_GB2312" w:cs="Times New Roman"/>
      <w:kern w:val="2"/>
      <w:sz w:val="18"/>
      <w:szCs w:val="18"/>
    </w:rPr>
  </w:style>
  <w:style w:type="character" w:customStyle="1" w:styleId="50">
    <w:name w:val="标题 3 字符"/>
    <w:link w:val="4"/>
    <w:qFormat/>
    <w:uiPriority w:val="9"/>
    <w:rPr>
      <w:rFonts w:ascii="Calibri" w:hAnsi="Calibri" w:eastAsia="宋体" w:cs="Times New Roman"/>
      <w:b/>
      <w:bCs/>
      <w:kern w:val="2"/>
      <w:sz w:val="32"/>
      <w:szCs w:val="32"/>
    </w:rPr>
  </w:style>
  <w:style w:type="character" w:customStyle="1" w:styleId="51">
    <w:name w:val="font41"/>
    <w:qFormat/>
    <w:uiPriority w:val="0"/>
    <w:rPr>
      <w:rFonts w:hint="eastAsia" w:ascii="仿宋" w:hAnsi="仿宋" w:eastAsia="仿宋" w:cs="仿宋"/>
      <w:color w:val="000000"/>
      <w:sz w:val="16"/>
      <w:szCs w:val="16"/>
      <w:u w:val="none"/>
      <w:vertAlign w:val="superscript"/>
    </w:rPr>
  </w:style>
  <w:style w:type="character" w:customStyle="1" w:styleId="52">
    <w:name w:val="页脚 字符"/>
    <w:qFormat/>
    <w:uiPriority w:val="99"/>
    <w:rPr>
      <w:rFonts w:ascii="Times New Roman" w:hAnsi="Times New Roman" w:eastAsia="宋体" w:cs="Times New Roman"/>
    </w:rPr>
  </w:style>
  <w:style w:type="character" w:customStyle="1" w:styleId="53">
    <w:name w:val="正文首行缩进 Char"/>
    <w:basedOn w:val="54"/>
    <w:link w:val="17"/>
    <w:qFormat/>
    <w:uiPriority w:val="0"/>
  </w:style>
  <w:style w:type="character" w:customStyle="1" w:styleId="54">
    <w:name w:val="正文文本 Char"/>
    <w:link w:val="7"/>
    <w:qFormat/>
    <w:uiPriority w:val="0"/>
    <w:rPr>
      <w:rFonts w:ascii="Times New Roman" w:hAnsi="Times New Roman" w:eastAsia="仿宋_GB2312" w:cs="Times New Roman"/>
      <w:kern w:val="2"/>
      <w:sz w:val="32"/>
      <w:szCs w:val="32"/>
    </w:rPr>
  </w:style>
  <w:style w:type="character" w:customStyle="1" w:styleId="55">
    <w:name w:val="标题 1 字符"/>
    <w:link w:val="2"/>
    <w:qFormat/>
    <w:uiPriority w:val="0"/>
    <w:rPr>
      <w:rFonts w:ascii="宋体" w:hAnsi="宋体" w:eastAsia="宋体" w:cs="Times New Roman"/>
      <w:b/>
      <w:kern w:val="44"/>
      <w:sz w:val="48"/>
      <w:szCs w:val="48"/>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WwW.YlmF.CoM</Company>
  <Pages>108</Pages>
  <Words>1505</Words>
  <Characters>1574</Characters>
  <Lines>1</Lines>
  <Paragraphs>1</Paragraphs>
  <TotalTime>14</TotalTime>
  <ScaleCrop>false</ScaleCrop>
  <LinksUpToDate>false</LinksUpToDate>
  <CharactersWithSpaces>1575</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2018-06-02T12:40:00Z</dcterms:created>
  <dc:creator>雨林木风</dc:creator>
  <cp:lastModifiedBy>简单</cp:lastModifiedBy>
  <cp:lastPrinted>2014-02-18T18:35:00Z</cp:lastPrinted>
  <dcterms:modified xsi:type="dcterms:W3CDTF">2026-04-15T15:30:04Z</dcterms:modified>
  <dc:title>陕西省工业和信息化厅文件</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97C203CE49A744A8A6E200EFF89EEE80_13</vt:lpwstr>
  </property>
  <property fmtid="{D5CDD505-2E9C-101B-9397-08002B2CF9AE}" pid="4" name="KSOTemplateDocerSaveRecord">
    <vt:lpwstr>eyJoZGlkIjoiNzBhNWUzN2FjZDhmY2Y5MGNhMjU3NjgxODdmZjI0ZjEiLCJ1c2VySWQiOiIzMTU1MzA4ODgifQ==</vt:lpwstr>
  </property>
</Properties>
</file>